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header17.xml" ContentType="application/vnd.openxmlformats-officedocument.wordprocessingml.header+xml"/>
  <Override PartName="/word/footer16.xml" ContentType="application/vnd.openxmlformats-officedocument.wordprocessingml.footer+xml"/>
  <Override PartName="/word/footer6.xml" ContentType="application/vnd.openxmlformats-officedocument.wordprocessingml.footer+xml"/>
  <Override PartName="/word/footer1.xml" ContentType="application/vnd.openxmlformats-officedocument.wordprocessingml.footer+xml"/>
  <Override PartName="/word/numbering.xml" ContentType="application/vnd.openxmlformats-officedocument.wordprocessingml.numbering+xml"/>
  <Override PartName="/word/header5.xml" ContentType="application/vnd.openxmlformats-officedocument.wordprocessingml.header+xml"/>
  <Override PartName="/word/settings.xml" ContentType="application/vnd.openxmlformats-officedocument.wordprocessingml.settings+xml"/>
  <Override PartName="/word/header9.xml" ContentType="application/vnd.openxmlformats-officedocument.wordprocessingml.header+xml"/>
  <Override PartName="/word/footer3.xml" ContentType="application/vnd.openxmlformats-officedocument.wordprocessingml.footer+xml"/>
  <Override PartName="/word/header13.xml" ContentType="application/vnd.openxmlformats-officedocument.wordprocessingml.header+xml"/>
  <Override PartName="/word/document.xml" ContentType="application/vnd.openxmlformats-officedocument.wordprocessingml.document.main+xml"/>
  <Override PartName="/word/footer10.xml" ContentType="application/vnd.openxmlformats-officedocument.wordprocessingml.footer+xml"/>
  <Override PartName="/word/header8.xml" ContentType="application/vnd.openxmlformats-officedocument.wordprocessingml.header+xml"/>
  <Override PartName="/word/styles.xml" ContentType="application/vnd.openxmlformats-officedocument.wordprocessingml.styles+xml"/>
  <Override PartName="/docProps/app.xml" ContentType="application/vnd.openxmlformats-officedocument.extended-properties+xml"/>
  <Override PartName="/word/footer14.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header15.xml" ContentType="application/vnd.openxmlformats-officedocument.wordprocessingml.header+xml"/>
  <Override PartName="/docProps/core.xml" ContentType="application/vnd.openxmlformats-package.core-properties+xml"/>
  <Override PartName="/docProps/custom.xml" ContentType="application/vnd.openxmlformats-officedocument.custom-properties+xml"/>
  <Override PartName="/word/header7.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footer12.xml" ContentType="application/vnd.openxmlformats-officedocument.wordprocessingml.footer+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pPr>
      <w:r>
        <w:rPr>
          <w:noProof/>
          <w:sz w:val="20"/>
        </w:rPr>
        <w:drawing>
          <wp:anchor distT="0" distB="0" distL="0" distR="0" simplePos="false" relativeHeight="2" behindDoc="false" locked="false" layoutInCell="true" allowOverlap="true">
            <wp:simplePos x="0" y="0"/>
            <wp:positionH relativeFrom="column">
              <wp:posOffset>1432560</wp:posOffset>
            </wp:positionH>
            <wp:positionV relativeFrom="paragraph">
              <wp:posOffset>-289560</wp:posOffset>
            </wp:positionV>
            <wp:extent cx="1821180" cy="1620346"/>
            <wp:effectExtent l="0" t="0" r="7620" b="0"/>
            <wp:wrapNone/>
            <wp:docPr id="1026" name="image1.jpeg" descr="Logo+UPS+%28Universitas+Pancasakti%29+Tegal+Putih+Hitam.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2" cstate="print"/>
                    <a:srcRect l="0" t="0" r="0" b="0"/>
                    <a:stretch/>
                  </pic:blipFill>
                  <pic:spPr>
                    <a:xfrm rot="0">
                      <a:off x="0" y="0"/>
                      <a:ext cx="1821180" cy="1620346"/>
                    </a:xfrm>
                    <a:prstGeom prst="rect"/>
                  </pic:spPr>
                </pic:pic>
              </a:graphicData>
            </a:graphic>
            <wp14:sizeRelH relativeFrom="margin">
              <wp14:pctWidth>0</wp14:pctWidth>
            </wp14:sizeRelH>
            <wp14:sizeRelV relativeFrom="margin">
              <wp14:pctHeight>0</wp14:pctHeight>
            </wp14:sizeRelV>
          </wp:anchor>
        </w:drawing>
      </w:r>
      <w:r>
        <w:t xml:space="preserve">   </w:t>
      </w:r>
    </w:p>
    <w:p>
      <w:pPr>
        <w:pStyle w:val="style0"/>
        <w:jc w:val="center"/>
        <w:rPr/>
      </w:pPr>
    </w:p>
    <w:p>
      <w:pPr>
        <w:pStyle w:val="style0"/>
        <w:jc w:val="center"/>
        <w:rPr/>
      </w:pPr>
    </w:p>
    <w:p>
      <w:pPr>
        <w:pStyle w:val="style0"/>
        <w:jc w:val="center"/>
        <w:rPr/>
      </w:pPr>
    </w:p>
    <w:p>
      <w:pPr>
        <w:pStyle w:val="style0"/>
        <w:jc w:val="center"/>
        <w:rPr/>
      </w:pPr>
    </w:p>
    <w:p>
      <w:pPr>
        <w:pStyle w:val="style0"/>
        <w:jc w:val="center"/>
        <w:rPr/>
      </w:pPr>
    </w:p>
    <w:p>
      <w:pPr>
        <w:pStyle w:val="style0"/>
        <w:spacing w:lineRule="auto" w:line="480"/>
        <w:jc w:val="center"/>
        <w:rPr>
          <w:rFonts w:ascii="Times New Roman" w:cs="Times New Roman" w:hAnsi="Times New Roman"/>
          <w:b/>
          <w:bCs/>
          <w:spacing w:val="1"/>
          <w:sz w:val="24"/>
          <w:szCs w:val="24"/>
        </w:rPr>
      </w:pPr>
      <w:r>
        <w:rPr>
          <w:rFonts w:ascii="Times New Roman" w:cs="Times New Roman" w:hAnsi="Times New Roman"/>
          <w:b/>
          <w:bCs/>
          <w:sz w:val="24"/>
          <w:szCs w:val="24"/>
        </w:rPr>
        <w:t>“PENGAWASAN</w:t>
      </w:r>
      <w:r>
        <w:rPr>
          <w:rFonts w:ascii="Times New Roman" w:cs="Times New Roman" w:hAnsi="Times New Roman"/>
          <w:b/>
          <w:bCs/>
          <w:sz w:val="24"/>
          <w:szCs w:val="24"/>
        </w:rPr>
        <w:t xml:space="preserve"> PARTISIPATIF</w:t>
      </w:r>
      <w:r>
        <w:rPr>
          <w:rFonts w:ascii="Times New Roman" w:cs="Times New Roman" w:hAnsi="Times New Roman"/>
          <w:b/>
          <w:bCs/>
          <w:sz w:val="24"/>
          <w:szCs w:val="24"/>
        </w:rPr>
        <w:t xml:space="preserve"> TERHADAP </w:t>
      </w:r>
      <w:r>
        <w:rPr>
          <w:rFonts w:ascii="Times New Roman" w:cs="Times New Roman" w:hAnsi="Times New Roman"/>
          <w:b/>
          <w:bCs/>
          <w:sz w:val="24"/>
          <w:szCs w:val="24"/>
          <w:lang w:val="en-US"/>
        </w:rPr>
        <w:t xml:space="preserve">PEMBUANGAN </w:t>
      </w:r>
      <w:r>
        <w:rPr>
          <w:rFonts w:ascii="Times New Roman" w:cs="Times New Roman" w:hAnsi="Times New Roman"/>
          <w:b/>
          <w:bCs/>
          <w:sz w:val="24"/>
          <w:szCs w:val="24"/>
        </w:rPr>
        <w:t xml:space="preserve">LIMBAH </w:t>
      </w:r>
      <w:r>
        <w:rPr>
          <w:rFonts w:ascii="Times New Roman" w:cs="Times New Roman" w:hAnsi="Times New Roman"/>
          <w:b/>
          <w:bCs/>
          <w:sz w:val="24"/>
          <w:szCs w:val="24"/>
          <w:lang w:val="en-US"/>
        </w:rPr>
        <w:t xml:space="preserve">CAIR </w:t>
      </w:r>
      <w:r>
        <w:rPr>
          <w:rFonts w:ascii="Times New Roman" w:cs="Times New Roman" w:hAnsi="Times New Roman"/>
          <w:b/>
          <w:bCs/>
          <w:iCs/>
          <w:sz w:val="24"/>
          <w:szCs w:val="24"/>
        </w:rPr>
        <w:t>INDUSTRI RUMAHAN</w:t>
      </w:r>
      <w:r>
        <w:rPr>
          <w:rFonts w:ascii="Times New Roman" w:cs="Times New Roman" w:hAnsi="Times New Roman"/>
          <w:b/>
          <w:bCs/>
          <w:i/>
          <w:sz w:val="24"/>
          <w:szCs w:val="24"/>
        </w:rPr>
        <w:t xml:space="preserve"> </w:t>
      </w:r>
      <w:r>
        <w:rPr>
          <w:rFonts w:ascii="Times New Roman" w:cs="Times New Roman" w:hAnsi="Times New Roman"/>
          <w:b/>
          <w:bCs/>
          <w:sz w:val="24"/>
          <w:szCs w:val="24"/>
          <w:lang w:val="en-US"/>
        </w:rPr>
        <w:t xml:space="preserve">TAHU </w:t>
      </w:r>
      <w:r>
        <w:rPr>
          <w:rFonts w:ascii="Times New Roman" w:cs="Times New Roman" w:hAnsi="Times New Roman"/>
          <w:b/>
          <w:bCs/>
          <w:sz w:val="24"/>
          <w:szCs w:val="24"/>
        </w:rPr>
        <w:t xml:space="preserve">DI DESA </w:t>
      </w:r>
      <w:r>
        <w:rPr>
          <w:rFonts w:ascii="Times New Roman" w:cs="Times New Roman" w:hAnsi="Times New Roman"/>
          <w:b/>
          <w:bCs/>
          <w:sz w:val="24"/>
          <w:szCs w:val="24"/>
          <w:lang w:val="en-US"/>
        </w:rPr>
        <w:t xml:space="preserve">KARANGMANGU </w:t>
      </w:r>
      <w:r>
        <w:rPr>
          <w:rFonts w:ascii="Times New Roman" w:cs="Times New Roman" w:hAnsi="Times New Roman"/>
          <w:b/>
          <w:bCs/>
          <w:spacing w:val="-57"/>
          <w:sz w:val="24"/>
          <w:szCs w:val="24"/>
        </w:rPr>
        <w:t xml:space="preserve"> </w:t>
      </w:r>
      <w:r>
        <w:rPr>
          <w:rFonts w:ascii="Times New Roman" w:cs="Times New Roman" w:hAnsi="Times New Roman"/>
          <w:b/>
          <w:bCs/>
          <w:sz w:val="24"/>
          <w:szCs w:val="24"/>
        </w:rPr>
        <w:t>KECAMATAN</w:t>
      </w:r>
      <w:r>
        <w:rPr>
          <w:rFonts w:ascii="Times New Roman" w:cs="Times New Roman" w:hAnsi="Times New Roman"/>
          <w:b/>
          <w:bCs/>
          <w:spacing w:val="-2"/>
          <w:sz w:val="24"/>
          <w:szCs w:val="24"/>
        </w:rPr>
        <w:t xml:space="preserve"> </w:t>
      </w:r>
      <w:r>
        <w:rPr>
          <w:rFonts w:ascii="Times New Roman" w:cs="Times New Roman" w:hAnsi="Times New Roman"/>
          <w:b/>
          <w:bCs/>
          <w:sz w:val="24"/>
          <w:szCs w:val="24"/>
          <w:lang w:val="en-US"/>
        </w:rPr>
        <w:t>TARUB</w:t>
      </w:r>
      <w:r>
        <w:rPr>
          <w:rFonts w:ascii="Times New Roman" w:cs="Times New Roman" w:hAnsi="Times New Roman"/>
          <w:b/>
          <w:bCs/>
          <w:spacing w:val="1"/>
          <w:sz w:val="24"/>
          <w:szCs w:val="24"/>
        </w:rPr>
        <w:t xml:space="preserve"> </w:t>
      </w:r>
      <w:r>
        <w:rPr>
          <w:rFonts w:ascii="Times New Roman" w:cs="Times New Roman" w:hAnsi="Times New Roman"/>
          <w:b/>
          <w:bCs/>
          <w:sz w:val="24"/>
          <w:szCs w:val="24"/>
        </w:rPr>
        <w:t>KABUPATEN TEGAL”</w:t>
      </w:r>
    </w:p>
    <w:p>
      <w:pPr>
        <w:pStyle w:val="style0"/>
        <w:jc w:val="center"/>
        <w:rPr>
          <w:rFonts w:ascii="Times New Roman" w:cs="Times New Roman" w:hAnsi="Times New Roman"/>
          <w:b/>
          <w:bCs/>
          <w:sz w:val="24"/>
          <w:szCs w:val="24"/>
        </w:rPr>
      </w:pPr>
      <w:r>
        <w:rPr>
          <w:rFonts w:ascii="Times New Roman" w:cs="Times New Roman" w:hAnsi="Times New Roman"/>
          <w:b/>
          <w:bCs/>
          <w:sz w:val="24"/>
          <w:szCs w:val="24"/>
        </w:rPr>
        <w:t>PROPOSAL SKRIPSI</w:t>
      </w:r>
    </w:p>
    <w:p>
      <w:pPr>
        <w:pStyle w:val="style0"/>
        <w:jc w:val="center"/>
        <w:rPr>
          <w:rFonts w:ascii="Times New Roman" w:cs="Times New Roman" w:hAnsi="Times New Roman"/>
          <w:b/>
          <w:bCs/>
          <w:sz w:val="24"/>
          <w:szCs w:val="24"/>
        </w:rPr>
      </w:pPr>
    </w:p>
    <w:p>
      <w:pPr>
        <w:pStyle w:val="style66"/>
        <w:spacing w:before="1" w:lineRule="auto" w:line="360"/>
        <w:ind w:left="623" w:right="215"/>
        <w:jc w:val="center"/>
        <w:rPr/>
      </w:pPr>
      <w:r>
        <w:t>Diajukan sebagai salah satu syarat dalam rangka penyelesaian Studi Strata 1 (S1)</w:t>
      </w:r>
      <w:r>
        <w:rPr>
          <w:spacing w:val="-57"/>
        </w:rPr>
        <w:t xml:space="preserve"> </w:t>
      </w:r>
      <w:r>
        <w:t>untuk mencapai gelar Sarjana Ilmu Pemerintahan di Program Studi Ilmu</w:t>
      </w:r>
      <w:r>
        <w:rPr>
          <w:spacing w:val="1"/>
        </w:rPr>
        <w:t xml:space="preserve"> </w:t>
      </w:r>
      <w:r>
        <w:t>Pemerintahan Fakultas</w:t>
      </w:r>
      <w:r>
        <w:rPr>
          <w:spacing w:val="2"/>
        </w:rPr>
        <w:t xml:space="preserve"> </w:t>
      </w:r>
      <w:r>
        <w:t>Ilmu Sosial</w:t>
      </w:r>
      <w:r>
        <w:rPr>
          <w:spacing w:val="-1"/>
        </w:rPr>
        <w:t xml:space="preserve"> </w:t>
      </w:r>
      <w:r>
        <w:t>dan</w:t>
      </w:r>
      <w:r>
        <w:rPr>
          <w:spacing w:val="2"/>
        </w:rPr>
        <w:t xml:space="preserve"> </w:t>
      </w:r>
      <w:r>
        <w:t>Ilmu Politik</w:t>
      </w:r>
    </w:p>
    <w:p>
      <w:pPr>
        <w:pStyle w:val="style0"/>
        <w:jc w:val="center"/>
        <w:rPr>
          <w:rFonts w:ascii="Times New Roman" w:cs="Times New Roman" w:hAnsi="Times New Roman"/>
        </w:rPr>
      </w:pPr>
    </w:p>
    <w:p>
      <w:pPr>
        <w:pStyle w:val="style0"/>
        <w:jc w:val="center"/>
        <w:rPr>
          <w:rFonts w:ascii="Times New Roman" w:cs="Times New Roman" w:hAnsi="Times New Roman"/>
        </w:rPr>
      </w:pPr>
    </w:p>
    <w:p>
      <w:pPr>
        <w:pStyle w:val="style0"/>
        <w:jc w:val="center"/>
        <w:rPr>
          <w:rFonts w:ascii="Times New Roman" w:cs="Times New Roman" w:hAnsi="Times New Roman"/>
        </w:rPr>
      </w:pPr>
    </w:p>
    <w:p>
      <w:pPr>
        <w:pStyle w:val="style0"/>
        <w:jc w:val="center"/>
        <w:rPr>
          <w:rFonts w:ascii="Times New Roman" w:cs="Times New Roman" w:hAnsi="Times New Roman"/>
          <w:b/>
          <w:bCs/>
          <w:lang w:val="id-ID"/>
        </w:rPr>
      </w:pPr>
      <w:r>
        <w:rPr>
          <w:rFonts w:ascii="Times New Roman" w:cs="Times New Roman" w:hAnsi="Times New Roman"/>
          <w:b/>
          <w:bCs/>
        </w:rPr>
        <w:t xml:space="preserve">Oleh </w:t>
      </w:r>
      <w:r>
        <w:rPr>
          <w:rFonts w:ascii="Times New Roman" w:cs="Times New Roman" w:hAnsi="Times New Roman"/>
          <w:b/>
          <w:bCs/>
          <w:lang w:val="id-ID"/>
        </w:rPr>
        <w:t>:</w:t>
      </w:r>
    </w:p>
    <w:p>
      <w:pPr>
        <w:pStyle w:val="style0"/>
        <w:jc w:val="center"/>
        <w:rPr>
          <w:rFonts w:ascii="Times New Roman" w:cs="Times New Roman" w:hAnsi="Times New Roman"/>
          <w:b/>
          <w:bCs/>
          <w:lang w:val="id-ID"/>
        </w:rPr>
      </w:pPr>
      <w:r>
        <w:rPr>
          <w:rFonts w:ascii="Times New Roman" w:cs="Times New Roman" w:hAnsi="Times New Roman"/>
          <w:b/>
          <w:bCs/>
          <w:lang w:val="id-ID"/>
        </w:rPr>
        <w:t>ACH. ALI AFIFUDIN</w:t>
      </w:r>
    </w:p>
    <w:p>
      <w:pPr>
        <w:pStyle w:val="style0"/>
        <w:jc w:val="center"/>
        <w:rPr>
          <w:rFonts w:ascii="Times New Roman" w:cs="Times New Roman" w:hAnsi="Times New Roman"/>
          <w:b/>
          <w:bCs/>
          <w:lang w:val="id-ID"/>
        </w:rPr>
      </w:pPr>
      <w:r>
        <w:rPr>
          <w:rFonts w:ascii="Times New Roman" w:cs="Times New Roman" w:hAnsi="Times New Roman"/>
          <w:b/>
          <w:bCs/>
          <w:lang w:val="id-ID"/>
        </w:rPr>
        <w:t>NIM. 2119500029</w:t>
      </w:r>
    </w:p>
    <w:p>
      <w:pPr>
        <w:pStyle w:val="style0"/>
        <w:rPr>
          <w:rFonts w:ascii="Times New Roman" w:cs="Times New Roman" w:hAnsi="Times New Roman"/>
        </w:rPr>
      </w:pPr>
    </w:p>
    <w:p>
      <w:pPr>
        <w:pStyle w:val="style0"/>
        <w:rPr>
          <w:rFonts w:ascii="Times New Roman" w:cs="Times New Roman" w:hAnsi="Times New Roman"/>
        </w:rPr>
      </w:pPr>
    </w:p>
    <w:p>
      <w:pPr>
        <w:pStyle w:val="style0"/>
        <w:spacing w:lineRule="auto" w:line="360"/>
        <w:jc w:val="center"/>
        <w:rPr>
          <w:rFonts w:ascii="Times New Roman" w:cs="Times New Roman" w:hAnsi="Times New Roman"/>
          <w:b/>
          <w:bCs/>
          <w:spacing w:val="1"/>
          <w:sz w:val="24"/>
          <w:szCs w:val="24"/>
        </w:rPr>
      </w:pPr>
      <w:r>
        <w:rPr>
          <w:rFonts w:ascii="Times New Roman" w:cs="Times New Roman" w:hAnsi="Times New Roman"/>
          <w:b/>
          <w:bCs/>
          <w:sz w:val="24"/>
          <w:szCs w:val="24"/>
        </w:rPr>
        <w:t>PROGRAM STUDI ILMU PEMERINTAHAN</w:t>
      </w:r>
      <w:r>
        <w:rPr>
          <w:rFonts w:ascii="Times New Roman" w:cs="Times New Roman" w:hAnsi="Times New Roman"/>
          <w:b/>
          <w:bCs/>
          <w:spacing w:val="1"/>
          <w:sz w:val="24"/>
          <w:szCs w:val="24"/>
        </w:rPr>
        <w:t xml:space="preserve"> </w:t>
      </w:r>
    </w:p>
    <w:p>
      <w:pPr>
        <w:pStyle w:val="style0"/>
        <w:spacing w:lineRule="auto" w:line="360"/>
        <w:jc w:val="center"/>
        <w:rPr>
          <w:rFonts w:ascii="Times New Roman" w:cs="Times New Roman" w:hAnsi="Times New Roman"/>
          <w:b/>
          <w:bCs/>
          <w:spacing w:val="-57"/>
          <w:sz w:val="24"/>
          <w:szCs w:val="24"/>
        </w:rPr>
      </w:pPr>
      <w:r>
        <w:rPr>
          <w:rFonts w:ascii="Times New Roman" w:cs="Times New Roman" w:hAnsi="Times New Roman"/>
          <w:b/>
          <w:bCs/>
          <w:sz w:val="24"/>
          <w:szCs w:val="24"/>
        </w:rPr>
        <w:t>FAKULTAS ILMU SOSIAL DAN ILMU POLITIK</w:t>
      </w:r>
      <w:r>
        <w:rPr>
          <w:rFonts w:ascii="Times New Roman" w:cs="Times New Roman" w:hAnsi="Times New Roman"/>
          <w:b/>
          <w:bCs/>
          <w:sz w:val="24"/>
          <w:szCs w:val="24"/>
        </w:rPr>
        <w:t xml:space="preserve"> </w:t>
      </w:r>
      <w:r>
        <w:rPr>
          <w:rFonts w:ascii="Times New Roman" w:cs="Times New Roman" w:hAnsi="Times New Roman"/>
          <w:b/>
          <w:bCs/>
          <w:spacing w:val="-57"/>
          <w:sz w:val="24"/>
          <w:szCs w:val="24"/>
        </w:rPr>
        <w:t xml:space="preserve"> </w:t>
      </w:r>
    </w:p>
    <w:p>
      <w:pPr>
        <w:pStyle w:val="style0"/>
        <w:spacing w:lineRule="auto" w:line="360"/>
        <w:jc w:val="center"/>
        <w:rPr>
          <w:rFonts w:ascii="Times New Roman" w:cs="Times New Roman" w:hAnsi="Times New Roman"/>
          <w:b/>
          <w:bCs/>
          <w:sz w:val="24"/>
          <w:szCs w:val="24"/>
        </w:rPr>
      </w:pPr>
      <w:r>
        <w:rPr>
          <w:rFonts w:ascii="Times New Roman" w:cs="Times New Roman" w:hAnsi="Times New Roman"/>
          <w:b/>
          <w:bCs/>
          <w:sz w:val="24"/>
          <w:szCs w:val="24"/>
        </w:rPr>
        <w:t>UNIVERSITAS</w:t>
      </w:r>
      <w:r>
        <w:rPr>
          <w:rFonts w:ascii="Times New Roman" w:cs="Times New Roman" w:hAnsi="Times New Roman"/>
          <w:b/>
          <w:bCs/>
          <w:spacing w:val="-1"/>
          <w:sz w:val="24"/>
          <w:szCs w:val="24"/>
        </w:rPr>
        <w:t xml:space="preserve"> </w:t>
      </w:r>
      <w:r>
        <w:rPr>
          <w:rFonts w:ascii="Times New Roman" w:cs="Times New Roman" w:hAnsi="Times New Roman"/>
          <w:b/>
          <w:bCs/>
          <w:sz w:val="24"/>
          <w:szCs w:val="24"/>
        </w:rPr>
        <w:t>PANCASAKTI TEGAL</w:t>
      </w:r>
    </w:p>
    <w:p>
      <w:pPr>
        <w:pStyle w:val="style0"/>
        <w:spacing w:lineRule="auto" w:line="600"/>
        <w:jc w:val="center"/>
        <w:rPr>
          <w:rStyle w:val="style4098"/>
        </w:rPr>
      </w:pPr>
      <w:r>
        <w:rPr>
          <w:rFonts w:ascii="Times New Roman" w:cs="Times New Roman" w:hAnsi="Times New Roman"/>
          <w:b/>
          <w:bCs/>
          <w:sz w:val="24"/>
          <w:szCs w:val="24"/>
        </w:rPr>
        <w:t>20</w:t>
      </w:r>
      <w:r>
        <w:rPr>
          <w:rFonts w:ascii="Times New Roman" w:cs="Times New Roman" w:hAnsi="Times New Roman"/>
          <w:b/>
          <w:bCs/>
          <w:sz w:val="24"/>
          <w:szCs w:val="24"/>
          <w:lang w:val="en-US"/>
        </w:rPr>
        <w:t>2</w:t>
      </w:r>
      <w:r>
        <w:rPr>
          <w:rFonts w:ascii="Times New Roman" w:cs="Times New Roman" w:hAnsi="Times New Roman"/>
          <w:b/>
          <w:bCs/>
          <w:sz w:val="24"/>
          <w:szCs w:val="24"/>
          <w:lang w:val="en-US"/>
        </w:rPr>
        <w:t>4</w:t>
      </w:r>
      <w:r>
        <w:rPr>
          <w:rFonts w:ascii="Times New Roman" w:cs="Times New Roman" w:hAnsi="Times New Roman"/>
        </w:rPr>
        <w:br w:type="page"/>
      </w:r>
    </w:p>
    <w:p>
      <w:pPr>
        <w:pStyle w:val="style0"/>
        <w:spacing w:lineRule="auto" w:line="600"/>
        <w:jc w:val="center"/>
        <w:rPr>
          <w:rStyle w:val="style4098"/>
        </w:rPr>
        <w:sectPr>
          <w:footerReference w:type="default" r:id="rId3"/>
          <w:headerReference w:type="first" r:id="rId4"/>
          <w:footerReference w:type="first" r:id="rId5"/>
          <w:pgSz w:w="11906" w:h="16838" w:orient="portrait"/>
          <w:pgMar w:top="2268" w:right="1701" w:bottom="1701" w:left="2268" w:header="708" w:footer="708" w:gutter="0"/>
          <w:pgNumType w:fmt="lowerRoman" w:start="1"/>
          <w:cols w:space="708"/>
          <w:titlePg/>
          <w:docGrid w:linePitch="360"/>
        </w:sectPr>
      </w:pPr>
    </w:p>
    <w:bookmarkStart w:id="0" w:name="_Toc156156354"/>
    <w:p>
      <w:pPr>
        <w:pStyle w:val="style0"/>
        <w:spacing w:lineRule="auto" w:line="600"/>
        <w:jc w:val="center"/>
        <w:rPr>
          <w:rStyle w:val="style4098"/>
        </w:rPr>
      </w:pPr>
      <w:r>
        <w:rPr>
          <w:rFonts w:ascii="Times New Roman" w:cs="Mangal" w:eastAsia="等线 Light" w:hAnsi="Times New Roman"/>
          <w:b/>
          <w:noProof/>
          <w:color w:val="000000"/>
          <w:sz w:val="24"/>
          <w:szCs w:val="23"/>
          <w14:ligatures xmlns:w14="http://schemas.microsoft.com/office/word/2010/wordml" w14:val="standardContextual"/>
        </w:rPr>
        <w:drawing>
          <wp:inline distL="0" distT="0" distB="0" distR="0">
            <wp:extent cx="5039995" cy="7297419"/>
            <wp:effectExtent l="0" t="0" r="8255" b="0"/>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srcRect l="0" t="0" r="0" b="0"/>
                    <a:stretch/>
                  </pic:blipFill>
                  <pic:spPr>
                    <a:xfrm rot="0">
                      <a:off x="0" y="0"/>
                      <a:ext cx="5039995" cy="7297419"/>
                    </a:xfrm>
                    <a:prstGeom prst="rect"/>
                  </pic:spPr>
                </pic:pic>
              </a:graphicData>
            </a:graphic>
          </wp:inline>
        </w:drawing>
      </w:r>
    </w:p>
    <w:p>
      <w:pPr>
        <w:pStyle w:val="style0"/>
        <w:spacing w:lineRule="auto" w:line="600"/>
        <w:jc w:val="center"/>
        <w:rPr>
          <w:rStyle w:val="style4098"/>
        </w:rPr>
      </w:pPr>
    </w:p>
    <w:p>
      <w:pPr>
        <w:pStyle w:val="style0"/>
        <w:spacing w:lineRule="auto" w:line="600"/>
        <w:jc w:val="center"/>
        <w:rPr>
          <w:rStyle w:val="style4098"/>
        </w:rPr>
      </w:pPr>
      <w:r>
        <w:rPr>
          <w:rFonts w:ascii="Times New Roman" w:cs="Mangal" w:eastAsia="等线 Light" w:hAnsi="Times New Roman"/>
          <w:b/>
          <w:noProof/>
          <w:color w:val="000000"/>
          <w:sz w:val="24"/>
          <w:szCs w:val="23"/>
          <w14:ligatures xmlns:w14="http://schemas.microsoft.com/office/word/2010/wordml" w14:val="standardContextual"/>
        </w:rPr>
        <w:drawing>
          <wp:inline distL="0" distT="0" distB="0" distR="0">
            <wp:extent cx="5039995" cy="7117080"/>
            <wp:effectExtent l="0" t="0" r="8255" b="7620"/>
            <wp:docPr id="1028"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srcRect l="0" t="0" r="0" b="0"/>
                    <a:stretch/>
                  </pic:blipFill>
                  <pic:spPr>
                    <a:xfrm rot="0">
                      <a:off x="0" y="0"/>
                      <a:ext cx="5039995" cy="7117080"/>
                    </a:xfrm>
                    <a:prstGeom prst="rect"/>
                  </pic:spPr>
                </pic:pic>
              </a:graphicData>
            </a:graphic>
          </wp:inline>
        </w:drawing>
      </w:r>
    </w:p>
    <w:p>
      <w:pPr>
        <w:pStyle w:val="style0"/>
        <w:spacing w:lineRule="auto" w:line="600"/>
        <w:jc w:val="center"/>
        <w:rPr>
          <w:rStyle w:val="style4098"/>
        </w:rPr>
      </w:pPr>
    </w:p>
    <w:p>
      <w:pPr>
        <w:pStyle w:val="style0"/>
        <w:spacing w:lineRule="auto" w:line="600"/>
        <w:jc w:val="center"/>
        <w:rPr>
          <w:rStyle w:val="style4098"/>
        </w:rPr>
      </w:pPr>
      <w:r>
        <w:rPr>
          <w:rFonts w:ascii="Times New Roman" w:cs="Mangal" w:eastAsia="等线 Light" w:hAnsi="Times New Roman"/>
          <w:b/>
          <w:noProof/>
          <w:color w:val="000000"/>
          <w:sz w:val="24"/>
          <w:szCs w:val="23"/>
          <w14:ligatures xmlns:w14="http://schemas.microsoft.com/office/word/2010/wordml" w14:val="standardContextual"/>
        </w:rPr>
        <w:drawing>
          <wp:inline distL="0" distT="0" distB="0" distR="0">
            <wp:extent cx="5039995" cy="7292340"/>
            <wp:effectExtent l="0" t="0" r="8255" b="3810"/>
            <wp:docPr id="1029"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srcRect l="0" t="0" r="0" b="0"/>
                    <a:stretch/>
                  </pic:blipFill>
                  <pic:spPr>
                    <a:xfrm rot="0">
                      <a:off x="0" y="0"/>
                      <a:ext cx="5039995" cy="7292340"/>
                    </a:xfrm>
                    <a:prstGeom prst="rect"/>
                  </pic:spPr>
                </pic:pic>
              </a:graphicData>
            </a:graphic>
          </wp:inline>
        </w:drawing>
      </w:r>
    </w:p>
    <w:p>
      <w:pPr>
        <w:pStyle w:val="style0"/>
        <w:spacing w:lineRule="auto" w:line="600"/>
        <w:rPr>
          <w:rStyle w:val="style4098"/>
        </w:rPr>
      </w:pPr>
    </w:p>
    <w:p>
      <w:pPr>
        <w:pStyle w:val="style0"/>
        <w:spacing w:lineRule="auto" w:line="600"/>
        <w:jc w:val="center"/>
        <w:rPr>
          <w:rStyle w:val="style4098"/>
        </w:rPr>
      </w:pPr>
      <w:r>
        <w:rPr>
          <w:rStyle w:val="style4098"/>
        </w:rPr>
        <w:t>MOTTO</w:t>
      </w:r>
    </w:p>
    <w:p>
      <w:pPr>
        <w:pStyle w:val="style0"/>
        <w:spacing w:lineRule="auto" w:line="600"/>
        <w:jc w:val="center"/>
        <w:rPr>
          <w:rStyle w:val="style4098"/>
          <w:szCs w:val="24"/>
        </w:rPr>
      </w:pPr>
      <w:r>
        <w:rPr>
          <w:rStyle w:val="style4098"/>
          <w:szCs w:val="24"/>
        </w:rPr>
        <w:t>24434</w:t>
      </w:r>
    </w:p>
    <w:p>
      <w:pPr>
        <w:pStyle w:val="style0"/>
        <w:spacing w:lineRule="auto" w:line="600"/>
        <w:jc w:val="center"/>
        <w:rPr>
          <w:rStyle w:val="style4098"/>
        </w:rPr>
      </w:pPr>
      <w:r>
        <w:rPr>
          <w:rStyle w:val="style4098"/>
        </w:rPr>
        <w:t>“Tidaklah Mungkin Bagi Matahari Mengejar bulan dan malam pun tidak dapat mendahului siang, Masing-masing beredar pada garis edarnya”</w:t>
      </w:r>
    </w:p>
    <w:p>
      <w:pPr>
        <w:pStyle w:val="style0"/>
        <w:spacing w:lineRule="auto" w:line="600"/>
        <w:jc w:val="center"/>
        <w:rPr>
          <w:rStyle w:val="style4098"/>
        </w:rPr>
      </w:pPr>
      <w:r>
        <w:rPr>
          <w:rStyle w:val="style4098"/>
        </w:rPr>
        <w:t>(Q.S Yasin:40)</w:t>
      </w:r>
    </w:p>
    <w:p>
      <w:pPr>
        <w:pStyle w:val="style0"/>
        <w:spacing w:lineRule="auto" w:line="600"/>
        <w:jc w:val="center"/>
        <w:rPr>
          <w:rStyle w:val="style4098"/>
        </w:rPr>
      </w:pPr>
    </w:p>
    <w:p>
      <w:pPr>
        <w:pStyle w:val="style0"/>
        <w:spacing w:lineRule="auto" w:line="600"/>
        <w:jc w:val="center"/>
        <w:rPr>
          <w:rStyle w:val="style4098"/>
        </w:rPr>
      </w:pPr>
    </w:p>
    <w:p>
      <w:pPr>
        <w:pStyle w:val="style0"/>
        <w:spacing w:lineRule="auto" w:line="600"/>
        <w:jc w:val="center"/>
        <w:rPr>
          <w:rStyle w:val="style4098"/>
        </w:rPr>
      </w:pPr>
    </w:p>
    <w:p>
      <w:pPr>
        <w:pStyle w:val="style0"/>
        <w:spacing w:lineRule="auto" w:line="600"/>
        <w:jc w:val="center"/>
        <w:rPr>
          <w:rStyle w:val="style4098"/>
        </w:rPr>
      </w:pPr>
    </w:p>
    <w:p>
      <w:pPr>
        <w:pStyle w:val="style0"/>
        <w:spacing w:lineRule="auto" w:line="600"/>
        <w:jc w:val="center"/>
        <w:rPr>
          <w:rStyle w:val="style4098"/>
        </w:rPr>
      </w:pPr>
    </w:p>
    <w:p>
      <w:pPr>
        <w:pStyle w:val="style0"/>
        <w:spacing w:lineRule="auto" w:line="600"/>
        <w:jc w:val="center"/>
        <w:rPr>
          <w:rStyle w:val="style4098"/>
        </w:rPr>
      </w:pPr>
    </w:p>
    <w:p>
      <w:pPr>
        <w:pStyle w:val="style0"/>
        <w:spacing w:lineRule="auto" w:line="600"/>
        <w:jc w:val="center"/>
        <w:rPr>
          <w:rStyle w:val="style4098"/>
        </w:rPr>
      </w:pPr>
    </w:p>
    <w:p>
      <w:pPr>
        <w:pStyle w:val="style0"/>
        <w:spacing w:lineRule="auto" w:line="600"/>
        <w:jc w:val="center"/>
        <w:rPr>
          <w:rStyle w:val="style4098"/>
        </w:rPr>
      </w:pPr>
    </w:p>
    <w:p>
      <w:pPr>
        <w:pStyle w:val="style0"/>
        <w:spacing w:lineRule="auto" w:line="600"/>
        <w:jc w:val="center"/>
        <w:rPr>
          <w:rStyle w:val="style4098"/>
        </w:rPr>
      </w:pPr>
    </w:p>
    <w:p>
      <w:pPr>
        <w:pStyle w:val="style0"/>
        <w:spacing w:lineRule="auto" w:line="600"/>
        <w:jc w:val="center"/>
        <w:rPr>
          <w:rStyle w:val="style4098"/>
        </w:rPr>
      </w:pPr>
    </w:p>
    <w:p>
      <w:pPr>
        <w:pStyle w:val="style0"/>
        <w:spacing w:lineRule="auto" w:line="600"/>
        <w:rPr>
          <w:rStyle w:val="style4098"/>
        </w:rPr>
      </w:pPr>
    </w:p>
    <w:p>
      <w:pPr>
        <w:pStyle w:val="style0"/>
        <w:spacing w:lineRule="auto" w:line="600"/>
        <w:jc w:val="center"/>
        <w:rPr>
          <w:rStyle w:val="style4098"/>
        </w:rPr>
      </w:pPr>
      <w:r>
        <w:rPr>
          <w:rStyle w:val="style4098"/>
        </w:rPr>
        <w:t>PERSEMBAHAN</w:t>
      </w:r>
    </w:p>
    <w:p>
      <w:pPr>
        <w:pStyle w:val="style0"/>
        <w:spacing w:lineRule="auto" w:line="360"/>
        <w:jc w:val="both"/>
        <w:rPr>
          <w:rStyle w:val="style4098"/>
          <w:b w:val="false"/>
          <w:bCs/>
        </w:rPr>
      </w:pPr>
      <w:r>
        <w:rPr>
          <w:rStyle w:val="style4098"/>
          <w:b w:val="false"/>
          <w:bCs/>
        </w:rPr>
        <w:t>Alhamdulillahirobbi’l alamin, atas rahmat dan hidayah-nya saya dapat</w:t>
      </w:r>
      <w:r>
        <w:rPr>
          <w:rStyle w:val="style4098"/>
          <w:b w:val="false"/>
          <w:bCs/>
        </w:rPr>
        <w:t xml:space="preserve"> </w:t>
      </w:r>
      <w:r>
        <w:rPr>
          <w:rStyle w:val="style4098"/>
          <w:b w:val="false"/>
          <w:bCs/>
        </w:rPr>
        <w:t>menyelesaikan skripsi dengan baik, karya penelitian ini saya persembahkan untuk:</w:t>
      </w:r>
    </w:p>
    <w:p>
      <w:pPr>
        <w:pStyle w:val="style0"/>
        <w:spacing w:lineRule="auto" w:line="360"/>
        <w:ind w:hanging="284"/>
        <w:jc w:val="both"/>
        <w:rPr>
          <w:rStyle w:val="style4098"/>
          <w:b w:val="false"/>
          <w:bCs/>
        </w:rPr>
      </w:pPr>
      <w:r>
        <w:rPr>
          <w:rStyle w:val="style4098"/>
          <w:b w:val="false"/>
          <w:bCs/>
        </w:rPr>
        <w:t xml:space="preserve">1. </w:t>
      </w:r>
      <w:r>
        <w:rPr>
          <w:rStyle w:val="style4098"/>
          <w:b w:val="false"/>
          <w:bCs/>
        </w:rPr>
        <w:t>Allah SWT Pencipta Semesta Alam Yang Telah Memberiku Hidup Dan Berkah Serta Rizki-Nya</w:t>
      </w:r>
    </w:p>
    <w:p>
      <w:pPr>
        <w:pStyle w:val="style0"/>
        <w:spacing w:after="0" w:lineRule="auto" w:line="360"/>
        <w:ind w:hanging="284"/>
        <w:jc w:val="both"/>
        <w:rPr>
          <w:rStyle w:val="style4098"/>
          <w:b w:val="false"/>
          <w:bCs/>
        </w:rPr>
      </w:pPr>
      <w:r>
        <w:rPr>
          <w:rStyle w:val="style4098"/>
          <w:b w:val="false"/>
          <w:bCs/>
        </w:rPr>
        <w:t xml:space="preserve">2. </w:t>
      </w:r>
      <w:r>
        <w:rPr>
          <w:rStyle w:val="style4098"/>
          <w:b w:val="false"/>
          <w:bCs/>
        </w:rPr>
        <w:t xml:space="preserve">Daddy And Mommy </w:t>
      </w:r>
      <w:r>
        <w:rPr>
          <w:rStyle w:val="style4098"/>
          <w:b w:val="false"/>
          <w:bCs/>
        </w:rPr>
        <w:t>tercinta ,</w:t>
      </w:r>
      <w:r>
        <w:rPr>
          <w:rStyle w:val="style4098"/>
          <w:b w:val="false"/>
          <w:bCs/>
        </w:rPr>
        <w:t xml:space="preserve"> terimakasih atas dukungan dan pengorbanannya sungguh cinta kasih daddy and mommy yang tulus, doa serta kasih sayangnya tak akan pernah aku lupakan</w:t>
      </w:r>
    </w:p>
    <w:p>
      <w:pPr>
        <w:pStyle w:val="style0"/>
        <w:spacing w:after="0" w:lineRule="auto" w:line="360"/>
        <w:ind w:hanging="284"/>
        <w:jc w:val="both"/>
        <w:rPr>
          <w:rStyle w:val="style4098"/>
          <w:b w:val="false"/>
          <w:bCs/>
        </w:rPr>
      </w:pPr>
      <w:r>
        <w:rPr>
          <w:rStyle w:val="style4098"/>
          <w:b w:val="false"/>
          <w:bCs/>
        </w:rPr>
        <w:t xml:space="preserve">3. Seluruh keluargaku dan saudaraku terimakasih doa dan dukunganya  </w:t>
      </w:r>
    </w:p>
    <w:p>
      <w:pPr>
        <w:pStyle w:val="style0"/>
        <w:spacing w:after="0" w:lineRule="auto" w:line="360"/>
        <w:ind w:hanging="284"/>
        <w:jc w:val="both"/>
        <w:rPr>
          <w:rStyle w:val="style4098"/>
          <w:b w:val="false"/>
          <w:bCs/>
        </w:rPr>
      </w:pPr>
    </w:p>
    <w:p>
      <w:pPr>
        <w:pStyle w:val="style0"/>
        <w:spacing w:after="0" w:lineRule="auto" w:line="360"/>
        <w:ind w:hanging="284"/>
        <w:jc w:val="both"/>
        <w:rPr>
          <w:rStyle w:val="style4098"/>
          <w:b w:val="false"/>
          <w:bCs/>
        </w:rPr>
      </w:pPr>
      <w:r>
        <w:rPr>
          <w:rStyle w:val="style4098"/>
          <w:b w:val="false"/>
          <w:bCs/>
        </w:rPr>
        <w:t xml:space="preserve">4. </w:t>
      </w:r>
      <w:r>
        <w:rPr>
          <w:rStyle w:val="style4098"/>
          <w:b w:val="false"/>
          <w:bCs/>
        </w:rPr>
        <w:t>Kepada dosen pembimbing skripsi yang saya hormati, Terimakasih untuk</w:t>
      </w:r>
      <w:r>
        <w:rPr>
          <w:rStyle w:val="style4098"/>
          <w:b w:val="false"/>
          <w:bCs/>
        </w:rPr>
        <w:t xml:space="preserve"> </w:t>
      </w:r>
      <w:r>
        <w:rPr>
          <w:rStyle w:val="style4098"/>
          <w:b w:val="false"/>
          <w:bCs/>
        </w:rPr>
        <w:t xml:space="preserve">dosen pembimbing I Ibu Dra. Hj. Sri Sutjiatmi, </w:t>
      </w:r>
      <w:r>
        <w:rPr>
          <w:rStyle w:val="style4098"/>
          <w:b w:val="false"/>
          <w:bCs/>
        </w:rPr>
        <w:t>M.Si</w:t>
      </w:r>
      <w:r>
        <w:rPr>
          <w:rStyle w:val="style4098"/>
          <w:b w:val="false"/>
          <w:bCs/>
        </w:rPr>
        <w:t xml:space="preserve">, dan dosen pembimbing II Bapak </w:t>
      </w:r>
      <w:r>
        <w:rPr>
          <w:rStyle w:val="style4098"/>
          <w:b w:val="false"/>
          <w:bCs/>
        </w:rPr>
        <w:t xml:space="preserve">Unggul Sugiharto.,S.IP.,M.Si </w:t>
      </w:r>
      <w:r>
        <w:rPr>
          <w:rStyle w:val="style4098"/>
          <w:b w:val="false"/>
          <w:bCs/>
        </w:rPr>
        <w:t>Terimakasih banyak atassemua ilmu yang telah Ibu &amp; Bapak berikan dan Terimakasih Banyak sudah menuntun saya dengan sabar serta memberi semangat tanpa henti.</w:t>
      </w:r>
    </w:p>
    <w:p>
      <w:pPr>
        <w:pStyle w:val="style0"/>
        <w:spacing w:after="0" w:lineRule="auto" w:line="360"/>
        <w:jc w:val="both"/>
        <w:rPr>
          <w:rStyle w:val="style4098"/>
          <w:b w:val="false"/>
          <w:bCs/>
        </w:rPr>
      </w:pPr>
    </w:p>
    <w:p>
      <w:pPr>
        <w:pStyle w:val="style0"/>
        <w:spacing w:after="0" w:lineRule="auto" w:line="360"/>
        <w:ind w:hanging="284"/>
        <w:jc w:val="both"/>
        <w:rPr>
          <w:rStyle w:val="style4098"/>
          <w:b w:val="false"/>
          <w:bCs/>
        </w:rPr>
      </w:pPr>
      <w:r>
        <w:rPr>
          <w:rStyle w:val="style4098"/>
          <w:b w:val="false"/>
          <w:bCs/>
        </w:rPr>
        <w:t>5</w:t>
      </w:r>
      <w:r>
        <w:rPr>
          <w:rStyle w:val="style4098"/>
          <w:b w:val="false"/>
          <w:bCs/>
        </w:rPr>
        <w:t xml:space="preserve">. Kepada </w:t>
      </w:r>
      <w:r>
        <w:rPr>
          <w:rStyle w:val="style4098"/>
          <w:b w:val="false"/>
          <w:bCs/>
        </w:rPr>
        <w:t xml:space="preserve">kawan-kawan saya </w:t>
      </w:r>
      <w:r>
        <w:rPr>
          <w:rStyle w:val="style4098"/>
          <w:b w:val="false"/>
          <w:bCs/>
        </w:rPr>
        <w:t xml:space="preserve">Memet, Lampung, </w:t>
      </w:r>
      <w:r>
        <w:rPr>
          <w:rStyle w:val="style4098"/>
          <w:b w:val="false"/>
          <w:bCs/>
        </w:rPr>
        <w:t>Haji Jarot</w:t>
      </w:r>
      <w:r>
        <w:rPr>
          <w:rStyle w:val="style4098"/>
          <w:b w:val="false"/>
          <w:bCs/>
        </w:rPr>
        <w:t>,</w:t>
      </w:r>
      <w:r>
        <w:rPr>
          <w:rStyle w:val="style4098"/>
          <w:b w:val="false"/>
          <w:bCs/>
        </w:rPr>
        <w:t xml:space="preserve"> Toko</w:t>
      </w:r>
      <w:r>
        <w:rPr>
          <w:rStyle w:val="style4098"/>
          <w:b w:val="false"/>
          <w:bCs/>
        </w:rPr>
        <w:t xml:space="preserve"> </w:t>
      </w:r>
      <w:r>
        <w:rPr>
          <w:rStyle w:val="style4098"/>
          <w:b w:val="false"/>
          <w:bCs/>
        </w:rPr>
        <w:t>Rahmadi sedia top up E-wallet</w:t>
      </w:r>
      <w:r>
        <w:rPr>
          <w:rStyle w:val="style4098"/>
          <w:b w:val="false"/>
          <w:bCs/>
        </w:rPr>
        <w:t xml:space="preserve">, </w:t>
      </w:r>
      <w:r>
        <w:rPr>
          <w:rStyle w:val="style4098"/>
          <w:b w:val="false"/>
          <w:bCs/>
        </w:rPr>
        <w:t xml:space="preserve">Makmur, </w:t>
      </w:r>
      <w:r>
        <w:rPr>
          <w:rStyle w:val="style4098"/>
          <w:b w:val="false"/>
          <w:bCs/>
        </w:rPr>
        <w:t xml:space="preserve">Drajat  </w:t>
      </w:r>
      <w:r>
        <w:rPr>
          <w:rStyle w:val="style4098"/>
          <w:b w:val="false"/>
          <w:bCs/>
        </w:rPr>
        <w:t>dan</w:t>
      </w:r>
      <w:r>
        <w:rPr>
          <w:rStyle w:val="style4098"/>
          <w:b w:val="false"/>
          <w:bCs/>
        </w:rPr>
        <w:t xml:space="preserve"> teman-teman lain yang tidak bisa</w:t>
      </w:r>
      <w:r>
        <w:rPr>
          <w:rStyle w:val="style4098"/>
          <w:b w:val="false"/>
          <w:bCs/>
        </w:rPr>
        <w:t xml:space="preserve"> </w:t>
      </w:r>
      <w:r>
        <w:rPr>
          <w:rStyle w:val="style4098"/>
          <w:b w:val="false"/>
          <w:bCs/>
        </w:rPr>
        <w:t>saya sebut satu persatu yang sudah mendukung setiap proses penyusunan</w:t>
      </w:r>
      <w:r>
        <w:rPr>
          <w:rStyle w:val="style4098"/>
          <w:b w:val="false"/>
          <w:bCs/>
        </w:rPr>
        <w:t xml:space="preserve"> </w:t>
      </w:r>
      <w:r>
        <w:rPr>
          <w:rStyle w:val="style4098"/>
          <w:b w:val="false"/>
          <w:bCs/>
        </w:rPr>
        <w:t>skripsi ini, terimakasih sudah menjadi lingkaran terbaik dalam sebuah pertemanan.</w:t>
      </w:r>
    </w:p>
    <w:p>
      <w:pPr>
        <w:pStyle w:val="style0"/>
        <w:spacing w:after="0" w:lineRule="auto" w:line="360"/>
        <w:jc w:val="both"/>
        <w:rPr>
          <w:rStyle w:val="style4098"/>
          <w:b w:val="false"/>
          <w:bCs/>
        </w:rPr>
      </w:pPr>
    </w:p>
    <w:p>
      <w:pPr>
        <w:pStyle w:val="style0"/>
        <w:spacing w:after="0" w:lineRule="auto" w:line="360"/>
        <w:jc w:val="both"/>
        <w:rPr>
          <w:rStyle w:val="style4098"/>
          <w:b w:val="false"/>
          <w:bCs/>
        </w:rPr>
      </w:pPr>
      <w:r>
        <w:rPr>
          <w:rStyle w:val="style4098"/>
          <w:b w:val="false"/>
          <w:bCs/>
        </w:rPr>
        <w:t xml:space="preserve">4. Terimakasih untuk diri sendiri dalam waktu </w:t>
      </w:r>
      <w:r>
        <w:rPr>
          <w:rStyle w:val="style4098"/>
          <w:b w:val="false"/>
          <w:bCs/>
        </w:rPr>
        <w:t xml:space="preserve">kurang lebih </w:t>
      </w:r>
      <w:r>
        <w:rPr>
          <w:rStyle w:val="style4098"/>
          <w:b w:val="false"/>
          <w:bCs/>
        </w:rPr>
        <w:t>4 tahun</w:t>
      </w:r>
      <w:r>
        <w:rPr>
          <w:rStyle w:val="style4098"/>
          <w:b w:val="false"/>
          <w:bCs/>
        </w:rPr>
        <w:t xml:space="preserve"> dengan</w:t>
      </w:r>
      <w:r>
        <w:rPr>
          <w:rStyle w:val="style4098"/>
          <w:b w:val="false"/>
          <w:bCs/>
        </w:rPr>
        <w:t xml:space="preserve"> </w:t>
      </w:r>
      <w:r>
        <w:rPr>
          <w:rStyle w:val="style4098"/>
          <w:b w:val="false"/>
          <w:bCs/>
        </w:rPr>
        <w:t xml:space="preserve">penuh </w:t>
      </w:r>
      <w:r>
        <w:rPr>
          <w:rStyle w:val="style4098"/>
          <w:b w:val="false"/>
          <w:bCs/>
        </w:rPr>
        <w:t>gembira, sedih, letih</w:t>
      </w:r>
      <w:r>
        <w:rPr>
          <w:rStyle w:val="style4098"/>
          <w:b w:val="false"/>
          <w:bCs/>
        </w:rPr>
        <w:t xml:space="preserve"> </w:t>
      </w:r>
      <w:r>
        <w:rPr>
          <w:rStyle w:val="style4098"/>
          <w:b w:val="false"/>
          <w:bCs/>
        </w:rPr>
        <w:t>dan segala hal yang sudah terlalui</w:t>
      </w:r>
      <w:r>
        <w:rPr>
          <w:rStyle w:val="style4098"/>
          <w:b w:val="false"/>
          <w:bCs/>
        </w:rPr>
        <w:t xml:space="preserve">, </w:t>
      </w:r>
      <w:r>
        <w:rPr>
          <w:rStyle w:val="style4098"/>
          <w:b w:val="false"/>
          <w:bCs/>
        </w:rPr>
        <w:t>Semoga</w:t>
      </w:r>
      <w:r>
        <w:rPr>
          <w:rStyle w:val="style4098"/>
          <w:b w:val="false"/>
          <w:bCs/>
        </w:rPr>
        <w:t xml:space="preserve"> </w:t>
      </w:r>
      <w:r>
        <w:rPr>
          <w:rStyle w:val="style4098"/>
          <w:b w:val="false"/>
          <w:bCs/>
        </w:rPr>
        <w:t>tetap menjadi manusia seperti ini bermanfaat dan berguna untuk manusia</w:t>
      </w:r>
      <w:r>
        <w:rPr>
          <w:rStyle w:val="style4098"/>
          <w:b w:val="false"/>
          <w:bCs/>
        </w:rPr>
        <w:t xml:space="preserve"> </w:t>
      </w:r>
      <w:r>
        <w:rPr>
          <w:rStyle w:val="style4098"/>
          <w:b w:val="false"/>
          <w:bCs/>
        </w:rPr>
        <w:t>yang lain.</w:t>
      </w:r>
    </w:p>
    <w:p>
      <w:pPr>
        <w:pStyle w:val="style0"/>
        <w:spacing w:lineRule="auto" w:line="600"/>
        <w:jc w:val="center"/>
        <w:rPr>
          <w:rStyle w:val="style4098"/>
        </w:rPr>
      </w:pPr>
    </w:p>
    <w:p>
      <w:pPr>
        <w:pStyle w:val="style0"/>
        <w:spacing w:lineRule="auto" w:line="600"/>
        <w:jc w:val="center"/>
        <w:rPr>
          <w:rStyle w:val="style4098"/>
        </w:rPr>
      </w:pPr>
    </w:p>
    <w:p>
      <w:pPr>
        <w:pStyle w:val="style0"/>
        <w:spacing w:lineRule="auto" w:line="600"/>
        <w:jc w:val="center"/>
        <w:rPr>
          <w:rStyle w:val="style4098"/>
        </w:rPr>
      </w:pPr>
    </w:p>
    <w:p>
      <w:pPr>
        <w:pStyle w:val="style0"/>
        <w:spacing w:lineRule="auto" w:line="360"/>
        <w:jc w:val="center"/>
        <w:rPr>
          <w:rFonts w:ascii="Times New Roman" w:cs="Times New Roman" w:hAnsi="Times New Roman"/>
          <w:b/>
          <w:bCs/>
          <w:sz w:val="24"/>
          <w:szCs w:val="24"/>
        </w:rPr>
      </w:pPr>
      <w:r>
        <w:rPr>
          <w:rFonts w:ascii="Times New Roman" w:cs="Times New Roman" w:hAnsi="Times New Roman"/>
          <w:b/>
          <w:bCs/>
          <w:sz w:val="24"/>
          <w:szCs w:val="24"/>
        </w:rPr>
        <w:t>KATA PENGANTAR</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Puji syukur atas kehadirat ALLAH SWT yang telah memberikan Rahmat, Hidayah, dan Inayahnya, sehingga penulis dapat menyelesaikan skripsi yang berjudul “</w:t>
      </w:r>
      <w:r>
        <w:rPr>
          <w:rFonts w:ascii="Times New Roman" w:cs="Times New Roman" w:hAnsi="Times New Roman"/>
          <w:sz w:val="24"/>
          <w:szCs w:val="24"/>
        </w:rPr>
        <w:t xml:space="preserve">Pengawasan </w:t>
      </w:r>
      <w:r>
        <w:rPr>
          <w:rFonts w:ascii="Times New Roman" w:cs="Times New Roman" w:hAnsi="Times New Roman"/>
          <w:sz w:val="24"/>
          <w:szCs w:val="24"/>
        </w:rPr>
        <w:t xml:space="preserve">Partisipatif </w:t>
      </w:r>
      <w:r>
        <w:rPr>
          <w:rFonts w:ascii="Times New Roman" w:cs="Times New Roman" w:hAnsi="Times New Roman"/>
          <w:sz w:val="24"/>
          <w:szCs w:val="24"/>
        </w:rPr>
        <w:t xml:space="preserve"> Peneliti</w:t>
      </w:r>
      <w:r>
        <w:rPr>
          <w:rFonts w:ascii="Times New Roman" w:cs="Times New Roman" w:hAnsi="Times New Roman"/>
          <w:sz w:val="24"/>
          <w:szCs w:val="24"/>
        </w:rPr>
        <w:t xml:space="preserve"> menyadari bahwa dalam menyelesaikan skripsi ini tidak lepas dari bantuan dan bimbingan berbagai pihak. Oleh karena itu, pada kesempatan ini penulis mengucapkan terima kasih </w:t>
      </w:r>
      <w:r>
        <w:rPr>
          <w:rFonts w:ascii="Times New Roman" w:cs="Times New Roman" w:hAnsi="Times New Roman"/>
          <w:sz w:val="24"/>
          <w:szCs w:val="24"/>
        </w:rPr>
        <w:t>kepada :</w:t>
      </w:r>
      <w:r>
        <w:rPr>
          <w:rFonts w:ascii="Times New Roman" w:cs="Times New Roman" w:hAnsi="Times New Roman"/>
          <w:sz w:val="24"/>
          <w:szCs w:val="24"/>
        </w:rPr>
        <w:t xml:space="preserve"> </w:t>
      </w:r>
    </w:p>
    <w:p>
      <w:pPr>
        <w:pStyle w:val="style0"/>
        <w:spacing w:lineRule="auto" w:line="360"/>
        <w:ind w:left="142" w:hanging="284"/>
        <w:jc w:val="both"/>
        <w:rPr>
          <w:rFonts w:ascii="Times New Roman" w:cs="Times New Roman" w:hAnsi="Times New Roman"/>
          <w:sz w:val="24"/>
          <w:szCs w:val="24"/>
        </w:rPr>
      </w:pPr>
      <w:r>
        <w:rPr>
          <w:rFonts w:ascii="Times New Roman" w:cs="Times New Roman" w:hAnsi="Times New Roman"/>
          <w:sz w:val="24"/>
          <w:szCs w:val="24"/>
        </w:rPr>
        <w:t xml:space="preserve">1. Bapak Dr. Taufiqulloh, </w:t>
      </w:r>
      <w:r>
        <w:rPr>
          <w:rFonts w:ascii="Times New Roman" w:cs="Times New Roman" w:hAnsi="Times New Roman"/>
          <w:sz w:val="24"/>
          <w:szCs w:val="24"/>
        </w:rPr>
        <w:t>M.Hum</w:t>
      </w:r>
      <w:r>
        <w:rPr>
          <w:rFonts w:ascii="Times New Roman" w:cs="Times New Roman" w:hAnsi="Times New Roman"/>
          <w:sz w:val="24"/>
          <w:szCs w:val="24"/>
        </w:rPr>
        <w:t xml:space="preserve">., Selaku Rektor Universitas Pancasakti </w:t>
      </w:r>
      <w:r>
        <w:rPr>
          <w:rFonts w:ascii="Times New Roman" w:cs="Times New Roman" w:hAnsi="Times New Roman"/>
          <w:sz w:val="24"/>
          <w:szCs w:val="24"/>
        </w:rPr>
        <w:t xml:space="preserve">             </w:t>
      </w:r>
      <w:r>
        <w:rPr>
          <w:rFonts w:ascii="Times New Roman" w:cs="Times New Roman" w:hAnsi="Times New Roman"/>
          <w:sz w:val="24"/>
          <w:szCs w:val="24"/>
        </w:rPr>
        <w:t xml:space="preserve">Tegal </w:t>
      </w:r>
    </w:p>
    <w:p>
      <w:pPr>
        <w:pStyle w:val="style0"/>
        <w:spacing w:lineRule="auto" w:line="360"/>
        <w:ind w:left="142" w:hanging="284"/>
        <w:jc w:val="both"/>
        <w:rPr>
          <w:rFonts w:ascii="Times New Roman" w:cs="Times New Roman" w:hAnsi="Times New Roman"/>
          <w:sz w:val="24"/>
          <w:szCs w:val="24"/>
        </w:rPr>
      </w:pPr>
      <w:r>
        <w:rPr>
          <w:rFonts w:ascii="Times New Roman" w:cs="Times New Roman" w:hAnsi="Times New Roman"/>
          <w:sz w:val="24"/>
          <w:szCs w:val="24"/>
        </w:rPr>
        <w:t>2. Bapak</w:t>
      </w:r>
      <w:r>
        <w:rPr>
          <w:rFonts w:ascii="Times New Roman" w:cs="Times New Roman" w:hAnsi="Times New Roman"/>
          <w:sz w:val="24"/>
          <w:szCs w:val="24"/>
        </w:rPr>
        <w:t xml:space="preserve"> </w:t>
      </w:r>
      <w:r>
        <w:rPr>
          <w:rFonts w:ascii="Times New Roman" w:cs="Times New Roman" w:hAnsi="Times New Roman"/>
          <w:sz w:val="24"/>
          <w:szCs w:val="24"/>
        </w:rPr>
        <w:t>Unggul Sugi</w:t>
      </w:r>
      <w:r>
        <w:rPr>
          <w:rFonts w:ascii="Times New Roman" w:cs="Times New Roman" w:hAnsi="Times New Roman"/>
          <w:sz w:val="24"/>
          <w:szCs w:val="24"/>
        </w:rPr>
        <w:t>h</w:t>
      </w:r>
      <w:r>
        <w:rPr>
          <w:rFonts w:ascii="Times New Roman" w:cs="Times New Roman" w:hAnsi="Times New Roman"/>
          <w:sz w:val="24"/>
          <w:szCs w:val="24"/>
        </w:rPr>
        <w:t xml:space="preserve">arto, M.Si., Selaku Dekan Fakultas Ilmu Sosial dan Ilmu Politik Universitas Pancasakti Tegal. </w:t>
      </w:r>
    </w:p>
    <w:p>
      <w:pPr>
        <w:pStyle w:val="style0"/>
        <w:spacing w:lineRule="auto" w:line="360"/>
        <w:ind w:left="142" w:hanging="284"/>
        <w:jc w:val="both"/>
        <w:rPr>
          <w:rFonts w:ascii="Times New Roman" w:cs="Times New Roman" w:hAnsi="Times New Roman"/>
          <w:sz w:val="24"/>
          <w:szCs w:val="24"/>
        </w:rPr>
      </w:pPr>
      <w:r>
        <w:rPr>
          <w:rFonts w:ascii="Times New Roman" w:cs="Times New Roman" w:hAnsi="Times New Roman"/>
          <w:sz w:val="24"/>
          <w:szCs w:val="24"/>
        </w:rPr>
        <w:t xml:space="preserve">3. Bapak Akhmad Habibullah, </w:t>
      </w:r>
      <w:r>
        <w:rPr>
          <w:rFonts w:ascii="Times New Roman" w:cs="Times New Roman" w:hAnsi="Times New Roman"/>
          <w:sz w:val="24"/>
          <w:szCs w:val="24"/>
        </w:rPr>
        <w:t>M.IP</w:t>
      </w:r>
      <w:r>
        <w:rPr>
          <w:rFonts w:ascii="Times New Roman" w:cs="Times New Roman" w:hAnsi="Times New Roman"/>
          <w:sz w:val="24"/>
          <w:szCs w:val="24"/>
        </w:rPr>
        <w:t xml:space="preserve"> Dosen Pembimbing II dan Ketua Program Studi Ilmu Pemerintahan Fakultas Ilmu Sosial dan Ilmu Politik Universitas Pancasakti Tegal. yang telah sabar membimbing dan memberikan saran, motivasi, kepada penulis dalam Menyusun skripsi ini. </w:t>
      </w:r>
    </w:p>
    <w:p>
      <w:pPr>
        <w:pStyle w:val="style0"/>
        <w:spacing w:lineRule="auto" w:line="360"/>
        <w:ind w:left="142" w:hanging="284"/>
        <w:jc w:val="both"/>
        <w:rPr>
          <w:rFonts w:ascii="Times New Roman" w:cs="Times New Roman" w:hAnsi="Times New Roman"/>
          <w:sz w:val="24"/>
          <w:szCs w:val="24"/>
        </w:rPr>
      </w:pPr>
      <w:r>
        <w:rPr>
          <w:rFonts w:ascii="Times New Roman" w:cs="Times New Roman" w:hAnsi="Times New Roman"/>
          <w:sz w:val="24"/>
          <w:szCs w:val="24"/>
        </w:rPr>
        <w:t xml:space="preserve">4. Ibu Dra. Hj. Sri Sutjiatmi, </w:t>
      </w:r>
      <w:r>
        <w:rPr>
          <w:rFonts w:ascii="Times New Roman" w:cs="Times New Roman" w:hAnsi="Times New Roman"/>
          <w:sz w:val="24"/>
          <w:szCs w:val="24"/>
        </w:rPr>
        <w:t>M.Si</w:t>
      </w:r>
      <w:r>
        <w:rPr>
          <w:rFonts w:ascii="Times New Roman" w:cs="Times New Roman" w:hAnsi="Times New Roman"/>
          <w:sz w:val="24"/>
          <w:szCs w:val="24"/>
        </w:rPr>
        <w:t xml:space="preserve"> Dosen Pembimbing I yang telah sabar membimbing dan memberikan saran, motivasi, kepada penulis dalam Menyusun skripsi ini. Terimakasih banyak atas segala kebaikan ibu. </w:t>
      </w:r>
    </w:p>
    <w:p>
      <w:pPr>
        <w:pStyle w:val="style0"/>
        <w:spacing w:lineRule="auto" w:line="360"/>
        <w:ind w:left="142" w:hanging="284"/>
        <w:jc w:val="both"/>
        <w:rPr>
          <w:rFonts w:ascii="Times New Roman" w:cs="Times New Roman" w:hAnsi="Times New Roman"/>
          <w:sz w:val="24"/>
          <w:szCs w:val="24"/>
        </w:rPr>
      </w:pPr>
      <w:r>
        <w:rPr>
          <w:rFonts w:ascii="Times New Roman" w:cs="Times New Roman" w:hAnsi="Times New Roman"/>
          <w:sz w:val="24"/>
          <w:szCs w:val="24"/>
        </w:rPr>
        <w:t xml:space="preserve">5. Ibu Ani Mur’tafiah selaku Direktur Bank Sampah Bestari Ujungrusi yang telah membantu penulis dalam memberi informasi dalam skripsi dan memberi motivasi kepada penulis. </w:t>
      </w:r>
    </w:p>
    <w:p>
      <w:pPr>
        <w:pStyle w:val="style0"/>
        <w:spacing w:lineRule="auto" w:line="360"/>
        <w:ind w:left="142" w:hanging="284"/>
        <w:jc w:val="both"/>
        <w:rPr>
          <w:rFonts w:ascii="Times New Roman" w:cs="Times New Roman" w:hAnsi="Times New Roman"/>
          <w:sz w:val="24"/>
          <w:szCs w:val="24"/>
        </w:rPr>
      </w:pPr>
      <w:r>
        <w:rPr>
          <w:rFonts w:ascii="Times New Roman" w:cs="Times New Roman" w:hAnsi="Times New Roman"/>
          <w:sz w:val="24"/>
          <w:szCs w:val="24"/>
        </w:rPr>
        <w:t xml:space="preserve">6. Bapak Ibu staf TU Fakultas Ilmu Sosial dan Ilmu Politik yang membantu terkait dengan administrasi selama menuntut ilmu di Univeritas Pancasakti Tegal. </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Semoga segala bantuan dan bimbingan yang telah beliau berikan menjadikan amal kebajikan dan mendapatkan balaan dari allah SWT. Dan penulis menyadari bahwa didalam penyusunan skripsi ini masih ada yang salah atau perlu diperbaiki.</w:t>
      </w:r>
    </w:p>
    <w:p>
      <w:pPr>
        <w:pStyle w:val="style0"/>
        <w:spacing w:lineRule="auto" w:line="360"/>
        <w:ind w:firstLine="720"/>
        <w:jc w:val="both"/>
        <w:rPr>
          <w:rStyle w:val="style4098"/>
          <w:rFonts w:cs="Times New Roman"/>
          <w:szCs w:val="24"/>
        </w:rPr>
      </w:pPr>
    </w:p>
    <w:p>
      <w:pPr>
        <w:pStyle w:val="style0"/>
        <w:spacing w:lineRule="auto" w:line="600"/>
        <w:jc w:val="center"/>
        <w:rPr>
          <w:rStyle w:val="style4098"/>
        </w:rPr>
      </w:pPr>
      <w:r>
        <w:rPr>
          <w:rStyle w:val="style4098"/>
        </w:rPr>
        <w:t>DAFTAR ISI</w:t>
      </w:r>
      <w:bookmarkEnd w:id="0"/>
    </w:p>
    <w:p>
      <w:pPr>
        <w:pStyle w:val="style20"/>
        <w:tabs>
          <w:tab w:val="right" w:leader="dot" w:pos="7927"/>
        </w:tabs>
        <w:spacing w:lineRule="auto" w:line="276"/>
        <w:ind w:left="0"/>
        <w:rPr>
          <w:b w:val="false"/>
          <w:bCs/>
          <w:noProof/>
        </w:rPr>
      </w:pPr>
      <w:r>
        <w:rPr>
          <w:b w:val="false"/>
          <w:bCs/>
          <w:lang w:val="en-US"/>
        </w:rPr>
        <w:t>HALAMAN JUDUL……………………….…………………………………</w:t>
      </w:r>
      <w:r>
        <w:rPr>
          <w:b w:val="false"/>
          <w:bCs/>
          <w:lang w:val="en-US"/>
        </w:rPr>
        <w:t>…..</w:t>
      </w:r>
      <w:r>
        <w:rPr>
          <w:b w:val="false"/>
          <w:bCs/>
          <w:lang w:val="en-US"/>
        </w:rPr>
        <w:t>i</w:t>
      </w:r>
      <w:r>
        <w:rPr>
          <w:b w:val="false"/>
          <w:bCs/>
          <w:lang w:val="en-US"/>
        </w:rPr>
        <w:fldChar w:fldCharType="begin"/>
      </w:r>
      <w:r>
        <w:rPr>
          <w:b w:val="false"/>
          <w:bCs/>
        </w:rPr>
        <w:instrText xml:space="preserve"> TOC \o "1-3" \h \z \u </w:instrText>
      </w:r>
      <w:r>
        <w:rPr>
          <w:b w:val="false"/>
          <w:bCs/>
          <w:lang w:val="en-US"/>
        </w:rPr>
        <w:fldChar w:fldCharType="separate"/>
      </w:r>
    </w:p>
    <w:p>
      <w:pPr>
        <w:pStyle w:val="style20"/>
        <w:tabs>
          <w:tab w:val="right" w:leader="dot" w:pos="7927"/>
        </w:tabs>
        <w:ind w:left="0"/>
        <w:rPr>
          <w:rFonts w:ascii="Calibri" w:cs="Mangal" w:eastAsia="等线" w:hAnsi="Calibri"/>
          <w:b w:val="false"/>
          <w:bCs/>
          <w:noProof/>
          <w:kern w:val="2"/>
          <w:sz w:val="22"/>
          <w:szCs w:val="22"/>
          <w:lang w:val="en-ID" w:eastAsia="en-ID"/>
          <w14:ligatures xmlns:w14="http://schemas.microsoft.com/office/word/2010/wordml" w14:val="standardContextual"/>
        </w:rPr>
      </w:pPr>
      <w:r>
        <w:rPr/>
        <w:fldChar w:fldCharType="begin"/>
      </w:r>
      <w:r>
        <w:instrText xml:space="preserve"> HYPERLINK \l "_Toc156156354" </w:instrText>
      </w:r>
      <w:r>
        <w:rPr/>
        <w:fldChar w:fldCharType="separate"/>
      </w:r>
      <w:r>
        <w:rPr>
          <w:rStyle w:val="style85"/>
          <w:b w:val="false"/>
          <w:bCs/>
          <w:noProof/>
          <w:lang w:bidi="hi-IN"/>
        </w:rPr>
        <w:t>DAFTAR ISI</w:t>
      </w:r>
      <w:r>
        <w:rPr>
          <w:b w:val="false"/>
          <w:bCs/>
          <w:noProof/>
          <w:webHidden/>
        </w:rPr>
        <w:tab/>
      </w:r>
      <w:r>
        <w:rPr>
          <w:b w:val="false"/>
          <w:bCs/>
          <w:noProof/>
          <w:webHidden/>
        </w:rPr>
        <w:fldChar w:fldCharType="begin"/>
      </w:r>
      <w:r>
        <w:rPr>
          <w:b w:val="false"/>
          <w:bCs/>
          <w:noProof/>
          <w:webHidden/>
        </w:rPr>
        <w:instrText xml:space="preserve"> PAGEREF _Toc156156354 \h </w:instrText>
      </w:r>
      <w:r>
        <w:rPr>
          <w:b w:val="false"/>
          <w:bCs/>
          <w:noProof/>
          <w:webHidden/>
        </w:rPr>
        <w:fldChar w:fldCharType="separate"/>
      </w:r>
      <w:r>
        <w:rPr>
          <w:b w:val="false"/>
          <w:bCs/>
          <w:noProof/>
          <w:webHidden/>
        </w:rPr>
        <w:t>ii</w:t>
      </w:r>
      <w:r>
        <w:rPr>
          <w:b w:val="false"/>
          <w:bCs/>
          <w:noProof/>
          <w:webHidden/>
        </w:rPr>
        <w:fldChar w:fldCharType="end"/>
      </w:r>
      <w:r>
        <w:rPr/>
        <w:fldChar w:fldCharType="end"/>
      </w:r>
    </w:p>
    <w:p>
      <w:pPr>
        <w:pStyle w:val="style19"/>
        <w:tabs>
          <w:tab w:val="right" w:leader="dot" w:pos="7927"/>
        </w:tabs>
        <w:rPr>
          <w:rFonts w:ascii="Calibri" w:cs="Mangal" w:eastAsia="等线" w:hAnsi="Calibri"/>
          <w:b w:val="false"/>
          <w:noProof/>
          <w:kern w:val="2"/>
          <w:sz w:val="22"/>
          <w:szCs w:val="22"/>
          <w:lang w:val="en-ID" w:eastAsia="en-ID"/>
          <w14:ligatures xmlns:w14="http://schemas.microsoft.com/office/word/2010/wordml" w14:val="standardContextual"/>
        </w:rPr>
      </w:pPr>
      <w:r>
        <w:rPr/>
        <w:fldChar w:fldCharType="begin"/>
      </w:r>
      <w:r>
        <w:instrText xml:space="preserve"> HYPERLINK \l "_Toc156156355" </w:instrText>
      </w:r>
      <w:r>
        <w:rPr/>
        <w:fldChar w:fldCharType="separate"/>
      </w:r>
      <w:r>
        <w:rPr>
          <w:rStyle w:val="style85"/>
          <w:b w:val="false"/>
          <w:noProof/>
          <w:lang w:bidi="hi-IN"/>
        </w:rPr>
        <w:t>BAB 1 PENDAHULUAN</w:t>
      </w:r>
      <w:r>
        <w:rPr>
          <w:b w:val="false"/>
          <w:noProof/>
          <w:webHidden/>
        </w:rPr>
        <w:tab/>
      </w:r>
      <w:r>
        <w:rPr>
          <w:b w:val="false"/>
          <w:noProof/>
          <w:webHidden/>
        </w:rPr>
        <w:fldChar w:fldCharType="begin"/>
      </w:r>
      <w:r>
        <w:rPr>
          <w:b w:val="false"/>
          <w:noProof/>
          <w:webHidden/>
        </w:rPr>
        <w:instrText xml:space="preserve"> PAGEREF _Toc156156355 \h </w:instrText>
      </w:r>
      <w:r>
        <w:rPr>
          <w:b w:val="false"/>
          <w:noProof/>
          <w:webHidden/>
        </w:rPr>
        <w:fldChar w:fldCharType="separate"/>
      </w:r>
      <w:r>
        <w:rPr>
          <w:b w:val="false"/>
          <w:noProof/>
          <w:webHidden/>
        </w:rPr>
        <w:t>1</w:t>
      </w:r>
      <w:r>
        <w:rPr>
          <w:b w:val="false"/>
          <w:noProof/>
          <w:webHidden/>
        </w:rPr>
        <w:fldChar w:fldCharType="end"/>
      </w:r>
      <w:r>
        <w:rPr/>
        <w:fldChar w:fldCharType="end"/>
      </w:r>
    </w:p>
    <w:p>
      <w:pPr>
        <w:pStyle w:val="style20"/>
        <w:tabs>
          <w:tab w:val="right" w:leader="dot" w:pos="7927"/>
        </w:tabs>
        <w:ind w:hanging="162"/>
        <w:rPr>
          <w:rFonts w:ascii="Calibri" w:cs="Mangal" w:eastAsia="等线" w:hAnsi="Calibri"/>
          <w:b w:val="false"/>
          <w:bCs/>
          <w:noProof/>
          <w:kern w:val="2"/>
          <w:sz w:val="22"/>
          <w:szCs w:val="22"/>
          <w:lang w:val="en-ID" w:eastAsia="en-ID"/>
          <w14:ligatures xmlns:w14="http://schemas.microsoft.com/office/word/2010/wordml" w14:val="standardContextual"/>
        </w:rPr>
      </w:pPr>
      <w:r>
        <w:rPr/>
        <w:fldChar w:fldCharType="begin"/>
      </w:r>
      <w:r>
        <w:instrText xml:space="preserve"> HYPERLINK \l "_Toc156156356" </w:instrText>
      </w:r>
      <w:r>
        <w:rPr/>
        <w:fldChar w:fldCharType="separate"/>
      </w:r>
      <w:r>
        <w:rPr>
          <w:rStyle w:val="style85"/>
          <w:b w:val="false"/>
          <w:bCs/>
          <w:noProof/>
          <w:lang w:bidi="hi-IN"/>
        </w:rPr>
        <w:t>I.1 Latar Belakang Masalah</w:t>
      </w:r>
      <w:r>
        <w:rPr>
          <w:b w:val="false"/>
          <w:bCs/>
          <w:noProof/>
          <w:webHidden/>
        </w:rPr>
        <w:tab/>
      </w:r>
      <w:r>
        <w:rPr>
          <w:b w:val="false"/>
          <w:bCs/>
          <w:noProof/>
          <w:webHidden/>
        </w:rPr>
        <w:fldChar w:fldCharType="begin"/>
      </w:r>
      <w:r>
        <w:rPr>
          <w:b w:val="false"/>
          <w:bCs/>
          <w:noProof/>
          <w:webHidden/>
        </w:rPr>
        <w:instrText xml:space="preserve"> PAGEREF _Toc156156356 \h </w:instrText>
      </w:r>
      <w:r>
        <w:rPr>
          <w:b w:val="false"/>
          <w:bCs/>
          <w:noProof/>
          <w:webHidden/>
        </w:rPr>
        <w:fldChar w:fldCharType="separate"/>
      </w:r>
      <w:r>
        <w:rPr>
          <w:b w:val="false"/>
          <w:bCs/>
          <w:noProof/>
          <w:webHidden/>
        </w:rPr>
        <w:t>1</w:t>
      </w:r>
      <w:r>
        <w:rPr>
          <w:b w:val="false"/>
          <w:bCs/>
          <w:noProof/>
          <w:webHidden/>
        </w:rPr>
        <w:fldChar w:fldCharType="end"/>
      </w:r>
      <w:r>
        <w:rPr/>
        <w:fldChar w:fldCharType="end"/>
      </w:r>
    </w:p>
    <w:p>
      <w:pPr>
        <w:pStyle w:val="style20"/>
        <w:tabs>
          <w:tab w:val="right" w:leader="dot" w:pos="7927"/>
        </w:tabs>
        <w:ind w:hanging="162"/>
        <w:rPr>
          <w:rFonts w:ascii="Calibri" w:cs="Mangal" w:eastAsia="等线" w:hAnsi="Calibri"/>
          <w:b w:val="false"/>
          <w:bCs/>
          <w:noProof/>
          <w:kern w:val="2"/>
          <w:sz w:val="22"/>
          <w:szCs w:val="22"/>
          <w:lang w:val="en-ID" w:eastAsia="en-ID"/>
          <w14:ligatures xmlns:w14="http://schemas.microsoft.com/office/word/2010/wordml" w14:val="standardContextual"/>
        </w:rPr>
      </w:pPr>
      <w:r>
        <w:rPr/>
        <w:fldChar w:fldCharType="begin"/>
      </w:r>
      <w:r>
        <w:instrText xml:space="preserve"> HYPERLINK \l "_Toc156156357" </w:instrText>
      </w:r>
      <w:r>
        <w:rPr/>
        <w:fldChar w:fldCharType="separate"/>
      </w:r>
      <w:r>
        <w:rPr>
          <w:rStyle w:val="style85"/>
          <w:b w:val="false"/>
          <w:bCs/>
          <w:noProof/>
          <w:lang w:bidi="hi-IN"/>
        </w:rPr>
        <w:t>I.2 Rumusan Masalah</w:t>
      </w:r>
      <w:r>
        <w:rPr>
          <w:b w:val="false"/>
          <w:bCs/>
          <w:noProof/>
          <w:webHidden/>
        </w:rPr>
        <w:tab/>
      </w:r>
      <w:r>
        <w:rPr>
          <w:b w:val="false"/>
          <w:bCs/>
          <w:noProof/>
          <w:webHidden/>
        </w:rPr>
        <w:fldChar w:fldCharType="begin"/>
      </w:r>
      <w:r>
        <w:rPr>
          <w:b w:val="false"/>
          <w:bCs/>
          <w:noProof/>
          <w:webHidden/>
        </w:rPr>
        <w:instrText xml:space="preserve"> PAGEREF _Toc156156357 \h </w:instrText>
      </w:r>
      <w:r>
        <w:rPr>
          <w:b w:val="false"/>
          <w:bCs/>
          <w:noProof/>
          <w:webHidden/>
        </w:rPr>
        <w:fldChar w:fldCharType="separate"/>
      </w:r>
      <w:r>
        <w:rPr>
          <w:b w:val="false"/>
          <w:bCs/>
          <w:noProof/>
          <w:webHidden/>
        </w:rPr>
        <w:t>15</w:t>
      </w:r>
      <w:r>
        <w:rPr>
          <w:b w:val="false"/>
          <w:bCs/>
          <w:noProof/>
          <w:webHidden/>
        </w:rPr>
        <w:fldChar w:fldCharType="end"/>
      </w:r>
      <w:r>
        <w:rPr/>
        <w:fldChar w:fldCharType="end"/>
      </w:r>
    </w:p>
    <w:p>
      <w:pPr>
        <w:pStyle w:val="style20"/>
        <w:tabs>
          <w:tab w:val="right" w:leader="dot" w:pos="7927"/>
        </w:tabs>
        <w:ind w:hanging="162"/>
        <w:rPr>
          <w:rFonts w:ascii="Calibri" w:cs="Mangal" w:eastAsia="等线" w:hAnsi="Calibri"/>
          <w:b w:val="false"/>
          <w:bCs/>
          <w:noProof/>
          <w:kern w:val="2"/>
          <w:sz w:val="22"/>
          <w:szCs w:val="22"/>
          <w:lang w:val="en-ID" w:eastAsia="en-ID"/>
          <w14:ligatures xmlns:w14="http://schemas.microsoft.com/office/word/2010/wordml" w14:val="standardContextual"/>
        </w:rPr>
      </w:pPr>
      <w:r>
        <w:rPr/>
        <w:fldChar w:fldCharType="begin"/>
      </w:r>
      <w:r>
        <w:instrText xml:space="preserve"> HYPERLINK \l "_Toc156156358" </w:instrText>
      </w:r>
      <w:r>
        <w:rPr/>
        <w:fldChar w:fldCharType="separate"/>
      </w:r>
      <w:r>
        <w:rPr>
          <w:rStyle w:val="style85"/>
          <w:b w:val="false"/>
          <w:bCs/>
          <w:noProof/>
          <w:lang w:bidi="hi-IN"/>
        </w:rPr>
        <w:t>I.3 Tujuan dan Manfaat Penelitian</w:t>
      </w:r>
      <w:r>
        <w:rPr>
          <w:b w:val="false"/>
          <w:bCs/>
          <w:noProof/>
          <w:webHidden/>
        </w:rPr>
        <w:tab/>
      </w:r>
      <w:r>
        <w:rPr>
          <w:b w:val="false"/>
          <w:bCs/>
          <w:noProof/>
          <w:webHidden/>
        </w:rPr>
        <w:fldChar w:fldCharType="begin"/>
      </w:r>
      <w:r>
        <w:rPr>
          <w:b w:val="false"/>
          <w:bCs/>
          <w:noProof/>
          <w:webHidden/>
        </w:rPr>
        <w:instrText xml:space="preserve"> PAGEREF _Toc156156358 \h </w:instrText>
      </w:r>
      <w:r>
        <w:rPr>
          <w:b w:val="false"/>
          <w:bCs/>
          <w:noProof/>
          <w:webHidden/>
        </w:rPr>
        <w:fldChar w:fldCharType="separate"/>
      </w:r>
      <w:r>
        <w:rPr>
          <w:b w:val="false"/>
          <w:bCs/>
          <w:noProof/>
          <w:webHidden/>
        </w:rPr>
        <w:t>16</w:t>
      </w:r>
      <w:r>
        <w:rPr>
          <w:b w:val="false"/>
          <w:bCs/>
          <w:noProof/>
          <w:webHidden/>
        </w:rPr>
        <w:fldChar w:fldCharType="end"/>
      </w:r>
      <w:r>
        <w:rPr/>
        <w:fldChar w:fldCharType="end"/>
      </w:r>
    </w:p>
    <w:p>
      <w:pPr>
        <w:pStyle w:val="style21"/>
        <w:tabs>
          <w:tab w:val="right" w:leader="dot" w:pos="7927"/>
        </w:tabs>
        <w:ind w:hanging="162"/>
        <w:rPr>
          <w:rFonts w:ascii="Calibri" w:cs="Mangal" w:eastAsia="等线" w:hAnsi="Calibri"/>
          <w:iCs w:val="false"/>
          <w:noProof/>
          <w:kern w:val="2"/>
          <w:sz w:val="22"/>
          <w:lang w:val="en-ID" w:eastAsia="en-ID"/>
          <w14:ligatures xmlns:w14="http://schemas.microsoft.com/office/word/2010/wordml" w14:val="standardContextual"/>
        </w:rPr>
      </w:pPr>
      <w:r>
        <w:rPr/>
        <w:fldChar w:fldCharType="begin"/>
      </w:r>
      <w:r>
        <w:instrText xml:space="preserve"> HYPERLINK \l "_Toc156156359" </w:instrText>
      </w:r>
      <w:r>
        <w:rPr/>
        <w:fldChar w:fldCharType="separate"/>
      </w:r>
      <w:r>
        <w:rPr>
          <w:rStyle w:val="style85"/>
          <w:noProof/>
          <w:lang w:bidi="hi-IN"/>
        </w:rPr>
        <w:t>I.3.1 Tujuan Penelitian</w:t>
      </w:r>
      <w:r>
        <w:rPr>
          <w:noProof/>
          <w:webHidden/>
        </w:rPr>
        <w:tab/>
      </w:r>
      <w:r>
        <w:rPr>
          <w:noProof/>
          <w:webHidden/>
        </w:rPr>
        <w:fldChar w:fldCharType="begin"/>
      </w:r>
      <w:r>
        <w:rPr>
          <w:noProof/>
          <w:webHidden/>
        </w:rPr>
        <w:instrText xml:space="preserve"> PAGEREF _Toc156156359 \h </w:instrText>
      </w:r>
      <w:r>
        <w:rPr>
          <w:noProof/>
          <w:webHidden/>
        </w:rPr>
        <w:fldChar w:fldCharType="separate"/>
      </w:r>
      <w:r>
        <w:rPr>
          <w:noProof/>
          <w:webHidden/>
        </w:rPr>
        <w:t>16</w:t>
      </w:r>
      <w:r>
        <w:rPr>
          <w:noProof/>
          <w:webHidden/>
        </w:rPr>
        <w:fldChar w:fldCharType="end"/>
      </w:r>
      <w:r>
        <w:rPr/>
        <w:fldChar w:fldCharType="end"/>
      </w:r>
    </w:p>
    <w:p>
      <w:pPr>
        <w:pStyle w:val="style21"/>
        <w:tabs>
          <w:tab w:val="right" w:leader="dot" w:pos="7927"/>
        </w:tabs>
        <w:ind w:hanging="162"/>
        <w:rPr>
          <w:rFonts w:ascii="Calibri" w:cs="Mangal" w:eastAsia="等线" w:hAnsi="Calibri"/>
          <w:iCs w:val="false"/>
          <w:noProof/>
          <w:kern w:val="2"/>
          <w:sz w:val="22"/>
          <w:lang w:val="en-ID" w:eastAsia="en-ID"/>
          <w14:ligatures xmlns:w14="http://schemas.microsoft.com/office/word/2010/wordml" w14:val="standardContextual"/>
        </w:rPr>
      </w:pPr>
      <w:r>
        <w:rPr/>
        <w:fldChar w:fldCharType="begin"/>
      </w:r>
      <w:r>
        <w:instrText xml:space="preserve"> HYPERLINK \l "_Toc156156360" </w:instrText>
      </w:r>
      <w:r>
        <w:rPr/>
        <w:fldChar w:fldCharType="separate"/>
      </w:r>
      <w:r>
        <w:rPr>
          <w:rStyle w:val="style85"/>
          <w:noProof/>
          <w:lang w:bidi="hi-IN"/>
        </w:rPr>
        <w:t>I.3.2 Manfaat Penelitian</w:t>
      </w:r>
      <w:r>
        <w:rPr>
          <w:noProof/>
          <w:webHidden/>
        </w:rPr>
        <w:tab/>
      </w:r>
      <w:r>
        <w:rPr>
          <w:noProof/>
          <w:webHidden/>
        </w:rPr>
        <w:fldChar w:fldCharType="begin"/>
      </w:r>
      <w:r>
        <w:rPr>
          <w:noProof/>
          <w:webHidden/>
        </w:rPr>
        <w:instrText xml:space="preserve"> PAGEREF _Toc156156360 \h </w:instrText>
      </w:r>
      <w:r>
        <w:rPr>
          <w:noProof/>
          <w:webHidden/>
        </w:rPr>
        <w:fldChar w:fldCharType="separate"/>
      </w:r>
      <w:r>
        <w:rPr>
          <w:noProof/>
          <w:webHidden/>
        </w:rPr>
        <w:t>16</w:t>
      </w:r>
      <w:r>
        <w:rPr>
          <w:noProof/>
          <w:webHidden/>
        </w:rPr>
        <w:fldChar w:fldCharType="end"/>
      </w:r>
      <w:r>
        <w:rPr/>
        <w:fldChar w:fldCharType="end"/>
      </w:r>
    </w:p>
    <w:p>
      <w:pPr>
        <w:pStyle w:val="style19"/>
        <w:tabs>
          <w:tab w:val="right" w:leader="dot" w:pos="7927"/>
        </w:tabs>
        <w:rPr>
          <w:rFonts w:ascii="Calibri" w:cs="Mangal" w:eastAsia="等线" w:hAnsi="Calibri"/>
          <w:b w:val="false"/>
          <w:noProof/>
          <w:kern w:val="2"/>
          <w:sz w:val="22"/>
          <w:szCs w:val="22"/>
          <w:lang w:val="en-ID" w:eastAsia="en-ID"/>
          <w14:ligatures xmlns:w14="http://schemas.microsoft.com/office/word/2010/wordml" w14:val="standardContextual"/>
        </w:rPr>
      </w:pPr>
      <w:r>
        <w:rPr/>
        <w:fldChar w:fldCharType="begin"/>
      </w:r>
      <w:r>
        <w:instrText xml:space="preserve"> HYPERLINK \l "_Toc156156361" </w:instrText>
      </w:r>
      <w:r>
        <w:rPr/>
        <w:fldChar w:fldCharType="separate"/>
      </w:r>
      <w:r>
        <w:rPr>
          <w:rStyle w:val="style85"/>
          <w:b w:val="false"/>
          <w:noProof/>
          <w:lang w:bidi="hi-IN"/>
        </w:rPr>
        <w:t>BAB II  TINJAUAN PUSTAKA</w:t>
      </w:r>
      <w:r>
        <w:rPr>
          <w:b w:val="false"/>
          <w:noProof/>
          <w:webHidden/>
        </w:rPr>
        <w:tab/>
      </w:r>
      <w:r>
        <w:rPr>
          <w:b w:val="false"/>
          <w:noProof/>
          <w:webHidden/>
        </w:rPr>
        <w:fldChar w:fldCharType="begin"/>
      </w:r>
      <w:r>
        <w:rPr>
          <w:b w:val="false"/>
          <w:noProof/>
          <w:webHidden/>
        </w:rPr>
        <w:instrText xml:space="preserve"> PAGEREF _Toc156156361 \h </w:instrText>
      </w:r>
      <w:r>
        <w:rPr>
          <w:b w:val="false"/>
          <w:noProof/>
          <w:webHidden/>
        </w:rPr>
        <w:fldChar w:fldCharType="separate"/>
      </w:r>
      <w:r>
        <w:rPr>
          <w:b w:val="false"/>
          <w:noProof/>
          <w:webHidden/>
        </w:rPr>
        <w:t>17</w:t>
      </w:r>
      <w:r>
        <w:rPr>
          <w:b w:val="false"/>
          <w:noProof/>
          <w:webHidden/>
        </w:rPr>
        <w:fldChar w:fldCharType="end"/>
      </w:r>
      <w:r>
        <w:rPr/>
        <w:fldChar w:fldCharType="end"/>
      </w:r>
    </w:p>
    <w:p>
      <w:pPr>
        <w:pStyle w:val="style20"/>
        <w:tabs>
          <w:tab w:val="right" w:leader="dot" w:pos="7927"/>
        </w:tabs>
        <w:ind w:hanging="162"/>
        <w:rPr>
          <w:rFonts w:ascii="Calibri" w:cs="Mangal" w:eastAsia="等线" w:hAnsi="Calibri"/>
          <w:b w:val="false"/>
          <w:bCs/>
          <w:noProof/>
          <w:kern w:val="2"/>
          <w:sz w:val="22"/>
          <w:szCs w:val="22"/>
          <w:lang w:val="en-ID" w:eastAsia="en-ID"/>
          <w14:ligatures xmlns:w14="http://schemas.microsoft.com/office/word/2010/wordml" w14:val="standardContextual"/>
        </w:rPr>
      </w:pPr>
      <w:r>
        <w:rPr/>
        <w:fldChar w:fldCharType="begin"/>
      </w:r>
      <w:r>
        <w:instrText xml:space="preserve"> HYPERLINK \l "_Toc156156362" </w:instrText>
      </w:r>
      <w:r>
        <w:rPr/>
        <w:fldChar w:fldCharType="separate"/>
      </w:r>
      <w:r>
        <w:rPr>
          <w:rStyle w:val="style85"/>
          <w:b w:val="false"/>
          <w:bCs/>
          <w:noProof/>
          <w:lang w:bidi="hi-IN"/>
        </w:rPr>
        <w:t>II.1 Penelitian Terdahulu</w:t>
      </w:r>
      <w:r>
        <w:rPr>
          <w:b w:val="false"/>
          <w:bCs/>
          <w:noProof/>
          <w:webHidden/>
        </w:rPr>
        <w:tab/>
      </w:r>
      <w:r>
        <w:rPr>
          <w:b w:val="false"/>
          <w:bCs/>
          <w:noProof/>
          <w:webHidden/>
        </w:rPr>
        <w:fldChar w:fldCharType="begin"/>
      </w:r>
      <w:r>
        <w:rPr>
          <w:b w:val="false"/>
          <w:bCs/>
          <w:noProof/>
          <w:webHidden/>
        </w:rPr>
        <w:instrText xml:space="preserve"> PAGEREF _Toc156156362 \h </w:instrText>
      </w:r>
      <w:r>
        <w:rPr>
          <w:b w:val="false"/>
          <w:bCs/>
          <w:noProof/>
          <w:webHidden/>
        </w:rPr>
        <w:fldChar w:fldCharType="separate"/>
      </w:r>
      <w:r>
        <w:rPr>
          <w:b w:val="false"/>
          <w:bCs/>
          <w:noProof/>
          <w:webHidden/>
        </w:rPr>
        <w:t>17</w:t>
      </w:r>
      <w:r>
        <w:rPr>
          <w:b w:val="false"/>
          <w:bCs/>
          <w:noProof/>
          <w:webHidden/>
        </w:rPr>
        <w:fldChar w:fldCharType="end"/>
      </w:r>
      <w:r>
        <w:rPr/>
        <w:fldChar w:fldCharType="end"/>
      </w:r>
    </w:p>
    <w:p>
      <w:pPr>
        <w:pStyle w:val="style20"/>
        <w:tabs>
          <w:tab w:val="right" w:leader="dot" w:pos="7927"/>
        </w:tabs>
        <w:ind w:hanging="162"/>
        <w:rPr>
          <w:rFonts w:ascii="Calibri" w:cs="Mangal" w:eastAsia="等线" w:hAnsi="Calibri"/>
          <w:b w:val="false"/>
          <w:bCs/>
          <w:noProof/>
          <w:kern w:val="2"/>
          <w:sz w:val="22"/>
          <w:szCs w:val="22"/>
          <w:lang w:val="en-ID" w:eastAsia="en-ID"/>
          <w14:ligatures xmlns:w14="http://schemas.microsoft.com/office/word/2010/wordml" w14:val="standardContextual"/>
        </w:rPr>
      </w:pPr>
      <w:r>
        <w:rPr/>
        <w:fldChar w:fldCharType="begin"/>
      </w:r>
      <w:r>
        <w:instrText xml:space="preserve"> HYPERLINK \l "_Toc156156363" </w:instrText>
      </w:r>
      <w:r>
        <w:rPr/>
        <w:fldChar w:fldCharType="separate"/>
      </w:r>
      <w:r>
        <w:rPr>
          <w:rStyle w:val="style85"/>
          <w:b w:val="false"/>
          <w:bCs/>
          <w:noProof/>
          <w:lang w:bidi="hi-IN"/>
        </w:rPr>
        <w:t>II.2 Kerangka Teori</w:t>
      </w:r>
      <w:r>
        <w:rPr>
          <w:b w:val="false"/>
          <w:bCs/>
          <w:noProof/>
          <w:webHidden/>
        </w:rPr>
        <w:tab/>
      </w:r>
      <w:r>
        <w:rPr>
          <w:b w:val="false"/>
          <w:bCs/>
          <w:noProof/>
          <w:webHidden/>
        </w:rPr>
        <w:fldChar w:fldCharType="begin"/>
      </w:r>
      <w:r>
        <w:rPr>
          <w:b w:val="false"/>
          <w:bCs/>
          <w:noProof/>
          <w:webHidden/>
        </w:rPr>
        <w:instrText xml:space="preserve"> PAGEREF _Toc156156363 \h </w:instrText>
      </w:r>
      <w:r>
        <w:rPr>
          <w:b w:val="false"/>
          <w:bCs/>
          <w:noProof/>
          <w:webHidden/>
        </w:rPr>
        <w:fldChar w:fldCharType="separate"/>
      </w:r>
      <w:r>
        <w:rPr>
          <w:b w:val="false"/>
          <w:bCs/>
          <w:noProof/>
          <w:webHidden/>
        </w:rPr>
        <w:t>22</w:t>
      </w:r>
      <w:r>
        <w:rPr>
          <w:b w:val="false"/>
          <w:bCs/>
          <w:noProof/>
          <w:webHidden/>
        </w:rPr>
        <w:fldChar w:fldCharType="end"/>
      </w:r>
      <w:r>
        <w:rPr/>
        <w:fldChar w:fldCharType="end"/>
      </w:r>
    </w:p>
    <w:p>
      <w:pPr>
        <w:pStyle w:val="style21"/>
        <w:tabs>
          <w:tab w:val="right" w:leader="dot" w:pos="7927"/>
        </w:tabs>
        <w:ind w:hanging="162"/>
        <w:rPr>
          <w:rFonts w:ascii="Calibri" w:cs="Mangal" w:eastAsia="等线" w:hAnsi="Calibri"/>
          <w:iCs w:val="false"/>
          <w:noProof/>
          <w:kern w:val="2"/>
          <w:sz w:val="22"/>
          <w:lang w:val="en-ID" w:eastAsia="en-ID"/>
          <w14:ligatures xmlns:w14="http://schemas.microsoft.com/office/word/2010/wordml" w14:val="standardContextual"/>
        </w:rPr>
      </w:pPr>
      <w:r>
        <w:rPr/>
        <w:fldChar w:fldCharType="begin"/>
      </w:r>
      <w:r>
        <w:instrText xml:space="preserve"> HYPERLINK \l "_Toc156156364" </w:instrText>
      </w:r>
      <w:r>
        <w:rPr/>
        <w:fldChar w:fldCharType="separate"/>
      </w:r>
      <w:r>
        <w:rPr>
          <w:rStyle w:val="style85"/>
          <w:noProof/>
          <w:lang w:bidi="hi-IN"/>
        </w:rPr>
        <w:t>2.2.1 Teori Menajemen</w:t>
      </w:r>
      <w:r>
        <w:rPr>
          <w:noProof/>
          <w:webHidden/>
        </w:rPr>
        <w:tab/>
      </w:r>
      <w:r>
        <w:rPr>
          <w:noProof/>
          <w:webHidden/>
        </w:rPr>
        <w:fldChar w:fldCharType="begin"/>
      </w:r>
      <w:r>
        <w:rPr>
          <w:noProof/>
          <w:webHidden/>
        </w:rPr>
        <w:instrText xml:space="preserve"> PAGEREF _Toc156156364 \h </w:instrText>
      </w:r>
      <w:r>
        <w:rPr>
          <w:noProof/>
          <w:webHidden/>
        </w:rPr>
        <w:fldChar w:fldCharType="separate"/>
      </w:r>
      <w:r>
        <w:rPr>
          <w:noProof/>
          <w:webHidden/>
        </w:rPr>
        <w:t>22</w:t>
      </w:r>
      <w:r>
        <w:rPr>
          <w:noProof/>
          <w:webHidden/>
        </w:rPr>
        <w:fldChar w:fldCharType="end"/>
      </w:r>
      <w:r>
        <w:rPr/>
        <w:fldChar w:fldCharType="end"/>
      </w:r>
    </w:p>
    <w:p>
      <w:pPr>
        <w:pStyle w:val="style21"/>
        <w:tabs>
          <w:tab w:val="right" w:leader="dot" w:pos="7927"/>
        </w:tabs>
        <w:ind w:hanging="162"/>
        <w:rPr>
          <w:rFonts w:ascii="Calibri" w:cs="Mangal" w:eastAsia="等线" w:hAnsi="Calibri"/>
          <w:iCs w:val="false"/>
          <w:noProof/>
          <w:kern w:val="2"/>
          <w:sz w:val="22"/>
          <w:lang w:val="en-ID" w:eastAsia="en-ID"/>
          <w14:ligatures xmlns:w14="http://schemas.microsoft.com/office/word/2010/wordml" w14:val="standardContextual"/>
        </w:rPr>
      </w:pPr>
      <w:r>
        <w:rPr/>
        <w:fldChar w:fldCharType="begin"/>
      </w:r>
      <w:r>
        <w:instrText xml:space="preserve"> HYPERLINK \l "_Toc156156365" </w:instrText>
      </w:r>
      <w:r>
        <w:rPr/>
        <w:fldChar w:fldCharType="separate"/>
      </w:r>
      <w:r>
        <w:rPr>
          <w:rStyle w:val="style85"/>
          <w:noProof/>
          <w:lang w:bidi="hi-IN"/>
        </w:rPr>
        <w:t>2.2.2 Pengertian</w:t>
      </w:r>
      <w:r>
        <w:rPr>
          <w:rStyle w:val="style85"/>
          <w:noProof/>
          <w:spacing w:val="-4"/>
          <w:lang w:bidi="hi-IN"/>
        </w:rPr>
        <w:t xml:space="preserve"> </w:t>
      </w:r>
      <w:r>
        <w:rPr>
          <w:rStyle w:val="style85"/>
          <w:noProof/>
          <w:lang w:bidi="hi-IN"/>
        </w:rPr>
        <w:t>Pengawasan</w:t>
      </w:r>
      <w:r>
        <w:rPr>
          <w:noProof/>
          <w:webHidden/>
        </w:rPr>
        <w:tab/>
      </w:r>
      <w:r>
        <w:rPr>
          <w:noProof/>
          <w:webHidden/>
        </w:rPr>
        <w:fldChar w:fldCharType="begin"/>
      </w:r>
      <w:r>
        <w:rPr>
          <w:noProof/>
          <w:webHidden/>
        </w:rPr>
        <w:instrText xml:space="preserve"> PAGEREF _Toc156156365 \h </w:instrText>
      </w:r>
      <w:r>
        <w:rPr>
          <w:noProof/>
          <w:webHidden/>
        </w:rPr>
        <w:fldChar w:fldCharType="separate"/>
      </w:r>
      <w:r>
        <w:rPr>
          <w:noProof/>
          <w:webHidden/>
        </w:rPr>
        <w:t>23</w:t>
      </w:r>
      <w:r>
        <w:rPr>
          <w:noProof/>
          <w:webHidden/>
        </w:rPr>
        <w:fldChar w:fldCharType="end"/>
      </w:r>
      <w:r>
        <w:rPr/>
        <w:fldChar w:fldCharType="end"/>
      </w:r>
    </w:p>
    <w:p>
      <w:pPr>
        <w:pStyle w:val="style21"/>
        <w:tabs>
          <w:tab w:val="right" w:leader="dot" w:pos="7927"/>
        </w:tabs>
        <w:ind w:hanging="162"/>
        <w:rPr>
          <w:rFonts w:ascii="Calibri" w:cs="Mangal" w:eastAsia="等线" w:hAnsi="Calibri"/>
          <w:iCs w:val="false"/>
          <w:noProof/>
          <w:kern w:val="2"/>
          <w:sz w:val="22"/>
          <w:lang w:val="en-ID" w:eastAsia="en-ID"/>
          <w14:ligatures xmlns:w14="http://schemas.microsoft.com/office/word/2010/wordml" w14:val="standardContextual"/>
        </w:rPr>
      </w:pPr>
      <w:r>
        <w:rPr/>
        <w:fldChar w:fldCharType="begin"/>
      </w:r>
      <w:r>
        <w:instrText xml:space="preserve"> HYPERLINK \l "_Toc156156366" </w:instrText>
      </w:r>
      <w:r>
        <w:rPr/>
        <w:fldChar w:fldCharType="separate"/>
      </w:r>
      <w:r>
        <w:rPr>
          <w:rStyle w:val="style85"/>
          <w:noProof/>
          <w:lang w:bidi="hi-IN"/>
        </w:rPr>
        <w:t>2.2.3 Pengertian pengawasan partisipatif</w:t>
      </w:r>
      <w:r>
        <w:rPr>
          <w:noProof/>
          <w:webHidden/>
        </w:rPr>
        <w:tab/>
      </w:r>
      <w:r>
        <w:rPr>
          <w:noProof/>
          <w:webHidden/>
        </w:rPr>
        <w:fldChar w:fldCharType="begin"/>
      </w:r>
      <w:r>
        <w:rPr>
          <w:noProof/>
          <w:webHidden/>
        </w:rPr>
        <w:instrText xml:space="preserve"> PAGEREF _Toc156156366 \h </w:instrText>
      </w:r>
      <w:r>
        <w:rPr>
          <w:noProof/>
          <w:webHidden/>
        </w:rPr>
        <w:fldChar w:fldCharType="separate"/>
      </w:r>
      <w:r>
        <w:rPr>
          <w:noProof/>
          <w:webHidden/>
        </w:rPr>
        <w:t>26</w:t>
      </w:r>
      <w:r>
        <w:rPr>
          <w:noProof/>
          <w:webHidden/>
        </w:rPr>
        <w:fldChar w:fldCharType="end"/>
      </w:r>
      <w:r>
        <w:rPr/>
        <w:fldChar w:fldCharType="end"/>
      </w:r>
    </w:p>
    <w:p>
      <w:pPr>
        <w:pStyle w:val="style21"/>
        <w:tabs>
          <w:tab w:val="right" w:leader="dot" w:pos="7927"/>
        </w:tabs>
        <w:ind w:hanging="162"/>
        <w:rPr>
          <w:rFonts w:ascii="Calibri" w:cs="Mangal" w:eastAsia="等线" w:hAnsi="Calibri"/>
          <w:iCs w:val="false"/>
          <w:noProof/>
          <w:kern w:val="2"/>
          <w:sz w:val="22"/>
          <w:lang w:val="en-ID" w:eastAsia="en-ID"/>
          <w14:ligatures xmlns:w14="http://schemas.microsoft.com/office/word/2010/wordml" w14:val="standardContextual"/>
        </w:rPr>
      </w:pPr>
      <w:r>
        <w:rPr/>
        <w:fldChar w:fldCharType="begin"/>
      </w:r>
      <w:r>
        <w:instrText xml:space="preserve"> HYPERLINK \l "_Toc156156367" </w:instrText>
      </w:r>
      <w:r>
        <w:rPr/>
        <w:fldChar w:fldCharType="separate"/>
      </w:r>
      <w:r>
        <w:rPr>
          <w:rStyle w:val="style85"/>
          <w:noProof/>
          <w:lang w:val="en-US" w:bidi="hi-IN"/>
        </w:rPr>
        <w:t xml:space="preserve">2.2.4 </w:t>
      </w:r>
      <w:r>
        <w:rPr>
          <w:rStyle w:val="style85"/>
          <w:noProof/>
          <w:lang w:bidi="hi-IN"/>
        </w:rPr>
        <w:t>Jenis</w:t>
      </w:r>
      <w:r>
        <w:rPr>
          <w:rStyle w:val="style85"/>
          <w:noProof/>
          <w:spacing w:val="-4"/>
          <w:lang w:bidi="hi-IN"/>
        </w:rPr>
        <w:t xml:space="preserve"> </w:t>
      </w:r>
      <w:r>
        <w:rPr>
          <w:rStyle w:val="style85"/>
          <w:noProof/>
          <w:lang w:bidi="hi-IN"/>
        </w:rPr>
        <w:t>Pengawasan</w:t>
      </w:r>
      <w:r>
        <w:rPr>
          <w:noProof/>
          <w:webHidden/>
        </w:rPr>
        <w:tab/>
      </w:r>
      <w:r>
        <w:rPr>
          <w:noProof/>
          <w:webHidden/>
        </w:rPr>
        <w:fldChar w:fldCharType="begin"/>
      </w:r>
      <w:r>
        <w:rPr>
          <w:noProof/>
          <w:webHidden/>
        </w:rPr>
        <w:instrText xml:space="preserve"> PAGEREF _Toc156156367 \h </w:instrText>
      </w:r>
      <w:r>
        <w:rPr>
          <w:noProof/>
          <w:webHidden/>
        </w:rPr>
        <w:fldChar w:fldCharType="separate"/>
      </w:r>
      <w:r>
        <w:rPr>
          <w:noProof/>
          <w:webHidden/>
        </w:rPr>
        <w:t>40</w:t>
      </w:r>
      <w:r>
        <w:rPr>
          <w:noProof/>
          <w:webHidden/>
        </w:rPr>
        <w:fldChar w:fldCharType="end"/>
      </w:r>
      <w:r>
        <w:rPr/>
        <w:fldChar w:fldCharType="end"/>
      </w:r>
    </w:p>
    <w:p>
      <w:pPr>
        <w:pStyle w:val="style21"/>
        <w:tabs>
          <w:tab w:val="right" w:leader="dot" w:pos="7927"/>
        </w:tabs>
        <w:ind w:hanging="162"/>
        <w:rPr>
          <w:rFonts w:ascii="Calibri" w:cs="Mangal" w:eastAsia="等线" w:hAnsi="Calibri"/>
          <w:iCs w:val="false"/>
          <w:noProof/>
          <w:kern w:val="2"/>
          <w:sz w:val="22"/>
          <w:lang w:val="en-ID" w:eastAsia="en-ID"/>
          <w14:ligatures xmlns:w14="http://schemas.microsoft.com/office/word/2010/wordml" w14:val="standardContextual"/>
        </w:rPr>
      </w:pPr>
      <w:r>
        <w:rPr/>
        <w:fldChar w:fldCharType="begin"/>
      </w:r>
      <w:r>
        <w:instrText xml:space="preserve"> HYPERLINK \l "_Toc156156368" </w:instrText>
      </w:r>
      <w:r>
        <w:rPr/>
        <w:fldChar w:fldCharType="separate"/>
      </w:r>
      <w:r>
        <w:rPr>
          <w:rStyle w:val="style85"/>
          <w:noProof/>
          <w:lang w:val="en-US" w:bidi="hi-IN"/>
        </w:rPr>
        <w:t xml:space="preserve">2.2.5 </w:t>
      </w:r>
      <w:r>
        <w:rPr>
          <w:rStyle w:val="style85"/>
          <w:noProof/>
          <w:lang w:bidi="hi-IN"/>
        </w:rPr>
        <w:t>Fungsi</w:t>
      </w:r>
      <w:r>
        <w:rPr>
          <w:rStyle w:val="style85"/>
          <w:noProof/>
          <w:spacing w:val="-5"/>
          <w:lang w:bidi="hi-IN"/>
        </w:rPr>
        <w:t xml:space="preserve"> </w:t>
      </w:r>
      <w:r>
        <w:rPr>
          <w:rStyle w:val="style85"/>
          <w:noProof/>
          <w:lang w:bidi="hi-IN"/>
        </w:rPr>
        <w:t>Pengawasan</w:t>
      </w:r>
      <w:r>
        <w:rPr>
          <w:noProof/>
          <w:webHidden/>
        </w:rPr>
        <w:tab/>
      </w:r>
      <w:r>
        <w:rPr>
          <w:noProof/>
          <w:webHidden/>
        </w:rPr>
        <w:fldChar w:fldCharType="begin"/>
      </w:r>
      <w:r>
        <w:rPr>
          <w:noProof/>
          <w:webHidden/>
        </w:rPr>
        <w:instrText xml:space="preserve"> PAGEREF _Toc156156368 \h </w:instrText>
      </w:r>
      <w:r>
        <w:rPr>
          <w:noProof/>
          <w:webHidden/>
        </w:rPr>
        <w:fldChar w:fldCharType="separate"/>
      </w:r>
      <w:r>
        <w:rPr>
          <w:noProof/>
          <w:webHidden/>
        </w:rPr>
        <w:t>42</w:t>
      </w:r>
      <w:r>
        <w:rPr>
          <w:noProof/>
          <w:webHidden/>
        </w:rPr>
        <w:fldChar w:fldCharType="end"/>
      </w:r>
      <w:r>
        <w:rPr/>
        <w:fldChar w:fldCharType="end"/>
      </w:r>
    </w:p>
    <w:p>
      <w:pPr>
        <w:pStyle w:val="style21"/>
        <w:tabs>
          <w:tab w:val="right" w:leader="dot" w:pos="7927"/>
        </w:tabs>
        <w:ind w:hanging="162"/>
        <w:rPr>
          <w:rFonts w:ascii="Calibri" w:cs="Mangal" w:eastAsia="等线" w:hAnsi="Calibri"/>
          <w:iCs w:val="false"/>
          <w:noProof/>
          <w:kern w:val="2"/>
          <w:sz w:val="22"/>
          <w:lang w:val="en-ID" w:eastAsia="en-ID"/>
          <w14:ligatures xmlns:w14="http://schemas.microsoft.com/office/word/2010/wordml" w14:val="standardContextual"/>
        </w:rPr>
      </w:pPr>
      <w:r>
        <w:rPr/>
        <w:fldChar w:fldCharType="begin"/>
      </w:r>
      <w:r>
        <w:instrText xml:space="preserve"> HYPERLINK \l "_Toc156156369" </w:instrText>
      </w:r>
      <w:r>
        <w:rPr/>
        <w:fldChar w:fldCharType="separate"/>
      </w:r>
      <w:r>
        <w:rPr>
          <w:rStyle w:val="style85"/>
          <w:noProof/>
          <w:lang w:val="en-US" w:bidi="hi-IN"/>
        </w:rPr>
        <w:t xml:space="preserve">2.2.6 </w:t>
      </w:r>
      <w:r>
        <w:rPr>
          <w:rStyle w:val="style85"/>
          <w:noProof/>
          <w:lang w:bidi="hi-IN"/>
        </w:rPr>
        <w:t>Tujuan</w:t>
      </w:r>
      <w:r>
        <w:rPr>
          <w:rStyle w:val="style85"/>
          <w:noProof/>
          <w:spacing w:val="-7"/>
          <w:lang w:bidi="hi-IN"/>
        </w:rPr>
        <w:t xml:space="preserve"> </w:t>
      </w:r>
      <w:r>
        <w:rPr>
          <w:rStyle w:val="style85"/>
          <w:noProof/>
          <w:lang w:bidi="hi-IN"/>
        </w:rPr>
        <w:t>Pengawasan</w:t>
      </w:r>
      <w:r>
        <w:rPr>
          <w:noProof/>
          <w:webHidden/>
        </w:rPr>
        <w:tab/>
      </w:r>
      <w:r>
        <w:rPr>
          <w:noProof/>
          <w:webHidden/>
        </w:rPr>
        <w:fldChar w:fldCharType="begin"/>
      </w:r>
      <w:r>
        <w:rPr>
          <w:noProof/>
          <w:webHidden/>
        </w:rPr>
        <w:instrText xml:space="preserve"> PAGEREF _Toc156156369 \h </w:instrText>
      </w:r>
      <w:r>
        <w:rPr>
          <w:noProof/>
          <w:webHidden/>
        </w:rPr>
        <w:fldChar w:fldCharType="separate"/>
      </w:r>
      <w:r>
        <w:rPr>
          <w:noProof/>
          <w:webHidden/>
        </w:rPr>
        <w:t>43</w:t>
      </w:r>
      <w:r>
        <w:rPr>
          <w:noProof/>
          <w:webHidden/>
        </w:rPr>
        <w:fldChar w:fldCharType="end"/>
      </w:r>
      <w:r>
        <w:rPr/>
        <w:fldChar w:fldCharType="end"/>
      </w:r>
    </w:p>
    <w:p>
      <w:pPr>
        <w:pStyle w:val="style21"/>
        <w:tabs>
          <w:tab w:val="right" w:leader="dot" w:pos="7927"/>
        </w:tabs>
        <w:ind w:hanging="162"/>
        <w:rPr>
          <w:rFonts w:ascii="Calibri" w:cs="Mangal" w:eastAsia="等线" w:hAnsi="Calibri"/>
          <w:iCs w:val="false"/>
          <w:noProof/>
          <w:kern w:val="2"/>
          <w:sz w:val="22"/>
          <w:lang w:val="en-ID" w:eastAsia="en-ID"/>
          <w14:ligatures xmlns:w14="http://schemas.microsoft.com/office/word/2010/wordml" w14:val="standardContextual"/>
        </w:rPr>
      </w:pPr>
      <w:r>
        <w:rPr/>
        <w:fldChar w:fldCharType="begin"/>
      </w:r>
      <w:r>
        <w:instrText xml:space="preserve"> HYPERLINK \l "_Toc156156370" </w:instrText>
      </w:r>
      <w:r>
        <w:rPr/>
        <w:fldChar w:fldCharType="separate"/>
      </w:r>
      <w:r>
        <w:rPr>
          <w:rStyle w:val="style85"/>
          <w:noProof/>
          <w:lang w:val="en-US" w:bidi="hi-IN"/>
        </w:rPr>
        <w:t xml:space="preserve">2.2.7 </w:t>
      </w:r>
      <w:r>
        <w:rPr>
          <w:rStyle w:val="style85"/>
          <w:noProof/>
          <w:lang w:bidi="hi-IN"/>
        </w:rPr>
        <w:t>Indikator</w:t>
      </w:r>
      <w:r>
        <w:rPr>
          <w:rStyle w:val="style85"/>
          <w:noProof/>
          <w:spacing w:val="-5"/>
          <w:lang w:bidi="hi-IN"/>
        </w:rPr>
        <w:t xml:space="preserve"> </w:t>
      </w:r>
      <w:r>
        <w:rPr>
          <w:rStyle w:val="style85"/>
          <w:noProof/>
          <w:lang w:bidi="hi-IN"/>
        </w:rPr>
        <w:t>Pengawasan</w:t>
      </w:r>
      <w:r>
        <w:rPr>
          <w:noProof/>
          <w:webHidden/>
        </w:rPr>
        <w:tab/>
      </w:r>
      <w:r>
        <w:rPr>
          <w:noProof/>
          <w:webHidden/>
        </w:rPr>
        <w:fldChar w:fldCharType="begin"/>
      </w:r>
      <w:r>
        <w:rPr>
          <w:noProof/>
          <w:webHidden/>
        </w:rPr>
        <w:instrText xml:space="preserve"> PAGEREF _Toc156156370 \h </w:instrText>
      </w:r>
      <w:r>
        <w:rPr>
          <w:noProof/>
          <w:webHidden/>
        </w:rPr>
        <w:fldChar w:fldCharType="separate"/>
      </w:r>
      <w:r>
        <w:rPr>
          <w:noProof/>
          <w:webHidden/>
        </w:rPr>
        <w:t>44</w:t>
      </w:r>
      <w:r>
        <w:rPr>
          <w:noProof/>
          <w:webHidden/>
        </w:rPr>
        <w:fldChar w:fldCharType="end"/>
      </w:r>
      <w:r>
        <w:rPr/>
        <w:fldChar w:fldCharType="end"/>
      </w:r>
    </w:p>
    <w:p>
      <w:pPr>
        <w:pStyle w:val="style21"/>
        <w:tabs>
          <w:tab w:val="right" w:leader="dot" w:pos="7927"/>
        </w:tabs>
        <w:ind w:hanging="162"/>
        <w:rPr>
          <w:rFonts w:ascii="Calibri" w:cs="Mangal" w:eastAsia="等线" w:hAnsi="Calibri"/>
          <w:iCs w:val="false"/>
          <w:noProof/>
          <w:kern w:val="2"/>
          <w:sz w:val="22"/>
          <w:lang w:val="en-ID" w:eastAsia="en-ID"/>
          <w14:ligatures xmlns:w14="http://schemas.microsoft.com/office/word/2010/wordml" w14:val="standardContextual"/>
        </w:rPr>
      </w:pPr>
      <w:r>
        <w:rPr/>
        <w:fldChar w:fldCharType="begin"/>
      </w:r>
      <w:r>
        <w:instrText xml:space="preserve"> HYPERLINK \l "_Toc156156371" </w:instrText>
      </w:r>
      <w:r>
        <w:rPr/>
        <w:fldChar w:fldCharType="separate"/>
      </w:r>
      <w:r>
        <w:rPr>
          <w:rStyle w:val="style85"/>
          <w:noProof/>
          <w:lang w:val="en-US" w:bidi="hi-IN"/>
        </w:rPr>
        <w:t xml:space="preserve">2.2.8 </w:t>
      </w:r>
      <w:r>
        <w:rPr>
          <w:rStyle w:val="style85"/>
          <w:noProof/>
          <w:lang w:bidi="hi-IN"/>
        </w:rPr>
        <w:t>Teknik-Teknik</w:t>
      </w:r>
      <w:r>
        <w:rPr>
          <w:rStyle w:val="style85"/>
          <w:noProof/>
          <w:spacing w:val="-9"/>
          <w:lang w:bidi="hi-IN"/>
        </w:rPr>
        <w:t xml:space="preserve"> </w:t>
      </w:r>
      <w:r>
        <w:rPr>
          <w:rStyle w:val="style85"/>
          <w:noProof/>
          <w:lang w:bidi="hi-IN"/>
        </w:rPr>
        <w:t>Pengawasan</w:t>
      </w:r>
      <w:r>
        <w:rPr>
          <w:noProof/>
          <w:webHidden/>
        </w:rPr>
        <w:tab/>
      </w:r>
      <w:r>
        <w:rPr>
          <w:noProof/>
          <w:webHidden/>
        </w:rPr>
        <w:fldChar w:fldCharType="begin"/>
      </w:r>
      <w:r>
        <w:rPr>
          <w:noProof/>
          <w:webHidden/>
        </w:rPr>
        <w:instrText xml:space="preserve"> PAGEREF _Toc156156371 \h </w:instrText>
      </w:r>
      <w:r>
        <w:rPr>
          <w:noProof/>
          <w:webHidden/>
        </w:rPr>
        <w:fldChar w:fldCharType="separate"/>
      </w:r>
      <w:r>
        <w:rPr>
          <w:noProof/>
          <w:webHidden/>
        </w:rPr>
        <w:t>47</w:t>
      </w:r>
      <w:r>
        <w:rPr>
          <w:noProof/>
          <w:webHidden/>
        </w:rPr>
        <w:fldChar w:fldCharType="end"/>
      </w:r>
      <w:r>
        <w:rPr/>
        <w:fldChar w:fldCharType="end"/>
      </w:r>
    </w:p>
    <w:p>
      <w:pPr>
        <w:pStyle w:val="style21"/>
        <w:tabs>
          <w:tab w:val="right" w:leader="dot" w:pos="7927"/>
        </w:tabs>
        <w:ind w:hanging="162"/>
        <w:rPr>
          <w:rFonts w:ascii="Calibri" w:cs="Mangal" w:eastAsia="等线" w:hAnsi="Calibri"/>
          <w:iCs w:val="false"/>
          <w:noProof/>
          <w:kern w:val="2"/>
          <w:sz w:val="22"/>
          <w:lang w:val="en-ID" w:eastAsia="en-ID"/>
          <w14:ligatures xmlns:w14="http://schemas.microsoft.com/office/word/2010/wordml" w14:val="standardContextual"/>
        </w:rPr>
      </w:pPr>
      <w:r>
        <w:rPr/>
        <w:fldChar w:fldCharType="begin"/>
      </w:r>
      <w:r>
        <w:instrText xml:space="preserve"> HYPERLINK \l "_Toc156156372" </w:instrText>
      </w:r>
      <w:r>
        <w:rPr/>
        <w:fldChar w:fldCharType="separate"/>
      </w:r>
      <w:r>
        <w:rPr>
          <w:rStyle w:val="style85"/>
          <w:noProof/>
          <w:lang w:val="en-US" w:bidi="hi-IN"/>
        </w:rPr>
        <w:t xml:space="preserve">2.2.9 </w:t>
      </w:r>
      <w:r>
        <w:rPr>
          <w:rStyle w:val="style85"/>
          <w:noProof/>
          <w:lang w:bidi="hi-IN"/>
        </w:rPr>
        <w:t>Pengertian Home</w:t>
      </w:r>
      <w:r>
        <w:rPr>
          <w:rStyle w:val="style85"/>
          <w:noProof/>
          <w:spacing w:val="-2"/>
          <w:lang w:bidi="hi-IN"/>
        </w:rPr>
        <w:t xml:space="preserve"> </w:t>
      </w:r>
      <w:r>
        <w:rPr>
          <w:rStyle w:val="style85"/>
          <w:noProof/>
          <w:lang w:bidi="hi-IN"/>
        </w:rPr>
        <w:t>Industry</w:t>
      </w:r>
      <w:r>
        <w:rPr>
          <w:noProof/>
          <w:webHidden/>
        </w:rPr>
        <w:tab/>
      </w:r>
      <w:r>
        <w:rPr>
          <w:noProof/>
          <w:webHidden/>
        </w:rPr>
        <w:fldChar w:fldCharType="begin"/>
      </w:r>
      <w:r>
        <w:rPr>
          <w:noProof/>
          <w:webHidden/>
        </w:rPr>
        <w:instrText xml:space="preserve"> PAGEREF _Toc156156372 \h </w:instrText>
      </w:r>
      <w:r>
        <w:rPr>
          <w:noProof/>
          <w:webHidden/>
        </w:rPr>
        <w:fldChar w:fldCharType="separate"/>
      </w:r>
      <w:r>
        <w:rPr>
          <w:noProof/>
          <w:webHidden/>
        </w:rPr>
        <w:t>50</w:t>
      </w:r>
      <w:r>
        <w:rPr>
          <w:noProof/>
          <w:webHidden/>
        </w:rPr>
        <w:fldChar w:fldCharType="end"/>
      </w:r>
      <w:r>
        <w:rPr/>
        <w:fldChar w:fldCharType="end"/>
      </w:r>
    </w:p>
    <w:p>
      <w:pPr>
        <w:pStyle w:val="style21"/>
        <w:tabs>
          <w:tab w:val="right" w:leader="dot" w:pos="7927"/>
        </w:tabs>
        <w:ind w:hanging="162"/>
        <w:rPr>
          <w:rFonts w:ascii="Calibri" w:cs="Mangal" w:eastAsia="等线" w:hAnsi="Calibri"/>
          <w:iCs w:val="false"/>
          <w:noProof/>
          <w:kern w:val="2"/>
          <w:sz w:val="22"/>
          <w:lang w:val="en-ID" w:eastAsia="en-ID"/>
          <w14:ligatures xmlns:w14="http://schemas.microsoft.com/office/word/2010/wordml" w14:val="standardContextual"/>
        </w:rPr>
      </w:pPr>
      <w:r>
        <w:rPr/>
        <w:fldChar w:fldCharType="begin"/>
      </w:r>
      <w:r>
        <w:instrText xml:space="preserve"> HYPERLINK \l "_Toc156156373" </w:instrText>
      </w:r>
      <w:r>
        <w:rPr/>
        <w:fldChar w:fldCharType="separate"/>
      </w:r>
      <w:r>
        <w:rPr>
          <w:rStyle w:val="style85"/>
          <w:noProof/>
          <w:lang w:val="en-US" w:bidi="hi-IN"/>
        </w:rPr>
        <w:t xml:space="preserve">2.2.10 </w:t>
      </w:r>
      <w:r>
        <w:rPr>
          <w:rStyle w:val="style85"/>
          <w:noProof/>
          <w:lang w:bidi="hi-IN"/>
        </w:rPr>
        <w:t>Macam-Macam</w:t>
      </w:r>
      <w:r>
        <w:rPr>
          <w:rStyle w:val="style85"/>
          <w:noProof/>
          <w:spacing w:val="-1"/>
          <w:lang w:bidi="hi-IN"/>
        </w:rPr>
        <w:t xml:space="preserve"> </w:t>
      </w:r>
      <w:r>
        <w:rPr>
          <w:rStyle w:val="style85"/>
          <w:noProof/>
          <w:lang w:val="en-US" w:bidi="hi-IN"/>
        </w:rPr>
        <w:t>Industri rumahan</w:t>
      </w:r>
      <w:r>
        <w:rPr>
          <w:noProof/>
          <w:webHidden/>
        </w:rPr>
        <w:tab/>
      </w:r>
      <w:r>
        <w:rPr>
          <w:noProof/>
          <w:webHidden/>
        </w:rPr>
        <w:fldChar w:fldCharType="begin"/>
      </w:r>
      <w:r>
        <w:rPr>
          <w:noProof/>
          <w:webHidden/>
        </w:rPr>
        <w:instrText xml:space="preserve"> PAGEREF _Toc156156373 \h </w:instrText>
      </w:r>
      <w:r>
        <w:rPr>
          <w:noProof/>
          <w:webHidden/>
        </w:rPr>
        <w:fldChar w:fldCharType="separate"/>
      </w:r>
      <w:r>
        <w:rPr>
          <w:noProof/>
          <w:webHidden/>
        </w:rPr>
        <w:t>51</w:t>
      </w:r>
      <w:r>
        <w:rPr>
          <w:noProof/>
          <w:webHidden/>
        </w:rPr>
        <w:fldChar w:fldCharType="end"/>
      </w:r>
      <w:r>
        <w:rPr/>
        <w:fldChar w:fldCharType="end"/>
      </w:r>
    </w:p>
    <w:p>
      <w:pPr>
        <w:pStyle w:val="style21"/>
        <w:tabs>
          <w:tab w:val="right" w:leader="dot" w:pos="7927"/>
        </w:tabs>
        <w:ind w:hanging="162"/>
        <w:rPr>
          <w:rFonts w:ascii="Calibri" w:cs="Mangal" w:eastAsia="等线" w:hAnsi="Calibri"/>
          <w:iCs w:val="false"/>
          <w:noProof/>
          <w:kern w:val="2"/>
          <w:sz w:val="22"/>
          <w:lang w:val="en-ID" w:eastAsia="en-ID"/>
          <w14:ligatures xmlns:w14="http://schemas.microsoft.com/office/word/2010/wordml" w14:val="standardContextual"/>
        </w:rPr>
      </w:pPr>
      <w:r>
        <w:rPr/>
        <w:fldChar w:fldCharType="begin"/>
      </w:r>
      <w:r>
        <w:instrText xml:space="preserve"> HYPERLINK \l "_Toc156156374" </w:instrText>
      </w:r>
      <w:r>
        <w:rPr/>
        <w:fldChar w:fldCharType="separate"/>
      </w:r>
      <w:r>
        <w:rPr>
          <w:rStyle w:val="style85"/>
          <w:noProof/>
          <w:lang w:val="en-US" w:bidi="hi-IN"/>
        </w:rPr>
        <w:t xml:space="preserve">2.2.11 </w:t>
      </w:r>
      <w:r>
        <w:rPr>
          <w:rStyle w:val="style85"/>
          <w:noProof/>
          <w:lang w:bidi="hi-IN"/>
        </w:rPr>
        <w:t>Pengertian</w:t>
      </w:r>
      <w:r>
        <w:rPr>
          <w:rStyle w:val="style85"/>
          <w:noProof/>
          <w:spacing w:val="-5"/>
          <w:lang w:bidi="hi-IN"/>
        </w:rPr>
        <w:t xml:space="preserve"> </w:t>
      </w:r>
      <w:r>
        <w:rPr>
          <w:rStyle w:val="style85"/>
          <w:noProof/>
          <w:lang w:bidi="hi-IN"/>
        </w:rPr>
        <w:t>Limbah</w:t>
      </w:r>
      <w:r>
        <w:rPr>
          <w:noProof/>
          <w:webHidden/>
        </w:rPr>
        <w:tab/>
      </w:r>
      <w:r>
        <w:rPr>
          <w:noProof/>
          <w:webHidden/>
        </w:rPr>
        <w:fldChar w:fldCharType="begin"/>
      </w:r>
      <w:r>
        <w:rPr>
          <w:noProof/>
          <w:webHidden/>
        </w:rPr>
        <w:instrText xml:space="preserve"> PAGEREF _Toc156156374 \h </w:instrText>
      </w:r>
      <w:r>
        <w:rPr>
          <w:noProof/>
          <w:webHidden/>
        </w:rPr>
        <w:fldChar w:fldCharType="separate"/>
      </w:r>
      <w:r>
        <w:rPr>
          <w:noProof/>
          <w:webHidden/>
        </w:rPr>
        <w:t>52</w:t>
      </w:r>
      <w:r>
        <w:rPr>
          <w:noProof/>
          <w:webHidden/>
        </w:rPr>
        <w:fldChar w:fldCharType="end"/>
      </w:r>
      <w:r>
        <w:rPr/>
        <w:fldChar w:fldCharType="end"/>
      </w:r>
    </w:p>
    <w:p>
      <w:pPr>
        <w:pStyle w:val="style21"/>
        <w:tabs>
          <w:tab w:val="right" w:leader="dot" w:pos="7927"/>
        </w:tabs>
        <w:ind w:hanging="162"/>
        <w:rPr>
          <w:rFonts w:ascii="Calibri" w:cs="Mangal" w:eastAsia="等线" w:hAnsi="Calibri"/>
          <w:iCs w:val="false"/>
          <w:noProof/>
          <w:kern w:val="2"/>
          <w:sz w:val="22"/>
          <w:lang w:val="en-ID" w:eastAsia="en-ID"/>
          <w14:ligatures xmlns:w14="http://schemas.microsoft.com/office/word/2010/wordml" w14:val="standardContextual"/>
        </w:rPr>
      </w:pPr>
      <w:r>
        <w:rPr/>
        <w:fldChar w:fldCharType="begin"/>
      </w:r>
      <w:r>
        <w:instrText xml:space="preserve"> HYPERLINK \l "_Toc156156375" </w:instrText>
      </w:r>
      <w:r>
        <w:rPr/>
        <w:fldChar w:fldCharType="separate"/>
      </w:r>
      <w:r>
        <w:rPr>
          <w:rStyle w:val="style85"/>
          <w:noProof/>
          <w:lang w:val="en-US" w:bidi="hi-IN"/>
        </w:rPr>
        <w:t xml:space="preserve">2.2.12 </w:t>
      </w:r>
      <w:r>
        <w:rPr>
          <w:rStyle w:val="style85"/>
          <w:noProof/>
          <w:lang w:bidi="hi-IN"/>
        </w:rPr>
        <w:t>Jenis-Jenis</w:t>
      </w:r>
      <w:r>
        <w:rPr>
          <w:rStyle w:val="style85"/>
          <w:noProof/>
          <w:spacing w:val="-5"/>
          <w:lang w:bidi="hi-IN"/>
        </w:rPr>
        <w:t xml:space="preserve"> </w:t>
      </w:r>
      <w:r>
        <w:rPr>
          <w:rStyle w:val="style85"/>
          <w:noProof/>
          <w:lang w:bidi="hi-IN"/>
        </w:rPr>
        <w:t>Limbah</w:t>
      </w:r>
      <w:r>
        <w:rPr>
          <w:noProof/>
          <w:webHidden/>
        </w:rPr>
        <w:tab/>
      </w:r>
      <w:r>
        <w:rPr>
          <w:noProof/>
          <w:webHidden/>
        </w:rPr>
        <w:fldChar w:fldCharType="begin"/>
      </w:r>
      <w:r>
        <w:rPr>
          <w:noProof/>
          <w:webHidden/>
        </w:rPr>
        <w:instrText xml:space="preserve"> PAGEREF _Toc156156375 \h </w:instrText>
      </w:r>
      <w:r>
        <w:rPr>
          <w:noProof/>
          <w:webHidden/>
        </w:rPr>
        <w:fldChar w:fldCharType="separate"/>
      </w:r>
      <w:r>
        <w:rPr>
          <w:noProof/>
          <w:webHidden/>
        </w:rPr>
        <w:t>53</w:t>
      </w:r>
      <w:r>
        <w:rPr>
          <w:noProof/>
          <w:webHidden/>
        </w:rPr>
        <w:fldChar w:fldCharType="end"/>
      </w:r>
      <w:r>
        <w:rPr/>
        <w:fldChar w:fldCharType="end"/>
      </w:r>
    </w:p>
    <w:p>
      <w:pPr>
        <w:pStyle w:val="style20"/>
        <w:tabs>
          <w:tab w:val="right" w:leader="dot" w:pos="7927"/>
        </w:tabs>
        <w:ind w:hanging="162"/>
        <w:rPr>
          <w:rFonts w:ascii="Calibri" w:cs="Mangal" w:eastAsia="等线" w:hAnsi="Calibri"/>
          <w:b w:val="false"/>
          <w:bCs/>
          <w:noProof/>
          <w:kern w:val="2"/>
          <w:sz w:val="22"/>
          <w:szCs w:val="22"/>
          <w:lang w:val="en-ID" w:eastAsia="en-ID"/>
          <w14:ligatures xmlns:w14="http://schemas.microsoft.com/office/word/2010/wordml" w14:val="standardContextual"/>
        </w:rPr>
      </w:pPr>
      <w:r>
        <w:rPr/>
        <w:fldChar w:fldCharType="begin"/>
      </w:r>
      <w:r>
        <w:instrText xml:space="preserve"> HYPERLINK \l "_Toc156156376" </w:instrText>
      </w:r>
      <w:r>
        <w:rPr/>
        <w:fldChar w:fldCharType="separate"/>
      </w:r>
      <w:r>
        <w:rPr>
          <w:rStyle w:val="style85"/>
          <w:b w:val="false"/>
          <w:bCs/>
          <w:noProof/>
          <w:lang w:bidi="hi-IN"/>
        </w:rPr>
        <w:t>II.3 Definisi Konsep</w:t>
      </w:r>
      <w:r>
        <w:rPr>
          <w:b w:val="false"/>
          <w:bCs/>
          <w:noProof/>
          <w:webHidden/>
        </w:rPr>
        <w:tab/>
      </w:r>
      <w:r>
        <w:rPr>
          <w:b w:val="false"/>
          <w:bCs/>
          <w:noProof/>
          <w:webHidden/>
        </w:rPr>
        <w:fldChar w:fldCharType="begin"/>
      </w:r>
      <w:r>
        <w:rPr>
          <w:b w:val="false"/>
          <w:bCs/>
          <w:noProof/>
          <w:webHidden/>
        </w:rPr>
        <w:instrText xml:space="preserve"> PAGEREF _Toc156156376 \h </w:instrText>
      </w:r>
      <w:r>
        <w:rPr>
          <w:b w:val="false"/>
          <w:bCs/>
          <w:noProof/>
          <w:webHidden/>
        </w:rPr>
        <w:fldChar w:fldCharType="separate"/>
      </w:r>
      <w:r>
        <w:rPr>
          <w:b w:val="false"/>
          <w:bCs/>
          <w:noProof/>
          <w:webHidden/>
        </w:rPr>
        <w:t>57</w:t>
      </w:r>
      <w:r>
        <w:rPr>
          <w:b w:val="false"/>
          <w:bCs/>
          <w:noProof/>
          <w:webHidden/>
        </w:rPr>
        <w:fldChar w:fldCharType="end"/>
      </w:r>
      <w:r>
        <w:rPr/>
        <w:fldChar w:fldCharType="end"/>
      </w:r>
    </w:p>
    <w:p>
      <w:pPr>
        <w:pStyle w:val="style20"/>
        <w:tabs>
          <w:tab w:val="right" w:leader="dot" w:pos="7927"/>
        </w:tabs>
        <w:ind w:hanging="162"/>
        <w:rPr>
          <w:rFonts w:ascii="Calibri" w:cs="Mangal" w:eastAsia="等线" w:hAnsi="Calibri"/>
          <w:b w:val="false"/>
          <w:bCs/>
          <w:noProof/>
          <w:kern w:val="2"/>
          <w:sz w:val="22"/>
          <w:szCs w:val="22"/>
          <w:lang w:val="en-ID" w:eastAsia="en-ID"/>
          <w14:ligatures xmlns:w14="http://schemas.microsoft.com/office/word/2010/wordml" w14:val="standardContextual"/>
        </w:rPr>
      </w:pPr>
      <w:r>
        <w:rPr>
          <w:noProof/>
        </w:rPr>
        <mc:AlternateContent>
          <mc:Choice Requires="wps">
            <w:drawing>
              <wp:anchor distT="0" distB="0" distL="0" distR="0" simplePos="false" relativeHeight="18" behindDoc="true" locked="false" layoutInCell="true" allowOverlap="true">
                <wp:simplePos x="0" y="0"/>
                <wp:positionH relativeFrom="column">
                  <wp:posOffset>2134235</wp:posOffset>
                </wp:positionH>
                <wp:positionV relativeFrom="paragraph">
                  <wp:posOffset>848995</wp:posOffset>
                </wp:positionV>
                <wp:extent cx="2360930" cy="1404620"/>
                <wp:effectExtent l="0" t="0" r="0" b="3810"/>
                <wp:wrapNone/>
                <wp:docPr id="1030" name="Text Box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360930" cy="1404620"/>
                        </a:xfrm>
                        <a:prstGeom prst="rect"/>
                        <a:ln>
                          <a:noFill/>
                        </a:ln>
                      </wps:spPr>
                      <wps:txbx id="1030">
                        <w:txbxContent>
                          <w:p>
                            <w:pPr>
                              <w:pStyle w:val="style0"/>
                              <w:rPr>
                                <w:rFonts w:ascii="Times New Roman" w:cs="Times New Roman" w:hAnsi="Times New Roman"/>
                                <w:color w:val="808080"/>
                                <w:sz w:val="24"/>
                                <w:szCs w:val="24"/>
                              </w:rPr>
                            </w:pPr>
                            <w:r>
                              <w:rPr>
                                <w:rFonts w:ascii="Times New Roman" w:cs="Times New Roman" w:hAnsi="Times New Roman"/>
                                <w:color w:val="808080"/>
                                <w:sz w:val="24"/>
                                <w:szCs w:val="24"/>
                              </w:rPr>
                              <w:t>ii</w:t>
                            </w:r>
                          </w:p>
                        </w:txbxContent>
                      </wps:txbx>
                      <wps:bodyPr lIns="91440" rIns="91440" tIns="45720" bIns="45720" vert="horz" anchor="t" wrap="square">
                        <a:prstTxWarp prst="textNoShape"/>
                        <a:spAutoFit/>
                      </wps:bodyPr>
                    </wps:wsp>
                  </a:graphicData>
                </a:graphic>
                <wp14:sizeRelH relativeFrom="margin">
                  <wp14:pctWidth>40000</wp14:pctWidth>
                </wp14:sizeRelH>
                <wp14:sizeRelV relativeFrom="margin">
                  <wp14:pctHeight>20000</wp14:pctHeight>
                </wp14:sizeRelV>
              </wp:anchor>
            </w:drawing>
          </mc:Choice>
          <mc:Fallback>
            <w:pict>
              <v:rect id="1030" filled="f" stroked="f" style="position:absolute;margin-left:168.05pt;margin-top:66.85pt;width:185.9pt;height:110.6pt;z-index:-2147483629;mso-position-horizontal-relative:text;mso-position-vertical-relative:text;mso-width-percent:400;mso-height-percent:200;mso-width-relative:margin;mso-height-relative:margin;mso-wrap-distance-left:0.0pt;mso-wrap-distance-right:0.0pt;visibility:visible;">
                <v:stroke on="f"/>
                <v:fill/>
                <v:textbox inset="7.2pt,3.6pt,7.2pt,3.6pt" style="mso-fit-shape-to-text:true;">
                  <w:txbxContent>
                    <w:p>
                      <w:pPr>
                        <w:pStyle w:val="style0"/>
                        <w:rPr>
                          <w:rFonts w:ascii="Times New Roman" w:cs="Times New Roman" w:hAnsi="Times New Roman"/>
                          <w:color w:val="808080"/>
                          <w:sz w:val="24"/>
                          <w:szCs w:val="24"/>
                        </w:rPr>
                      </w:pPr>
                      <w:r>
                        <w:rPr>
                          <w:rFonts w:ascii="Times New Roman" w:cs="Times New Roman" w:hAnsi="Times New Roman"/>
                          <w:color w:val="808080"/>
                          <w:sz w:val="24"/>
                          <w:szCs w:val="24"/>
                        </w:rPr>
                        <w:t>ii</w:t>
                      </w:r>
                    </w:p>
                  </w:txbxContent>
                </v:textbox>
              </v:rect>
            </w:pict>
          </mc:Fallback>
        </mc:AlternateContent>
      </w:r>
      <w:r>
        <w:rPr/>
        <w:fldChar w:fldCharType="begin"/>
      </w:r>
      <w:r>
        <w:instrText xml:space="preserve"> HYPERLINK \l "_Toc156156377" </w:instrText>
      </w:r>
      <w:r>
        <w:rPr/>
        <w:fldChar w:fldCharType="separate"/>
      </w:r>
      <w:r>
        <w:rPr>
          <w:rStyle w:val="style85"/>
          <w:b w:val="false"/>
          <w:bCs/>
          <w:noProof/>
          <w:lang w:bidi="hi-IN"/>
        </w:rPr>
        <w:t>II.4 Pokok Penelitian</w:t>
      </w:r>
      <w:r>
        <w:rPr>
          <w:b w:val="false"/>
          <w:bCs/>
          <w:noProof/>
          <w:webHidden/>
        </w:rPr>
        <w:tab/>
      </w:r>
      <w:r>
        <w:rPr>
          <w:b w:val="false"/>
          <w:bCs/>
          <w:noProof/>
          <w:webHidden/>
        </w:rPr>
        <w:fldChar w:fldCharType="begin"/>
      </w:r>
      <w:r>
        <w:rPr>
          <w:b w:val="false"/>
          <w:bCs/>
          <w:noProof/>
          <w:webHidden/>
        </w:rPr>
        <w:instrText xml:space="preserve"> PAGEREF _Toc156156377 \h </w:instrText>
      </w:r>
      <w:r>
        <w:rPr>
          <w:b w:val="false"/>
          <w:bCs/>
          <w:noProof/>
          <w:webHidden/>
        </w:rPr>
        <w:fldChar w:fldCharType="separate"/>
      </w:r>
      <w:r>
        <w:rPr>
          <w:b w:val="false"/>
          <w:bCs/>
          <w:noProof/>
          <w:webHidden/>
        </w:rPr>
        <w:t>58</w:t>
      </w:r>
      <w:r>
        <w:rPr>
          <w:b w:val="false"/>
          <w:bCs/>
          <w:noProof/>
          <w:webHidden/>
        </w:rPr>
        <w:fldChar w:fldCharType="end"/>
      </w:r>
      <w:r>
        <w:rPr/>
        <w:fldChar w:fldCharType="end"/>
      </w:r>
    </w:p>
    <w:p>
      <w:pPr>
        <w:pStyle w:val="style20"/>
        <w:tabs>
          <w:tab w:val="right" w:leader="dot" w:pos="7927"/>
        </w:tabs>
        <w:ind w:hanging="162"/>
        <w:rPr>
          <w:rFonts w:ascii="Calibri" w:cs="Mangal" w:eastAsia="等线" w:hAnsi="Calibri"/>
          <w:b w:val="false"/>
          <w:bCs/>
          <w:noProof/>
          <w:kern w:val="2"/>
          <w:sz w:val="22"/>
          <w:szCs w:val="22"/>
          <w:lang w:val="en-ID" w:eastAsia="en-ID"/>
          <w14:ligatures xmlns:w14="http://schemas.microsoft.com/office/word/2010/wordml" w14:val="standardContextual"/>
        </w:rPr>
      </w:pPr>
      <w:r>
        <w:rPr/>
        <w:fldChar w:fldCharType="begin"/>
      </w:r>
      <w:r>
        <w:instrText xml:space="preserve"> HYPERLINK \l "_Toc156156378" </w:instrText>
      </w:r>
      <w:r>
        <w:rPr/>
        <w:fldChar w:fldCharType="separate"/>
      </w:r>
      <w:r>
        <w:rPr>
          <w:rStyle w:val="style85"/>
          <w:b w:val="false"/>
          <w:bCs/>
          <w:noProof/>
          <w:lang w:bidi="hi-IN"/>
        </w:rPr>
        <w:t>II.5 Alur Pikir</w:t>
      </w:r>
      <w:r>
        <w:rPr>
          <w:b w:val="false"/>
          <w:bCs/>
          <w:noProof/>
          <w:webHidden/>
        </w:rPr>
        <w:tab/>
      </w:r>
      <w:r>
        <w:rPr>
          <w:b w:val="false"/>
          <w:bCs/>
          <w:noProof/>
          <w:webHidden/>
        </w:rPr>
        <w:fldChar w:fldCharType="begin"/>
      </w:r>
      <w:r>
        <w:rPr>
          <w:b w:val="false"/>
          <w:bCs/>
          <w:noProof/>
          <w:webHidden/>
        </w:rPr>
        <w:instrText xml:space="preserve"> PAGEREF _Toc156156378 \h </w:instrText>
      </w:r>
      <w:r>
        <w:rPr>
          <w:b w:val="false"/>
          <w:bCs/>
          <w:noProof/>
          <w:webHidden/>
        </w:rPr>
        <w:fldChar w:fldCharType="separate"/>
      </w:r>
      <w:r>
        <w:rPr>
          <w:b w:val="false"/>
          <w:bCs/>
          <w:noProof/>
          <w:webHidden/>
        </w:rPr>
        <w:t>60</w:t>
      </w:r>
      <w:r>
        <w:rPr>
          <w:b w:val="false"/>
          <w:bCs/>
          <w:noProof/>
          <w:webHidden/>
        </w:rPr>
        <w:fldChar w:fldCharType="end"/>
      </w:r>
      <w:r>
        <w:rPr/>
        <w:fldChar w:fldCharType="end"/>
      </w:r>
    </w:p>
    <w:p>
      <w:pPr>
        <w:pStyle w:val="style19"/>
        <w:tabs>
          <w:tab w:val="right" w:leader="dot" w:pos="7927"/>
        </w:tabs>
        <w:rPr>
          <w:rFonts w:ascii="Calibri" w:cs="Mangal" w:eastAsia="等线" w:hAnsi="Calibri"/>
          <w:b w:val="false"/>
          <w:noProof/>
          <w:kern w:val="2"/>
          <w:sz w:val="22"/>
          <w:szCs w:val="22"/>
          <w:lang w:val="en-ID" w:eastAsia="en-ID"/>
          <w14:ligatures xmlns:w14="http://schemas.microsoft.com/office/word/2010/wordml" w14:val="standardContextual"/>
        </w:rPr>
      </w:pPr>
      <w:r>
        <w:rPr/>
        <w:fldChar w:fldCharType="begin"/>
      </w:r>
      <w:r>
        <w:instrText xml:space="preserve"> HYPERLINK \l "_Toc156156379" </w:instrText>
      </w:r>
      <w:r>
        <w:rPr/>
        <w:fldChar w:fldCharType="separate"/>
      </w:r>
      <w:r>
        <w:rPr>
          <w:rStyle w:val="style85"/>
          <w:b w:val="false"/>
          <w:noProof/>
          <w:lang w:bidi="hi-IN"/>
        </w:rPr>
        <w:t>BAB III  METODE PENELITIAN</w:t>
      </w:r>
      <w:r>
        <w:rPr>
          <w:b w:val="false"/>
          <w:noProof/>
          <w:webHidden/>
        </w:rPr>
        <w:tab/>
      </w:r>
      <w:r>
        <w:rPr>
          <w:b w:val="false"/>
          <w:noProof/>
          <w:webHidden/>
        </w:rPr>
        <w:fldChar w:fldCharType="begin"/>
      </w:r>
      <w:r>
        <w:rPr>
          <w:b w:val="false"/>
          <w:noProof/>
          <w:webHidden/>
        </w:rPr>
        <w:instrText xml:space="preserve"> PAGEREF _Toc156156379 \h </w:instrText>
      </w:r>
      <w:r>
        <w:rPr>
          <w:b w:val="false"/>
          <w:noProof/>
          <w:webHidden/>
        </w:rPr>
        <w:fldChar w:fldCharType="separate"/>
      </w:r>
      <w:r>
        <w:rPr>
          <w:b w:val="false"/>
          <w:noProof/>
          <w:webHidden/>
        </w:rPr>
        <w:t>61</w:t>
      </w:r>
      <w:r>
        <w:rPr>
          <w:b w:val="false"/>
          <w:noProof/>
          <w:webHidden/>
        </w:rPr>
        <w:fldChar w:fldCharType="end"/>
      </w:r>
      <w:r>
        <w:rPr/>
        <w:fldChar w:fldCharType="end"/>
      </w:r>
    </w:p>
    <w:p>
      <w:pPr>
        <w:pStyle w:val="style20"/>
        <w:tabs>
          <w:tab w:val="right" w:leader="dot" w:pos="7927"/>
        </w:tabs>
        <w:ind w:hanging="162"/>
        <w:rPr>
          <w:rFonts w:ascii="Calibri" w:cs="Mangal" w:eastAsia="等线" w:hAnsi="Calibri"/>
          <w:b w:val="false"/>
          <w:bCs/>
          <w:noProof/>
          <w:kern w:val="2"/>
          <w:sz w:val="22"/>
          <w:szCs w:val="22"/>
          <w:lang w:val="en-ID" w:eastAsia="en-ID"/>
          <w14:ligatures xmlns:w14="http://schemas.microsoft.com/office/word/2010/wordml" w14:val="standardContextual"/>
        </w:rPr>
      </w:pPr>
      <w:r>
        <w:rPr/>
        <w:fldChar w:fldCharType="begin"/>
      </w:r>
      <w:r>
        <w:instrText xml:space="preserve"> HYPERLINK \l "_Toc156156380" </w:instrText>
      </w:r>
      <w:r>
        <w:rPr/>
        <w:fldChar w:fldCharType="separate"/>
      </w:r>
      <w:r>
        <w:rPr>
          <w:rStyle w:val="style85"/>
          <w:b w:val="false"/>
          <w:bCs/>
          <w:noProof/>
          <w:lang w:bidi="hi-IN"/>
        </w:rPr>
        <w:t>III.1 Jenis dan Tipe Penelitian</w:t>
      </w:r>
      <w:r>
        <w:rPr>
          <w:b w:val="false"/>
          <w:bCs/>
          <w:noProof/>
          <w:webHidden/>
        </w:rPr>
        <w:tab/>
      </w:r>
      <w:r>
        <w:rPr>
          <w:b w:val="false"/>
          <w:bCs/>
          <w:noProof/>
          <w:webHidden/>
        </w:rPr>
        <w:fldChar w:fldCharType="begin"/>
      </w:r>
      <w:r>
        <w:rPr>
          <w:b w:val="false"/>
          <w:bCs/>
          <w:noProof/>
          <w:webHidden/>
        </w:rPr>
        <w:instrText xml:space="preserve"> PAGEREF _Toc156156380 \h </w:instrText>
      </w:r>
      <w:r>
        <w:rPr>
          <w:b w:val="false"/>
          <w:bCs/>
          <w:noProof/>
          <w:webHidden/>
        </w:rPr>
        <w:fldChar w:fldCharType="separate"/>
      </w:r>
      <w:r>
        <w:rPr>
          <w:b w:val="false"/>
          <w:bCs/>
          <w:noProof/>
          <w:webHidden/>
        </w:rPr>
        <w:t>61</w:t>
      </w:r>
      <w:r>
        <w:rPr>
          <w:b w:val="false"/>
          <w:bCs/>
          <w:noProof/>
          <w:webHidden/>
        </w:rPr>
        <w:fldChar w:fldCharType="end"/>
      </w:r>
      <w:r>
        <w:rPr/>
        <w:fldChar w:fldCharType="end"/>
      </w:r>
    </w:p>
    <w:p>
      <w:pPr>
        <w:pStyle w:val="style20"/>
        <w:tabs>
          <w:tab w:val="right" w:leader="dot" w:pos="7927"/>
        </w:tabs>
        <w:ind w:hanging="162"/>
        <w:rPr>
          <w:rFonts w:ascii="Calibri" w:cs="Mangal" w:eastAsia="等线" w:hAnsi="Calibri"/>
          <w:b w:val="false"/>
          <w:bCs/>
          <w:noProof/>
          <w:kern w:val="2"/>
          <w:sz w:val="22"/>
          <w:szCs w:val="22"/>
          <w:lang w:val="en-ID" w:eastAsia="en-ID"/>
          <w14:ligatures xmlns:w14="http://schemas.microsoft.com/office/word/2010/wordml" w14:val="standardContextual"/>
        </w:rPr>
      </w:pPr>
      <w:r>
        <w:rPr/>
        <w:fldChar w:fldCharType="begin"/>
      </w:r>
      <w:r>
        <w:instrText xml:space="preserve"> HYPERLINK \l "_Toc156156381" </w:instrText>
      </w:r>
      <w:r>
        <w:rPr/>
        <w:fldChar w:fldCharType="separate"/>
      </w:r>
      <w:r>
        <w:rPr>
          <w:rStyle w:val="style85"/>
          <w:b w:val="false"/>
          <w:bCs/>
          <w:noProof/>
          <w:lang w:val="en-US" w:bidi="hi-IN"/>
        </w:rPr>
        <w:t>III.2 Lokus Penelitian</w:t>
      </w:r>
      <w:r>
        <w:rPr>
          <w:b w:val="false"/>
          <w:bCs/>
          <w:noProof/>
          <w:webHidden/>
        </w:rPr>
        <w:tab/>
      </w:r>
      <w:r>
        <w:rPr>
          <w:b w:val="false"/>
          <w:bCs/>
          <w:noProof/>
          <w:webHidden/>
        </w:rPr>
        <w:fldChar w:fldCharType="begin"/>
      </w:r>
      <w:r>
        <w:rPr>
          <w:b w:val="false"/>
          <w:bCs/>
          <w:noProof/>
          <w:webHidden/>
        </w:rPr>
        <w:instrText xml:space="preserve"> PAGEREF _Toc156156381 \h </w:instrText>
      </w:r>
      <w:r>
        <w:rPr>
          <w:b w:val="false"/>
          <w:bCs/>
          <w:noProof/>
          <w:webHidden/>
        </w:rPr>
        <w:fldChar w:fldCharType="separate"/>
      </w:r>
      <w:r>
        <w:rPr>
          <w:b w:val="false"/>
          <w:bCs/>
          <w:noProof/>
          <w:webHidden/>
        </w:rPr>
        <w:t>62</w:t>
      </w:r>
      <w:r>
        <w:rPr>
          <w:b w:val="false"/>
          <w:bCs/>
          <w:noProof/>
          <w:webHidden/>
        </w:rPr>
        <w:fldChar w:fldCharType="end"/>
      </w:r>
      <w:r>
        <w:rPr/>
        <w:fldChar w:fldCharType="end"/>
      </w:r>
    </w:p>
    <w:p>
      <w:pPr>
        <w:pStyle w:val="style20"/>
        <w:tabs>
          <w:tab w:val="right" w:leader="dot" w:pos="7927"/>
        </w:tabs>
        <w:ind w:hanging="162"/>
        <w:rPr>
          <w:rFonts w:ascii="Calibri" w:cs="Mangal" w:eastAsia="等线" w:hAnsi="Calibri"/>
          <w:b w:val="false"/>
          <w:bCs/>
          <w:noProof/>
          <w:kern w:val="2"/>
          <w:sz w:val="22"/>
          <w:szCs w:val="22"/>
          <w:lang w:val="en-ID" w:eastAsia="en-ID"/>
          <w14:ligatures xmlns:w14="http://schemas.microsoft.com/office/word/2010/wordml" w14:val="standardContextual"/>
        </w:rPr>
      </w:pPr>
      <w:r>
        <w:rPr/>
        <w:fldChar w:fldCharType="begin"/>
      </w:r>
      <w:r>
        <w:instrText xml:space="preserve"> HYPERLINK \l "_Toc156156382" </w:instrText>
      </w:r>
      <w:r>
        <w:rPr/>
        <w:fldChar w:fldCharType="separate"/>
      </w:r>
      <w:r>
        <w:rPr>
          <w:rStyle w:val="style85"/>
          <w:b w:val="false"/>
          <w:bCs/>
          <w:noProof/>
          <w:lang w:bidi="hi-IN"/>
        </w:rPr>
        <w:t>III.3 Jenis dan Sumber Data</w:t>
      </w:r>
      <w:r>
        <w:rPr>
          <w:b w:val="false"/>
          <w:bCs/>
          <w:noProof/>
          <w:webHidden/>
        </w:rPr>
        <w:tab/>
      </w:r>
      <w:r>
        <w:rPr>
          <w:b w:val="false"/>
          <w:bCs/>
          <w:noProof/>
          <w:webHidden/>
        </w:rPr>
        <w:fldChar w:fldCharType="begin"/>
      </w:r>
      <w:r>
        <w:rPr>
          <w:b w:val="false"/>
          <w:bCs/>
          <w:noProof/>
          <w:webHidden/>
        </w:rPr>
        <w:instrText xml:space="preserve"> PAGEREF _Toc156156382 \h </w:instrText>
      </w:r>
      <w:r>
        <w:rPr>
          <w:b w:val="false"/>
          <w:bCs/>
          <w:noProof/>
          <w:webHidden/>
        </w:rPr>
        <w:fldChar w:fldCharType="separate"/>
      </w:r>
      <w:r>
        <w:rPr>
          <w:b w:val="false"/>
          <w:bCs/>
          <w:noProof/>
          <w:webHidden/>
        </w:rPr>
        <w:t>63</w:t>
      </w:r>
      <w:r>
        <w:rPr>
          <w:b w:val="false"/>
          <w:bCs/>
          <w:noProof/>
          <w:webHidden/>
        </w:rPr>
        <w:fldChar w:fldCharType="end"/>
      </w:r>
      <w:r>
        <w:rPr/>
        <w:fldChar w:fldCharType="end"/>
      </w:r>
    </w:p>
    <w:p>
      <w:pPr>
        <w:pStyle w:val="style20"/>
        <w:tabs>
          <w:tab w:val="right" w:leader="dot" w:pos="7927"/>
        </w:tabs>
        <w:ind w:hanging="162"/>
        <w:rPr>
          <w:rFonts w:ascii="Calibri" w:cs="Mangal" w:eastAsia="等线" w:hAnsi="Calibri"/>
          <w:b w:val="false"/>
          <w:bCs/>
          <w:noProof/>
          <w:kern w:val="2"/>
          <w:sz w:val="22"/>
          <w:szCs w:val="22"/>
          <w:lang w:val="en-ID" w:eastAsia="en-ID"/>
          <w14:ligatures xmlns:w14="http://schemas.microsoft.com/office/word/2010/wordml" w14:val="standardContextual"/>
        </w:rPr>
      </w:pPr>
      <w:r>
        <w:rPr/>
        <w:fldChar w:fldCharType="begin"/>
      </w:r>
      <w:r>
        <w:instrText xml:space="preserve"> HYPERLINK \l "_Toc156156383" </w:instrText>
      </w:r>
      <w:r>
        <w:rPr/>
        <w:fldChar w:fldCharType="separate"/>
      </w:r>
      <w:r>
        <w:rPr>
          <w:rStyle w:val="style85"/>
          <w:b w:val="false"/>
          <w:bCs/>
          <w:noProof/>
          <w:lang w:bidi="hi-IN"/>
        </w:rPr>
        <w:t>III.4 Informan Penelitian</w:t>
      </w:r>
      <w:r>
        <w:rPr>
          <w:b w:val="false"/>
          <w:bCs/>
          <w:noProof/>
          <w:webHidden/>
        </w:rPr>
        <w:tab/>
      </w:r>
      <w:r>
        <w:rPr>
          <w:b w:val="false"/>
          <w:bCs/>
          <w:noProof/>
          <w:webHidden/>
        </w:rPr>
        <w:fldChar w:fldCharType="begin"/>
      </w:r>
      <w:r>
        <w:rPr>
          <w:b w:val="false"/>
          <w:bCs/>
          <w:noProof/>
          <w:webHidden/>
        </w:rPr>
        <w:instrText xml:space="preserve"> PAGEREF _Toc156156383 \h </w:instrText>
      </w:r>
      <w:r>
        <w:rPr>
          <w:b w:val="false"/>
          <w:bCs/>
          <w:noProof/>
          <w:webHidden/>
        </w:rPr>
        <w:fldChar w:fldCharType="separate"/>
      </w:r>
      <w:r>
        <w:rPr>
          <w:b w:val="false"/>
          <w:bCs/>
          <w:noProof/>
          <w:webHidden/>
        </w:rPr>
        <w:t>64</w:t>
      </w:r>
      <w:r>
        <w:rPr>
          <w:b w:val="false"/>
          <w:bCs/>
          <w:noProof/>
          <w:webHidden/>
        </w:rPr>
        <w:fldChar w:fldCharType="end"/>
      </w:r>
      <w:r>
        <w:rPr/>
        <w:fldChar w:fldCharType="end"/>
      </w:r>
    </w:p>
    <w:p>
      <w:pPr>
        <w:pStyle w:val="style20"/>
        <w:tabs>
          <w:tab w:val="right" w:leader="dot" w:pos="7927"/>
        </w:tabs>
        <w:ind w:hanging="162"/>
        <w:rPr>
          <w:rFonts w:ascii="Calibri" w:cs="Mangal" w:eastAsia="等线" w:hAnsi="Calibri"/>
          <w:b w:val="false"/>
          <w:bCs/>
          <w:noProof/>
          <w:kern w:val="2"/>
          <w:sz w:val="22"/>
          <w:szCs w:val="22"/>
          <w:lang w:val="en-ID" w:eastAsia="en-ID"/>
          <w14:ligatures xmlns:w14="http://schemas.microsoft.com/office/word/2010/wordml" w14:val="standardContextual"/>
        </w:rPr>
      </w:pPr>
      <w:r>
        <w:rPr/>
        <w:fldChar w:fldCharType="begin"/>
      </w:r>
      <w:r>
        <w:instrText xml:space="preserve"> HYPERLINK \l "_Toc156156384" </w:instrText>
      </w:r>
      <w:r>
        <w:rPr/>
        <w:fldChar w:fldCharType="separate"/>
      </w:r>
      <w:r>
        <w:rPr>
          <w:rStyle w:val="style85"/>
          <w:b w:val="false"/>
          <w:bCs/>
          <w:noProof/>
          <w:lang w:bidi="hi-IN"/>
        </w:rPr>
        <w:t>III.5 Teknik Pengumpulan Data</w:t>
      </w:r>
      <w:r>
        <w:rPr>
          <w:b w:val="false"/>
          <w:bCs/>
          <w:noProof/>
          <w:webHidden/>
        </w:rPr>
        <w:tab/>
      </w:r>
      <w:r>
        <w:rPr>
          <w:b w:val="false"/>
          <w:bCs/>
          <w:noProof/>
          <w:webHidden/>
        </w:rPr>
        <w:fldChar w:fldCharType="begin"/>
      </w:r>
      <w:r>
        <w:rPr>
          <w:b w:val="false"/>
          <w:bCs/>
          <w:noProof/>
          <w:webHidden/>
        </w:rPr>
        <w:instrText xml:space="preserve"> PAGEREF _Toc156156384 \h </w:instrText>
      </w:r>
      <w:r>
        <w:rPr>
          <w:b w:val="false"/>
          <w:bCs/>
          <w:noProof/>
          <w:webHidden/>
        </w:rPr>
        <w:fldChar w:fldCharType="separate"/>
      </w:r>
      <w:r>
        <w:rPr>
          <w:b w:val="false"/>
          <w:bCs/>
          <w:noProof/>
          <w:webHidden/>
        </w:rPr>
        <w:t>65</w:t>
      </w:r>
      <w:r>
        <w:rPr>
          <w:b w:val="false"/>
          <w:bCs/>
          <w:noProof/>
          <w:webHidden/>
        </w:rPr>
        <w:fldChar w:fldCharType="end"/>
      </w:r>
      <w:r>
        <w:rPr/>
        <w:fldChar w:fldCharType="end"/>
      </w:r>
    </w:p>
    <w:p>
      <w:pPr>
        <w:pStyle w:val="style20"/>
        <w:tabs>
          <w:tab w:val="right" w:leader="dot" w:pos="7927"/>
        </w:tabs>
        <w:ind w:hanging="162"/>
        <w:rPr>
          <w:rFonts w:ascii="Calibri" w:cs="Mangal" w:eastAsia="等线" w:hAnsi="Calibri"/>
          <w:b w:val="false"/>
          <w:bCs/>
          <w:noProof/>
          <w:kern w:val="2"/>
          <w:sz w:val="22"/>
          <w:szCs w:val="22"/>
          <w:lang w:val="en-ID" w:eastAsia="en-ID"/>
          <w14:ligatures xmlns:w14="http://schemas.microsoft.com/office/word/2010/wordml" w14:val="standardContextual"/>
        </w:rPr>
      </w:pPr>
      <w:r>
        <w:rPr/>
        <w:fldChar w:fldCharType="begin"/>
      </w:r>
      <w:r>
        <w:instrText xml:space="preserve"> HYPERLINK \l "_Toc156156385" </w:instrText>
      </w:r>
      <w:r>
        <w:rPr/>
        <w:fldChar w:fldCharType="separate"/>
      </w:r>
      <w:r>
        <w:rPr>
          <w:rStyle w:val="style85"/>
          <w:b w:val="false"/>
          <w:bCs/>
          <w:noProof/>
          <w:lang w:bidi="hi-IN"/>
        </w:rPr>
        <w:t>III.6 Teknik Analisis Data</w:t>
      </w:r>
      <w:r>
        <w:rPr>
          <w:b w:val="false"/>
          <w:bCs/>
          <w:noProof/>
          <w:webHidden/>
        </w:rPr>
        <w:tab/>
      </w:r>
      <w:r>
        <w:rPr>
          <w:b w:val="false"/>
          <w:bCs/>
          <w:noProof/>
          <w:webHidden/>
        </w:rPr>
        <w:fldChar w:fldCharType="begin"/>
      </w:r>
      <w:r>
        <w:rPr>
          <w:b w:val="false"/>
          <w:bCs/>
          <w:noProof/>
          <w:webHidden/>
        </w:rPr>
        <w:instrText xml:space="preserve"> PAGEREF _Toc156156385 \h </w:instrText>
      </w:r>
      <w:r>
        <w:rPr>
          <w:b w:val="false"/>
          <w:bCs/>
          <w:noProof/>
          <w:webHidden/>
        </w:rPr>
        <w:fldChar w:fldCharType="separate"/>
      </w:r>
      <w:r>
        <w:rPr>
          <w:b w:val="false"/>
          <w:bCs/>
          <w:noProof/>
          <w:webHidden/>
        </w:rPr>
        <w:t>67</w:t>
      </w:r>
      <w:r>
        <w:rPr>
          <w:b w:val="false"/>
          <w:bCs/>
          <w:noProof/>
          <w:webHidden/>
        </w:rPr>
        <w:fldChar w:fldCharType="end"/>
      </w:r>
      <w:r>
        <w:rPr/>
        <w:fldChar w:fldCharType="end"/>
      </w:r>
    </w:p>
    <w:p>
      <w:pPr>
        <w:pStyle w:val="style19"/>
        <w:tabs>
          <w:tab w:val="right" w:leader="dot" w:pos="7927"/>
        </w:tabs>
        <w:rPr>
          <w:rFonts w:ascii="Calibri" w:cs="Mangal" w:eastAsia="等线" w:hAnsi="Calibri"/>
          <w:b w:val="false"/>
          <w:noProof/>
          <w:kern w:val="2"/>
          <w:sz w:val="22"/>
          <w:szCs w:val="22"/>
          <w:lang w:val="en-ID" w:eastAsia="en-ID"/>
          <w14:ligatures xmlns:w14="http://schemas.microsoft.com/office/word/2010/wordml" w14:val="standardContextual"/>
        </w:rPr>
      </w:pPr>
      <w:r>
        <w:rPr/>
        <w:fldChar w:fldCharType="begin"/>
      </w:r>
      <w:r>
        <w:instrText xml:space="preserve"> HYPERLINK \l "_Toc156156386" </w:instrText>
      </w:r>
      <w:r>
        <w:rPr/>
        <w:fldChar w:fldCharType="separate"/>
      </w:r>
      <w:r>
        <w:rPr>
          <w:rStyle w:val="style85"/>
          <w:b w:val="false"/>
          <w:noProof/>
          <w:lang w:bidi="hi-IN"/>
        </w:rPr>
        <w:t>BAB IV DESKRIPSI WILAYAH PENELITIAN</w:t>
      </w:r>
      <w:r>
        <w:rPr>
          <w:b w:val="false"/>
          <w:noProof/>
          <w:webHidden/>
        </w:rPr>
        <w:tab/>
      </w:r>
      <w:r>
        <w:rPr>
          <w:b w:val="false"/>
          <w:noProof/>
          <w:webHidden/>
        </w:rPr>
        <w:fldChar w:fldCharType="begin"/>
      </w:r>
      <w:r>
        <w:rPr>
          <w:b w:val="false"/>
          <w:noProof/>
          <w:webHidden/>
        </w:rPr>
        <w:instrText xml:space="preserve"> PAGEREF _Toc156156386 \h </w:instrText>
      </w:r>
      <w:r>
        <w:rPr>
          <w:b w:val="false"/>
          <w:noProof/>
          <w:webHidden/>
        </w:rPr>
        <w:fldChar w:fldCharType="separate"/>
      </w:r>
      <w:r>
        <w:rPr>
          <w:b w:val="false"/>
          <w:noProof/>
          <w:webHidden/>
        </w:rPr>
        <w:t>69</w:t>
      </w:r>
      <w:r>
        <w:rPr>
          <w:b w:val="false"/>
          <w:noProof/>
          <w:webHidden/>
        </w:rPr>
        <w:fldChar w:fldCharType="end"/>
      </w:r>
      <w:r>
        <w:rPr/>
        <w:fldChar w:fldCharType="end"/>
      </w:r>
    </w:p>
    <w:p>
      <w:pPr>
        <w:pStyle w:val="style19"/>
        <w:tabs>
          <w:tab w:val="left" w:leader="none" w:pos="588"/>
          <w:tab w:val="right" w:leader="dot" w:pos="7927"/>
        </w:tabs>
        <w:ind w:firstLine="426"/>
        <w:rPr>
          <w:rFonts w:ascii="Calibri" w:cs="Mangal" w:eastAsia="等线" w:hAnsi="Calibri"/>
          <w:b w:val="false"/>
          <w:noProof/>
          <w:kern w:val="2"/>
          <w:sz w:val="22"/>
          <w:szCs w:val="22"/>
          <w:lang w:val="en-ID" w:eastAsia="en-ID"/>
          <w14:ligatures xmlns:w14="http://schemas.microsoft.com/office/word/2010/wordml" w14:val="standardContextual"/>
        </w:rPr>
      </w:pPr>
      <w:r>
        <w:rPr/>
        <w:fldChar w:fldCharType="begin"/>
      </w:r>
      <w:r>
        <w:instrText xml:space="preserve"> HYPERLINK \l "_Toc156156387" </w:instrText>
      </w:r>
      <w:r>
        <w:rPr/>
        <w:fldChar w:fldCharType="separate"/>
      </w:r>
      <w:r>
        <w:rPr>
          <w:rStyle w:val="style85"/>
          <w:b w:val="false"/>
          <w:noProof/>
          <w:spacing w:val="-4"/>
          <w:w w:val="99"/>
        </w:rPr>
        <w:t>4.1</w:t>
      </w:r>
      <w:r>
        <w:rPr>
          <w:rFonts w:ascii="Calibri" w:cs="Mangal" w:eastAsia="等线" w:hAnsi="Calibri"/>
          <w:b w:val="false"/>
          <w:noProof/>
          <w:kern w:val="2"/>
          <w:sz w:val="22"/>
          <w:szCs w:val="22"/>
          <w:lang w:val="en-ID" w:eastAsia="en-ID"/>
          <w14:ligatures xmlns:w14="http://schemas.microsoft.com/office/word/2010/wordml" w14:val="standardContextual"/>
        </w:rPr>
        <w:t xml:space="preserve"> </w:t>
      </w:r>
      <w:r>
        <w:rPr>
          <w:rStyle w:val="style85"/>
          <w:b w:val="false"/>
          <w:noProof/>
          <w:lang w:bidi="hi-IN"/>
        </w:rPr>
        <w:t>Gambaran Umum Desa</w:t>
      </w:r>
      <w:r>
        <w:rPr>
          <w:rStyle w:val="style85"/>
          <w:b w:val="false"/>
          <w:noProof/>
          <w:spacing w:val="-2"/>
          <w:lang w:bidi="hi-IN"/>
        </w:rPr>
        <w:t xml:space="preserve"> </w:t>
      </w:r>
      <w:r>
        <w:rPr>
          <w:rStyle w:val="style85"/>
          <w:b w:val="false"/>
          <w:noProof/>
          <w:lang w:bidi="hi-IN"/>
        </w:rPr>
        <w:t>Karangmangu</w:t>
      </w:r>
      <w:r>
        <w:rPr>
          <w:b w:val="false"/>
          <w:noProof/>
          <w:webHidden/>
        </w:rPr>
        <w:tab/>
      </w:r>
      <w:r>
        <w:rPr>
          <w:b w:val="false"/>
          <w:noProof/>
          <w:webHidden/>
        </w:rPr>
        <w:fldChar w:fldCharType="begin"/>
      </w:r>
      <w:r>
        <w:rPr>
          <w:b w:val="false"/>
          <w:noProof/>
          <w:webHidden/>
        </w:rPr>
        <w:instrText xml:space="preserve"> PAGEREF _Toc156156387 \h </w:instrText>
      </w:r>
      <w:r>
        <w:rPr>
          <w:b w:val="false"/>
          <w:noProof/>
          <w:webHidden/>
        </w:rPr>
        <w:fldChar w:fldCharType="separate"/>
      </w:r>
      <w:r>
        <w:rPr>
          <w:b w:val="false"/>
          <w:noProof/>
          <w:webHidden/>
        </w:rPr>
        <w:t>69</w:t>
      </w:r>
      <w:r>
        <w:rPr>
          <w:b w:val="false"/>
          <w:noProof/>
          <w:webHidden/>
        </w:rPr>
        <w:fldChar w:fldCharType="end"/>
      </w:r>
      <w:r>
        <w:rPr/>
        <w:fldChar w:fldCharType="end"/>
      </w:r>
    </w:p>
    <w:p>
      <w:pPr>
        <w:pStyle w:val="style19"/>
        <w:tabs>
          <w:tab w:val="left" w:leader="none" w:pos="1296"/>
          <w:tab w:val="right" w:leader="dot" w:pos="7927"/>
        </w:tabs>
        <w:ind w:firstLine="426"/>
        <w:rPr>
          <w:rFonts w:ascii="Calibri" w:cs="Mangal" w:eastAsia="等线" w:hAnsi="Calibri"/>
          <w:b w:val="false"/>
          <w:noProof/>
          <w:kern w:val="2"/>
          <w:sz w:val="22"/>
          <w:szCs w:val="22"/>
          <w:lang w:val="en-ID" w:eastAsia="en-ID"/>
          <w14:ligatures xmlns:w14="http://schemas.microsoft.com/office/word/2010/wordml" w14:val="standardContextual"/>
        </w:rPr>
      </w:pPr>
      <w:r>
        <w:rPr/>
        <w:fldChar w:fldCharType="begin"/>
      </w:r>
      <w:r>
        <w:instrText xml:space="preserve"> HYPERLINK \l "_Toc156156388" </w:instrText>
      </w:r>
      <w:r>
        <w:rPr/>
        <w:fldChar w:fldCharType="separate"/>
      </w:r>
      <w:r>
        <w:rPr>
          <w:rStyle w:val="style85"/>
          <w:b w:val="false"/>
          <w:noProof/>
          <w:spacing w:val="-2"/>
          <w:w w:val="99"/>
        </w:rPr>
        <w:t>4.1.1</w:t>
      </w:r>
      <w:r>
        <w:rPr>
          <w:rFonts w:ascii="Calibri" w:cs="Mangal" w:eastAsia="等线" w:hAnsi="Calibri"/>
          <w:b w:val="false"/>
          <w:noProof/>
          <w:kern w:val="2"/>
          <w:sz w:val="22"/>
          <w:szCs w:val="22"/>
          <w:lang w:val="en-ID" w:eastAsia="en-ID"/>
          <w14:ligatures xmlns:w14="http://schemas.microsoft.com/office/word/2010/wordml" w14:val="standardContextual"/>
        </w:rPr>
        <w:t xml:space="preserve"> </w:t>
      </w:r>
      <w:r>
        <w:rPr>
          <w:rStyle w:val="style85"/>
          <w:b w:val="false"/>
          <w:noProof/>
          <w:lang w:bidi="hi-IN"/>
        </w:rPr>
        <w:t>Letak</w:t>
      </w:r>
      <w:r>
        <w:rPr>
          <w:rStyle w:val="style85"/>
          <w:b w:val="false"/>
          <w:noProof/>
          <w:spacing w:val="-1"/>
          <w:lang w:bidi="hi-IN"/>
        </w:rPr>
        <w:t xml:space="preserve"> </w:t>
      </w:r>
      <w:r>
        <w:rPr>
          <w:rStyle w:val="style85"/>
          <w:b w:val="false"/>
          <w:noProof/>
          <w:lang w:bidi="hi-IN"/>
        </w:rPr>
        <w:t>Geografis</w:t>
      </w:r>
      <w:r>
        <w:rPr>
          <w:b w:val="false"/>
          <w:noProof/>
          <w:webHidden/>
        </w:rPr>
        <w:tab/>
      </w:r>
      <w:r>
        <w:rPr>
          <w:b w:val="false"/>
          <w:noProof/>
          <w:webHidden/>
        </w:rPr>
        <w:fldChar w:fldCharType="begin"/>
      </w:r>
      <w:r>
        <w:rPr>
          <w:b w:val="false"/>
          <w:noProof/>
          <w:webHidden/>
        </w:rPr>
        <w:instrText xml:space="preserve"> PAGEREF _Toc156156388 \h </w:instrText>
      </w:r>
      <w:r>
        <w:rPr>
          <w:b w:val="false"/>
          <w:noProof/>
          <w:webHidden/>
        </w:rPr>
        <w:fldChar w:fldCharType="separate"/>
      </w:r>
      <w:r>
        <w:rPr>
          <w:b w:val="false"/>
          <w:noProof/>
          <w:webHidden/>
        </w:rPr>
        <w:t>69</w:t>
      </w:r>
      <w:r>
        <w:rPr>
          <w:b w:val="false"/>
          <w:noProof/>
          <w:webHidden/>
        </w:rPr>
        <w:fldChar w:fldCharType="end"/>
      </w:r>
      <w:r>
        <w:rPr/>
        <w:fldChar w:fldCharType="end"/>
      </w:r>
    </w:p>
    <w:p>
      <w:pPr>
        <w:pStyle w:val="style19"/>
        <w:tabs>
          <w:tab w:val="left" w:leader="none" w:pos="1296"/>
          <w:tab w:val="right" w:leader="dot" w:pos="7927"/>
        </w:tabs>
        <w:ind w:firstLine="426"/>
        <w:rPr>
          <w:rFonts w:ascii="Calibri" w:cs="Mangal" w:eastAsia="等线" w:hAnsi="Calibri"/>
          <w:b w:val="false"/>
          <w:noProof/>
          <w:kern w:val="2"/>
          <w:sz w:val="22"/>
          <w:szCs w:val="22"/>
          <w:lang w:val="en-ID" w:eastAsia="en-ID"/>
          <w14:ligatures xmlns:w14="http://schemas.microsoft.com/office/word/2010/wordml" w14:val="standardContextual"/>
        </w:rPr>
      </w:pPr>
      <w:r>
        <w:rPr/>
        <w:fldChar w:fldCharType="begin"/>
      </w:r>
      <w:r>
        <w:instrText xml:space="preserve"> HYPERLINK \l "_Toc156156390" </w:instrText>
      </w:r>
      <w:r>
        <w:rPr/>
        <w:fldChar w:fldCharType="separate"/>
      </w:r>
      <w:r>
        <w:rPr>
          <w:rStyle w:val="style85"/>
          <w:b w:val="false"/>
          <w:noProof/>
          <w:spacing w:val="-2"/>
          <w:w w:val="99"/>
        </w:rPr>
        <w:t>4.1.2</w:t>
      </w:r>
      <w:r>
        <w:rPr>
          <w:rFonts w:ascii="Calibri" w:cs="Mangal" w:eastAsia="等线" w:hAnsi="Calibri"/>
          <w:b w:val="false"/>
          <w:noProof/>
          <w:kern w:val="2"/>
          <w:sz w:val="22"/>
          <w:szCs w:val="22"/>
          <w:lang w:val="en-ID" w:eastAsia="en-ID"/>
          <w14:ligatures xmlns:w14="http://schemas.microsoft.com/office/word/2010/wordml" w14:val="standardContextual"/>
        </w:rPr>
        <w:t xml:space="preserve"> </w:t>
      </w:r>
      <w:r>
        <w:rPr>
          <w:rStyle w:val="style85"/>
          <w:b w:val="false"/>
          <w:noProof/>
          <w:lang w:bidi="hi-IN"/>
        </w:rPr>
        <w:t>Keadaan</w:t>
      </w:r>
      <w:r>
        <w:rPr>
          <w:rStyle w:val="style85"/>
          <w:b w:val="false"/>
          <w:noProof/>
          <w:spacing w:val="-1"/>
          <w:lang w:bidi="hi-IN"/>
        </w:rPr>
        <w:t xml:space="preserve"> </w:t>
      </w:r>
      <w:r>
        <w:rPr>
          <w:rStyle w:val="style85"/>
          <w:b w:val="false"/>
          <w:noProof/>
          <w:lang w:bidi="hi-IN"/>
        </w:rPr>
        <w:t>Demografis</w:t>
      </w:r>
      <w:r>
        <w:rPr>
          <w:b w:val="false"/>
          <w:noProof/>
          <w:webHidden/>
        </w:rPr>
        <w:tab/>
      </w:r>
      <w:r>
        <w:rPr>
          <w:b w:val="false"/>
          <w:noProof/>
          <w:webHidden/>
        </w:rPr>
        <w:fldChar w:fldCharType="begin"/>
      </w:r>
      <w:r>
        <w:rPr>
          <w:b w:val="false"/>
          <w:noProof/>
          <w:webHidden/>
        </w:rPr>
        <w:instrText xml:space="preserve"> PAGEREF _Toc156156390 \h </w:instrText>
      </w:r>
      <w:r>
        <w:rPr>
          <w:b w:val="false"/>
          <w:noProof/>
          <w:webHidden/>
        </w:rPr>
        <w:fldChar w:fldCharType="separate"/>
      </w:r>
      <w:r>
        <w:rPr>
          <w:b w:val="false"/>
          <w:noProof/>
          <w:webHidden/>
        </w:rPr>
        <w:t>71</w:t>
      </w:r>
      <w:r>
        <w:rPr>
          <w:b w:val="false"/>
          <w:noProof/>
          <w:webHidden/>
        </w:rPr>
        <w:fldChar w:fldCharType="end"/>
      </w:r>
      <w:r>
        <w:rPr/>
        <w:fldChar w:fldCharType="end"/>
      </w:r>
    </w:p>
    <w:p>
      <w:pPr>
        <w:pStyle w:val="style19"/>
        <w:tabs>
          <w:tab w:val="right" w:leader="dot" w:pos="7927"/>
        </w:tabs>
        <w:ind w:firstLine="426"/>
        <w:rPr>
          <w:rFonts w:ascii="Calibri" w:cs="Mangal" w:eastAsia="等线" w:hAnsi="Calibri"/>
          <w:b w:val="false"/>
          <w:noProof/>
          <w:kern w:val="2"/>
          <w:sz w:val="22"/>
          <w:szCs w:val="22"/>
          <w:lang w:val="en-ID" w:eastAsia="en-ID"/>
          <w14:ligatures xmlns:w14="http://schemas.microsoft.com/office/word/2010/wordml" w14:val="standardContextual"/>
        </w:rPr>
      </w:pPr>
      <w:r>
        <w:rPr/>
        <w:fldChar w:fldCharType="begin"/>
      </w:r>
      <w:r>
        <w:instrText xml:space="preserve"> HYPERLINK \l "_Toc156156392" </w:instrText>
      </w:r>
      <w:r>
        <w:rPr/>
        <w:fldChar w:fldCharType="separate"/>
      </w:r>
      <w:r>
        <w:rPr>
          <w:rStyle w:val="style85"/>
          <w:b w:val="false"/>
          <w:noProof/>
          <w:lang w:bidi="hi-IN"/>
        </w:rPr>
        <w:t>4.1.3 Kondisi Sosial dan</w:t>
      </w:r>
      <w:r>
        <w:rPr>
          <w:rStyle w:val="style85"/>
          <w:b w:val="false"/>
          <w:noProof/>
          <w:spacing w:val="-3"/>
          <w:lang w:bidi="hi-IN"/>
        </w:rPr>
        <w:t xml:space="preserve"> </w:t>
      </w:r>
      <w:r>
        <w:rPr>
          <w:rStyle w:val="style85"/>
          <w:b w:val="false"/>
          <w:noProof/>
          <w:lang w:bidi="hi-IN"/>
        </w:rPr>
        <w:t>Ekonomi</w:t>
      </w:r>
      <w:r>
        <w:rPr>
          <w:b w:val="false"/>
          <w:noProof/>
          <w:webHidden/>
        </w:rPr>
        <w:tab/>
      </w:r>
      <w:r>
        <w:rPr>
          <w:b w:val="false"/>
          <w:noProof/>
          <w:webHidden/>
        </w:rPr>
        <w:fldChar w:fldCharType="begin"/>
      </w:r>
      <w:r>
        <w:rPr>
          <w:b w:val="false"/>
          <w:noProof/>
          <w:webHidden/>
        </w:rPr>
        <w:instrText xml:space="preserve"> PAGEREF _Toc156156392 \h </w:instrText>
      </w:r>
      <w:r>
        <w:rPr>
          <w:b w:val="false"/>
          <w:noProof/>
          <w:webHidden/>
        </w:rPr>
        <w:fldChar w:fldCharType="separate"/>
      </w:r>
      <w:r>
        <w:rPr>
          <w:b w:val="false"/>
          <w:noProof/>
          <w:webHidden/>
        </w:rPr>
        <w:t>72</w:t>
      </w:r>
      <w:r>
        <w:rPr>
          <w:b w:val="false"/>
          <w:noProof/>
          <w:webHidden/>
        </w:rPr>
        <w:fldChar w:fldCharType="end"/>
      </w:r>
      <w:r>
        <w:rPr/>
        <w:fldChar w:fldCharType="end"/>
      </w:r>
    </w:p>
    <w:p>
      <w:pPr>
        <w:pStyle w:val="style19"/>
        <w:tabs>
          <w:tab w:val="right" w:leader="dot" w:pos="7927"/>
        </w:tabs>
        <w:ind w:firstLine="426"/>
        <w:rPr>
          <w:rFonts w:ascii="Calibri" w:cs="Mangal" w:eastAsia="等线" w:hAnsi="Calibri"/>
          <w:b w:val="false"/>
          <w:noProof/>
          <w:kern w:val="2"/>
          <w:sz w:val="22"/>
          <w:szCs w:val="22"/>
          <w:lang w:val="en-ID" w:eastAsia="en-ID"/>
          <w14:ligatures xmlns:w14="http://schemas.microsoft.com/office/word/2010/wordml" w14:val="standardContextual"/>
        </w:rPr>
      </w:pPr>
      <w:r>
        <w:rPr/>
        <w:fldChar w:fldCharType="begin"/>
      </w:r>
      <w:r>
        <w:instrText xml:space="preserve"> HYPERLINK \l "_Toc156156395" </w:instrText>
      </w:r>
      <w:r>
        <w:rPr/>
        <w:fldChar w:fldCharType="separate"/>
      </w:r>
      <w:r>
        <w:rPr>
          <w:rStyle w:val="style85"/>
          <w:b w:val="false"/>
          <w:noProof/>
          <w:lang w:bidi="hi-IN"/>
        </w:rPr>
        <w:t>4.1.4 Pemerintahan Desa</w:t>
      </w:r>
      <w:r>
        <w:rPr>
          <w:rStyle w:val="style85"/>
          <w:b w:val="false"/>
          <w:noProof/>
          <w:spacing w:val="-1"/>
          <w:lang w:bidi="hi-IN"/>
        </w:rPr>
        <w:t xml:space="preserve"> </w:t>
      </w:r>
      <w:r>
        <w:rPr>
          <w:rStyle w:val="style85"/>
          <w:b w:val="false"/>
          <w:noProof/>
          <w:lang w:bidi="hi-IN"/>
        </w:rPr>
        <w:t>Karangmangu</w:t>
      </w:r>
      <w:r>
        <w:rPr>
          <w:b w:val="false"/>
          <w:noProof/>
          <w:webHidden/>
        </w:rPr>
        <w:tab/>
      </w:r>
      <w:r>
        <w:rPr>
          <w:b w:val="false"/>
          <w:noProof/>
          <w:webHidden/>
        </w:rPr>
        <w:fldChar w:fldCharType="begin"/>
      </w:r>
      <w:r>
        <w:rPr>
          <w:b w:val="false"/>
          <w:noProof/>
          <w:webHidden/>
        </w:rPr>
        <w:instrText xml:space="preserve"> PAGEREF _Toc156156395 \h </w:instrText>
      </w:r>
      <w:r>
        <w:rPr>
          <w:b w:val="false"/>
          <w:noProof/>
          <w:webHidden/>
        </w:rPr>
        <w:fldChar w:fldCharType="separate"/>
      </w:r>
      <w:r>
        <w:rPr>
          <w:b w:val="false"/>
          <w:noProof/>
          <w:webHidden/>
        </w:rPr>
        <w:t>75</w:t>
      </w:r>
      <w:r>
        <w:rPr>
          <w:b w:val="false"/>
          <w:noProof/>
          <w:webHidden/>
        </w:rPr>
        <w:fldChar w:fldCharType="end"/>
      </w:r>
      <w:r>
        <w:rPr/>
        <w:fldChar w:fldCharType="end"/>
      </w:r>
    </w:p>
    <w:p>
      <w:pPr>
        <w:pStyle w:val="style19"/>
        <w:tabs>
          <w:tab w:val="left" w:leader="none" w:pos="588"/>
          <w:tab w:val="right" w:leader="dot" w:pos="7927"/>
        </w:tabs>
        <w:ind w:firstLine="426"/>
        <w:rPr>
          <w:rFonts w:ascii="Calibri" w:cs="Mangal" w:eastAsia="等线" w:hAnsi="Calibri"/>
          <w:b w:val="false"/>
          <w:noProof/>
          <w:kern w:val="2"/>
          <w:sz w:val="22"/>
          <w:szCs w:val="22"/>
          <w:lang w:val="en-ID" w:eastAsia="en-ID"/>
          <w14:ligatures xmlns:w14="http://schemas.microsoft.com/office/word/2010/wordml" w14:val="standardContextual"/>
        </w:rPr>
      </w:pPr>
      <w:r>
        <w:rPr/>
        <w:fldChar w:fldCharType="begin"/>
      </w:r>
      <w:r>
        <w:instrText xml:space="preserve"> HYPERLINK \l "_Toc156156397" </w:instrText>
      </w:r>
      <w:r>
        <w:rPr/>
        <w:fldChar w:fldCharType="separate"/>
      </w:r>
      <w:r>
        <w:rPr>
          <w:rStyle w:val="style85"/>
          <w:b w:val="false"/>
          <w:noProof/>
          <w:spacing w:val="-4"/>
          <w:w w:val="99"/>
        </w:rPr>
        <w:t>4.2</w:t>
      </w:r>
      <w:r>
        <w:rPr>
          <w:rFonts w:ascii="Calibri" w:cs="Mangal" w:eastAsia="等线" w:hAnsi="Calibri"/>
          <w:b w:val="false"/>
          <w:noProof/>
          <w:kern w:val="2"/>
          <w:sz w:val="22"/>
          <w:szCs w:val="22"/>
          <w:lang w:val="en-ID" w:eastAsia="en-ID"/>
          <w14:ligatures xmlns:w14="http://schemas.microsoft.com/office/word/2010/wordml" w14:val="standardContextual"/>
        </w:rPr>
        <w:t xml:space="preserve"> </w:t>
      </w:r>
      <w:r>
        <w:rPr>
          <w:rStyle w:val="style85"/>
          <w:b w:val="false"/>
          <w:noProof/>
          <w:lang w:bidi="hi-IN"/>
        </w:rPr>
        <w:t>Asal Usul Industri Tahu di Desa Karangmangu Kec. Tarub Kab. Tegal</w:t>
      </w:r>
      <w:r>
        <w:rPr>
          <w:b w:val="false"/>
          <w:noProof/>
          <w:webHidden/>
        </w:rPr>
        <w:tab/>
      </w:r>
      <w:r>
        <w:rPr>
          <w:b w:val="false"/>
          <w:noProof/>
          <w:webHidden/>
        </w:rPr>
        <w:fldChar w:fldCharType="begin"/>
      </w:r>
      <w:r>
        <w:rPr>
          <w:b w:val="false"/>
          <w:noProof/>
          <w:webHidden/>
        </w:rPr>
        <w:instrText xml:space="preserve"> PAGEREF _Toc156156397 \h </w:instrText>
      </w:r>
      <w:r>
        <w:rPr>
          <w:b w:val="false"/>
          <w:noProof/>
          <w:webHidden/>
        </w:rPr>
        <w:fldChar w:fldCharType="separate"/>
      </w:r>
      <w:r>
        <w:rPr>
          <w:b w:val="false"/>
          <w:noProof/>
          <w:webHidden/>
        </w:rPr>
        <w:t>80</w:t>
      </w:r>
      <w:r>
        <w:rPr>
          <w:b w:val="false"/>
          <w:noProof/>
          <w:webHidden/>
        </w:rPr>
        <w:fldChar w:fldCharType="end"/>
      </w:r>
      <w:r>
        <w:rPr/>
        <w:fldChar w:fldCharType="end"/>
      </w:r>
    </w:p>
    <w:p>
      <w:pPr>
        <w:pStyle w:val="style19"/>
        <w:tabs>
          <w:tab w:val="right" w:leader="dot" w:pos="7927"/>
        </w:tabs>
        <w:rPr>
          <w:rFonts w:ascii="Calibri" w:cs="Mangal" w:eastAsia="等线" w:hAnsi="Calibri"/>
          <w:b w:val="false"/>
          <w:noProof/>
          <w:kern w:val="2"/>
          <w:sz w:val="22"/>
          <w:szCs w:val="22"/>
          <w:lang w:val="en-ID" w:eastAsia="en-ID"/>
          <w14:ligatures xmlns:w14="http://schemas.microsoft.com/office/word/2010/wordml" w14:val="standardContextual"/>
        </w:rPr>
      </w:pPr>
      <w:r>
        <w:rPr/>
        <w:fldChar w:fldCharType="begin"/>
      </w:r>
      <w:r>
        <w:instrText xml:space="preserve"> HYPERLINK \l "_Toc156156398" </w:instrText>
      </w:r>
      <w:r>
        <w:rPr/>
        <w:fldChar w:fldCharType="separate"/>
      </w:r>
      <w:r>
        <w:rPr>
          <w:rStyle w:val="style85"/>
          <w:b w:val="false"/>
          <w:noProof/>
          <w:lang w:bidi="hi-IN"/>
        </w:rPr>
        <w:t>BAB V</w:t>
      </w:r>
      <w:r>
        <w:rPr>
          <w:rStyle w:val="style85"/>
          <w:b w:val="false"/>
          <w:noProof/>
          <w:lang w:bidi="hi-IN"/>
        </w:rPr>
        <w:t xml:space="preserve"> HASIL PENELITIAN DAN PEMBAHASAN</w:t>
      </w:r>
      <w:r>
        <w:rPr>
          <w:b w:val="false"/>
          <w:noProof/>
          <w:webHidden/>
        </w:rPr>
        <w:tab/>
      </w:r>
      <w:r>
        <w:rPr>
          <w:b w:val="false"/>
          <w:noProof/>
          <w:webHidden/>
        </w:rPr>
        <w:fldChar w:fldCharType="begin"/>
      </w:r>
      <w:r>
        <w:rPr>
          <w:b w:val="false"/>
          <w:noProof/>
          <w:webHidden/>
        </w:rPr>
        <w:instrText xml:space="preserve"> PAGEREF _Toc156156398 \h </w:instrText>
      </w:r>
      <w:r>
        <w:rPr>
          <w:b w:val="false"/>
          <w:noProof/>
          <w:webHidden/>
        </w:rPr>
        <w:fldChar w:fldCharType="separate"/>
      </w:r>
      <w:r>
        <w:rPr>
          <w:b w:val="false"/>
          <w:noProof/>
          <w:webHidden/>
        </w:rPr>
        <w:t>82</w:t>
      </w:r>
      <w:r>
        <w:rPr>
          <w:b w:val="false"/>
          <w:noProof/>
          <w:webHidden/>
        </w:rPr>
        <w:fldChar w:fldCharType="end"/>
      </w:r>
      <w:r>
        <w:rPr/>
        <w:fldChar w:fldCharType="end"/>
      </w:r>
    </w:p>
    <w:p>
      <w:pPr>
        <w:pStyle w:val="style19"/>
        <w:tabs>
          <w:tab w:val="left" w:leader="none" w:pos="588"/>
          <w:tab w:val="right" w:leader="dot" w:pos="7927"/>
        </w:tabs>
        <w:ind w:firstLine="426"/>
        <w:rPr>
          <w:rFonts w:ascii="Calibri" w:cs="Mangal" w:eastAsia="等线" w:hAnsi="Calibri"/>
          <w:b w:val="false"/>
          <w:noProof/>
          <w:kern w:val="2"/>
          <w:sz w:val="22"/>
          <w:szCs w:val="22"/>
          <w:lang w:val="en-ID" w:eastAsia="en-ID"/>
          <w14:ligatures xmlns:w14="http://schemas.microsoft.com/office/word/2010/wordml" w14:val="standardContextual"/>
        </w:rPr>
      </w:pPr>
      <w:r>
        <w:rPr/>
        <w:fldChar w:fldCharType="begin"/>
      </w:r>
      <w:r>
        <w:instrText xml:space="preserve"> HYPERLINK \l "_Toc156156399" </w:instrText>
      </w:r>
      <w:r>
        <w:rPr/>
        <w:fldChar w:fldCharType="separate"/>
      </w:r>
      <w:r>
        <w:rPr>
          <w:rStyle w:val="style85"/>
          <w:b w:val="false"/>
          <w:noProof/>
          <w:spacing w:val="-3"/>
          <w:w w:val="99"/>
        </w:rPr>
        <w:t>5.1</w:t>
      </w:r>
      <w:r>
        <w:rPr>
          <w:rFonts w:ascii="Calibri" w:cs="Mangal" w:eastAsia="等线" w:hAnsi="Calibri"/>
          <w:b w:val="false"/>
          <w:noProof/>
          <w:kern w:val="2"/>
          <w:sz w:val="22"/>
          <w:szCs w:val="22"/>
          <w:lang w:val="en-ID" w:eastAsia="en-ID"/>
          <w14:ligatures xmlns:w14="http://schemas.microsoft.com/office/word/2010/wordml" w14:val="standardContextual"/>
        </w:rPr>
        <w:t xml:space="preserve"> </w:t>
      </w:r>
      <w:r>
        <w:rPr>
          <w:rStyle w:val="style85"/>
          <w:b w:val="false"/>
          <w:noProof/>
          <w:lang w:bidi="hi-IN"/>
        </w:rPr>
        <w:t>Hasil</w:t>
      </w:r>
      <w:r>
        <w:rPr>
          <w:rStyle w:val="style85"/>
          <w:b w:val="false"/>
          <w:noProof/>
          <w:spacing w:val="-1"/>
          <w:lang w:bidi="hi-IN"/>
        </w:rPr>
        <w:t xml:space="preserve"> </w:t>
      </w:r>
      <w:r>
        <w:rPr>
          <w:rStyle w:val="style85"/>
          <w:b w:val="false"/>
          <w:noProof/>
          <w:lang w:bidi="hi-IN"/>
        </w:rPr>
        <w:t>Penelitian</w:t>
      </w:r>
      <w:r>
        <w:rPr>
          <w:b w:val="false"/>
          <w:noProof/>
          <w:webHidden/>
        </w:rPr>
        <w:tab/>
      </w:r>
      <w:r>
        <w:rPr>
          <w:b w:val="false"/>
          <w:noProof/>
          <w:webHidden/>
        </w:rPr>
        <w:fldChar w:fldCharType="begin"/>
      </w:r>
      <w:r>
        <w:rPr>
          <w:b w:val="false"/>
          <w:noProof/>
          <w:webHidden/>
        </w:rPr>
        <w:instrText xml:space="preserve"> PAGEREF _Toc156156399 \h </w:instrText>
      </w:r>
      <w:r>
        <w:rPr>
          <w:b w:val="false"/>
          <w:noProof/>
          <w:webHidden/>
        </w:rPr>
        <w:fldChar w:fldCharType="separate"/>
      </w:r>
      <w:r>
        <w:rPr>
          <w:b w:val="false"/>
          <w:noProof/>
          <w:webHidden/>
        </w:rPr>
        <w:t>82</w:t>
      </w:r>
      <w:r>
        <w:rPr>
          <w:b w:val="false"/>
          <w:noProof/>
          <w:webHidden/>
        </w:rPr>
        <w:fldChar w:fldCharType="end"/>
      </w:r>
      <w:r>
        <w:rPr/>
        <w:fldChar w:fldCharType="end"/>
      </w:r>
    </w:p>
    <w:p>
      <w:pPr>
        <w:pStyle w:val="style19"/>
        <w:tabs>
          <w:tab w:val="left" w:leader="none" w:pos="1296"/>
          <w:tab w:val="right" w:leader="dot" w:pos="7927"/>
        </w:tabs>
        <w:ind w:firstLine="426"/>
        <w:rPr>
          <w:rFonts w:ascii="Calibri" w:cs="Mangal" w:eastAsia="等线" w:hAnsi="Calibri"/>
          <w:b w:val="false"/>
          <w:noProof/>
          <w:kern w:val="2"/>
          <w:sz w:val="22"/>
          <w:szCs w:val="22"/>
          <w:lang w:val="en-ID" w:eastAsia="en-ID"/>
          <w14:ligatures xmlns:w14="http://schemas.microsoft.com/office/word/2010/wordml" w14:val="standardContextual"/>
        </w:rPr>
      </w:pPr>
      <w:r>
        <w:rPr/>
        <w:fldChar w:fldCharType="begin"/>
      </w:r>
      <w:r>
        <w:instrText xml:space="preserve"> HYPERLINK \l "_Toc156156400" </w:instrText>
      </w:r>
      <w:r>
        <w:rPr/>
        <w:fldChar w:fldCharType="separate"/>
      </w:r>
      <w:r>
        <w:rPr>
          <w:rStyle w:val="style85"/>
          <w:b w:val="false"/>
          <w:noProof/>
          <w:spacing w:val="-1"/>
          <w:w w:val="99"/>
        </w:rPr>
        <w:t>5.1.1</w:t>
      </w:r>
      <w:r>
        <w:rPr>
          <w:rFonts w:ascii="Calibri" w:cs="Mangal" w:eastAsia="等线" w:hAnsi="Calibri"/>
          <w:b w:val="false"/>
          <w:noProof/>
          <w:kern w:val="2"/>
          <w:sz w:val="22"/>
          <w:szCs w:val="22"/>
          <w:lang w:val="en-ID" w:eastAsia="en-ID"/>
          <w14:ligatures xmlns:w14="http://schemas.microsoft.com/office/word/2010/wordml" w14:val="standardContextual"/>
        </w:rPr>
        <w:t xml:space="preserve"> </w:t>
      </w:r>
      <w:r>
        <w:rPr>
          <w:rStyle w:val="style85"/>
          <w:b w:val="false"/>
          <w:noProof/>
          <w:lang w:bidi="hi-IN"/>
        </w:rPr>
        <w:t>Menetapkan Standar Pelaksanaan</w:t>
      </w:r>
      <w:r>
        <w:rPr>
          <w:b w:val="false"/>
          <w:noProof/>
          <w:webHidden/>
        </w:rPr>
        <w:tab/>
      </w:r>
      <w:r>
        <w:rPr>
          <w:b w:val="false"/>
          <w:noProof/>
          <w:webHidden/>
        </w:rPr>
        <w:fldChar w:fldCharType="begin"/>
      </w:r>
      <w:r>
        <w:rPr>
          <w:b w:val="false"/>
          <w:noProof/>
          <w:webHidden/>
        </w:rPr>
        <w:instrText xml:space="preserve"> PAGEREF _Toc156156400 \h </w:instrText>
      </w:r>
      <w:r>
        <w:rPr>
          <w:b w:val="false"/>
          <w:noProof/>
          <w:webHidden/>
        </w:rPr>
        <w:fldChar w:fldCharType="separate"/>
      </w:r>
      <w:r>
        <w:rPr>
          <w:b w:val="false"/>
          <w:noProof/>
          <w:webHidden/>
        </w:rPr>
        <w:t>83</w:t>
      </w:r>
      <w:r>
        <w:rPr>
          <w:b w:val="false"/>
          <w:noProof/>
          <w:webHidden/>
        </w:rPr>
        <w:fldChar w:fldCharType="end"/>
      </w:r>
      <w:r>
        <w:rPr/>
        <w:fldChar w:fldCharType="end"/>
      </w:r>
    </w:p>
    <w:p>
      <w:pPr>
        <w:pStyle w:val="style19"/>
        <w:tabs>
          <w:tab w:val="right" w:leader="dot" w:pos="7927"/>
        </w:tabs>
        <w:ind w:firstLine="426"/>
        <w:rPr>
          <w:rFonts w:ascii="Calibri" w:cs="Mangal" w:eastAsia="等线" w:hAnsi="Calibri"/>
          <w:b w:val="false"/>
          <w:noProof/>
          <w:kern w:val="2"/>
          <w:sz w:val="22"/>
          <w:szCs w:val="22"/>
          <w:lang w:val="en-ID" w:eastAsia="en-ID"/>
          <w14:ligatures xmlns:w14="http://schemas.microsoft.com/office/word/2010/wordml" w14:val="standardContextual"/>
        </w:rPr>
      </w:pPr>
      <w:r>
        <w:rPr/>
        <w:fldChar w:fldCharType="begin"/>
      </w:r>
      <w:r>
        <w:instrText xml:space="preserve"> HYPERLINK \l "_Toc156156401" </w:instrText>
      </w:r>
      <w:r>
        <w:rPr/>
        <w:fldChar w:fldCharType="separate"/>
      </w:r>
      <w:r>
        <w:rPr>
          <w:rStyle w:val="style85"/>
          <w:b w:val="false"/>
          <w:noProof/>
          <w:lang w:bidi="hi-IN"/>
        </w:rPr>
        <w:t>5.1.2 Menentukan Ukuran Pelaksanaan Kegiatan</w:t>
      </w:r>
      <w:r>
        <w:rPr>
          <w:b w:val="false"/>
          <w:noProof/>
          <w:webHidden/>
        </w:rPr>
        <w:tab/>
      </w:r>
      <w:r>
        <w:rPr>
          <w:b w:val="false"/>
          <w:noProof/>
          <w:webHidden/>
        </w:rPr>
        <w:fldChar w:fldCharType="begin"/>
      </w:r>
      <w:r>
        <w:rPr>
          <w:b w:val="false"/>
          <w:noProof/>
          <w:webHidden/>
        </w:rPr>
        <w:instrText xml:space="preserve"> PAGEREF _Toc156156401 \h </w:instrText>
      </w:r>
      <w:r>
        <w:rPr>
          <w:b w:val="false"/>
          <w:noProof/>
          <w:webHidden/>
        </w:rPr>
        <w:fldChar w:fldCharType="separate"/>
      </w:r>
      <w:r>
        <w:rPr>
          <w:b w:val="false"/>
          <w:noProof/>
          <w:webHidden/>
        </w:rPr>
        <w:t>85</w:t>
      </w:r>
      <w:r>
        <w:rPr>
          <w:b w:val="false"/>
          <w:noProof/>
          <w:webHidden/>
        </w:rPr>
        <w:fldChar w:fldCharType="end"/>
      </w:r>
      <w:r>
        <w:rPr/>
        <w:fldChar w:fldCharType="end"/>
      </w:r>
    </w:p>
    <w:p>
      <w:pPr>
        <w:pStyle w:val="style19"/>
        <w:tabs>
          <w:tab w:val="right" w:leader="dot" w:pos="7927"/>
        </w:tabs>
        <w:ind w:firstLine="426"/>
        <w:rPr>
          <w:rFonts w:ascii="Calibri" w:cs="Mangal" w:eastAsia="等线" w:hAnsi="Calibri"/>
          <w:b w:val="false"/>
          <w:noProof/>
          <w:kern w:val="2"/>
          <w:sz w:val="22"/>
          <w:szCs w:val="22"/>
          <w:lang w:val="en-ID" w:eastAsia="en-ID"/>
          <w14:ligatures xmlns:w14="http://schemas.microsoft.com/office/word/2010/wordml" w14:val="standardContextual"/>
        </w:rPr>
      </w:pPr>
      <w:r>
        <w:rPr/>
        <w:fldChar w:fldCharType="begin"/>
      </w:r>
      <w:r>
        <w:instrText xml:space="preserve"> HYPERLINK \l "_Toc156156402" </w:instrText>
      </w:r>
      <w:r>
        <w:rPr/>
        <w:fldChar w:fldCharType="separate"/>
      </w:r>
      <w:r>
        <w:rPr>
          <w:rStyle w:val="style85"/>
          <w:b w:val="false"/>
          <w:noProof/>
          <w:lang w:bidi="hi-IN"/>
        </w:rPr>
        <w:t>5.1.3Mengukur Pelaksanaan Kegiatan</w:t>
      </w:r>
      <w:r>
        <w:rPr>
          <w:b w:val="false"/>
          <w:noProof/>
          <w:webHidden/>
        </w:rPr>
        <w:tab/>
      </w:r>
      <w:r>
        <w:rPr>
          <w:b w:val="false"/>
          <w:noProof/>
          <w:webHidden/>
        </w:rPr>
        <w:fldChar w:fldCharType="begin"/>
      </w:r>
      <w:r>
        <w:rPr>
          <w:b w:val="false"/>
          <w:noProof/>
          <w:webHidden/>
        </w:rPr>
        <w:instrText xml:space="preserve"> PAGEREF _Toc156156402 \h </w:instrText>
      </w:r>
      <w:r>
        <w:rPr>
          <w:b w:val="false"/>
          <w:noProof/>
          <w:webHidden/>
        </w:rPr>
        <w:fldChar w:fldCharType="separate"/>
      </w:r>
      <w:r>
        <w:rPr>
          <w:b w:val="false"/>
          <w:noProof/>
          <w:webHidden/>
        </w:rPr>
        <w:t>86</w:t>
      </w:r>
      <w:r>
        <w:rPr>
          <w:b w:val="false"/>
          <w:noProof/>
          <w:webHidden/>
        </w:rPr>
        <w:fldChar w:fldCharType="end"/>
      </w:r>
      <w:r>
        <w:rPr/>
        <w:fldChar w:fldCharType="end"/>
      </w:r>
    </w:p>
    <w:p>
      <w:pPr>
        <w:pStyle w:val="style19"/>
        <w:tabs>
          <w:tab w:val="right" w:leader="dot" w:pos="7927"/>
        </w:tabs>
        <w:ind w:firstLine="426"/>
        <w:rPr>
          <w:rFonts w:ascii="Calibri" w:cs="Mangal" w:eastAsia="等线" w:hAnsi="Calibri"/>
          <w:b w:val="false"/>
          <w:noProof/>
          <w:kern w:val="2"/>
          <w:sz w:val="22"/>
          <w:szCs w:val="22"/>
          <w:lang w:val="en-ID" w:eastAsia="en-ID"/>
          <w14:ligatures xmlns:w14="http://schemas.microsoft.com/office/word/2010/wordml" w14:val="standardContextual"/>
        </w:rPr>
      </w:pPr>
      <w:r>
        <w:rPr/>
        <w:fldChar w:fldCharType="begin"/>
      </w:r>
      <w:r>
        <w:instrText xml:space="preserve"> HYPERLINK \l "_Toc156156403" </w:instrText>
      </w:r>
      <w:r>
        <w:rPr/>
        <w:fldChar w:fldCharType="separate"/>
      </w:r>
      <w:r>
        <w:rPr>
          <w:rStyle w:val="style85"/>
          <w:b w:val="false"/>
          <w:noProof/>
          <w:lang w:bidi="hi-IN"/>
        </w:rPr>
        <w:t>5.1.4 Menganalisis tindakan penyelewengan</w:t>
      </w:r>
      <w:r>
        <w:rPr>
          <w:b w:val="false"/>
          <w:noProof/>
          <w:webHidden/>
        </w:rPr>
        <w:tab/>
      </w:r>
      <w:r>
        <w:rPr>
          <w:b w:val="false"/>
          <w:noProof/>
          <w:webHidden/>
        </w:rPr>
        <w:fldChar w:fldCharType="begin"/>
      </w:r>
      <w:r>
        <w:rPr>
          <w:b w:val="false"/>
          <w:noProof/>
          <w:webHidden/>
        </w:rPr>
        <w:instrText xml:space="preserve"> PAGEREF _Toc156156403 \h </w:instrText>
      </w:r>
      <w:r>
        <w:rPr>
          <w:b w:val="false"/>
          <w:noProof/>
          <w:webHidden/>
        </w:rPr>
        <w:fldChar w:fldCharType="separate"/>
      </w:r>
      <w:r>
        <w:rPr>
          <w:b w:val="false"/>
          <w:noProof/>
          <w:webHidden/>
        </w:rPr>
        <w:t>88</w:t>
      </w:r>
      <w:r>
        <w:rPr>
          <w:b w:val="false"/>
          <w:noProof/>
          <w:webHidden/>
        </w:rPr>
        <w:fldChar w:fldCharType="end"/>
      </w:r>
      <w:r>
        <w:rPr/>
        <w:fldChar w:fldCharType="end"/>
      </w:r>
    </w:p>
    <w:p>
      <w:pPr>
        <w:pStyle w:val="style19"/>
        <w:tabs>
          <w:tab w:val="right" w:leader="dot" w:pos="7927"/>
        </w:tabs>
        <w:ind w:firstLine="426"/>
        <w:rPr>
          <w:rFonts w:ascii="Calibri" w:cs="Mangal" w:eastAsia="等线" w:hAnsi="Calibri"/>
          <w:b w:val="false"/>
          <w:noProof/>
          <w:kern w:val="2"/>
          <w:sz w:val="22"/>
          <w:szCs w:val="22"/>
          <w:lang w:val="en-ID" w:eastAsia="en-ID"/>
          <w14:ligatures xmlns:w14="http://schemas.microsoft.com/office/word/2010/wordml" w14:val="standardContextual"/>
        </w:rPr>
      </w:pPr>
      <w:r>
        <w:rPr/>
        <w:fldChar w:fldCharType="begin"/>
      </w:r>
      <w:r>
        <w:instrText xml:space="preserve"> HYPERLINK \l "_Toc156156404" </w:instrText>
      </w:r>
      <w:r>
        <w:rPr/>
        <w:fldChar w:fldCharType="separate"/>
      </w:r>
      <w:r>
        <w:rPr>
          <w:rStyle w:val="style85"/>
          <w:b w:val="false"/>
          <w:noProof/>
          <w:lang w:bidi="hi-IN"/>
        </w:rPr>
        <w:t>5.1.5 Mengadakan Tindakan</w:t>
      </w:r>
      <w:r>
        <w:rPr>
          <w:rStyle w:val="style85"/>
          <w:b w:val="false"/>
          <w:noProof/>
          <w:spacing w:val="-1"/>
          <w:lang w:bidi="hi-IN"/>
        </w:rPr>
        <w:t xml:space="preserve"> </w:t>
      </w:r>
      <w:r>
        <w:rPr>
          <w:rStyle w:val="style85"/>
          <w:b w:val="false"/>
          <w:noProof/>
          <w:lang w:bidi="hi-IN"/>
        </w:rPr>
        <w:t>Korektif</w:t>
      </w:r>
      <w:r>
        <w:rPr>
          <w:b w:val="false"/>
          <w:noProof/>
          <w:webHidden/>
        </w:rPr>
        <w:tab/>
      </w:r>
      <w:r>
        <w:rPr>
          <w:b w:val="false"/>
          <w:noProof/>
          <w:webHidden/>
        </w:rPr>
        <w:fldChar w:fldCharType="begin"/>
      </w:r>
      <w:r>
        <w:rPr>
          <w:b w:val="false"/>
          <w:noProof/>
          <w:webHidden/>
        </w:rPr>
        <w:instrText xml:space="preserve"> PAGEREF _Toc156156404 \h </w:instrText>
      </w:r>
      <w:r>
        <w:rPr>
          <w:b w:val="false"/>
          <w:noProof/>
          <w:webHidden/>
        </w:rPr>
        <w:fldChar w:fldCharType="separate"/>
      </w:r>
      <w:r>
        <w:rPr>
          <w:b w:val="false"/>
          <w:noProof/>
          <w:webHidden/>
        </w:rPr>
        <w:t>89</w:t>
      </w:r>
      <w:r>
        <w:rPr>
          <w:b w:val="false"/>
          <w:noProof/>
          <w:webHidden/>
        </w:rPr>
        <w:fldChar w:fldCharType="end"/>
      </w:r>
      <w:r>
        <w:rPr/>
        <w:fldChar w:fldCharType="end"/>
      </w:r>
    </w:p>
    <w:p>
      <w:pPr>
        <w:pStyle w:val="style19"/>
        <w:tabs>
          <w:tab w:val="left" w:leader="none" w:pos="1296"/>
          <w:tab w:val="right" w:leader="dot" w:pos="7927"/>
        </w:tabs>
        <w:ind w:left="426"/>
        <w:jc w:val="both"/>
        <w:rPr>
          <w:rFonts w:ascii="Calibri" w:cs="Mangal" w:eastAsia="等线" w:hAnsi="Calibri"/>
          <w:b w:val="false"/>
          <w:noProof/>
          <w:kern w:val="2"/>
          <w:sz w:val="22"/>
          <w:szCs w:val="22"/>
          <w:lang w:val="en-ID" w:eastAsia="en-ID"/>
          <w14:ligatures xmlns:w14="http://schemas.microsoft.com/office/word/2010/wordml" w14:val="standardContextual"/>
        </w:rPr>
      </w:pPr>
      <w:r>
        <w:rPr/>
        <w:fldChar w:fldCharType="begin"/>
      </w:r>
      <w:r>
        <w:instrText xml:space="preserve"> HYPERLINK \l "_Toc156156405" </w:instrText>
      </w:r>
      <w:r>
        <w:rPr/>
        <w:fldChar w:fldCharType="separate"/>
      </w:r>
      <w:r>
        <w:rPr>
          <w:rStyle w:val="style85"/>
          <w:b w:val="false"/>
          <w:noProof/>
          <w:spacing w:val="-1"/>
          <w:w w:val="99"/>
        </w:rPr>
        <w:t>5.1.2</w:t>
      </w:r>
      <w:r>
        <w:rPr>
          <w:rFonts w:ascii="Calibri" w:cs="Mangal" w:eastAsia="等线" w:hAnsi="Calibri"/>
          <w:b w:val="false"/>
          <w:noProof/>
          <w:kern w:val="2"/>
          <w:sz w:val="22"/>
          <w:szCs w:val="22"/>
          <w:lang w:val="en-ID" w:eastAsia="en-ID"/>
          <w14:ligatures xmlns:w14="http://schemas.microsoft.com/office/word/2010/wordml" w14:val="standardContextual"/>
        </w:rPr>
        <w:t xml:space="preserve"> </w:t>
      </w:r>
      <w:r>
        <w:rPr>
          <w:rStyle w:val="style85"/>
          <w:b w:val="false"/>
          <w:noProof/>
          <w:lang w:bidi="hi-IN"/>
        </w:rPr>
        <w:t>Faktor-faktor pengambat Dinas Lingkungan Hidup dalam melakukan pengawasan partisipatif terhadap limbah Industri rumahan di Desa Karangmangu Kecamatan Tarub Kabupaten  Tegal</w:t>
      </w:r>
      <w:r>
        <w:rPr>
          <w:b w:val="false"/>
          <w:noProof/>
          <w:webHidden/>
        </w:rPr>
        <w:tab/>
      </w:r>
      <w:r>
        <w:rPr>
          <w:b w:val="false"/>
          <w:noProof/>
          <w:webHidden/>
        </w:rPr>
        <w:fldChar w:fldCharType="begin"/>
      </w:r>
      <w:r>
        <w:rPr>
          <w:b w:val="false"/>
          <w:noProof/>
          <w:webHidden/>
        </w:rPr>
        <w:instrText xml:space="preserve"> PAGEREF _Toc156156405 \h </w:instrText>
      </w:r>
      <w:r>
        <w:rPr>
          <w:b w:val="false"/>
          <w:noProof/>
          <w:webHidden/>
        </w:rPr>
        <w:fldChar w:fldCharType="separate"/>
      </w:r>
      <w:r>
        <w:rPr>
          <w:b w:val="false"/>
          <w:noProof/>
          <w:webHidden/>
        </w:rPr>
        <w:t>91</w:t>
      </w:r>
      <w:r>
        <w:rPr>
          <w:b w:val="false"/>
          <w:noProof/>
          <w:webHidden/>
        </w:rPr>
        <w:fldChar w:fldCharType="end"/>
      </w:r>
      <w:r>
        <w:rPr/>
        <w:fldChar w:fldCharType="end"/>
      </w:r>
    </w:p>
    <w:p>
      <w:pPr>
        <w:pStyle w:val="style19"/>
        <w:tabs>
          <w:tab w:val="left" w:leader="none" w:pos="588"/>
          <w:tab w:val="right" w:leader="dot" w:pos="7927"/>
        </w:tabs>
        <w:ind w:firstLine="426"/>
        <w:rPr>
          <w:rFonts w:ascii="Calibri" w:cs="Mangal" w:eastAsia="等线" w:hAnsi="Calibri"/>
          <w:b w:val="false"/>
          <w:noProof/>
          <w:kern w:val="2"/>
          <w:sz w:val="22"/>
          <w:szCs w:val="22"/>
          <w:lang w:val="en-ID" w:eastAsia="en-ID"/>
          <w14:ligatures xmlns:w14="http://schemas.microsoft.com/office/word/2010/wordml" w14:val="standardContextual"/>
        </w:rPr>
      </w:pPr>
      <w:r>
        <w:rPr/>
        <w:fldChar w:fldCharType="begin"/>
      </w:r>
      <w:r>
        <w:instrText xml:space="preserve"> HYPERLINK \l "_Toc156156406" </w:instrText>
      </w:r>
      <w:r>
        <w:rPr/>
        <w:fldChar w:fldCharType="separate"/>
      </w:r>
      <w:r>
        <w:rPr>
          <w:rStyle w:val="style85"/>
          <w:b w:val="false"/>
          <w:noProof/>
          <w:spacing w:val="-3"/>
          <w:w w:val="99"/>
        </w:rPr>
        <w:t>5.2</w:t>
      </w:r>
      <w:r>
        <w:rPr>
          <w:rFonts w:ascii="Calibri" w:cs="Mangal" w:eastAsia="等线" w:hAnsi="Calibri"/>
          <w:b w:val="false"/>
          <w:noProof/>
          <w:kern w:val="2"/>
          <w:sz w:val="22"/>
          <w:szCs w:val="22"/>
          <w:lang w:val="en-ID" w:eastAsia="en-ID"/>
          <w14:ligatures xmlns:w14="http://schemas.microsoft.com/office/word/2010/wordml" w14:val="standardContextual"/>
        </w:rPr>
        <w:t xml:space="preserve"> </w:t>
      </w:r>
      <w:r>
        <w:rPr>
          <w:rStyle w:val="style85"/>
          <w:b w:val="false"/>
          <w:noProof/>
          <w:lang w:bidi="hi-IN"/>
        </w:rPr>
        <w:t>Pembahasan</w:t>
      </w:r>
      <w:r>
        <w:rPr>
          <w:b w:val="false"/>
          <w:noProof/>
          <w:webHidden/>
        </w:rPr>
        <w:tab/>
      </w:r>
      <w:r>
        <w:rPr>
          <w:b w:val="false"/>
          <w:noProof/>
          <w:webHidden/>
        </w:rPr>
        <w:fldChar w:fldCharType="begin"/>
      </w:r>
      <w:r>
        <w:rPr>
          <w:b w:val="false"/>
          <w:noProof/>
          <w:webHidden/>
        </w:rPr>
        <w:instrText xml:space="preserve"> PAGEREF _Toc156156406 \h </w:instrText>
      </w:r>
      <w:r>
        <w:rPr>
          <w:b w:val="false"/>
          <w:noProof/>
          <w:webHidden/>
        </w:rPr>
        <w:fldChar w:fldCharType="separate"/>
      </w:r>
      <w:r>
        <w:rPr>
          <w:b w:val="false"/>
          <w:noProof/>
          <w:webHidden/>
        </w:rPr>
        <w:t>92</w:t>
      </w:r>
      <w:r>
        <w:rPr>
          <w:b w:val="false"/>
          <w:noProof/>
          <w:webHidden/>
        </w:rPr>
        <w:fldChar w:fldCharType="end"/>
      </w:r>
      <w:r>
        <w:rPr/>
        <w:fldChar w:fldCharType="end"/>
      </w:r>
    </w:p>
    <w:p>
      <w:pPr>
        <w:pStyle w:val="style19"/>
        <w:tabs>
          <w:tab w:val="left" w:leader="none" w:pos="1296"/>
          <w:tab w:val="right" w:leader="dot" w:pos="7927"/>
        </w:tabs>
        <w:ind w:firstLine="426"/>
        <w:rPr>
          <w:rFonts w:ascii="Calibri" w:cs="Mangal" w:eastAsia="等线" w:hAnsi="Calibri"/>
          <w:b w:val="false"/>
          <w:noProof/>
          <w:kern w:val="2"/>
          <w:sz w:val="22"/>
          <w:szCs w:val="22"/>
          <w:lang w:val="en-ID" w:eastAsia="en-ID"/>
          <w14:ligatures xmlns:w14="http://schemas.microsoft.com/office/word/2010/wordml" w14:val="standardContextual"/>
        </w:rPr>
      </w:pPr>
      <w:r>
        <w:rPr/>
        <w:fldChar w:fldCharType="begin"/>
      </w:r>
      <w:r>
        <w:instrText xml:space="preserve"> HYPERLINK \l "_Toc156156407" </w:instrText>
      </w:r>
      <w:r>
        <w:rPr/>
        <w:fldChar w:fldCharType="separate"/>
      </w:r>
      <w:r>
        <w:rPr>
          <w:rStyle w:val="style85"/>
          <w:b w:val="false"/>
          <w:noProof/>
          <w:spacing w:val="-1"/>
          <w:w w:val="99"/>
        </w:rPr>
        <w:t>5.2.1</w:t>
      </w:r>
      <w:r>
        <w:rPr>
          <w:rFonts w:ascii="Calibri" w:cs="Mangal" w:eastAsia="等线" w:hAnsi="Calibri"/>
          <w:b w:val="false"/>
          <w:noProof/>
          <w:kern w:val="2"/>
          <w:sz w:val="22"/>
          <w:szCs w:val="22"/>
          <w:lang w:val="en-ID" w:eastAsia="en-ID"/>
          <w14:ligatures xmlns:w14="http://schemas.microsoft.com/office/word/2010/wordml" w14:val="standardContextual"/>
        </w:rPr>
        <w:t xml:space="preserve"> </w:t>
      </w:r>
      <w:r>
        <w:rPr>
          <w:rStyle w:val="style85"/>
          <w:b w:val="false"/>
          <w:noProof/>
          <w:lang w:bidi="hi-IN"/>
        </w:rPr>
        <w:t>Menetapkan Standar Pelaksanaan</w:t>
      </w:r>
      <w:r>
        <w:rPr>
          <w:b w:val="false"/>
          <w:noProof/>
          <w:webHidden/>
        </w:rPr>
        <w:tab/>
      </w:r>
      <w:r>
        <w:rPr>
          <w:b w:val="false"/>
          <w:noProof/>
          <w:webHidden/>
        </w:rPr>
        <w:fldChar w:fldCharType="begin"/>
      </w:r>
      <w:r>
        <w:rPr>
          <w:b w:val="false"/>
          <w:noProof/>
          <w:webHidden/>
        </w:rPr>
        <w:instrText xml:space="preserve"> PAGEREF _Toc156156407 \h </w:instrText>
      </w:r>
      <w:r>
        <w:rPr>
          <w:b w:val="false"/>
          <w:noProof/>
          <w:webHidden/>
        </w:rPr>
        <w:fldChar w:fldCharType="separate"/>
      </w:r>
      <w:r>
        <w:rPr>
          <w:b w:val="false"/>
          <w:noProof/>
          <w:webHidden/>
        </w:rPr>
        <w:t>93</w:t>
      </w:r>
      <w:r>
        <w:rPr>
          <w:b w:val="false"/>
          <w:noProof/>
          <w:webHidden/>
        </w:rPr>
        <w:fldChar w:fldCharType="end"/>
      </w:r>
      <w:r>
        <w:rPr/>
        <w:fldChar w:fldCharType="end"/>
      </w:r>
    </w:p>
    <w:p>
      <w:pPr>
        <w:pStyle w:val="style19"/>
        <w:tabs>
          <w:tab w:val="left" w:leader="none" w:pos="1296"/>
          <w:tab w:val="right" w:leader="dot" w:pos="7927"/>
        </w:tabs>
        <w:ind w:firstLine="426"/>
        <w:rPr>
          <w:rFonts w:ascii="Calibri" w:cs="Mangal" w:eastAsia="等线" w:hAnsi="Calibri"/>
          <w:b w:val="false"/>
          <w:noProof/>
          <w:kern w:val="2"/>
          <w:sz w:val="22"/>
          <w:szCs w:val="22"/>
          <w:lang w:val="en-ID" w:eastAsia="en-ID"/>
          <w14:ligatures xmlns:w14="http://schemas.microsoft.com/office/word/2010/wordml" w14:val="standardContextual"/>
        </w:rPr>
      </w:pPr>
      <w:r>
        <w:rPr/>
        <w:fldChar w:fldCharType="begin"/>
      </w:r>
      <w:r>
        <w:instrText xml:space="preserve"> HYPERLINK \l "_Toc156156408" </w:instrText>
      </w:r>
      <w:r>
        <w:rPr/>
        <w:fldChar w:fldCharType="separate"/>
      </w:r>
      <w:r>
        <w:rPr>
          <w:rStyle w:val="style85"/>
          <w:b w:val="false"/>
          <w:noProof/>
          <w:spacing w:val="-1"/>
          <w:w w:val="99"/>
        </w:rPr>
        <w:t>5.2.2</w:t>
      </w:r>
      <w:r>
        <w:rPr>
          <w:rFonts w:ascii="Calibri" w:cs="Mangal" w:eastAsia="等线" w:hAnsi="Calibri"/>
          <w:b w:val="false"/>
          <w:noProof/>
          <w:kern w:val="2"/>
          <w:sz w:val="22"/>
          <w:szCs w:val="22"/>
          <w:lang w:val="en-ID" w:eastAsia="en-ID"/>
          <w14:ligatures xmlns:w14="http://schemas.microsoft.com/office/word/2010/wordml" w14:val="standardContextual"/>
        </w:rPr>
        <w:t xml:space="preserve"> </w:t>
      </w:r>
      <w:r>
        <w:rPr>
          <w:rStyle w:val="style85"/>
          <w:b w:val="false"/>
          <w:noProof/>
          <w:lang w:bidi="hi-IN"/>
        </w:rPr>
        <w:t>Menentukan Ukuran Pelaksanaan Kegiatan</w:t>
      </w:r>
      <w:r>
        <w:rPr>
          <w:b w:val="false"/>
          <w:noProof/>
          <w:webHidden/>
        </w:rPr>
        <w:tab/>
      </w:r>
      <w:r>
        <w:rPr>
          <w:b w:val="false"/>
          <w:noProof/>
          <w:webHidden/>
        </w:rPr>
        <w:fldChar w:fldCharType="begin"/>
      </w:r>
      <w:r>
        <w:rPr>
          <w:b w:val="false"/>
          <w:noProof/>
          <w:webHidden/>
        </w:rPr>
        <w:instrText xml:space="preserve"> PAGEREF _Toc156156408 \h </w:instrText>
      </w:r>
      <w:r>
        <w:rPr>
          <w:b w:val="false"/>
          <w:noProof/>
          <w:webHidden/>
        </w:rPr>
        <w:fldChar w:fldCharType="separate"/>
      </w:r>
      <w:r>
        <w:rPr>
          <w:b w:val="false"/>
          <w:noProof/>
          <w:webHidden/>
        </w:rPr>
        <w:t>95</w:t>
      </w:r>
      <w:r>
        <w:rPr>
          <w:b w:val="false"/>
          <w:noProof/>
          <w:webHidden/>
        </w:rPr>
        <w:fldChar w:fldCharType="end"/>
      </w:r>
      <w:r>
        <w:rPr/>
        <w:fldChar w:fldCharType="end"/>
      </w:r>
    </w:p>
    <w:p>
      <w:pPr>
        <w:pStyle w:val="style19"/>
        <w:tabs>
          <w:tab w:val="left" w:leader="none" w:pos="1296"/>
          <w:tab w:val="right" w:leader="dot" w:pos="7927"/>
        </w:tabs>
        <w:ind w:left="142" w:firstLine="426"/>
        <w:jc w:val="both"/>
        <w:rPr>
          <w:rFonts w:ascii="Calibri" w:cs="Mangal" w:eastAsia="等线" w:hAnsi="Calibri"/>
          <w:b w:val="false"/>
          <w:noProof/>
          <w:kern w:val="2"/>
          <w:sz w:val="22"/>
          <w:szCs w:val="22"/>
          <w:lang w:val="en-ID" w:eastAsia="en-ID"/>
          <w14:ligatures xmlns:w14="http://schemas.microsoft.com/office/word/2010/wordml" w14:val="standardContextual"/>
        </w:rPr>
      </w:pPr>
      <w:r>
        <w:rPr/>
        <w:fldChar w:fldCharType="begin"/>
      </w:r>
      <w:r>
        <w:instrText xml:space="preserve"> HYPERLINK \l "_Toc156156410" </w:instrText>
      </w:r>
      <w:r>
        <w:rPr/>
        <w:fldChar w:fldCharType="separate"/>
      </w:r>
      <w:r>
        <w:rPr>
          <w:rStyle w:val="style85"/>
          <w:b w:val="false"/>
          <w:noProof/>
          <w:spacing w:val="-1"/>
          <w:w w:val="99"/>
        </w:rPr>
        <w:t>5.2.3</w:t>
      </w:r>
      <w:r>
        <w:rPr>
          <w:rFonts w:ascii="Calibri" w:cs="Mangal" w:eastAsia="等线" w:hAnsi="Calibri"/>
          <w:b w:val="false"/>
          <w:noProof/>
          <w:kern w:val="2"/>
          <w:sz w:val="22"/>
          <w:szCs w:val="22"/>
          <w:lang w:val="en-ID" w:eastAsia="en-ID"/>
          <w14:ligatures xmlns:w14="http://schemas.microsoft.com/office/word/2010/wordml" w14:val="standardContextual"/>
        </w:rPr>
        <w:t xml:space="preserve"> </w:t>
      </w:r>
      <w:r>
        <w:rPr>
          <w:rStyle w:val="style85"/>
          <w:b w:val="false"/>
          <w:noProof/>
          <w:lang w:bidi="hi-IN"/>
        </w:rPr>
        <w:t>Mengukur Pelaksanaan Kegiatan</w:t>
      </w:r>
      <w:r>
        <w:rPr>
          <w:b w:val="false"/>
          <w:noProof/>
          <w:webHidden/>
        </w:rPr>
        <w:tab/>
      </w:r>
      <w:r>
        <w:rPr>
          <w:b w:val="false"/>
          <w:noProof/>
          <w:webHidden/>
        </w:rPr>
        <w:fldChar w:fldCharType="begin"/>
      </w:r>
      <w:r>
        <w:rPr>
          <w:b w:val="false"/>
          <w:noProof/>
          <w:webHidden/>
        </w:rPr>
        <w:instrText xml:space="preserve"> PAGEREF _Toc156156410 \h </w:instrText>
      </w:r>
      <w:r>
        <w:rPr>
          <w:b w:val="false"/>
          <w:noProof/>
          <w:webHidden/>
        </w:rPr>
        <w:fldChar w:fldCharType="separate"/>
      </w:r>
      <w:r>
        <w:rPr>
          <w:b w:val="false"/>
          <w:noProof/>
          <w:webHidden/>
        </w:rPr>
        <w:t>99</w:t>
      </w:r>
      <w:r>
        <w:rPr>
          <w:b w:val="false"/>
          <w:noProof/>
          <w:webHidden/>
        </w:rPr>
        <w:fldChar w:fldCharType="end"/>
      </w:r>
      <w:r>
        <w:rPr/>
        <w:fldChar w:fldCharType="end"/>
      </w:r>
    </w:p>
    <w:p>
      <w:pPr>
        <w:pStyle w:val="style19"/>
        <w:tabs>
          <w:tab w:val="right" w:leader="dot" w:pos="7927"/>
        </w:tabs>
        <w:ind w:left="142" w:firstLine="426"/>
        <w:jc w:val="both"/>
        <w:rPr>
          <w:rFonts w:ascii="Calibri" w:cs="Mangal" w:eastAsia="等线" w:hAnsi="Calibri"/>
          <w:b w:val="false"/>
          <w:noProof/>
          <w:kern w:val="2"/>
          <w:sz w:val="22"/>
          <w:szCs w:val="22"/>
          <w:lang w:val="en-ID" w:eastAsia="en-ID"/>
          <w14:ligatures xmlns:w14="http://schemas.microsoft.com/office/word/2010/wordml" w14:val="standardContextual"/>
        </w:rPr>
      </w:pPr>
      <w:r>
        <w:rPr/>
        <w:fldChar w:fldCharType="begin"/>
      </w:r>
      <w:r>
        <w:instrText xml:space="preserve"> HYPERLINK \l "_Toc156156411" </w:instrText>
      </w:r>
      <w:r>
        <w:rPr/>
        <w:fldChar w:fldCharType="separate"/>
      </w:r>
      <w:r>
        <w:rPr>
          <w:rStyle w:val="style85"/>
          <w:b w:val="false"/>
          <w:noProof/>
          <w:lang w:bidi="hi-IN"/>
        </w:rPr>
        <w:t>5.2.4 Menganalisis penyelewengan</w:t>
      </w:r>
      <w:r>
        <w:rPr>
          <w:b w:val="false"/>
          <w:noProof/>
          <w:webHidden/>
        </w:rPr>
        <w:tab/>
      </w:r>
      <w:r>
        <w:rPr>
          <w:b w:val="false"/>
          <w:noProof/>
          <w:webHidden/>
        </w:rPr>
        <w:fldChar w:fldCharType="begin"/>
      </w:r>
      <w:r>
        <w:rPr>
          <w:b w:val="false"/>
          <w:noProof/>
          <w:webHidden/>
        </w:rPr>
        <w:instrText xml:space="preserve"> PAGEREF _Toc156156411 \h </w:instrText>
      </w:r>
      <w:r>
        <w:rPr>
          <w:b w:val="false"/>
          <w:noProof/>
          <w:webHidden/>
        </w:rPr>
        <w:fldChar w:fldCharType="separate"/>
      </w:r>
      <w:r>
        <w:rPr>
          <w:b w:val="false"/>
          <w:noProof/>
          <w:webHidden/>
        </w:rPr>
        <w:t>101</w:t>
      </w:r>
      <w:r>
        <w:rPr>
          <w:b w:val="false"/>
          <w:noProof/>
          <w:webHidden/>
        </w:rPr>
        <w:fldChar w:fldCharType="end"/>
      </w:r>
      <w:r>
        <w:rPr/>
        <w:fldChar w:fldCharType="end"/>
      </w:r>
    </w:p>
    <w:p>
      <w:pPr>
        <w:pStyle w:val="style19"/>
        <w:tabs>
          <w:tab w:val="right" w:leader="dot" w:pos="7927"/>
        </w:tabs>
        <w:ind w:left="567" w:firstLine="1"/>
        <w:jc w:val="both"/>
        <w:rPr>
          <w:rFonts w:ascii="Calibri" w:cs="Mangal" w:eastAsia="等线" w:hAnsi="Calibri"/>
          <w:b w:val="false"/>
          <w:noProof/>
          <w:kern w:val="2"/>
          <w:sz w:val="22"/>
          <w:szCs w:val="22"/>
          <w:lang w:val="en-ID" w:eastAsia="en-ID"/>
          <w14:ligatures xmlns:w14="http://schemas.microsoft.com/office/word/2010/wordml" w14:val="standardContextual"/>
        </w:rPr>
      </w:pPr>
      <w:r>
        <w:rPr/>
        <w:fldChar w:fldCharType="begin"/>
      </w:r>
      <w:r>
        <w:instrText xml:space="preserve"> HYPERLINK \l "_Toc156156413" </w:instrText>
      </w:r>
      <w:r>
        <w:rPr/>
        <w:fldChar w:fldCharType="separate"/>
      </w:r>
      <w:r>
        <w:rPr>
          <w:rStyle w:val="style85"/>
          <w:b w:val="false"/>
          <w:noProof/>
          <w:lang w:bidi="hi-IN"/>
        </w:rPr>
        <w:t xml:space="preserve">5.2.6 Faktor-faktor pengambat Dinas Lingkungan Hidup dalam melakukan  pengawasan partisipatif terhadap limbah Cair Industri rumahan </w:t>
      </w:r>
      <w:r>
        <w:rPr>
          <w:rStyle w:val="style85"/>
          <w:b w:val="false"/>
          <w:iCs/>
          <w:noProof/>
          <w:lang w:bidi="hi-IN"/>
        </w:rPr>
        <w:t xml:space="preserve">Tahu </w:t>
      </w:r>
      <w:r>
        <w:rPr>
          <w:rStyle w:val="style85"/>
          <w:b w:val="false"/>
          <w:noProof/>
          <w:lang w:bidi="hi-IN"/>
        </w:rPr>
        <w:t>di Desa Karangmangu Kecamatan Tarub Kabupaten</w:t>
      </w:r>
      <w:r>
        <w:rPr>
          <w:rStyle w:val="style85"/>
          <w:b w:val="false"/>
          <w:noProof/>
          <w:spacing w:val="-4"/>
          <w:lang w:bidi="hi-IN"/>
        </w:rPr>
        <w:t xml:space="preserve"> </w:t>
      </w:r>
      <w:r>
        <w:rPr>
          <w:rStyle w:val="style85"/>
          <w:b w:val="false"/>
          <w:noProof/>
          <w:lang w:bidi="hi-IN"/>
        </w:rPr>
        <w:t>Tegal</w:t>
      </w:r>
      <w:r>
        <w:rPr>
          <w:b w:val="false"/>
          <w:noProof/>
          <w:webHidden/>
        </w:rPr>
        <w:tab/>
      </w:r>
      <w:r>
        <w:rPr>
          <w:b w:val="false"/>
          <w:noProof/>
          <w:webHidden/>
        </w:rPr>
        <w:fldChar w:fldCharType="begin"/>
      </w:r>
      <w:r>
        <w:rPr>
          <w:b w:val="false"/>
          <w:noProof/>
          <w:webHidden/>
        </w:rPr>
        <w:instrText xml:space="preserve"> PAGEREF _Toc156156413 \h </w:instrText>
      </w:r>
      <w:r>
        <w:rPr>
          <w:b w:val="false"/>
          <w:noProof/>
          <w:webHidden/>
        </w:rPr>
        <w:fldChar w:fldCharType="separate"/>
      </w:r>
      <w:r>
        <w:rPr>
          <w:b w:val="false"/>
          <w:noProof/>
          <w:webHidden/>
        </w:rPr>
        <w:t>107</w:t>
      </w:r>
      <w:r>
        <w:rPr>
          <w:b w:val="false"/>
          <w:noProof/>
          <w:webHidden/>
        </w:rPr>
        <w:fldChar w:fldCharType="end"/>
      </w:r>
      <w:r>
        <w:rPr/>
        <w:fldChar w:fldCharType="end"/>
      </w:r>
    </w:p>
    <w:p>
      <w:pPr>
        <w:pStyle w:val="style19"/>
        <w:tabs>
          <w:tab w:val="right" w:leader="dot" w:pos="7927"/>
        </w:tabs>
        <w:rPr>
          <w:rFonts w:ascii="Calibri" w:cs="Mangal" w:eastAsia="等线" w:hAnsi="Calibri"/>
          <w:b w:val="false"/>
          <w:noProof/>
          <w:kern w:val="2"/>
          <w:sz w:val="22"/>
          <w:szCs w:val="22"/>
          <w:lang w:val="en-ID" w:eastAsia="en-ID"/>
          <w14:ligatures xmlns:w14="http://schemas.microsoft.com/office/word/2010/wordml" w14:val="standardContextual"/>
        </w:rPr>
      </w:pPr>
      <w:r>
        <w:rPr/>
        <w:fldChar w:fldCharType="begin"/>
      </w:r>
      <w:r>
        <w:instrText xml:space="preserve"> HYPERLINK \l "_Toc156156414" </w:instrText>
      </w:r>
      <w:r>
        <w:rPr/>
        <w:fldChar w:fldCharType="separate"/>
      </w:r>
      <w:r>
        <w:rPr>
          <w:rStyle w:val="style85"/>
          <w:b w:val="false"/>
          <w:noProof/>
          <w:lang w:bidi="hi-IN"/>
        </w:rPr>
        <w:t>BAB VI  PENUTUP</w:t>
      </w:r>
      <w:r>
        <w:rPr>
          <w:b w:val="false"/>
          <w:noProof/>
          <w:webHidden/>
        </w:rPr>
        <w:tab/>
      </w:r>
      <w:r>
        <w:rPr>
          <w:b w:val="false"/>
          <w:noProof/>
          <w:webHidden/>
        </w:rPr>
        <w:fldChar w:fldCharType="begin"/>
      </w:r>
      <w:r>
        <w:rPr>
          <w:b w:val="false"/>
          <w:noProof/>
          <w:webHidden/>
        </w:rPr>
        <w:instrText xml:space="preserve"> PAGEREF _Toc156156414 \h </w:instrText>
      </w:r>
      <w:r>
        <w:rPr>
          <w:b w:val="false"/>
          <w:noProof/>
          <w:webHidden/>
        </w:rPr>
        <w:fldChar w:fldCharType="separate"/>
      </w:r>
      <w:r>
        <w:rPr>
          <w:b w:val="false"/>
          <w:noProof/>
          <w:webHidden/>
        </w:rPr>
        <w:t>110</w:t>
      </w:r>
      <w:r>
        <w:rPr>
          <w:b w:val="false"/>
          <w:noProof/>
          <w:webHidden/>
        </w:rPr>
        <w:fldChar w:fldCharType="end"/>
      </w:r>
      <w:r>
        <w:rPr/>
        <w:fldChar w:fldCharType="end"/>
      </w:r>
    </w:p>
    <w:p>
      <w:pPr>
        <w:pStyle w:val="style19"/>
        <w:tabs>
          <w:tab w:val="left" w:leader="none" w:pos="588"/>
          <w:tab w:val="right" w:leader="dot" w:pos="7927"/>
        </w:tabs>
        <w:rPr>
          <w:rFonts w:ascii="Calibri" w:cs="Mangal" w:eastAsia="等线" w:hAnsi="Calibri"/>
          <w:b w:val="false"/>
          <w:noProof/>
          <w:kern w:val="2"/>
          <w:sz w:val="22"/>
          <w:szCs w:val="22"/>
          <w:lang w:val="en-ID" w:eastAsia="en-ID"/>
          <w14:ligatures xmlns:w14="http://schemas.microsoft.com/office/word/2010/wordml" w14:val="standardContextual"/>
        </w:rPr>
      </w:pPr>
      <w:r>
        <w:rPr/>
        <w:fldChar w:fldCharType="begin"/>
      </w:r>
      <w:r>
        <w:instrText xml:space="preserve"> HYPERLINK \l "_Toc156156415" </w:instrText>
      </w:r>
      <w:r>
        <w:rPr/>
        <w:fldChar w:fldCharType="separate"/>
      </w:r>
      <w:r>
        <w:rPr>
          <w:rStyle w:val="style85"/>
          <w:b w:val="false"/>
          <w:noProof/>
          <w:spacing w:val="-4"/>
          <w:w w:val="99"/>
        </w:rPr>
        <w:t>6.1</w:t>
      </w:r>
      <w:r>
        <w:rPr>
          <w:rFonts w:ascii="Calibri" w:cs="Mangal" w:eastAsia="等线" w:hAnsi="Calibri"/>
          <w:b w:val="false"/>
          <w:noProof/>
          <w:kern w:val="2"/>
          <w:sz w:val="22"/>
          <w:szCs w:val="22"/>
          <w:lang w:val="en-ID" w:eastAsia="en-ID"/>
          <w14:ligatures xmlns:w14="http://schemas.microsoft.com/office/word/2010/wordml" w14:val="standardContextual"/>
        </w:rPr>
        <w:t xml:space="preserve"> </w:t>
      </w:r>
      <w:r>
        <w:rPr>
          <w:rStyle w:val="style85"/>
          <w:b w:val="false"/>
          <w:noProof/>
          <w:lang w:bidi="hi-IN"/>
        </w:rPr>
        <w:t>Kesimpulan</w:t>
      </w:r>
      <w:r>
        <w:rPr>
          <w:b w:val="false"/>
          <w:noProof/>
          <w:webHidden/>
        </w:rPr>
        <w:tab/>
      </w:r>
      <w:r>
        <w:rPr>
          <w:b w:val="false"/>
          <w:noProof/>
          <w:webHidden/>
        </w:rPr>
        <w:fldChar w:fldCharType="begin"/>
      </w:r>
      <w:r>
        <w:rPr>
          <w:b w:val="false"/>
          <w:noProof/>
          <w:webHidden/>
        </w:rPr>
        <w:instrText xml:space="preserve"> PAGEREF _Toc156156415 \h </w:instrText>
      </w:r>
      <w:r>
        <w:rPr>
          <w:b w:val="false"/>
          <w:noProof/>
          <w:webHidden/>
        </w:rPr>
        <w:fldChar w:fldCharType="separate"/>
      </w:r>
      <w:r>
        <w:rPr>
          <w:b w:val="false"/>
          <w:noProof/>
          <w:webHidden/>
        </w:rPr>
        <w:t>110</w:t>
      </w:r>
      <w:r>
        <w:rPr>
          <w:b w:val="false"/>
          <w:noProof/>
          <w:webHidden/>
        </w:rPr>
        <w:fldChar w:fldCharType="end"/>
      </w:r>
      <w:r>
        <w:rPr/>
        <w:fldChar w:fldCharType="end"/>
      </w:r>
    </w:p>
    <w:p>
      <w:pPr>
        <w:pStyle w:val="style19"/>
        <w:tabs>
          <w:tab w:val="left" w:leader="none" w:pos="588"/>
          <w:tab w:val="right" w:leader="dot" w:pos="7927"/>
        </w:tabs>
        <w:rPr>
          <w:rFonts w:ascii="Calibri" w:cs="Mangal" w:eastAsia="等线" w:hAnsi="Calibri"/>
          <w:b w:val="false"/>
          <w:noProof/>
          <w:kern w:val="2"/>
          <w:sz w:val="22"/>
          <w:szCs w:val="22"/>
          <w:lang w:val="en-ID" w:eastAsia="en-ID"/>
          <w14:ligatures xmlns:w14="http://schemas.microsoft.com/office/word/2010/wordml" w14:val="standardContextual"/>
        </w:rPr>
      </w:pPr>
      <w:r>
        <w:rPr/>
        <w:fldChar w:fldCharType="begin"/>
      </w:r>
      <w:r>
        <w:instrText xml:space="preserve"> HYPERLINK \l "_Toc156156416" </w:instrText>
      </w:r>
      <w:r>
        <w:rPr/>
        <w:fldChar w:fldCharType="separate"/>
      </w:r>
      <w:r>
        <w:rPr>
          <w:rStyle w:val="style85"/>
          <w:rFonts w:ascii="Caladea"/>
          <w:b w:val="false"/>
          <w:noProof/>
          <w:spacing w:val="-4"/>
          <w:w w:val="99"/>
        </w:rPr>
        <w:t>6.2</w:t>
      </w:r>
      <w:r>
        <w:rPr>
          <w:rFonts w:ascii="Calibri" w:cs="Mangal" w:eastAsia="等线" w:hAnsi="Calibri"/>
          <w:b w:val="false"/>
          <w:noProof/>
          <w:kern w:val="2"/>
          <w:sz w:val="22"/>
          <w:szCs w:val="22"/>
          <w:lang w:val="en-ID" w:eastAsia="en-ID"/>
          <w14:ligatures xmlns:w14="http://schemas.microsoft.com/office/word/2010/wordml" w14:val="standardContextual"/>
        </w:rPr>
        <w:t xml:space="preserve"> </w:t>
      </w:r>
      <w:r>
        <w:rPr>
          <w:rStyle w:val="style85"/>
          <w:rFonts w:ascii="Caladea"/>
          <w:b w:val="false"/>
          <w:noProof/>
          <w:lang w:bidi="hi-IN"/>
        </w:rPr>
        <w:t>Saran</w:t>
      </w:r>
      <w:r>
        <w:rPr>
          <w:b w:val="false"/>
          <w:noProof/>
          <w:webHidden/>
        </w:rPr>
        <w:tab/>
      </w:r>
      <w:r>
        <w:rPr>
          <w:b w:val="false"/>
          <w:noProof/>
          <w:webHidden/>
        </w:rPr>
        <w:fldChar w:fldCharType="begin"/>
      </w:r>
      <w:r>
        <w:rPr>
          <w:b w:val="false"/>
          <w:noProof/>
          <w:webHidden/>
        </w:rPr>
        <w:instrText xml:space="preserve"> PAGEREF _Toc156156416 \h </w:instrText>
      </w:r>
      <w:r>
        <w:rPr>
          <w:b w:val="false"/>
          <w:noProof/>
          <w:webHidden/>
        </w:rPr>
        <w:fldChar w:fldCharType="separate"/>
      </w:r>
      <w:r>
        <w:rPr>
          <w:b w:val="false"/>
          <w:noProof/>
          <w:webHidden/>
        </w:rPr>
        <w:t>111</w:t>
      </w:r>
      <w:r>
        <w:rPr>
          <w:b w:val="false"/>
          <w:noProof/>
          <w:webHidden/>
        </w:rPr>
        <w:fldChar w:fldCharType="end"/>
      </w:r>
      <w:r>
        <w:rPr/>
        <w:fldChar w:fldCharType="end"/>
      </w:r>
    </w:p>
    <w:p>
      <w:pPr>
        <w:pStyle w:val="style20"/>
        <w:tabs>
          <w:tab w:val="right" w:leader="dot" w:pos="7927"/>
        </w:tabs>
        <w:ind w:left="0"/>
        <w:rPr>
          <w:rFonts w:ascii="Calibri" w:cs="Mangal" w:eastAsia="等线" w:hAnsi="Calibri"/>
          <w:b w:val="false"/>
          <w:bCs/>
          <w:noProof/>
          <w:kern w:val="2"/>
          <w:sz w:val="22"/>
          <w:szCs w:val="22"/>
          <w:lang w:val="en-ID" w:eastAsia="en-ID"/>
          <w14:ligatures xmlns:w14="http://schemas.microsoft.com/office/word/2010/wordml" w14:val="standardContextual"/>
        </w:rPr>
      </w:pPr>
      <w:r>
        <w:rPr/>
        <w:fldChar w:fldCharType="begin"/>
      </w:r>
      <w:r>
        <w:instrText xml:space="preserve"> HYPERLINK \l "_Toc156156417" </w:instrText>
      </w:r>
      <w:r>
        <w:rPr/>
        <w:fldChar w:fldCharType="separate"/>
      </w:r>
      <w:r>
        <w:rPr>
          <w:rStyle w:val="style85"/>
          <w:b w:val="false"/>
          <w:bCs/>
          <w:noProof/>
          <w:lang w:val="en-US" w:bidi="hi-IN"/>
        </w:rPr>
        <w:t>DAFTAR PUSTAKA</w:t>
      </w:r>
      <w:r>
        <w:rPr>
          <w:b w:val="false"/>
          <w:bCs/>
          <w:noProof/>
          <w:webHidden/>
        </w:rPr>
        <w:tab/>
      </w:r>
      <w:r>
        <w:rPr>
          <w:b w:val="false"/>
          <w:bCs/>
          <w:noProof/>
          <w:webHidden/>
        </w:rPr>
        <w:fldChar w:fldCharType="begin"/>
      </w:r>
      <w:r>
        <w:rPr>
          <w:b w:val="false"/>
          <w:bCs/>
          <w:noProof/>
          <w:webHidden/>
        </w:rPr>
        <w:instrText xml:space="preserve"> PAGEREF _Toc156156417 \h </w:instrText>
      </w:r>
      <w:r>
        <w:rPr>
          <w:b w:val="false"/>
          <w:bCs/>
          <w:noProof/>
          <w:webHidden/>
        </w:rPr>
        <w:fldChar w:fldCharType="separate"/>
      </w:r>
      <w:r>
        <w:rPr>
          <w:b w:val="false"/>
          <w:bCs/>
          <w:noProof/>
          <w:webHidden/>
        </w:rPr>
        <w:t>112</w:t>
      </w:r>
      <w:r>
        <w:rPr>
          <w:b w:val="false"/>
          <w:bCs/>
          <w:noProof/>
          <w:webHidden/>
        </w:rPr>
        <w:fldChar w:fldCharType="end"/>
      </w:r>
      <w:r>
        <w:rPr/>
        <w:fldChar w:fldCharType="end"/>
      </w:r>
    </w:p>
    <w:p>
      <w:pPr>
        <w:pStyle w:val="style20"/>
        <w:tabs>
          <w:tab w:val="right" w:leader="dot" w:pos="7927"/>
        </w:tabs>
        <w:rPr>
          <w:rFonts w:ascii="Calibri" w:cs="Mangal" w:eastAsia="等线" w:hAnsi="Calibri"/>
          <w:b w:val="false"/>
          <w:bCs/>
          <w:noProof/>
          <w:kern w:val="2"/>
          <w:sz w:val="22"/>
          <w:szCs w:val="22"/>
          <w:lang w:val="en-ID" w:eastAsia="en-ID"/>
          <w14:ligatures xmlns:w14="http://schemas.microsoft.com/office/word/2010/wordml" w14:val="standardContextual"/>
        </w:rPr>
      </w:pPr>
      <w:r>
        <w:rPr>
          <w:b w:val="false"/>
          <w:bCs/>
        </w:rPr>
        <w:fldChar w:fldCharType="end"/>
      </w:r>
    </w:p>
    <w:p>
      <w:pPr>
        <w:pStyle w:val="style0"/>
        <w:rPr>
          <w:bCs/>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jc w:val="center"/>
        <w:rPr>
          <w:rFonts w:ascii="Times New Roman" w:cs="Times New Roman" w:hAnsi="Times New Roman"/>
          <w:b/>
          <w:bCs/>
          <w:sz w:val="24"/>
          <w:szCs w:val="22"/>
        </w:rPr>
      </w:pPr>
      <w:r>
        <w:rPr>
          <w:rFonts w:ascii="Times New Roman" w:cs="Times New Roman" w:hAnsi="Times New Roman"/>
          <w:b/>
          <w:bCs/>
          <w:sz w:val="24"/>
          <w:szCs w:val="22"/>
        </w:rPr>
        <w:t>DAFTAR TABEL</w:t>
      </w:r>
    </w:p>
    <w:p>
      <w:pPr>
        <w:pStyle w:val="style19"/>
        <w:tabs>
          <w:tab w:val="right" w:leader="dot" w:pos="7927"/>
        </w:tabs>
        <w:rPr>
          <w:rStyle w:val="style85"/>
          <w:rFonts w:eastAsia="等线 Light"/>
          <w:noProof/>
          <w:color w:val="auto"/>
          <w:u w:val="none"/>
        </w:rPr>
      </w:pPr>
    </w:p>
    <w:p>
      <w:pPr>
        <w:pStyle w:val="style35"/>
        <w:tabs>
          <w:tab w:val="right" w:leader="dot" w:pos="7927"/>
        </w:tabs>
        <w:spacing w:lineRule="auto" w:line="360"/>
        <w:rPr>
          <w:noProof/>
        </w:rPr>
      </w:pPr>
      <w:r>
        <w:rPr>
          <w:rStyle w:val="style85"/>
          <w:rFonts w:ascii="Times New Roman" w:cs="Times New Roman" w:eastAsia="等线 Light" w:hAnsi="Times New Roman"/>
          <w:noProof/>
          <w:color w:val="auto"/>
          <w:sz w:val="24"/>
          <w:szCs w:val="24"/>
          <w:u w:val="none"/>
        </w:rPr>
        <w:fldChar w:fldCharType="begin"/>
      </w:r>
      <w:r>
        <w:rPr>
          <w:rStyle w:val="style85"/>
          <w:rFonts w:ascii="Times New Roman" w:cs="Times New Roman" w:eastAsia="等线 Light" w:hAnsi="Times New Roman"/>
          <w:noProof/>
          <w:color w:val="auto"/>
          <w:sz w:val="24"/>
          <w:szCs w:val="24"/>
          <w:u w:val="none"/>
        </w:rPr>
        <w:instrText xml:space="preserve"> TOC \h \z \c "Tabel I." </w:instrText>
      </w:r>
      <w:r>
        <w:rPr>
          <w:rStyle w:val="style85"/>
          <w:rFonts w:ascii="Times New Roman" w:cs="Times New Roman" w:eastAsia="等线 Light" w:hAnsi="Times New Roman"/>
          <w:noProof/>
          <w:color w:val="auto"/>
          <w:sz w:val="24"/>
          <w:szCs w:val="24"/>
          <w:u w:val="none"/>
        </w:rPr>
        <w:fldChar w:fldCharType="separate"/>
      </w:r>
      <w:r>
        <w:rPr/>
        <w:fldChar w:fldCharType="begin"/>
      </w:r>
      <w:r>
        <w:instrText xml:space="preserve"> HYPERLINK \l "_Toc156158880" </w:instrText>
      </w:r>
      <w:r>
        <w:rPr/>
        <w:fldChar w:fldCharType="separate"/>
      </w:r>
      <w:r>
        <w:rPr>
          <w:rStyle w:val="style85"/>
          <w:rFonts w:ascii="Times New Roman" w:cs="Times New Roman" w:hAnsi="Times New Roman"/>
          <w:noProof/>
          <w:sz w:val="24"/>
          <w:szCs w:val="24"/>
        </w:rPr>
        <w:t>Tabel I. 1 Data Pengusaha Tahu Desa Karangmangu 2023</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_Toc156158880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8</w:t>
      </w:r>
      <w:r>
        <w:rPr>
          <w:rFonts w:ascii="Times New Roman" w:cs="Times New Roman" w:hAnsi="Times New Roman"/>
          <w:noProof/>
          <w:webHidden/>
          <w:sz w:val="24"/>
          <w:szCs w:val="24"/>
        </w:rPr>
        <w:fldChar w:fldCharType="end"/>
      </w:r>
      <w:r>
        <w:rPr/>
        <w:fldChar w:fldCharType="end"/>
      </w:r>
      <w:r>
        <w:rPr>
          <w:rStyle w:val="style85"/>
          <w:rFonts w:eastAsia="等线 Light"/>
          <w:noProof/>
          <w:color w:val="auto"/>
          <w:u w:val="none"/>
        </w:rPr>
        <w:fldChar w:fldCharType="end"/>
      </w:r>
      <w:r>
        <w:rPr>
          <w:rStyle w:val="style85"/>
          <w:rFonts w:eastAsia="等线 Light"/>
          <w:noProof/>
          <w:color w:val="auto"/>
          <w:u w:val="none"/>
        </w:rPr>
        <w:fldChar w:fldCharType="begin"/>
      </w:r>
      <w:r>
        <w:rPr>
          <w:rStyle w:val="style85"/>
          <w:rFonts w:eastAsia="等线 Light"/>
          <w:noProof/>
          <w:color w:val="auto"/>
          <w:u w:val="none"/>
        </w:rPr>
        <w:instrText xml:space="preserve"> TOC \h \z \c "Tabel III." </w:instrText>
      </w:r>
      <w:r>
        <w:rPr>
          <w:rStyle w:val="style85"/>
          <w:rFonts w:eastAsia="等线 Light"/>
          <w:noProof/>
          <w:color w:val="auto"/>
          <w:u w:val="none"/>
        </w:rPr>
        <w:fldChar w:fldCharType="separate"/>
      </w:r>
    </w:p>
    <w:p>
      <w:pPr>
        <w:pStyle w:val="style35"/>
        <w:tabs>
          <w:tab w:val="right" w:leader="dot" w:pos="7927"/>
        </w:tabs>
        <w:spacing w:lineRule="auto" w:line="360"/>
        <w:rPr>
          <w:noProof/>
        </w:rPr>
      </w:pPr>
      <w:r>
        <w:rPr/>
        <w:fldChar w:fldCharType="begin"/>
      </w:r>
      <w:r>
        <w:instrText xml:space="preserve"> HYPERLINK \l "_Toc156158900" </w:instrText>
      </w:r>
      <w:r>
        <w:rPr/>
        <w:fldChar w:fldCharType="separate"/>
      </w:r>
      <w:r>
        <w:rPr>
          <w:rStyle w:val="style85"/>
          <w:rFonts w:ascii="Times New Roman" w:cs="Times New Roman" w:hAnsi="Times New Roman"/>
          <w:noProof/>
          <w:sz w:val="24"/>
          <w:szCs w:val="24"/>
        </w:rPr>
        <w:t>Tabel III. 1 Informan Penelitian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_Toc156158900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65</w:t>
      </w:r>
      <w:r>
        <w:rPr>
          <w:rFonts w:ascii="Times New Roman" w:cs="Times New Roman" w:hAnsi="Times New Roman"/>
          <w:noProof/>
          <w:webHidden/>
          <w:sz w:val="24"/>
          <w:szCs w:val="24"/>
        </w:rPr>
        <w:fldChar w:fldCharType="end"/>
      </w:r>
      <w:r>
        <w:rPr/>
        <w:fldChar w:fldCharType="end"/>
      </w:r>
      <w:r>
        <w:rPr>
          <w:rStyle w:val="style85"/>
          <w:rFonts w:eastAsia="等线 Light"/>
          <w:noProof/>
          <w:color w:val="auto"/>
          <w:u w:val="none"/>
        </w:rPr>
        <w:fldChar w:fldCharType="end"/>
      </w:r>
      <w:r>
        <w:rPr>
          <w:rStyle w:val="style85"/>
          <w:rFonts w:eastAsia="等线 Light"/>
          <w:noProof/>
          <w:color w:val="auto"/>
          <w:u w:val="none"/>
        </w:rPr>
        <w:fldChar w:fldCharType="begin"/>
      </w:r>
      <w:r>
        <w:rPr>
          <w:rStyle w:val="style85"/>
          <w:rFonts w:eastAsia="等线 Light"/>
          <w:noProof/>
          <w:color w:val="auto"/>
          <w:u w:val="none"/>
        </w:rPr>
        <w:instrText xml:space="preserve"> TOC \h \z \c "Tabel IV." </w:instrText>
      </w:r>
      <w:r>
        <w:rPr>
          <w:rStyle w:val="style85"/>
          <w:rFonts w:eastAsia="等线 Light"/>
          <w:noProof/>
          <w:color w:val="auto"/>
          <w:u w:val="none"/>
        </w:rPr>
        <w:fldChar w:fldCharType="separate"/>
      </w:r>
    </w:p>
    <w:p>
      <w:pPr>
        <w:pStyle w:val="style35"/>
        <w:tabs>
          <w:tab w:val="right" w:leader="dot" w:pos="7927"/>
        </w:tabs>
        <w:spacing w:lineRule="auto" w:line="360"/>
        <w:rPr>
          <w:rFonts w:ascii="Times New Roman" w:cs="Times New Roman" w:eastAsia="等线" w:hAnsi="Times New Roman"/>
          <w:noProof/>
          <w:kern w:val="2"/>
          <w:sz w:val="24"/>
          <w:szCs w:val="24"/>
          <w:lang w:bidi="ar-SA" w:eastAsia="en-ID"/>
          <w14:ligatures xmlns:w14="http://schemas.microsoft.com/office/word/2010/wordml" w14:val="standardContextual"/>
        </w:rPr>
      </w:pPr>
      <w:r>
        <w:rPr/>
        <w:fldChar w:fldCharType="begin"/>
      </w:r>
      <w:r>
        <w:instrText xml:space="preserve"> HYPERLINK \l "_Toc156158923" </w:instrText>
      </w:r>
      <w:r>
        <w:rPr/>
        <w:fldChar w:fldCharType="separate"/>
      </w:r>
      <w:r>
        <w:rPr>
          <w:rStyle w:val="style85"/>
          <w:rFonts w:ascii="Times New Roman" w:cs="Times New Roman" w:hAnsi="Times New Roman"/>
          <w:noProof/>
          <w:sz w:val="24"/>
          <w:szCs w:val="24"/>
        </w:rPr>
        <w:t>Tabel IV. 1 Jumlah Dusun Desa Karangmangu</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_Toc156158923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70</w:t>
      </w:r>
      <w:r>
        <w:rPr>
          <w:rFonts w:ascii="Times New Roman" w:cs="Times New Roman" w:hAnsi="Times New Roman"/>
          <w:noProof/>
          <w:webHidden/>
          <w:sz w:val="24"/>
          <w:szCs w:val="24"/>
        </w:rPr>
        <w:fldChar w:fldCharType="end"/>
      </w:r>
      <w:r>
        <w:rPr/>
        <w:fldChar w:fldCharType="end"/>
      </w:r>
    </w:p>
    <w:p>
      <w:pPr>
        <w:pStyle w:val="style35"/>
        <w:tabs>
          <w:tab w:val="right" w:leader="dot" w:pos="7927"/>
        </w:tabs>
        <w:spacing w:lineRule="auto" w:line="360"/>
        <w:rPr>
          <w:rFonts w:ascii="Times New Roman" w:cs="Times New Roman" w:eastAsia="等线" w:hAnsi="Times New Roman"/>
          <w:noProof/>
          <w:kern w:val="2"/>
          <w:sz w:val="24"/>
          <w:szCs w:val="24"/>
          <w:lang w:bidi="ar-SA" w:eastAsia="en-ID"/>
          <w14:ligatures xmlns:w14="http://schemas.microsoft.com/office/word/2010/wordml" w14:val="standardContextual"/>
        </w:rPr>
      </w:pPr>
      <w:r>
        <w:rPr/>
        <w:fldChar w:fldCharType="begin"/>
      </w:r>
      <w:r>
        <w:instrText xml:space="preserve"> HYPERLINK \l "_Toc156158924" </w:instrText>
      </w:r>
      <w:r>
        <w:rPr/>
        <w:fldChar w:fldCharType="separate"/>
      </w:r>
      <w:r>
        <w:rPr>
          <w:rStyle w:val="style85"/>
          <w:rFonts w:ascii="Times New Roman" w:cs="Times New Roman" w:hAnsi="Times New Roman"/>
          <w:noProof/>
          <w:sz w:val="24"/>
          <w:szCs w:val="24"/>
        </w:rPr>
        <w:t>Tabel IV. 2 Jumlah Penduduk Menurut Kelompok Umur</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_Toc156158924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71</w:t>
      </w:r>
      <w:r>
        <w:rPr>
          <w:rFonts w:ascii="Times New Roman" w:cs="Times New Roman" w:hAnsi="Times New Roman"/>
          <w:noProof/>
          <w:webHidden/>
          <w:sz w:val="24"/>
          <w:szCs w:val="24"/>
        </w:rPr>
        <w:fldChar w:fldCharType="end"/>
      </w:r>
      <w:r>
        <w:rPr/>
        <w:fldChar w:fldCharType="end"/>
      </w:r>
    </w:p>
    <w:p>
      <w:pPr>
        <w:pStyle w:val="style35"/>
        <w:tabs>
          <w:tab w:val="right" w:leader="dot" w:pos="7927"/>
        </w:tabs>
        <w:spacing w:lineRule="auto" w:line="360"/>
        <w:rPr>
          <w:rFonts w:ascii="Times New Roman" w:cs="Times New Roman" w:eastAsia="等线" w:hAnsi="Times New Roman"/>
          <w:noProof/>
          <w:kern w:val="2"/>
          <w:sz w:val="24"/>
          <w:szCs w:val="24"/>
          <w:lang w:bidi="ar-SA" w:eastAsia="en-ID"/>
          <w14:ligatures xmlns:w14="http://schemas.microsoft.com/office/word/2010/wordml" w14:val="standardContextual"/>
        </w:rPr>
      </w:pPr>
      <w:r>
        <w:rPr/>
        <w:fldChar w:fldCharType="begin"/>
      </w:r>
      <w:r>
        <w:instrText xml:space="preserve"> HYPERLINK \l "_Toc156158925" </w:instrText>
      </w:r>
      <w:r>
        <w:rPr/>
        <w:fldChar w:fldCharType="separate"/>
      </w:r>
      <w:r>
        <w:rPr>
          <w:rStyle w:val="style85"/>
          <w:rFonts w:ascii="Times New Roman" w:cs="Times New Roman" w:hAnsi="Times New Roman"/>
          <w:noProof/>
          <w:sz w:val="24"/>
          <w:szCs w:val="24"/>
        </w:rPr>
        <w:t>Tabel IV. 3 Jumlah Penduduk dilihat dari jenis mata pencaharian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_Toc156158925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72</w:t>
      </w:r>
      <w:r>
        <w:rPr>
          <w:rFonts w:ascii="Times New Roman" w:cs="Times New Roman" w:hAnsi="Times New Roman"/>
          <w:noProof/>
          <w:webHidden/>
          <w:sz w:val="24"/>
          <w:szCs w:val="24"/>
        </w:rPr>
        <w:fldChar w:fldCharType="end"/>
      </w:r>
      <w:r>
        <w:rPr/>
        <w:fldChar w:fldCharType="end"/>
      </w:r>
    </w:p>
    <w:p>
      <w:pPr>
        <w:pStyle w:val="style35"/>
        <w:tabs>
          <w:tab w:val="right" w:leader="dot" w:pos="7927"/>
        </w:tabs>
        <w:spacing w:lineRule="auto" w:line="360"/>
        <w:rPr>
          <w:rFonts w:ascii="Times New Roman" w:cs="Times New Roman" w:eastAsia="等线" w:hAnsi="Times New Roman"/>
          <w:noProof/>
          <w:kern w:val="2"/>
          <w:sz w:val="24"/>
          <w:szCs w:val="24"/>
          <w:lang w:bidi="ar-SA" w:eastAsia="en-ID"/>
          <w14:ligatures xmlns:w14="http://schemas.microsoft.com/office/word/2010/wordml" w14:val="standardContextual"/>
        </w:rPr>
      </w:pPr>
      <w:r>
        <w:rPr/>
        <w:fldChar w:fldCharType="begin"/>
      </w:r>
      <w:r>
        <w:instrText xml:space="preserve"> HYPERLINK \l "_Toc156158926" </w:instrText>
      </w:r>
      <w:r>
        <w:rPr/>
        <w:fldChar w:fldCharType="separate"/>
      </w:r>
      <w:r>
        <w:rPr>
          <w:rStyle w:val="style85"/>
          <w:rFonts w:ascii="Times New Roman" w:cs="Times New Roman" w:hAnsi="Times New Roman"/>
          <w:noProof/>
          <w:sz w:val="24"/>
          <w:szCs w:val="24"/>
        </w:rPr>
        <w:t>Tabel IV. 4 Jumlah Penduduk dilihat dari tingkat pendidikan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_Toc156158926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74</w:t>
      </w:r>
      <w:r>
        <w:rPr>
          <w:rFonts w:ascii="Times New Roman" w:cs="Times New Roman" w:hAnsi="Times New Roman"/>
          <w:noProof/>
          <w:webHidden/>
          <w:sz w:val="24"/>
          <w:szCs w:val="24"/>
        </w:rPr>
        <w:fldChar w:fldCharType="end"/>
      </w:r>
      <w:r>
        <w:rPr/>
        <w:fldChar w:fldCharType="end"/>
      </w:r>
    </w:p>
    <w:p>
      <w:pPr>
        <w:pStyle w:val="style19"/>
        <w:tabs>
          <w:tab w:val="right" w:leader="dot" w:pos="7927"/>
        </w:tabs>
        <w:spacing w:lineRule="auto" w:line="360"/>
        <w:rPr>
          <w:rStyle w:val="style85"/>
          <w:rFonts w:eastAsia="等线 Light"/>
          <w:noProof/>
          <w:color w:val="auto"/>
          <w:u w:val="none"/>
        </w:rPr>
      </w:pPr>
      <w:r>
        <w:rPr>
          <w:rStyle w:val="style85"/>
          <w:rFonts w:eastAsia="等线 Light"/>
          <w:noProof/>
          <w:color w:val="auto"/>
          <w:u w:val="none"/>
        </w:rPr>
        <w:fldChar w:fldCharType="end"/>
      </w:r>
    </w:p>
    <w:p>
      <w:pPr>
        <w:pStyle w:val="style19"/>
        <w:tabs>
          <w:tab w:val="right" w:leader="dot" w:pos="7927"/>
        </w:tabs>
        <w:rPr>
          <w:rStyle w:val="style85"/>
          <w:rFonts w:eastAsia="等线 Light"/>
          <w:noProof/>
          <w:color w:val="auto"/>
          <w:u w:val="none"/>
        </w:rPr>
      </w:pPr>
    </w:p>
    <w:p>
      <w:pPr>
        <w:pStyle w:val="style19"/>
        <w:tabs>
          <w:tab w:val="right" w:leader="dot" w:pos="7927"/>
        </w:tabs>
        <w:rPr>
          <w:rStyle w:val="style85"/>
          <w:rFonts w:eastAsia="等线 Light"/>
          <w:noProof/>
          <w:color w:val="auto"/>
          <w:u w:val="none"/>
        </w:rPr>
      </w:pPr>
    </w:p>
    <w:p>
      <w:pPr>
        <w:pStyle w:val="style19"/>
        <w:tabs>
          <w:tab w:val="right" w:leader="dot" w:pos="7927"/>
        </w:tabs>
        <w:rPr>
          <w:rStyle w:val="style85"/>
          <w:rFonts w:eastAsia="等线 Light"/>
          <w:noProof/>
          <w:color w:val="auto"/>
          <w:u w:val="none"/>
        </w:rPr>
      </w:pPr>
    </w:p>
    <w:p>
      <w:pPr>
        <w:pStyle w:val="style19"/>
        <w:tabs>
          <w:tab w:val="right" w:leader="dot" w:pos="7927"/>
        </w:tabs>
        <w:rPr>
          <w:rStyle w:val="style85"/>
          <w:rFonts w:eastAsia="等线 Light"/>
          <w:noProof/>
          <w:color w:val="auto"/>
          <w:u w:val="none"/>
        </w:rPr>
      </w:pPr>
    </w:p>
    <w:p>
      <w:pPr>
        <w:pStyle w:val="style19"/>
        <w:tabs>
          <w:tab w:val="right" w:leader="dot" w:pos="7927"/>
        </w:tabs>
        <w:rPr>
          <w:rStyle w:val="style85"/>
          <w:rFonts w:eastAsia="等线 Light"/>
          <w:noProof/>
          <w:color w:val="auto"/>
          <w:u w:val="none"/>
        </w:rPr>
      </w:pPr>
    </w:p>
    <w:p>
      <w:pPr>
        <w:pStyle w:val="style19"/>
        <w:tabs>
          <w:tab w:val="right" w:leader="dot" w:pos="7927"/>
        </w:tabs>
        <w:rPr>
          <w:rStyle w:val="style85"/>
          <w:rFonts w:eastAsia="等线 Light"/>
          <w:noProof/>
          <w:color w:val="auto"/>
          <w:u w:val="none"/>
        </w:rPr>
      </w:pPr>
    </w:p>
    <w:p>
      <w:pPr>
        <w:pStyle w:val="style19"/>
        <w:tabs>
          <w:tab w:val="right" w:leader="dot" w:pos="7927"/>
        </w:tabs>
        <w:rPr>
          <w:rStyle w:val="style85"/>
          <w:rFonts w:eastAsia="等线 Light"/>
          <w:noProof/>
          <w:color w:val="auto"/>
          <w:u w:val="none"/>
        </w:rPr>
      </w:pPr>
    </w:p>
    <w:p>
      <w:pPr>
        <w:pStyle w:val="style19"/>
        <w:tabs>
          <w:tab w:val="right" w:leader="dot" w:pos="7927"/>
        </w:tabs>
        <w:rPr>
          <w:rStyle w:val="style85"/>
          <w:rFonts w:eastAsia="等线 Light"/>
          <w:noProof/>
          <w:color w:val="auto"/>
          <w:u w:val="none"/>
        </w:rPr>
      </w:pPr>
    </w:p>
    <w:p>
      <w:pPr>
        <w:pStyle w:val="style19"/>
        <w:tabs>
          <w:tab w:val="right" w:leader="dot" w:pos="7927"/>
        </w:tabs>
        <w:rPr>
          <w:rStyle w:val="style85"/>
          <w:rFonts w:eastAsia="等线 Light"/>
          <w:noProof/>
          <w:color w:val="auto"/>
          <w:u w:val="none"/>
        </w:rPr>
      </w:pPr>
    </w:p>
    <w:p>
      <w:pPr>
        <w:pStyle w:val="style19"/>
        <w:tabs>
          <w:tab w:val="right" w:leader="dot" w:pos="7927"/>
        </w:tabs>
        <w:rPr>
          <w:rStyle w:val="style85"/>
          <w:rFonts w:eastAsia="等线 Light"/>
          <w:noProof/>
          <w:color w:val="auto"/>
          <w:u w:val="none"/>
        </w:rPr>
      </w:pPr>
    </w:p>
    <w:p>
      <w:pPr>
        <w:pStyle w:val="style19"/>
        <w:tabs>
          <w:tab w:val="right" w:leader="dot" w:pos="7927"/>
        </w:tabs>
        <w:rPr>
          <w:rStyle w:val="style85"/>
          <w:rFonts w:eastAsia="等线 Light"/>
          <w:noProof/>
          <w:color w:val="auto"/>
          <w:u w:val="none"/>
        </w:rPr>
      </w:pPr>
    </w:p>
    <w:p>
      <w:pPr>
        <w:pStyle w:val="style19"/>
        <w:tabs>
          <w:tab w:val="right" w:leader="dot" w:pos="7927"/>
        </w:tabs>
        <w:rPr>
          <w:rStyle w:val="style85"/>
          <w:rFonts w:eastAsia="等线 Light"/>
          <w:noProof/>
          <w:color w:val="auto"/>
          <w:u w:val="none"/>
        </w:rPr>
      </w:pPr>
    </w:p>
    <w:p>
      <w:pPr>
        <w:pStyle w:val="style19"/>
        <w:tabs>
          <w:tab w:val="right" w:leader="dot" w:pos="7927"/>
        </w:tabs>
        <w:rPr>
          <w:rStyle w:val="style85"/>
          <w:rFonts w:eastAsia="等线 Light"/>
          <w:noProof/>
          <w:color w:val="auto"/>
          <w:u w:val="none"/>
        </w:rPr>
      </w:pPr>
    </w:p>
    <w:p>
      <w:pPr>
        <w:pStyle w:val="style19"/>
        <w:tabs>
          <w:tab w:val="right" w:leader="dot" w:pos="7927"/>
        </w:tabs>
        <w:rPr>
          <w:rStyle w:val="style85"/>
          <w:rFonts w:eastAsia="等线 Light"/>
          <w:noProof/>
          <w:color w:val="auto"/>
          <w:u w:val="none"/>
        </w:rPr>
      </w:pPr>
    </w:p>
    <w:p>
      <w:pPr>
        <w:pStyle w:val="style19"/>
        <w:tabs>
          <w:tab w:val="right" w:leader="dot" w:pos="7927"/>
        </w:tabs>
        <w:rPr>
          <w:rStyle w:val="style85"/>
          <w:rFonts w:eastAsia="等线 Light"/>
          <w:noProof/>
          <w:color w:val="auto"/>
          <w:u w:val="none"/>
        </w:rPr>
      </w:pPr>
    </w:p>
    <w:p>
      <w:pPr>
        <w:pStyle w:val="style19"/>
        <w:tabs>
          <w:tab w:val="right" w:leader="dot" w:pos="7927"/>
        </w:tabs>
        <w:rPr>
          <w:rStyle w:val="style85"/>
          <w:rFonts w:eastAsia="等线 Light"/>
          <w:noProof/>
          <w:color w:val="auto"/>
          <w:u w:val="none"/>
        </w:rPr>
      </w:pPr>
    </w:p>
    <w:p>
      <w:pPr>
        <w:pStyle w:val="style19"/>
        <w:tabs>
          <w:tab w:val="right" w:leader="dot" w:pos="7927"/>
        </w:tabs>
        <w:rPr>
          <w:rStyle w:val="style85"/>
          <w:rFonts w:eastAsia="等线 Light"/>
          <w:noProof/>
          <w:color w:val="auto"/>
          <w:u w:val="none"/>
        </w:rPr>
      </w:pPr>
    </w:p>
    <w:p>
      <w:pPr>
        <w:pStyle w:val="style19"/>
        <w:tabs>
          <w:tab w:val="right" w:leader="dot" w:pos="7927"/>
        </w:tabs>
        <w:rPr>
          <w:rStyle w:val="style85"/>
          <w:rFonts w:eastAsia="等线 Light"/>
          <w:noProof/>
          <w:color w:val="auto"/>
          <w:u w:val="none"/>
        </w:rPr>
      </w:pPr>
    </w:p>
    <w:p>
      <w:pPr>
        <w:pStyle w:val="style19"/>
        <w:tabs>
          <w:tab w:val="right" w:leader="dot" w:pos="7927"/>
        </w:tabs>
        <w:jc w:val="center"/>
        <w:rPr>
          <w:rStyle w:val="style85"/>
          <w:rFonts w:eastAsia="等线 Light"/>
          <w:noProof/>
          <w:color w:val="auto"/>
          <w:u w:val="none"/>
        </w:rPr>
      </w:pPr>
      <w:r>
        <w:rPr>
          <w:rStyle w:val="style85"/>
          <w:rFonts w:eastAsia="等线 Light"/>
          <w:noProof/>
          <w:color w:val="auto"/>
          <w:u w:val="none"/>
        </w:rPr>
        <w:t>DAFTAR GAMBAR</w:t>
      </w:r>
    </w:p>
    <w:p>
      <w:pPr>
        <w:pStyle w:val="style19"/>
        <w:tabs>
          <w:tab w:val="right" w:leader="dot" w:pos="7927"/>
        </w:tabs>
        <w:jc w:val="center"/>
        <w:rPr>
          <w:rFonts w:ascii="Calibri" w:cs="Mangal" w:eastAsia="等线" w:hAnsi="Calibri"/>
          <w:b w:val="false"/>
          <w:bCs w:val="false"/>
          <w:noProof/>
          <w:kern w:val="2"/>
          <w:sz w:val="22"/>
          <w:szCs w:val="22"/>
          <w:lang w:val="en-ID" w:eastAsia="en-ID"/>
          <w14:ligatures xmlns:w14="http://schemas.microsoft.com/office/word/2010/wordml" w14:val="standardContextual"/>
        </w:rPr>
      </w:pPr>
    </w:p>
    <w:p>
      <w:pPr>
        <w:pStyle w:val="style35"/>
        <w:tabs>
          <w:tab w:val="right" w:leader="dot" w:pos="7927"/>
        </w:tabs>
        <w:spacing w:lineRule="auto" w:line="360"/>
        <w:rPr>
          <w:rFonts w:ascii="Times New Roman" w:cs="Times New Roman" w:eastAsia="等线" w:hAnsi="Times New Roman"/>
          <w:noProof/>
          <w:kern w:val="2"/>
          <w:sz w:val="24"/>
          <w:szCs w:val="24"/>
          <w:lang w:bidi="ar-SA" w:eastAsia="en-ID"/>
          <w14:ligatures xmlns:w14="http://schemas.microsoft.com/office/word/2010/wordml" w14:val="standardContextual"/>
        </w:rPr>
      </w:pPr>
      <w:r>
        <w:rPr>
          <w:rFonts w:ascii="Times New Roman" w:cs="Times New Roman" w:hAnsi="Times New Roman"/>
          <w:b/>
          <w:bCs/>
          <w:sz w:val="24"/>
          <w:szCs w:val="24"/>
        </w:rPr>
        <w:fldChar w:fldCharType="begin"/>
      </w:r>
      <w:r>
        <w:rPr>
          <w:rFonts w:ascii="Times New Roman" w:cs="Times New Roman" w:hAnsi="Times New Roman"/>
          <w:b/>
          <w:bCs/>
          <w:sz w:val="24"/>
          <w:szCs w:val="24"/>
        </w:rPr>
        <w:instrText xml:space="preserve"> TOC \h \z \c "Gambar II." </w:instrText>
      </w:r>
      <w:r>
        <w:rPr>
          <w:rFonts w:ascii="Times New Roman" w:cs="Times New Roman" w:hAnsi="Times New Roman"/>
          <w:b/>
          <w:bCs/>
          <w:sz w:val="24"/>
          <w:szCs w:val="24"/>
        </w:rPr>
        <w:fldChar w:fldCharType="separate"/>
      </w:r>
      <w:r>
        <w:rPr/>
        <w:fldChar w:fldCharType="begin"/>
      </w:r>
      <w:r>
        <w:instrText xml:space="preserve"> HYPERLINK \l "_Toc156159002" </w:instrText>
      </w:r>
      <w:r>
        <w:rPr/>
        <w:fldChar w:fldCharType="separate"/>
      </w:r>
      <w:r>
        <w:rPr>
          <w:rStyle w:val="style85"/>
          <w:rFonts w:ascii="Times New Roman" w:cs="Times New Roman" w:hAnsi="Times New Roman"/>
          <w:noProof/>
          <w:sz w:val="24"/>
          <w:szCs w:val="24"/>
        </w:rPr>
        <w:t>Gambar II. 1 Skema Alur Pikir</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_Toc156159002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60</w:t>
      </w:r>
      <w:r>
        <w:rPr>
          <w:rFonts w:ascii="Times New Roman" w:cs="Times New Roman" w:hAnsi="Times New Roman"/>
          <w:noProof/>
          <w:webHidden/>
          <w:sz w:val="24"/>
          <w:szCs w:val="24"/>
        </w:rPr>
        <w:fldChar w:fldCharType="end"/>
      </w:r>
      <w:r>
        <w:rPr/>
        <w:fldChar w:fldCharType="end"/>
      </w:r>
    </w:p>
    <w:p>
      <w:pPr>
        <w:pStyle w:val="style35"/>
        <w:tabs>
          <w:tab w:val="right" w:leader="dot" w:pos="7927"/>
        </w:tabs>
        <w:spacing w:lineRule="auto" w:line="360"/>
        <w:rPr>
          <w:rFonts w:ascii="Times New Roman" w:cs="Times New Roman" w:hAnsi="Times New Roman"/>
          <w:noProof/>
          <w:sz w:val="24"/>
          <w:szCs w:val="24"/>
        </w:rPr>
      </w:pPr>
      <w:r>
        <w:rPr/>
        <w:fldChar w:fldCharType="begin"/>
      </w:r>
      <w:r>
        <w:instrText xml:space="preserve"> HYPERLINK \l "_Toc156159003" </w:instrText>
      </w:r>
      <w:r>
        <w:rPr/>
        <w:fldChar w:fldCharType="separate"/>
      </w:r>
      <w:r>
        <w:rPr>
          <w:rStyle w:val="style85"/>
          <w:rFonts w:ascii="Times New Roman" w:cs="Times New Roman" w:hAnsi="Times New Roman"/>
          <w:noProof/>
          <w:sz w:val="24"/>
          <w:szCs w:val="24"/>
        </w:rPr>
        <w:t>Gambar II. 2 Struktur Organisasi Pemerintah Desa Karangmangu</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_Toc156159003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79</w:t>
      </w:r>
      <w:r>
        <w:rPr>
          <w:rFonts w:ascii="Times New Roman" w:cs="Times New Roman" w:hAnsi="Times New Roman"/>
          <w:noProof/>
          <w:webHidden/>
          <w:sz w:val="24"/>
          <w:szCs w:val="24"/>
        </w:rPr>
        <w:fldChar w:fldCharType="end"/>
      </w:r>
      <w:r>
        <w:rPr/>
        <w:fldChar w:fldCharType="end"/>
      </w:r>
      <w:r>
        <w:rPr>
          <w:rFonts w:ascii="Times New Roman" w:cs="Times New Roman" w:hAnsi="Times New Roman"/>
          <w:b/>
          <w:bCs/>
          <w:sz w:val="24"/>
          <w:szCs w:val="24"/>
        </w:rPr>
        <w:fldChar w:fldCharType="end"/>
      </w:r>
      <w:r>
        <w:rPr>
          <w:rFonts w:ascii="Times New Roman" w:cs="Times New Roman" w:hAnsi="Times New Roman"/>
          <w:b/>
          <w:bCs/>
          <w:sz w:val="24"/>
          <w:szCs w:val="24"/>
        </w:rPr>
        <w:fldChar w:fldCharType="begin"/>
      </w:r>
      <w:r>
        <w:rPr>
          <w:rFonts w:ascii="Times New Roman" w:cs="Times New Roman" w:hAnsi="Times New Roman"/>
          <w:b/>
          <w:bCs/>
          <w:sz w:val="24"/>
          <w:szCs w:val="24"/>
        </w:rPr>
        <w:instrText xml:space="preserve"> TOC \h \z \c "Gambar IV." </w:instrText>
      </w:r>
      <w:r>
        <w:rPr>
          <w:rFonts w:ascii="Times New Roman" w:cs="Times New Roman" w:hAnsi="Times New Roman"/>
          <w:b/>
          <w:bCs/>
          <w:sz w:val="24"/>
          <w:szCs w:val="24"/>
        </w:rPr>
        <w:fldChar w:fldCharType="separate"/>
      </w:r>
    </w:p>
    <w:p>
      <w:pPr>
        <w:pStyle w:val="style35"/>
        <w:tabs>
          <w:tab w:val="right" w:leader="dot" w:pos="7927"/>
        </w:tabs>
        <w:spacing w:lineRule="auto" w:line="360"/>
        <w:rPr>
          <w:rFonts w:ascii="Times New Roman" w:cs="Times New Roman" w:hAnsi="Times New Roman"/>
          <w:noProof/>
          <w:sz w:val="24"/>
          <w:szCs w:val="24"/>
        </w:rPr>
      </w:pPr>
      <w:r>
        <w:rPr/>
        <w:fldChar w:fldCharType="begin"/>
      </w:r>
      <w:r>
        <w:instrText xml:space="preserve"> HYPERLINK \l "_Toc156159009" </w:instrText>
      </w:r>
      <w:r>
        <w:rPr/>
        <w:fldChar w:fldCharType="separate"/>
      </w:r>
      <w:r>
        <w:rPr>
          <w:rStyle w:val="style85"/>
          <w:rFonts w:ascii="Times New Roman" w:cs="Times New Roman" w:hAnsi="Times New Roman"/>
          <w:noProof/>
          <w:sz w:val="24"/>
          <w:szCs w:val="24"/>
        </w:rPr>
        <w:t>Gambar IV. 1 Peta Desa Karangmangu</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_Toc156159009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69</w:t>
      </w:r>
      <w:r>
        <w:rPr>
          <w:rFonts w:ascii="Times New Roman" w:cs="Times New Roman" w:hAnsi="Times New Roman"/>
          <w:noProof/>
          <w:webHidden/>
          <w:sz w:val="24"/>
          <w:szCs w:val="24"/>
        </w:rPr>
        <w:fldChar w:fldCharType="end"/>
      </w:r>
      <w:r>
        <w:rPr/>
        <w:fldChar w:fldCharType="end"/>
      </w:r>
      <w:r>
        <w:rPr>
          <w:rFonts w:ascii="Times New Roman" w:cs="Times New Roman" w:hAnsi="Times New Roman"/>
          <w:b/>
          <w:bCs/>
          <w:sz w:val="24"/>
          <w:szCs w:val="24"/>
        </w:rPr>
        <w:fldChar w:fldCharType="end"/>
      </w:r>
      <w:r>
        <w:rPr>
          <w:rFonts w:ascii="Times New Roman" w:cs="Times New Roman" w:hAnsi="Times New Roman"/>
          <w:b/>
          <w:bCs/>
          <w:sz w:val="24"/>
          <w:szCs w:val="24"/>
        </w:rPr>
        <w:fldChar w:fldCharType="begin"/>
      </w:r>
      <w:r>
        <w:rPr>
          <w:rFonts w:ascii="Times New Roman" w:cs="Times New Roman" w:hAnsi="Times New Roman"/>
          <w:b/>
          <w:bCs/>
          <w:sz w:val="24"/>
          <w:szCs w:val="24"/>
        </w:rPr>
        <w:instrText xml:space="preserve"> TOC \h \z \c "Gambar V." </w:instrText>
      </w:r>
      <w:r>
        <w:rPr>
          <w:rFonts w:ascii="Times New Roman" w:cs="Times New Roman" w:hAnsi="Times New Roman"/>
          <w:b/>
          <w:bCs/>
          <w:sz w:val="24"/>
          <w:szCs w:val="24"/>
        </w:rPr>
        <w:fldChar w:fldCharType="separate"/>
      </w:r>
    </w:p>
    <w:p>
      <w:pPr>
        <w:pStyle w:val="style35"/>
        <w:tabs>
          <w:tab w:val="right" w:leader="dot" w:pos="7927"/>
        </w:tabs>
        <w:spacing w:lineRule="auto" w:line="360"/>
        <w:rPr>
          <w:rFonts w:ascii="Times New Roman" w:cs="Times New Roman" w:eastAsia="等线" w:hAnsi="Times New Roman"/>
          <w:noProof/>
          <w:kern w:val="2"/>
          <w:sz w:val="24"/>
          <w:szCs w:val="24"/>
          <w:lang w:bidi="ar-SA" w:eastAsia="en-ID"/>
          <w14:ligatures xmlns:w14="http://schemas.microsoft.com/office/word/2010/wordml" w14:val="standardContextual"/>
        </w:rPr>
      </w:pPr>
      <w:r>
        <w:rPr/>
        <w:fldChar w:fldCharType="begin"/>
      </w:r>
      <w:r>
        <w:instrText xml:space="preserve"> HYPERLINK \l "_Toc156159458" </w:instrText>
      </w:r>
      <w:r>
        <w:rPr/>
        <w:fldChar w:fldCharType="separate"/>
      </w:r>
      <w:r>
        <w:rPr>
          <w:rStyle w:val="style85"/>
          <w:rFonts w:ascii="Times New Roman" w:cs="Times New Roman" w:hAnsi="Times New Roman"/>
          <w:noProof/>
          <w:sz w:val="24"/>
          <w:szCs w:val="24"/>
        </w:rPr>
        <w:t>Gambar V. 1 Alur Penanganan Pengaduan Lingkungan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_Toc156159458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97</w:t>
      </w:r>
      <w:r>
        <w:rPr>
          <w:rFonts w:ascii="Times New Roman" w:cs="Times New Roman" w:hAnsi="Times New Roman"/>
          <w:noProof/>
          <w:webHidden/>
          <w:sz w:val="24"/>
          <w:szCs w:val="24"/>
        </w:rPr>
        <w:fldChar w:fldCharType="end"/>
      </w:r>
      <w:r>
        <w:rPr/>
        <w:fldChar w:fldCharType="end"/>
      </w:r>
    </w:p>
    <w:p>
      <w:pPr>
        <w:pStyle w:val="style35"/>
        <w:tabs>
          <w:tab w:val="right" w:leader="dot" w:pos="7927"/>
        </w:tabs>
        <w:spacing w:lineRule="auto" w:line="360"/>
        <w:rPr>
          <w:rFonts w:ascii="Times New Roman" w:cs="Times New Roman" w:eastAsia="等线" w:hAnsi="Times New Roman"/>
          <w:noProof/>
          <w:kern w:val="2"/>
          <w:sz w:val="24"/>
          <w:szCs w:val="24"/>
          <w:lang w:bidi="ar-SA" w:eastAsia="en-ID"/>
          <w14:ligatures xmlns:w14="http://schemas.microsoft.com/office/word/2010/wordml" w14:val="standardContextual"/>
        </w:rPr>
      </w:pPr>
      <w:r>
        <w:rPr/>
        <w:fldChar w:fldCharType="begin"/>
      </w:r>
      <w:r>
        <w:instrText xml:space="preserve"> HYPERLINK \l "_Toc156159459" </w:instrText>
      </w:r>
      <w:r>
        <w:rPr/>
        <w:fldChar w:fldCharType="separate"/>
      </w:r>
      <w:r>
        <w:rPr>
          <w:rStyle w:val="style85"/>
          <w:rFonts w:ascii="Times New Roman" w:cs="Times New Roman" w:hAnsi="Times New Roman"/>
          <w:noProof/>
          <w:sz w:val="24"/>
          <w:szCs w:val="24"/>
        </w:rPr>
        <w:t>Gambar V. 2 Kondisi Pencemaran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_Toc156159459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104</w:t>
      </w:r>
      <w:r>
        <w:rPr>
          <w:rFonts w:ascii="Times New Roman" w:cs="Times New Roman" w:hAnsi="Times New Roman"/>
          <w:noProof/>
          <w:webHidden/>
          <w:sz w:val="24"/>
          <w:szCs w:val="24"/>
        </w:rPr>
        <w:fldChar w:fldCharType="end"/>
      </w:r>
      <w:r>
        <w:rPr/>
        <w:fldChar w:fldCharType="end"/>
      </w:r>
    </w:p>
    <w:p>
      <w:pPr>
        <w:pStyle w:val="style0"/>
        <w:spacing w:after="0" w:lineRule="auto" w:line="360"/>
        <w:rPr>
          <w:rFonts w:ascii="Times New Roman" w:cs="Times New Roman" w:hAnsi="Times New Roman"/>
          <w:b/>
          <w:bCs/>
          <w:sz w:val="24"/>
          <w:szCs w:val="22"/>
        </w:rPr>
      </w:pPr>
      <w:r>
        <w:rPr>
          <w:rFonts w:ascii="Times New Roman" w:cs="Times New Roman" w:hAnsi="Times New Roman"/>
          <w:b/>
          <w:bCs/>
          <w:sz w:val="24"/>
          <w:szCs w:val="24"/>
        </w:rPr>
        <w:fldChar w:fldCharType="end"/>
      </w:r>
    </w:p>
    <w:p>
      <w:pPr>
        <w:pStyle w:val="style0"/>
        <w:rPr>
          <w:rFonts w:ascii="Times New Roman" w:cs="Mangal" w:eastAsia="等线 Light" w:hAnsi="Times New Roman"/>
          <w:b/>
          <w:color w:val="000000"/>
          <w:sz w:val="24"/>
          <w:szCs w:val="29"/>
        </w:rPr>
      </w:pPr>
      <w:r>
        <w:br w:type="page"/>
      </w:r>
    </w:p>
    <w:p>
      <w:pPr>
        <w:pStyle w:val="style1"/>
        <w:rPr/>
        <w:sectPr>
          <w:footerReference w:type="first" r:id="rId9"/>
          <w:pgSz w:w="11906" w:h="16838" w:orient="portrait"/>
          <w:pgMar w:top="2268" w:right="1701" w:bottom="1701" w:left="2268" w:header="708" w:footer="708" w:gutter="0"/>
          <w:pgNumType w:fmt="lowerRoman" w:start="2"/>
          <w:cols w:space="708"/>
          <w:titlePg/>
          <w:docGrid w:linePitch="360"/>
        </w:sectPr>
      </w:pPr>
    </w:p>
    <w:bookmarkStart w:id="1" w:name="_Toc156156355"/>
    <w:p>
      <w:pPr>
        <w:pStyle w:val="style1"/>
        <w:rPr/>
      </w:pPr>
      <w:r>
        <w:t xml:space="preserve">BAB </w:t>
      </w:r>
      <w:r>
        <w:t>1</w:t>
      </w:r>
      <w:r>
        <w:br/>
      </w:r>
      <w:r>
        <w:t>PENDAHULUAN</w:t>
      </w:r>
      <w:bookmarkEnd w:id="1"/>
    </w:p>
    <w:p>
      <w:pPr>
        <w:pStyle w:val="style0"/>
        <w:rPr/>
      </w:pPr>
    </w:p>
    <w:p>
      <w:pPr>
        <w:pStyle w:val="style2"/>
        <w:rPr/>
      </w:pPr>
      <w:r>
        <w:t xml:space="preserve"> </w:t>
      </w:r>
      <w:bookmarkStart w:id="2" w:name="_Toc156156356"/>
      <w:r>
        <w:t>I.1 Latar Belakang Masalah</w:t>
      </w:r>
      <w:bookmarkEnd w:id="2"/>
    </w:p>
    <w:p>
      <w:pPr>
        <w:pStyle w:val="style0"/>
        <w:rPr/>
      </w:pPr>
    </w:p>
    <w:p>
      <w:pPr>
        <w:pStyle w:val="style66"/>
        <w:spacing w:lineRule="auto" w:line="480"/>
        <w:ind w:left="588" w:right="179" w:firstLine="688"/>
        <w:jc w:val="both"/>
        <w:rPr/>
      </w:pPr>
      <w:r>
        <w:t xml:space="preserve">Pembangunan ekonomi </w:t>
      </w:r>
      <w:r>
        <w:rPr>
          <w:lang w:val="en-US"/>
        </w:rPr>
        <w:t>adalah satu</w:t>
      </w:r>
      <w:r>
        <w:t xml:space="preserve"> rangkaian usaha</w:t>
      </w:r>
      <w:r>
        <w:rPr>
          <w:lang w:val="en-US"/>
        </w:rPr>
        <w:t xml:space="preserve"> atau upaya</w:t>
      </w:r>
      <w:r>
        <w:t xml:space="preserve"> yang </w:t>
      </w:r>
      <w:r>
        <w:rPr>
          <w:lang w:val="en-US"/>
        </w:rPr>
        <w:t xml:space="preserve">mempunyai tujuan </w:t>
      </w:r>
      <w:r>
        <w:t>untuk meningkatkan</w:t>
      </w:r>
      <w:r>
        <w:rPr>
          <w:lang w:val="en-US"/>
        </w:rPr>
        <w:t xml:space="preserve"> atau menaikan</w:t>
      </w:r>
      <w:r>
        <w:t xml:space="preserve"> </w:t>
      </w:r>
      <w:r>
        <w:rPr>
          <w:lang w:val="en-US"/>
        </w:rPr>
        <w:t>kualitas</w:t>
      </w:r>
      <w:r>
        <w:t xml:space="preserve"> hidup masyarakat</w:t>
      </w:r>
      <w:r>
        <w:rPr>
          <w:lang w:val="en-US"/>
        </w:rPr>
        <w:t xml:space="preserve"> suatu daerah</w:t>
      </w:r>
      <w:r>
        <w:t xml:space="preserve">, memperluas lapangan </w:t>
      </w:r>
      <w:r>
        <w:rPr>
          <w:lang w:val="en-US"/>
        </w:rPr>
        <w:t>pekerjaan</w:t>
      </w:r>
      <w:r>
        <w:t xml:space="preserve"> dan </w:t>
      </w:r>
      <w:r>
        <w:rPr>
          <w:lang w:val="en-US"/>
        </w:rPr>
        <w:t>memperbaiki</w:t>
      </w:r>
      <w:r>
        <w:t xml:space="preserve"> pendapatan</w:t>
      </w:r>
      <w:r>
        <w:rPr>
          <w:lang w:val="en-US"/>
        </w:rPr>
        <w:t xml:space="preserve"> masyarakat</w:t>
      </w:r>
      <w:r>
        <w:t xml:space="preserve"> secara merata</w:t>
      </w:r>
      <w:r>
        <w:rPr>
          <w:lang w:val="en-US"/>
        </w:rPr>
        <w:t xml:space="preserve">, </w:t>
      </w:r>
      <w:r>
        <w:t>pembangunan</w:t>
      </w:r>
      <w:r>
        <w:rPr>
          <w:lang w:val="en-US"/>
        </w:rPr>
        <w:t xml:space="preserve"> sendiri</w:t>
      </w:r>
      <w:r>
        <w:t xml:space="preserve"> tidak</w:t>
      </w:r>
      <w:r>
        <w:rPr>
          <w:lang w:val="en-US"/>
        </w:rPr>
        <w:t xml:space="preserve"> akan</w:t>
      </w:r>
      <w:r>
        <w:t xml:space="preserve"> bisa lepas dari</w:t>
      </w:r>
      <w:r>
        <w:rPr>
          <w:lang w:val="en-US"/>
        </w:rPr>
        <w:t xml:space="preserve"> kondisi </w:t>
      </w:r>
      <w:r>
        <w:t xml:space="preserve">ekonomi, salah satu </w:t>
      </w:r>
      <w:r>
        <w:rPr>
          <w:lang w:val="en-US"/>
        </w:rPr>
        <w:t>bagian dari</w:t>
      </w:r>
      <w:r>
        <w:t xml:space="preserve"> kegiatan ekonomi yaitu </w:t>
      </w:r>
      <w:r>
        <w:rPr>
          <w:lang w:val="en-US"/>
        </w:rPr>
        <w:t xml:space="preserve">melakukan </w:t>
      </w:r>
      <w:r>
        <w:t xml:space="preserve">pengembangan wiraswasta </w:t>
      </w:r>
      <w:r>
        <w:rPr>
          <w:lang w:val="en-US"/>
        </w:rPr>
        <w:t>dimana kegiatan tersebut memiliki</w:t>
      </w:r>
      <w:r>
        <w:t xml:space="preserve"> tujuan untuk membimbing </w:t>
      </w:r>
      <w:r>
        <w:rPr>
          <w:lang w:val="en-US"/>
        </w:rPr>
        <w:t>serta meningkatkan kapabilitas</w:t>
      </w:r>
      <w:r>
        <w:t xml:space="preserve"> </w:t>
      </w:r>
      <w:r>
        <w:rPr>
          <w:lang w:val="en-US"/>
        </w:rPr>
        <w:t>masyarakat dari kalangan</w:t>
      </w:r>
      <w:r>
        <w:t xml:space="preserve"> ekonomi lemah</w:t>
      </w:r>
      <w:r>
        <w:rPr>
          <w:lang w:val="en-US"/>
        </w:rPr>
        <w:t>,</w:t>
      </w:r>
      <w:r>
        <w:t xml:space="preserve"> </w:t>
      </w:r>
      <w:r>
        <w:rPr>
          <w:lang w:val="en-US"/>
        </w:rPr>
        <w:t>d</w:t>
      </w:r>
      <w:r>
        <w:t xml:space="preserve">alam </w:t>
      </w:r>
      <w:r>
        <w:rPr>
          <w:lang w:val="en-US"/>
        </w:rPr>
        <w:t>keadaan</w:t>
      </w:r>
      <w:r>
        <w:t xml:space="preserve"> ini, dinamika yang menarik </w:t>
      </w:r>
      <w:r>
        <w:rPr>
          <w:lang w:val="en-US"/>
        </w:rPr>
        <w:t xml:space="preserve">adalah terkait </w:t>
      </w:r>
      <w:r>
        <w:t xml:space="preserve">struktur industri yang </w:t>
      </w:r>
      <w:r>
        <w:rPr>
          <w:lang w:val="en-US"/>
        </w:rPr>
        <w:t>berpengaruh</w:t>
      </w:r>
      <w:r>
        <w:t xml:space="preserve"> dalam perekonomian </w:t>
      </w:r>
      <w:bookmarkStart w:id="3" w:name="_Hlk132361815"/>
      <w:r>
        <w:t xml:space="preserve">(Edgard. R, 2006: 341). </w:t>
      </w:r>
      <w:bookmarkEnd w:id="3"/>
    </w:p>
    <w:p>
      <w:pPr>
        <w:pStyle w:val="style66"/>
        <w:spacing w:lineRule="auto" w:line="480"/>
        <w:ind w:left="720" w:right="179" w:firstLine="535"/>
        <w:jc w:val="both"/>
        <w:rPr/>
      </w:pPr>
      <w:r>
        <w:t>D</w:t>
      </w:r>
      <w:r>
        <w:rPr>
          <w:lang w:val="en-US"/>
        </w:rPr>
        <w:t>emi</w:t>
      </w:r>
      <w:r>
        <w:t xml:space="preserve"> kehidupan </w:t>
      </w:r>
      <w:r>
        <w:rPr>
          <w:lang w:val="en-US"/>
        </w:rPr>
        <w:t>yang ber</w:t>
      </w:r>
      <w:r>
        <w:t>masyarakat, lapangan pekerjaan sangat</w:t>
      </w:r>
      <w:r>
        <w:rPr>
          <w:lang w:val="en-US"/>
        </w:rPr>
        <w:t>lah</w:t>
      </w:r>
      <w:r>
        <w:t xml:space="preserve"> dibutuhkan demi</w:t>
      </w:r>
      <w:r>
        <w:rPr>
          <w:spacing w:val="1"/>
        </w:rPr>
        <w:t xml:space="preserve"> </w:t>
      </w:r>
      <w:r>
        <w:t>keberlangsungan hidup yang dijalankan. Namun, pada realitanya hal ini masih</w:t>
      </w:r>
      <w:r>
        <w:rPr>
          <w:spacing w:val="1"/>
        </w:rPr>
        <w:t xml:space="preserve"> </w:t>
      </w:r>
      <w:r>
        <w:t>menjadi masalah yang terjadi di Indonesia. Terbatasnya</w:t>
      </w:r>
      <w:r>
        <w:rPr>
          <w:spacing w:val="1"/>
        </w:rPr>
        <w:t xml:space="preserve"> </w:t>
      </w:r>
      <w:r>
        <w:t>lapangan</w:t>
      </w:r>
      <w:r>
        <w:rPr>
          <w:spacing w:val="1"/>
        </w:rPr>
        <w:t xml:space="preserve"> </w:t>
      </w:r>
      <w:r>
        <w:t>pekerjaan</w:t>
      </w:r>
      <w:r>
        <w:rPr>
          <w:spacing w:val="1"/>
        </w:rPr>
        <w:t xml:space="preserve"> </w:t>
      </w:r>
      <w:r>
        <w:t>membuat</w:t>
      </w:r>
      <w:r>
        <w:rPr>
          <w:spacing w:val="1"/>
        </w:rPr>
        <w:t xml:space="preserve"> </w:t>
      </w:r>
      <w:r>
        <w:t>masyarakat</w:t>
      </w:r>
      <w:r>
        <w:rPr>
          <w:spacing w:val="1"/>
        </w:rPr>
        <w:t xml:space="preserve"> </w:t>
      </w:r>
      <w:r>
        <w:t>diharuskan</w:t>
      </w:r>
      <w:r>
        <w:rPr>
          <w:spacing w:val="1"/>
        </w:rPr>
        <w:t xml:space="preserve"> </w:t>
      </w:r>
      <w:r>
        <w:t>mandiri</w:t>
      </w:r>
      <w:r>
        <w:rPr>
          <w:spacing w:val="1"/>
        </w:rPr>
        <w:t xml:space="preserve"> </w:t>
      </w:r>
      <w:r>
        <w:t>dan</w:t>
      </w:r>
      <w:r>
        <w:rPr>
          <w:spacing w:val="1"/>
        </w:rPr>
        <w:t xml:space="preserve"> </w:t>
      </w:r>
      <w:r>
        <w:t>inovatif</w:t>
      </w:r>
      <w:r>
        <w:rPr>
          <w:spacing w:val="1"/>
        </w:rPr>
        <w:t xml:space="preserve"> </w:t>
      </w:r>
      <w:r>
        <w:t>agar</w:t>
      </w:r>
      <w:r>
        <w:rPr>
          <w:spacing w:val="1"/>
        </w:rPr>
        <w:t xml:space="preserve"> </w:t>
      </w:r>
      <w:r>
        <w:t>dapat</w:t>
      </w:r>
      <w:r>
        <w:rPr>
          <w:spacing w:val="1"/>
        </w:rPr>
        <w:t xml:space="preserve"> </w:t>
      </w:r>
      <w:r>
        <w:t>membuka</w:t>
      </w:r>
      <w:r>
        <w:rPr>
          <w:spacing w:val="1"/>
        </w:rPr>
        <w:t xml:space="preserve"> </w:t>
      </w:r>
      <w:r>
        <w:t>lapangan</w:t>
      </w:r>
      <w:r>
        <w:rPr>
          <w:spacing w:val="1"/>
        </w:rPr>
        <w:t xml:space="preserve"> </w:t>
      </w:r>
      <w:r>
        <w:t>kerja</w:t>
      </w:r>
      <w:r>
        <w:rPr>
          <w:spacing w:val="1"/>
        </w:rPr>
        <w:t xml:space="preserve"> </w:t>
      </w:r>
      <w:r>
        <w:t>sendiri</w:t>
      </w:r>
      <w:r>
        <w:rPr>
          <w:spacing w:val="1"/>
        </w:rPr>
        <w:t xml:space="preserve"> </w:t>
      </w:r>
      <w:r>
        <w:t>seperti</w:t>
      </w:r>
      <w:r>
        <w:rPr>
          <w:spacing w:val="1"/>
        </w:rPr>
        <w:t xml:space="preserve"> </w:t>
      </w:r>
      <w:r>
        <w:t xml:space="preserve">pengusaha. </w:t>
      </w:r>
    </w:p>
    <w:p>
      <w:pPr>
        <w:pStyle w:val="style0"/>
        <w:spacing w:lineRule="auto" w:line="480"/>
        <w:ind w:left="720" w:firstLine="535"/>
        <w:jc w:val="both"/>
        <w:rPr>
          <w:rFonts w:ascii="Times New Roman" w:cs="Times New Roman" w:hAnsi="Times New Roman"/>
          <w:sz w:val="24"/>
          <w:szCs w:val="24"/>
        </w:rPr>
      </w:pPr>
      <w:r>
        <w:rPr>
          <w:noProof/>
        </w:rPr>
        <mc:AlternateContent>
          <mc:Choice Requires="wps">
            <w:drawing>
              <wp:anchor distT="0" distB="0" distL="0" distR="0" simplePos="false" relativeHeight="19" behindDoc="true" locked="false" layoutInCell="true" allowOverlap="true">
                <wp:simplePos x="0" y="0"/>
                <wp:positionH relativeFrom="column">
                  <wp:posOffset>2209800</wp:posOffset>
                </wp:positionH>
                <wp:positionV relativeFrom="paragraph">
                  <wp:posOffset>1772285</wp:posOffset>
                </wp:positionV>
                <wp:extent cx="2360930" cy="1404619"/>
                <wp:effectExtent l="0" t="0" r="0" b="3810"/>
                <wp:wrapNone/>
                <wp:docPr id="1031" name="Text Box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360930" cy="1404619"/>
                        </a:xfrm>
                        <a:prstGeom prst="rect"/>
                        <a:ln>
                          <a:noFill/>
                        </a:ln>
                      </wps:spPr>
                      <wps:txbx id="1031">
                        <w:txbxContent>
                          <w:p>
                            <w:pPr>
                              <w:pStyle w:val="style0"/>
                              <w:rPr>
                                <w:rFonts w:ascii="Times New Roman" w:cs="Times New Roman" w:hAnsi="Times New Roman"/>
                                <w:color w:val="808080"/>
                                <w:sz w:val="24"/>
                                <w:szCs w:val="24"/>
                              </w:rPr>
                            </w:pPr>
                            <w:r>
                              <w:rPr>
                                <w:rFonts w:ascii="Times New Roman" w:cs="Times New Roman" w:hAnsi="Times New Roman"/>
                                <w:color w:val="808080"/>
                                <w:sz w:val="24"/>
                                <w:szCs w:val="24"/>
                              </w:rPr>
                              <w:t>1</w:t>
                            </w:r>
                          </w:p>
                        </w:txbxContent>
                      </wps:txbx>
                      <wps:bodyPr lIns="91440" rIns="91440" tIns="45720" bIns="45720" vert="horz" anchor="t" wrap="square">
                        <a:prstTxWarp prst="textNoShape"/>
                        <a:spAutoFit/>
                      </wps:bodyPr>
                    </wps:wsp>
                  </a:graphicData>
                </a:graphic>
                <wp14:sizeRelH relativeFrom="margin">
                  <wp14:pctWidth>40000</wp14:pctWidth>
                </wp14:sizeRelH>
                <wp14:sizeRelV relativeFrom="margin">
                  <wp14:pctHeight>20000</wp14:pctHeight>
                </wp14:sizeRelV>
              </wp:anchor>
            </w:drawing>
          </mc:Choice>
          <mc:Fallback>
            <w:pict>
              <v:rect id="1031" filled="f" stroked="f" style="position:absolute;margin-left:174.0pt;margin-top:139.55pt;width:185.9pt;height:110.6pt;z-index:-2147483628;mso-position-horizontal-relative:text;mso-position-vertical-relative:text;mso-width-percent:400;mso-height-percent:200;mso-width-relative:margin;mso-height-relative:margin;mso-wrap-distance-left:0.0pt;mso-wrap-distance-right:0.0pt;visibility:visible;">
                <v:stroke on="f"/>
                <v:fill/>
                <v:textbox inset="7.2pt,3.6pt,7.2pt,3.6pt" style="mso-fit-shape-to-text:true;">
                  <w:txbxContent>
                    <w:p>
                      <w:pPr>
                        <w:pStyle w:val="style0"/>
                        <w:rPr>
                          <w:rFonts w:ascii="Times New Roman" w:cs="Times New Roman" w:hAnsi="Times New Roman"/>
                          <w:color w:val="808080"/>
                          <w:sz w:val="24"/>
                          <w:szCs w:val="24"/>
                        </w:rPr>
                      </w:pPr>
                      <w:r>
                        <w:rPr>
                          <w:rFonts w:ascii="Times New Roman" w:cs="Times New Roman" w:hAnsi="Times New Roman"/>
                          <w:color w:val="808080"/>
                          <w:sz w:val="24"/>
                          <w:szCs w:val="24"/>
                        </w:rPr>
                        <w:t>1</w:t>
                      </w:r>
                    </w:p>
                  </w:txbxContent>
                </v:textbox>
              </v:rect>
            </w:pict>
          </mc:Fallback>
        </mc:AlternateContent>
      </w:r>
      <w:r>
        <w:rPr>
          <w:rFonts w:ascii="Times New Roman" w:cs="Times New Roman" w:hAnsi="Times New Roman"/>
          <w:sz w:val="24"/>
          <w:szCs w:val="24"/>
        </w:rPr>
        <w:t xml:space="preserve">Menurut </w:t>
      </w:r>
      <w:bookmarkStart w:id="4" w:name="_Hlk132361933"/>
      <w:r>
        <w:rPr>
          <w:rFonts w:ascii="Times New Roman" w:cs="Times New Roman" w:hAnsi="Times New Roman"/>
          <w:sz w:val="24"/>
          <w:szCs w:val="24"/>
        </w:rPr>
        <w:t xml:space="preserve">Sutjiatmi &amp; Puspita (2019) </w:t>
      </w:r>
      <w:bookmarkEnd w:id="4"/>
      <w:r>
        <w:rPr>
          <w:rFonts w:ascii="Times New Roman" w:cs="Times New Roman" w:hAnsi="Times New Roman"/>
          <w:sz w:val="24"/>
          <w:szCs w:val="24"/>
        </w:rPr>
        <w:t>menyatakan bahwa</w:t>
      </w:r>
      <w:r>
        <w:rPr>
          <w:rFonts w:ascii="Times New Roman" w:cs="Times New Roman" w:hAnsi="Times New Roman"/>
          <w:spacing w:val="-57"/>
          <w:sz w:val="24"/>
          <w:szCs w:val="24"/>
        </w:rPr>
        <w:t xml:space="preserve">                     p                              </w:t>
      </w:r>
      <w:r>
        <w:rPr>
          <w:rFonts w:ascii="Times New Roman" w:cs="Times New Roman" w:hAnsi="Times New Roman"/>
          <w:sz w:val="24"/>
          <w:szCs w:val="24"/>
        </w:rPr>
        <w:t>ermasalahan</w:t>
      </w:r>
      <w:r>
        <w:rPr>
          <w:rFonts w:ascii="Times New Roman" w:cs="Times New Roman" w:hAnsi="Times New Roman"/>
          <w:spacing w:val="1"/>
          <w:sz w:val="24"/>
          <w:szCs w:val="24"/>
        </w:rPr>
        <w:t xml:space="preserve"> </w:t>
      </w:r>
      <w:r>
        <w:rPr>
          <w:rFonts w:ascii="Times New Roman" w:cs="Times New Roman" w:hAnsi="Times New Roman"/>
          <w:sz w:val="24"/>
          <w:szCs w:val="24"/>
        </w:rPr>
        <w:t>pengangguran</w:t>
      </w:r>
      <w:r>
        <w:rPr>
          <w:rFonts w:ascii="Times New Roman" w:cs="Times New Roman" w:hAnsi="Times New Roman"/>
          <w:spacing w:val="1"/>
          <w:sz w:val="24"/>
          <w:szCs w:val="24"/>
        </w:rPr>
        <w:t xml:space="preserve"> </w:t>
      </w:r>
      <w:r>
        <w:rPr>
          <w:rFonts w:ascii="Times New Roman" w:cs="Times New Roman" w:hAnsi="Times New Roman"/>
          <w:sz w:val="24"/>
          <w:szCs w:val="24"/>
        </w:rPr>
        <w:t>merupakan</w:t>
      </w:r>
      <w:r>
        <w:rPr>
          <w:rFonts w:ascii="Times New Roman" w:cs="Times New Roman" w:hAnsi="Times New Roman"/>
          <w:spacing w:val="1"/>
          <w:sz w:val="24"/>
          <w:szCs w:val="24"/>
        </w:rPr>
        <w:t xml:space="preserve"> </w:t>
      </w:r>
      <w:r>
        <w:rPr>
          <w:rFonts w:ascii="Times New Roman" w:cs="Times New Roman" w:hAnsi="Times New Roman"/>
          <w:sz w:val="24"/>
          <w:szCs w:val="24"/>
        </w:rPr>
        <w:t>permasalahan</w:t>
      </w:r>
      <w:r>
        <w:rPr>
          <w:rFonts w:ascii="Times New Roman" w:cs="Times New Roman" w:hAnsi="Times New Roman"/>
          <w:spacing w:val="1"/>
          <w:sz w:val="24"/>
          <w:szCs w:val="24"/>
        </w:rPr>
        <w:t xml:space="preserve"> </w:t>
      </w:r>
      <w:r>
        <w:rPr>
          <w:rFonts w:ascii="Times New Roman" w:cs="Times New Roman" w:hAnsi="Times New Roman"/>
          <w:sz w:val="24"/>
          <w:szCs w:val="24"/>
        </w:rPr>
        <w:t>yang</w:t>
      </w:r>
      <w:r>
        <w:rPr>
          <w:rFonts w:ascii="Times New Roman" w:cs="Times New Roman" w:hAnsi="Times New Roman"/>
          <w:spacing w:val="1"/>
          <w:sz w:val="24"/>
          <w:szCs w:val="24"/>
        </w:rPr>
        <w:t xml:space="preserve"> </w:t>
      </w:r>
      <w:r>
        <w:rPr>
          <w:rFonts w:ascii="Times New Roman" w:cs="Times New Roman" w:hAnsi="Times New Roman"/>
          <w:sz w:val="24"/>
          <w:szCs w:val="24"/>
        </w:rPr>
        <w:t>sampai</w:t>
      </w:r>
      <w:r>
        <w:rPr>
          <w:rFonts w:ascii="Times New Roman" w:cs="Times New Roman" w:hAnsi="Times New Roman"/>
          <w:spacing w:val="1"/>
          <w:sz w:val="24"/>
          <w:szCs w:val="24"/>
        </w:rPr>
        <w:t xml:space="preserve"> </w:t>
      </w:r>
      <w:r>
        <w:rPr>
          <w:rFonts w:ascii="Times New Roman" w:cs="Times New Roman" w:hAnsi="Times New Roman"/>
          <w:sz w:val="24"/>
          <w:szCs w:val="24"/>
        </w:rPr>
        <w:t>saat</w:t>
      </w:r>
      <w:r>
        <w:rPr>
          <w:rFonts w:ascii="Times New Roman" w:cs="Times New Roman" w:hAnsi="Times New Roman"/>
          <w:spacing w:val="1"/>
          <w:sz w:val="24"/>
          <w:szCs w:val="24"/>
        </w:rPr>
        <w:t xml:space="preserve"> </w:t>
      </w:r>
      <w:r>
        <w:rPr>
          <w:rFonts w:ascii="Times New Roman" w:cs="Times New Roman" w:hAnsi="Times New Roman"/>
          <w:sz w:val="24"/>
          <w:szCs w:val="24"/>
        </w:rPr>
        <w:t>ini</w:t>
      </w:r>
      <w:r>
        <w:rPr>
          <w:rFonts w:ascii="Times New Roman" w:cs="Times New Roman" w:hAnsi="Times New Roman"/>
          <w:spacing w:val="1"/>
          <w:sz w:val="24"/>
          <w:szCs w:val="24"/>
        </w:rPr>
        <w:t xml:space="preserve"> </w:t>
      </w:r>
      <w:r>
        <w:rPr>
          <w:rFonts w:ascii="Times New Roman" w:cs="Times New Roman" w:hAnsi="Times New Roman"/>
          <w:sz w:val="24"/>
          <w:szCs w:val="24"/>
        </w:rPr>
        <w:t>pemerintah belum dapat menangani secara maksimal baik pemerintah nasional</w:t>
      </w:r>
      <w:r>
        <w:rPr>
          <w:rFonts w:ascii="Times New Roman" w:cs="Times New Roman" w:hAnsi="Times New Roman"/>
          <w:spacing w:val="1"/>
          <w:sz w:val="24"/>
          <w:szCs w:val="24"/>
        </w:rPr>
        <w:t xml:space="preserve"> </w:t>
      </w:r>
      <w:r>
        <w:rPr>
          <w:rFonts w:ascii="Times New Roman" w:cs="Times New Roman" w:hAnsi="Times New Roman"/>
          <w:sz w:val="24"/>
          <w:szCs w:val="24"/>
        </w:rPr>
        <w:t>maupun</w:t>
      </w:r>
      <w:r>
        <w:rPr>
          <w:rFonts w:ascii="Times New Roman" w:cs="Times New Roman" w:hAnsi="Times New Roman"/>
          <w:spacing w:val="1"/>
          <w:sz w:val="24"/>
          <w:szCs w:val="24"/>
        </w:rPr>
        <w:t xml:space="preserve"> </w:t>
      </w:r>
      <w:r>
        <w:rPr>
          <w:rFonts w:ascii="Times New Roman" w:cs="Times New Roman" w:hAnsi="Times New Roman"/>
          <w:sz w:val="24"/>
          <w:szCs w:val="24"/>
        </w:rPr>
        <w:t>pemerintah</w:t>
      </w:r>
      <w:r>
        <w:rPr>
          <w:rFonts w:ascii="Times New Roman" w:cs="Times New Roman" w:hAnsi="Times New Roman"/>
          <w:spacing w:val="1"/>
          <w:sz w:val="24"/>
          <w:szCs w:val="24"/>
        </w:rPr>
        <w:t xml:space="preserve"> </w:t>
      </w:r>
      <w:r>
        <w:rPr>
          <w:rFonts w:ascii="Times New Roman" w:cs="Times New Roman" w:hAnsi="Times New Roman"/>
          <w:sz w:val="24"/>
          <w:szCs w:val="24"/>
        </w:rPr>
        <w:t>daerah,</w:t>
      </w:r>
      <w:r>
        <w:rPr>
          <w:rFonts w:ascii="Times New Roman" w:cs="Times New Roman" w:hAnsi="Times New Roman"/>
          <w:spacing w:val="1"/>
          <w:sz w:val="24"/>
          <w:szCs w:val="24"/>
        </w:rPr>
        <w:t xml:space="preserve"> </w:t>
      </w:r>
      <w:r>
        <w:rPr>
          <w:rFonts w:ascii="Times New Roman" w:cs="Times New Roman" w:hAnsi="Times New Roman"/>
          <w:sz w:val="24"/>
          <w:szCs w:val="24"/>
        </w:rPr>
        <w:t>Meskipun</w:t>
      </w:r>
      <w:r>
        <w:rPr>
          <w:rFonts w:ascii="Times New Roman" w:cs="Times New Roman" w:hAnsi="Times New Roman"/>
          <w:spacing w:val="1"/>
          <w:sz w:val="24"/>
          <w:szCs w:val="24"/>
        </w:rPr>
        <w:t xml:space="preserve"> </w:t>
      </w:r>
      <w:r>
        <w:rPr>
          <w:rFonts w:ascii="Times New Roman" w:cs="Times New Roman" w:hAnsi="Times New Roman"/>
          <w:sz w:val="24"/>
          <w:szCs w:val="24"/>
        </w:rPr>
        <w:t>pemerintah</w:t>
      </w:r>
      <w:r>
        <w:rPr>
          <w:rFonts w:ascii="Times New Roman" w:cs="Times New Roman" w:hAnsi="Times New Roman"/>
          <w:spacing w:val="1"/>
          <w:sz w:val="24"/>
          <w:szCs w:val="24"/>
        </w:rPr>
        <w:t xml:space="preserve"> </w:t>
      </w:r>
      <w:r>
        <w:rPr>
          <w:rFonts w:ascii="Times New Roman" w:cs="Times New Roman" w:hAnsi="Times New Roman"/>
          <w:sz w:val="24"/>
          <w:szCs w:val="24"/>
        </w:rPr>
        <w:t>telah</w:t>
      </w:r>
      <w:r>
        <w:rPr>
          <w:rFonts w:ascii="Times New Roman" w:cs="Times New Roman" w:hAnsi="Times New Roman"/>
          <w:spacing w:val="1"/>
          <w:sz w:val="24"/>
          <w:szCs w:val="24"/>
        </w:rPr>
        <w:t xml:space="preserve"> </w:t>
      </w:r>
      <w:r>
        <w:rPr>
          <w:rFonts w:ascii="Times New Roman" w:cs="Times New Roman" w:hAnsi="Times New Roman"/>
          <w:sz w:val="24"/>
          <w:szCs w:val="24"/>
        </w:rPr>
        <w:t>melakukan</w:t>
      </w:r>
      <w:r>
        <w:rPr>
          <w:rFonts w:ascii="Times New Roman" w:cs="Times New Roman" w:hAnsi="Times New Roman"/>
          <w:spacing w:val="1"/>
          <w:sz w:val="24"/>
          <w:szCs w:val="24"/>
        </w:rPr>
        <w:t xml:space="preserve"> </w:t>
      </w:r>
      <w:r>
        <w:rPr>
          <w:rFonts w:ascii="Times New Roman" w:cs="Times New Roman" w:hAnsi="Times New Roman"/>
          <w:sz w:val="24"/>
          <w:szCs w:val="24"/>
        </w:rPr>
        <w:t>berbagai</w:t>
      </w:r>
      <w:r>
        <w:rPr>
          <w:rFonts w:ascii="Times New Roman" w:cs="Times New Roman" w:hAnsi="Times New Roman"/>
          <w:spacing w:val="1"/>
          <w:sz w:val="24"/>
          <w:szCs w:val="24"/>
        </w:rPr>
        <w:t xml:space="preserve"> </w:t>
      </w:r>
      <w:r>
        <w:rPr>
          <w:rFonts w:ascii="Times New Roman" w:cs="Times New Roman" w:hAnsi="Times New Roman"/>
          <w:sz w:val="24"/>
          <w:szCs w:val="24"/>
        </w:rPr>
        <w:t>upaya</w:t>
      </w:r>
      <w:r>
        <w:rPr>
          <w:rFonts w:ascii="Times New Roman" w:cs="Times New Roman" w:hAnsi="Times New Roman"/>
          <w:spacing w:val="1"/>
          <w:sz w:val="24"/>
          <w:szCs w:val="24"/>
        </w:rPr>
        <w:t xml:space="preserve"> </w:t>
      </w:r>
      <w:r>
        <w:rPr>
          <w:rFonts w:ascii="Times New Roman" w:cs="Times New Roman" w:hAnsi="Times New Roman"/>
          <w:sz w:val="24"/>
          <w:szCs w:val="24"/>
        </w:rPr>
        <w:t>namun</w:t>
      </w:r>
      <w:r>
        <w:rPr>
          <w:rFonts w:ascii="Times New Roman" w:cs="Times New Roman" w:hAnsi="Times New Roman"/>
          <w:spacing w:val="1"/>
          <w:sz w:val="24"/>
          <w:szCs w:val="24"/>
        </w:rPr>
        <w:t xml:space="preserve"> </w:t>
      </w:r>
      <w:r>
        <w:rPr>
          <w:rFonts w:ascii="Times New Roman" w:cs="Times New Roman" w:hAnsi="Times New Roman"/>
          <w:sz w:val="24"/>
          <w:szCs w:val="24"/>
        </w:rPr>
        <w:t>tetap</w:t>
      </w:r>
      <w:r>
        <w:rPr>
          <w:rFonts w:ascii="Times New Roman" w:cs="Times New Roman" w:hAnsi="Times New Roman"/>
          <w:spacing w:val="1"/>
          <w:sz w:val="24"/>
          <w:szCs w:val="24"/>
        </w:rPr>
        <w:t xml:space="preserve"> </w:t>
      </w:r>
      <w:r>
        <w:rPr>
          <w:rFonts w:ascii="Times New Roman" w:cs="Times New Roman" w:hAnsi="Times New Roman"/>
          <w:sz w:val="24"/>
          <w:szCs w:val="24"/>
        </w:rPr>
        <w:t>saja</w:t>
      </w:r>
      <w:r>
        <w:rPr>
          <w:rFonts w:ascii="Times New Roman" w:cs="Times New Roman" w:hAnsi="Times New Roman"/>
          <w:spacing w:val="1"/>
          <w:sz w:val="24"/>
          <w:szCs w:val="24"/>
        </w:rPr>
        <w:t xml:space="preserve"> </w:t>
      </w:r>
      <w:r>
        <w:rPr>
          <w:rFonts w:ascii="Times New Roman" w:cs="Times New Roman" w:hAnsi="Times New Roman"/>
          <w:sz w:val="24"/>
          <w:szCs w:val="24"/>
        </w:rPr>
        <w:t>belum</w:t>
      </w:r>
      <w:r>
        <w:rPr>
          <w:rFonts w:ascii="Times New Roman" w:cs="Times New Roman" w:hAnsi="Times New Roman"/>
          <w:spacing w:val="1"/>
          <w:sz w:val="24"/>
          <w:szCs w:val="24"/>
        </w:rPr>
        <w:t xml:space="preserve"> </w:t>
      </w:r>
      <w:r>
        <w:rPr>
          <w:rFonts w:ascii="Times New Roman" w:cs="Times New Roman" w:hAnsi="Times New Roman"/>
          <w:sz w:val="24"/>
          <w:szCs w:val="24"/>
        </w:rPr>
        <w:t>mampu</w:t>
      </w:r>
      <w:r>
        <w:rPr>
          <w:rFonts w:ascii="Times New Roman" w:cs="Times New Roman" w:hAnsi="Times New Roman"/>
          <w:spacing w:val="1"/>
          <w:sz w:val="24"/>
          <w:szCs w:val="24"/>
        </w:rPr>
        <w:t xml:space="preserve"> </w:t>
      </w:r>
      <w:r>
        <w:rPr>
          <w:rFonts w:ascii="Times New Roman" w:cs="Times New Roman" w:hAnsi="Times New Roman"/>
          <w:sz w:val="24"/>
          <w:szCs w:val="24"/>
        </w:rPr>
        <w:t>untuk</w:t>
      </w:r>
      <w:r>
        <w:rPr>
          <w:rFonts w:ascii="Times New Roman" w:cs="Times New Roman" w:hAnsi="Times New Roman"/>
          <w:spacing w:val="1"/>
          <w:sz w:val="24"/>
          <w:szCs w:val="24"/>
        </w:rPr>
        <w:t xml:space="preserve"> </w:t>
      </w:r>
      <w:r>
        <w:rPr>
          <w:rFonts w:ascii="Times New Roman" w:cs="Times New Roman" w:hAnsi="Times New Roman"/>
          <w:sz w:val="24"/>
          <w:szCs w:val="24"/>
        </w:rPr>
        <w:t>menyelesaikan</w:t>
      </w:r>
      <w:r>
        <w:rPr>
          <w:rFonts w:ascii="Times New Roman" w:cs="Times New Roman" w:hAnsi="Times New Roman"/>
          <w:spacing w:val="1"/>
          <w:sz w:val="24"/>
          <w:szCs w:val="24"/>
        </w:rPr>
        <w:t xml:space="preserve"> </w:t>
      </w:r>
      <w:r>
        <w:rPr>
          <w:rFonts w:ascii="Times New Roman" w:cs="Times New Roman" w:hAnsi="Times New Roman"/>
          <w:sz w:val="24"/>
          <w:szCs w:val="24"/>
        </w:rPr>
        <w:t>permalasahan</w:t>
      </w:r>
      <w:r>
        <w:rPr>
          <w:rFonts w:ascii="Times New Roman" w:cs="Times New Roman" w:hAnsi="Times New Roman"/>
          <w:spacing w:val="1"/>
          <w:sz w:val="24"/>
          <w:szCs w:val="24"/>
        </w:rPr>
        <w:t xml:space="preserve"> </w:t>
      </w:r>
      <w:r>
        <w:rPr>
          <w:rFonts w:ascii="Times New Roman" w:cs="Times New Roman" w:hAnsi="Times New Roman"/>
          <w:sz w:val="24"/>
          <w:szCs w:val="24"/>
        </w:rPr>
        <w:t>tersebut.</w:t>
      </w:r>
    </w:p>
    <w:p>
      <w:pPr>
        <w:pStyle w:val="style66"/>
        <w:spacing w:lineRule="auto" w:line="480"/>
        <w:ind w:left="588" w:right="179" w:firstLine="688"/>
        <w:jc w:val="both"/>
        <w:rPr/>
      </w:pPr>
      <w:r>
        <w:t xml:space="preserve">Industri merupakan </w:t>
      </w:r>
      <w:r>
        <w:rPr>
          <w:lang w:val="en-US"/>
        </w:rPr>
        <w:t xml:space="preserve">salah satu </w:t>
      </w:r>
      <w:r>
        <w:t xml:space="preserve">sektor yang </w:t>
      </w:r>
      <w:r>
        <w:rPr>
          <w:lang w:val="en-US"/>
        </w:rPr>
        <w:t>mempunyai peran</w:t>
      </w:r>
      <w:r>
        <w:t xml:space="preserve"> penting dalam pembangunan suatu </w:t>
      </w:r>
      <w:r>
        <w:rPr>
          <w:lang w:val="en-US"/>
        </w:rPr>
        <w:t>daerah</w:t>
      </w:r>
      <w:r>
        <w:t xml:space="preserve"> dan</w:t>
      </w:r>
      <w:r>
        <w:rPr>
          <w:lang w:val="en-US"/>
        </w:rPr>
        <w:t xml:space="preserve"> </w:t>
      </w:r>
      <w:r>
        <w:t>peningkatan pendapatan masyarakat</w:t>
      </w:r>
      <w:r>
        <w:rPr>
          <w:lang w:val="en-US"/>
        </w:rPr>
        <w:t xml:space="preserve"> pada daerah tersebut, p</w:t>
      </w:r>
      <w:r>
        <w:t xml:space="preserve">embangunan ekonomi </w:t>
      </w:r>
      <w:r>
        <w:rPr>
          <w:lang w:val="en-US"/>
        </w:rPr>
        <w:t xml:space="preserve">yang dilakukan </w:t>
      </w:r>
      <w:r>
        <w:t>melalui</w:t>
      </w:r>
      <w:r>
        <w:rPr>
          <w:lang w:val="en-US"/>
        </w:rPr>
        <w:t xml:space="preserve"> sektor</w:t>
      </w:r>
      <w:r>
        <w:t xml:space="preserve"> industri </w:t>
      </w:r>
      <w:r>
        <w:rPr>
          <w:lang w:val="en-US"/>
        </w:rPr>
        <w:t>pada</w:t>
      </w:r>
      <w:r>
        <w:t xml:space="preserve"> suatu negara </w:t>
      </w:r>
      <w:r>
        <w:rPr>
          <w:lang w:val="en-US"/>
        </w:rPr>
        <w:t>akan membawa keuntungan dalam jangka panjang, secara fundamental dapat mengubah strukur perekonomian suatu negara, baik negaranya maupun masyarakatnya khususnya peralihan dari ekonomi tradisional dimana ekonomi tersebut berpusat pada bidang pertanian menjadi ekonomi modern yang berpusat pada sektor industri</w:t>
      </w:r>
      <w:r>
        <w:t xml:space="preserve"> </w:t>
      </w:r>
      <w:bookmarkStart w:id="5" w:name="_Hlk132361952"/>
      <w:r>
        <w:t xml:space="preserve">(Tambunan, 2001: 15). </w:t>
      </w:r>
      <w:bookmarkEnd w:id="5"/>
    </w:p>
    <w:p>
      <w:pPr>
        <w:pStyle w:val="style66"/>
        <w:spacing w:lineRule="auto" w:line="480"/>
        <w:ind w:left="588" w:right="179" w:firstLine="688"/>
        <w:jc w:val="both"/>
        <w:rPr/>
      </w:pPr>
      <w:r>
        <w:t xml:space="preserve">Keberadaan industri </w:t>
      </w:r>
      <w:r>
        <w:rPr>
          <w:lang w:val="en-US"/>
        </w:rPr>
        <w:t>di suatu wilayah</w:t>
      </w:r>
      <w:r>
        <w:t xml:space="preserve"> baik dalam </w:t>
      </w:r>
      <w:r>
        <w:rPr>
          <w:lang w:val="en-US"/>
        </w:rPr>
        <w:t>ber</w:t>
      </w:r>
      <w:r>
        <w:t xml:space="preserve">skala besar maupun </w:t>
      </w:r>
      <w:r>
        <w:rPr>
          <w:lang w:val="en-US"/>
        </w:rPr>
        <w:t xml:space="preserve">skala </w:t>
      </w:r>
      <w:r>
        <w:t xml:space="preserve">kecil akan </w:t>
      </w:r>
      <w:r>
        <w:rPr>
          <w:lang w:val="en-US"/>
        </w:rPr>
        <w:t>berpengaruh dan dapat mengubah</w:t>
      </w:r>
      <w:r>
        <w:t xml:space="preserve"> kondisi sosial ekonomi masyarakat sekitar.</w:t>
      </w:r>
      <w:r>
        <w:rPr>
          <w:lang w:val="en-US"/>
        </w:rPr>
        <w:t xml:space="preserve"> </w:t>
      </w:r>
      <w:r>
        <w:t xml:space="preserve">Oleh </w:t>
      </w:r>
      <w:r>
        <w:rPr>
          <w:lang w:val="en-US"/>
        </w:rPr>
        <w:t>sebab itu, sumber daya alam yang dikelola dengan tujuan memenuhi kebutuhan manusia, berbanding terbalik dengan kebutuhan manusia yang secara terus-menurus meningkat yang mendorong kemungkinan baru dalam proses pengolahan dan menguras summber daya alam yang ada.</w:t>
      </w:r>
    </w:p>
    <w:p>
      <w:pPr>
        <w:pStyle w:val="style66"/>
        <w:spacing w:lineRule="auto" w:line="480"/>
        <w:ind w:left="567" w:right="178" w:firstLine="566"/>
        <w:jc w:val="both"/>
        <w:rPr>
          <w:lang w:val="en-US"/>
        </w:rPr>
      </w:pPr>
      <w:r>
        <w:t xml:space="preserve">Pembangunan industri </w:t>
      </w:r>
      <w:r>
        <w:rPr>
          <w:lang w:val="en-US"/>
        </w:rPr>
        <w:t xml:space="preserve">mempunyai dampak langsung maupun dampak tidak langsung bagi suatu daerah, dampak langsung yang ditimbulkan dari pembangunan ekonomi adalah berkurangnya area pertanian di daerah tersebut dan </w:t>
      </w:r>
      <w:r>
        <w:t>dampak</w:t>
      </w:r>
      <w:r>
        <w:rPr>
          <w:lang w:val="en-US"/>
        </w:rPr>
        <w:t xml:space="preserve"> tidak langsungnya adalah peralihan mata pencaharian masyarakat setempat dari bidang pertanian ke </w:t>
      </w:r>
      <w:r>
        <w:rPr>
          <w:lang w:val="en-US"/>
        </w:rPr>
        <w:t>bidang industri dan jasa/perdagangan. Dampak langsung maupun tidak langsung dari pembangunan ekonomi tersebut mempunyai pengaruh yang posiif dan juga pengaruh negatif.</w:t>
      </w:r>
    </w:p>
    <w:p>
      <w:pPr>
        <w:pStyle w:val="style66"/>
        <w:spacing w:lineRule="auto" w:line="480"/>
        <w:ind w:left="720" w:right="178" w:firstLine="413"/>
        <w:jc w:val="both"/>
        <w:rPr/>
      </w:pPr>
      <w:r>
        <w:t>Dampak positif</w:t>
      </w:r>
      <w:r>
        <w:rPr>
          <w:lang w:val="en-US"/>
        </w:rPr>
        <w:t xml:space="preserve"> yang ditimbulkan dari pembangunan ekonomi</w:t>
      </w:r>
      <w:r>
        <w:t xml:space="preserve"> adalah</w:t>
      </w:r>
      <w:r>
        <w:rPr>
          <w:lang w:val="en-US"/>
        </w:rPr>
        <w:t xml:space="preserve"> dapat</w:t>
      </w:r>
      <w:r>
        <w:t xml:space="preserve"> menciptakan ke</w:t>
      </w:r>
      <w:r>
        <w:rPr>
          <w:lang w:val="en-US"/>
        </w:rPr>
        <w:t>ragaman</w:t>
      </w:r>
      <w:r>
        <w:t xml:space="preserve"> kehidupan ekonomi</w:t>
      </w:r>
      <w:r>
        <w:rPr>
          <w:lang w:val="en-US"/>
        </w:rPr>
        <w:t xml:space="preserve"> didalam masyarakat</w:t>
      </w:r>
      <w:r>
        <w:t xml:space="preserve"> dan</w:t>
      </w:r>
      <w:r>
        <w:rPr>
          <w:lang w:val="en-US"/>
        </w:rPr>
        <w:t xml:space="preserve"> bisa</w:t>
      </w:r>
      <w:r>
        <w:t xml:space="preserve"> menciptakan lapangan </w:t>
      </w:r>
      <w:r>
        <w:rPr>
          <w:lang w:val="en-US"/>
        </w:rPr>
        <w:t>pe</w:t>
      </w:r>
      <w:r>
        <w:t>kerja</w:t>
      </w:r>
      <w:r>
        <w:rPr>
          <w:lang w:val="en-US"/>
        </w:rPr>
        <w:t>an</w:t>
      </w:r>
      <w:r>
        <w:t xml:space="preserve"> baru </w:t>
      </w:r>
      <w:r>
        <w:rPr>
          <w:lang w:val="en-US"/>
        </w:rPr>
        <w:t xml:space="preserve">bagi masyarakat </w:t>
      </w:r>
      <w:r>
        <w:t xml:space="preserve">yang dapat meningkatkan </w:t>
      </w:r>
      <w:r>
        <w:rPr>
          <w:lang w:val="en-US"/>
        </w:rPr>
        <w:t>kualitas</w:t>
      </w:r>
      <w:r>
        <w:t xml:space="preserve"> hidup</w:t>
      </w:r>
      <w:r>
        <w:rPr>
          <w:lang w:val="en-US"/>
        </w:rPr>
        <w:t xml:space="preserve"> dari</w:t>
      </w:r>
      <w:r>
        <w:t xml:space="preserve"> masyarakat</w:t>
      </w:r>
      <w:r>
        <w:rPr>
          <w:lang w:val="en-US"/>
        </w:rPr>
        <w:t xml:space="preserve"> tersebut</w:t>
      </w:r>
      <w:r>
        <w:t>, s</w:t>
      </w:r>
      <w:r>
        <w:t>edangkan dampak negatif</w:t>
      </w:r>
      <w:r>
        <w:rPr>
          <w:lang w:val="en-US"/>
        </w:rPr>
        <w:t xml:space="preserve"> yang bisa ditimbulkan dari pembangunana ekonomi ini </w:t>
      </w:r>
      <w:r>
        <w:t xml:space="preserve">adalah </w:t>
      </w:r>
      <w:r>
        <w:rPr>
          <w:lang w:val="en-US"/>
        </w:rPr>
        <w:t>timbulnya kecemburuan</w:t>
      </w:r>
      <w:r>
        <w:t xml:space="preserve"> sosial dari </w:t>
      </w:r>
      <w:r>
        <w:t>masyarakat</w:t>
      </w:r>
      <w:r>
        <w:t xml:space="preserve"> setempat </w:t>
      </w:r>
      <w:r>
        <w:rPr>
          <w:lang w:val="en-US"/>
        </w:rPr>
        <w:t>akibat</w:t>
      </w:r>
      <w:r>
        <w:t xml:space="preserve"> adanya persaingan dalam pekerjaa</w:t>
      </w:r>
      <w:r>
        <w:t>n</w:t>
      </w:r>
      <w:r>
        <w:t>.</w:t>
      </w:r>
    </w:p>
    <w:p>
      <w:pPr>
        <w:pStyle w:val="style66"/>
        <w:spacing w:lineRule="auto" w:line="480"/>
        <w:ind w:left="567" w:right="179" w:firstLine="688"/>
        <w:jc w:val="both"/>
        <w:rPr/>
      </w:pPr>
      <w:r>
        <w:t>Industri</w:t>
      </w:r>
      <w:r>
        <w:rPr>
          <w:spacing w:val="1"/>
        </w:rPr>
        <w:t xml:space="preserve"> </w:t>
      </w:r>
      <w:r>
        <w:t>rumahan</w:t>
      </w:r>
      <w:r>
        <w:rPr>
          <w:spacing w:val="1"/>
        </w:rPr>
        <w:t xml:space="preserve"> </w:t>
      </w:r>
      <w:r>
        <w:rPr>
          <w:i/>
        </w:rPr>
        <w:t>(home</w:t>
      </w:r>
      <w:r>
        <w:rPr>
          <w:i/>
          <w:spacing w:val="1"/>
        </w:rPr>
        <w:t xml:space="preserve"> </w:t>
      </w:r>
      <w:r>
        <w:rPr>
          <w:i/>
        </w:rPr>
        <w:t>industry)</w:t>
      </w:r>
      <w:r>
        <w:rPr>
          <w:i/>
          <w:spacing w:val="1"/>
        </w:rPr>
        <w:t xml:space="preserve"> </w:t>
      </w:r>
      <w:r>
        <w:t>ialah</w:t>
      </w:r>
      <w:r>
        <w:rPr>
          <w:spacing w:val="1"/>
        </w:rPr>
        <w:t xml:space="preserve"> </w:t>
      </w:r>
      <w:r>
        <w:t>aktivitas</w:t>
      </w:r>
      <w:r>
        <w:rPr>
          <w:spacing w:val="1"/>
        </w:rPr>
        <w:t xml:space="preserve"> </w:t>
      </w:r>
      <w:r>
        <w:t>produksi dari bahan mentah menjadi barang setengah jadi maupun barang jadi</w:t>
      </w:r>
      <w:r>
        <w:rPr>
          <w:spacing w:val="1"/>
        </w:rPr>
        <w:t xml:space="preserve"> </w:t>
      </w:r>
      <w:r>
        <w:t>yang</w:t>
      </w:r>
      <w:r>
        <w:rPr>
          <w:spacing w:val="1"/>
        </w:rPr>
        <w:t xml:space="preserve"> </w:t>
      </w:r>
      <w:r>
        <w:t>dilakukan</w:t>
      </w:r>
      <w:r>
        <w:rPr>
          <w:spacing w:val="1"/>
        </w:rPr>
        <w:t xml:space="preserve"> </w:t>
      </w:r>
      <w:r>
        <w:t>oleh</w:t>
      </w:r>
      <w:r>
        <w:rPr>
          <w:spacing w:val="1"/>
        </w:rPr>
        <w:t xml:space="preserve"> </w:t>
      </w:r>
      <w:r>
        <w:t>beberapa</w:t>
      </w:r>
      <w:r>
        <w:rPr>
          <w:spacing w:val="1"/>
        </w:rPr>
        <w:t xml:space="preserve"> </w:t>
      </w:r>
      <w:r>
        <w:t>orang,</w:t>
      </w:r>
      <w:r>
        <w:rPr>
          <w:spacing w:val="1"/>
        </w:rPr>
        <w:t xml:space="preserve"> </w:t>
      </w:r>
      <w:r>
        <w:t>kemudian</w:t>
      </w:r>
      <w:r>
        <w:rPr>
          <w:spacing w:val="1"/>
        </w:rPr>
        <w:t xml:space="preserve"> </w:t>
      </w:r>
      <w:r>
        <w:t>pengelolaanya</w:t>
      </w:r>
      <w:r>
        <w:rPr>
          <w:spacing w:val="1"/>
        </w:rPr>
        <w:t xml:space="preserve"> </w:t>
      </w:r>
      <w:r>
        <w:t>dilakukan</w:t>
      </w:r>
      <w:r>
        <w:rPr>
          <w:spacing w:val="1"/>
        </w:rPr>
        <w:t xml:space="preserve"> </w:t>
      </w:r>
      <w:r>
        <w:t>di</w:t>
      </w:r>
      <w:r>
        <w:rPr>
          <w:spacing w:val="1"/>
        </w:rPr>
        <w:t xml:space="preserve"> </w:t>
      </w:r>
      <w:r>
        <w:t>lingkungan</w:t>
      </w:r>
      <w:r>
        <w:rPr>
          <w:spacing w:val="-1"/>
        </w:rPr>
        <w:t xml:space="preserve"> </w:t>
      </w:r>
      <w:r>
        <w:t>rumah dengan</w:t>
      </w:r>
      <w:r>
        <w:rPr>
          <w:spacing w:val="-1"/>
        </w:rPr>
        <w:t xml:space="preserve"> </w:t>
      </w:r>
      <w:r>
        <w:t>tujuan memiliki</w:t>
      </w:r>
      <w:r>
        <w:rPr>
          <w:spacing w:val="-1"/>
        </w:rPr>
        <w:t xml:space="preserve"> </w:t>
      </w:r>
      <w:r>
        <w:t>nilai jual.</w:t>
      </w:r>
      <w:r>
        <w:rPr>
          <w:spacing w:val="4"/>
        </w:rPr>
        <w:t xml:space="preserve"> </w:t>
      </w:r>
      <w:bookmarkStart w:id="6" w:name="_Hlk132361971"/>
      <w:r>
        <w:t>(Fuadi</w:t>
      </w:r>
      <w:r>
        <w:rPr>
          <w:lang w:val="en-US"/>
        </w:rPr>
        <w:t>,</w:t>
      </w:r>
      <w:r>
        <w:rPr>
          <w:spacing w:val="-1"/>
        </w:rPr>
        <w:t xml:space="preserve"> </w:t>
      </w:r>
      <w:r>
        <w:t>2008)</w:t>
      </w:r>
      <w:bookmarkEnd w:id="6"/>
    </w:p>
    <w:p>
      <w:pPr>
        <w:pStyle w:val="style66"/>
        <w:spacing w:lineRule="auto" w:line="480"/>
        <w:ind w:left="567" w:right="179" w:firstLine="688"/>
        <w:jc w:val="both"/>
        <w:rPr/>
      </w:pPr>
      <w:r>
        <w:rPr>
          <w:lang w:val="en-US"/>
        </w:rPr>
        <w:t>Industri rumahan</w:t>
      </w:r>
      <w:r>
        <w:rPr>
          <w:i/>
          <w:iCs/>
          <w:lang w:val="en-US"/>
        </w:rPr>
        <w:t xml:space="preserve"> </w:t>
      </w:r>
      <w:r>
        <w:rPr>
          <w:lang w:val="en-US"/>
        </w:rPr>
        <w:t>atau biasa dikenal dengan industri rumahan adalah salah satu bentuk pengembangan ekonomi yang dilakukan dengan adanya perubahan sumber daya yang digunaka dan menggunakan alat-alat sedehana,</w:t>
      </w:r>
      <w:r>
        <w:t xml:space="preserve"> </w:t>
      </w:r>
      <w:r>
        <w:rPr>
          <w:lang w:val="en-US"/>
        </w:rPr>
        <w:t>i</w:t>
      </w:r>
      <w:r>
        <w:t>ndustri rumah</w:t>
      </w:r>
      <w:r>
        <w:rPr>
          <w:lang w:val="en-US"/>
        </w:rPr>
        <w:t>an juga bersangkutan</w:t>
      </w:r>
      <w:r>
        <w:t xml:space="preserve"> dalam </w:t>
      </w:r>
      <w:r>
        <w:rPr>
          <w:lang w:val="en-US"/>
        </w:rPr>
        <w:t xml:space="preserve">proses </w:t>
      </w:r>
      <w:r>
        <w:t>per</w:t>
      </w:r>
      <w:r>
        <w:rPr>
          <w:lang w:val="en-US"/>
        </w:rPr>
        <w:t>gantian</w:t>
      </w:r>
      <w:r>
        <w:t xml:space="preserve"> dari</w:t>
      </w:r>
      <w:r>
        <w:rPr>
          <w:lang w:val="en-US"/>
        </w:rPr>
        <w:t xml:space="preserve"> yang dahulu menggunakan</w:t>
      </w:r>
      <w:r>
        <w:t xml:space="preserve"> metode padat karya</w:t>
      </w:r>
      <w:r>
        <w:rPr>
          <w:lang w:val="en-US"/>
        </w:rPr>
        <w:t xml:space="preserve"> atau pengolahan yang dialkukan menggunakan tenaga manusia berubah</w:t>
      </w:r>
      <w:r>
        <w:t xml:space="preserve"> menjadi </w:t>
      </w:r>
      <w:r>
        <w:rPr>
          <w:lang w:val="en-US"/>
        </w:rPr>
        <w:t xml:space="preserve">metode </w:t>
      </w:r>
      <w:r>
        <w:t>padat modal</w:t>
      </w:r>
      <w:r>
        <w:rPr>
          <w:lang w:val="en-US"/>
        </w:rPr>
        <w:t xml:space="preserve"> atau modernisasi dimana cara pengolahan produk menggunakan mesin.</w:t>
      </w:r>
      <w:r>
        <w:t xml:space="preserve"> </w:t>
      </w:r>
    </w:p>
    <w:p>
      <w:pPr>
        <w:pStyle w:val="style66"/>
        <w:spacing w:lineRule="auto" w:line="480"/>
        <w:ind w:left="567" w:right="179" w:firstLine="688"/>
        <w:jc w:val="both"/>
        <w:rPr/>
      </w:pPr>
      <w:r>
        <w:rPr>
          <w:lang w:val="en-US"/>
        </w:rPr>
        <w:t xml:space="preserve">Industri rumahan </w:t>
      </w:r>
      <w:r>
        <w:t xml:space="preserve">biasanya </w:t>
      </w:r>
      <w:r>
        <w:rPr>
          <w:lang w:val="en-US"/>
        </w:rPr>
        <w:t>didirikan</w:t>
      </w:r>
      <w:r>
        <w:t xml:space="preserve"> di </w:t>
      </w:r>
      <w:r>
        <w:rPr>
          <w:lang w:val="en-US"/>
        </w:rPr>
        <w:t>kawasan atau daerah yang</w:t>
      </w:r>
      <w:r>
        <w:t xml:space="preserve"> </w:t>
      </w:r>
      <w:r>
        <w:t xml:space="preserve">dekat dengan bahan </w:t>
      </w:r>
      <w:r>
        <w:rPr>
          <w:lang w:val="en-US"/>
        </w:rPr>
        <w:t>baku yang digunakan oleh</w:t>
      </w:r>
      <w:r>
        <w:t xml:space="preserve"> </w:t>
      </w:r>
      <w:r>
        <w:rPr>
          <w:lang w:val="en-US"/>
        </w:rPr>
        <w:t>in</w:t>
      </w:r>
      <w:r>
        <w:t xml:space="preserve">dustri tersebut. </w:t>
      </w:r>
      <w:r>
        <w:rPr>
          <w:lang w:val="en-US"/>
        </w:rPr>
        <w:t xml:space="preserve">Industri kecil memiliki peran yang sangat strategis dalam meningkatkan kesejahteraan masyarakat, hal ini dikarenakan industri kecil mempunyai peluang dan </w:t>
      </w:r>
      <w:r>
        <w:rPr>
          <w:lang w:val="en-US"/>
        </w:rPr>
        <w:t>potensi  yang</w:t>
      </w:r>
      <w:r>
        <w:rPr>
          <w:lang w:val="en-US"/>
        </w:rPr>
        <w:t xml:space="preserve"> sangat luas.</w:t>
      </w:r>
      <w:r>
        <w:t xml:space="preserve"> </w:t>
      </w:r>
    </w:p>
    <w:p>
      <w:pPr>
        <w:pStyle w:val="style66"/>
        <w:spacing w:lineRule="auto" w:line="480"/>
        <w:ind w:left="567" w:right="179" w:firstLine="688"/>
        <w:jc w:val="both"/>
        <w:rPr/>
      </w:pPr>
      <w:r>
        <w:t xml:space="preserve">Potensi </w:t>
      </w:r>
      <w:r>
        <w:rPr>
          <w:lang w:val="en-US"/>
        </w:rPr>
        <w:t>yang dimiliki oleh industri tersebut</w:t>
      </w:r>
      <w:r>
        <w:t xml:space="preserve"> </w:t>
      </w:r>
      <w:r>
        <w:rPr>
          <w:lang w:val="en-US"/>
        </w:rPr>
        <w:t>diantaranya</w:t>
      </w:r>
      <w:r>
        <w:t xml:space="preserve"> </w:t>
      </w:r>
      <w:r>
        <w:rPr>
          <w:lang w:val="en-US"/>
        </w:rPr>
        <w:t xml:space="preserve">terletak pada </w:t>
      </w:r>
      <w:r>
        <w:t xml:space="preserve">jumlah </w:t>
      </w:r>
      <w:r>
        <w:rPr>
          <w:lang w:val="en-US"/>
        </w:rPr>
        <w:t>industri rumah tangga serta persebarannya</w:t>
      </w:r>
      <w:r>
        <w:t>, penyerapan tenaga kerja</w:t>
      </w:r>
      <w:r>
        <w:rPr>
          <w:lang w:val="en-US"/>
        </w:rPr>
        <w:t>nya</w:t>
      </w:r>
      <w:r>
        <w:t>, pe</w:t>
      </w:r>
      <w:r>
        <w:rPr>
          <w:lang w:val="en-US"/>
        </w:rPr>
        <w:t>manfaatan</w:t>
      </w:r>
      <w:r>
        <w:t xml:space="preserve"> bahan baku lokal</w:t>
      </w:r>
      <w:r>
        <w:rPr>
          <w:lang w:val="en-US"/>
        </w:rPr>
        <w:t xml:space="preserve"> yang dibutuhkan</w:t>
      </w:r>
      <w:r>
        <w:t>,</w:t>
      </w:r>
      <w:r>
        <w:rPr>
          <w:lang w:val="en-US"/>
        </w:rPr>
        <w:t xml:space="preserve"> serta eksistensi industri tersebut di semua sektor ekonomi dan ketahanan pada saat kondisi darurat atau krisis.</w:t>
      </w:r>
    </w:p>
    <w:p>
      <w:pPr>
        <w:pStyle w:val="style66"/>
        <w:spacing w:lineRule="auto" w:line="480"/>
        <w:ind w:left="567" w:right="179" w:firstLine="688"/>
        <w:jc w:val="both"/>
        <w:rPr/>
      </w:pPr>
      <w:r>
        <w:t>Keberadaan</w:t>
      </w:r>
      <w:r>
        <w:rPr>
          <w:lang w:val="en-US"/>
        </w:rPr>
        <w:t xml:space="preserve"> </w:t>
      </w:r>
      <w:r>
        <w:rPr>
          <w:lang w:val="en-US"/>
        </w:rPr>
        <w:t>Industri rumahan</w:t>
      </w:r>
      <w:r>
        <w:rPr>
          <w:lang w:val="en-US"/>
        </w:rPr>
        <w:t xml:space="preserve"> atau lebih dikenal dengan industri rumah tangga</w:t>
      </w:r>
      <w:r>
        <w:t xml:space="preserve"> di</w:t>
      </w:r>
      <w:r>
        <w:rPr>
          <w:lang w:val="en-US"/>
        </w:rPr>
        <w:t xml:space="preserve"> suatu</w:t>
      </w:r>
      <w:r>
        <w:t xml:space="preserve"> desa mem</w:t>
      </w:r>
      <w:r>
        <w:rPr>
          <w:lang w:val="en-US"/>
        </w:rPr>
        <w:t>iliki</w:t>
      </w:r>
      <w:r>
        <w:t xml:space="preserve"> </w:t>
      </w:r>
      <w:r>
        <w:rPr>
          <w:lang w:val="en-US"/>
        </w:rPr>
        <w:t>peran</w:t>
      </w:r>
      <w:r>
        <w:t xml:space="preserve"> penting dalam k</w:t>
      </w:r>
      <w:r>
        <w:rPr>
          <w:lang w:val="en-US"/>
        </w:rPr>
        <w:t>onteks</w:t>
      </w:r>
      <w:r>
        <w:t xml:space="preserve"> pembangunan nasional</w:t>
      </w:r>
      <w:r>
        <w:rPr>
          <w:lang w:val="en-US"/>
        </w:rPr>
        <w:t>,</w:t>
      </w:r>
      <w:r>
        <w:t xml:space="preserve"> </w:t>
      </w:r>
      <w:r>
        <w:rPr>
          <w:lang w:val="en-US"/>
        </w:rPr>
        <w:t>hal ini dik</w:t>
      </w:r>
      <w:r>
        <w:t>arena</w:t>
      </w:r>
      <w:r>
        <w:rPr>
          <w:lang w:val="en-US"/>
        </w:rPr>
        <w:t>kan</w:t>
      </w:r>
      <w:r>
        <w:t xml:space="preserve"> keberadaan</w:t>
      </w:r>
      <w:r>
        <w:rPr>
          <w:lang w:val="en-US"/>
        </w:rPr>
        <w:t xml:space="preserve"> atau eksistensi</w:t>
      </w:r>
      <w:r>
        <w:t xml:space="preserve"> industri rumah tangga tersebut </w:t>
      </w:r>
      <w:r>
        <w:rPr>
          <w:lang w:val="en-US"/>
        </w:rPr>
        <w:t>dapat memberikan sebuah</w:t>
      </w:r>
      <w:r>
        <w:t xml:space="preserve"> </w:t>
      </w:r>
      <w:r>
        <w:rPr>
          <w:lang w:val="en-US"/>
        </w:rPr>
        <w:t>penyelesaian</w:t>
      </w:r>
      <w:r>
        <w:t xml:space="preserve"> bagi </w:t>
      </w:r>
      <w:r>
        <w:rPr>
          <w:lang w:val="en-US"/>
        </w:rPr>
        <w:t xml:space="preserve">para </w:t>
      </w:r>
      <w:r>
        <w:t>tenaga kerja yang belum tertampun</w:t>
      </w:r>
      <w:r>
        <w:rPr>
          <w:lang w:val="en-US"/>
        </w:rPr>
        <w:t>g</w:t>
      </w:r>
      <w:r>
        <w:t xml:space="preserve"> dan</w:t>
      </w:r>
      <w:r>
        <w:rPr>
          <w:lang w:val="en-US"/>
        </w:rPr>
        <w:t xml:space="preserve"> dapat meningkatkan </w:t>
      </w:r>
      <w:r>
        <w:t xml:space="preserve"> </w:t>
      </w:r>
      <w:r>
        <w:rPr>
          <w:lang w:val="en-US"/>
        </w:rPr>
        <w:t>p</w:t>
      </w:r>
      <w:r>
        <w:t>e</w:t>
      </w:r>
      <w:r>
        <w:rPr>
          <w:lang w:val="en-US"/>
        </w:rPr>
        <w:t>re</w:t>
      </w:r>
      <w:r>
        <w:t>konomi</w:t>
      </w:r>
      <w:r>
        <w:rPr>
          <w:lang w:val="en-US"/>
        </w:rPr>
        <w:t>an</w:t>
      </w:r>
      <w:r>
        <w:t xml:space="preserve"> masyarakat </w:t>
      </w:r>
      <w:r>
        <w:rPr>
          <w:lang w:val="en-US"/>
        </w:rPr>
        <w:t xml:space="preserve">di </w:t>
      </w:r>
      <w:r>
        <w:t>desa</w:t>
      </w:r>
      <w:r>
        <w:rPr>
          <w:lang w:val="en-US"/>
        </w:rPr>
        <w:t xml:space="preserve"> tersebut</w:t>
      </w:r>
      <w:r>
        <w:t xml:space="preserve">. </w:t>
      </w:r>
    </w:p>
    <w:p>
      <w:pPr>
        <w:pStyle w:val="style66"/>
        <w:spacing w:lineRule="auto" w:line="480"/>
        <w:ind w:left="567" w:right="179" w:firstLine="688"/>
        <w:jc w:val="both"/>
        <w:rPr/>
      </w:pPr>
      <w:r>
        <w:t xml:space="preserve">Seiring dengan berkembangnya zaman, semakin banyak </w:t>
      </w:r>
      <w:r>
        <w:rPr>
          <w:lang w:val="en-US"/>
        </w:rPr>
        <w:t>Industri rumahan</w:t>
      </w:r>
      <w:r>
        <w:rPr>
          <w:i/>
          <w:spacing w:val="1"/>
        </w:rPr>
        <w:t xml:space="preserve"> </w:t>
      </w:r>
      <w:r>
        <w:t>yang</w:t>
      </w:r>
      <w:r>
        <w:rPr>
          <w:spacing w:val="1"/>
        </w:rPr>
        <w:t xml:space="preserve"> </w:t>
      </w:r>
      <w:r>
        <w:t>telah</w:t>
      </w:r>
      <w:r>
        <w:rPr>
          <w:spacing w:val="1"/>
        </w:rPr>
        <w:t xml:space="preserve"> </w:t>
      </w:r>
      <w:r>
        <w:t>ikut</w:t>
      </w:r>
      <w:r>
        <w:rPr>
          <w:spacing w:val="1"/>
        </w:rPr>
        <w:t xml:space="preserve"> </w:t>
      </w:r>
      <w:r>
        <w:t>berkontribusi</w:t>
      </w:r>
      <w:r>
        <w:rPr>
          <w:spacing w:val="1"/>
        </w:rPr>
        <w:t xml:space="preserve"> </w:t>
      </w:r>
      <w:r>
        <w:t>dalam</w:t>
      </w:r>
      <w:r>
        <w:rPr>
          <w:spacing w:val="1"/>
        </w:rPr>
        <w:t xml:space="preserve"> </w:t>
      </w:r>
      <w:r>
        <w:t>meningkatkan</w:t>
      </w:r>
      <w:r>
        <w:rPr>
          <w:spacing w:val="1"/>
        </w:rPr>
        <w:t xml:space="preserve"> </w:t>
      </w:r>
      <w:r>
        <w:t>kesejahteraan</w:t>
      </w:r>
      <w:r>
        <w:rPr>
          <w:spacing w:val="1"/>
        </w:rPr>
        <w:t xml:space="preserve"> </w:t>
      </w:r>
      <w:r>
        <w:t>perekonomian</w:t>
      </w:r>
      <w:r>
        <w:rPr>
          <w:spacing w:val="1"/>
        </w:rPr>
        <w:t xml:space="preserve"> </w:t>
      </w:r>
      <w:r>
        <w:t>masyarakat.</w:t>
      </w:r>
      <w:r>
        <w:rPr>
          <w:spacing w:val="1"/>
        </w:rPr>
        <w:t xml:space="preserve"> </w:t>
      </w:r>
    </w:p>
    <w:p>
      <w:pPr>
        <w:pStyle w:val="style66"/>
        <w:spacing w:before="2" w:lineRule="auto" w:line="480"/>
        <w:ind w:left="567" w:right="178" w:firstLine="566"/>
        <w:jc w:val="both"/>
        <w:rPr/>
      </w:pPr>
      <w:r>
        <w:t>Berdasarkan</w:t>
      </w:r>
      <w:r>
        <w:rPr>
          <w:spacing w:val="1"/>
        </w:rPr>
        <w:t xml:space="preserve"> </w:t>
      </w:r>
      <w:r>
        <w:t>Undang-Undang</w:t>
      </w:r>
      <w:r>
        <w:rPr>
          <w:spacing w:val="1"/>
        </w:rPr>
        <w:t xml:space="preserve"> </w:t>
      </w:r>
      <w:r>
        <w:t>No.</w:t>
      </w:r>
      <w:r>
        <w:rPr>
          <w:spacing w:val="1"/>
        </w:rPr>
        <w:t xml:space="preserve"> </w:t>
      </w:r>
      <w:r>
        <w:t>3</w:t>
      </w:r>
      <w:r>
        <w:rPr>
          <w:spacing w:val="1"/>
        </w:rPr>
        <w:t xml:space="preserve"> </w:t>
      </w:r>
      <w:r>
        <w:t>tahun</w:t>
      </w:r>
      <w:r>
        <w:rPr>
          <w:spacing w:val="1"/>
        </w:rPr>
        <w:t xml:space="preserve"> </w:t>
      </w:r>
      <w:r>
        <w:t>2014</w:t>
      </w:r>
      <w:r>
        <w:rPr>
          <w:spacing w:val="1"/>
        </w:rPr>
        <w:t xml:space="preserve"> </w:t>
      </w:r>
      <w:r>
        <w:t>tentang</w:t>
      </w:r>
      <w:r>
        <w:rPr>
          <w:spacing w:val="1"/>
        </w:rPr>
        <w:t xml:space="preserve"> </w:t>
      </w:r>
      <w:r>
        <w:t>perindustrian,</w:t>
      </w:r>
      <w:r>
        <w:rPr>
          <w:spacing w:val="1"/>
        </w:rPr>
        <w:t xml:space="preserve"> </w:t>
      </w:r>
      <w:r>
        <w:t>Industri rumahan dikategorikan berdasarkan banyaknya pekerja yang meliputi :</w:t>
      </w:r>
      <w:r>
        <w:rPr>
          <w:spacing w:val="1"/>
        </w:rPr>
        <w:t xml:space="preserve"> </w:t>
      </w:r>
      <w:r>
        <w:t>industri rumahan tenaga kerja yang dimiliki hanya</w:t>
      </w:r>
      <w:r>
        <w:rPr>
          <w:spacing w:val="1"/>
        </w:rPr>
        <w:t xml:space="preserve"> </w:t>
      </w:r>
      <w:r>
        <w:t>1-4 orang</w:t>
      </w:r>
      <w:r>
        <w:rPr>
          <w:spacing w:val="1"/>
        </w:rPr>
        <w:t xml:space="preserve"> </w:t>
      </w:r>
      <w:r>
        <w:t>saja, usaha kecil tenaga kerjanya minimal 5-19 orang, industri menengah dengan</w:t>
      </w:r>
      <w:r>
        <w:rPr>
          <w:spacing w:val="1"/>
        </w:rPr>
        <w:t xml:space="preserve"> </w:t>
      </w:r>
      <w:r>
        <w:t>tenaga</w:t>
      </w:r>
      <w:r>
        <w:rPr>
          <w:spacing w:val="1"/>
        </w:rPr>
        <w:t xml:space="preserve"> </w:t>
      </w:r>
      <w:r>
        <w:t>kerja</w:t>
      </w:r>
      <w:r>
        <w:rPr>
          <w:spacing w:val="1"/>
        </w:rPr>
        <w:t xml:space="preserve"> </w:t>
      </w:r>
      <w:r>
        <w:t>berjumlah</w:t>
      </w:r>
      <w:r>
        <w:rPr>
          <w:spacing w:val="1"/>
        </w:rPr>
        <w:t xml:space="preserve"> </w:t>
      </w:r>
      <w:r>
        <w:t>20-99</w:t>
      </w:r>
      <w:r>
        <w:rPr>
          <w:spacing w:val="1"/>
        </w:rPr>
        <w:t xml:space="preserve"> </w:t>
      </w:r>
      <w:r>
        <w:t>orang,</w:t>
      </w:r>
      <w:r>
        <w:rPr>
          <w:spacing w:val="1"/>
        </w:rPr>
        <w:t xml:space="preserve"> </w:t>
      </w:r>
      <w:r>
        <w:t>dan</w:t>
      </w:r>
      <w:r>
        <w:rPr>
          <w:spacing w:val="1"/>
        </w:rPr>
        <w:t xml:space="preserve"> </w:t>
      </w:r>
      <w:r>
        <w:t>industri</w:t>
      </w:r>
      <w:r>
        <w:rPr>
          <w:spacing w:val="1"/>
        </w:rPr>
        <w:t xml:space="preserve"> </w:t>
      </w:r>
      <w:r>
        <w:t>besar</w:t>
      </w:r>
      <w:r>
        <w:rPr>
          <w:spacing w:val="1"/>
        </w:rPr>
        <w:t xml:space="preserve"> </w:t>
      </w:r>
      <w:r>
        <w:t>dengan</w:t>
      </w:r>
      <w:r>
        <w:rPr>
          <w:spacing w:val="1"/>
        </w:rPr>
        <w:t xml:space="preserve"> </w:t>
      </w:r>
      <w:r>
        <w:t>tenaga</w:t>
      </w:r>
      <w:r>
        <w:rPr>
          <w:spacing w:val="1"/>
        </w:rPr>
        <w:t xml:space="preserve"> </w:t>
      </w:r>
      <w:r>
        <w:t>kerja</w:t>
      </w:r>
      <w:r>
        <w:rPr>
          <w:spacing w:val="1"/>
        </w:rPr>
        <w:t xml:space="preserve"> </w:t>
      </w:r>
      <w:r>
        <w:t>berjumlah</w:t>
      </w:r>
      <w:r>
        <w:rPr>
          <w:spacing w:val="-1"/>
        </w:rPr>
        <w:t xml:space="preserve"> </w:t>
      </w:r>
      <w:r>
        <w:t>lebih dari 100</w:t>
      </w:r>
      <w:r>
        <w:rPr>
          <w:spacing w:val="1"/>
        </w:rPr>
        <w:t xml:space="preserve"> </w:t>
      </w:r>
      <w:r>
        <w:t>orang.</w:t>
      </w:r>
    </w:p>
    <w:p>
      <w:pPr>
        <w:pStyle w:val="style66"/>
        <w:spacing w:before="90" w:lineRule="auto" w:line="480"/>
        <w:ind w:left="567" w:right="186" w:firstLine="153"/>
        <w:jc w:val="both"/>
        <w:rPr>
          <w:spacing w:val="11"/>
        </w:rPr>
      </w:pPr>
      <w:r>
        <w:rPr>
          <w:lang w:val="en-US"/>
        </w:rPr>
        <w:t xml:space="preserve">      </w:t>
      </w:r>
      <w:r>
        <w:rPr>
          <w:lang w:val="en-US"/>
        </w:rPr>
        <w:t>Industri rumahan</w:t>
      </w:r>
      <w:r>
        <w:t xml:space="preserve"> juga tercantum dalam Undang-Undang No. 9 Tahun 1995</w:t>
      </w:r>
      <w:r>
        <w:rPr>
          <w:spacing w:val="1"/>
        </w:rPr>
        <w:t xml:space="preserve"> </w:t>
      </w:r>
      <w:r>
        <w:t>tentang</w:t>
      </w:r>
      <w:r>
        <w:rPr>
          <w:spacing w:val="8"/>
        </w:rPr>
        <w:t xml:space="preserve"> </w:t>
      </w:r>
      <w:r>
        <w:t>industri</w:t>
      </w:r>
      <w:r>
        <w:rPr>
          <w:spacing w:val="12"/>
        </w:rPr>
        <w:t xml:space="preserve"> </w:t>
      </w:r>
      <w:r>
        <w:t>kecil,</w:t>
      </w:r>
      <w:r>
        <w:rPr>
          <w:spacing w:val="13"/>
        </w:rPr>
        <w:t xml:space="preserve"> </w:t>
      </w:r>
      <w:r>
        <w:t>yaitu</w:t>
      </w:r>
      <w:r>
        <w:rPr>
          <w:spacing w:val="10"/>
        </w:rPr>
        <w:t xml:space="preserve"> </w:t>
      </w:r>
      <w:r>
        <w:t>industri</w:t>
      </w:r>
      <w:r>
        <w:rPr>
          <w:spacing w:val="11"/>
        </w:rPr>
        <w:t xml:space="preserve"> </w:t>
      </w:r>
      <w:r>
        <w:t>atau</w:t>
      </w:r>
      <w:r>
        <w:rPr>
          <w:lang w:val="en-US"/>
        </w:rPr>
        <w:t xml:space="preserve"> sebuah</w:t>
      </w:r>
      <w:r>
        <w:rPr>
          <w:spacing w:val="10"/>
        </w:rPr>
        <w:t xml:space="preserve"> </w:t>
      </w:r>
      <w:r>
        <w:t>usaha</w:t>
      </w:r>
      <w:r>
        <w:rPr>
          <w:spacing w:val="14"/>
        </w:rPr>
        <w:t xml:space="preserve"> </w:t>
      </w:r>
      <w:r>
        <w:t>yang</w:t>
      </w:r>
      <w:r>
        <w:rPr>
          <w:lang w:val="en-US"/>
        </w:rPr>
        <w:t xml:space="preserve"> memiliki</w:t>
      </w:r>
      <w:r>
        <w:rPr>
          <w:spacing w:val="11"/>
        </w:rPr>
        <w:t xml:space="preserve">    </w:t>
      </w:r>
      <w:r>
        <w:rPr>
          <w:spacing w:val="11"/>
        </w:rPr>
        <w:t xml:space="preserve"> </w:t>
      </w:r>
      <w:r>
        <w:t>kekayaan</w:t>
      </w:r>
      <w:r>
        <w:rPr>
          <w:spacing w:val="12"/>
        </w:rPr>
        <w:t xml:space="preserve"> </w:t>
      </w:r>
      <w:r>
        <w:t xml:space="preserve">bersih </w:t>
      </w:r>
      <w:r>
        <w:rPr>
          <w:lang w:val="en-US"/>
        </w:rPr>
        <w:t>maksimal sebesar</w:t>
      </w:r>
      <w:r>
        <w:t xml:space="preserve"> 200 juta</w:t>
      </w:r>
      <w:r>
        <w:rPr>
          <w:lang w:val="en-US"/>
        </w:rPr>
        <w:t xml:space="preserve"> rupiah</w:t>
      </w:r>
      <w:r>
        <w:t xml:space="preserve">, dan </w:t>
      </w:r>
      <w:r>
        <w:rPr>
          <w:lang w:val="en-US"/>
        </w:rPr>
        <w:t>kekayaan tersebut tidak dengan</w:t>
      </w:r>
      <w:r>
        <w:t xml:space="preserve"> tanah serta bangunan yang menjadi</w:t>
      </w:r>
      <w:r>
        <w:rPr>
          <w:spacing w:val="1"/>
        </w:rPr>
        <w:t xml:space="preserve"> </w:t>
      </w:r>
      <w:r>
        <w:rPr>
          <w:lang w:val="en-US"/>
        </w:rPr>
        <w:t>lokasi</w:t>
      </w:r>
      <w:r>
        <w:rPr>
          <w:spacing w:val="-1"/>
        </w:rPr>
        <w:t xml:space="preserve"> </w:t>
      </w:r>
      <w:r>
        <w:t xml:space="preserve">untuk </w:t>
      </w:r>
      <w:r>
        <w:rPr>
          <w:lang w:val="en-US"/>
        </w:rPr>
        <w:t>berbisnis</w:t>
      </w:r>
      <w:r>
        <w:t>,</w:t>
      </w:r>
      <w:r>
        <w:rPr>
          <w:spacing w:val="-1"/>
          <w:lang w:val="en-US"/>
        </w:rPr>
        <w:t xml:space="preserve"> </w:t>
      </w:r>
      <w:r>
        <w:t>dengan penghasilan kurang</w:t>
      </w:r>
      <w:r>
        <w:rPr>
          <w:spacing w:val="-4"/>
        </w:rPr>
        <w:t xml:space="preserve"> </w:t>
      </w:r>
      <w:r>
        <w:t>lebih 4</w:t>
      </w:r>
      <w:r>
        <w:rPr>
          <w:spacing w:val="2"/>
        </w:rPr>
        <w:t xml:space="preserve"> </w:t>
      </w:r>
      <w:r>
        <w:t>Milyar</w:t>
      </w:r>
      <w:r>
        <w:rPr>
          <w:spacing w:val="-1"/>
        </w:rPr>
        <w:t xml:space="preserve"> </w:t>
      </w:r>
      <w:r>
        <w:t>dalam 1</w:t>
      </w:r>
      <w:r>
        <w:rPr>
          <w:spacing w:val="-1"/>
        </w:rPr>
        <w:t xml:space="preserve"> </w:t>
      </w:r>
      <w:r>
        <w:t>tahun.</w:t>
      </w:r>
    </w:p>
    <w:p>
      <w:pPr>
        <w:pStyle w:val="style66"/>
        <w:spacing w:lineRule="auto" w:line="480"/>
        <w:ind w:left="567" w:right="178" w:firstLine="566"/>
        <w:jc w:val="both"/>
        <w:rPr/>
      </w:pPr>
      <w:r>
        <w:t>Dengan</w:t>
      </w:r>
      <w:r>
        <w:rPr>
          <w:spacing w:val="1"/>
        </w:rPr>
        <w:t xml:space="preserve"> </w:t>
      </w:r>
      <w:r>
        <w:t>adanya</w:t>
      </w:r>
      <w:r>
        <w:rPr>
          <w:spacing w:val="1"/>
        </w:rPr>
        <w:t xml:space="preserve"> </w:t>
      </w:r>
      <w:r>
        <w:t>industri</w:t>
      </w:r>
      <w:r>
        <w:rPr>
          <w:spacing w:val="1"/>
        </w:rPr>
        <w:t xml:space="preserve"> </w:t>
      </w:r>
      <w:r>
        <w:t>rumahan</w:t>
      </w:r>
      <w:r>
        <w:rPr>
          <w:spacing w:val="1"/>
        </w:rPr>
        <w:t xml:space="preserve"> </w:t>
      </w:r>
      <w:r>
        <w:t>tentunya</w:t>
      </w:r>
      <w:r>
        <w:rPr>
          <w:spacing w:val="1"/>
        </w:rPr>
        <w:t xml:space="preserve"> </w:t>
      </w:r>
      <w:r>
        <w:t>memberikan</w:t>
      </w:r>
      <w:r>
        <w:rPr>
          <w:spacing w:val="1"/>
        </w:rPr>
        <w:t xml:space="preserve"> </w:t>
      </w:r>
      <w:r>
        <w:t>dampak</w:t>
      </w:r>
      <w:r>
        <w:rPr>
          <w:spacing w:val="1"/>
        </w:rPr>
        <w:t xml:space="preserve"> </w:t>
      </w:r>
      <w:r>
        <w:t>bagi</w:t>
      </w:r>
      <w:r>
        <w:rPr>
          <w:spacing w:val="1"/>
        </w:rPr>
        <w:t xml:space="preserve"> </w:t>
      </w:r>
      <w:r>
        <w:t>kesejahteraan masyarakat sekitar khususnya pada golongan ekonomi yang masih</w:t>
      </w:r>
      <w:r>
        <w:rPr>
          <w:spacing w:val="1"/>
        </w:rPr>
        <w:t xml:space="preserve"> </w:t>
      </w:r>
      <w:r>
        <w:t>lemah</w:t>
      </w:r>
      <w:r>
        <w:t>,</w:t>
      </w:r>
      <w:r>
        <w:rPr>
          <w:spacing w:val="1"/>
        </w:rPr>
        <w:t xml:space="preserve"> </w:t>
      </w:r>
      <w:r>
        <w:t>Dampak</w:t>
      </w:r>
      <w:r>
        <w:rPr>
          <w:spacing w:val="1"/>
        </w:rPr>
        <w:t xml:space="preserve"> </w:t>
      </w:r>
      <w:r>
        <w:t>ekonomi</w:t>
      </w:r>
      <w:r>
        <w:rPr>
          <w:spacing w:val="1"/>
        </w:rPr>
        <w:t xml:space="preserve"> </w:t>
      </w:r>
      <w:r>
        <w:t>yang</w:t>
      </w:r>
      <w:r>
        <w:rPr>
          <w:spacing w:val="1"/>
        </w:rPr>
        <w:t xml:space="preserve"> </w:t>
      </w:r>
      <w:r>
        <w:t>ditimbulkan</w:t>
      </w:r>
      <w:r>
        <w:rPr>
          <w:spacing w:val="1"/>
        </w:rPr>
        <w:t xml:space="preserve"> </w:t>
      </w:r>
      <w:r>
        <w:t>dari</w:t>
      </w:r>
      <w:r>
        <w:rPr>
          <w:spacing w:val="1"/>
        </w:rPr>
        <w:t xml:space="preserve"> </w:t>
      </w:r>
      <w:r>
        <w:t>adanya</w:t>
      </w:r>
      <w:r>
        <w:rPr>
          <w:spacing w:val="1"/>
        </w:rPr>
        <w:t xml:space="preserve"> </w:t>
      </w:r>
      <w:r>
        <w:rPr>
          <w:lang w:val="en-US"/>
        </w:rPr>
        <w:t>Industri rumahan</w:t>
      </w:r>
      <w:r>
        <w:rPr>
          <w:i/>
          <w:spacing w:val="1"/>
        </w:rPr>
        <w:t xml:space="preserve"> </w:t>
      </w:r>
      <w:r>
        <w:t>dapat</w:t>
      </w:r>
      <w:r>
        <w:rPr>
          <w:spacing w:val="-57"/>
        </w:rPr>
        <w:t xml:space="preserve"> </w:t>
      </w:r>
      <w:r>
        <w:rPr>
          <w:spacing w:val="-57"/>
        </w:rPr>
        <w:t xml:space="preserve">               </w:t>
      </w:r>
      <w:r>
        <w:t>dijadikan sebagai upaya untuk mengoptimalkan sumber daya manusia menjadi</w:t>
      </w:r>
      <w:r>
        <w:rPr>
          <w:spacing w:val="1"/>
        </w:rPr>
        <w:t xml:space="preserve"> </w:t>
      </w:r>
      <w:r>
        <w:t xml:space="preserve">wirausaha yang handal serta dapat memperkuat ekonomi nasional. </w:t>
      </w:r>
      <w:bookmarkStart w:id="7" w:name="_Hlk132362014"/>
      <w:r>
        <w:t>(Riyansyah et</w:t>
      </w:r>
      <w:r>
        <w:rPr>
          <w:spacing w:val="1"/>
        </w:rPr>
        <w:t xml:space="preserve"> </w:t>
      </w:r>
      <w:r>
        <w:t>al., 2018:</w:t>
      </w:r>
      <w:r>
        <w:rPr>
          <w:spacing w:val="-1"/>
        </w:rPr>
        <w:t xml:space="preserve"> </w:t>
      </w:r>
      <w:r>
        <w:t>90)</w:t>
      </w:r>
      <w:bookmarkEnd w:id="7"/>
      <w:r>
        <w:rPr>
          <w:lang w:val="en-US"/>
        </w:rPr>
        <w:t xml:space="preserve"> </w:t>
      </w:r>
      <w:r>
        <w:t>Kelebihan</w:t>
      </w:r>
      <w:r>
        <w:rPr>
          <w:spacing w:val="1"/>
        </w:rPr>
        <w:t xml:space="preserve"> </w:t>
      </w:r>
      <w:r>
        <w:t>pada</w:t>
      </w:r>
      <w:r>
        <w:rPr>
          <w:spacing w:val="1"/>
        </w:rPr>
        <w:t xml:space="preserve"> </w:t>
      </w:r>
      <w:r>
        <w:t>industri</w:t>
      </w:r>
      <w:r>
        <w:rPr>
          <w:spacing w:val="1"/>
        </w:rPr>
        <w:t xml:space="preserve"> </w:t>
      </w:r>
      <w:r>
        <w:t>rumahan</w:t>
      </w:r>
      <w:r>
        <w:rPr>
          <w:spacing w:val="1"/>
        </w:rPr>
        <w:t xml:space="preserve"> </w:t>
      </w:r>
      <w:r>
        <w:t>yaitu</w:t>
      </w:r>
      <w:r>
        <w:rPr>
          <w:spacing w:val="1"/>
        </w:rPr>
        <w:t xml:space="preserve"> </w:t>
      </w:r>
      <w:r>
        <w:t>pemilik</w:t>
      </w:r>
      <w:r>
        <w:rPr>
          <w:spacing w:val="1"/>
        </w:rPr>
        <w:t xml:space="preserve"> </w:t>
      </w:r>
      <w:r>
        <w:t>industri</w:t>
      </w:r>
      <w:r>
        <w:rPr>
          <w:spacing w:val="1"/>
        </w:rPr>
        <w:t xml:space="preserve"> </w:t>
      </w:r>
      <w:r>
        <w:t>rumahan</w:t>
      </w:r>
      <w:r>
        <w:rPr>
          <w:spacing w:val="1"/>
        </w:rPr>
        <w:t xml:space="preserve"> </w:t>
      </w:r>
      <w:r>
        <w:t>dapat</w:t>
      </w:r>
      <w:r>
        <w:rPr>
          <w:spacing w:val="1"/>
        </w:rPr>
        <w:t xml:space="preserve"> </w:t>
      </w:r>
      <w:r>
        <w:t>memiliki</w:t>
      </w:r>
      <w:r>
        <w:rPr>
          <w:spacing w:val="1"/>
        </w:rPr>
        <w:t xml:space="preserve"> </w:t>
      </w:r>
      <w:r>
        <w:t>kebebasan</w:t>
      </w:r>
      <w:r>
        <w:rPr>
          <w:spacing w:val="1"/>
        </w:rPr>
        <w:t xml:space="preserve"> </w:t>
      </w:r>
      <w:r>
        <w:t>dalam</w:t>
      </w:r>
      <w:r>
        <w:rPr>
          <w:spacing w:val="1"/>
        </w:rPr>
        <w:t xml:space="preserve"> </w:t>
      </w:r>
      <w:r>
        <w:t>mengatur</w:t>
      </w:r>
      <w:r>
        <w:rPr>
          <w:spacing w:val="1"/>
        </w:rPr>
        <w:t xml:space="preserve"> </w:t>
      </w:r>
      <w:r>
        <w:t>usahanya</w:t>
      </w:r>
      <w:r>
        <w:rPr>
          <w:spacing w:val="1"/>
        </w:rPr>
        <w:t xml:space="preserve"> </w:t>
      </w:r>
      <w:r>
        <w:t>dan</w:t>
      </w:r>
      <w:r>
        <w:rPr>
          <w:spacing w:val="1"/>
        </w:rPr>
        <w:t xml:space="preserve"> </w:t>
      </w:r>
      <w:r>
        <w:t>memberikan</w:t>
      </w:r>
      <w:r>
        <w:rPr>
          <w:spacing w:val="1"/>
        </w:rPr>
        <w:t xml:space="preserve"> </w:t>
      </w:r>
      <w:r>
        <w:t>lapangan</w:t>
      </w:r>
      <w:r>
        <w:rPr>
          <w:spacing w:val="-57"/>
        </w:rPr>
        <w:t xml:space="preserve"> </w:t>
      </w:r>
      <w:r>
        <w:t xml:space="preserve">pekerjaan untuk masyarakat di sekitar industri. </w:t>
      </w:r>
    </w:p>
    <w:p>
      <w:pPr>
        <w:pStyle w:val="style66"/>
        <w:spacing w:lineRule="auto" w:line="480"/>
        <w:ind w:left="567" w:right="178" w:firstLine="566"/>
        <w:jc w:val="both"/>
        <w:rPr/>
      </w:pPr>
      <w:r>
        <w:t xml:space="preserve">Industri tahu merupakan salah satu jenis industri yang bergerak dibidang pengolahan pangan dari bahan baku kedelai. Rata-rata industri tahu dikembangkan pada sektor rumah tangga, sehingga disebut sebagai Industri Rumah Tangga (IRT) pembuatan tahu. Peralatan produksi yang digunakan bersifat manual hingga semi otomatis (Wignyanto, 2020). Menurut (Djayanti, 2015), industri tahu merupakan salah satu industri skala kecil yang menghasilkan produk pangan berbahan dasar kedelai. Kawasan industri tahu biasanya berada di daerah permukiman penduduk yang </w:t>
      </w:r>
      <w:r>
        <w:t>dikelola pribadi oleh keluarga. Industri tahu rumahan merupakan industri dengan tenaga kerja dan modal yang kecil serta menggunakan peralatan produksi yang sederhana. Industri tersebut digerakkan secara mandiri oleh perorangan, sehingga laba dan rugi ditanggung sendiri oleh pemilik. Tenaga kerja tidak mengambil dari lingkungan sekitar melainkan anggota keluarga dari setiap pemilik industri (Holle and Dewi, 2014).</w:t>
      </w:r>
    </w:p>
    <w:p>
      <w:pPr>
        <w:pStyle w:val="style0"/>
        <w:spacing w:lineRule="auto" w:line="480"/>
        <w:ind w:left="720" w:right="282" w:firstLine="414"/>
        <w:jc w:val="both"/>
        <w:rPr>
          <w:rFonts w:ascii="Times New Roman" w:cs="Times New Roman" w:hAnsi="Times New Roman"/>
          <w:sz w:val="24"/>
          <w:szCs w:val="24"/>
        </w:rPr>
      </w:pPr>
      <w:r>
        <w:rPr>
          <w:rFonts w:ascii="Times New Roman" w:cs="Times New Roman" w:hAnsi="Times New Roman"/>
          <w:sz w:val="24"/>
          <w:szCs w:val="24"/>
        </w:rPr>
        <w:t>Definisi limbah adalah kotoran atau buangan yang merupakan komponen penyebab pencemaran terdiri dari zat atau bahan yang tidak mempunyai kegunaan lagi bagi masyarakat</w:t>
      </w:r>
      <w:r>
        <w:rPr>
          <w:rFonts w:ascii="Times New Roman" w:cs="Times New Roman" w:hAnsi="Times New Roman"/>
          <w:sz w:val="24"/>
          <w:szCs w:val="24"/>
        </w:rPr>
        <w:t>, l</w:t>
      </w:r>
      <w:r>
        <w:rPr>
          <w:rFonts w:ascii="Times New Roman" w:cs="Times New Roman" w:hAnsi="Times New Roman"/>
          <w:sz w:val="24"/>
          <w:szCs w:val="24"/>
        </w:rPr>
        <w:t xml:space="preserve">imbah industri kebanyakan menghasilkan limbah yang bersifat cair atau padat yang masih kaya dengan zat organik yang mudah mengalami peruraian. </w:t>
      </w:r>
    </w:p>
    <w:p>
      <w:pPr>
        <w:pStyle w:val="style0"/>
        <w:spacing w:lineRule="auto" w:line="480"/>
        <w:ind w:left="720" w:right="282" w:firstLine="414"/>
        <w:jc w:val="both"/>
        <w:rPr>
          <w:rFonts w:ascii="Times New Roman" w:cs="Times New Roman" w:hAnsi="Times New Roman"/>
          <w:sz w:val="24"/>
          <w:szCs w:val="24"/>
        </w:rPr>
      </w:pPr>
      <w:r>
        <w:rPr>
          <w:rFonts w:ascii="Times New Roman" w:cs="Times New Roman" w:hAnsi="Times New Roman"/>
          <w:sz w:val="24"/>
          <w:szCs w:val="24"/>
        </w:rPr>
        <w:t xml:space="preserve">Kebanyakan industri yang ada membuang limbahnya ke perairan terbuka, sehingga dalam waktu yang relatif singkat akan terjadi bau busuk sebagai akibat terjadinya fermentasi limbah. Sebagian pengusaha industri yang akan membuang limbah diwajibkan mengolah terlebih dahulu untuk mencegah pencemaran lingkungan hidup disekitarnya. </w:t>
      </w:r>
    </w:p>
    <w:p>
      <w:pPr>
        <w:pStyle w:val="style0"/>
        <w:spacing w:lineRule="auto" w:line="480"/>
        <w:ind w:left="720" w:right="282" w:firstLine="414"/>
        <w:jc w:val="both"/>
        <w:rPr>
          <w:rFonts w:ascii="Times New Roman" w:cs="Times New Roman" w:hAnsi="Times New Roman"/>
          <w:sz w:val="24"/>
          <w:szCs w:val="24"/>
        </w:rPr>
      </w:pPr>
      <w:r>
        <w:rPr>
          <w:rFonts w:ascii="Times New Roman" w:cs="Times New Roman" w:hAnsi="Times New Roman"/>
          <w:sz w:val="24"/>
          <w:szCs w:val="24"/>
        </w:rPr>
        <w:t xml:space="preserve">Limbah </w:t>
      </w:r>
      <w:r>
        <w:rPr>
          <w:rFonts w:ascii="Times New Roman" w:cs="Times New Roman" w:hAnsi="Times New Roman"/>
          <w:sz w:val="24"/>
          <w:szCs w:val="24"/>
          <w:lang w:val="en-US"/>
        </w:rPr>
        <w:t xml:space="preserve">atau ampas </w:t>
      </w:r>
      <w:r>
        <w:rPr>
          <w:rFonts w:ascii="Times New Roman" w:cs="Times New Roman" w:hAnsi="Times New Roman"/>
          <w:sz w:val="24"/>
          <w:szCs w:val="24"/>
        </w:rPr>
        <w:t xml:space="preserve">cair tahu </w:t>
      </w:r>
      <w:r>
        <w:rPr>
          <w:rFonts w:ascii="Times New Roman" w:cs="Times New Roman" w:hAnsi="Times New Roman"/>
          <w:sz w:val="24"/>
          <w:szCs w:val="24"/>
          <w:lang w:val="en-US"/>
        </w:rPr>
        <w:t>merupakan bahan atau limbah buangan yang diperoleh agar dari produksi tahu yang sudah tidak lagi terpakai. Limbah cair tersebut berupa sisa air rendaman, air sisa rendaman yang tidak menggumpal atau gagal, dan limbah cair yang berwarna kuning muda keabu-abuan yang sudah keruh yang jika tidak segera ditindaklanjuti atau dibuang akan menghitam dan berbau</w:t>
      </w:r>
      <w:bookmarkStart w:id="8" w:name="_Hlk132362034"/>
      <w:r>
        <w:rPr>
          <w:rFonts w:ascii="Times New Roman" w:cs="Times New Roman" w:hAnsi="Times New Roman"/>
          <w:sz w:val="24"/>
          <w:szCs w:val="24"/>
          <w:lang w:val="en-US"/>
        </w:rPr>
        <w:t xml:space="preserve"> </w:t>
      </w:r>
      <w:r>
        <w:rPr>
          <w:rFonts w:ascii="Times New Roman" w:cs="Times New Roman" w:hAnsi="Times New Roman"/>
          <w:sz w:val="24"/>
          <w:szCs w:val="24"/>
        </w:rPr>
        <w:t xml:space="preserve">(Nurhasan dan Pramudyanto, 1991). </w:t>
      </w:r>
      <w:bookmarkEnd w:id="8"/>
    </w:p>
    <w:p>
      <w:pPr>
        <w:pStyle w:val="style0"/>
        <w:spacing w:lineRule="auto" w:line="480"/>
        <w:ind w:left="720" w:right="282" w:firstLine="414"/>
        <w:jc w:val="both"/>
        <w:rPr>
          <w:rFonts w:ascii="Times New Roman" w:cs="Times New Roman" w:hAnsi="Times New Roman"/>
          <w:sz w:val="24"/>
          <w:szCs w:val="24"/>
        </w:rPr>
      </w:pPr>
      <w:r>
        <w:rPr>
          <w:rFonts w:ascii="Times New Roman" w:cs="Times New Roman" w:hAnsi="Times New Roman"/>
          <w:sz w:val="24"/>
          <w:szCs w:val="24"/>
        </w:rPr>
        <w:t xml:space="preserve">Limbah cair tahu </w:t>
      </w:r>
      <w:r>
        <w:rPr>
          <w:rFonts w:ascii="Times New Roman" w:cs="Times New Roman" w:hAnsi="Times New Roman"/>
          <w:sz w:val="24"/>
          <w:szCs w:val="24"/>
          <w:lang w:val="en-US"/>
        </w:rPr>
        <w:t>atau ampas dari produksi tahu yang bersifat cair jika</w:t>
      </w:r>
      <w:r>
        <w:rPr>
          <w:rFonts w:ascii="Times New Roman" w:cs="Times New Roman" w:hAnsi="Times New Roman"/>
          <w:sz w:val="24"/>
          <w:szCs w:val="24"/>
        </w:rPr>
        <w:t xml:space="preserve"> dibuang ke perairan dapat </w:t>
      </w:r>
      <w:r>
        <w:rPr>
          <w:rFonts w:ascii="Times New Roman" w:cs="Times New Roman" w:hAnsi="Times New Roman"/>
          <w:sz w:val="24"/>
          <w:szCs w:val="24"/>
          <w:lang w:val="en-US"/>
        </w:rPr>
        <w:t>berdampak negatif bagi kualitas air di perairan tersebut seperti menimbulkan bau yang tidak sedap dan menyengat di sungai atau tempat pembuangan limbah tersebut.</w:t>
      </w:r>
    </w:p>
    <w:p>
      <w:pPr>
        <w:pStyle w:val="style0"/>
        <w:spacing w:lineRule="auto" w:line="480"/>
        <w:ind w:left="720" w:right="282" w:firstLine="414"/>
        <w:jc w:val="both"/>
        <w:rPr>
          <w:rFonts w:ascii="Times New Roman" w:cs="Times New Roman" w:hAnsi="Times New Roman"/>
          <w:sz w:val="24"/>
          <w:szCs w:val="24"/>
        </w:rPr>
      </w:pPr>
      <w:r>
        <w:rPr>
          <w:rFonts w:ascii="Times New Roman" w:cs="Times New Roman" w:hAnsi="Times New Roman"/>
          <w:sz w:val="24"/>
          <w:szCs w:val="24"/>
        </w:rPr>
        <w:t>Agar terhindar dari pencemaran lingkungan yang diakibatkan oleh limbah cair, pemerintah harus mengawasi aktivitas tersebut baik secara langsung maupun secara tidak langsung. Apabila dari pemerintah sudah membuat serta menetapkan semua program untuk mencegah pencemaran tersebut namun hasil yang didapat tidak sesuai dengan yang diharapkan dalam artian masih banyak masyarakat yang masih membuang limbah cair ke sembarang tempat, hal seperti ini dapat disebabkan karena dari  pemerintah sendiri dirasa kurang tanggap dalam mencegah pencemaran lingkungan, walaupun program sudah dibuat dan ditetapkan tapi tidak ada pengawasan dari pemerintah maka program tersebut tidak akan berjalan secara maksimal.</w:t>
      </w:r>
    </w:p>
    <w:p>
      <w:pPr>
        <w:pStyle w:val="style66"/>
        <w:spacing w:lineRule="auto" w:line="480"/>
        <w:ind w:left="588" w:right="179" w:firstLine="566"/>
        <w:jc w:val="both"/>
        <w:rPr>
          <w:spacing w:val="4"/>
        </w:rPr>
      </w:pPr>
      <w:r>
        <w:t xml:space="preserve">Terkait industri rumahan, di Kabupaten Tegal tepatnya di Desa </w:t>
      </w:r>
      <w:r>
        <w:t>Karangmangu</w:t>
      </w:r>
      <w:r>
        <w:rPr>
          <w:spacing w:val="1"/>
        </w:rPr>
        <w:t xml:space="preserve"> </w:t>
      </w:r>
      <w:r>
        <w:t xml:space="preserve">Kecamatan </w:t>
      </w:r>
      <w:r>
        <w:t>Tarub Kabupaten tegal</w:t>
      </w:r>
      <w:r>
        <w:t xml:space="preserve"> terdapat industri rumahan yaitu industri tahu</w:t>
      </w:r>
      <w:r>
        <w:t>, Beberapa masyarakat didesa karangmangu mempunyai</w:t>
      </w:r>
      <w:r>
        <w:t xml:space="preserve"> industri</w:t>
      </w:r>
      <w:r>
        <w:t xml:space="preserve"> rumahan yaitu industri Tahu dan diperjualkan, </w:t>
      </w:r>
      <w:r>
        <w:t xml:space="preserve">Namun tidak semua warganya memproduksi </w:t>
      </w:r>
      <w:r>
        <w:t>Tahu</w:t>
      </w:r>
      <w:r>
        <w:t xml:space="preserve">, setidaknya ada </w:t>
      </w:r>
      <w:r>
        <w:t>17</w:t>
      </w:r>
      <w:r>
        <w:rPr>
          <w:spacing w:val="1"/>
        </w:rPr>
        <w:t xml:space="preserve"> </w:t>
      </w:r>
      <w:r>
        <w:rPr>
          <w:lang w:val="en-US"/>
        </w:rPr>
        <w:t>Industri rumahan</w:t>
      </w:r>
      <w:r>
        <w:rPr>
          <w:i/>
          <w:spacing w:val="37"/>
        </w:rPr>
        <w:t xml:space="preserve"> </w:t>
      </w:r>
      <w:r>
        <w:t>yang</w:t>
      </w:r>
      <w:r>
        <w:rPr>
          <w:spacing w:val="30"/>
        </w:rPr>
        <w:t xml:space="preserve"> </w:t>
      </w:r>
      <w:r>
        <w:t>memproduksi</w:t>
      </w:r>
      <w:r>
        <w:rPr>
          <w:spacing w:val="32"/>
        </w:rPr>
        <w:t xml:space="preserve"> </w:t>
      </w:r>
      <w:r>
        <w:t>Tahu</w:t>
      </w:r>
      <w:r>
        <w:rPr>
          <w:lang w:val="en-US"/>
        </w:rPr>
        <w:t xml:space="preserve"> tercatat yang sudah memiliki izin 10 dan yang belum memiliki izin 7 pengusaha</w:t>
      </w:r>
      <w:r>
        <w:t>,</w:t>
      </w:r>
      <w:r>
        <w:rPr>
          <w:spacing w:val="35"/>
        </w:rPr>
        <w:t xml:space="preserve"> </w:t>
      </w:r>
      <w:r>
        <w:t>Produksi</w:t>
      </w:r>
      <w:r>
        <w:rPr>
          <w:spacing w:val="33"/>
        </w:rPr>
        <w:t xml:space="preserve"> </w:t>
      </w:r>
      <w:r>
        <w:t>Tahu tidak</w:t>
      </w:r>
      <w:r>
        <w:rPr>
          <w:spacing w:val="32"/>
        </w:rPr>
        <w:t xml:space="preserve"> </w:t>
      </w:r>
      <w:r>
        <w:t>dilakukan</w:t>
      </w:r>
      <w:r>
        <w:rPr>
          <w:spacing w:val="32"/>
        </w:rPr>
        <w:t xml:space="preserve"> </w:t>
      </w:r>
      <w:r>
        <w:t>dalam</w:t>
      </w:r>
      <w:r>
        <w:rPr>
          <w:spacing w:val="35"/>
        </w:rPr>
        <w:t xml:space="preserve"> </w:t>
      </w:r>
      <w:r>
        <w:t>satu</w:t>
      </w:r>
      <w:r>
        <w:rPr>
          <w:spacing w:val="1"/>
        </w:rPr>
        <w:t xml:space="preserve"> </w:t>
      </w:r>
      <w:r>
        <w:t>wilayah</w:t>
      </w:r>
      <w:r>
        <w:rPr>
          <w:spacing w:val="1"/>
        </w:rPr>
        <w:t xml:space="preserve"> </w:t>
      </w:r>
      <w:r>
        <w:t>atau</w:t>
      </w:r>
      <w:r>
        <w:rPr>
          <w:spacing w:val="1"/>
        </w:rPr>
        <w:t xml:space="preserve"> </w:t>
      </w:r>
      <w:r>
        <w:t>dusun</w:t>
      </w:r>
      <w:r>
        <w:rPr>
          <w:spacing w:val="1"/>
        </w:rPr>
        <w:t xml:space="preserve"> </w:t>
      </w:r>
      <w:r>
        <w:t>saja,</w:t>
      </w:r>
      <w:r>
        <w:rPr>
          <w:spacing w:val="1"/>
        </w:rPr>
        <w:t xml:space="preserve"> </w:t>
      </w:r>
      <w:r>
        <w:t>melainkan</w:t>
      </w:r>
      <w:r>
        <w:rPr>
          <w:spacing w:val="1"/>
        </w:rPr>
        <w:t xml:space="preserve"> </w:t>
      </w:r>
      <w:r>
        <w:t>dilakukan</w:t>
      </w:r>
      <w:r>
        <w:rPr>
          <w:spacing w:val="1"/>
        </w:rPr>
        <w:t xml:space="preserve"> </w:t>
      </w:r>
      <w:r>
        <w:t>di</w:t>
      </w:r>
      <w:r>
        <w:rPr>
          <w:spacing w:val="1"/>
        </w:rPr>
        <w:t xml:space="preserve"> </w:t>
      </w:r>
      <w:r>
        <w:t xml:space="preserve"> Dusun</w:t>
      </w:r>
      <w:r>
        <w:rPr>
          <w:spacing w:val="-1"/>
        </w:rPr>
        <w:t xml:space="preserve"> </w:t>
      </w:r>
      <w:r>
        <w:t>Kalipinang</w:t>
      </w:r>
      <w:r>
        <w:t xml:space="preserve"> dan Dusun Jatikampir</w:t>
      </w:r>
      <w:r>
        <w:t>.</w:t>
      </w:r>
      <w:r>
        <w:rPr>
          <w:spacing w:val="4"/>
        </w:rPr>
        <w:t xml:space="preserve"> </w:t>
      </w:r>
    </w:p>
    <w:p>
      <w:pPr>
        <w:pStyle w:val="style66"/>
        <w:spacing w:lineRule="auto" w:line="480"/>
        <w:ind w:left="588" w:right="179" w:firstLine="566"/>
        <w:jc w:val="both"/>
        <w:rPr>
          <w:spacing w:val="4"/>
        </w:rPr>
      </w:pPr>
    </w:p>
    <w:bookmarkStart w:id="9" w:name="_Toc156158880"/>
    <w:p>
      <w:pPr>
        <w:pStyle w:val="style34"/>
        <w:jc w:val="center"/>
        <w:rPr>
          <w:rFonts w:ascii="Times New Roman" w:cs="Times New Roman" w:hAnsi="Times New Roman"/>
          <w:color w:val="auto"/>
          <w:spacing w:val="4"/>
          <w:sz w:val="24"/>
          <w:szCs w:val="24"/>
        </w:rPr>
      </w:pPr>
      <w:r>
        <w:rPr>
          <w:rFonts w:ascii="Times New Roman" w:cs="Times New Roman" w:hAnsi="Times New Roman"/>
          <w:color w:val="auto"/>
          <w:sz w:val="24"/>
          <w:szCs w:val="24"/>
        </w:rPr>
        <w:t xml:space="preserve">Tabel I. </w:t>
      </w:r>
      <w:r>
        <w:rPr>
          <w:rFonts w:ascii="Times New Roman" w:cs="Times New Roman" w:hAnsi="Times New Roman"/>
          <w:color w:val="auto"/>
          <w:sz w:val="24"/>
          <w:szCs w:val="24"/>
        </w:rPr>
        <w:fldChar w:fldCharType="begin"/>
      </w:r>
      <w:r>
        <w:rPr>
          <w:rFonts w:ascii="Times New Roman" w:cs="Times New Roman" w:hAnsi="Times New Roman"/>
          <w:color w:val="auto"/>
          <w:sz w:val="24"/>
          <w:szCs w:val="24"/>
        </w:rPr>
        <w:instrText xml:space="preserve"> SEQ Tabel_I. \* ARABIC </w:instrText>
      </w:r>
      <w:r>
        <w:rPr>
          <w:rFonts w:ascii="Times New Roman" w:cs="Times New Roman" w:hAnsi="Times New Roman"/>
          <w:color w:val="auto"/>
          <w:sz w:val="24"/>
          <w:szCs w:val="24"/>
        </w:rPr>
        <w:fldChar w:fldCharType="separate"/>
      </w:r>
      <w:r>
        <w:rPr>
          <w:rFonts w:ascii="Times New Roman" w:cs="Times New Roman" w:hAnsi="Times New Roman"/>
          <w:noProof/>
          <w:color w:val="auto"/>
          <w:sz w:val="24"/>
          <w:szCs w:val="24"/>
        </w:rPr>
        <w:t>1</w:t>
      </w:r>
      <w:r>
        <w:rPr>
          <w:rFonts w:ascii="Times New Roman" w:cs="Times New Roman" w:hAnsi="Times New Roman"/>
          <w:color w:val="auto"/>
          <w:sz w:val="24"/>
          <w:szCs w:val="24"/>
        </w:rPr>
        <w:fldChar w:fldCharType="end"/>
      </w:r>
      <w:r>
        <w:rPr>
          <w:rFonts w:ascii="Times New Roman" w:cs="Times New Roman" w:hAnsi="Times New Roman"/>
          <w:color w:val="auto"/>
          <w:sz w:val="24"/>
          <w:szCs w:val="24"/>
        </w:rPr>
        <w:t xml:space="preserve"> Data Pengusaha Tahu Desa Karangmangu 2023</w:t>
      </w:r>
      <w:bookmarkEnd w:id="9"/>
    </w:p>
    <w:tbl>
      <w:tblPr>
        <w:tblW w:w="78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2317"/>
        <w:gridCol w:w="1112"/>
        <w:gridCol w:w="1764"/>
        <w:gridCol w:w="2038"/>
      </w:tblGrid>
      <w:tr>
        <w:trPr>
          <w:trHeight w:val="621" w:hRule="atLeast"/>
        </w:trPr>
        <w:tc>
          <w:tcPr>
            <w:tcW w:w="576" w:type="dxa"/>
            <w:tcBorders/>
          </w:tcPr>
          <w:p>
            <w:pPr>
              <w:pStyle w:val="style4101"/>
              <w:spacing w:before="60" w:after="60" w:lineRule="auto" w:line="240"/>
              <w:ind w:right="-1"/>
              <w:jc w:val="left"/>
              <w:rPr>
                <w:b/>
                <w:sz w:val="23"/>
              </w:rPr>
            </w:pPr>
          </w:p>
          <w:p>
            <w:pPr>
              <w:pStyle w:val="style4101"/>
              <w:spacing w:before="60" w:after="60" w:lineRule="auto" w:line="240"/>
              <w:ind w:right="-1"/>
              <w:rPr>
                <w:b/>
                <w:sz w:val="24"/>
              </w:rPr>
            </w:pPr>
            <w:r>
              <w:rPr>
                <w:b/>
                <w:sz w:val="24"/>
              </w:rPr>
              <w:t>NO</w:t>
            </w:r>
          </w:p>
        </w:tc>
        <w:tc>
          <w:tcPr>
            <w:tcW w:w="2317" w:type="dxa"/>
            <w:tcBorders/>
          </w:tcPr>
          <w:p>
            <w:pPr>
              <w:pStyle w:val="style4101"/>
              <w:spacing w:before="60" w:after="60" w:lineRule="auto" w:line="240"/>
              <w:ind w:right="-1"/>
              <w:jc w:val="left"/>
              <w:rPr>
                <w:b/>
                <w:sz w:val="23"/>
              </w:rPr>
            </w:pPr>
          </w:p>
          <w:p>
            <w:pPr>
              <w:pStyle w:val="style4101"/>
              <w:spacing w:before="60" w:after="60" w:lineRule="auto" w:line="240"/>
              <w:ind w:right="-1"/>
              <w:rPr>
                <w:b/>
                <w:sz w:val="24"/>
              </w:rPr>
            </w:pPr>
            <w:r>
              <w:rPr>
                <w:b/>
                <w:sz w:val="24"/>
              </w:rPr>
              <w:t>NAMA</w:t>
            </w:r>
          </w:p>
        </w:tc>
        <w:tc>
          <w:tcPr>
            <w:tcW w:w="1112" w:type="dxa"/>
            <w:tcBorders/>
          </w:tcPr>
          <w:p>
            <w:pPr>
              <w:pStyle w:val="style4101"/>
              <w:spacing w:before="60" w:after="60" w:lineRule="auto" w:line="240"/>
              <w:ind w:right="-1"/>
              <w:jc w:val="left"/>
              <w:rPr>
                <w:b/>
                <w:sz w:val="23"/>
              </w:rPr>
            </w:pPr>
          </w:p>
          <w:p>
            <w:pPr>
              <w:pStyle w:val="style4101"/>
              <w:spacing w:before="60" w:after="60" w:lineRule="auto" w:line="240"/>
              <w:ind w:right="-1"/>
              <w:rPr>
                <w:b/>
                <w:sz w:val="24"/>
              </w:rPr>
            </w:pPr>
            <w:r>
              <w:rPr>
                <w:b/>
                <w:sz w:val="24"/>
              </w:rPr>
              <w:t>RT/RW</w:t>
            </w:r>
          </w:p>
        </w:tc>
        <w:tc>
          <w:tcPr>
            <w:tcW w:w="1764" w:type="dxa"/>
            <w:tcBorders/>
          </w:tcPr>
          <w:p>
            <w:pPr>
              <w:pStyle w:val="style4101"/>
              <w:spacing w:before="60" w:after="60" w:lineRule="auto" w:line="240"/>
              <w:ind w:right="-1"/>
              <w:jc w:val="left"/>
              <w:rPr>
                <w:b/>
                <w:sz w:val="24"/>
                <w:lang w:val="en-US"/>
              </w:rPr>
            </w:pPr>
            <w:r>
              <w:rPr>
                <w:b/>
                <w:sz w:val="24"/>
                <w:lang w:val="en-US"/>
              </w:rPr>
              <w:t xml:space="preserve">   PERIZINAN</w:t>
            </w:r>
          </w:p>
        </w:tc>
        <w:tc>
          <w:tcPr>
            <w:tcW w:w="2038" w:type="dxa"/>
            <w:tcBorders/>
          </w:tcPr>
          <w:p>
            <w:pPr>
              <w:pStyle w:val="style4101"/>
              <w:spacing w:before="60" w:after="60" w:lineRule="auto" w:line="240"/>
              <w:ind w:right="-1" w:firstLine="379"/>
              <w:jc w:val="left"/>
              <w:rPr>
                <w:b/>
                <w:sz w:val="24"/>
              </w:rPr>
            </w:pPr>
            <w:r>
              <w:rPr>
                <w:b/>
                <w:sz w:val="24"/>
              </w:rPr>
              <w:t xml:space="preserve">JML </w:t>
            </w:r>
            <w:r>
              <w:rPr>
                <w:b/>
                <w:spacing w:val="-1"/>
                <w:sz w:val="24"/>
              </w:rPr>
              <w:t>PRODUKSI</w:t>
            </w:r>
          </w:p>
          <w:p>
            <w:pPr>
              <w:pStyle w:val="style4101"/>
              <w:spacing w:before="60" w:after="60" w:lineRule="exact" w:line="259"/>
              <w:ind w:right="-1"/>
              <w:jc w:val="left"/>
              <w:rPr>
                <w:b/>
                <w:sz w:val="24"/>
              </w:rPr>
            </w:pPr>
            <w:r>
              <w:rPr>
                <w:b/>
                <w:sz w:val="24"/>
              </w:rPr>
              <w:t>(L)/BULAN</w:t>
            </w:r>
          </w:p>
        </w:tc>
      </w:tr>
      <w:tr>
        <w:tblPrEx/>
        <w:trPr>
          <w:trHeight w:val="275" w:hRule="atLeast"/>
        </w:trPr>
        <w:tc>
          <w:tcPr>
            <w:tcW w:w="576" w:type="dxa"/>
            <w:tcBorders/>
          </w:tcPr>
          <w:p>
            <w:pPr>
              <w:pStyle w:val="style4101"/>
              <w:spacing w:before="60" w:after="60"/>
              <w:ind w:right="-1"/>
              <w:rPr>
                <w:sz w:val="24"/>
              </w:rPr>
            </w:pPr>
            <w:r>
              <w:rPr>
                <w:sz w:val="24"/>
              </w:rPr>
              <w:t>1</w:t>
            </w:r>
          </w:p>
        </w:tc>
        <w:tc>
          <w:tcPr>
            <w:tcW w:w="2317" w:type="dxa"/>
            <w:tcBorders/>
          </w:tcPr>
          <w:p>
            <w:pPr>
              <w:pStyle w:val="style4101"/>
              <w:spacing w:before="60" w:after="60"/>
              <w:ind w:right="-1"/>
              <w:jc w:val="left"/>
              <w:rPr>
                <w:sz w:val="24"/>
                <w:lang w:val="en-US"/>
              </w:rPr>
            </w:pPr>
            <w:r>
              <w:rPr>
                <w:sz w:val="24"/>
              </w:rPr>
              <w:t>SU</w:t>
            </w:r>
            <w:r>
              <w:rPr>
                <w:sz w:val="24"/>
                <w:lang w:val="en-US"/>
              </w:rPr>
              <w:t>HANTO</w:t>
            </w:r>
          </w:p>
        </w:tc>
        <w:tc>
          <w:tcPr>
            <w:tcW w:w="1112" w:type="dxa"/>
            <w:tcBorders/>
          </w:tcPr>
          <w:p>
            <w:pPr>
              <w:pStyle w:val="style4101"/>
              <w:spacing w:before="60" w:after="60"/>
              <w:ind w:right="-1"/>
              <w:rPr>
                <w:sz w:val="24"/>
                <w:lang w:val="en-US"/>
              </w:rPr>
            </w:pPr>
            <w:r>
              <w:rPr>
                <w:sz w:val="24"/>
              </w:rPr>
              <w:t>1</w:t>
            </w:r>
            <w:r>
              <w:rPr>
                <w:sz w:val="24"/>
                <w:lang w:val="en-US"/>
              </w:rPr>
              <w:t>1</w:t>
            </w:r>
            <w:r>
              <w:rPr>
                <w:sz w:val="24"/>
              </w:rPr>
              <w:t>/0</w:t>
            </w:r>
            <w:r>
              <w:rPr>
                <w:sz w:val="24"/>
                <w:lang w:val="en-US"/>
              </w:rPr>
              <w:t>2</w:t>
            </w:r>
          </w:p>
        </w:tc>
        <w:tc>
          <w:tcPr>
            <w:tcW w:w="1764" w:type="dxa"/>
            <w:tcBorders/>
          </w:tcPr>
          <w:p>
            <w:pPr>
              <w:pStyle w:val="style4101"/>
              <w:spacing w:before="60" w:after="60"/>
              <w:ind w:right="-1"/>
              <w:rPr>
                <w:sz w:val="24"/>
                <w:lang w:val="en-US"/>
              </w:rPr>
            </w:pPr>
            <w:r>
              <w:rPr>
                <w:sz w:val="24"/>
                <w:lang w:val="en-US"/>
              </w:rPr>
              <w:t>BER IZIN</w:t>
            </w:r>
          </w:p>
        </w:tc>
        <w:tc>
          <w:tcPr>
            <w:tcW w:w="2038" w:type="dxa"/>
            <w:tcBorders/>
          </w:tcPr>
          <w:p>
            <w:pPr>
              <w:pStyle w:val="style4101"/>
              <w:spacing w:before="60" w:after="60"/>
              <w:ind w:right="-1"/>
              <w:rPr>
                <w:sz w:val="24"/>
                <w:lang w:val="en-US"/>
              </w:rPr>
            </w:pPr>
            <w:r>
              <w:rPr>
                <w:sz w:val="24"/>
              </w:rPr>
              <w:t>±</w:t>
            </w:r>
            <w:r>
              <w:rPr>
                <w:sz w:val="24"/>
                <w:lang w:val="en-US"/>
              </w:rPr>
              <w:t>6000 Kg</w:t>
            </w:r>
          </w:p>
        </w:tc>
      </w:tr>
      <w:tr>
        <w:tblPrEx/>
        <w:trPr>
          <w:trHeight w:val="275" w:hRule="atLeast"/>
        </w:trPr>
        <w:tc>
          <w:tcPr>
            <w:tcW w:w="576" w:type="dxa"/>
            <w:tcBorders/>
          </w:tcPr>
          <w:p>
            <w:pPr>
              <w:pStyle w:val="style4101"/>
              <w:spacing w:before="60" w:after="60"/>
              <w:ind w:right="-1"/>
              <w:rPr>
                <w:sz w:val="24"/>
              </w:rPr>
            </w:pPr>
            <w:r>
              <w:rPr>
                <w:sz w:val="24"/>
              </w:rPr>
              <w:t>2</w:t>
            </w:r>
          </w:p>
        </w:tc>
        <w:tc>
          <w:tcPr>
            <w:tcW w:w="2317" w:type="dxa"/>
            <w:tcBorders/>
          </w:tcPr>
          <w:p>
            <w:pPr>
              <w:pStyle w:val="style4101"/>
              <w:spacing w:before="60" w:after="60"/>
              <w:ind w:right="-1"/>
              <w:jc w:val="left"/>
              <w:rPr>
                <w:sz w:val="24"/>
                <w:lang w:val="en-US"/>
              </w:rPr>
            </w:pPr>
            <w:r>
              <w:rPr>
                <w:sz w:val="24"/>
                <w:lang w:val="en-US"/>
              </w:rPr>
              <w:t>SUGIYONO</w:t>
            </w:r>
          </w:p>
        </w:tc>
        <w:tc>
          <w:tcPr>
            <w:tcW w:w="1112" w:type="dxa"/>
            <w:tcBorders/>
          </w:tcPr>
          <w:p>
            <w:pPr>
              <w:pStyle w:val="style4101"/>
              <w:spacing w:before="60" w:after="60"/>
              <w:ind w:right="-1"/>
              <w:rPr>
                <w:sz w:val="24"/>
                <w:lang w:val="en-US"/>
              </w:rPr>
            </w:pPr>
            <w:r>
              <w:rPr>
                <w:sz w:val="24"/>
              </w:rPr>
              <w:t>1</w:t>
            </w:r>
            <w:r>
              <w:rPr>
                <w:sz w:val="24"/>
                <w:lang w:val="en-US"/>
              </w:rPr>
              <w:t>2</w:t>
            </w:r>
            <w:r>
              <w:rPr>
                <w:sz w:val="24"/>
              </w:rPr>
              <w:t>/0</w:t>
            </w:r>
            <w:r>
              <w:rPr>
                <w:sz w:val="24"/>
                <w:lang w:val="en-US"/>
              </w:rPr>
              <w:t>2</w:t>
            </w:r>
          </w:p>
        </w:tc>
        <w:tc>
          <w:tcPr>
            <w:tcW w:w="1764" w:type="dxa"/>
            <w:tcBorders/>
          </w:tcPr>
          <w:p>
            <w:pPr>
              <w:pStyle w:val="style4101"/>
              <w:spacing w:before="60" w:after="60"/>
              <w:ind w:right="-1"/>
              <w:rPr>
                <w:sz w:val="24"/>
                <w:lang w:val="en-US"/>
              </w:rPr>
            </w:pPr>
            <w:r>
              <w:rPr>
                <w:sz w:val="24"/>
                <w:lang w:val="en-US"/>
              </w:rPr>
              <w:t>BER IZIN</w:t>
            </w:r>
          </w:p>
        </w:tc>
        <w:tc>
          <w:tcPr>
            <w:tcW w:w="2038" w:type="dxa"/>
            <w:tcBorders/>
          </w:tcPr>
          <w:p>
            <w:pPr>
              <w:pStyle w:val="style4101"/>
              <w:spacing w:before="60" w:after="60"/>
              <w:ind w:right="-1"/>
              <w:rPr>
                <w:sz w:val="24"/>
                <w:lang w:val="en-US"/>
              </w:rPr>
            </w:pPr>
            <w:r>
              <w:rPr>
                <w:sz w:val="24"/>
              </w:rPr>
              <w:t>±40</w:t>
            </w:r>
            <w:r>
              <w:rPr>
                <w:sz w:val="24"/>
                <w:lang w:val="en-US"/>
              </w:rPr>
              <w:t>0</w:t>
            </w:r>
            <w:r>
              <w:rPr>
                <w:sz w:val="24"/>
              </w:rPr>
              <w:t>0</w:t>
            </w:r>
            <w:r>
              <w:rPr>
                <w:sz w:val="24"/>
                <w:lang w:val="en-US"/>
              </w:rPr>
              <w:t xml:space="preserve"> Kg</w:t>
            </w:r>
          </w:p>
        </w:tc>
      </w:tr>
      <w:tr>
        <w:tblPrEx/>
        <w:trPr>
          <w:trHeight w:val="277" w:hRule="atLeast"/>
        </w:trPr>
        <w:tc>
          <w:tcPr>
            <w:tcW w:w="576" w:type="dxa"/>
            <w:tcBorders/>
          </w:tcPr>
          <w:p>
            <w:pPr>
              <w:pStyle w:val="style4101"/>
              <w:spacing w:before="60" w:after="60" w:lineRule="exact" w:line="258"/>
              <w:ind w:right="-1"/>
              <w:rPr>
                <w:sz w:val="24"/>
              </w:rPr>
            </w:pPr>
            <w:r>
              <w:rPr>
                <w:sz w:val="24"/>
              </w:rPr>
              <w:t>3</w:t>
            </w:r>
          </w:p>
        </w:tc>
        <w:tc>
          <w:tcPr>
            <w:tcW w:w="2317" w:type="dxa"/>
            <w:tcBorders/>
          </w:tcPr>
          <w:p>
            <w:pPr>
              <w:pStyle w:val="style4101"/>
              <w:spacing w:before="60" w:after="60" w:lineRule="exact" w:line="258"/>
              <w:ind w:right="-1"/>
              <w:jc w:val="left"/>
              <w:rPr>
                <w:sz w:val="24"/>
                <w:lang w:val="en-US"/>
              </w:rPr>
            </w:pPr>
            <w:r>
              <w:rPr>
                <w:sz w:val="24"/>
                <w:lang w:val="en-US"/>
              </w:rPr>
              <w:t>MEDON</w:t>
            </w:r>
          </w:p>
        </w:tc>
        <w:tc>
          <w:tcPr>
            <w:tcW w:w="1112" w:type="dxa"/>
            <w:tcBorders/>
          </w:tcPr>
          <w:p>
            <w:pPr>
              <w:pStyle w:val="style4101"/>
              <w:spacing w:before="60" w:after="60" w:lineRule="exact" w:line="258"/>
              <w:ind w:right="-1"/>
              <w:rPr>
                <w:sz w:val="24"/>
                <w:lang w:val="en-US"/>
              </w:rPr>
            </w:pPr>
            <w:r>
              <w:rPr>
                <w:sz w:val="24"/>
              </w:rPr>
              <w:t>1</w:t>
            </w:r>
            <w:r>
              <w:rPr>
                <w:sz w:val="24"/>
                <w:lang w:val="en-US"/>
              </w:rPr>
              <w:t>1</w:t>
            </w:r>
            <w:r>
              <w:rPr>
                <w:sz w:val="24"/>
              </w:rPr>
              <w:t>/0</w:t>
            </w:r>
            <w:r>
              <w:rPr>
                <w:sz w:val="24"/>
                <w:lang w:val="en-US"/>
              </w:rPr>
              <w:t>2</w:t>
            </w:r>
          </w:p>
        </w:tc>
        <w:tc>
          <w:tcPr>
            <w:tcW w:w="1764" w:type="dxa"/>
            <w:tcBorders/>
          </w:tcPr>
          <w:p>
            <w:pPr>
              <w:pStyle w:val="style4101"/>
              <w:spacing w:before="60" w:after="60" w:lineRule="exact" w:line="258"/>
              <w:ind w:right="-1"/>
              <w:rPr>
                <w:sz w:val="24"/>
              </w:rPr>
            </w:pPr>
            <w:r>
              <w:rPr>
                <w:sz w:val="24"/>
                <w:lang w:val="en-US"/>
              </w:rPr>
              <w:t>BER IZIN</w:t>
            </w:r>
          </w:p>
        </w:tc>
        <w:tc>
          <w:tcPr>
            <w:tcW w:w="2038" w:type="dxa"/>
            <w:tcBorders/>
          </w:tcPr>
          <w:p>
            <w:pPr>
              <w:pStyle w:val="style4101"/>
              <w:spacing w:before="60" w:after="60" w:lineRule="exact" w:line="258"/>
              <w:ind w:right="-1"/>
              <w:rPr>
                <w:sz w:val="24"/>
                <w:lang w:val="en-US"/>
              </w:rPr>
            </w:pPr>
            <w:r>
              <w:rPr>
                <w:sz w:val="24"/>
              </w:rPr>
              <w:t>±</w:t>
            </w:r>
            <w:r>
              <w:rPr>
                <w:sz w:val="24"/>
                <w:lang w:val="en-US"/>
              </w:rPr>
              <w:t>4000Kg</w:t>
            </w:r>
          </w:p>
        </w:tc>
      </w:tr>
      <w:tr>
        <w:tblPrEx/>
        <w:trPr>
          <w:trHeight w:val="275" w:hRule="atLeast"/>
        </w:trPr>
        <w:tc>
          <w:tcPr>
            <w:tcW w:w="576" w:type="dxa"/>
            <w:tcBorders/>
          </w:tcPr>
          <w:p>
            <w:pPr>
              <w:pStyle w:val="style4101"/>
              <w:spacing w:before="60" w:after="60"/>
              <w:ind w:right="-1"/>
              <w:rPr>
                <w:sz w:val="24"/>
              </w:rPr>
            </w:pPr>
            <w:r>
              <w:rPr>
                <w:sz w:val="24"/>
              </w:rPr>
              <w:t>4</w:t>
            </w:r>
          </w:p>
        </w:tc>
        <w:tc>
          <w:tcPr>
            <w:tcW w:w="2317" w:type="dxa"/>
            <w:tcBorders/>
          </w:tcPr>
          <w:p>
            <w:pPr>
              <w:pStyle w:val="style4101"/>
              <w:spacing w:before="60" w:after="60"/>
              <w:ind w:right="-1"/>
              <w:jc w:val="left"/>
              <w:rPr>
                <w:sz w:val="24"/>
                <w:lang w:val="en-US"/>
              </w:rPr>
            </w:pPr>
            <w:r>
              <w:rPr>
                <w:sz w:val="24"/>
                <w:lang w:val="en-US"/>
              </w:rPr>
              <w:t>NASIKIN</w:t>
            </w:r>
          </w:p>
        </w:tc>
        <w:tc>
          <w:tcPr>
            <w:tcW w:w="1112" w:type="dxa"/>
            <w:tcBorders/>
          </w:tcPr>
          <w:p>
            <w:pPr>
              <w:pStyle w:val="style4101"/>
              <w:spacing w:before="60" w:after="60"/>
              <w:ind w:right="-1"/>
              <w:rPr>
                <w:sz w:val="24"/>
                <w:lang w:val="en-US"/>
              </w:rPr>
            </w:pPr>
            <w:r>
              <w:rPr>
                <w:sz w:val="24"/>
              </w:rPr>
              <w:t>1</w:t>
            </w:r>
            <w:r>
              <w:rPr>
                <w:sz w:val="24"/>
                <w:lang w:val="en-US"/>
              </w:rPr>
              <w:t>1</w:t>
            </w:r>
            <w:r>
              <w:rPr>
                <w:sz w:val="24"/>
              </w:rPr>
              <w:t>/0</w:t>
            </w:r>
            <w:r>
              <w:rPr>
                <w:sz w:val="24"/>
                <w:lang w:val="en-US"/>
              </w:rPr>
              <w:t>2</w:t>
            </w:r>
          </w:p>
        </w:tc>
        <w:tc>
          <w:tcPr>
            <w:tcW w:w="1764" w:type="dxa"/>
            <w:tcBorders/>
          </w:tcPr>
          <w:p>
            <w:pPr>
              <w:pStyle w:val="style4101"/>
              <w:spacing w:before="60" w:after="60"/>
              <w:ind w:right="-1"/>
              <w:rPr>
                <w:sz w:val="24"/>
              </w:rPr>
            </w:pPr>
            <w:r>
              <w:rPr>
                <w:sz w:val="24"/>
                <w:lang w:val="en-US"/>
              </w:rPr>
              <w:t>BER IZIN</w:t>
            </w:r>
          </w:p>
        </w:tc>
        <w:tc>
          <w:tcPr>
            <w:tcW w:w="2038" w:type="dxa"/>
            <w:tcBorders/>
          </w:tcPr>
          <w:p>
            <w:pPr>
              <w:pStyle w:val="style4101"/>
              <w:spacing w:before="60" w:after="60"/>
              <w:ind w:right="-1"/>
              <w:rPr>
                <w:sz w:val="24"/>
                <w:lang w:val="en-US"/>
              </w:rPr>
            </w:pPr>
            <w:r>
              <w:rPr>
                <w:sz w:val="24"/>
              </w:rPr>
              <w:t>±</w:t>
            </w:r>
            <w:r>
              <w:rPr>
                <w:sz w:val="24"/>
                <w:lang w:val="en-US"/>
              </w:rPr>
              <w:t>45</w:t>
            </w:r>
            <w:r>
              <w:rPr>
                <w:sz w:val="24"/>
              </w:rPr>
              <w:t>0</w:t>
            </w:r>
            <w:r>
              <w:rPr>
                <w:sz w:val="24"/>
                <w:lang w:val="en-US"/>
              </w:rPr>
              <w:t>0Kg</w:t>
            </w:r>
          </w:p>
        </w:tc>
      </w:tr>
      <w:tr>
        <w:tblPrEx/>
        <w:trPr>
          <w:trHeight w:val="276" w:hRule="atLeast"/>
        </w:trPr>
        <w:tc>
          <w:tcPr>
            <w:tcW w:w="576" w:type="dxa"/>
            <w:tcBorders/>
          </w:tcPr>
          <w:p>
            <w:pPr>
              <w:pStyle w:val="style4101"/>
              <w:spacing w:before="60" w:after="60"/>
              <w:ind w:right="-1"/>
              <w:rPr>
                <w:sz w:val="24"/>
              </w:rPr>
            </w:pPr>
            <w:r>
              <w:rPr>
                <w:sz w:val="24"/>
              </w:rPr>
              <w:t>5</w:t>
            </w:r>
          </w:p>
        </w:tc>
        <w:tc>
          <w:tcPr>
            <w:tcW w:w="2317" w:type="dxa"/>
            <w:tcBorders/>
          </w:tcPr>
          <w:p>
            <w:pPr>
              <w:pStyle w:val="style4101"/>
              <w:spacing w:before="60" w:after="60"/>
              <w:ind w:right="-1"/>
              <w:jc w:val="left"/>
              <w:rPr>
                <w:sz w:val="24"/>
                <w:lang w:val="en-US"/>
              </w:rPr>
            </w:pPr>
            <w:r>
              <w:rPr>
                <w:sz w:val="24"/>
                <w:lang w:val="en-US"/>
              </w:rPr>
              <w:t>ALWI</w:t>
            </w:r>
          </w:p>
        </w:tc>
        <w:tc>
          <w:tcPr>
            <w:tcW w:w="1112" w:type="dxa"/>
            <w:tcBorders/>
          </w:tcPr>
          <w:p>
            <w:pPr>
              <w:pStyle w:val="style4101"/>
              <w:spacing w:before="60" w:after="60"/>
              <w:ind w:right="-1"/>
              <w:rPr>
                <w:sz w:val="24"/>
                <w:lang w:val="en-US"/>
              </w:rPr>
            </w:pPr>
            <w:r>
              <w:rPr>
                <w:sz w:val="24"/>
              </w:rPr>
              <w:t>1</w:t>
            </w:r>
            <w:r>
              <w:rPr>
                <w:sz w:val="24"/>
                <w:lang w:val="en-US"/>
              </w:rPr>
              <w:t>2</w:t>
            </w:r>
            <w:r>
              <w:rPr>
                <w:sz w:val="24"/>
              </w:rPr>
              <w:t>/0</w:t>
            </w:r>
            <w:r>
              <w:rPr>
                <w:sz w:val="24"/>
                <w:lang w:val="en-US"/>
              </w:rPr>
              <w:t>2</w:t>
            </w:r>
          </w:p>
        </w:tc>
        <w:tc>
          <w:tcPr>
            <w:tcW w:w="1764" w:type="dxa"/>
            <w:tcBorders/>
          </w:tcPr>
          <w:p>
            <w:pPr>
              <w:pStyle w:val="style4101"/>
              <w:spacing w:before="60" w:after="60"/>
              <w:ind w:right="-1"/>
              <w:rPr>
                <w:sz w:val="24"/>
              </w:rPr>
            </w:pPr>
            <w:r>
              <w:rPr>
                <w:sz w:val="24"/>
                <w:lang w:val="en-US"/>
              </w:rPr>
              <w:t>BER IZIN</w:t>
            </w:r>
          </w:p>
        </w:tc>
        <w:tc>
          <w:tcPr>
            <w:tcW w:w="2038" w:type="dxa"/>
            <w:tcBorders/>
          </w:tcPr>
          <w:p>
            <w:pPr>
              <w:pStyle w:val="style4101"/>
              <w:spacing w:before="60" w:after="60"/>
              <w:ind w:right="-1"/>
              <w:rPr>
                <w:sz w:val="24"/>
                <w:lang w:val="en-US"/>
              </w:rPr>
            </w:pPr>
            <w:r>
              <w:rPr>
                <w:sz w:val="24"/>
              </w:rPr>
              <w:t>±</w:t>
            </w:r>
            <w:r>
              <w:rPr>
                <w:sz w:val="24"/>
                <w:lang w:val="en-US"/>
              </w:rPr>
              <w:t>4500Kg</w:t>
            </w:r>
          </w:p>
        </w:tc>
      </w:tr>
      <w:tr>
        <w:tblPrEx/>
        <w:trPr>
          <w:trHeight w:val="275" w:hRule="atLeast"/>
        </w:trPr>
        <w:tc>
          <w:tcPr>
            <w:tcW w:w="576" w:type="dxa"/>
            <w:tcBorders/>
          </w:tcPr>
          <w:p>
            <w:pPr>
              <w:pStyle w:val="style4101"/>
              <w:spacing w:before="60" w:after="60"/>
              <w:ind w:right="-1"/>
              <w:rPr>
                <w:sz w:val="24"/>
              </w:rPr>
            </w:pPr>
            <w:r>
              <w:rPr>
                <w:sz w:val="24"/>
              </w:rPr>
              <w:t>6</w:t>
            </w:r>
          </w:p>
        </w:tc>
        <w:tc>
          <w:tcPr>
            <w:tcW w:w="2317" w:type="dxa"/>
            <w:tcBorders/>
          </w:tcPr>
          <w:p>
            <w:pPr>
              <w:pStyle w:val="style4101"/>
              <w:spacing w:before="60" w:after="60"/>
              <w:ind w:right="-1"/>
              <w:jc w:val="left"/>
              <w:rPr>
                <w:sz w:val="24"/>
                <w:lang w:val="en-US"/>
              </w:rPr>
            </w:pPr>
            <w:r>
              <w:rPr>
                <w:sz w:val="24"/>
                <w:lang w:val="en-US"/>
              </w:rPr>
              <w:t>H. JANUDIN</w:t>
            </w:r>
          </w:p>
        </w:tc>
        <w:tc>
          <w:tcPr>
            <w:tcW w:w="1112" w:type="dxa"/>
            <w:tcBorders/>
          </w:tcPr>
          <w:p>
            <w:pPr>
              <w:pStyle w:val="style4101"/>
              <w:spacing w:before="60" w:after="60"/>
              <w:ind w:right="-1"/>
              <w:rPr>
                <w:sz w:val="24"/>
                <w:lang w:val="en-US"/>
              </w:rPr>
            </w:pPr>
            <w:r>
              <w:rPr>
                <w:sz w:val="24"/>
              </w:rPr>
              <w:t>1</w:t>
            </w:r>
            <w:r>
              <w:rPr>
                <w:sz w:val="24"/>
                <w:lang w:val="en-US"/>
              </w:rPr>
              <w:t>2</w:t>
            </w:r>
            <w:r>
              <w:rPr>
                <w:sz w:val="24"/>
              </w:rPr>
              <w:t>/0</w:t>
            </w:r>
            <w:r>
              <w:rPr>
                <w:sz w:val="24"/>
                <w:lang w:val="en-US"/>
              </w:rPr>
              <w:t>2</w:t>
            </w:r>
          </w:p>
        </w:tc>
        <w:tc>
          <w:tcPr>
            <w:tcW w:w="1764" w:type="dxa"/>
            <w:tcBorders/>
          </w:tcPr>
          <w:p>
            <w:pPr>
              <w:pStyle w:val="style4101"/>
              <w:spacing w:before="60" w:after="60"/>
              <w:ind w:right="-1"/>
              <w:rPr>
                <w:sz w:val="24"/>
              </w:rPr>
            </w:pPr>
            <w:r>
              <w:rPr>
                <w:sz w:val="24"/>
                <w:lang w:val="en-US"/>
              </w:rPr>
              <w:t>BER IZIN</w:t>
            </w:r>
          </w:p>
        </w:tc>
        <w:tc>
          <w:tcPr>
            <w:tcW w:w="2038" w:type="dxa"/>
            <w:tcBorders/>
          </w:tcPr>
          <w:p>
            <w:pPr>
              <w:pStyle w:val="style4101"/>
              <w:spacing w:before="60" w:after="60"/>
              <w:ind w:right="-1"/>
              <w:rPr>
                <w:sz w:val="24"/>
                <w:lang w:val="en-US"/>
              </w:rPr>
            </w:pPr>
            <w:r>
              <w:rPr>
                <w:sz w:val="24"/>
              </w:rPr>
              <w:t>±</w:t>
            </w:r>
            <w:r>
              <w:rPr>
                <w:sz w:val="24"/>
                <w:lang w:val="en-US"/>
              </w:rPr>
              <w:t>35</w:t>
            </w:r>
            <w:r>
              <w:rPr>
                <w:sz w:val="24"/>
              </w:rPr>
              <w:t>0</w:t>
            </w:r>
            <w:r>
              <w:rPr>
                <w:sz w:val="24"/>
                <w:lang w:val="en-US"/>
              </w:rPr>
              <w:t>0Kg</w:t>
            </w:r>
          </w:p>
        </w:tc>
      </w:tr>
      <w:tr>
        <w:tblPrEx/>
        <w:trPr>
          <w:trHeight w:val="275" w:hRule="atLeast"/>
        </w:trPr>
        <w:tc>
          <w:tcPr>
            <w:tcW w:w="576" w:type="dxa"/>
            <w:tcBorders/>
          </w:tcPr>
          <w:p>
            <w:pPr>
              <w:pStyle w:val="style4101"/>
              <w:spacing w:before="60" w:after="60"/>
              <w:ind w:right="-1"/>
              <w:rPr>
                <w:sz w:val="24"/>
              </w:rPr>
            </w:pPr>
            <w:r>
              <w:rPr>
                <w:sz w:val="24"/>
              </w:rPr>
              <w:t>7</w:t>
            </w:r>
          </w:p>
        </w:tc>
        <w:tc>
          <w:tcPr>
            <w:tcW w:w="2317" w:type="dxa"/>
            <w:tcBorders/>
          </w:tcPr>
          <w:p>
            <w:pPr>
              <w:pStyle w:val="style4101"/>
              <w:spacing w:before="60" w:after="60"/>
              <w:ind w:right="-1"/>
              <w:jc w:val="left"/>
              <w:rPr>
                <w:sz w:val="24"/>
                <w:lang w:val="en-US"/>
              </w:rPr>
            </w:pPr>
            <w:r>
              <w:rPr>
                <w:sz w:val="24"/>
                <w:lang w:val="en-US"/>
              </w:rPr>
              <w:t>TARMUDI</w:t>
            </w:r>
          </w:p>
        </w:tc>
        <w:tc>
          <w:tcPr>
            <w:tcW w:w="1112" w:type="dxa"/>
            <w:tcBorders/>
          </w:tcPr>
          <w:p>
            <w:pPr>
              <w:pStyle w:val="style4101"/>
              <w:spacing w:before="60" w:after="60"/>
              <w:ind w:right="-1"/>
              <w:rPr>
                <w:sz w:val="24"/>
                <w:lang w:val="en-US"/>
              </w:rPr>
            </w:pPr>
            <w:r>
              <w:rPr>
                <w:sz w:val="24"/>
              </w:rPr>
              <w:t>1</w:t>
            </w:r>
            <w:r>
              <w:rPr>
                <w:sz w:val="24"/>
                <w:lang w:val="en-US"/>
              </w:rPr>
              <w:t>2</w:t>
            </w:r>
            <w:r>
              <w:rPr>
                <w:sz w:val="24"/>
              </w:rPr>
              <w:t>/0</w:t>
            </w:r>
            <w:r>
              <w:rPr>
                <w:sz w:val="24"/>
                <w:lang w:val="en-US"/>
              </w:rPr>
              <w:t>2</w:t>
            </w:r>
          </w:p>
        </w:tc>
        <w:tc>
          <w:tcPr>
            <w:tcW w:w="1764" w:type="dxa"/>
            <w:tcBorders/>
          </w:tcPr>
          <w:p>
            <w:pPr>
              <w:pStyle w:val="style4101"/>
              <w:spacing w:before="60" w:after="60"/>
              <w:ind w:right="-1"/>
              <w:rPr>
                <w:sz w:val="24"/>
              </w:rPr>
            </w:pPr>
            <w:r>
              <w:rPr>
                <w:sz w:val="24"/>
                <w:lang w:val="en-US"/>
              </w:rPr>
              <w:t>BER IZIN</w:t>
            </w:r>
          </w:p>
        </w:tc>
        <w:tc>
          <w:tcPr>
            <w:tcW w:w="2038" w:type="dxa"/>
            <w:tcBorders/>
          </w:tcPr>
          <w:p>
            <w:pPr>
              <w:pStyle w:val="style4101"/>
              <w:spacing w:before="60" w:after="60"/>
              <w:ind w:right="-1"/>
              <w:rPr>
                <w:sz w:val="24"/>
                <w:lang w:val="en-US"/>
              </w:rPr>
            </w:pPr>
            <w:r>
              <w:rPr>
                <w:sz w:val="24"/>
              </w:rPr>
              <w:t>±</w:t>
            </w:r>
            <w:r>
              <w:rPr>
                <w:sz w:val="24"/>
                <w:lang w:val="en-US"/>
              </w:rPr>
              <w:t>3000Kg</w:t>
            </w:r>
          </w:p>
        </w:tc>
      </w:tr>
      <w:tr>
        <w:tblPrEx/>
        <w:trPr>
          <w:trHeight w:val="275" w:hRule="atLeast"/>
        </w:trPr>
        <w:tc>
          <w:tcPr>
            <w:tcW w:w="576" w:type="dxa"/>
            <w:tcBorders/>
          </w:tcPr>
          <w:p>
            <w:pPr>
              <w:pStyle w:val="style4101"/>
              <w:spacing w:before="60" w:after="60"/>
              <w:ind w:right="-1"/>
              <w:rPr>
                <w:sz w:val="24"/>
              </w:rPr>
            </w:pPr>
            <w:r>
              <w:rPr>
                <w:sz w:val="24"/>
              </w:rPr>
              <w:t>8</w:t>
            </w:r>
          </w:p>
        </w:tc>
        <w:tc>
          <w:tcPr>
            <w:tcW w:w="2317" w:type="dxa"/>
            <w:tcBorders/>
          </w:tcPr>
          <w:p>
            <w:pPr>
              <w:pStyle w:val="style4101"/>
              <w:spacing w:before="60" w:after="60"/>
              <w:ind w:right="-1"/>
              <w:jc w:val="left"/>
              <w:rPr>
                <w:sz w:val="24"/>
                <w:lang w:val="en-US"/>
              </w:rPr>
            </w:pPr>
            <w:r>
              <w:rPr>
                <w:sz w:val="24"/>
                <w:lang w:val="en-US"/>
              </w:rPr>
              <w:t>ABAS</w:t>
            </w:r>
          </w:p>
        </w:tc>
        <w:tc>
          <w:tcPr>
            <w:tcW w:w="1112" w:type="dxa"/>
            <w:tcBorders/>
          </w:tcPr>
          <w:p>
            <w:pPr>
              <w:pStyle w:val="style4101"/>
              <w:spacing w:before="60" w:after="60"/>
              <w:ind w:right="-1"/>
              <w:rPr>
                <w:sz w:val="24"/>
                <w:lang w:val="en-US"/>
              </w:rPr>
            </w:pPr>
            <w:r>
              <w:rPr>
                <w:sz w:val="24"/>
              </w:rPr>
              <w:t>1</w:t>
            </w:r>
            <w:r>
              <w:rPr>
                <w:sz w:val="24"/>
                <w:lang w:val="en-US"/>
              </w:rPr>
              <w:t>1</w:t>
            </w:r>
            <w:r>
              <w:rPr>
                <w:sz w:val="24"/>
              </w:rPr>
              <w:t>/0</w:t>
            </w:r>
            <w:r>
              <w:rPr>
                <w:sz w:val="24"/>
                <w:lang w:val="en-US"/>
              </w:rPr>
              <w:t>2</w:t>
            </w:r>
          </w:p>
        </w:tc>
        <w:tc>
          <w:tcPr>
            <w:tcW w:w="1764" w:type="dxa"/>
            <w:tcBorders/>
          </w:tcPr>
          <w:p>
            <w:pPr>
              <w:pStyle w:val="style4101"/>
              <w:spacing w:before="60" w:after="60"/>
              <w:ind w:right="-1"/>
              <w:rPr>
                <w:sz w:val="24"/>
              </w:rPr>
            </w:pPr>
            <w:r>
              <w:rPr>
                <w:sz w:val="24"/>
                <w:lang w:val="en-US"/>
              </w:rPr>
              <w:t>BER IZIN</w:t>
            </w:r>
          </w:p>
        </w:tc>
        <w:tc>
          <w:tcPr>
            <w:tcW w:w="2038" w:type="dxa"/>
            <w:tcBorders/>
          </w:tcPr>
          <w:p>
            <w:pPr>
              <w:pStyle w:val="style4101"/>
              <w:spacing w:before="60" w:after="60"/>
              <w:ind w:right="-1"/>
              <w:rPr>
                <w:sz w:val="24"/>
                <w:lang w:val="en-US"/>
              </w:rPr>
            </w:pPr>
            <w:r>
              <w:rPr>
                <w:sz w:val="24"/>
              </w:rPr>
              <w:t>±</w:t>
            </w:r>
            <w:r>
              <w:rPr>
                <w:sz w:val="24"/>
                <w:lang w:val="en-US"/>
              </w:rPr>
              <w:t>3000Kg</w:t>
            </w:r>
          </w:p>
        </w:tc>
      </w:tr>
      <w:tr>
        <w:tblPrEx/>
        <w:trPr>
          <w:trHeight w:val="277" w:hRule="atLeast"/>
        </w:trPr>
        <w:tc>
          <w:tcPr>
            <w:tcW w:w="576" w:type="dxa"/>
            <w:tcBorders/>
          </w:tcPr>
          <w:p>
            <w:pPr>
              <w:pStyle w:val="style4101"/>
              <w:spacing w:before="60" w:after="60" w:lineRule="exact" w:line="258"/>
              <w:ind w:right="-1"/>
              <w:rPr>
                <w:sz w:val="24"/>
              </w:rPr>
            </w:pPr>
            <w:r>
              <w:rPr>
                <w:sz w:val="24"/>
              </w:rPr>
              <w:t>9</w:t>
            </w:r>
          </w:p>
        </w:tc>
        <w:tc>
          <w:tcPr>
            <w:tcW w:w="2317" w:type="dxa"/>
            <w:tcBorders/>
          </w:tcPr>
          <w:p>
            <w:pPr>
              <w:pStyle w:val="style4101"/>
              <w:spacing w:before="60" w:after="60" w:lineRule="exact" w:line="258"/>
              <w:ind w:right="-1"/>
              <w:jc w:val="left"/>
              <w:rPr>
                <w:sz w:val="24"/>
                <w:lang w:val="en-US"/>
              </w:rPr>
            </w:pPr>
            <w:r>
              <w:rPr>
                <w:sz w:val="24"/>
                <w:lang w:val="en-US"/>
              </w:rPr>
              <w:t>SUKERI</w:t>
            </w:r>
          </w:p>
        </w:tc>
        <w:tc>
          <w:tcPr>
            <w:tcW w:w="1112" w:type="dxa"/>
            <w:tcBorders/>
          </w:tcPr>
          <w:p>
            <w:pPr>
              <w:pStyle w:val="style4101"/>
              <w:spacing w:before="60" w:after="60" w:lineRule="exact" w:line="258"/>
              <w:ind w:right="-1"/>
              <w:rPr>
                <w:sz w:val="24"/>
                <w:lang w:val="en-US"/>
              </w:rPr>
            </w:pPr>
            <w:r>
              <w:rPr>
                <w:sz w:val="24"/>
              </w:rPr>
              <w:t>1</w:t>
            </w:r>
            <w:r>
              <w:rPr>
                <w:sz w:val="24"/>
                <w:lang w:val="en-US"/>
              </w:rPr>
              <w:t>2</w:t>
            </w:r>
            <w:r>
              <w:rPr>
                <w:sz w:val="24"/>
              </w:rPr>
              <w:t>/0</w:t>
            </w:r>
            <w:r>
              <w:rPr>
                <w:sz w:val="24"/>
                <w:lang w:val="en-US"/>
              </w:rPr>
              <w:t>2</w:t>
            </w:r>
          </w:p>
        </w:tc>
        <w:tc>
          <w:tcPr>
            <w:tcW w:w="1764" w:type="dxa"/>
            <w:tcBorders/>
          </w:tcPr>
          <w:p>
            <w:pPr>
              <w:pStyle w:val="style4101"/>
              <w:spacing w:before="60" w:after="60" w:lineRule="exact" w:line="258"/>
              <w:ind w:right="-1"/>
              <w:rPr>
                <w:sz w:val="24"/>
              </w:rPr>
            </w:pPr>
            <w:r>
              <w:rPr>
                <w:sz w:val="24"/>
                <w:lang w:val="en-US"/>
              </w:rPr>
              <w:t>BER IZIN</w:t>
            </w:r>
          </w:p>
        </w:tc>
        <w:tc>
          <w:tcPr>
            <w:tcW w:w="2038" w:type="dxa"/>
            <w:tcBorders/>
          </w:tcPr>
          <w:p>
            <w:pPr>
              <w:pStyle w:val="style4101"/>
              <w:spacing w:before="60" w:after="60" w:lineRule="exact" w:line="258"/>
              <w:ind w:right="-1"/>
              <w:rPr>
                <w:sz w:val="24"/>
                <w:lang w:val="en-US"/>
              </w:rPr>
            </w:pPr>
            <w:r>
              <w:rPr>
                <w:sz w:val="24"/>
              </w:rPr>
              <w:t>±</w:t>
            </w:r>
            <w:r>
              <w:rPr>
                <w:sz w:val="24"/>
                <w:lang w:val="en-US"/>
              </w:rPr>
              <w:t>6</w:t>
            </w:r>
            <w:r>
              <w:rPr>
                <w:sz w:val="24"/>
              </w:rPr>
              <w:t>0</w:t>
            </w:r>
            <w:r>
              <w:rPr>
                <w:sz w:val="24"/>
                <w:lang w:val="en-US"/>
              </w:rPr>
              <w:t>0</w:t>
            </w:r>
            <w:r>
              <w:rPr>
                <w:sz w:val="24"/>
              </w:rPr>
              <w:t>0</w:t>
            </w:r>
            <w:r>
              <w:rPr>
                <w:sz w:val="24"/>
                <w:lang w:val="en-US"/>
              </w:rPr>
              <w:t>Kg</w:t>
            </w:r>
          </w:p>
        </w:tc>
      </w:tr>
      <w:tr>
        <w:tblPrEx/>
        <w:trPr>
          <w:trHeight w:val="275" w:hRule="atLeast"/>
        </w:trPr>
        <w:tc>
          <w:tcPr>
            <w:tcW w:w="576" w:type="dxa"/>
            <w:tcBorders/>
          </w:tcPr>
          <w:p>
            <w:pPr>
              <w:pStyle w:val="style4101"/>
              <w:spacing w:before="60" w:after="60"/>
              <w:ind w:right="-1"/>
              <w:rPr>
                <w:sz w:val="24"/>
              </w:rPr>
            </w:pPr>
            <w:r>
              <w:rPr>
                <w:sz w:val="24"/>
              </w:rPr>
              <w:t>10</w:t>
            </w:r>
          </w:p>
        </w:tc>
        <w:tc>
          <w:tcPr>
            <w:tcW w:w="2317" w:type="dxa"/>
            <w:tcBorders/>
          </w:tcPr>
          <w:p>
            <w:pPr>
              <w:pStyle w:val="style4101"/>
              <w:spacing w:before="60" w:after="60"/>
              <w:ind w:right="-1"/>
              <w:jc w:val="left"/>
              <w:rPr>
                <w:sz w:val="24"/>
                <w:lang w:val="en-US"/>
              </w:rPr>
            </w:pPr>
            <w:r>
              <w:rPr>
                <w:sz w:val="24"/>
                <w:lang w:val="en-US"/>
              </w:rPr>
              <w:t>SARIPAH</w:t>
            </w:r>
          </w:p>
        </w:tc>
        <w:tc>
          <w:tcPr>
            <w:tcW w:w="1112" w:type="dxa"/>
            <w:tcBorders/>
          </w:tcPr>
          <w:p>
            <w:pPr>
              <w:pStyle w:val="style4101"/>
              <w:spacing w:before="60" w:after="60"/>
              <w:ind w:right="-1"/>
              <w:rPr>
                <w:sz w:val="24"/>
                <w:lang w:val="en-US"/>
              </w:rPr>
            </w:pPr>
            <w:r>
              <w:rPr>
                <w:sz w:val="24"/>
              </w:rPr>
              <w:t>1</w:t>
            </w:r>
            <w:r>
              <w:rPr>
                <w:sz w:val="24"/>
                <w:lang w:val="en-US"/>
              </w:rPr>
              <w:t>1</w:t>
            </w:r>
            <w:r>
              <w:rPr>
                <w:sz w:val="24"/>
              </w:rPr>
              <w:t>/0</w:t>
            </w:r>
            <w:r>
              <w:rPr>
                <w:sz w:val="24"/>
                <w:lang w:val="en-US"/>
              </w:rPr>
              <w:t>2</w:t>
            </w:r>
          </w:p>
        </w:tc>
        <w:tc>
          <w:tcPr>
            <w:tcW w:w="1764" w:type="dxa"/>
            <w:tcBorders/>
          </w:tcPr>
          <w:p>
            <w:pPr>
              <w:pStyle w:val="style4101"/>
              <w:spacing w:before="60" w:after="60"/>
              <w:ind w:right="-1"/>
              <w:rPr>
                <w:sz w:val="24"/>
              </w:rPr>
            </w:pPr>
            <w:r>
              <w:rPr>
                <w:sz w:val="24"/>
                <w:lang w:val="en-US"/>
              </w:rPr>
              <w:t>BER IZIN</w:t>
            </w:r>
          </w:p>
        </w:tc>
        <w:tc>
          <w:tcPr>
            <w:tcW w:w="2038" w:type="dxa"/>
            <w:tcBorders/>
          </w:tcPr>
          <w:p>
            <w:pPr>
              <w:pStyle w:val="style4101"/>
              <w:spacing w:before="60" w:after="60"/>
              <w:ind w:right="-1"/>
              <w:rPr>
                <w:sz w:val="24"/>
                <w:lang w:val="en-US"/>
              </w:rPr>
            </w:pPr>
            <w:r>
              <w:rPr>
                <w:sz w:val="24"/>
              </w:rPr>
              <w:t>±4</w:t>
            </w:r>
            <w:r>
              <w:rPr>
                <w:sz w:val="24"/>
                <w:lang w:val="en-US"/>
              </w:rPr>
              <w:t>500Kg</w:t>
            </w:r>
          </w:p>
        </w:tc>
      </w:tr>
      <w:tr>
        <w:tblPrEx/>
        <w:trPr>
          <w:trHeight w:val="275" w:hRule="atLeast"/>
        </w:trPr>
        <w:tc>
          <w:tcPr>
            <w:tcW w:w="576" w:type="dxa"/>
            <w:tcBorders/>
          </w:tcPr>
          <w:p>
            <w:pPr>
              <w:pStyle w:val="style4101"/>
              <w:spacing w:before="60" w:after="60"/>
              <w:ind w:right="-1"/>
              <w:rPr>
                <w:sz w:val="24"/>
              </w:rPr>
            </w:pPr>
            <w:r>
              <w:rPr>
                <w:sz w:val="24"/>
              </w:rPr>
              <w:t>11</w:t>
            </w:r>
          </w:p>
        </w:tc>
        <w:tc>
          <w:tcPr>
            <w:tcW w:w="2317" w:type="dxa"/>
            <w:tcBorders/>
          </w:tcPr>
          <w:p>
            <w:pPr>
              <w:pStyle w:val="style4101"/>
              <w:spacing w:before="60" w:after="60"/>
              <w:ind w:right="-1"/>
              <w:jc w:val="left"/>
              <w:rPr>
                <w:sz w:val="24"/>
                <w:lang w:val="en-US"/>
              </w:rPr>
            </w:pPr>
            <w:r>
              <w:rPr>
                <w:sz w:val="24"/>
                <w:lang w:val="en-US"/>
              </w:rPr>
              <w:t>TARYONO</w:t>
            </w:r>
          </w:p>
        </w:tc>
        <w:tc>
          <w:tcPr>
            <w:tcW w:w="1112" w:type="dxa"/>
            <w:tcBorders/>
          </w:tcPr>
          <w:p>
            <w:pPr>
              <w:pStyle w:val="style4101"/>
              <w:spacing w:before="60" w:after="60"/>
              <w:ind w:right="-1"/>
              <w:rPr>
                <w:sz w:val="24"/>
                <w:lang w:val="en-US"/>
              </w:rPr>
            </w:pPr>
            <w:r>
              <w:rPr>
                <w:sz w:val="24"/>
              </w:rPr>
              <w:t>1</w:t>
            </w:r>
            <w:r>
              <w:rPr>
                <w:sz w:val="24"/>
                <w:lang w:val="en-US"/>
              </w:rPr>
              <w:t>1</w:t>
            </w:r>
            <w:r>
              <w:rPr>
                <w:sz w:val="24"/>
              </w:rPr>
              <w:t>/0</w:t>
            </w:r>
            <w:r>
              <w:rPr>
                <w:sz w:val="24"/>
                <w:lang w:val="en-US"/>
              </w:rPr>
              <w:t>2</w:t>
            </w:r>
          </w:p>
        </w:tc>
        <w:tc>
          <w:tcPr>
            <w:tcW w:w="1764" w:type="dxa"/>
            <w:tcBorders/>
          </w:tcPr>
          <w:p>
            <w:pPr>
              <w:pStyle w:val="style4101"/>
              <w:spacing w:before="60" w:after="60"/>
              <w:ind w:right="-1"/>
              <w:rPr>
                <w:sz w:val="24"/>
              </w:rPr>
            </w:pPr>
            <w:r>
              <w:rPr>
                <w:sz w:val="24"/>
                <w:lang w:val="en-US"/>
              </w:rPr>
              <w:t>TDK BER IZIN</w:t>
            </w:r>
          </w:p>
        </w:tc>
        <w:tc>
          <w:tcPr>
            <w:tcW w:w="2038" w:type="dxa"/>
            <w:tcBorders/>
          </w:tcPr>
          <w:p>
            <w:pPr>
              <w:pStyle w:val="style4101"/>
              <w:spacing w:before="60" w:after="60"/>
              <w:ind w:right="-1"/>
              <w:rPr>
                <w:sz w:val="24"/>
                <w:lang w:val="en-US"/>
              </w:rPr>
            </w:pPr>
            <w:r>
              <w:rPr>
                <w:sz w:val="24"/>
              </w:rPr>
              <w:t>±</w:t>
            </w:r>
            <w:r>
              <w:rPr>
                <w:sz w:val="24"/>
                <w:lang w:val="en-US"/>
              </w:rPr>
              <w:t>2</w:t>
            </w:r>
            <w:r>
              <w:rPr>
                <w:sz w:val="24"/>
              </w:rPr>
              <w:t>00</w:t>
            </w:r>
            <w:r>
              <w:rPr>
                <w:sz w:val="24"/>
                <w:lang w:val="en-US"/>
              </w:rPr>
              <w:t>0Kg</w:t>
            </w:r>
          </w:p>
        </w:tc>
      </w:tr>
      <w:tr>
        <w:tblPrEx/>
        <w:trPr>
          <w:trHeight w:val="275" w:hRule="atLeast"/>
        </w:trPr>
        <w:tc>
          <w:tcPr>
            <w:tcW w:w="576" w:type="dxa"/>
            <w:tcBorders/>
          </w:tcPr>
          <w:p>
            <w:pPr>
              <w:pStyle w:val="style4101"/>
              <w:spacing w:before="60" w:after="60"/>
              <w:ind w:right="-1"/>
              <w:rPr>
                <w:sz w:val="24"/>
              </w:rPr>
            </w:pPr>
            <w:r>
              <w:rPr>
                <w:sz w:val="24"/>
              </w:rPr>
              <w:t>12</w:t>
            </w:r>
          </w:p>
        </w:tc>
        <w:tc>
          <w:tcPr>
            <w:tcW w:w="2317" w:type="dxa"/>
            <w:tcBorders/>
          </w:tcPr>
          <w:p>
            <w:pPr>
              <w:pStyle w:val="style4101"/>
              <w:spacing w:before="60" w:after="60"/>
              <w:ind w:right="-1"/>
              <w:jc w:val="left"/>
              <w:rPr>
                <w:sz w:val="24"/>
                <w:lang w:val="en-US"/>
              </w:rPr>
            </w:pPr>
            <w:r>
              <w:rPr>
                <w:sz w:val="24"/>
                <w:lang w:val="en-US"/>
              </w:rPr>
              <w:t>SULASTRI</w:t>
            </w:r>
          </w:p>
        </w:tc>
        <w:tc>
          <w:tcPr>
            <w:tcW w:w="1112" w:type="dxa"/>
            <w:tcBorders/>
          </w:tcPr>
          <w:p>
            <w:pPr>
              <w:pStyle w:val="style4101"/>
              <w:spacing w:before="60" w:after="60"/>
              <w:ind w:right="-1"/>
              <w:rPr>
                <w:sz w:val="24"/>
                <w:lang w:val="en-US"/>
              </w:rPr>
            </w:pPr>
            <w:r>
              <w:rPr>
                <w:sz w:val="24"/>
              </w:rPr>
              <w:t>1</w:t>
            </w:r>
            <w:r>
              <w:rPr>
                <w:sz w:val="24"/>
                <w:lang w:val="en-US"/>
              </w:rPr>
              <w:t>2</w:t>
            </w:r>
            <w:r>
              <w:rPr>
                <w:sz w:val="24"/>
              </w:rPr>
              <w:t>/0</w:t>
            </w:r>
            <w:r>
              <w:rPr>
                <w:sz w:val="24"/>
                <w:lang w:val="en-US"/>
              </w:rPr>
              <w:t>2</w:t>
            </w:r>
          </w:p>
        </w:tc>
        <w:tc>
          <w:tcPr>
            <w:tcW w:w="1764" w:type="dxa"/>
            <w:tcBorders/>
          </w:tcPr>
          <w:p>
            <w:pPr>
              <w:pStyle w:val="style4101"/>
              <w:spacing w:before="60" w:after="60"/>
              <w:ind w:right="-1"/>
              <w:rPr>
                <w:sz w:val="24"/>
              </w:rPr>
            </w:pPr>
            <w:r>
              <w:rPr>
                <w:sz w:val="24"/>
                <w:lang w:val="en-US"/>
              </w:rPr>
              <w:t>TDK BER IZIN</w:t>
            </w:r>
          </w:p>
        </w:tc>
        <w:tc>
          <w:tcPr>
            <w:tcW w:w="2038" w:type="dxa"/>
            <w:tcBorders/>
          </w:tcPr>
          <w:p>
            <w:pPr>
              <w:pStyle w:val="style4101"/>
              <w:spacing w:before="60" w:after="60"/>
              <w:ind w:right="-1"/>
              <w:rPr>
                <w:sz w:val="24"/>
                <w:lang w:val="en-US"/>
              </w:rPr>
            </w:pPr>
            <w:r>
              <w:rPr>
                <w:sz w:val="24"/>
              </w:rPr>
              <w:t>±</w:t>
            </w:r>
            <w:r>
              <w:rPr>
                <w:sz w:val="24"/>
                <w:lang w:val="en-US"/>
              </w:rPr>
              <w:t>3</w:t>
            </w:r>
            <w:r>
              <w:rPr>
                <w:sz w:val="24"/>
              </w:rPr>
              <w:t>00</w:t>
            </w:r>
            <w:r>
              <w:rPr>
                <w:sz w:val="24"/>
                <w:lang w:val="en-US"/>
              </w:rPr>
              <w:t>0Kg</w:t>
            </w:r>
          </w:p>
        </w:tc>
      </w:tr>
      <w:tr>
        <w:tblPrEx/>
        <w:trPr>
          <w:trHeight w:val="275" w:hRule="atLeast"/>
        </w:trPr>
        <w:tc>
          <w:tcPr>
            <w:tcW w:w="576" w:type="dxa"/>
            <w:tcBorders/>
          </w:tcPr>
          <w:p>
            <w:pPr>
              <w:pStyle w:val="style4101"/>
              <w:spacing w:before="60" w:after="60"/>
              <w:ind w:right="-1"/>
              <w:rPr>
                <w:sz w:val="24"/>
              </w:rPr>
            </w:pPr>
            <w:r>
              <w:rPr>
                <w:sz w:val="24"/>
              </w:rPr>
              <w:t>13</w:t>
            </w:r>
          </w:p>
        </w:tc>
        <w:tc>
          <w:tcPr>
            <w:tcW w:w="2317" w:type="dxa"/>
            <w:tcBorders/>
          </w:tcPr>
          <w:p>
            <w:pPr>
              <w:pStyle w:val="style4101"/>
              <w:spacing w:before="60" w:after="60"/>
              <w:ind w:right="-1"/>
              <w:jc w:val="left"/>
              <w:rPr>
                <w:sz w:val="24"/>
                <w:lang w:val="en-US"/>
              </w:rPr>
            </w:pPr>
            <w:r>
              <w:rPr>
                <w:sz w:val="24"/>
                <w:lang w:val="en-US"/>
              </w:rPr>
              <w:t>SUEB</w:t>
            </w:r>
          </w:p>
        </w:tc>
        <w:tc>
          <w:tcPr>
            <w:tcW w:w="1112" w:type="dxa"/>
            <w:tcBorders/>
          </w:tcPr>
          <w:p>
            <w:pPr>
              <w:pStyle w:val="style4101"/>
              <w:spacing w:before="60" w:after="60"/>
              <w:ind w:right="-1"/>
              <w:rPr>
                <w:sz w:val="24"/>
                <w:lang w:val="en-US"/>
              </w:rPr>
            </w:pPr>
            <w:r>
              <w:rPr>
                <w:sz w:val="24"/>
              </w:rPr>
              <w:t>1</w:t>
            </w:r>
            <w:r>
              <w:rPr>
                <w:sz w:val="24"/>
                <w:lang w:val="en-US"/>
              </w:rPr>
              <w:t>1</w:t>
            </w:r>
            <w:r>
              <w:rPr>
                <w:sz w:val="24"/>
              </w:rPr>
              <w:t>/0</w:t>
            </w:r>
            <w:r>
              <w:rPr>
                <w:sz w:val="24"/>
                <w:lang w:val="en-US"/>
              </w:rPr>
              <w:t>2</w:t>
            </w:r>
          </w:p>
        </w:tc>
        <w:tc>
          <w:tcPr>
            <w:tcW w:w="1764" w:type="dxa"/>
            <w:tcBorders/>
          </w:tcPr>
          <w:p>
            <w:pPr>
              <w:pStyle w:val="style4101"/>
              <w:spacing w:before="60" w:after="60"/>
              <w:ind w:right="-1"/>
              <w:rPr>
                <w:sz w:val="24"/>
              </w:rPr>
            </w:pPr>
            <w:r>
              <w:rPr>
                <w:sz w:val="24"/>
                <w:lang w:val="en-US"/>
              </w:rPr>
              <w:t>TDK BER IZIN</w:t>
            </w:r>
          </w:p>
        </w:tc>
        <w:tc>
          <w:tcPr>
            <w:tcW w:w="2038" w:type="dxa"/>
            <w:tcBorders/>
          </w:tcPr>
          <w:p>
            <w:pPr>
              <w:pStyle w:val="style4101"/>
              <w:spacing w:before="60" w:after="60"/>
              <w:ind w:right="-1"/>
              <w:rPr>
                <w:sz w:val="24"/>
                <w:lang w:val="en-US"/>
              </w:rPr>
            </w:pPr>
            <w:r>
              <w:rPr>
                <w:sz w:val="24"/>
              </w:rPr>
              <w:t>±</w:t>
            </w:r>
            <w:r>
              <w:rPr>
                <w:sz w:val="24"/>
                <w:lang w:val="en-US"/>
              </w:rPr>
              <w:t>30</w:t>
            </w:r>
            <w:r>
              <w:rPr>
                <w:sz w:val="24"/>
              </w:rPr>
              <w:t>00</w:t>
            </w:r>
            <w:r>
              <w:rPr>
                <w:sz w:val="24"/>
                <w:lang w:val="en-US"/>
              </w:rPr>
              <w:t>Kg</w:t>
            </w:r>
          </w:p>
        </w:tc>
      </w:tr>
      <w:tr>
        <w:tblPrEx/>
        <w:trPr>
          <w:trHeight w:val="275" w:hRule="atLeast"/>
        </w:trPr>
        <w:tc>
          <w:tcPr>
            <w:tcW w:w="576" w:type="dxa"/>
            <w:tcBorders/>
          </w:tcPr>
          <w:p>
            <w:pPr>
              <w:pStyle w:val="style4101"/>
              <w:spacing w:before="60" w:after="60"/>
              <w:ind w:right="-1"/>
              <w:rPr>
                <w:sz w:val="24"/>
              </w:rPr>
            </w:pPr>
            <w:r>
              <w:rPr>
                <w:sz w:val="24"/>
              </w:rPr>
              <w:t>14</w:t>
            </w:r>
          </w:p>
        </w:tc>
        <w:tc>
          <w:tcPr>
            <w:tcW w:w="2317" w:type="dxa"/>
            <w:tcBorders/>
          </w:tcPr>
          <w:p>
            <w:pPr>
              <w:pStyle w:val="style4101"/>
              <w:spacing w:before="60" w:after="60"/>
              <w:ind w:right="-1"/>
              <w:jc w:val="left"/>
              <w:rPr>
                <w:sz w:val="24"/>
                <w:lang w:val="en-US"/>
              </w:rPr>
            </w:pPr>
            <w:r>
              <w:rPr>
                <w:sz w:val="24"/>
                <w:lang w:val="en-US"/>
              </w:rPr>
              <w:t>BAMBANG</w:t>
            </w:r>
          </w:p>
        </w:tc>
        <w:tc>
          <w:tcPr>
            <w:tcW w:w="1112" w:type="dxa"/>
            <w:tcBorders/>
          </w:tcPr>
          <w:p>
            <w:pPr>
              <w:pStyle w:val="style4101"/>
              <w:spacing w:before="60" w:after="60"/>
              <w:ind w:right="-1"/>
              <w:rPr>
                <w:sz w:val="24"/>
                <w:lang w:val="en-US"/>
              </w:rPr>
            </w:pPr>
            <w:r>
              <w:rPr>
                <w:sz w:val="24"/>
              </w:rPr>
              <w:t>1</w:t>
            </w:r>
            <w:r>
              <w:rPr>
                <w:sz w:val="24"/>
                <w:lang w:val="en-US"/>
              </w:rPr>
              <w:t>2</w:t>
            </w:r>
            <w:r>
              <w:rPr>
                <w:sz w:val="24"/>
              </w:rPr>
              <w:t>/0</w:t>
            </w:r>
            <w:r>
              <w:rPr>
                <w:sz w:val="24"/>
                <w:lang w:val="en-US"/>
              </w:rPr>
              <w:t>2</w:t>
            </w:r>
          </w:p>
        </w:tc>
        <w:tc>
          <w:tcPr>
            <w:tcW w:w="1764" w:type="dxa"/>
            <w:tcBorders/>
          </w:tcPr>
          <w:p>
            <w:pPr>
              <w:pStyle w:val="style4101"/>
              <w:spacing w:before="60" w:after="60"/>
              <w:ind w:right="-1"/>
              <w:rPr>
                <w:sz w:val="24"/>
              </w:rPr>
            </w:pPr>
            <w:r>
              <w:rPr>
                <w:sz w:val="24"/>
                <w:lang w:val="en-US"/>
              </w:rPr>
              <w:t>TDK BER IZIN</w:t>
            </w:r>
          </w:p>
        </w:tc>
        <w:tc>
          <w:tcPr>
            <w:tcW w:w="2038" w:type="dxa"/>
            <w:tcBorders/>
          </w:tcPr>
          <w:p>
            <w:pPr>
              <w:pStyle w:val="style4101"/>
              <w:spacing w:before="60" w:after="60"/>
              <w:ind w:right="-1"/>
              <w:rPr>
                <w:sz w:val="24"/>
                <w:lang w:val="en-US"/>
              </w:rPr>
            </w:pPr>
            <w:r>
              <w:rPr>
                <w:sz w:val="24"/>
              </w:rPr>
              <w:t>±</w:t>
            </w:r>
            <w:r>
              <w:rPr>
                <w:sz w:val="24"/>
                <w:lang w:val="en-US"/>
              </w:rPr>
              <w:t>15</w:t>
            </w:r>
            <w:r>
              <w:rPr>
                <w:sz w:val="24"/>
              </w:rPr>
              <w:t>00</w:t>
            </w:r>
            <w:r>
              <w:rPr>
                <w:sz w:val="24"/>
                <w:lang w:val="en-US"/>
              </w:rPr>
              <w:t>Kg</w:t>
            </w:r>
          </w:p>
        </w:tc>
      </w:tr>
      <w:tr>
        <w:tblPrEx/>
        <w:trPr>
          <w:trHeight w:val="275" w:hRule="atLeast"/>
        </w:trPr>
        <w:tc>
          <w:tcPr>
            <w:tcW w:w="576" w:type="dxa"/>
            <w:tcBorders/>
          </w:tcPr>
          <w:p>
            <w:pPr>
              <w:pStyle w:val="style4101"/>
              <w:spacing w:before="60" w:after="60"/>
              <w:ind w:right="-1"/>
              <w:rPr>
                <w:sz w:val="24"/>
              </w:rPr>
            </w:pPr>
            <w:r>
              <w:rPr>
                <w:sz w:val="24"/>
              </w:rPr>
              <w:t>15</w:t>
            </w:r>
          </w:p>
        </w:tc>
        <w:tc>
          <w:tcPr>
            <w:tcW w:w="2317" w:type="dxa"/>
            <w:tcBorders/>
          </w:tcPr>
          <w:p>
            <w:pPr>
              <w:pStyle w:val="style4101"/>
              <w:spacing w:before="60" w:after="60"/>
              <w:ind w:right="-1"/>
              <w:jc w:val="left"/>
              <w:rPr>
                <w:sz w:val="24"/>
                <w:lang w:val="en-US"/>
              </w:rPr>
            </w:pPr>
            <w:r>
              <w:rPr>
                <w:sz w:val="24"/>
                <w:lang w:val="en-US"/>
              </w:rPr>
              <w:t>KOMARUDIN</w:t>
            </w:r>
          </w:p>
        </w:tc>
        <w:tc>
          <w:tcPr>
            <w:tcW w:w="1112" w:type="dxa"/>
            <w:tcBorders/>
          </w:tcPr>
          <w:p>
            <w:pPr>
              <w:pStyle w:val="style4101"/>
              <w:spacing w:before="60" w:after="60"/>
              <w:ind w:right="-1"/>
              <w:rPr>
                <w:sz w:val="24"/>
                <w:lang w:val="en-US"/>
              </w:rPr>
            </w:pPr>
            <w:r>
              <w:rPr>
                <w:sz w:val="24"/>
              </w:rPr>
              <w:t>1</w:t>
            </w:r>
            <w:r>
              <w:rPr>
                <w:sz w:val="24"/>
                <w:lang w:val="en-US"/>
              </w:rPr>
              <w:t>2</w:t>
            </w:r>
            <w:r>
              <w:rPr>
                <w:sz w:val="24"/>
              </w:rPr>
              <w:t>/0</w:t>
            </w:r>
            <w:r>
              <w:rPr>
                <w:sz w:val="24"/>
                <w:lang w:val="en-US"/>
              </w:rPr>
              <w:t>2</w:t>
            </w:r>
          </w:p>
        </w:tc>
        <w:tc>
          <w:tcPr>
            <w:tcW w:w="1764" w:type="dxa"/>
            <w:tcBorders/>
          </w:tcPr>
          <w:p>
            <w:pPr>
              <w:pStyle w:val="style4101"/>
              <w:spacing w:before="60" w:after="60"/>
              <w:ind w:right="-1"/>
              <w:rPr>
                <w:sz w:val="24"/>
              </w:rPr>
            </w:pPr>
            <w:r>
              <w:rPr>
                <w:sz w:val="24"/>
                <w:lang w:val="en-US"/>
              </w:rPr>
              <w:t>TDK BER IZIN</w:t>
            </w:r>
          </w:p>
        </w:tc>
        <w:tc>
          <w:tcPr>
            <w:tcW w:w="2038" w:type="dxa"/>
            <w:tcBorders/>
          </w:tcPr>
          <w:p>
            <w:pPr>
              <w:pStyle w:val="style4101"/>
              <w:spacing w:before="60" w:after="60"/>
              <w:ind w:right="-1"/>
              <w:rPr>
                <w:sz w:val="24"/>
                <w:lang w:val="en-US"/>
              </w:rPr>
            </w:pPr>
            <w:r>
              <w:rPr>
                <w:sz w:val="24"/>
              </w:rPr>
              <w:t>±</w:t>
            </w:r>
            <w:r>
              <w:rPr>
                <w:sz w:val="24"/>
                <w:lang w:val="en-US"/>
              </w:rPr>
              <w:t>10</w:t>
            </w:r>
            <w:r>
              <w:rPr>
                <w:sz w:val="24"/>
              </w:rPr>
              <w:t>00</w:t>
            </w:r>
            <w:r>
              <w:rPr>
                <w:sz w:val="24"/>
                <w:lang w:val="en-US"/>
              </w:rPr>
              <w:t>Kg</w:t>
            </w:r>
          </w:p>
        </w:tc>
      </w:tr>
      <w:tr>
        <w:tblPrEx/>
        <w:trPr>
          <w:trHeight w:val="277" w:hRule="atLeast"/>
        </w:trPr>
        <w:tc>
          <w:tcPr>
            <w:tcW w:w="576" w:type="dxa"/>
            <w:tcBorders/>
          </w:tcPr>
          <w:p>
            <w:pPr>
              <w:pStyle w:val="style4101"/>
              <w:spacing w:before="60" w:after="60" w:lineRule="exact" w:line="258"/>
              <w:ind w:right="-1"/>
              <w:rPr>
                <w:sz w:val="24"/>
              </w:rPr>
            </w:pPr>
            <w:r>
              <w:rPr>
                <w:sz w:val="24"/>
              </w:rPr>
              <w:t>16</w:t>
            </w:r>
          </w:p>
        </w:tc>
        <w:tc>
          <w:tcPr>
            <w:tcW w:w="2317" w:type="dxa"/>
            <w:tcBorders/>
          </w:tcPr>
          <w:p>
            <w:pPr>
              <w:pStyle w:val="style4101"/>
              <w:spacing w:before="60" w:after="60" w:lineRule="exact" w:line="258"/>
              <w:ind w:right="-1"/>
              <w:jc w:val="left"/>
              <w:rPr>
                <w:sz w:val="24"/>
                <w:lang w:val="en-US"/>
              </w:rPr>
            </w:pPr>
            <w:r>
              <w:rPr>
                <w:sz w:val="24"/>
                <w:lang w:val="en-US"/>
              </w:rPr>
              <w:t>NASIKHI</w:t>
            </w:r>
          </w:p>
        </w:tc>
        <w:tc>
          <w:tcPr>
            <w:tcW w:w="1112" w:type="dxa"/>
            <w:tcBorders/>
          </w:tcPr>
          <w:p>
            <w:pPr>
              <w:pStyle w:val="style4101"/>
              <w:spacing w:before="60" w:after="60" w:lineRule="exact" w:line="258"/>
              <w:ind w:right="-1"/>
              <w:rPr>
                <w:sz w:val="24"/>
                <w:lang w:val="en-US"/>
              </w:rPr>
            </w:pPr>
            <w:r>
              <w:rPr>
                <w:sz w:val="24"/>
              </w:rPr>
              <w:t>1</w:t>
            </w:r>
            <w:r>
              <w:rPr>
                <w:sz w:val="24"/>
                <w:lang w:val="en-US"/>
              </w:rPr>
              <w:t>2</w:t>
            </w:r>
            <w:r>
              <w:rPr>
                <w:sz w:val="24"/>
              </w:rPr>
              <w:t>/0</w:t>
            </w:r>
            <w:r>
              <w:rPr>
                <w:sz w:val="24"/>
                <w:lang w:val="en-US"/>
              </w:rPr>
              <w:t>2</w:t>
            </w:r>
          </w:p>
        </w:tc>
        <w:tc>
          <w:tcPr>
            <w:tcW w:w="1764" w:type="dxa"/>
            <w:tcBorders/>
          </w:tcPr>
          <w:p>
            <w:pPr>
              <w:pStyle w:val="style4101"/>
              <w:spacing w:before="60" w:after="60" w:lineRule="exact" w:line="258"/>
              <w:ind w:right="-1"/>
              <w:rPr>
                <w:sz w:val="24"/>
              </w:rPr>
            </w:pPr>
            <w:r>
              <w:rPr>
                <w:sz w:val="24"/>
                <w:lang w:val="en-US"/>
              </w:rPr>
              <w:t>TDK BER IZIN</w:t>
            </w:r>
          </w:p>
        </w:tc>
        <w:tc>
          <w:tcPr>
            <w:tcW w:w="2038" w:type="dxa"/>
            <w:tcBorders/>
          </w:tcPr>
          <w:p>
            <w:pPr>
              <w:pStyle w:val="style4101"/>
              <w:spacing w:before="60" w:after="60" w:lineRule="exact" w:line="258"/>
              <w:ind w:right="-1"/>
              <w:rPr>
                <w:sz w:val="24"/>
                <w:lang w:val="en-US"/>
              </w:rPr>
            </w:pPr>
            <w:r>
              <w:rPr>
                <w:sz w:val="24"/>
              </w:rPr>
              <w:t>±</w:t>
            </w:r>
            <w:r>
              <w:rPr>
                <w:sz w:val="24"/>
                <w:lang w:val="en-US"/>
              </w:rPr>
              <w:t>10</w:t>
            </w:r>
            <w:r>
              <w:rPr>
                <w:sz w:val="24"/>
              </w:rPr>
              <w:t>00</w:t>
            </w:r>
            <w:r>
              <w:rPr>
                <w:sz w:val="24"/>
                <w:lang w:val="en-US"/>
              </w:rPr>
              <w:t>Kg</w:t>
            </w:r>
          </w:p>
        </w:tc>
      </w:tr>
      <w:tr>
        <w:tblPrEx/>
        <w:trPr>
          <w:trHeight w:val="275" w:hRule="atLeast"/>
        </w:trPr>
        <w:tc>
          <w:tcPr>
            <w:tcW w:w="576" w:type="dxa"/>
            <w:tcBorders/>
          </w:tcPr>
          <w:p>
            <w:pPr>
              <w:pStyle w:val="style4101"/>
              <w:spacing w:before="60" w:after="60"/>
              <w:ind w:right="-1"/>
              <w:rPr>
                <w:sz w:val="24"/>
              </w:rPr>
            </w:pPr>
            <w:r>
              <w:rPr>
                <w:sz w:val="24"/>
              </w:rPr>
              <w:t>17</w:t>
            </w:r>
          </w:p>
        </w:tc>
        <w:tc>
          <w:tcPr>
            <w:tcW w:w="2317" w:type="dxa"/>
            <w:tcBorders/>
          </w:tcPr>
          <w:p>
            <w:pPr>
              <w:pStyle w:val="style4101"/>
              <w:spacing w:before="60" w:after="60"/>
              <w:ind w:right="-1"/>
              <w:jc w:val="left"/>
              <w:rPr>
                <w:sz w:val="24"/>
                <w:lang w:val="en-US"/>
              </w:rPr>
            </w:pPr>
            <w:r>
              <w:rPr>
                <w:sz w:val="24"/>
                <w:lang w:val="en-US"/>
              </w:rPr>
              <w:t>KHOLIL</w:t>
            </w:r>
          </w:p>
        </w:tc>
        <w:tc>
          <w:tcPr>
            <w:tcW w:w="1112" w:type="dxa"/>
            <w:tcBorders/>
          </w:tcPr>
          <w:p>
            <w:pPr>
              <w:pStyle w:val="style4101"/>
              <w:spacing w:before="60" w:after="60"/>
              <w:ind w:right="-1"/>
              <w:rPr>
                <w:sz w:val="24"/>
                <w:lang w:val="en-US"/>
              </w:rPr>
            </w:pPr>
            <w:r>
              <w:rPr>
                <w:sz w:val="24"/>
              </w:rPr>
              <w:t>11/0</w:t>
            </w:r>
            <w:r>
              <w:rPr>
                <w:sz w:val="24"/>
                <w:lang w:val="en-US"/>
              </w:rPr>
              <w:t>2</w:t>
            </w:r>
          </w:p>
        </w:tc>
        <w:tc>
          <w:tcPr>
            <w:tcW w:w="1764" w:type="dxa"/>
            <w:tcBorders/>
          </w:tcPr>
          <w:p>
            <w:pPr>
              <w:pStyle w:val="style4101"/>
              <w:spacing w:before="60" w:after="60"/>
              <w:ind w:right="-1"/>
              <w:rPr>
                <w:sz w:val="24"/>
              </w:rPr>
            </w:pPr>
            <w:r>
              <w:rPr>
                <w:sz w:val="24"/>
                <w:lang w:val="en-US"/>
              </w:rPr>
              <w:t>TDK BER IZIN</w:t>
            </w:r>
          </w:p>
        </w:tc>
        <w:tc>
          <w:tcPr>
            <w:tcW w:w="2038" w:type="dxa"/>
            <w:tcBorders/>
          </w:tcPr>
          <w:p>
            <w:pPr>
              <w:pStyle w:val="style4101"/>
              <w:spacing w:before="60" w:after="60"/>
              <w:ind w:right="-1"/>
              <w:rPr>
                <w:sz w:val="24"/>
                <w:lang w:val="en-US"/>
              </w:rPr>
            </w:pPr>
            <w:r>
              <w:rPr>
                <w:sz w:val="24"/>
              </w:rPr>
              <w:t>±</w:t>
            </w:r>
            <w:r>
              <w:rPr>
                <w:sz w:val="24"/>
                <w:lang w:val="en-US"/>
              </w:rPr>
              <w:t>1</w:t>
            </w:r>
            <w:r>
              <w:rPr>
                <w:sz w:val="24"/>
              </w:rPr>
              <w:t>500</w:t>
            </w:r>
            <w:r>
              <w:rPr>
                <w:sz w:val="24"/>
                <w:lang w:val="en-US"/>
              </w:rPr>
              <w:t>Kg</w:t>
            </w:r>
          </w:p>
        </w:tc>
      </w:tr>
    </w:tbl>
    <w:p>
      <w:pPr>
        <w:pStyle w:val="style0"/>
        <w:spacing w:before="60" w:after="60"/>
        <w:ind w:right="-1"/>
        <w:rPr>
          <w:rFonts w:ascii="Times New Roman" w:cs="Times New Roman" w:hAnsi="Times New Roman"/>
          <w:i/>
          <w:sz w:val="24"/>
          <w:lang w:val="en-US"/>
        </w:rPr>
      </w:pPr>
      <w:r>
        <w:rPr>
          <w:rFonts w:ascii="Times New Roman" w:cs="Times New Roman" w:hAnsi="Times New Roman"/>
          <w:i/>
          <w:sz w:val="24"/>
        </w:rPr>
        <w:t>Sumber: Observasi, 202</w:t>
      </w:r>
      <w:r>
        <w:rPr>
          <w:rFonts w:ascii="Times New Roman" w:cs="Times New Roman" w:hAnsi="Times New Roman"/>
          <w:i/>
          <w:sz w:val="24"/>
          <w:lang w:val="en-US"/>
        </w:rPr>
        <w:t>3</w:t>
      </w:r>
    </w:p>
    <w:p>
      <w:pPr>
        <w:pStyle w:val="style0"/>
        <w:spacing w:before="60" w:after="60"/>
        <w:ind w:right="-1"/>
        <w:rPr>
          <w:rFonts w:ascii="Times New Roman" w:cs="Times New Roman" w:hAnsi="Times New Roman"/>
          <w:i/>
          <w:sz w:val="24"/>
          <w:lang w:val="en-US"/>
        </w:rPr>
      </w:pPr>
    </w:p>
    <w:p>
      <w:pPr>
        <w:pStyle w:val="style66"/>
        <w:spacing w:before="2" w:lineRule="auto" w:line="480"/>
        <w:ind w:left="588" w:right="175" w:firstLine="566"/>
        <w:jc w:val="both"/>
        <w:rPr/>
      </w:pPr>
      <w:r>
        <w:rPr>
          <w:lang w:val="en-US"/>
        </w:rPr>
        <w:t>Industri rumahan tahu</w:t>
      </w:r>
      <w:r>
        <w:t xml:space="preserve"> biasanya</w:t>
      </w:r>
      <w:r>
        <w:rPr>
          <w:spacing w:val="1"/>
        </w:rPr>
        <w:t xml:space="preserve"> </w:t>
      </w:r>
      <w:r>
        <w:rPr>
          <w:spacing w:val="1"/>
          <w:lang w:val="en-US"/>
        </w:rPr>
        <w:t xml:space="preserve">merupakan </w:t>
      </w:r>
      <w:r>
        <w:t>usaha</w:t>
      </w:r>
      <w:r>
        <w:rPr>
          <w:lang w:val="en-US"/>
        </w:rPr>
        <w:t xml:space="preserve"> yang dijalankan secara</w:t>
      </w:r>
      <w:r>
        <w:rPr>
          <w:spacing w:val="1"/>
        </w:rPr>
        <w:t xml:space="preserve"> </w:t>
      </w:r>
      <w:r>
        <w:t>turun-temurun</w:t>
      </w:r>
      <w:r>
        <w:rPr>
          <w:spacing w:val="1"/>
        </w:rPr>
        <w:t xml:space="preserve"> </w:t>
      </w:r>
      <w:r>
        <w:t>dari</w:t>
      </w:r>
      <w:r>
        <w:rPr>
          <w:spacing w:val="1"/>
        </w:rPr>
        <w:t xml:space="preserve"> </w:t>
      </w:r>
      <w:r>
        <w:t>keluarga.</w:t>
      </w:r>
      <w:r>
        <w:rPr>
          <w:lang w:val="en-US"/>
        </w:rPr>
        <w:t xml:space="preserve"> </w:t>
      </w:r>
      <w:r>
        <w:t xml:space="preserve">Semakin berkembangnya rumah industri </w:t>
      </w:r>
      <w:r>
        <w:rPr>
          <w:lang w:val="en-US"/>
        </w:rPr>
        <w:t>Tahu</w:t>
      </w:r>
      <w:r>
        <w:t xml:space="preserve"> tentunya dapat</w:t>
      </w:r>
      <w:r>
        <w:rPr>
          <w:spacing w:val="1"/>
        </w:rPr>
        <w:t xml:space="preserve"> </w:t>
      </w:r>
      <w:r>
        <w:t>meningkatkan</w:t>
      </w:r>
      <w:r>
        <w:rPr>
          <w:spacing w:val="8"/>
        </w:rPr>
        <w:t xml:space="preserve"> </w:t>
      </w:r>
      <w:r>
        <w:t>perekonomian</w:t>
      </w:r>
      <w:r>
        <w:rPr>
          <w:spacing w:val="9"/>
        </w:rPr>
        <w:t xml:space="preserve"> </w:t>
      </w:r>
      <w:r>
        <w:t>masyarakat</w:t>
      </w:r>
      <w:r>
        <w:rPr>
          <w:spacing w:val="9"/>
        </w:rPr>
        <w:t xml:space="preserve"> </w:t>
      </w:r>
      <w:r>
        <w:t>dan</w:t>
      </w:r>
      <w:r>
        <w:rPr>
          <w:spacing w:val="9"/>
        </w:rPr>
        <w:t xml:space="preserve"> </w:t>
      </w:r>
      <w:r>
        <w:t>menekan</w:t>
      </w:r>
      <w:r>
        <w:rPr>
          <w:spacing w:val="8"/>
        </w:rPr>
        <w:t xml:space="preserve"> </w:t>
      </w:r>
      <w:r>
        <w:rPr>
          <w:lang w:val="en-US"/>
        </w:rPr>
        <w:t>jumlah</w:t>
      </w:r>
      <w:r>
        <w:rPr>
          <w:spacing w:val="8"/>
        </w:rPr>
        <w:t xml:space="preserve"> </w:t>
      </w:r>
      <w:r>
        <w:rPr>
          <w:lang w:val="en-US"/>
        </w:rPr>
        <w:t>tuna karya atau pengangguran</w:t>
      </w:r>
      <w:r>
        <w:rPr>
          <w:spacing w:val="11"/>
        </w:rPr>
        <w:t xml:space="preserve"> </w:t>
      </w:r>
      <w:r>
        <w:t>yang</w:t>
      </w:r>
      <w:r>
        <w:rPr>
          <w:lang w:val="en-US"/>
        </w:rPr>
        <w:t xml:space="preserve"> </w:t>
      </w:r>
      <w:r>
        <w:t xml:space="preserve">terjadi di Desa </w:t>
      </w:r>
      <w:r>
        <w:rPr>
          <w:lang w:val="en-US"/>
        </w:rPr>
        <w:t>Karangmangu</w:t>
      </w:r>
      <w:r>
        <w:t xml:space="preserve">. </w:t>
      </w:r>
    </w:p>
    <w:p>
      <w:pPr>
        <w:pStyle w:val="style66"/>
        <w:spacing w:before="1" w:lineRule="auto" w:line="480"/>
        <w:ind w:left="720" w:right="178" w:firstLine="535"/>
        <w:jc w:val="both"/>
        <w:rPr>
          <w:spacing w:val="1"/>
        </w:rPr>
      </w:pPr>
      <w:r>
        <w:t xml:space="preserve">Dengan adanya </w:t>
      </w:r>
      <w:r>
        <w:rPr>
          <w:lang w:val="en-US"/>
        </w:rPr>
        <w:t xml:space="preserve">industri rumahan </w:t>
      </w:r>
      <w:r>
        <w:t xml:space="preserve">di Desa </w:t>
      </w:r>
      <w:r>
        <w:rPr>
          <w:lang w:val="en-US"/>
        </w:rPr>
        <w:t>Karangmangu</w:t>
      </w:r>
      <w:r>
        <w:t>, maka dapat menimbulkan</w:t>
      </w:r>
      <w:r>
        <w:rPr>
          <w:spacing w:val="1"/>
        </w:rPr>
        <w:t xml:space="preserve"> </w:t>
      </w:r>
      <w:r>
        <w:t>hal positif akibat dari</w:t>
      </w:r>
      <w:r>
        <w:rPr>
          <w:spacing w:val="1"/>
        </w:rPr>
        <w:t xml:space="preserve"> </w:t>
      </w:r>
      <w:r>
        <w:t xml:space="preserve">berjalanya industri tersebut. </w:t>
      </w:r>
      <w:r>
        <w:rPr>
          <w:lang w:val="en-US"/>
        </w:rPr>
        <w:t>s</w:t>
      </w:r>
      <w:r>
        <w:t>elain masyarakat menjadi</w:t>
      </w:r>
      <w:r>
        <w:rPr>
          <w:spacing w:val="1"/>
        </w:rPr>
        <w:t xml:space="preserve"> </w:t>
      </w:r>
      <w:r>
        <w:t>produsen, masyarakat lain juga dapat menjadi</w:t>
      </w:r>
      <w:r>
        <w:rPr>
          <w:spacing w:val="1"/>
        </w:rPr>
        <w:t xml:space="preserve"> </w:t>
      </w:r>
      <w:r>
        <w:t>distributor</w:t>
      </w:r>
      <w:r>
        <w:rPr>
          <w:spacing w:val="1"/>
        </w:rPr>
        <w:t xml:space="preserve"> </w:t>
      </w:r>
      <w:r>
        <w:t>yang tentunya dapat</w:t>
      </w:r>
      <w:r>
        <w:rPr>
          <w:spacing w:val="1"/>
        </w:rPr>
        <w:t xml:space="preserve"> </w:t>
      </w:r>
      <w:r>
        <w:t>meningkatkan</w:t>
      </w:r>
      <w:r>
        <w:rPr>
          <w:spacing w:val="1"/>
        </w:rPr>
        <w:t xml:space="preserve"> </w:t>
      </w:r>
      <w:r>
        <w:t>kesejahteraan</w:t>
      </w:r>
      <w:r>
        <w:rPr>
          <w:spacing w:val="1"/>
        </w:rPr>
        <w:t xml:space="preserve"> </w:t>
      </w:r>
      <w:r>
        <w:t>masyarakat.</w:t>
      </w:r>
      <w:r>
        <w:rPr>
          <w:spacing w:val="1"/>
        </w:rPr>
        <w:t xml:space="preserve"> </w:t>
      </w:r>
    </w:p>
    <w:p>
      <w:pPr>
        <w:pStyle w:val="style66"/>
        <w:spacing w:before="1" w:lineRule="auto" w:line="480"/>
        <w:ind w:left="588" w:right="178" w:firstLine="566"/>
        <w:jc w:val="both"/>
        <w:rPr/>
      </w:pPr>
      <w:r>
        <w:t xml:space="preserve">Saat ini limbah terbesar di Desa </w:t>
      </w:r>
      <w:r>
        <w:t>Karangmangu</w:t>
      </w:r>
      <w:r>
        <w:t xml:space="preserve"> berasal dari</w:t>
      </w:r>
      <w:r>
        <w:rPr>
          <w:spacing w:val="1"/>
        </w:rPr>
        <w:t xml:space="preserve"> </w:t>
      </w:r>
      <w:r>
        <w:t>limbah yang diakibatkan ol</w:t>
      </w:r>
      <w:r>
        <w:t>eh produksi Tahu</w:t>
      </w:r>
      <w:r>
        <w:t xml:space="preserve"> yang sebagian besar</w:t>
      </w:r>
      <w:r>
        <w:rPr>
          <w:spacing w:val="1"/>
        </w:rPr>
        <w:t xml:space="preserve"> </w:t>
      </w:r>
      <w:r>
        <w:t>hanya dialirkan ke sungai dan sebelumnya belum melalui proses pengolahan</w:t>
      </w:r>
      <w:r>
        <w:t>,</w:t>
      </w:r>
      <w:r>
        <w:t xml:space="preserve"> </w:t>
      </w:r>
      <w:r>
        <w:t>h</w:t>
      </w:r>
      <w:r>
        <w:t>al</w:t>
      </w:r>
      <w:r>
        <w:rPr>
          <w:spacing w:val="1"/>
        </w:rPr>
        <w:t xml:space="preserve"> </w:t>
      </w:r>
      <w:r>
        <w:t>ini terjadi disebabkan para pelaku</w:t>
      </w:r>
      <w:r>
        <w:t xml:space="preserve"> produksi tahu</w:t>
      </w:r>
      <w:r>
        <w:t xml:space="preserve"> kurang mendapatkan</w:t>
      </w:r>
      <w:r>
        <w:rPr>
          <w:spacing w:val="1"/>
        </w:rPr>
        <w:t xml:space="preserve"> </w:t>
      </w:r>
      <w:r>
        <w:t>perhatian</w:t>
      </w:r>
      <w:r>
        <w:rPr>
          <w:spacing w:val="1"/>
        </w:rPr>
        <w:t xml:space="preserve"> </w:t>
      </w:r>
      <w:r>
        <w:t>khusus</w:t>
      </w:r>
      <w:r>
        <w:rPr>
          <w:spacing w:val="1"/>
        </w:rPr>
        <w:t xml:space="preserve"> </w:t>
      </w:r>
      <w:r>
        <w:t>dan</w:t>
      </w:r>
      <w:r>
        <w:rPr>
          <w:spacing w:val="1"/>
        </w:rPr>
        <w:t xml:space="preserve"> </w:t>
      </w:r>
      <w:r>
        <w:t>kurangnya</w:t>
      </w:r>
      <w:r>
        <w:rPr>
          <w:spacing w:val="1"/>
        </w:rPr>
        <w:t xml:space="preserve"> </w:t>
      </w:r>
      <w:r>
        <w:t>pengetahuan</w:t>
      </w:r>
      <w:r>
        <w:rPr>
          <w:spacing w:val="1"/>
        </w:rPr>
        <w:t xml:space="preserve"> </w:t>
      </w:r>
      <w:r>
        <w:t>tentang</w:t>
      </w:r>
      <w:r>
        <w:rPr>
          <w:spacing w:val="1"/>
        </w:rPr>
        <w:t xml:space="preserve"> </w:t>
      </w:r>
      <w:r>
        <w:t>bahaya</w:t>
      </w:r>
      <w:r>
        <w:rPr>
          <w:spacing w:val="1"/>
        </w:rPr>
        <w:t xml:space="preserve"> </w:t>
      </w:r>
      <w:r>
        <w:t>limbah</w:t>
      </w:r>
      <w:r>
        <w:rPr>
          <w:spacing w:val="60"/>
        </w:rPr>
        <w:t xml:space="preserve"> </w:t>
      </w:r>
      <w:r>
        <w:t>yang</w:t>
      </w:r>
      <w:r>
        <w:rPr>
          <w:spacing w:val="1"/>
        </w:rPr>
        <w:t xml:space="preserve"> </w:t>
      </w:r>
      <w:r>
        <w:t>dibuang ke sungai apabila terus-menerus dilakukan</w:t>
      </w:r>
      <w:r>
        <w:t>,</w:t>
      </w:r>
      <w:r>
        <w:t xml:space="preserve"> </w:t>
      </w:r>
      <w:r>
        <w:t>u</w:t>
      </w:r>
      <w:r>
        <w:t>ntuk meminimalisir dampak</w:t>
      </w:r>
      <w:r>
        <w:rPr>
          <w:spacing w:val="-57"/>
        </w:rPr>
        <w:t xml:space="preserve"> </w:t>
      </w:r>
      <w:r>
        <w:t>dari</w:t>
      </w:r>
      <w:r>
        <w:rPr>
          <w:spacing w:val="1"/>
        </w:rPr>
        <w:t xml:space="preserve"> </w:t>
      </w:r>
      <w:r>
        <w:t>limbah</w:t>
      </w:r>
      <w:r>
        <w:rPr>
          <w:spacing w:val="1"/>
        </w:rPr>
        <w:t xml:space="preserve"> </w:t>
      </w:r>
      <w:r>
        <w:t>tersebut,</w:t>
      </w:r>
      <w:r>
        <w:rPr>
          <w:spacing w:val="1"/>
        </w:rPr>
        <w:t xml:space="preserve"> </w:t>
      </w:r>
      <w:r>
        <w:t>diperlukan</w:t>
      </w:r>
      <w:r>
        <w:rPr>
          <w:spacing w:val="1"/>
        </w:rPr>
        <w:t xml:space="preserve"> </w:t>
      </w:r>
      <w:r>
        <w:t>pengawasan</w:t>
      </w:r>
      <w:r>
        <w:rPr>
          <w:spacing w:val="1"/>
        </w:rPr>
        <w:t xml:space="preserve"> </w:t>
      </w:r>
      <w:r>
        <w:t>partisipatif</w:t>
      </w:r>
      <w:r>
        <w:rPr>
          <w:spacing w:val="1"/>
        </w:rPr>
        <w:t xml:space="preserve"> </w:t>
      </w:r>
      <w:r>
        <w:t>yang</w:t>
      </w:r>
      <w:r>
        <w:rPr>
          <w:spacing w:val="1"/>
        </w:rPr>
        <w:t xml:space="preserve"> </w:t>
      </w:r>
      <w:r>
        <w:t>terarah</w:t>
      </w:r>
      <w:r>
        <w:rPr>
          <w:spacing w:val="1"/>
        </w:rPr>
        <w:t xml:space="preserve"> </w:t>
      </w:r>
      <w:r>
        <w:t>dan</w:t>
      </w:r>
      <w:r>
        <w:rPr>
          <w:spacing w:val="1"/>
        </w:rPr>
        <w:t xml:space="preserve"> </w:t>
      </w:r>
      <w:r>
        <w:t>terencana</w:t>
      </w:r>
      <w:r>
        <w:rPr>
          <w:spacing w:val="-2"/>
        </w:rPr>
        <w:t xml:space="preserve"> </w:t>
      </w:r>
      <w:r>
        <w:t>dari dinas terkait.</w:t>
      </w:r>
    </w:p>
    <w:p>
      <w:pPr>
        <w:pStyle w:val="style66"/>
        <w:spacing w:lineRule="auto" w:line="480"/>
        <w:ind w:left="588" w:right="176" w:firstLine="566"/>
        <w:jc w:val="both"/>
        <w:rPr/>
      </w:pPr>
      <w:r>
        <w:t>Pencemaran sungai akibat dari limbah industri yang sudah terjadi sejak lama</w:t>
      </w:r>
      <w:r>
        <w:rPr>
          <w:spacing w:val="-57"/>
        </w:rPr>
        <w:t xml:space="preserve"> </w:t>
      </w:r>
      <w:r>
        <w:rPr>
          <w:spacing w:val="-57"/>
        </w:rPr>
        <w:t xml:space="preserve">        </w:t>
      </w:r>
      <w:r>
        <w:t>dan sudah menjadi kecenderungan para pelaku usaha membuang limbah ke sungai</w:t>
      </w:r>
      <w:r>
        <w:rPr>
          <w:spacing w:val="-57"/>
        </w:rPr>
        <w:t xml:space="preserve"> </w:t>
      </w:r>
      <w:r>
        <w:rPr>
          <w:spacing w:val="-57"/>
        </w:rPr>
        <w:t xml:space="preserve">                 </w:t>
      </w:r>
      <w:r>
        <w:t>yang berdampak pada warna air sungai yang berubah dari segi warna maupun rasa</w:t>
      </w:r>
      <w:r>
        <w:rPr>
          <w:spacing w:val="-57"/>
        </w:rPr>
        <w:t xml:space="preserve"> </w:t>
      </w:r>
      <w:r>
        <w:t>sehingga</w:t>
      </w:r>
      <w:r>
        <w:rPr>
          <w:spacing w:val="1"/>
        </w:rPr>
        <w:t xml:space="preserve"> </w:t>
      </w:r>
      <w:r>
        <w:t>air</w:t>
      </w:r>
      <w:r>
        <w:rPr>
          <w:spacing w:val="1"/>
        </w:rPr>
        <w:t xml:space="preserve"> </w:t>
      </w:r>
      <w:r>
        <w:t>sungai</w:t>
      </w:r>
      <w:r>
        <w:rPr>
          <w:spacing w:val="1"/>
        </w:rPr>
        <w:t xml:space="preserve"> </w:t>
      </w:r>
      <w:r>
        <w:t>menjadi</w:t>
      </w:r>
      <w:r>
        <w:rPr>
          <w:spacing w:val="1"/>
        </w:rPr>
        <w:t xml:space="preserve"> </w:t>
      </w:r>
      <w:r>
        <w:t>sangat</w:t>
      </w:r>
      <w:r>
        <w:rPr>
          <w:spacing w:val="1"/>
        </w:rPr>
        <w:t xml:space="preserve"> </w:t>
      </w:r>
      <w:r>
        <w:t>keruh,</w:t>
      </w:r>
      <w:r>
        <w:rPr>
          <w:spacing w:val="1"/>
        </w:rPr>
        <w:t xml:space="preserve"> </w:t>
      </w:r>
      <w:r>
        <w:t>dan</w:t>
      </w:r>
      <w:r>
        <w:rPr>
          <w:spacing w:val="1"/>
        </w:rPr>
        <w:t xml:space="preserve"> </w:t>
      </w:r>
      <w:r>
        <w:t>berbau</w:t>
      </w:r>
      <w:r>
        <w:rPr>
          <w:spacing w:val="1"/>
        </w:rPr>
        <w:t xml:space="preserve"> </w:t>
      </w:r>
      <w:r>
        <w:t>busuk</w:t>
      </w:r>
      <w:r>
        <w:rPr>
          <w:spacing w:val="1"/>
        </w:rPr>
        <w:t xml:space="preserve"> </w:t>
      </w:r>
      <w:r>
        <w:t>yang</w:t>
      </w:r>
      <w:r>
        <w:rPr>
          <w:spacing w:val="1"/>
        </w:rPr>
        <w:t xml:space="preserve"> </w:t>
      </w:r>
      <w:r>
        <w:t>sangat</w:t>
      </w:r>
      <w:r>
        <w:rPr>
          <w:spacing w:val="1"/>
        </w:rPr>
        <w:t xml:space="preserve"> </w:t>
      </w:r>
      <w:r>
        <w:t>menyengat apalagi saat musim kemarau tiba</w:t>
      </w:r>
      <w:r>
        <w:t>,</w:t>
      </w:r>
      <w:r>
        <w:t xml:space="preserve"> Bau</w:t>
      </w:r>
      <w:r>
        <w:rPr>
          <w:spacing w:val="1"/>
        </w:rPr>
        <w:t xml:space="preserve"> </w:t>
      </w:r>
      <w:r>
        <w:t>yang sangat menyengat ini</w:t>
      </w:r>
      <w:r>
        <w:rPr>
          <w:spacing w:val="1"/>
        </w:rPr>
        <w:t xml:space="preserve"> </w:t>
      </w:r>
      <w:r>
        <w:t>dirasakan oleh masyarakat sekitar industri dan para pengguna jalan</w:t>
      </w:r>
      <w:r>
        <w:t>.</w:t>
      </w:r>
    </w:p>
    <w:p>
      <w:pPr>
        <w:pStyle w:val="style66"/>
        <w:spacing w:before="1" w:lineRule="auto" w:line="480"/>
        <w:ind w:left="588" w:right="176" w:firstLine="566"/>
        <w:jc w:val="both"/>
        <w:rPr/>
      </w:pPr>
      <w:r>
        <w:t>Masyarakat juga berperan serta terhadap pengawasan seperti menegur pengusaha yang masih bandel membuang limbahnya ke sungai yang didapati merusak lingkungan, selain berperan serta masyarakat juga menjadi pelaku adanya pembuangan limbah cair tahu.</w:t>
      </w:r>
    </w:p>
    <w:p>
      <w:pPr>
        <w:pStyle w:val="style66"/>
        <w:spacing w:before="1" w:lineRule="auto" w:line="480"/>
        <w:ind w:left="588" w:right="176" w:firstLine="566"/>
        <w:jc w:val="both"/>
        <w:rPr>
          <w:lang w:val="en-US"/>
        </w:rPr>
      </w:pPr>
      <w:r>
        <w:t xml:space="preserve"> </w:t>
      </w:r>
      <w:r>
        <w:rPr>
          <w:lang w:val="en-US"/>
        </w:rPr>
        <w:t>didapati selama 2022 ada 7 aduan secara lisan dari masyarakat ke kepala desa terkait bau yang bersumber dari limbah cair tahu, selain itu kepala desa juga selalu memberi tahu terkait akan adanya kerja bakti untuk membersihkan aliran sungai atau selokan agar limbah cair tahu tersebut bisa hilang baunya, biasanya dilakukan hari jumat diakhir bulan, anggaran terkait kerja bakti berkisar dari Rp. 100.000-200.000 digunakan untuk konsumsi dan pembelian BBM untuk alat pemotong rumput.</w:t>
      </w:r>
    </w:p>
    <w:p>
      <w:pPr>
        <w:pStyle w:val="style66"/>
        <w:spacing w:before="1" w:lineRule="auto" w:line="480"/>
        <w:ind w:left="588" w:right="176" w:firstLine="566"/>
        <w:jc w:val="both"/>
        <w:rPr>
          <w:lang w:val="en-US"/>
        </w:rPr>
      </w:pPr>
      <w:r>
        <w:rPr>
          <w:lang w:val="en-US"/>
        </w:rPr>
        <w:t>Fenomena yang ditemukan dilapangan yaitu karena kurangnya perhatian dari pemerintah masih ada beberapa pelaku usaha yang masih terbiasa membuang limbahnya kesungai, sekalipun sudah ada aduan dari masyarakat agar bau yang dihasilkan oleh limbah cair tahu bisa hilang, tetapi tidak ada penanganan secara khusus dari pemerintah untuk menanganinya.</w:t>
      </w:r>
    </w:p>
    <w:p>
      <w:pPr>
        <w:pStyle w:val="style66"/>
        <w:spacing w:lineRule="auto" w:line="480"/>
        <w:ind w:left="588" w:right="178" w:firstLine="566"/>
        <w:jc w:val="both"/>
        <w:rPr/>
      </w:pPr>
      <w:r>
        <w:t>Karena</w:t>
      </w:r>
      <w:r>
        <w:rPr>
          <w:spacing w:val="1"/>
        </w:rPr>
        <w:t xml:space="preserve"> </w:t>
      </w:r>
      <w:r>
        <w:t>limbahnya</w:t>
      </w:r>
      <w:r>
        <w:rPr>
          <w:spacing w:val="1"/>
        </w:rPr>
        <w:t xml:space="preserve"> </w:t>
      </w:r>
      <w:r>
        <w:t>bukan</w:t>
      </w:r>
      <w:r>
        <w:rPr>
          <w:spacing w:val="1"/>
        </w:rPr>
        <w:t xml:space="preserve"> </w:t>
      </w:r>
      <w:r>
        <w:t>termasuk</w:t>
      </w:r>
      <w:r>
        <w:rPr>
          <w:spacing w:val="1"/>
        </w:rPr>
        <w:t xml:space="preserve"> </w:t>
      </w:r>
      <w:r>
        <w:t>limbah</w:t>
      </w:r>
      <w:r>
        <w:rPr>
          <w:spacing w:val="1"/>
        </w:rPr>
        <w:t xml:space="preserve"> </w:t>
      </w:r>
      <w:r>
        <w:t>B3,</w:t>
      </w:r>
      <w:r>
        <w:rPr>
          <w:spacing w:val="1"/>
        </w:rPr>
        <w:t xml:space="preserve"> </w:t>
      </w:r>
      <w:r>
        <w:rPr>
          <w:lang w:val="en-US"/>
        </w:rPr>
        <w:t>Industri rumahan</w:t>
      </w:r>
      <w:r>
        <w:rPr>
          <w:i/>
          <w:spacing w:val="1"/>
        </w:rPr>
        <w:t xml:space="preserve"> </w:t>
      </w:r>
      <w:r>
        <w:t>harus</w:t>
      </w:r>
      <w:r>
        <w:rPr>
          <w:spacing w:val="1"/>
        </w:rPr>
        <w:t xml:space="preserve"> </w:t>
      </w:r>
      <w:r>
        <w:t>membuat penampungan limbah</w:t>
      </w:r>
      <w:r>
        <w:rPr>
          <w:lang w:val="en-US"/>
        </w:rPr>
        <w:t>,</w:t>
      </w:r>
      <w:r>
        <w:t xml:space="preserve"> Membuat penampung merupakan salah satu cara</w:t>
      </w:r>
      <w:r>
        <w:rPr>
          <w:spacing w:val="1"/>
        </w:rPr>
        <w:t xml:space="preserve"> </w:t>
      </w:r>
      <w:r>
        <w:t>yang dapat dilakukan sebelum limbah dialirkan ke sungai</w:t>
      </w:r>
      <w:r>
        <w:rPr>
          <w:lang w:val="en-US"/>
        </w:rPr>
        <w:t>,</w:t>
      </w:r>
      <w:r>
        <w:t xml:space="preserve"> Penampung tersebut</w:t>
      </w:r>
      <w:r>
        <w:rPr>
          <w:spacing w:val="1"/>
        </w:rPr>
        <w:t xml:space="preserve"> </w:t>
      </w:r>
      <w:r>
        <w:t>digunakan untuk mengurangi terjadinya pencemaran air sungai.</w:t>
      </w:r>
      <w:r>
        <w:rPr>
          <w:spacing w:val="1"/>
        </w:rPr>
        <w:t xml:space="preserve"> </w:t>
      </w:r>
      <w:r>
        <w:t>Namun, tidak</w:t>
      </w:r>
      <w:r>
        <w:rPr>
          <w:spacing w:val="1"/>
        </w:rPr>
        <w:t xml:space="preserve"> </w:t>
      </w:r>
      <w:r>
        <w:t>semua</w:t>
      </w:r>
      <w:r>
        <w:rPr>
          <w:spacing w:val="1"/>
        </w:rPr>
        <w:t xml:space="preserve"> </w:t>
      </w:r>
      <w:r>
        <w:t>pengusaha</w:t>
      </w:r>
      <w:r>
        <w:rPr>
          <w:spacing w:val="1"/>
        </w:rPr>
        <w:t xml:space="preserve"> </w:t>
      </w:r>
      <w:r>
        <w:t>industri</w:t>
      </w:r>
      <w:r>
        <w:rPr>
          <w:spacing w:val="1"/>
        </w:rPr>
        <w:t xml:space="preserve"> </w:t>
      </w:r>
      <w:r>
        <w:t>memiliki</w:t>
      </w:r>
      <w:r>
        <w:rPr>
          <w:spacing w:val="1"/>
        </w:rPr>
        <w:t xml:space="preserve"> </w:t>
      </w:r>
      <w:r>
        <w:t>tempat</w:t>
      </w:r>
      <w:r>
        <w:rPr>
          <w:spacing w:val="1"/>
        </w:rPr>
        <w:t xml:space="preserve"> </w:t>
      </w:r>
      <w:r>
        <w:t>penampungan</w:t>
      </w:r>
      <w:r>
        <w:rPr>
          <w:spacing w:val="1"/>
        </w:rPr>
        <w:t xml:space="preserve"> </w:t>
      </w:r>
      <w:r>
        <w:t>limbah</w:t>
      </w:r>
      <w:r>
        <w:rPr>
          <w:lang w:val="en-US"/>
        </w:rPr>
        <w:t xml:space="preserve"> seperti septic tank untuk sanitasi</w:t>
      </w:r>
      <w:r>
        <w:t>.</w:t>
      </w:r>
    </w:p>
    <w:p>
      <w:pPr>
        <w:pStyle w:val="style66"/>
        <w:spacing w:lineRule="auto" w:line="480"/>
        <w:ind w:left="588" w:right="178" w:firstLine="566"/>
        <w:jc w:val="both"/>
        <w:rPr/>
      </w:pPr>
      <w:r>
        <w:rPr>
          <w:spacing w:val="1"/>
        </w:rPr>
        <w:t xml:space="preserve"> </w:t>
      </w:r>
      <w:r>
        <w:rPr>
          <w:spacing w:val="1"/>
        </w:rPr>
        <w:t>Sanitasi</w:t>
      </w:r>
      <w:r>
        <w:rPr>
          <w:spacing w:val="1"/>
          <w:lang w:val="en-US"/>
        </w:rPr>
        <w:t xml:space="preserve"> merupakan</w:t>
      </w:r>
      <w:r>
        <w:rPr>
          <w:spacing w:val="1"/>
        </w:rPr>
        <w:t xml:space="preserve"> bagian dari s</w:t>
      </w:r>
      <w:r>
        <w:rPr>
          <w:spacing w:val="1"/>
          <w:lang w:val="en-US"/>
        </w:rPr>
        <w:t>istem</w:t>
      </w:r>
      <w:r>
        <w:rPr>
          <w:spacing w:val="1"/>
        </w:rPr>
        <w:t xml:space="preserve"> pembuangan limbah</w:t>
      </w:r>
      <w:r>
        <w:rPr>
          <w:spacing w:val="1"/>
          <w:lang w:val="en-US"/>
        </w:rPr>
        <w:t xml:space="preserve"> yang bersifat cair</w:t>
      </w:r>
      <w:r>
        <w:rPr>
          <w:spacing w:val="1"/>
        </w:rPr>
        <w:t>,</w:t>
      </w:r>
      <w:r>
        <w:rPr>
          <w:spacing w:val="1"/>
          <w:lang w:val="en-US"/>
        </w:rPr>
        <w:t xml:space="preserve"> </w:t>
      </w:r>
      <w:r>
        <w:rPr>
          <w:spacing w:val="1"/>
        </w:rPr>
        <w:t>khususnya</w:t>
      </w:r>
      <w:r>
        <w:rPr>
          <w:spacing w:val="1"/>
          <w:lang w:val="en-US"/>
        </w:rPr>
        <w:t xml:space="preserve"> </w:t>
      </w:r>
      <w:r>
        <w:rPr>
          <w:spacing w:val="1"/>
        </w:rPr>
        <w:t xml:space="preserve"> </w:t>
      </w:r>
      <w:r>
        <w:rPr>
          <w:spacing w:val="1"/>
          <w:lang w:val="en-US"/>
        </w:rPr>
        <w:t>yang berhubungan dengan</w:t>
      </w:r>
      <w:r>
        <w:rPr>
          <w:spacing w:val="1"/>
        </w:rPr>
        <w:t xml:space="preserve"> pembuangan air kotor dari rumah tangga</w:t>
      </w:r>
      <w:r>
        <w:rPr>
          <w:spacing w:val="1"/>
          <w:lang w:val="en-US"/>
        </w:rPr>
        <w:t xml:space="preserve">, selain itu </w:t>
      </w:r>
      <w:r>
        <w:rPr>
          <w:spacing w:val="1"/>
        </w:rPr>
        <w:t>dapat juga</w:t>
      </w:r>
      <w:r>
        <w:rPr>
          <w:spacing w:val="1"/>
          <w:lang w:val="en-US"/>
        </w:rPr>
        <w:t xml:space="preserve"> berasal</w:t>
      </w:r>
      <w:r>
        <w:rPr>
          <w:spacing w:val="1"/>
        </w:rPr>
        <w:t xml:space="preserve"> dari sisa-sisa proses industr</w:t>
      </w:r>
      <w:r>
        <w:rPr>
          <w:spacing w:val="1"/>
          <w:lang w:val="en-US"/>
        </w:rPr>
        <w:t>i</w:t>
      </w:r>
      <w:r>
        <w:rPr>
          <w:spacing w:val="1"/>
        </w:rPr>
        <w:t xml:space="preserve">, pertanian, peternakan </w:t>
      </w:r>
      <w:r>
        <w:rPr>
          <w:spacing w:val="1"/>
          <w:lang w:val="en-US"/>
        </w:rPr>
        <w:t>serta</w:t>
      </w:r>
      <w:r>
        <w:rPr>
          <w:spacing w:val="1"/>
        </w:rPr>
        <w:t xml:space="preserve"> rumah sakit (se</w:t>
      </w:r>
      <w:r>
        <w:rPr>
          <w:spacing w:val="1"/>
          <w:lang w:val="en-US"/>
        </w:rPr>
        <w:t>k</w:t>
      </w:r>
      <w:r>
        <w:rPr>
          <w:spacing w:val="1"/>
        </w:rPr>
        <w:t>tor kesehatan).</w:t>
      </w:r>
      <w:r>
        <w:rPr>
          <w:spacing w:val="1"/>
          <w:lang w:val="en-US"/>
        </w:rPr>
        <w:t xml:space="preserve"> </w:t>
      </w:r>
      <w:r>
        <w:rPr>
          <w:spacing w:val="1"/>
          <w:lang w:val="en-US"/>
        </w:rPr>
        <w:t>S</w:t>
      </w:r>
      <w:r>
        <w:rPr>
          <w:spacing w:val="1"/>
        </w:rPr>
        <w:t>anitasi juga</w:t>
      </w:r>
      <w:r>
        <w:rPr>
          <w:spacing w:val="1"/>
          <w:lang w:val="en-US"/>
        </w:rPr>
        <w:t xml:space="preserve"> dapat diartikan sebagai</w:t>
      </w:r>
      <w:r>
        <w:rPr>
          <w:spacing w:val="1"/>
        </w:rPr>
        <w:t xml:space="preserve"> suatu </w:t>
      </w:r>
      <w:r>
        <w:rPr>
          <w:spacing w:val="1"/>
          <w:lang w:val="en-US"/>
        </w:rPr>
        <w:t>upaya</w:t>
      </w:r>
      <w:r>
        <w:rPr>
          <w:spacing w:val="1"/>
        </w:rPr>
        <w:t xml:space="preserve"> </w:t>
      </w:r>
      <w:r>
        <w:rPr>
          <w:spacing w:val="1"/>
          <w:lang w:val="en-US"/>
        </w:rPr>
        <w:t>untuk memberikan fasilitas yang ada di dalam</w:t>
      </w:r>
      <w:r>
        <w:rPr>
          <w:spacing w:val="1"/>
        </w:rPr>
        <w:t xml:space="preserve"> rumah dapat menjamin rumah</w:t>
      </w:r>
      <w:r>
        <w:rPr>
          <w:spacing w:val="1"/>
          <w:lang w:val="en-US"/>
        </w:rPr>
        <w:t xml:space="preserve"> tersebut</w:t>
      </w:r>
      <w:r>
        <w:rPr>
          <w:spacing w:val="1"/>
        </w:rPr>
        <w:t xml:space="preserve"> selalu bersih dan</w:t>
      </w:r>
      <w:r>
        <w:rPr>
          <w:spacing w:val="1"/>
          <w:lang w:val="en-US"/>
        </w:rPr>
        <w:t xml:space="preserve"> juga</w:t>
      </w:r>
      <w:r>
        <w:rPr>
          <w:spacing w:val="1"/>
        </w:rPr>
        <w:t xml:space="preserve"> sehat</w:t>
      </w:r>
      <w:r>
        <w:rPr>
          <w:spacing w:val="1"/>
          <w:lang w:val="en-US"/>
        </w:rPr>
        <w:t>. Hal ini t</w:t>
      </w:r>
      <w:r>
        <w:rPr>
          <w:spacing w:val="1"/>
        </w:rPr>
        <w:t xml:space="preserve">entunya </w:t>
      </w:r>
      <w:r>
        <w:rPr>
          <w:spacing w:val="1"/>
          <w:lang w:val="en-US"/>
        </w:rPr>
        <w:t>didukung dengan adanya</w:t>
      </w:r>
      <w:r>
        <w:rPr>
          <w:spacing w:val="1"/>
        </w:rPr>
        <w:t xml:space="preserve"> pe</w:t>
      </w:r>
      <w:r>
        <w:rPr>
          <w:spacing w:val="1"/>
          <w:lang w:val="en-US"/>
        </w:rPr>
        <w:t>rsediaan</w:t>
      </w:r>
      <w:r>
        <w:rPr>
          <w:spacing w:val="1"/>
        </w:rPr>
        <w:t xml:space="preserve"> air bersih yang</w:t>
      </w:r>
      <w:r>
        <w:rPr>
          <w:spacing w:val="1"/>
          <w:lang w:val="en-US"/>
        </w:rPr>
        <w:t xml:space="preserve"> memadai serta</w:t>
      </w:r>
      <w:r>
        <w:rPr>
          <w:spacing w:val="1"/>
        </w:rPr>
        <w:t xml:space="preserve"> pembuangan air kotoran</w:t>
      </w:r>
      <w:r>
        <w:rPr>
          <w:spacing w:val="1"/>
          <w:lang w:val="en-US"/>
        </w:rPr>
        <w:t xml:space="preserve"> atau sanitasi</w:t>
      </w:r>
      <w:r>
        <w:rPr>
          <w:spacing w:val="1"/>
        </w:rPr>
        <w:t xml:space="preserve"> yang lancar.</w:t>
      </w:r>
    </w:p>
    <w:p>
      <w:pPr>
        <w:pStyle w:val="style66"/>
        <w:spacing w:before="1" w:lineRule="auto" w:line="480"/>
        <w:ind w:left="588" w:right="175" w:firstLine="566"/>
        <w:jc w:val="both"/>
        <w:rPr/>
      </w:pPr>
      <w:r>
        <w:rPr>
          <w:lang w:val="en-US"/>
        </w:rPr>
        <w:t>P</w:t>
      </w:r>
      <w:r>
        <w:t>engawasan y</w:t>
      </w:r>
      <w:r>
        <w:rPr>
          <w:lang w:val="en-US"/>
        </w:rPr>
        <w:t xml:space="preserve">ang dilakukan oleh </w:t>
      </w:r>
      <w:r>
        <w:t xml:space="preserve">Dinas Lingkungan Hidup Kabupaten Tegal belum </w:t>
      </w:r>
      <w:r>
        <w:rPr>
          <w:lang w:val="en-US"/>
        </w:rPr>
        <w:t>dijalankan</w:t>
      </w:r>
      <w:r>
        <w:rPr>
          <w:spacing w:val="1"/>
        </w:rPr>
        <w:t xml:space="preserve"> </w:t>
      </w:r>
      <w:r>
        <w:t xml:space="preserve">secara maksimal, hal tersebut disebabkan karena </w:t>
      </w:r>
      <w:r>
        <w:rPr>
          <w:lang w:val="en-US"/>
        </w:rPr>
        <w:t xml:space="preserve">ada beberapa </w:t>
      </w:r>
      <w:r>
        <w:t>p</w:t>
      </w:r>
      <w:r>
        <w:rPr>
          <w:lang w:val="en-US"/>
        </w:rPr>
        <w:t>engusaha</w:t>
      </w:r>
      <w:r>
        <w:t xml:space="preserve"> </w:t>
      </w:r>
      <w:r>
        <w:rPr>
          <w:lang w:val="en-US"/>
        </w:rPr>
        <w:t>Industri rumahan</w:t>
      </w:r>
      <w:r>
        <w:rPr>
          <w:i/>
          <w:lang w:val="en-US"/>
        </w:rPr>
        <w:t xml:space="preserve"> </w:t>
      </w:r>
      <w:r>
        <w:rPr>
          <w:iCs/>
          <w:lang w:val="en-US"/>
        </w:rPr>
        <w:t>tahu</w:t>
      </w:r>
      <w:r>
        <w:rPr>
          <w:i/>
        </w:rPr>
        <w:t xml:space="preserve"> </w:t>
      </w:r>
      <w:r>
        <w:t>yang</w:t>
      </w:r>
      <w:r>
        <w:rPr>
          <w:spacing w:val="1"/>
        </w:rPr>
        <w:t xml:space="preserve"> </w:t>
      </w:r>
      <w:r>
        <w:rPr>
          <w:lang w:val="en-US"/>
        </w:rPr>
        <w:t>masih melanggar</w:t>
      </w:r>
      <w:r>
        <w:t>,</w:t>
      </w:r>
      <w:r>
        <w:rPr>
          <w:spacing w:val="1"/>
        </w:rPr>
        <w:t xml:space="preserve"> </w:t>
      </w:r>
      <w:r>
        <w:t>sehingga</w:t>
      </w:r>
      <w:r>
        <w:rPr>
          <w:spacing w:val="1"/>
        </w:rPr>
        <w:t xml:space="preserve"> </w:t>
      </w:r>
      <w:r>
        <w:t>mengakibatkan</w:t>
      </w:r>
      <w:r>
        <w:rPr>
          <w:spacing w:val="1"/>
        </w:rPr>
        <w:t xml:space="preserve"> </w:t>
      </w:r>
      <w:r>
        <w:t>para</w:t>
      </w:r>
      <w:r>
        <w:rPr>
          <w:spacing w:val="1"/>
        </w:rPr>
        <w:t xml:space="preserve"> </w:t>
      </w:r>
      <w:r>
        <w:t>p</w:t>
      </w:r>
      <w:r>
        <w:rPr>
          <w:lang w:val="en-US"/>
        </w:rPr>
        <w:t>engusaha</w:t>
      </w:r>
      <w:r>
        <w:rPr>
          <w:spacing w:val="1"/>
        </w:rPr>
        <w:t xml:space="preserve"> </w:t>
      </w:r>
      <w:r>
        <w:rPr>
          <w:lang w:val="en-US"/>
        </w:rPr>
        <w:t>Industri rumahan</w:t>
      </w:r>
      <w:r>
        <w:rPr>
          <w:lang w:val="en-US"/>
        </w:rPr>
        <w:t xml:space="preserve"> tahu</w:t>
      </w:r>
      <w:r>
        <w:rPr>
          <w:i/>
          <w:spacing w:val="1"/>
        </w:rPr>
        <w:t xml:space="preserve"> </w:t>
      </w:r>
      <w:r>
        <w:t>masih</w:t>
      </w:r>
      <w:r>
        <w:rPr>
          <w:spacing w:val="1"/>
        </w:rPr>
        <w:t xml:space="preserve"> </w:t>
      </w:r>
      <w:r>
        <w:t>ditemukan</w:t>
      </w:r>
      <w:r>
        <w:rPr>
          <w:spacing w:val="1"/>
        </w:rPr>
        <w:t xml:space="preserve"> </w:t>
      </w:r>
      <w:r>
        <w:rPr>
          <w:lang w:val="en-US"/>
        </w:rPr>
        <w:t>membuang limbahnya</w:t>
      </w:r>
      <w:r>
        <w:rPr>
          <w:spacing w:val="1"/>
        </w:rPr>
        <w:t xml:space="preserve"> </w:t>
      </w:r>
      <w:r>
        <w:rPr>
          <w:lang w:val="en-US"/>
        </w:rPr>
        <w:t>ke</w:t>
      </w:r>
      <w:r>
        <w:rPr>
          <w:spacing w:val="1"/>
        </w:rPr>
        <w:t xml:space="preserve"> </w:t>
      </w:r>
      <w:r>
        <w:t>sungai</w:t>
      </w:r>
      <w:r>
        <w:rPr>
          <w:spacing w:val="1"/>
        </w:rPr>
        <w:t xml:space="preserve"> </w:t>
      </w:r>
      <w:r>
        <w:t>yang</w:t>
      </w:r>
      <w:r>
        <w:rPr>
          <w:spacing w:val="1"/>
        </w:rPr>
        <w:t xml:space="preserve"> </w:t>
      </w:r>
      <w:r>
        <w:t>dapat</w:t>
      </w:r>
      <w:r>
        <w:rPr>
          <w:spacing w:val="1"/>
        </w:rPr>
        <w:t xml:space="preserve"> </w:t>
      </w:r>
      <w:r>
        <w:t>merusak ekosistem.</w:t>
      </w:r>
    </w:p>
    <w:p>
      <w:pPr>
        <w:pStyle w:val="style66"/>
        <w:spacing w:before="1" w:lineRule="auto" w:line="480"/>
        <w:ind w:left="588" w:right="175" w:firstLine="566"/>
        <w:jc w:val="both"/>
        <w:rPr/>
      </w:pPr>
      <w:r>
        <w:t>Secara umum yang sering menyebabkan pengawasan ini tidak berjalan yaitu tidak adanya respon dari pemerintah baik pemerintah desa maupun dinas terkait, sehingga membuat para pelaku usaha masih membuang limbah cairnya ke sungai.</w:t>
      </w:r>
      <w:r>
        <w:t xml:space="preserve"> </w:t>
      </w:r>
      <w:r>
        <w:t xml:space="preserve">                                                                      </w:t>
      </w:r>
    </w:p>
    <w:p>
      <w:pPr>
        <w:pStyle w:val="style66"/>
        <w:spacing w:lineRule="auto" w:line="480"/>
        <w:ind w:left="588" w:right="179" w:firstLine="566"/>
        <w:jc w:val="both"/>
        <w:rPr/>
      </w:pPr>
      <w:r>
        <w:t>Menurut Pasal 70 ayat (1) Undang-Undang Nomor 32 Tahun 2009 tentang</w:t>
      </w:r>
      <w:r>
        <w:rPr>
          <w:spacing w:val="1"/>
        </w:rPr>
        <w:t xml:space="preserve"> </w:t>
      </w:r>
      <w:r>
        <w:t>Perlindungan</w:t>
      </w:r>
      <w:r>
        <w:rPr>
          <w:spacing w:val="1"/>
        </w:rPr>
        <w:t xml:space="preserve"> </w:t>
      </w:r>
      <w:r>
        <w:t>dan</w:t>
      </w:r>
      <w:r>
        <w:rPr>
          <w:spacing w:val="1"/>
        </w:rPr>
        <w:t xml:space="preserve"> </w:t>
      </w:r>
      <w:r>
        <w:t>Pengelolaan</w:t>
      </w:r>
      <w:r>
        <w:rPr>
          <w:spacing w:val="1"/>
        </w:rPr>
        <w:t xml:space="preserve"> </w:t>
      </w:r>
      <w:r>
        <w:t>Lingkungan</w:t>
      </w:r>
      <w:r>
        <w:rPr>
          <w:spacing w:val="1"/>
        </w:rPr>
        <w:t xml:space="preserve"> </w:t>
      </w:r>
      <w:r>
        <w:t>Hidup</w:t>
      </w:r>
      <w:r>
        <w:rPr>
          <w:spacing w:val="1"/>
        </w:rPr>
        <w:t xml:space="preserve"> </w:t>
      </w:r>
      <w:r>
        <w:t>menyebutkan</w:t>
      </w:r>
      <w:r>
        <w:rPr>
          <w:spacing w:val="61"/>
        </w:rPr>
        <w:t xml:space="preserve"> </w:t>
      </w:r>
      <w:r>
        <w:t>bahwa</w:t>
      </w:r>
      <w:r>
        <w:rPr>
          <w:lang w:val="en-US"/>
        </w:rPr>
        <w:t xml:space="preserve"> </w:t>
      </w:r>
      <w:r>
        <w:rPr>
          <w:spacing w:val="-57"/>
        </w:rPr>
        <w:t xml:space="preserve"> </w:t>
      </w:r>
      <w:r>
        <w:t>masyarakat mempunyai hak dan kesempatan yang sama dan seluas-luasnya untuk</w:t>
      </w:r>
      <w:r>
        <w:rPr>
          <w:spacing w:val="1"/>
        </w:rPr>
        <w:t xml:space="preserve"> </w:t>
      </w:r>
      <w:r>
        <w:t>berperan aktif dalam perlindungan dan pengelolaan lingkungan hidup Maka dari</w:t>
      </w:r>
      <w:r>
        <w:rPr>
          <w:spacing w:val="1"/>
        </w:rPr>
        <w:t xml:space="preserve"> </w:t>
      </w:r>
      <w:r>
        <w:t>itu,</w:t>
      </w:r>
      <w:r>
        <w:rPr>
          <w:spacing w:val="1"/>
        </w:rPr>
        <w:t xml:space="preserve"> </w:t>
      </w:r>
      <w:r>
        <w:t>masyarakat</w:t>
      </w:r>
      <w:r>
        <w:rPr>
          <w:spacing w:val="1"/>
        </w:rPr>
        <w:t xml:space="preserve"> </w:t>
      </w:r>
      <w:r>
        <w:t>mempunyai</w:t>
      </w:r>
      <w:r>
        <w:rPr>
          <w:spacing w:val="1"/>
        </w:rPr>
        <w:t xml:space="preserve"> </w:t>
      </w:r>
      <w:r>
        <w:t>hak</w:t>
      </w:r>
      <w:r>
        <w:rPr>
          <w:spacing w:val="1"/>
        </w:rPr>
        <w:t xml:space="preserve"> </w:t>
      </w:r>
      <w:r>
        <w:t>dan</w:t>
      </w:r>
      <w:r>
        <w:rPr>
          <w:spacing w:val="1"/>
        </w:rPr>
        <w:t xml:space="preserve"> </w:t>
      </w:r>
      <w:r>
        <w:t>kewajiban</w:t>
      </w:r>
      <w:r>
        <w:rPr>
          <w:spacing w:val="1"/>
        </w:rPr>
        <w:t xml:space="preserve"> </w:t>
      </w:r>
      <w:r>
        <w:t>untuk</w:t>
      </w:r>
      <w:r>
        <w:rPr>
          <w:spacing w:val="1"/>
        </w:rPr>
        <w:t xml:space="preserve"> </w:t>
      </w:r>
      <w:r>
        <w:t>melaporkan</w:t>
      </w:r>
      <w:r>
        <w:rPr>
          <w:spacing w:val="1"/>
        </w:rPr>
        <w:t xml:space="preserve"> </w:t>
      </w:r>
      <w:r>
        <w:t>pada</w:t>
      </w:r>
      <w:r>
        <w:rPr>
          <w:spacing w:val="1"/>
        </w:rPr>
        <w:t xml:space="preserve"> </w:t>
      </w:r>
      <w:r>
        <w:t>dinas</w:t>
      </w:r>
      <w:r>
        <w:rPr>
          <w:spacing w:val="-57"/>
        </w:rPr>
        <w:t xml:space="preserve"> </w:t>
      </w:r>
      <w:r>
        <w:t>terkait</w:t>
      </w:r>
      <w:r>
        <w:rPr>
          <w:spacing w:val="-1"/>
        </w:rPr>
        <w:t xml:space="preserve"> </w:t>
      </w:r>
      <w:r>
        <w:t>agar mendapatkan</w:t>
      </w:r>
      <w:r>
        <w:rPr>
          <w:spacing w:val="2"/>
        </w:rPr>
        <w:t xml:space="preserve"> </w:t>
      </w:r>
      <w:r>
        <w:t>solusinya.</w:t>
      </w:r>
    </w:p>
    <w:p>
      <w:pPr>
        <w:pStyle w:val="style4105"/>
        <w:spacing w:lineRule="auto" w:line="480"/>
        <w:ind w:left="567" w:firstLine="567"/>
        <w:jc w:val="both"/>
        <w:rPr/>
      </w:pPr>
      <w:r>
        <w:rPr>
          <w:lang w:val="en-US"/>
        </w:rPr>
        <w:t>P</w:t>
      </w:r>
      <w:r>
        <w:rPr>
          <w:lang w:val="en-US"/>
        </w:rPr>
        <w:t xml:space="preserve">artisipasi </w:t>
      </w:r>
      <w:r>
        <w:rPr>
          <w:lang w:val="en-US"/>
        </w:rPr>
        <w:t>merupakan sebuah kegiatan atau aktivitas</w:t>
      </w:r>
      <w:r>
        <w:rPr>
          <w:lang w:val="en-US"/>
        </w:rPr>
        <w:t xml:space="preserve"> keikutsertaan dalam suatu </w:t>
      </w:r>
      <w:r>
        <w:rPr>
          <w:lang w:val="en-US"/>
        </w:rPr>
        <w:t>program yang telah dibuat dan dilaksanakan</w:t>
      </w:r>
      <w:r>
        <w:rPr>
          <w:lang w:val="en-US"/>
        </w:rPr>
        <w:t xml:space="preserve"> atau turut berperan serta</w:t>
      </w:r>
      <w:r>
        <w:rPr>
          <w:lang w:val="en-US"/>
        </w:rPr>
        <w:t xml:space="preserve"> dalam program atau proyek tersebut.</w:t>
      </w:r>
      <w:r>
        <w:rPr>
          <w:lang w:val="en-US"/>
        </w:rPr>
        <w:t xml:space="preserve"> </w:t>
      </w:r>
      <w:bookmarkStart w:id="10" w:name="_Hlk132362092"/>
      <w:r>
        <w:t>Winardi (2005:79)</w:t>
      </w:r>
      <w:bookmarkEnd w:id="10"/>
      <w:r>
        <w:t xml:space="preserve"> meng</w:t>
      </w:r>
      <w:r>
        <w:t>utarakan</w:t>
      </w:r>
      <w:r>
        <w:t xml:space="preserve"> “</w:t>
      </w:r>
      <w:r>
        <w:t>partisipasi merupakan keterlibatan baik secara mental dan secara emosional seseorang didalam proses pengambilan sebuah keputusan, terutama dalam hal-hal yang menyangkut keterlibatan pribadi seseorang tersebut dalam melaksanakan tanggung jawabnya.</w:t>
      </w:r>
      <w:r>
        <w:t xml:space="preserve">”. </w:t>
      </w:r>
    </w:p>
    <w:p>
      <w:pPr>
        <w:pStyle w:val="style4105"/>
        <w:spacing w:lineRule="auto" w:line="480"/>
        <w:ind w:left="567" w:firstLine="567"/>
        <w:jc w:val="both"/>
        <w:rPr/>
      </w:pPr>
      <w:r>
        <w:t xml:space="preserve">Selain itu </w:t>
      </w:r>
      <w:bookmarkStart w:id="11" w:name="_Hlk132362106"/>
      <w:r>
        <w:t>Santoso Sastroputra (2008:40)</w:t>
      </w:r>
      <w:bookmarkEnd w:id="11"/>
      <w:r>
        <w:t xml:space="preserve"> </w:t>
      </w:r>
      <w:r>
        <w:t>juga mengungkapkan</w:t>
      </w:r>
      <w:r>
        <w:t xml:space="preserve"> bahwa “partisipasi </w:t>
      </w:r>
      <w:r>
        <w:t>merupakan keikutsertaan</w:t>
      </w:r>
      <w:r>
        <w:t xml:space="preserve"> secara spontan yang disertai </w:t>
      </w:r>
      <w:r>
        <w:t xml:space="preserve">dengan </w:t>
      </w:r>
      <w:r>
        <w:t xml:space="preserve">kesadaran </w:t>
      </w:r>
      <w:r>
        <w:t>serta</w:t>
      </w:r>
      <w:r>
        <w:t xml:space="preserve"> tanggung</w:t>
      </w:r>
      <w:r>
        <w:t xml:space="preserve"> </w:t>
      </w:r>
      <w:r>
        <w:t xml:space="preserve">jawab </w:t>
      </w:r>
      <w:r>
        <w:t xml:space="preserve">untuk keperluan </w:t>
      </w:r>
      <w:r>
        <w:t>kelompok</w:t>
      </w:r>
      <w:r>
        <w:t xml:space="preserve"> supaya tujuan dari kelompok tersebut tercapai</w:t>
      </w:r>
      <w:r>
        <w:t>”.</w:t>
      </w:r>
    </w:p>
    <w:p>
      <w:pPr>
        <w:pStyle w:val="style66"/>
        <w:spacing w:before="90" w:lineRule="auto" w:line="480"/>
        <w:ind w:left="588" w:right="177" w:firstLine="566"/>
        <w:jc w:val="both"/>
        <w:rPr/>
      </w:pPr>
      <w:r>
        <w:t>Pelibatan</w:t>
      </w:r>
      <w:r>
        <w:rPr>
          <w:spacing w:val="1"/>
        </w:rPr>
        <w:t xml:space="preserve"> </w:t>
      </w:r>
      <w:r>
        <w:t>Dinas</w:t>
      </w:r>
      <w:r>
        <w:rPr>
          <w:spacing w:val="1"/>
        </w:rPr>
        <w:t xml:space="preserve"> </w:t>
      </w:r>
      <w:r>
        <w:t>Lingkungan</w:t>
      </w:r>
      <w:r>
        <w:rPr>
          <w:spacing w:val="1"/>
        </w:rPr>
        <w:t xml:space="preserve"> </w:t>
      </w:r>
      <w:r>
        <w:t>Hidup</w:t>
      </w:r>
      <w:r>
        <w:rPr>
          <w:spacing w:val="1"/>
        </w:rPr>
        <w:t xml:space="preserve"> </w:t>
      </w:r>
      <w:r>
        <w:t>dalam</w:t>
      </w:r>
      <w:r>
        <w:rPr>
          <w:spacing w:val="1"/>
        </w:rPr>
        <w:t xml:space="preserve"> </w:t>
      </w:r>
      <w:r>
        <w:t>menjalankan</w:t>
      </w:r>
      <w:r>
        <w:rPr>
          <w:spacing w:val="1"/>
        </w:rPr>
        <w:t xml:space="preserve"> </w:t>
      </w:r>
      <w:r>
        <w:t>pengawasan</w:t>
      </w:r>
      <w:r>
        <w:rPr>
          <w:spacing w:val="1"/>
        </w:rPr>
        <w:t xml:space="preserve"> </w:t>
      </w:r>
      <w:r>
        <w:t>partisipatif</w:t>
      </w:r>
      <w:r>
        <w:rPr>
          <w:spacing w:val="1"/>
        </w:rPr>
        <w:t xml:space="preserve"> </w:t>
      </w:r>
      <w:r>
        <w:t>merupakan</w:t>
      </w:r>
      <w:r>
        <w:rPr>
          <w:spacing w:val="1"/>
        </w:rPr>
        <w:t xml:space="preserve"> </w:t>
      </w:r>
      <w:r>
        <w:t>bagian</w:t>
      </w:r>
      <w:r>
        <w:rPr>
          <w:spacing w:val="1"/>
        </w:rPr>
        <w:t xml:space="preserve"> </w:t>
      </w:r>
      <w:r>
        <w:t>dari</w:t>
      </w:r>
      <w:r>
        <w:rPr>
          <w:spacing w:val="1"/>
        </w:rPr>
        <w:t xml:space="preserve"> </w:t>
      </w:r>
      <w:r>
        <w:t>fungsi</w:t>
      </w:r>
      <w:r>
        <w:rPr>
          <w:spacing w:val="1"/>
        </w:rPr>
        <w:t xml:space="preserve"> </w:t>
      </w:r>
      <w:r>
        <w:t>yang</w:t>
      </w:r>
      <w:r>
        <w:rPr>
          <w:spacing w:val="1"/>
        </w:rPr>
        <w:t xml:space="preserve"> </w:t>
      </w:r>
      <w:r>
        <w:t>dilakukan</w:t>
      </w:r>
      <w:r>
        <w:rPr>
          <w:spacing w:val="1"/>
        </w:rPr>
        <w:t xml:space="preserve"> </w:t>
      </w:r>
      <w:r>
        <w:t>khususnya</w:t>
      </w:r>
      <w:r>
        <w:rPr>
          <w:spacing w:val="1"/>
        </w:rPr>
        <w:t xml:space="preserve"> </w:t>
      </w:r>
      <w:r>
        <w:t>dalam</w:t>
      </w:r>
      <w:r>
        <w:rPr>
          <w:spacing w:val="1"/>
        </w:rPr>
        <w:t xml:space="preserve"> </w:t>
      </w:r>
      <w:r>
        <w:t>mengawasi</w:t>
      </w:r>
      <w:r>
        <w:rPr>
          <w:spacing w:val="1"/>
        </w:rPr>
        <w:t xml:space="preserve"> </w:t>
      </w:r>
      <w:r>
        <w:t>limbah</w:t>
      </w:r>
      <w:r>
        <w:rPr>
          <w:spacing w:val="1"/>
        </w:rPr>
        <w:t xml:space="preserve"> </w:t>
      </w:r>
      <w:r>
        <w:rPr>
          <w:spacing w:val="1"/>
          <w:lang w:val="en-US"/>
        </w:rPr>
        <w:t xml:space="preserve">cair </w:t>
      </w:r>
      <w:r>
        <w:t>dan</w:t>
      </w:r>
      <w:r>
        <w:rPr>
          <w:spacing w:val="1"/>
        </w:rPr>
        <w:t xml:space="preserve"> </w:t>
      </w:r>
      <w:r>
        <w:t>keadaan</w:t>
      </w:r>
      <w:r>
        <w:rPr>
          <w:spacing w:val="1"/>
        </w:rPr>
        <w:t xml:space="preserve"> </w:t>
      </w:r>
      <w:r>
        <w:t>lingkungan</w:t>
      </w:r>
      <w:r>
        <w:rPr>
          <w:spacing w:val="1"/>
        </w:rPr>
        <w:t xml:space="preserve"> </w:t>
      </w:r>
      <w:r>
        <w:t>yang</w:t>
      </w:r>
      <w:r>
        <w:rPr>
          <w:spacing w:val="1"/>
        </w:rPr>
        <w:t xml:space="preserve"> </w:t>
      </w:r>
      <w:r>
        <w:t>terjadi</w:t>
      </w:r>
      <w:r>
        <w:rPr>
          <w:spacing w:val="1"/>
        </w:rPr>
        <w:t xml:space="preserve"> </w:t>
      </w:r>
      <w:r>
        <w:t>di</w:t>
      </w:r>
      <w:r>
        <w:rPr>
          <w:spacing w:val="1"/>
        </w:rPr>
        <w:t xml:space="preserve"> </w:t>
      </w:r>
      <w:r>
        <w:t>sekitar</w:t>
      </w:r>
      <w:r>
        <w:rPr>
          <w:spacing w:val="1"/>
        </w:rPr>
        <w:t xml:space="preserve"> </w:t>
      </w:r>
      <w:r>
        <w:t>daerah</w:t>
      </w:r>
      <w:r>
        <w:rPr>
          <w:spacing w:val="1"/>
        </w:rPr>
        <w:t xml:space="preserve"> </w:t>
      </w:r>
      <w:r>
        <w:t>produksi</w:t>
      </w:r>
      <w:r>
        <w:rPr>
          <w:lang w:val="en-US"/>
        </w:rPr>
        <w:t>,</w:t>
      </w:r>
      <w:r>
        <w:t xml:space="preserve"> Pengawasan partisipatif yang dilaksanakan Dinas Lingkungan Hidup</w:t>
      </w:r>
      <w:r>
        <w:rPr>
          <w:spacing w:val="1"/>
        </w:rPr>
        <w:t xml:space="preserve"> </w:t>
      </w:r>
      <w:r>
        <w:t>Kabupaten Tegal sangat diperlukan untuk mengatasi permasalahan limbah yang</w:t>
      </w:r>
      <w:r>
        <w:rPr>
          <w:spacing w:val="1"/>
        </w:rPr>
        <w:t xml:space="preserve"> </w:t>
      </w:r>
      <w:r>
        <w:t>dari</w:t>
      </w:r>
      <w:r>
        <w:rPr>
          <w:spacing w:val="1"/>
        </w:rPr>
        <w:t xml:space="preserve"> </w:t>
      </w:r>
      <w:r>
        <w:t>dulu</w:t>
      </w:r>
      <w:r>
        <w:rPr>
          <w:spacing w:val="1"/>
        </w:rPr>
        <w:t xml:space="preserve"> </w:t>
      </w:r>
      <w:r>
        <w:t>sudah</w:t>
      </w:r>
      <w:r>
        <w:rPr>
          <w:spacing w:val="1"/>
        </w:rPr>
        <w:t xml:space="preserve"> </w:t>
      </w:r>
      <w:r>
        <w:t>ada</w:t>
      </w:r>
      <w:r>
        <w:rPr>
          <w:spacing w:val="1"/>
        </w:rPr>
        <w:t xml:space="preserve"> </w:t>
      </w:r>
      <w:r>
        <w:t>karena</w:t>
      </w:r>
      <w:r>
        <w:rPr>
          <w:spacing w:val="1"/>
        </w:rPr>
        <w:t xml:space="preserve"> </w:t>
      </w:r>
      <w:r>
        <w:t>biasa</w:t>
      </w:r>
      <w:r>
        <w:rPr>
          <w:spacing w:val="1"/>
        </w:rPr>
        <w:t xml:space="preserve"> </w:t>
      </w:r>
      <w:r>
        <w:t>dilakukan</w:t>
      </w:r>
      <w:r>
        <w:rPr>
          <w:spacing w:val="1"/>
        </w:rPr>
        <w:t xml:space="preserve"> </w:t>
      </w:r>
      <w:r>
        <w:t>oleh</w:t>
      </w:r>
      <w:r>
        <w:rPr>
          <w:spacing w:val="1"/>
        </w:rPr>
        <w:t xml:space="preserve"> </w:t>
      </w:r>
      <w:r>
        <w:t>sebagian</w:t>
      </w:r>
      <w:r>
        <w:rPr>
          <w:spacing w:val="1"/>
        </w:rPr>
        <w:t xml:space="preserve"> </w:t>
      </w:r>
      <w:r>
        <w:t>para</w:t>
      </w:r>
      <w:r>
        <w:rPr>
          <w:spacing w:val="1"/>
        </w:rPr>
        <w:t xml:space="preserve"> </w:t>
      </w:r>
      <w:r>
        <w:t>pelaku</w:t>
      </w:r>
      <w:r>
        <w:rPr>
          <w:spacing w:val="1"/>
        </w:rPr>
        <w:t xml:space="preserve"> </w:t>
      </w:r>
      <w:r>
        <w:t>usaha</w:t>
      </w:r>
      <w:r>
        <w:rPr>
          <w:lang w:val="en-US"/>
        </w:rPr>
        <w:t xml:space="preserve"> </w:t>
      </w:r>
      <w:r>
        <w:rPr>
          <w:spacing w:val="-58"/>
        </w:rPr>
        <w:t xml:space="preserve"> </w:t>
      </w:r>
      <w:r>
        <w:t>dengan</w:t>
      </w:r>
      <w:r>
        <w:rPr>
          <w:spacing w:val="-1"/>
        </w:rPr>
        <w:t xml:space="preserve"> </w:t>
      </w:r>
      <w:r>
        <w:t>membuang</w:t>
      </w:r>
      <w:r>
        <w:rPr>
          <w:spacing w:val="-3"/>
        </w:rPr>
        <w:t xml:space="preserve"> </w:t>
      </w:r>
      <w:r>
        <w:t>limbah ke</w:t>
      </w:r>
      <w:r>
        <w:rPr>
          <w:spacing w:val="-1"/>
        </w:rPr>
        <w:t xml:space="preserve"> </w:t>
      </w:r>
      <w:r>
        <w:t>sungai.</w:t>
      </w:r>
    </w:p>
    <w:p>
      <w:pPr>
        <w:pStyle w:val="style66"/>
        <w:spacing w:before="1" w:lineRule="auto" w:line="480"/>
        <w:ind w:left="588" w:right="179" w:firstLine="566"/>
        <w:jc w:val="both"/>
        <w:rPr/>
      </w:pPr>
      <w:r>
        <w:t xml:space="preserve">Terkait fungsi pengawasan pengelolaan limbah, Dinas Lingkungan Hidup (DLH) mempunyai kewenangan untuk menjalankan salah satu fungsi manajemen yaitu </w:t>
      </w:r>
      <w:r>
        <w:rPr>
          <w:i/>
        </w:rPr>
        <w:t xml:space="preserve">controlling </w:t>
      </w:r>
      <w:r>
        <w:t xml:space="preserve">atau pengawasan. Seperti yang kita ketahui, </w:t>
      </w:r>
      <w:r>
        <w:rPr>
          <w:lang w:val="en-US"/>
        </w:rPr>
        <w:t>tahap</w:t>
      </w:r>
      <w:r>
        <w:t xml:space="preserve"> yang tidak bisa lepas dari persoalan </w:t>
      </w:r>
      <w:r>
        <w:rPr>
          <w:lang w:val="en-US"/>
        </w:rPr>
        <w:t xml:space="preserve">suatu </w:t>
      </w:r>
      <w:r>
        <w:t xml:space="preserve">organisasi yaitu manajemen. Manajemen mempunyai peran yang berhubungan satu dengan </w:t>
      </w:r>
      <w:r>
        <w:t xml:space="preserve">yang lain, yakni perencanaan </w:t>
      </w:r>
      <w:r>
        <w:rPr>
          <w:i/>
        </w:rPr>
        <w:t>(Planning)</w:t>
      </w:r>
      <w:r>
        <w:t xml:space="preserve">, pengorganisasian </w:t>
      </w:r>
      <w:r>
        <w:rPr>
          <w:i/>
        </w:rPr>
        <w:t>(Organizing)</w:t>
      </w:r>
      <w:r>
        <w:t xml:space="preserve">, menggerakan </w:t>
      </w:r>
      <w:r>
        <w:rPr>
          <w:i/>
        </w:rPr>
        <w:t>(Actuating)</w:t>
      </w:r>
      <w:r>
        <w:t xml:space="preserve">, dan pengawasan </w:t>
      </w:r>
      <w:r>
        <w:rPr>
          <w:i/>
        </w:rPr>
        <w:t>(Controlling)</w:t>
      </w:r>
      <w:r>
        <w:t>. Fungsi tersebut biasa dikenal dengan POAC.</w:t>
      </w:r>
    </w:p>
    <w:p>
      <w:pPr>
        <w:pStyle w:val="style0"/>
        <w:shd w:val="clear" w:color="auto" w:fill="ffffff"/>
        <w:spacing w:lineRule="auto" w:line="480"/>
        <w:ind w:left="567"/>
        <w:jc w:val="both"/>
        <w:rPr>
          <w:rFonts w:ascii="Times New Roman" w:cs="Times New Roman" w:eastAsia="Times New Roman" w:hAnsi="Times New Roman"/>
          <w:color w:val="333333"/>
          <w:sz w:val="24"/>
          <w:szCs w:val="24"/>
          <w:lang w:bidi="ar-SA" w:eastAsia="en-ID"/>
        </w:rPr>
      </w:pPr>
      <w:r>
        <w:rPr>
          <w:rFonts w:ascii="Times New Roman" w:cs="Times New Roman" w:hAnsi="Times New Roman"/>
          <w:sz w:val="24"/>
          <w:szCs w:val="24"/>
        </w:rPr>
        <w:t>Dinas Lingkungan Hidup melakukan pengawasan atau controlling dari pembuangan limbah cair ataupun limbah padatnya</w:t>
      </w:r>
      <w:r>
        <w:rPr>
          <w:rFonts w:ascii="Times New Roman" w:cs="Times New Roman" w:hAnsi="Times New Roman"/>
          <w:sz w:val="24"/>
          <w:szCs w:val="24"/>
          <w:lang w:val="en-US"/>
        </w:rPr>
        <w:t xml:space="preserve"> dalam 10 tahun ini baru satu kali melakukan pengawasanya yaitu pada tahun 2019,</w:t>
      </w:r>
      <w:r>
        <w:rPr>
          <w:rFonts w:ascii="Times New Roman" w:cs="Times New Roman" w:hAnsi="Times New Roman"/>
          <w:sz w:val="24"/>
          <w:szCs w:val="24"/>
        </w:rPr>
        <w:t xml:space="preserve">  pengusaha tahu yang sudah memiliki izin harus menggunakan septic tank untuk tempat pembuangan akhir limbah cair tahu, jika didapati masih membuang ke sungai biasanya pengusaha tersebut terkena sanksi atau peringatan dari </w:t>
      </w:r>
      <w:r>
        <w:rPr>
          <w:rFonts w:ascii="Times New Roman" w:cs="Times New Roman" w:hAnsi="Times New Roman"/>
          <w:sz w:val="24"/>
          <w:szCs w:val="24"/>
          <w:lang w:val="en-US"/>
        </w:rPr>
        <w:t xml:space="preserve">pemerintah dimana yang memegang peran tersebut adalah </w:t>
      </w:r>
      <w:r>
        <w:rPr>
          <w:rFonts w:ascii="Times New Roman" w:cs="Times New Roman" w:hAnsi="Times New Roman"/>
          <w:sz w:val="24"/>
          <w:szCs w:val="24"/>
        </w:rPr>
        <w:t>dinas lingkungan hidup</w:t>
      </w:r>
      <w:r>
        <w:rPr>
          <w:rFonts w:ascii="Times New Roman" w:cs="Times New Roman" w:hAnsi="Times New Roman"/>
          <w:sz w:val="24"/>
          <w:szCs w:val="24"/>
          <w:lang w:val="en-US"/>
        </w:rPr>
        <w:t xml:space="preserve"> (DLH) </w:t>
      </w:r>
      <w:r>
        <w:rPr>
          <w:rFonts w:ascii="Times New Roman" w:cs="Times New Roman" w:hAnsi="Times New Roman"/>
          <w:sz w:val="24"/>
          <w:szCs w:val="24"/>
          <w:lang w:val="en-US"/>
        </w:rPr>
        <w:t>A</w:t>
      </w:r>
      <w:r>
        <w:rPr>
          <w:rFonts w:ascii="Times New Roman" w:cs="Times New Roman" w:eastAsia="Times New Roman" w:hAnsi="Times New Roman"/>
          <w:b/>
          <w:bCs/>
          <w:color w:val="333333"/>
          <w:sz w:val="24"/>
          <w:szCs w:val="24"/>
          <w:bdr w:val="none" w:sz="0" w:space="0" w:color="auto" w:frame="true"/>
          <w:lang w:bidi="ar-SA" w:eastAsia="en-ID"/>
        </w:rPr>
        <w:t>SPEK YANG DIAWASI</w:t>
      </w:r>
      <w:r>
        <w:rPr>
          <w:rFonts w:ascii="Times New Roman" w:cs="Times New Roman" w:eastAsia="Times New Roman" w:hAnsi="Times New Roman"/>
          <w:b/>
          <w:bCs/>
          <w:color w:val="333333"/>
          <w:sz w:val="24"/>
          <w:szCs w:val="24"/>
          <w:bdr w:val="none" w:sz="0" w:space="0" w:color="auto" w:frame="true"/>
          <w:lang w:bidi="ar-SA" w:eastAsia="en-ID"/>
        </w:rPr>
        <w:t xml:space="preserve"> DINAS LINGKUNGAN HIDUP KABUPATEN TEGAL.</w:t>
      </w:r>
    </w:p>
    <w:p>
      <w:pPr>
        <w:pStyle w:val="style0"/>
        <w:shd w:val="clear" w:color="auto" w:fill="ffffff"/>
        <w:spacing w:after="0" w:lineRule="auto" w:line="480"/>
        <w:ind w:left="567" w:hanging="283"/>
        <w:jc w:val="both"/>
        <w:rPr>
          <w:rFonts w:ascii="Times New Roman" w:cs="Times New Roman" w:eastAsia="Times New Roman" w:hAnsi="Times New Roman"/>
          <w:color w:val="333333"/>
          <w:sz w:val="24"/>
          <w:szCs w:val="24"/>
          <w:lang w:bidi="ar-SA" w:eastAsia="en-ID"/>
        </w:rPr>
      </w:pPr>
      <w:r>
        <w:rPr>
          <w:rFonts w:ascii="Times New Roman" w:cs="Times New Roman" w:eastAsia="Times New Roman" w:hAnsi="Times New Roman"/>
          <w:color w:val="333333"/>
          <w:sz w:val="24"/>
          <w:szCs w:val="24"/>
          <w:bdr w:val="none" w:sz="0" w:space="0" w:color="auto" w:frame="true"/>
          <w:lang w:bidi="ar-SA" w:eastAsia="en-ID"/>
        </w:rPr>
        <w:t>1.   </w:t>
      </w:r>
      <w:r>
        <w:rPr>
          <w:rFonts w:ascii="Times New Roman" w:cs="Times New Roman" w:eastAsia="Times New Roman" w:hAnsi="Times New Roman"/>
          <w:color w:val="333333"/>
          <w:sz w:val="24"/>
          <w:szCs w:val="24"/>
          <w:bdr w:val="none" w:sz="0" w:space="0" w:color="auto" w:frame="true"/>
          <w:lang w:val="id-ID" w:bidi="ar-SA" w:eastAsia="en-ID"/>
        </w:rPr>
        <w:t>Ketaatan</w:t>
      </w:r>
      <w:r>
        <w:rPr>
          <w:rFonts w:ascii="Times New Roman" w:cs="Times New Roman" w:eastAsia="Times New Roman" w:hAnsi="Times New Roman"/>
          <w:color w:val="333333"/>
          <w:sz w:val="24"/>
          <w:szCs w:val="24"/>
          <w:bdr w:val="none" w:sz="0" w:space="0" w:color="auto" w:frame="true"/>
          <w:lang w:bidi="ar-SA" w:eastAsia="en-ID"/>
        </w:rPr>
        <w:t> terhadap Izin lingkungan</w:t>
      </w:r>
    </w:p>
    <w:p>
      <w:pPr>
        <w:pStyle w:val="style0"/>
        <w:shd w:val="clear" w:color="auto" w:fill="ffffff"/>
        <w:spacing w:after="0" w:lineRule="auto" w:line="480"/>
        <w:ind w:left="567" w:hanging="283"/>
        <w:jc w:val="both"/>
        <w:rPr>
          <w:rFonts w:ascii="Times New Roman" w:cs="Times New Roman" w:eastAsia="Times New Roman" w:hAnsi="Times New Roman"/>
          <w:color w:val="333333"/>
          <w:sz w:val="24"/>
          <w:szCs w:val="24"/>
          <w:lang w:bidi="ar-SA" w:eastAsia="en-ID"/>
        </w:rPr>
      </w:pPr>
      <w:r>
        <w:rPr>
          <w:rFonts w:ascii="Times New Roman" w:cs="Times New Roman" w:eastAsia="Times New Roman" w:hAnsi="Times New Roman"/>
          <w:color w:val="333333"/>
          <w:sz w:val="24"/>
          <w:szCs w:val="24"/>
          <w:bdr w:val="none" w:sz="0" w:space="0" w:color="auto" w:frame="true"/>
          <w:lang w:val="id-ID" w:bidi="ar-SA" w:eastAsia="en-ID"/>
        </w:rPr>
        <w:t>2.   Ketaatan terhadap Izin perlindungan dan pengelolaan lingkungan hidup (Izin pembuangan air limbah, izin Pengelolaan Limbah Limbah Bahan, berbahaya dan beracun (penyimpanan, pengumpulan, pengolahan, penimbunan, pengangkutan)</w:t>
      </w:r>
    </w:p>
    <w:p>
      <w:pPr>
        <w:pStyle w:val="style0"/>
        <w:shd w:val="clear" w:color="auto" w:fill="ffffff"/>
        <w:spacing w:after="0" w:lineRule="auto" w:line="480"/>
        <w:ind w:left="567" w:hanging="283"/>
        <w:jc w:val="both"/>
        <w:rPr>
          <w:rFonts w:ascii="Times New Roman" w:cs="Times New Roman" w:eastAsia="Times New Roman" w:hAnsi="Times New Roman"/>
          <w:color w:val="333333"/>
          <w:sz w:val="24"/>
          <w:szCs w:val="24"/>
          <w:lang w:bidi="ar-SA" w:eastAsia="en-ID"/>
        </w:rPr>
      </w:pPr>
      <w:r>
        <w:rPr>
          <w:rFonts w:ascii="Times New Roman" w:cs="Times New Roman" w:eastAsia="Times New Roman" w:hAnsi="Times New Roman"/>
          <w:color w:val="333333"/>
          <w:sz w:val="24"/>
          <w:szCs w:val="24"/>
          <w:bdr w:val="none" w:sz="0" w:space="0" w:color="auto" w:frame="true"/>
          <w:lang w:bidi="ar-SA" w:eastAsia="en-ID"/>
        </w:rPr>
        <w:t>3.   </w:t>
      </w:r>
      <w:r>
        <w:rPr>
          <w:rFonts w:ascii="Times New Roman" w:cs="Times New Roman" w:eastAsia="Times New Roman" w:hAnsi="Times New Roman"/>
          <w:color w:val="333333"/>
          <w:sz w:val="24"/>
          <w:szCs w:val="24"/>
          <w:bdr w:val="none" w:sz="0" w:space="0" w:color="auto" w:frame="true"/>
          <w:lang w:val="id-ID" w:bidi="ar-SA" w:eastAsia="en-ID"/>
        </w:rPr>
        <w:t>Ketaatan t</w:t>
      </w:r>
      <w:r>
        <w:rPr>
          <w:rFonts w:ascii="Times New Roman" w:cs="Times New Roman" w:eastAsia="Times New Roman" w:hAnsi="Times New Roman"/>
          <w:color w:val="333333"/>
          <w:sz w:val="24"/>
          <w:szCs w:val="24"/>
          <w:bdr w:val="none" w:sz="0" w:space="0" w:color="auto" w:frame="true"/>
          <w:lang w:bidi="ar-SA" w:eastAsia="en-ID"/>
        </w:rPr>
        <w:t>erhadap Peraturan perundang undangan di bidang perlindungan dan pengelolaan lingkungan hidup (dokumen lingkungan, Air, Udara, Bahan berbahaya dan beracun (B3) dan Limbah Bahan berbahaya dan beracun (LB3)</w:t>
      </w:r>
    </w:p>
    <w:p>
      <w:pPr>
        <w:pStyle w:val="style66"/>
        <w:spacing w:before="1" w:lineRule="auto" w:line="480"/>
        <w:ind w:left="588" w:right="176" w:firstLine="566"/>
        <w:jc w:val="both"/>
        <w:rPr/>
      </w:pPr>
      <w:r>
        <w:t>Dalam</w:t>
      </w:r>
      <w:r>
        <w:rPr>
          <w:spacing w:val="1"/>
        </w:rPr>
        <w:t xml:space="preserve"> </w:t>
      </w:r>
      <w:r>
        <w:rPr>
          <w:lang w:val="en-US"/>
        </w:rPr>
        <w:t>melaksanakan</w:t>
      </w:r>
      <w:r>
        <w:rPr>
          <w:spacing w:val="1"/>
        </w:rPr>
        <w:t xml:space="preserve"> </w:t>
      </w:r>
      <w:r>
        <w:t>pengawasan</w:t>
      </w:r>
      <w:r>
        <w:rPr>
          <w:spacing w:val="1"/>
        </w:rPr>
        <w:t xml:space="preserve"> </w:t>
      </w:r>
      <w:r>
        <w:t>partisipatif,</w:t>
      </w:r>
      <w:r>
        <w:rPr>
          <w:spacing w:val="1"/>
        </w:rPr>
        <w:t xml:space="preserve"> </w:t>
      </w:r>
      <w:r>
        <w:rPr>
          <w:spacing w:val="1"/>
          <w:lang w:val="en-US"/>
        </w:rPr>
        <w:t xml:space="preserve">DLH atau </w:t>
      </w:r>
      <w:r>
        <w:t>Dinas</w:t>
      </w:r>
      <w:r>
        <w:rPr>
          <w:spacing w:val="1"/>
        </w:rPr>
        <w:t xml:space="preserve"> </w:t>
      </w:r>
      <w:r>
        <w:t>Lingkungan</w:t>
      </w:r>
      <w:r>
        <w:rPr>
          <w:spacing w:val="1"/>
        </w:rPr>
        <w:t xml:space="preserve"> </w:t>
      </w:r>
      <w:r>
        <w:t>Hidup</w:t>
      </w:r>
      <w:r>
        <w:rPr>
          <w:spacing w:val="-57"/>
        </w:rPr>
        <w:t xml:space="preserve"> </w:t>
      </w:r>
      <w:r>
        <w:t>tentunya tidak dapat berjalan sendiri dan harus melibatkan masyarakat, birokrasi,</w:t>
      </w:r>
      <w:r>
        <w:rPr>
          <w:spacing w:val="1"/>
        </w:rPr>
        <w:t xml:space="preserve"> </w:t>
      </w:r>
      <w:r>
        <w:t>serta para pelaku usaha</w:t>
      </w:r>
      <w:r>
        <w:t>,</w:t>
      </w:r>
      <w:r>
        <w:t xml:space="preserve"> </w:t>
      </w:r>
      <w:r>
        <w:t>h</w:t>
      </w:r>
      <w:r>
        <w:t xml:space="preserve">al ini perlu </w:t>
      </w:r>
      <w:r>
        <w:t>untuk diperhatikan mengingat lingkungan</w:t>
      </w:r>
      <w:r>
        <w:rPr>
          <w:spacing w:val="1"/>
        </w:rPr>
        <w:t xml:space="preserve"> </w:t>
      </w:r>
      <w:r>
        <w:t>hidup yang telah Tuhan berikan hendaknya dijaga, dikembangkan dan dikelola</w:t>
      </w:r>
      <w:r>
        <w:rPr>
          <w:spacing w:val="1"/>
        </w:rPr>
        <w:t xml:space="preserve"> </w:t>
      </w:r>
      <w:r>
        <w:t>agar</w:t>
      </w:r>
      <w:r>
        <w:rPr>
          <w:spacing w:val="1"/>
        </w:rPr>
        <w:t xml:space="preserve"> </w:t>
      </w:r>
      <w:r>
        <w:t>memberikan</w:t>
      </w:r>
      <w:r>
        <w:rPr>
          <w:spacing w:val="1"/>
        </w:rPr>
        <w:t xml:space="preserve"> </w:t>
      </w:r>
      <w:r>
        <w:t>manfaat</w:t>
      </w:r>
      <w:r>
        <w:rPr>
          <w:spacing w:val="1"/>
        </w:rPr>
        <w:t xml:space="preserve"> </w:t>
      </w:r>
      <w:r>
        <w:t>bagi</w:t>
      </w:r>
      <w:r>
        <w:rPr>
          <w:spacing w:val="1"/>
        </w:rPr>
        <w:t xml:space="preserve"> </w:t>
      </w:r>
      <w:r>
        <w:t>kehidupan</w:t>
      </w:r>
      <w:r>
        <w:rPr>
          <w:spacing w:val="1"/>
        </w:rPr>
        <w:t xml:space="preserve"> </w:t>
      </w:r>
      <w:r>
        <w:t>yang</w:t>
      </w:r>
      <w:r>
        <w:rPr>
          <w:spacing w:val="1"/>
        </w:rPr>
        <w:t xml:space="preserve"> </w:t>
      </w:r>
      <w:r>
        <w:t>ada</w:t>
      </w:r>
      <w:r>
        <w:rPr>
          <w:spacing w:val="1"/>
        </w:rPr>
        <w:t xml:space="preserve"> </w:t>
      </w:r>
      <w:r>
        <w:t>di</w:t>
      </w:r>
      <w:r>
        <w:rPr>
          <w:spacing w:val="1"/>
        </w:rPr>
        <w:t xml:space="preserve"> </w:t>
      </w:r>
      <w:r>
        <w:t>lingkungan</w:t>
      </w:r>
      <w:r>
        <w:rPr>
          <w:spacing w:val="1"/>
        </w:rPr>
        <w:t xml:space="preserve"> </w:t>
      </w:r>
      <w:r>
        <w:t>sekitar</w:t>
      </w:r>
      <w:r>
        <w:t>.</w:t>
      </w:r>
    </w:p>
    <w:p>
      <w:pPr>
        <w:pStyle w:val="style66"/>
        <w:spacing w:before="1" w:lineRule="auto" w:line="480"/>
        <w:ind w:left="588" w:right="177" w:firstLine="566"/>
        <w:jc w:val="both"/>
        <w:rPr/>
      </w:pPr>
      <w:r>
        <w:t>Untuk</w:t>
      </w:r>
      <w:r>
        <w:rPr>
          <w:spacing w:val="1"/>
        </w:rPr>
        <w:t xml:space="preserve"> </w:t>
      </w:r>
      <w:r>
        <w:t>menindaklanjuti</w:t>
      </w:r>
      <w:r>
        <w:rPr>
          <w:spacing w:val="1"/>
        </w:rPr>
        <w:t xml:space="preserve"> </w:t>
      </w:r>
      <w:r>
        <w:t>permasalahan</w:t>
      </w:r>
      <w:r>
        <w:rPr>
          <w:spacing w:val="1"/>
        </w:rPr>
        <w:t xml:space="preserve"> </w:t>
      </w:r>
      <w:r>
        <w:t>tersebut,</w:t>
      </w:r>
      <w:r>
        <w:rPr>
          <w:spacing w:val="1"/>
        </w:rPr>
        <w:t xml:space="preserve"> </w:t>
      </w:r>
      <w:r>
        <w:t>maka</w:t>
      </w:r>
      <w:r>
        <w:rPr>
          <w:spacing w:val="1"/>
        </w:rPr>
        <w:t xml:space="preserve"> </w:t>
      </w:r>
      <w:r>
        <w:t>sesuai</w:t>
      </w:r>
      <w:r>
        <w:rPr>
          <w:spacing w:val="1"/>
        </w:rPr>
        <w:t xml:space="preserve"> </w:t>
      </w:r>
      <w:r>
        <w:t>dengan</w:t>
      </w:r>
      <w:r>
        <w:rPr>
          <w:spacing w:val="1"/>
        </w:rPr>
        <w:t xml:space="preserve"> </w:t>
      </w:r>
      <w:r>
        <w:t>Peraturan Daerah Kabupaten Tegal Nomor 14 tahun 2020 tentang Perlindungan</w:t>
      </w:r>
      <w:r>
        <w:rPr>
          <w:spacing w:val="1"/>
        </w:rPr>
        <w:t xml:space="preserve"> </w:t>
      </w:r>
      <w:r>
        <w:t>dan</w:t>
      </w:r>
      <w:r>
        <w:rPr>
          <w:spacing w:val="1"/>
        </w:rPr>
        <w:t xml:space="preserve"> </w:t>
      </w:r>
      <w:r>
        <w:t>Pengelolaan</w:t>
      </w:r>
      <w:r>
        <w:rPr>
          <w:spacing w:val="1"/>
        </w:rPr>
        <w:t xml:space="preserve"> </w:t>
      </w:r>
      <w:r>
        <w:t>Lingkungan</w:t>
      </w:r>
      <w:r>
        <w:rPr>
          <w:spacing w:val="1"/>
        </w:rPr>
        <w:t xml:space="preserve"> </w:t>
      </w:r>
      <w:r>
        <w:t>Hidup</w:t>
      </w:r>
      <w:r>
        <w:rPr>
          <w:spacing w:val="1"/>
        </w:rPr>
        <w:t xml:space="preserve"> </w:t>
      </w:r>
      <w:r>
        <w:t>(PPLH),</w:t>
      </w:r>
      <w:r>
        <w:rPr>
          <w:spacing w:val="1"/>
        </w:rPr>
        <w:t xml:space="preserve"> </w:t>
      </w:r>
      <w:r>
        <w:t>maka</w:t>
      </w:r>
      <w:r>
        <w:rPr>
          <w:spacing w:val="1"/>
        </w:rPr>
        <w:t xml:space="preserve"> </w:t>
      </w:r>
      <w:r>
        <w:t>Dinas</w:t>
      </w:r>
      <w:r>
        <w:rPr>
          <w:spacing w:val="1"/>
        </w:rPr>
        <w:t xml:space="preserve"> </w:t>
      </w:r>
      <w:r>
        <w:t>Lingkungan</w:t>
      </w:r>
      <w:r>
        <w:rPr>
          <w:spacing w:val="1"/>
        </w:rPr>
        <w:t xml:space="preserve"> </w:t>
      </w:r>
      <w:r>
        <w:t>Hidup</w:t>
      </w:r>
      <w:r>
        <w:rPr>
          <w:spacing w:val="-57"/>
        </w:rPr>
        <w:t xml:space="preserve"> </w:t>
      </w:r>
      <w:r>
        <w:rPr>
          <w:spacing w:val="-57"/>
          <w:lang w:val="en-US"/>
        </w:rPr>
        <w:t xml:space="preserve">  </w:t>
      </w:r>
      <w:r>
        <w:t>Kabupaten Tegal mempunyai peran memberikan partisipasinya dalam melakukan</w:t>
      </w:r>
      <w:r>
        <w:rPr>
          <w:spacing w:val="1"/>
        </w:rPr>
        <w:t xml:space="preserve"> </w:t>
      </w:r>
      <w:r>
        <w:t>pengawasan</w:t>
      </w:r>
      <w:r>
        <w:rPr>
          <w:spacing w:val="1"/>
        </w:rPr>
        <w:t xml:space="preserve"> </w:t>
      </w:r>
      <w:r>
        <w:t>dan</w:t>
      </w:r>
      <w:r>
        <w:rPr>
          <w:spacing w:val="1"/>
        </w:rPr>
        <w:t xml:space="preserve"> </w:t>
      </w:r>
      <w:r>
        <w:t>pengendalian</w:t>
      </w:r>
      <w:r>
        <w:rPr>
          <w:spacing w:val="1"/>
        </w:rPr>
        <w:t xml:space="preserve"> </w:t>
      </w:r>
      <w:r>
        <w:t>limbah</w:t>
      </w:r>
      <w:r>
        <w:rPr>
          <w:spacing w:val="1"/>
        </w:rPr>
        <w:t xml:space="preserve"> </w:t>
      </w:r>
      <w:r>
        <w:rPr>
          <w:lang w:val="en-US"/>
        </w:rPr>
        <w:t>Tahu</w:t>
      </w:r>
      <w:r>
        <w:rPr>
          <w:spacing w:val="1"/>
          <w:lang w:val="en-US"/>
        </w:rPr>
        <w:t xml:space="preserve"> </w:t>
      </w:r>
      <w:r>
        <w:t>di</w:t>
      </w:r>
      <w:r>
        <w:rPr>
          <w:spacing w:val="1"/>
        </w:rPr>
        <w:t xml:space="preserve"> </w:t>
      </w:r>
      <w:r>
        <w:t>Desa</w:t>
      </w:r>
      <w:r>
        <w:rPr>
          <w:spacing w:val="1"/>
          <w:lang w:val="en-US"/>
        </w:rPr>
        <w:t xml:space="preserve"> Karangmangu Kecamatan Tarub</w:t>
      </w:r>
      <w:r>
        <w:t xml:space="preserve">. </w:t>
      </w:r>
    </w:p>
    <w:p>
      <w:pPr>
        <w:pStyle w:val="style66"/>
        <w:spacing w:before="1" w:lineRule="auto" w:line="480"/>
        <w:ind w:left="588" w:right="177" w:firstLine="566"/>
        <w:jc w:val="both"/>
        <w:rPr/>
      </w:pPr>
      <w:r>
        <w:t>Dinas</w:t>
      </w:r>
      <w:r>
        <w:rPr>
          <w:spacing w:val="1"/>
        </w:rPr>
        <w:t xml:space="preserve"> </w:t>
      </w:r>
      <w:r>
        <w:t>Lingkungan</w:t>
      </w:r>
      <w:r>
        <w:rPr>
          <w:spacing w:val="-2"/>
        </w:rPr>
        <w:t xml:space="preserve"> </w:t>
      </w:r>
      <w:r>
        <w:t>Hidup</w:t>
      </w:r>
      <w:r>
        <w:rPr>
          <w:spacing w:val="-1"/>
        </w:rPr>
        <w:t xml:space="preserve"> </w:t>
      </w:r>
      <w:r>
        <w:t>dan</w:t>
      </w:r>
      <w:r>
        <w:rPr>
          <w:spacing w:val="-1"/>
        </w:rPr>
        <w:t xml:space="preserve"> </w:t>
      </w:r>
      <w:r>
        <w:t>para</w:t>
      </w:r>
      <w:r>
        <w:t xml:space="preserve"> </w:t>
      </w:r>
      <w:r>
        <w:t>pelaku usaha dalam mengendalikan dampak lingkungan yang terjadi akibat dari</w:t>
      </w:r>
      <w:r>
        <w:rPr>
          <w:spacing w:val="1"/>
        </w:rPr>
        <w:t xml:space="preserve"> </w:t>
      </w:r>
      <w:r>
        <w:rPr>
          <w:spacing w:val="1"/>
          <w:lang w:val="en-US"/>
        </w:rPr>
        <w:t xml:space="preserve">adanya </w:t>
      </w:r>
      <w:r>
        <w:t>pembuangan</w:t>
      </w:r>
      <w:r>
        <w:rPr>
          <w:spacing w:val="-1"/>
        </w:rPr>
        <w:t xml:space="preserve"> </w:t>
      </w:r>
      <w:r>
        <w:t>limbah</w:t>
      </w:r>
      <w:r>
        <w:rPr>
          <w:spacing w:val="4"/>
        </w:rPr>
        <w:t xml:space="preserve"> </w:t>
      </w:r>
      <w:r>
        <w:t>yang</w:t>
      </w:r>
      <w:r>
        <w:rPr>
          <w:spacing w:val="-3"/>
        </w:rPr>
        <w:t xml:space="preserve"> </w:t>
      </w:r>
      <w:r>
        <w:t>dilakukan</w:t>
      </w:r>
      <w:r>
        <w:rPr>
          <w:spacing w:val="-1"/>
        </w:rPr>
        <w:t xml:space="preserve"> </w:t>
      </w:r>
      <w:r>
        <w:t>oleh para</w:t>
      </w:r>
      <w:r>
        <w:rPr>
          <w:spacing w:val="-1"/>
        </w:rPr>
        <w:t xml:space="preserve"> </w:t>
      </w:r>
      <w:r>
        <w:t>pelaku</w:t>
      </w:r>
      <w:r>
        <w:rPr>
          <w:spacing w:val="3"/>
        </w:rPr>
        <w:t xml:space="preserve"> </w:t>
      </w:r>
      <w:r>
        <w:t>usaha</w:t>
      </w:r>
      <w:r>
        <w:t xml:space="preserve">, pada </w:t>
      </w:r>
      <w:r>
        <w:rPr>
          <w:lang w:val="en-US"/>
        </w:rPr>
        <w:t>keadaan</w:t>
      </w:r>
      <w:r>
        <w:t xml:space="preserve"> ini dinas lingkungan hidup kabupaten </w:t>
      </w:r>
      <w:r>
        <w:rPr>
          <w:lang w:val="en-US"/>
        </w:rPr>
        <w:t>Tegal</w:t>
      </w:r>
      <w:r>
        <w:t xml:space="preserve"> </w:t>
      </w:r>
      <w:r>
        <w:rPr>
          <w:lang w:val="en-US"/>
        </w:rPr>
        <w:t>melaksanakan sebuah</w:t>
      </w:r>
      <w:r>
        <w:t xml:space="preserve"> pengawasan  terkait </w:t>
      </w:r>
      <w:r>
        <w:rPr>
          <w:lang w:val="en-US"/>
        </w:rPr>
        <w:t>akibat</w:t>
      </w:r>
      <w:r>
        <w:t xml:space="preserve"> dan manfaat</w:t>
      </w:r>
      <w:r>
        <w:rPr>
          <w:lang w:val="en-US"/>
        </w:rPr>
        <w:t xml:space="preserve"> dari</w:t>
      </w:r>
      <w:r>
        <w:t xml:space="preserve"> limbah tahu di</w:t>
      </w:r>
      <w:r>
        <w:rPr>
          <w:lang w:val="en-US"/>
        </w:rPr>
        <w:t xml:space="preserve"> D</w:t>
      </w:r>
      <w:r>
        <w:t xml:space="preserve">esa </w:t>
      </w:r>
      <w:r>
        <w:rPr>
          <w:lang w:val="en-US"/>
        </w:rPr>
        <w:t>K</w:t>
      </w:r>
      <w:r>
        <w:t xml:space="preserve">arangmangu pada tahun 2019  untuk menimalisir rusaknya ekosistem yang ada disungai dan sekitar sungai. </w:t>
      </w:r>
    </w:p>
    <w:p>
      <w:pPr>
        <w:pStyle w:val="style0"/>
        <w:spacing w:before="1" w:lineRule="auto" w:line="480"/>
        <w:ind w:left="588" w:right="178" w:firstLine="412"/>
        <w:jc w:val="both"/>
        <w:rPr>
          <w:sz w:val="24"/>
        </w:rPr>
      </w:pPr>
      <w:r>
        <w:rPr>
          <w:rFonts w:ascii="Times New Roman" w:cs="Times New Roman" w:hAnsi="Times New Roman"/>
          <w:sz w:val="24"/>
        </w:rPr>
        <w:t>Berlandaskan penjelasan di atas, maka penulis tertarik untuk melakukan riset</w:t>
      </w:r>
      <w:r>
        <w:rPr>
          <w:rFonts w:ascii="Times New Roman" w:cs="Times New Roman" w:hAnsi="Times New Roman"/>
          <w:spacing w:val="1"/>
          <w:sz w:val="24"/>
        </w:rPr>
        <w:t xml:space="preserve"> </w:t>
      </w:r>
      <w:r>
        <w:rPr>
          <w:rFonts w:ascii="Times New Roman" w:cs="Times New Roman" w:hAnsi="Times New Roman"/>
          <w:sz w:val="24"/>
        </w:rPr>
        <w:t>sejauh mana pengawasan partisipatif yang dilaksanakan oleh Dinas Lingkungan</w:t>
      </w:r>
      <w:r>
        <w:rPr>
          <w:rFonts w:ascii="Times New Roman" w:cs="Times New Roman" w:hAnsi="Times New Roman"/>
          <w:spacing w:val="1"/>
          <w:sz w:val="24"/>
        </w:rPr>
        <w:t xml:space="preserve"> </w:t>
      </w:r>
      <w:r>
        <w:rPr>
          <w:rFonts w:ascii="Times New Roman" w:cs="Times New Roman" w:hAnsi="Times New Roman"/>
          <w:sz w:val="24"/>
        </w:rPr>
        <w:t>Hidup</w:t>
      </w:r>
      <w:r>
        <w:rPr>
          <w:rFonts w:ascii="Times New Roman" w:cs="Times New Roman" w:hAnsi="Times New Roman"/>
          <w:sz w:val="24"/>
        </w:rPr>
        <w:t xml:space="preserve"> (DLH)</w:t>
      </w:r>
      <w:r>
        <w:rPr>
          <w:rFonts w:ascii="Times New Roman" w:cs="Times New Roman" w:hAnsi="Times New Roman"/>
          <w:spacing w:val="1"/>
          <w:sz w:val="24"/>
        </w:rPr>
        <w:t xml:space="preserve"> </w:t>
      </w:r>
      <w:r>
        <w:rPr>
          <w:rFonts w:ascii="Times New Roman" w:cs="Times New Roman" w:hAnsi="Times New Roman"/>
          <w:sz w:val="24"/>
        </w:rPr>
        <w:t>Kabupaten</w:t>
      </w:r>
      <w:r>
        <w:rPr>
          <w:rFonts w:ascii="Times New Roman" w:cs="Times New Roman" w:hAnsi="Times New Roman"/>
          <w:spacing w:val="1"/>
          <w:sz w:val="24"/>
        </w:rPr>
        <w:t xml:space="preserve"> </w:t>
      </w:r>
      <w:r>
        <w:rPr>
          <w:rFonts w:ascii="Times New Roman" w:cs="Times New Roman" w:hAnsi="Times New Roman"/>
          <w:sz w:val="24"/>
        </w:rPr>
        <w:t>Tegal</w:t>
      </w:r>
      <w:r>
        <w:rPr>
          <w:rFonts w:ascii="Times New Roman" w:cs="Times New Roman" w:hAnsi="Times New Roman"/>
          <w:spacing w:val="1"/>
          <w:sz w:val="24"/>
        </w:rPr>
        <w:t xml:space="preserve"> </w:t>
      </w:r>
      <w:r>
        <w:rPr>
          <w:rFonts w:ascii="Times New Roman" w:cs="Times New Roman" w:hAnsi="Times New Roman"/>
          <w:sz w:val="24"/>
        </w:rPr>
        <w:t>terhadap</w:t>
      </w:r>
      <w:r>
        <w:rPr>
          <w:rFonts w:ascii="Times New Roman" w:cs="Times New Roman" w:hAnsi="Times New Roman"/>
          <w:spacing w:val="1"/>
          <w:sz w:val="24"/>
        </w:rPr>
        <w:t xml:space="preserve"> </w:t>
      </w:r>
      <w:r>
        <w:rPr>
          <w:rFonts w:ascii="Times New Roman" w:cs="Times New Roman" w:hAnsi="Times New Roman"/>
          <w:sz w:val="24"/>
        </w:rPr>
        <w:t>limbah</w:t>
      </w:r>
      <w:r>
        <w:rPr>
          <w:rFonts w:ascii="Times New Roman" w:cs="Times New Roman" w:hAnsi="Times New Roman"/>
          <w:spacing w:val="1"/>
          <w:sz w:val="24"/>
        </w:rPr>
        <w:t xml:space="preserve"> </w:t>
      </w:r>
      <w:r>
        <w:rPr>
          <w:rFonts w:ascii="Times New Roman" w:cs="Times New Roman" w:hAnsi="Times New Roman"/>
          <w:sz w:val="24"/>
        </w:rPr>
        <w:t>yang</w:t>
      </w:r>
      <w:r>
        <w:rPr>
          <w:rFonts w:ascii="Times New Roman" w:cs="Times New Roman" w:hAnsi="Times New Roman"/>
          <w:spacing w:val="1"/>
          <w:sz w:val="24"/>
        </w:rPr>
        <w:t xml:space="preserve"> </w:t>
      </w:r>
      <w:r>
        <w:rPr>
          <w:rFonts w:ascii="Times New Roman" w:cs="Times New Roman" w:hAnsi="Times New Roman"/>
          <w:sz w:val="24"/>
        </w:rPr>
        <w:t>ada</w:t>
      </w:r>
      <w:r>
        <w:rPr>
          <w:rFonts w:ascii="Times New Roman" w:cs="Times New Roman" w:hAnsi="Times New Roman"/>
          <w:spacing w:val="1"/>
          <w:sz w:val="24"/>
        </w:rPr>
        <w:t xml:space="preserve"> </w:t>
      </w:r>
      <w:r>
        <w:rPr>
          <w:rFonts w:ascii="Times New Roman" w:cs="Times New Roman" w:hAnsi="Times New Roman"/>
          <w:sz w:val="24"/>
        </w:rPr>
        <w:t>di</w:t>
      </w:r>
      <w:r>
        <w:rPr>
          <w:rFonts w:ascii="Times New Roman" w:cs="Times New Roman" w:hAnsi="Times New Roman"/>
          <w:spacing w:val="1"/>
          <w:sz w:val="24"/>
        </w:rPr>
        <w:t xml:space="preserve"> </w:t>
      </w:r>
      <w:r>
        <w:rPr>
          <w:rFonts w:ascii="Times New Roman" w:cs="Times New Roman" w:hAnsi="Times New Roman"/>
          <w:sz w:val="24"/>
        </w:rPr>
        <w:t>Desa</w:t>
      </w:r>
      <w:r>
        <w:rPr>
          <w:rFonts w:ascii="Times New Roman" w:cs="Times New Roman" w:hAnsi="Times New Roman"/>
          <w:spacing w:val="1"/>
          <w:sz w:val="24"/>
        </w:rPr>
        <w:t xml:space="preserve"> </w:t>
      </w:r>
      <w:r>
        <w:rPr>
          <w:rFonts w:ascii="Times New Roman" w:cs="Times New Roman" w:hAnsi="Times New Roman"/>
          <w:sz w:val="24"/>
          <w:lang w:val="en-US"/>
        </w:rPr>
        <w:t>Karangmangu</w:t>
      </w:r>
      <w:r>
        <w:rPr>
          <w:rFonts w:ascii="Times New Roman" w:cs="Times New Roman" w:hAnsi="Times New Roman"/>
          <w:spacing w:val="1"/>
          <w:sz w:val="24"/>
        </w:rPr>
        <w:t xml:space="preserve"> </w:t>
      </w:r>
      <w:r>
        <w:rPr>
          <w:rFonts w:ascii="Times New Roman" w:cs="Times New Roman" w:hAnsi="Times New Roman"/>
          <w:sz w:val="24"/>
        </w:rPr>
        <w:t>dan</w:t>
      </w:r>
      <w:r>
        <w:rPr>
          <w:rFonts w:ascii="Times New Roman" w:cs="Times New Roman" w:hAnsi="Times New Roman"/>
          <w:spacing w:val="1"/>
          <w:sz w:val="24"/>
        </w:rPr>
        <w:t xml:space="preserve"> </w:t>
      </w:r>
      <w:r>
        <w:rPr>
          <w:rFonts w:ascii="Times New Roman" w:cs="Times New Roman" w:hAnsi="Times New Roman"/>
          <w:sz w:val="24"/>
        </w:rPr>
        <w:t>menuangkan hasil karya ilmiah dengan judul</w:t>
      </w:r>
      <w:r>
        <w:rPr>
          <w:sz w:val="24"/>
        </w:rPr>
        <w:t xml:space="preserve"> </w:t>
      </w:r>
    </w:p>
    <w:p>
      <w:pPr>
        <w:pStyle w:val="style0"/>
        <w:spacing w:before="1" w:lineRule="auto" w:line="480"/>
        <w:ind w:left="588" w:right="178" w:firstLine="412"/>
        <w:jc w:val="both"/>
        <w:rPr>
          <w:b/>
          <w:sz w:val="24"/>
        </w:rPr>
      </w:pPr>
      <w:r>
        <w:rPr>
          <w:rFonts w:ascii="Times New Roman" w:cs="Times New Roman" w:hAnsi="Times New Roman"/>
          <w:sz w:val="24"/>
          <w:lang w:val="en-US"/>
        </w:rPr>
        <w:t>”</w:t>
      </w:r>
      <w:r>
        <w:rPr>
          <w:rFonts w:ascii="Times New Roman" w:cs="Times New Roman" w:hAnsi="Times New Roman"/>
          <w:b/>
          <w:bCs/>
        </w:rPr>
        <w:t>PENGAWASAN</w:t>
      </w:r>
      <w:r>
        <w:rPr>
          <w:rFonts w:ascii="Times New Roman" w:cs="Times New Roman" w:hAnsi="Times New Roman"/>
          <w:b/>
          <w:bCs/>
        </w:rPr>
        <w:t xml:space="preserve"> PARTISIPATIF</w:t>
      </w:r>
      <w:r>
        <w:rPr>
          <w:rFonts w:ascii="Times New Roman" w:cs="Times New Roman" w:hAnsi="Times New Roman"/>
          <w:b/>
          <w:bCs/>
        </w:rPr>
        <w:t xml:space="preserve"> TERHADAP </w:t>
      </w:r>
      <w:r>
        <w:rPr>
          <w:rFonts w:ascii="Times New Roman" w:cs="Times New Roman" w:hAnsi="Times New Roman"/>
          <w:b/>
          <w:bCs/>
          <w:lang w:val="en-US"/>
        </w:rPr>
        <w:t xml:space="preserve">PEMBUANGAN </w:t>
      </w:r>
      <w:r>
        <w:rPr>
          <w:rFonts w:ascii="Times New Roman" w:cs="Times New Roman" w:hAnsi="Times New Roman"/>
          <w:b/>
          <w:bCs/>
        </w:rPr>
        <w:t xml:space="preserve">LIMBAH </w:t>
      </w:r>
      <w:r>
        <w:rPr>
          <w:rFonts w:ascii="Times New Roman" w:cs="Times New Roman" w:hAnsi="Times New Roman"/>
          <w:b/>
          <w:bCs/>
          <w:lang w:val="en-US"/>
        </w:rPr>
        <w:t xml:space="preserve">CAIR </w:t>
      </w:r>
      <w:r>
        <w:rPr>
          <w:rFonts w:ascii="Times New Roman" w:cs="Times New Roman" w:hAnsi="Times New Roman"/>
          <w:b/>
          <w:bCs/>
          <w:iCs/>
        </w:rPr>
        <w:t xml:space="preserve">INDUSTRI RUMAHAN </w:t>
      </w:r>
      <w:r>
        <w:rPr>
          <w:rFonts w:ascii="Times New Roman" w:cs="Times New Roman" w:hAnsi="Times New Roman"/>
          <w:b/>
          <w:bCs/>
          <w:lang w:val="en-US"/>
        </w:rPr>
        <w:t xml:space="preserve">TAHU </w:t>
      </w:r>
      <w:r>
        <w:rPr>
          <w:rFonts w:ascii="Times New Roman" w:cs="Times New Roman" w:hAnsi="Times New Roman"/>
          <w:b/>
          <w:bCs/>
        </w:rPr>
        <w:t xml:space="preserve">DI DESA </w:t>
      </w:r>
      <w:r>
        <w:rPr>
          <w:rFonts w:ascii="Times New Roman" w:cs="Times New Roman" w:hAnsi="Times New Roman"/>
          <w:b/>
          <w:bCs/>
          <w:lang w:val="en-US"/>
        </w:rPr>
        <w:t xml:space="preserve">KARANGMANGU </w:t>
      </w:r>
      <w:r>
        <w:rPr>
          <w:rFonts w:ascii="Times New Roman" w:cs="Times New Roman" w:hAnsi="Times New Roman"/>
          <w:b/>
          <w:bCs/>
          <w:spacing w:val="-57"/>
        </w:rPr>
        <w:t xml:space="preserve"> </w:t>
      </w:r>
      <w:r>
        <w:rPr>
          <w:rFonts w:ascii="Times New Roman" w:cs="Times New Roman" w:hAnsi="Times New Roman"/>
          <w:b/>
          <w:bCs/>
        </w:rPr>
        <w:t>KECAMATAN</w:t>
      </w:r>
      <w:r>
        <w:rPr>
          <w:rFonts w:ascii="Times New Roman" w:cs="Times New Roman" w:hAnsi="Times New Roman"/>
          <w:b/>
          <w:bCs/>
          <w:spacing w:val="-2"/>
        </w:rPr>
        <w:t xml:space="preserve"> </w:t>
      </w:r>
      <w:r>
        <w:rPr>
          <w:rFonts w:ascii="Times New Roman" w:cs="Times New Roman" w:hAnsi="Times New Roman"/>
          <w:b/>
          <w:bCs/>
          <w:lang w:val="en-US"/>
        </w:rPr>
        <w:t>TARUB</w:t>
      </w:r>
      <w:r>
        <w:rPr>
          <w:rFonts w:ascii="Times New Roman" w:cs="Times New Roman" w:hAnsi="Times New Roman"/>
          <w:b/>
          <w:bCs/>
          <w:spacing w:val="1"/>
        </w:rPr>
        <w:t xml:space="preserve"> </w:t>
      </w:r>
      <w:r>
        <w:rPr>
          <w:rFonts w:ascii="Times New Roman" w:cs="Times New Roman" w:hAnsi="Times New Roman"/>
          <w:b/>
          <w:bCs/>
        </w:rPr>
        <w:t>KABUPATEN TEGAL”</w:t>
      </w:r>
    </w:p>
    <w:bookmarkStart w:id="12" w:name="_Toc156156357"/>
    <w:p>
      <w:pPr>
        <w:pStyle w:val="style2"/>
        <w:rPr/>
      </w:pPr>
      <w:r>
        <w:t>I.2 Rumusan Masalah</w:t>
      </w:r>
      <w:bookmarkEnd w:id="12"/>
    </w:p>
    <w:p>
      <w:pPr>
        <w:pStyle w:val="style0"/>
        <w:rPr/>
      </w:pPr>
    </w:p>
    <w:p>
      <w:pPr>
        <w:pStyle w:val="style66"/>
        <w:spacing w:lineRule="auto" w:line="480"/>
        <w:ind w:left="588" w:right="177" w:firstLine="566"/>
        <w:jc w:val="both"/>
        <w:rPr/>
      </w:pPr>
      <w:r>
        <w:t>Fungsi pengawasan pada Dinas Lingkungan Hidup Kabupaten Tegal perlu</w:t>
      </w:r>
      <w:r>
        <w:rPr>
          <w:spacing w:val="1"/>
        </w:rPr>
        <w:t xml:space="preserve"> </w:t>
      </w:r>
      <w:r>
        <w:t>dilaksanakan</w:t>
      </w:r>
      <w:r>
        <w:rPr>
          <w:spacing w:val="1"/>
        </w:rPr>
        <w:t xml:space="preserve"> </w:t>
      </w:r>
      <w:r>
        <w:t>untuk</w:t>
      </w:r>
      <w:r>
        <w:rPr>
          <w:spacing w:val="1"/>
        </w:rPr>
        <w:t xml:space="preserve"> </w:t>
      </w:r>
      <w:r>
        <w:t>mengatur</w:t>
      </w:r>
      <w:r>
        <w:rPr>
          <w:spacing w:val="1"/>
        </w:rPr>
        <w:t xml:space="preserve"> </w:t>
      </w:r>
      <w:r>
        <w:t>seluruh</w:t>
      </w:r>
      <w:r>
        <w:rPr>
          <w:spacing w:val="1"/>
        </w:rPr>
        <w:t xml:space="preserve"> </w:t>
      </w:r>
      <w:r>
        <w:t>bentuk</w:t>
      </w:r>
      <w:r>
        <w:rPr>
          <w:spacing w:val="1"/>
        </w:rPr>
        <w:t xml:space="preserve"> </w:t>
      </w:r>
      <w:r>
        <w:t>usaha</w:t>
      </w:r>
      <w:r>
        <w:rPr>
          <w:spacing w:val="1"/>
        </w:rPr>
        <w:t xml:space="preserve"> </w:t>
      </w:r>
      <w:r>
        <w:t>seperti</w:t>
      </w:r>
      <w:r>
        <w:rPr>
          <w:spacing w:val="61"/>
        </w:rPr>
        <w:t xml:space="preserve"> </w:t>
      </w:r>
      <w:r>
        <w:t>pengawasan</w:t>
      </w:r>
      <w:r>
        <w:rPr>
          <w:spacing w:val="1"/>
        </w:rPr>
        <w:t xml:space="preserve"> </w:t>
      </w:r>
      <w:r>
        <w:t>partisipatif</w:t>
      </w:r>
      <w:r>
        <w:rPr>
          <w:spacing w:val="1"/>
        </w:rPr>
        <w:t xml:space="preserve"> </w:t>
      </w:r>
      <w:r>
        <w:t>pada</w:t>
      </w:r>
      <w:r>
        <w:rPr>
          <w:spacing w:val="1"/>
        </w:rPr>
        <w:t xml:space="preserve"> </w:t>
      </w:r>
      <w:r>
        <w:t>kegiatan</w:t>
      </w:r>
      <w:r>
        <w:rPr>
          <w:spacing w:val="1"/>
        </w:rPr>
        <w:t xml:space="preserve"> </w:t>
      </w:r>
      <w:r>
        <w:rPr>
          <w:lang w:val="en-US"/>
        </w:rPr>
        <w:t>Industri rumahan</w:t>
      </w:r>
      <w:r>
        <w:rPr>
          <w:iCs/>
          <w:lang w:val="en-US"/>
        </w:rPr>
        <w:t xml:space="preserve"> tahu</w:t>
      </w:r>
      <w:r>
        <w:rPr>
          <w:iCs/>
          <w:spacing w:val="1"/>
        </w:rPr>
        <w:t xml:space="preserve"> </w:t>
      </w:r>
      <w:r>
        <w:t>di</w:t>
      </w:r>
      <w:r>
        <w:rPr>
          <w:spacing w:val="1"/>
        </w:rPr>
        <w:t xml:space="preserve"> </w:t>
      </w:r>
      <w:r>
        <w:t>Desa</w:t>
      </w:r>
      <w:r>
        <w:rPr>
          <w:spacing w:val="1"/>
          <w:lang w:val="en-US"/>
        </w:rPr>
        <w:t xml:space="preserve"> Karangmangu</w:t>
      </w:r>
      <w:r>
        <w:rPr>
          <w:spacing w:val="1"/>
        </w:rPr>
        <w:t xml:space="preserve"> </w:t>
      </w:r>
      <w:r>
        <w:t>Kecamata</w:t>
      </w:r>
      <w:r>
        <w:rPr>
          <w:lang w:val="en-US"/>
        </w:rPr>
        <w:t>n Tarub,</w:t>
      </w:r>
      <w:r>
        <w:t xml:space="preserve"> Adanya </w:t>
      </w:r>
      <w:r>
        <w:rPr>
          <w:lang w:val="en-US"/>
        </w:rPr>
        <w:t>Industri rumahan tahu</w:t>
      </w:r>
      <w:r>
        <w:rPr>
          <w:i/>
        </w:rPr>
        <w:t xml:space="preserve"> </w:t>
      </w:r>
      <w:r>
        <w:t xml:space="preserve">tersebut tentunya menghasilkan limbah </w:t>
      </w:r>
      <w:r>
        <w:rPr>
          <w:lang w:val="en-US"/>
        </w:rPr>
        <w:t xml:space="preserve">cair </w:t>
      </w:r>
      <w:r>
        <w:t>yang</w:t>
      </w:r>
      <w:r>
        <w:rPr>
          <w:spacing w:val="1"/>
        </w:rPr>
        <w:t xml:space="preserve"> </w:t>
      </w:r>
      <w:r>
        <w:t>dapat mengganggu ekosistem sungai itu sendiri. Selain itu, bau</w:t>
      </w:r>
      <w:r>
        <w:rPr>
          <w:lang w:val="en-US"/>
        </w:rPr>
        <w:t xml:space="preserve"> </w:t>
      </w:r>
      <w:r>
        <w:t>yang</w:t>
      </w:r>
      <w:r>
        <w:rPr>
          <w:spacing w:val="1"/>
        </w:rPr>
        <w:t xml:space="preserve"> </w:t>
      </w:r>
      <w:r>
        <w:t>ditimbulkan</w:t>
      </w:r>
      <w:r>
        <w:rPr>
          <w:spacing w:val="-2"/>
        </w:rPr>
        <w:t xml:space="preserve"> </w:t>
      </w:r>
      <w:r>
        <w:t>dari</w:t>
      </w:r>
      <w:r>
        <w:rPr>
          <w:spacing w:val="-1"/>
        </w:rPr>
        <w:t xml:space="preserve"> </w:t>
      </w:r>
      <w:r>
        <w:t>limbah</w:t>
      </w:r>
      <w:r>
        <w:rPr>
          <w:spacing w:val="-1"/>
        </w:rPr>
        <w:t xml:space="preserve"> </w:t>
      </w:r>
      <w:r>
        <w:t>tersebut</w:t>
      </w:r>
      <w:r>
        <w:rPr>
          <w:spacing w:val="-1"/>
        </w:rPr>
        <w:t xml:space="preserve"> </w:t>
      </w:r>
      <w:r>
        <w:t>tentunya</w:t>
      </w:r>
      <w:r>
        <w:rPr>
          <w:spacing w:val="-2"/>
        </w:rPr>
        <w:t xml:space="preserve"> </w:t>
      </w:r>
      <w:r>
        <w:t>dapat</w:t>
      </w:r>
      <w:r>
        <w:rPr>
          <w:spacing w:val="-1"/>
        </w:rPr>
        <w:t xml:space="preserve"> </w:t>
      </w:r>
      <w:r>
        <w:t>mengganggu</w:t>
      </w:r>
      <w:r>
        <w:rPr>
          <w:spacing w:val="-1"/>
        </w:rPr>
        <w:t xml:space="preserve"> </w:t>
      </w:r>
      <w:r>
        <w:t>masyarakat</w:t>
      </w:r>
      <w:r>
        <w:rPr>
          <w:spacing w:val="-1"/>
        </w:rPr>
        <w:t xml:space="preserve"> </w:t>
      </w:r>
      <w:r>
        <w:t>sekitar.</w:t>
      </w:r>
    </w:p>
    <w:p>
      <w:pPr>
        <w:pStyle w:val="style66"/>
        <w:spacing w:before="90" w:lineRule="auto" w:line="480"/>
        <w:ind w:left="588" w:right="177" w:firstLine="566"/>
        <w:jc w:val="both"/>
        <w:rPr/>
      </w:pPr>
      <w:r>
        <w:t>Seperti pada</w:t>
      </w:r>
      <w:r>
        <w:rPr>
          <w:spacing w:val="1"/>
        </w:rPr>
        <w:t xml:space="preserve"> </w:t>
      </w:r>
      <w:r>
        <w:rPr>
          <w:lang w:val="en-US"/>
        </w:rPr>
        <w:t>Industri rumahan</w:t>
      </w:r>
      <w:r>
        <w:t xml:space="preserve"> </w:t>
      </w:r>
      <w:r>
        <w:rPr>
          <w:lang w:val="en-US"/>
        </w:rPr>
        <w:t xml:space="preserve">tahu </w:t>
      </w:r>
      <w:r>
        <w:t xml:space="preserve">di Desa </w:t>
      </w:r>
      <w:r>
        <w:t>Karangmangu</w:t>
      </w:r>
      <w:r>
        <w:rPr>
          <w:spacing w:val="1"/>
        </w:rPr>
        <w:t xml:space="preserve"> </w:t>
      </w:r>
      <w:r>
        <w:t>Kecamatan</w:t>
      </w:r>
      <w:r>
        <w:rPr>
          <w:spacing w:val="1"/>
        </w:rPr>
        <w:t xml:space="preserve"> </w:t>
      </w:r>
      <w:r>
        <w:t>Karangmangu</w:t>
      </w:r>
      <w:r>
        <w:t>,</w:t>
      </w:r>
      <w:r>
        <w:rPr>
          <w:spacing w:val="1"/>
        </w:rPr>
        <w:t xml:space="preserve"> </w:t>
      </w:r>
      <w:r>
        <w:t xml:space="preserve">setidaknya ada </w:t>
      </w:r>
      <w:r>
        <w:t>17</w:t>
      </w:r>
      <w:r>
        <w:t xml:space="preserve"> pengusaha </w:t>
      </w:r>
      <w:r>
        <w:t>Tahu</w:t>
      </w:r>
      <w:r>
        <w:t xml:space="preserve"> yang berjalan dan sebagian pengusaha </w:t>
      </w:r>
      <w:r>
        <w:t>Tahu</w:t>
      </w:r>
      <w:r>
        <w:rPr>
          <w:spacing w:val="1"/>
        </w:rPr>
        <w:t xml:space="preserve"> </w:t>
      </w:r>
      <w:r>
        <w:t>membuang limbah</w:t>
      </w:r>
      <w:r>
        <w:t xml:space="preserve"> cairnya</w:t>
      </w:r>
      <w:r>
        <w:t xml:space="preserve"> langsung dialirkan ke sungai dan tentunya dapat merusak</w:t>
      </w:r>
      <w:r>
        <w:rPr>
          <w:spacing w:val="1"/>
        </w:rPr>
        <w:t xml:space="preserve"> </w:t>
      </w:r>
      <w:r>
        <w:t>ekosistem</w:t>
      </w:r>
      <w:r>
        <w:rPr>
          <w:spacing w:val="-1"/>
        </w:rPr>
        <w:t xml:space="preserve"> </w:t>
      </w:r>
      <w:r>
        <w:t>apabila</w:t>
      </w:r>
      <w:r>
        <w:rPr>
          <w:spacing w:val="-1"/>
        </w:rPr>
        <w:t xml:space="preserve"> </w:t>
      </w:r>
      <w:r>
        <w:t>dilakukan secara</w:t>
      </w:r>
      <w:r>
        <w:rPr>
          <w:spacing w:val="-2"/>
        </w:rPr>
        <w:t xml:space="preserve"> </w:t>
      </w:r>
      <w:r>
        <w:t>terus-menerus.</w:t>
      </w:r>
    </w:p>
    <w:p>
      <w:pPr>
        <w:pStyle w:val="style66"/>
        <w:spacing w:before="1" w:lineRule="auto" w:line="480"/>
        <w:ind w:left="588" w:right="179" w:firstLine="566"/>
        <w:jc w:val="both"/>
        <w:rPr/>
      </w:pPr>
      <w:r>
        <w:t>Berdasarkan</w:t>
      </w:r>
      <w:r>
        <w:rPr>
          <w:spacing w:val="1"/>
        </w:rPr>
        <w:t xml:space="preserve"> </w:t>
      </w:r>
      <w:r>
        <w:t>permasalahan</w:t>
      </w:r>
      <w:r>
        <w:rPr>
          <w:spacing w:val="1"/>
        </w:rPr>
        <w:t xml:space="preserve"> </w:t>
      </w:r>
      <w:r>
        <w:t>yang telah</w:t>
      </w:r>
      <w:r>
        <w:rPr>
          <w:spacing w:val="1"/>
        </w:rPr>
        <w:t xml:space="preserve"> </w:t>
      </w:r>
      <w:r>
        <w:t>diuraikan,</w:t>
      </w:r>
      <w:r>
        <w:rPr>
          <w:spacing w:val="1"/>
        </w:rPr>
        <w:t xml:space="preserve"> </w:t>
      </w:r>
      <w:r>
        <w:t>maka dapat</w:t>
      </w:r>
      <w:r>
        <w:rPr>
          <w:spacing w:val="1"/>
        </w:rPr>
        <w:t xml:space="preserve"> </w:t>
      </w:r>
      <w:r>
        <w:t>ditarik</w:t>
      </w:r>
      <w:r>
        <w:rPr>
          <w:spacing w:val="1"/>
        </w:rPr>
        <w:t xml:space="preserve"> </w:t>
      </w:r>
      <w:r>
        <w:t>dan</w:t>
      </w:r>
      <w:r>
        <w:rPr>
          <w:spacing w:val="1"/>
        </w:rPr>
        <w:t xml:space="preserve"> </w:t>
      </w:r>
      <w:r>
        <w:t>dikemukakan</w:t>
      </w:r>
      <w:r>
        <w:rPr>
          <w:spacing w:val="-1"/>
        </w:rPr>
        <w:t xml:space="preserve"> </w:t>
      </w:r>
      <w:r>
        <w:t>dalam rumusan</w:t>
      </w:r>
      <w:r>
        <w:rPr>
          <w:spacing w:val="-1"/>
        </w:rPr>
        <w:t xml:space="preserve"> </w:t>
      </w:r>
      <w:r>
        <w:t>masalah penelitian, antara</w:t>
      </w:r>
      <w:r>
        <w:rPr>
          <w:spacing w:val="-2"/>
        </w:rPr>
        <w:t xml:space="preserve"> </w:t>
      </w:r>
      <w:r>
        <w:t>lain :</w:t>
      </w:r>
    </w:p>
    <w:p>
      <w:pPr>
        <w:pStyle w:val="style179"/>
        <w:numPr>
          <w:ilvl w:val="0"/>
          <w:numId w:val="1"/>
        </w:numPr>
        <w:tabs>
          <w:tab w:val="left" w:leader="none" w:pos="1582"/>
        </w:tabs>
        <w:spacing w:before="90" w:lineRule="auto" w:line="480"/>
        <w:ind w:right="175"/>
        <w:rPr>
          <w:sz w:val="24"/>
        </w:rPr>
      </w:pPr>
      <w:r>
        <w:rPr>
          <w:sz w:val="24"/>
        </w:rPr>
        <w:t>Bagaimana</w:t>
      </w:r>
      <w:r>
        <w:rPr>
          <w:spacing w:val="1"/>
          <w:sz w:val="24"/>
          <w:lang w:val="en-US"/>
        </w:rPr>
        <w:t xml:space="preserve"> pengawasan</w:t>
      </w:r>
      <w:r>
        <w:rPr>
          <w:spacing w:val="1"/>
          <w:sz w:val="24"/>
        </w:rPr>
        <w:t xml:space="preserve"> </w:t>
      </w:r>
      <w:r>
        <w:rPr>
          <w:sz w:val="24"/>
        </w:rPr>
        <w:t>yang</w:t>
      </w:r>
      <w:r>
        <w:rPr>
          <w:spacing w:val="1"/>
          <w:sz w:val="24"/>
        </w:rPr>
        <w:t xml:space="preserve"> </w:t>
      </w:r>
      <w:r>
        <w:rPr>
          <w:sz w:val="24"/>
        </w:rPr>
        <w:t>dilakukan</w:t>
      </w:r>
      <w:r>
        <w:rPr>
          <w:spacing w:val="1"/>
          <w:sz w:val="24"/>
        </w:rPr>
        <w:t xml:space="preserve"> </w:t>
      </w:r>
      <w:r>
        <w:rPr>
          <w:sz w:val="24"/>
        </w:rPr>
        <w:t>oleh</w:t>
      </w:r>
      <w:r>
        <w:rPr>
          <w:sz w:val="24"/>
          <w:lang w:val="en-US"/>
        </w:rPr>
        <w:t xml:space="preserve"> Masyarakat dan dinas lingkungan hidup</w:t>
      </w:r>
      <w:r>
        <w:rPr>
          <w:sz w:val="24"/>
        </w:rPr>
        <w:t xml:space="preserve"> terhadap limbah</w:t>
      </w:r>
      <w:r>
        <w:rPr>
          <w:spacing w:val="1"/>
        </w:rPr>
        <w:t xml:space="preserve"> </w:t>
      </w:r>
      <w:r>
        <w:rPr>
          <w:spacing w:val="1"/>
          <w:lang w:val="en-US"/>
        </w:rPr>
        <w:t>cair</w:t>
      </w:r>
      <w:r>
        <w:rPr>
          <w:sz w:val="24"/>
        </w:rPr>
        <w:t xml:space="preserve"> </w:t>
      </w:r>
      <w:r>
        <w:rPr>
          <w:lang w:val="en-US"/>
        </w:rPr>
        <w:t>Industri rumahan</w:t>
      </w:r>
      <w:r>
        <w:rPr>
          <w:i/>
          <w:sz w:val="24"/>
          <w:lang w:val="en-US"/>
        </w:rPr>
        <w:t xml:space="preserve"> </w:t>
      </w:r>
      <w:r>
        <w:rPr>
          <w:iCs/>
          <w:sz w:val="24"/>
          <w:lang w:val="en-US"/>
        </w:rPr>
        <w:t>tahu</w:t>
      </w:r>
      <w:r>
        <w:rPr>
          <w:i/>
          <w:sz w:val="24"/>
        </w:rPr>
        <w:t xml:space="preserve"> </w:t>
      </w:r>
      <w:r>
        <w:rPr>
          <w:sz w:val="24"/>
        </w:rPr>
        <w:t>di</w:t>
      </w:r>
      <w:r>
        <w:rPr>
          <w:spacing w:val="1"/>
          <w:sz w:val="24"/>
        </w:rPr>
        <w:t xml:space="preserve"> </w:t>
      </w:r>
      <w:r>
        <w:rPr>
          <w:sz w:val="24"/>
        </w:rPr>
        <w:t>Desa</w:t>
      </w:r>
      <w:r>
        <w:rPr>
          <w:spacing w:val="-2"/>
          <w:sz w:val="24"/>
        </w:rPr>
        <w:t xml:space="preserve"> </w:t>
      </w:r>
      <w:r>
        <w:rPr>
          <w:sz w:val="24"/>
          <w:lang w:val="en-US"/>
        </w:rPr>
        <w:t>Karangmangu</w:t>
      </w:r>
      <w:r>
        <w:rPr>
          <w:spacing w:val="2"/>
          <w:sz w:val="24"/>
        </w:rPr>
        <w:t xml:space="preserve"> </w:t>
      </w:r>
      <w:r>
        <w:rPr>
          <w:sz w:val="24"/>
        </w:rPr>
        <w:t xml:space="preserve">Kecamatan </w:t>
      </w:r>
      <w:r>
        <w:rPr>
          <w:sz w:val="24"/>
          <w:lang w:val="en-US"/>
        </w:rPr>
        <w:t>Tarub</w:t>
      </w:r>
      <w:r>
        <w:rPr>
          <w:sz w:val="24"/>
        </w:rPr>
        <w:t xml:space="preserve"> ?</w:t>
      </w:r>
    </w:p>
    <w:p>
      <w:pPr>
        <w:pStyle w:val="style179"/>
        <w:numPr>
          <w:ilvl w:val="0"/>
          <w:numId w:val="1"/>
        </w:numPr>
        <w:tabs>
          <w:tab w:val="left" w:leader="none" w:pos="1582"/>
        </w:tabs>
        <w:spacing w:lineRule="auto" w:line="480"/>
        <w:ind w:right="177"/>
        <w:rPr>
          <w:sz w:val="24"/>
        </w:rPr>
      </w:pPr>
      <w:r>
        <w:rPr>
          <w:sz w:val="24"/>
        </w:rPr>
        <w:t>Faktor-faktor</w:t>
      </w:r>
      <w:r>
        <w:rPr>
          <w:spacing w:val="1"/>
          <w:sz w:val="24"/>
        </w:rPr>
        <w:t xml:space="preserve"> </w:t>
      </w:r>
      <w:r>
        <w:rPr>
          <w:sz w:val="24"/>
        </w:rPr>
        <w:t>apa</w:t>
      </w:r>
      <w:r>
        <w:rPr>
          <w:spacing w:val="1"/>
          <w:sz w:val="24"/>
        </w:rPr>
        <w:t xml:space="preserve"> </w:t>
      </w:r>
      <w:r>
        <w:rPr>
          <w:sz w:val="24"/>
        </w:rPr>
        <w:t>saja</w:t>
      </w:r>
      <w:r>
        <w:rPr>
          <w:spacing w:val="1"/>
          <w:sz w:val="24"/>
        </w:rPr>
        <w:t xml:space="preserve"> </w:t>
      </w:r>
      <w:r>
        <w:rPr>
          <w:sz w:val="24"/>
        </w:rPr>
        <w:t>yang</w:t>
      </w:r>
      <w:r>
        <w:rPr>
          <w:spacing w:val="1"/>
          <w:sz w:val="24"/>
        </w:rPr>
        <w:t xml:space="preserve"> </w:t>
      </w:r>
      <w:r>
        <w:rPr>
          <w:sz w:val="24"/>
        </w:rPr>
        <w:t>menghambat</w:t>
      </w:r>
      <w:r>
        <w:rPr>
          <w:sz w:val="24"/>
          <w:lang w:val="en-US"/>
        </w:rPr>
        <w:t xml:space="preserve"> Masyarakat dan dinas lingkungan hidup </w:t>
      </w:r>
      <w:r>
        <w:rPr>
          <w:sz w:val="24"/>
        </w:rPr>
        <w:t xml:space="preserve"> dalam me</w:t>
      </w:r>
      <w:r>
        <w:rPr>
          <w:sz w:val="24"/>
          <w:lang w:val="en-US"/>
        </w:rPr>
        <w:t>njalankan</w:t>
      </w:r>
      <w:r>
        <w:rPr>
          <w:sz w:val="24"/>
        </w:rPr>
        <w:t xml:space="preserve"> pengawasan terhadap</w:t>
      </w:r>
      <w:r>
        <w:rPr>
          <w:spacing w:val="1"/>
          <w:sz w:val="24"/>
        </w:rPr>
        <w:t xml:space="preserve"> </w:t>
      </w:r>
      <w:r>
        <w:rPr>
          <w:sz w:val="24"/>
        </w:rPr>
        <w:t>limbah</w:t>
      </w:r>
      <w:r>
        <w:rPr>
          <w:spacing w:val="-1"/>
          <w:sz w:val="24"/>
        </w:rPr>
        <w:t xml:space="preserve"> </w:t>
      </w:r>
      <w:r>
        <w:rPr>
          <w:spacing w:val="1"/>
          <w:sz w:val="24"/>
          <w:szCs w:val="24"/>
          <w:lang w:val="en-US"/>
        </w:rPr>
        <w:t xml:space="preserve">cair </w:t>
      </w:r>
      <w:r>
        <w:rPr>
          <w:sz w:val="24"/>
          <w:szCs w:val="24"/>
          <w:lang w:val="en-US"/>
        </w:rPr>
        <w:t>i</w:t>
      </w:r>
      <w:r>
        <w:rPr>
          <w:sz w:val="24"/>
          <w:szCs w:val="24"/>
          <w:lang w:val="en-US"/>
        </w:rPr>
        <w:t>ndustri rumahan</w:t>
      </w:r>
      <w:r>
        <w:rPr>
          <w:sz w:val="24"/>
        </w:rPr>
        <w:t xml:space="preserve"> </w:t>
      </w:r>
      <w:r>
        <w:rPr>
          <w:sz w:val="24"/>
          <w:lang w:val="en-US"/>
        </w:rPr>
        <w:t xml:space="preserve">tahu </w:t>
      </w:r>
      <w:r>
        <w:rPr>
          <w:sz w:val="24"/>
        </w:rPr>
        <w:t>di Desa</w:t>
      </w:r>
      <w:r>
        <w:rPr>
          <w:spacing w:val="-2"/>
          <w:sz w:val="24"/>
        </w:rPr>
        <w:t xml:space="preserve"> </w:t>
      </w:r>
      <w:r>
        <w:rPr>
          <w:sz w:val="24"/>
          <w:lang w:val="en-US"/>
        </w:rPr>
        <w:t>Karangmangu</w:t>
      </w:r>
      <w:r>
        <w:rPr>
          <w:spacing w:val="2"/>
          <w:sz w:val="24"/>
        </w:rPr>
        <w:t xml:space="preserve"> </w:t>
      </w:r>
      <w:r>
        <w:rPr>
          <w:sz w:val="24"/>
        </w:rPr>
        <w:t xml:space="preserve">Kecamatan </w:t>
      </w:r>
      <w:r>
        <w:rPr>
          <w:sz w:val="24"/>
          <w:lang w:val="en-US"/>
        </w:rPr>
        <w:t>Tarub</w:t>
      </w:r>
      <w:r>
        <w:rPr>
          <w:sz w:val="24"/>
        </w:rPr>
        <w:t xml:space="preserve"> ?</w:t>
      </w:r>
    </w:p>
    <w:bookmarkStart w:id="13" w:name="_Toc156156358"/>
    <w:p>
      <w:pPr>
        <w:pStyle w:val="style2"/>
        <w:rPr/>
      </w:pPr>
      <w:r>
        <w:t>I.3 Tujuan dan Manfaat Penelitian</w:t>
      </w:r>
      <w:bookmarkEnd w:id="13"/>
    </w:p>
    <w:p>
      <w:pPr>
        <w:pStyle w:val="style3"/>
        <w:ind w:firstLine="284"/>
        <w:rPr/>
      </w:pPr>
      <w:r>
        <w:t xml:space="preserve">  </w:t>
      </w:r>
      <w:bookmarkStart w:id="14" w:name="_Toc156156359"/>
      <w:r>
        <w:t>I.3.1 Tujuan Penelitian</w:t>
      </w:r>
      <w:bookmarkEnd w:id="14"/>
    </w:p>
    <w:p>
      <w:pPr>
        <w:pStyle w:val="style66"/>
        <w:spacing w:before="1" w:lineRule="auto" w:line="480"/>
        <w:ind w:left="588" w:right="179" w:firstLine="566"/>
        <w:jc w:val="both"/>
        <w:rPr/>
      </w:pPr>
      <w:r>
        <w:t>Berdasarkan</w:t>
      </w:r>
      <w:r>
        <w:rPr>
          <w:spacing w:val="1"/>
        </w:rPr>
        <w:t xml:space="preserve"> </w:t>
      </w:r>
      <w:r>
        <w:t>penjelasan</w:t>
      </w:r>
      <w:r>
        <w:rPr>
          <w:spacing w:val="1"/>
        </w:rPr>
        <w:t xml:space="preserve"> </w:t>
      </w:r>
      <w:r>
        <w:t>di</w:t>
      </w:r>
      <w:r>
        <w:rPr>
          <w:spacing w:val="1"/>
        </w:rPr>
        <w:t xml:space="preserve"> </w:t>
      </w:r>
      <w:r>
        <w:t>atas</w:t>
      </w:r>
      <w:r>
        <w:rPr>
          <w:spacing w:val="1"/>
        </w:rPr>
        <w:t xml:space="preserve"> </w:t>
      </w:r>
      <w:r>
        <w:t>maka</w:t>
      </w:r>
      <w:r>
        <w:rPr>
          <w:spacing w:val="1"/>
        </w:rPr>
        <w:t xml:space="preserve"> </w:t>
      </w:r>
      <w:r>
        <w:t>tujuan</w:t>
      </w:r>
      <w:r>
        <w:rPr>
          <w:spacing w:val="1"/>
        </w:rPr>
        <w:t xml:space="preserve"> </w:t>
      </w:r>
      <w:r>
        <w:t>yang</w:t>
      </w:r>
      <w:r>
        <w:rPr>
          <w:spacing w:val="1"/>
        </w:rPr>
        <w:t xml:space="preserve"> </w:t>
      </w:r>
      <w:r>
        <w:t>akan</w:t>
      </w:r>
      <w:r>
        <w:rPr>
          <w:spacing w:val="1"/>
        </w:rPr>
        <w:t xml:space="preserve"> </w:t>
      </w:r>
      <w:r>
        <w:t>dicapai</w:t>
      </w:r>
      <w:r>
        <w:rPr>
          <w:spacing w:val="1"/>
        </w:rPr>
        <w:t xml:space="preserve"> </w:t>
      </w:r>
      <w:r>
        <w:t>dalam</w:t>
      </w:r>
      <w:r>
        <w:rPr>
          <w:spacing w:val="1"/>
        </w:rPr>
        <w:t xml:space="preserve"> </w:t>
      </w:r>
      <w:r>
        <w:t>penelitian</w:t>
      </w:r>
      <w:r>
        <w:rPr>
          <w:spacing w:val="-1"/>
        </w:rPr>
        <w:t xml:space="preserve"> </w:t>
      </w:r>
      <w:r>
        <w:t>ini adalah :</w:t>
      </w:r>
    </w:p>
    <w:p>
      <w:pPr>
        <w:pStyle w:val="style179"/>
        <w:numPr>
          <w:ilvl w:val="1"/>
          <w:numId w:val="2"/>
        </w:numPr>
        <w:tabs>
          <w:tab w:val="left" w:leader="none" w:pos="1441"/>
        </w:tabs>
        <w:spacing w:lineRule="auto" w:line="480"/>
        <w:ind w:right="175"/>
        <w:rPr>
          <w:sz w:val="24"/>
        </w:rPr>
      </w:pPr>
      <w:r>
        <w:rPr>
          <w:sz w:val="24"/>
        </w:rPr>
        <w:t>Untuk mendeskripsikan bagaimana pengawasan partisipatif yang</w:t>
      </w:r>
      <w:r>
        <w:rPr>
          <w:spacing w:val="1"/>
          <w:sz w:val="24"/>
        </w:rPr>
        <w:t xml:space="preserve"> </w:t>
      </w:r>
      <w:r>
        <w:rPr>
          <w:sz w:val="24"/>
        </w:rPr>
        <w:t>dilakukan Dinas Lingkungan Hidup Kabupaten Tegal</w:t>
      </w:r>
      <w:r>
        <w:rPr>
          <w:sz w:val="24"/>
          <w:lang w:val="en-US"/>
        </w:rPr>
        <w:t xml:space="preserve"> dan masyarakat</w:t>
      </w:r>
      <w:r>
        <w:rPr>
          <w:sz w:val="24"/>
        </w:rPr>
        <w:t xml:space="preserve"> terhadap limbah</w:t>
      </w:r>
      <w:r>
        <w:rPr>
          <w:spacing w:val="1"/>
          <w:sz w:val="24"/>
        </w:rPr>
        <w:t xml:space="preserve"> </w:t>
      </w:r>
      <w:r>
        <w:rPr>
          <w:spacing w:val="1"/>
          <w:sz w:val="24"/>
          <w:szCs w:val="24"/>
          <w:lang w:val="en-US"/>
        </w:rPr>
        <w:t xml:space="preserve">cair </w:t>
      </w:r>
      <w:r>
        <w:rPr>
          <w:sz w:val="24"/>
          <w:szCs w:val="24"/>
          <w:lang w:val="en-US"/>
        </w:rPr>
        <w:t>i</w:t>
      </w:r>
      <w:r>
        <w:rPr>
          <w:sz w:val="24"/>
          <w:szCs w:val="24"/>
          <w:lang w:val="en-US"/>
        </w:rPr>
        <w:t>ndustri rumahan tahu</w:t>
      </w:r>
      <w:r>
        <w:rPr>
          <w:i/>
          <w:sz w:val="24"/>
        </w:rPr>
        <w:t xml:space="preserve"> </w:t>
      </w:r>
      <w:r>
        <w:rPr>
          <w:sz w:val="24"/>
        </w:rPr>
        <w:t>di Desa</w:t>
      </w:r>
      <w:r>
        <w:rPr>
          <w:spacing w:val="-1"/>
          <w:sz w:val="24"/>
        </w:rPr>
        <w:t xml:space="preserve"> </w:t>
      </w:r>
      <w:r>
        <w:rPr>
          <w:sz w:val="24"/>
          <w:lang w:val="en-US"/>
        </w:rPr>
        <w:t>Karangmangu Kecamatan Tarub</w:t>
      </w:r>
      <w:r>
        <w:rPr>
          <w:sz w:val="24"/>
        </w:rPr>
        <w:t>.</w:t>
      </w:r>
    </w:p>
    <w:p>
      <w:pPr>
        <w:pStyle w:val="style179"/>
        <w:numPr>
          <w:ilvl w:val="1"/>
          <w:numId w:val="2"/>
        </w:numPr>
        <w:tabs>
          <w:tab w:val="left" w:leader="none" w:pos="1441"/>
        </w:tabs>
        <w:spacing w:lineRule="auto" w:line="480"/>
        <w:ind w:right="175"/>
        <w:rPr>
          <w:sz w:val="24"/>
        </w:rPr>
      </w:pPr>
      <w:r>
        <w:rPr>
          <w:sz w:val="24"/>
        </w:rPr>
        <w:t>Untuk</w:t>
      </w:r>
      <w:r>
        <w:rPr>
          <w:spacing w:val="1"/>
          <w:sz w:val="24"/>
        </w:rPr>
        <w:t xml:space="preserve"> </w:t>
      </w:r>
      <w:r>
        <w:rPr>
          <w:sz w:val="24"/>
        </w:rPr>
        <w:t>mendeskripsikan</w:t>
      </w:r>
      <w:r>
        <w:rPr>
          <w:spacing w:val="1"/>
          <w:sz w:val="24"/>
        </w:rPr>
        <w:t xml:space="preserve"> </w:t>
      </w:r>
      <w:r>
        <w:rPr>
          <w:sz w:val="24"/>
        </w:rPr>
        <w:t>faktor-faktor</w:t>
      </w:r>
      <w:r>
        <w:rPr>
          <w:spacing w:val="1"/>
          <w:sz w:val="24"/>
        </w:rPr>
        <w:t xml:space="preserve"> </w:t>
      </w:r>
      <w:r>
        <w:rPr>
          <w:sz w:val="24"/>
        </w:rPr>
        <w:t>yang</w:t>
      </w:r>
      <w:r>
        <w:rPr>
          <w:spacing w:val="1"/>
          <w:sz w:val="24"/>
        </w:rPr>
        <w:t xml:space="preserve"> </w:t>
      </w:r>
      <w:r>
        <w:rPr>
          <w:sz w:val="24"/>
        </w:rPr>
        <w:t>menjadi</w:t>
      </w:r>
      <w:r>
        <w:rPr>
          <w:spacing w:val="1"/>
          <w:sz w:val="24"/>
        </w:rPr>
        <w:t xml:space="preserve"> </w:t>
      </w:r>
      <w:r>
        <w:rPr>
          <w:sz w:val="24"/>
        </w:rPr>
        <w:t>pengambat</w:t>
      </w:r>
      <w:r>
        <w:rPr>
          <w:spacing w:val="1"/>
          <w:sz w:val="24"/>
        </w:rPr>
        <w:t xml:space="preserve"> </w:t>
      </w:r>
      <w:r>
        <w:rPr>
          <w:sz w:val="24"/>
        </w:rPr>
        <w:t>Dinas</w:t>
      </w:r>
      <w:r>
        <w:rPr>
          <w:spacing w:val="1"/>
          <w:sz w:val="24"/>
        </w:rPr>
        <w:t xml:space="preserve"> </w:t>
      </w:r>
      <w:r>
        <w:rPr>
          <w:sz w:val="24"/>
        </w:rPr>
        <w:t>Lingkungan</w:t>
      </w:r>
      <w:r>
        <w:rPr>
          <w:spacing w:val="1"/>
          <w:sz w:val="24"/>
        </w:rPr>
        <w:t xml:space="preserve"> </w:t>
      </w:r>
      <w:r>
        <w:rPr>
          <w:sz w:val="24"/>
        </w:rPr>
        <w:t>Hidup</w:t>
      </w:r>
      <w:r>
        <w:rPr>
          <w:spacing w:val="1"/>
          <w:sz w:val="24"/>
        </w:rPr>
        <w:t xml:space="preserve"> </w:t>
      </w:r>
      <w:r>
        <w:rPr>
          <w:sz w:val="24"/>
        </w:rPr>
        <w:t>Kabupaten</w:t>
      </w:r>
      <w:r>
        <w:rPr>
          <w:spacing w:val="1"/>
          <w:sz w:val="24"/>
        </w:rPr>
        <w:t xml:space="preserve"> </w:t>
      </w:r>
      <w:r>
        <w:rPr>
          <w:sz w:val="24"/>
        </w:rPr>
        <w:t>Tegal</w:t>
      </w:r>
      <w:r>
        <w:rPr>
          <w:sz w:val="24"/>
          <w:lang w:val="en-US"/>
        </w:rPr>
        <w:t xml:space="preserve"> dan masyarakat</w:t>
      </w:r>
      <w:r>
        <w:rPr>
          <w:spacing w:val="1"/>
          <w:sz w:val="24"/>
        </w:rPr>
        <w:t xml:space="preserve"> </w:t>
      </w:r>
      <w:r>
        <w:rPr>
          <w:sz w:val="24"/>
        </w:rPr>
        <w:t>dalam</w:t>
      </w:r>
      <w:r>
        <w:rPr>
          <w:spacing w:val="1"/>
          <w:sz w:val="24"/>
        </w:rPr>
        <w:t xml:space="preserve"> </w:t>
      </w:r>
      <w:r>
        <w:rPr>
          <w:sz w:val="24"/>
        </w:rPr>
        <w:t>melakukan</w:t>
      </w:r>
      <w:r>
        <w:rPr>
          <w:spacing w:val="1"/>
          <w:sz w:val="24"/>
        </w:rPr>
        <w:t xml:space="preserve"> </w:t>
      </w:r>
      <w:r>
        <w:rPr>
          <w:sz w:val="24"/>
        </w:rPr>
        <w:t>pengawasan</w:t>
      </w:r>
      <w:r>
        <w:rPr>
          <w:spacing w:val="1"/>
          <w:sz w:val="24"/>
        </w:rPr>
        <w:t xml:space="preserve"> </w:t>
      </w:r>
      <w:r>
        <w:rPr>
          <w:sz w:val="24"/>
        </w:rPr>
        <w:t>partisipatif terhadap limbah</w:t>
      </w:r>
      <w:r>
        <w:rPr>
          <w:sz w:val="24"/>
          <w:lang w:val="en-US"/>
        </w:rPr>
        <w:t xml:space="preserve"> cair</w:t>
      </w:r>
      <w:r>
        <w:rPr>
          <w:sz w:val="24"/>
        </w:rPr>
        <w:t xml:space="preserve"> </w:t>
      </w:r>
      <w:r>
        <w:rPr>
          <w:sz w:val="24"/>
          <w:szCs w:val="24"/>
          <w:lang w:val="en-US"/>
        </w:rPr>
        <w:t>Industri rumahan tahu</w:t>
      </w:r>
      <w:r>
        <w:rPr>
          <w:i/>
          <w:sz w:val="24"/>
        </w:rPr>
        <w:t xml:space="preserve"> </w:t>
      </w:r>
      <w:r>
        <w:rPr>
          <w:sz w:val="24"/>
        </w:rPr>
        <w:t>di Desa</w:t>
      </w:r>
      <w:r>
        <w:rPr>
          <w:spacing w:val="-1"/>
          <w:sz w:val="24"/>
        </w:rPr>
        <w:t xml:space="preserve"> </w:t>
      </w:r>
      <w:r>
        <w:rPr>
          <w:sz w:val="24"/>
          <w:lang w:val="en-US"/>
        </w:rPr>
        <w:t>Karangmangu Kecamatan Tarub</w:t>
      </w:r>
      <w:r>
        <w:rPr>
          <w:sz w:val="24"/>
        </w:rPr>
        <w:t>.</w:t>
      </w:r>
    </w:p>
    <w:bookmarkStart w:id="15" w:name="_Toc156156360"/>
    <w:p>
      <w:pPr>
        <w:pStyle w:val="style3"/>
        <w:ind w:firstLine="284"/>
        <w:rPr/>
      </w:pPr>
      <w:r>
        <w:t>I.3.2 Manfaat Penelitian</w:t>
      </w:r>
      <w:bookmarkEnd w:id="15"/>
    </w:p>
    <w:p>
      <w:pPr>
        <w:pStyle w:val="style179"/>
        <w:numPr>
          <w:ilvl w:val="0"/>
          <w:numId w:val="19"/>
        </w:numPr>
        <w:tabs>
          <w:tab w:val="left" w:leader="none" w:pos="1549"/>
        </w:tabs>
        <w:rPr>
          <w:b/>
          <w:sz w:val="24"/>
        </w:rPr>
      </w:pPr>
      <w:r>
        <w:rPr>
          <w:b/>
          <w:sz w:val="24"/>
        </w:rPr>
        <w:t>Manfaat</w:t>
      </w:r>
      <w:r>
        <w:rPr>
          <w:b/>
          <w:spacing w:val="-2"/>
          <w:sz w:val="24"/>
        </w:rPr>
        <w:t xml:space="preserve"> </w:t>
      </w:r>
      <w:r>
        <w:rPr>
          <w:b/>
          <w:sz w:val="24"/>
        </w:rPr>
        <w:t>Teoritis</w:t>
      </w:r>
    </w:p>
    <w:p>
      <w:pPr>
        <w:pStyle w:val="style179"/>
        <w:tabs>
          <w:tab w:val="left" w:leader="none" w:pos="1549"/>
        </w:tabs>
        <w:ind w:left="1548" w:firstLine="0"/>
        <w:jc w:val="left"/>
        <w:rPr>
          <w:b/>
          <w:sz w:val="24"/>
        </w:rPr>
      </w:pPr>
    </w:p>
    <w:p>
      <w:pPr>
        <w:pStyle w:val="style66"/>
        <w:spacing w:before="1" w:lineRule="auto" w:line="480"/>
        <w:ind w:left="1721" w:right="181"/>
        <w:jc w:val="both"/>
        <w:rPr/>
      </w:pPr>
      <w:r>
        <w:t>Hasil</w:t>
      </w:r>
      <w:r>
        <w:rPr>
          <w:lang w:val="en-US"/>
        </w:rPr>
        <w:t xml:space="preserve"> yang didapat</w:t>
      </w:r>
      <w:r>
        <w:t xml:space="preserve"> dari penelitian yang dilak</w:t>
      </w:r>
      <w:r>
        <w:rPr>
          <w:lang w:val="en-US"/>
        </w:rPr>
        <w:t>sanakan</w:t>
      </w:r>
      <w:r>
        <w:t xml:space="preserve"> oleh penulis diharapkan </w:t>
      </w:r>
      <w:r>
        <w:rPr>
          <w:lang w:val="en-US"/>
        </w:rPr>
        <w:t>bisa</w:t>
      </w:r>
      <w:r>
        <w:t xml:space="preserve"> digunakan sebagai bahan literatur dan masukan bagi ilmu sosial dan ilmu politik guna dapat dijadikan bahan untuk perkembangan keilmuan khususnya dibidang Manajemen</w:t>
      </w:r>
      <w:r>
        <w:rPr>
          <w:spacing w:val="-5"/>
        </w:rPr>
        <w:t xml:space="preserve"> </w:t>
      </w:r>
      <w:r>
        <w:t>Pemerintahan.</w:t>
      </w:r>
    </w:p>
    <w:p>
      <w:pPr>
        <w:pStyle w:val="style66"/>
        <w:rPr>
          <w:bCs/>
        </w:rPr>
      </w:pPr>
    </w:p>
    <w:p>
      <w:pPr>
        <w:pStyle w:val="style66"/>
        <w:ind w:left="720" w:firstLine="720"/>
        <w:rPr>
          <w:b/>
          <w:lang w:val="en-US"/>
        </w:rPr>
      </w:pPr>
      <w:r>
        <w:rPr>
          <w:b/>
          <w:lang w:val="en-US"/>
        </w:rPr>
        <w:t>2. Manfaat Praktis</w:t>
      </w:r>
    </w:p>
    <w:p>
      <w:pPr>
        <w:pStyle w:val="style179"/>
        <w:tabs>
          <w:tab w:val="left" w:leader="none" w:pos="1975"/>
        </w:tabs>
        <w:ind w:left="1974" w:firstLine="0"/>
        <w:jc w:val="left"/>
        <w:rPr>
          <w:sz w:val="24"/>
        </w:rPr>
      </w:pPr>
    </w:p>
    <w:p>
      <w:pPr>
        <w:pStyle w:val="style179"/>
        <w:numPr>
          <w:ilvl w:val="2"/>
          <w:numId w:val="20"/>
        </w:numPr>
        <w:tabs>
          <w:tab w:val="left" w:leader="none" w:pos="2007"/>
        </w:tabs>
        <w:spacing w:lineRule="auto" w:line="480"/>
        <w:ind w:right="178"/>
        <w:rPr>
          <w:sz w:val="24"/>
        </w:rPr>
      </w:pPr>
      <w:r>
        <w:rPr>
          <w:sz w:val="24"/>
        </w:rPr>
        <w:t>Bagi pemerintah : Penelitian ini sebagai bahan masukan kepada pihak pemerintah</w:t>
      </w:r>
      <w:r>
        <w:rPr>
          <w:sz w:val="24"/>
          <w:lang w:val="en-US"/>
        </w:rPr>
        <w:t xml:space="preserve"> pada</w:t>
      </w:r>
      <w:r>
        <w:rPr>
          <w:sz w:val="24"/>
        </w:rPr>
        <w:t xml:space="preserve"> khususnya Dinas Lingkungan </w:t>
      </w:r>
      <w:r>
        <w:rPr>
          <w:sz w:val="24"/>
        </w:rPr>
        <w:t xml:space="preserve">Hidup Kabupaten Tegal dan pemerintah desa agar melakukan pembinaan terhadap pengusaha </w:t>
      </w:r>
      <w:r>
        <w:rPr>
          <w:sz w:val="24"/>
          <w:szCs w:val="24"/>
          <w:lang w:val="en-US"/>
        </w:rPr>
        <w:t>Industri rumahan</w:t>
      </w:r>
      <w:r>
        <w:rPr>
          <w:sz w:val="24"/>
        </w:rPr>
        <w:t xml:space="preserve"> dan meningkatkan partisipasinya dalam mengawasi aktivitas industri rumahan yang mengacu pada perlindungan dan lingkungan</w:t>
      </w:r>
      <w:r>
        <w:rPr>
          <w:spacing w:val="-1"/>
          <w:sz w:val="24"/>
        </w:rPr>
        <w:t xml:space="preserve"> </w:t>
      </w:r>
      <w:r>
        <w:rPr>
          <w:sz w:val="24"/>
        </w:rPr>
        <w:t>hidup.</w:t>
      </w:r>
    </w:p>
    <w:p>
      <w:pPr>
        <w:pStyle w:val="style179"/>
        <w:numPr>
          <w:ilvl w:val="2"/>
          <w:numId w:val="20"/>
        </w:numPr>
        <w:tabs>
          <w:tab w:val="left" w:leader="none" w:pos="2007"/>
        </w:tabs>
        <w:spacing w:before="1" w:lineRule="auto" w:line="480"/>
        <w:ind w:right="180"/>
        <w:rPr>
          <w:sz w:val="24"/>
        </w:rPr>
      </w:pPr>
      <w:r>
        <w:rPr>
          <w:sz w:val="24"/>
        </w:rPr>
        <w:t>Bagi penulis : dapat menjadi wawasan dan pengetahuan dalam meningkatkan kemampuan berfikir penulis, dan menerapkan ilmu dalam pembuatan</w:t>
      </w:r>
      <w:r>
        <w:rPr>
          <w:spacing w:val="-1"/>
          <w:sz w:val="24"/>
        </w:rPr>
        <w:t xml:space="preserve"> </w:t>
      </w:r>
      <w:r>
        <w:rPr>
          <w:sz w:val="24"/>
        </w:rPr>
        <w:t>skripsi.</w:t>
      </w:r>
    </w:p>
    <w:p>
      <w:pPr>
        <w:pStyle w:val="style179"/>
        <w:tabs>
          <w:tab w:val="left" w:leader="none" w:pos="2007"/>
        </w:tabs>
        <w:spacing w:before="1" w:lineRule="auto" w:line="480"/>
        <w:ind w:left="2006" w:right="180" w:firstLine="0"/>
        <w:jc w:val="right"/>
        <w:rPr>
          <w:sz w:val="24"/>
          <w:szCs w:val="24"/>
        </w:rPr>
        <w:sectPr>
          <w:headerReference w:type="default" r:id="rId10"/>
          <w:footerReference w:type="default" r:id="rId11"/>
          <w:headerReference w:type="first" r:id="rId12"/>
          <w:pgSz w:w="11906" w:h="16838" w:orient="portrait"/>
          <w:pgMar w:top="2268" w:right="1701" w:bottom="1701" w:left="2268" w:header="708" w:footer="708" w:gutter="0"/>
          <w:pgNumType w:start="1"/>
          <w:cols w:space="708"/>
          <w:titlePg/>
          <w:docGrid w:linePitch="360"/>
        </w:sectPr>
      </w:pPr>
      <w:r>
        <w:rPr>
          <w:sz w:val="24"/>
          <w:szCs w:val="24"/>
        </w:rPr>
        <w:br/>
      </w:r>
      <w:r>
        <w:rPr>
          <w:sz w:val="24"/>
          <w:szCs w:val="24"/>
        </w:rPr>
        <w:br/>
      </w:r>
      <w:r>
        <w:rPr>
          <w:sz w:val="24"/>
          <w:szCs w:val="24"/>
        </w:rPr>
        <w:br/>
      </w:r>
      <w:r>
        <w:rPr>
          <w:sz w:val="24"/>
          <w:szCs w:val="24"/>
        </w:rPr>
        <w:br/>
      </w:r>
    </w:p>
    <w:bookmarkStart w:id="16" w:name="_Toc156156361"/>
    <w:p>
      <w:pPr>
        <w:pStyle w:val="style1"/>
        <w:rPr/>
      </w:pPr>
      <w:r>
        <w:t xml:space="preserve">BAB II </w:t>
      </w:r>
      <w:r>
        <w:br/>
      </w:r>
      <w:r>
        <w:t>TINJAUAN PUSTAKA</w:t>
      </w:r>
      <w:bookmarkEnd w:id="16"/>
    </w:p>
    <w:p>
      <w:pPr>
        <w:pStyle w:val="style0"/>
        <w:rPr/>
      </w:pPr>
    </w:p>
    <w:bookmarkStart w:id="17" w:name="_Toc156156362"/>
    <w:p>
      <w:pPr>
        <w:pStyle w:val="style2"/>
        <w:rPr/>
      </w:pPr>
      <w:r>
        <w:t>II.1 Penelitian Terdahulu</w:t>
      </w:r>
      <w:bookmarkEnd w:id="17"/>
    </w:p>
    <w:p>
      <w:pPr>
        <w:pStyle w:val="style0"/>
        <w:rPr/>
      </w:pPr>
    </w:p>
    <w:p>
      <w:pPr>
        <w:pStyle w:val="style66"/>
        <w:spacing w:lineRule="auto" w:line="480"/>
        <w:ind w:left="588" w:right="177" w:firstLine="600"/>
        <w:jc w:val="both"/>
        <w:rPr/>
      </w:pPr>
      <w:r>
        <w:t>Penelitian</w:t>
      </w:r>
      <w:r>
        <w:rPr>
          <w:spacing w:val="1"/>
        </w:rPr>
        <w:t xml:space="preserve"> </w:t>
      </w:r>
      <w:r>
        <w:t>terdahulu</w:t>
      </w:r>
      <w:r>
        <w:rPr>
          <w:spacing w:val="1"/>
        </w:rPr>
        <w:t xml:space="preserve"> </w:t>
      </w:r>
      <w:r>
        <w:t>ialah</w:t>
      </w:r>
      <w:r>
        <w:rPr>
          <w:spacing w:val="1"/>
        </w:rPr>
        <w:t xml:space="preserve"> </w:t>
      </w:r>
      <w:r>
        <w:t>data</w:t>
      </w:r>
      <w:r>
        <w:rPr>
          <w:spacing w:val="1"/>
        </w:rPr>
        <w:t xml:space="preserve"> </w:t>
      </w:r>
      <w:r>
        <w:t>pendukung</w:t>
      </w:r>
      <w:r>
        <w:rPr>
          <w:spacing w:val="1"/>
        </w:rPr>
        <w:t xml:space="preserve"> </w:t>
      </w:r>
      <w:r>
        <w:t>yang</w:t>
      </w:r>
      <w:r>
        <w:rPr>
          <w:spacing w:val="1"/>
        </w:rPr>
        <w:t xml:space="preserve"> </w:t>
      </w:r>
      <w:r>
        <w:t>dapat</w:t>
      </w:r>
      <w:r>
        <w:rPr>
          <w:spacing w:val="1"/>
        </w:rPr>
        <w:t xml:space="preserve"> </w:t>
      </w:r>
      <w:r>
        <w:t>dijadikan</w:t>
      </w:r>
      <w:r>
        <w:rPr>
          <w:spacing w:val="1"/>
        </w:rPr>
        <w:t xml:space="preserve"> </w:t>
      </w:r>
      <w:r>
        <w:t>bahan</w:t>
      </w:r>
      <w:r>
        <w:rPr>
          <w:spacing w:val="1"/>
        </w:rPr>
        <w:t xml:space="preserve"> </w:t>
      </w:r>
      <w:r>
        <w:t>literatur</w:t>
      </w:r>
      <w:r>
        <w:rPr>
          <w:spacing w:val="1"/>
        </w:rPr>
        <w:t xml:space="preserve"> </w:t>
      </w:r>
      <w:r>
        <w:t>yang</w:t>
      </w:r>
      <w:r>
        <w:rPr>
          <w:spacing w:val="1"/>
        </w:rPr>
        <w:t xml:space="preserve"> </w:t>
      </w:r>
      <w:r>
        <w:t>dilaksanakan</w:t>
      </w:r>
      <w:r>
        <w:rPr>
          <w:spacing w:val="1"/>
        </w:rPr>
        <w:t xml:space="preserve"> </w:t>
      </w:r>
      <w:r>
        <w:t>oleh</w:t>
      </w:r>
      <w:r>
        <w:rPr>
          <w:spacing w:val="1"/>
        </w:rPr>
        <w:t xml:space="preserve"> </w:t>
      </w:r>
      <w:r>
        <w:t>penulis</w:t>
      </w:r>
      <w:r>
        <w:rPr>
          <w:spacing w:val="1"/>
        </w:rPr>
        <w:t xml:space="preserve"> </w:t>
      </w:r>
      <w:r>
        <w:t>dan</w:t>
      </w:r>
      <w:r>
        <w:rPr>
          <w:spacing w:val="1"/>
        </w:rPr>
        <w:t xml:space="preserve"> </w:t>
      </w:r>
      <w:r>
        <w:t>bertujuan</w:t>
      </w:r>
      <w:r>
        <w:rPr>
          <w:spacing w:val="1"/>
        </w:rPr>
        <w:t xml:space="preserve"> </w:t>
      </w:r>
      <w:r>
        <w:t>untuk</w:t>
      </w:r>
      <w:r>
        <w:rPr>
          <w:spacing w:val="1"/>
        </w:rPr>
        <w:t xml:space="preserve"> </w:t>
      </w:r>
      <w:r>
        <w:t>memperoleh</w:t>
      </w:r>
      <w:r>
        <w:rPr>
          <w:spacing w:val="1"/>
        </w:rPr>
        <w:t xml:space="preserve"> </w:t>
      </w:r>
      <w:r>
        <w:t>bahan</w:t>
      </w:r>
      <w:r>
        <w:rPr>
          <w:spacing w:val="1"/>
        </w:rPr>
        <w:t xml:space="preserve"> </w:t>
      </w:r>
      <w:r>
        <w:t>perbandingan</w:t>
      </w:r>
      <w:r>
        <w:rPr>
          <w:spacing w:val="1"/>
        </w:rPr>
        <w:t xml:space="preserve"> </w:t>
      </w:r>
      <w:r>
        <w:t>serta</w:t>
      </w:r>
      <w:r>
        <w:rPr>
          <w:spacing w:val="1"/>
        </w:rPr>
        <w:t xml:space="preserve"> </w:t>
      </w:r>
      <w:r>
        <w:t>untuk</w:t>
      </w:r>
      <w:r>
        <w:rPr>
          <w:spacing w:val="1"/>
        </w:rPr>
        <w:t xml:space="preserve"> </w:t>
      </w:r>
      <w:r>
        <w:t>menghindari</w:t>
      </w:r>
      <w:r>
        <w:rPr>
          <w:spacing w:val="1"/>
        </w:rPr>
        <w:t xml:space="preserve"> </w:t>
      </w:r>
      <w:r>
        <w:t>dugaan</w:t>
      </w:r>
      <w:r>
        <w:rPr>
          <w:spacing w:val="1"/>
        </w:rPr>
        <w:t xml:space="preserve"> </w:t>
      </w:r>
      <w:r>
        <w:t>keserupaan</w:t>
      </w:r>
      <w:r>
        <w:rPr>
          <w:spacing w:val="-57"/>
        </w:rPr>
        <w:t xml:space="preserve"> </w:t>
      </w:r>
      <w:r>
        <w:rPr>
          <w:spacing w:val="-57"/>
          <w:lang w:val="en-US"/>
        </w:rPr>
        <w:t xml:space="preserve">      </w:t>
      </w:r>
      <w:r>
        <w:t>dengan penelitian ini. Berikut</w:t>
      </w:r>
      <w:r>
        <w:rPr>
          <w:spacing w:val="60"/>
        </w:rPr>
        <w:t xml:space="preserve"> </w:t>
      </w:r>
      <w:r>
        <w:t>beberapa</w:t>
      </w:r>
      <w:r>
        <w:rPr>
          <w:spacing w:val="60"/>
        </w:rPr>
        <w:t xml:space="preserve"> </w:t>
      </w:r>
      <w:r>
        <w:t>penelitian</w:t>
      </w:r>
      <w:r>
        <w:rPr>
          <w:lang w:val="en-US"/>
        </w:rPr>
        <w:t xml:space="preserve"> sebelumnya yang</w:t>
      </w:r>
      <w:r>
        <w:rPr>
          <w:spacing w:val="3"/>
        </w:rPr>
        <w:t xml:space="preserve"> </w:t>
      </w:r>
      <w:r>
        <w:rPr>
          <w:lang w:val="en-US"/>
        </w:rPr>
        <w:t>menjadi</w:t>
      </w:r>
      <w:r>
        <w:rPr>
          <w:spacing w:val="-1"/>
        </w:rPr>
        <w:t xml:space="preserve"> </w:t>
      </w:r>
      <w:r>
        <w:t>bahan</w:t>
      </w:r>
      <w:r>
        <w:rPr>
          <w:spacing w:val="-1"/>
        </w:rPr>
        <w:t xml:space="preserve"> </w:t>
      </w:r>
      <w:r>
        <w:t>pertimbangan</w:t>
      </w:r>
      <w:r>
        <w:rPr>
          <w:spacing w:val="-2"/>
        </w:rPr>
        <w:t xml:space="preserve"> </w:t>
      </w:r>
      <w:r>
        <w:t>pada</w:t>
      </w:r>
      <w:r>
        <w:rPr>
          <w:spacing w:val="-2"/>
        </w:rPr>
        <w:t xml:space="preserve"> </w:t>
      </w:r>
      <w:r>
        <w:t>penelitian</w:t>
      </w:r>
      <w:r>
        <w:rPr>
          <w:spacing w:val="-1"/>
        </w:rPr>
        <w:t xml:space="preserve"> </w:t>
      </w:r>
      <w:r>
        <w:t>ini</w:t>
      </w:r>
      <w:r>
        <w:rPr>
          <w:lang w:val="en-US"/>
        </w:rPr>
        <w:t xml:space="preserve"> adalah</w:t>
      </w:r>
      <w:r>
        <w:rPr>
          <w:spacing w:val="-2"/>
        </w:rPr>
        <w:t xml:space="preserve"> </w:t>
      </w:r>
      <w:r>
        <w:t>sebagai</w:t>
      </w:r>
      <w:r>
        <w:rPr>
          <w:spacing w:val="-1"/>
        </w:rPr>
        <w:t xml:space="preserve"> </w:t>
      </w:r>
      <w:r>
        <w:t>berikut:</w:t>
      </w:r>
    </w:p>
    <w:p>
      <w:pPr>
        <w:pStyle w:val="style0"/>
        <w:widowControl w:val="false"/>
        <w:numPr>
          <w:ilvl w:val="0"/>
          <w:numId w:val="3"/>
        </w:numPr>
        <w:autoSpaceDE w:val="false"/>
        <w:autoSpaceDN w:val="false"/>
        <w:spacing w:after="0" w:lineRule="auto" w:line="480"/>
        <w:ind w:left="567" w:right="205"/>
        <w:jc w:val="both"/>
        <w:rPr>
          <w:rFonts w:ascii="Times New Roman" w:cs="Times New Roman" w:hAnsi="Times New Roman"/>
          <w:sz w:val="24"/>
        </w:rPr>
      </w:pPr>
      <w:r>
        <w:rPr>
          <w:rFonts w:ascii="Times New Roman" w:cs="Times New Roman" w:hAnsi="Times New Roman"/>
          <w:sz w:val="24"/>
        </w:rPr>
        <w:t xml:space="preserve">Skripsi  oleh umroifun afifah Tahun 2019 </w:t>
      </w:r>
      <w:r>
        <w:rPr>
          <w:rFonts w:ascii="Times New Roman" w:cs="Times New Roman" w:hAnsi="Times New Roman"/>
          <w:sz w:val="24"/>
          <w:szCs w:val="24"/>
        </w:rPr>
        <w:t>“Pengawasan Dinas Lingkungan Hidup Terhadap Limbah Pabrik Tahu (Studi Di Desa Mojorejo Kecamatan Modo Kabupaten Lamongan)”</w:t>
      </w:r>
    </w:p>
    <w:p>
      <w:pPr>
        <w:pStyle w:val="style0"/>
        <w:spacing w:lineRule="auto" w:line="480"/>
        <w:ind w:left="567" w:right="205"/>
        <w:jc w:val="both"/>
        <w:rPr>
          <w:rFonts w:ascii="Times New Roman" w:cs="Times New Roman" w:hAnsi="Times New Roman"/>
          <w:sz w:val="24"/>
        </w:rPr>
      </w:pPr>
      <w:r>
        <w:rPr>
          <w:rFonts w:ascii="Times New Roman" w:cs="Times New Roman" w:hAnsi="Times New Roman"/>
          <w:sz w:val="24"/>
          <w:lang w:val="en-US"/>
        </w:rPr>
        <w:t>Berdasarkan</w:t>
      </w:r>
      <w:r>
        <w:rPr>
          <w:rFonts w:ascii="Times New Roman" w:cs="Times New Roman" w:hAnsi="Times New Roman"/>
          <w:sz w:val="24"/>
        </w:rPr>
        <w:t xml:space="preserve"> </w:t>
      </w:r>
      <w:r>
        <w:rPr>
          <w:rFonts w:ascii="Times New Roman" w:cs="Times New Roman" w:hAnsi="Times New Roman"/>
          <w:sz w:val="24"/>
          <w:lang w:val="en-US"/>
        </w:rPr>
        <w:t>hasil dari kajian</w:t>
      </w:r>
      <w:r>
        <w:rPr>
          <w:rFonts w:ascii="Times New Roman" w:cs="Times New Roman" w:hAnsi="Times New Roman"/>
          <w:sz w:val="24"/>
        </w:rPr>
        <w:t xml:space="preserve"> ini, </w:t>
      </w:r>
      <w:r>
        <w:rPr>
          <w:rFonts w:ascii="Times New Roman" w:cs="Times New Roman" w:hAnsi="Times New Roman"/>
          <w:sz w:val="24"/>
          <w:lang w:val="en-US"/>
        </w:rPr>
        <w:t>terdapat</w:t>
      </w:r>
      <w:r>
        <w:rPr>
          <w:rFonts w:ascii="Times New Roman" w:cs="Times New Roman" w:hAnsi="Times New Roman"/>
          <w:sz w:val="24"/>
        </w:rPr>
        <w:t xml:space="preserve"> dua hal penting yaitu peng</w:t>
      </w:r>
      <w:r>
        <w:rPr>
          <w:rFonts w:ascii="Times New Roman" w:cs="Times New Roman" w:hAnsi="Times New Roman"/>
          <w:sz w:val="24"/>
          <w:lang w:val="en-US"/>
        </w:rPr>
        <w:t>endalian yang dilaksanakan oleh</w:t>
      </w:r>
      <w:r>
        <w:rPr>
          <w:rFonts w:ascii="Times New Roman" w:cs="Times New Roman" w:hAnsi="Times New Roman"/>
          <w:sz w:val="24"/>
        </w:rPr>
        <w:t xml:space="preserve"> dinas lingkungan hidup terhadap </w:t>
      </w:r>
      <w:r>
        <w:rPr>
          <w:rFonts w:ascii="Times New Roman" w:cs="Times New Roman" w:hAnsi="Times New Roman"/>
          <w:sz w:val="24"/>
          <w:lang w:val="en-US"/>
        </w:rPr>
        <w:t xml:space="preserve">kotoran pabrik atau </w:t>
      </w:r>
      <w:r>
        <w:rPr>
          <w:rFonts w:ascii="Times New Roman" w:cs="Times New Roman" w:hAnsi="Times New Roman"/>
          <w:sz w:val="24"/>
        </w:rPr>
        <w:t>limbah pabrik tahu</w:t>
      </w:r>
      <w:r>
        <w:rPr>
          <w:rFonts w:ascii="Times New Roman" w:cs="Times New Roman" w:hAnsi="Times New Roman"/>
          <w:sz w:val="24"/>
          <w:lang w:val="en-US"/>
        </w:rPr>
        <w:t xml:space="preserve"> di Kabupaten Lamongan.</w:t>
      </w:r>
      <w:r>
        <w:rPr>
          <w:rFonts w:ascii="Times New Roman" w:cs="Times New Roman" w:hAnsi="Times New Roman"/>
          <w:sz w:val="24"/>
        </w:rPr>
        <w:t xml:space="preserve"> </w:t>
      </w:r>
      <w:r>
        <w:rPr>
          <w:rFonts w:ascii="Times New Roman" w:cs="Times New Roman" w:hAnsi="Times New Roman"/>
          <w:sz w:val="24"/>
          <w:lang w:val="en-US"/>
        </w:rPr>
        <w:t>Berdasarkan</w:t>
      </w:r>
      <w:r>
        <w:rPr>
          <w:rFonts w:ascii="Times New Roman" w:cs="Times New Roman" w:hAnsi="Times New Roman"/>
          <w:sz w:val="24"/>
        </w:rPr>
        <w:t xml:space="preserve"> Undang-Undang Nomor 32 Tahun 2009 serta pengawasan dinas lingkungan hidup terhadap limbah pabrik tahu</w:t>
      </w:r>
      <w:r>
        <w:rPr>
          <w:rFonts w:ascii="Times New Roman" w:cs="Times New Roman" w:hAnsi="Times New Roman"/>
          <w:sz w:val="24"/>
          <w:lang w:val="en-US"/>
        </w:rPr>
        <w:t xml:space="preserve"> berdasarkan</w:t>
      </w:r>
      <w:r>
        <w:rPr>
          <w:rFonts w:ascii="Times New Roman" w:cs="Times New Roman" w:hAnsi="Times New Roman"/>
          <w:sz w:val="24"/>
        </w:rPr>
        <w:t xml:space="preserve"> Fikih Lingkungan. </w:t>
      </w:r>
    </w:p>
    <w:p>
      <w:pPr>
        <w:pStyle w:val="style0"/>
        <w:spacing w:lineRule="auto" w:line="480"/>
        <w:ind w:left="567" w:right="205"/>
        <w:jc w:val="both"/>
        <w:rPr>
          <w:rFonts w:ascii="Times New Roman" w:cs="Times New Roman" w:hAnsi="Times New Roman"/>
          <w:sz w:val="24"/>
        </w:rPr>
      </w:pPr>
      <w:r>
        <w:rPr>
          <w:noProof/>
        </w:rPr>
        <mc:AlternateContent>
          <mc:Choice Requires="wps">
            <w:drawing>
              <wp:anchor distT="0" distB="0" distL="0" distR="0" simplePos="false" relativeHeight="20" behindDoc="true" locked="false" layoutInCell="true" allowOverlap="true">
                <wp:simplePos x="0" y="0"/>
                <wp:positionH relativeFrom="column">
                  <wp:posOffset>2159000</wp:posOffset>
                </wp:positionH>
                <wp:positionV relativeFrom="paragraph">
                  <wp:posOffset>1988184</wp:posOffset>
                </wp:positionV>
                <wp:extent cx="2360930" cy="1404620"/>
                <wp:effectExtent l="0" t="0" r="0" b="3810"/>
                <wp:wrapNone/>
                <wp:docPr id="1032" name="Text Box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360930" cy="1404620"/>
                        </a:xfrm>
                        <a:prstGeom prst="rect"/>
                        <a:ln>
                          <a:noFill/>
                        </a:ln>
                      </wps:spPr>
                      <wps:txbx id="1032">
                        <w:txbxContent>
                          <w:p>
                            <w:pPr>
                              <w:pStyle w:val="style0"/>
                              <w:rPr>
                                <w:rFonts w:ascii="Times New Roman" w:cs="Times New Roman" w:hAnsi="Times New Roman"/>
                                <w:color w:val="808080"/>
                                <w:sz w:val="24"/>
                                <w:szCs w:val="24"/>
                              </w:rPr>
                            </w:pPr>
                            <w:r>
                              <w:rPr>
                                <w:rFonts w:ascii="Times New Roman" w:cs="Times New Roman" w:hAnsi="Times New Roman"/>
                                <w:color w:val="808080"/>
                                <w:sz w:val="24"/>
                                <w:szCs w:val="24"/>
                              </w:rPr>
                              <w:t>1</w:t>
                            </w:r>
                            <w:r>
                              <w:rPr>
                                <w:rFonts w:ascii="Times New Roman" w:cs="Times New Roman" w:hAnsi="Times New Roman"/>
                                <w:color w:val="808080"/>
                                <w:sz w:val="24"/>
                                <w:szCs w:val="24"/>
                              </w:rPr>
                              <w:t>7</w:t>
                            </w:r>
                          </w:p>
                        </w:txbxContent>
                      </wps:txbx>
                      <wps:bodyPr lIns="91440" rIns="91440" tIns="45720" bIns="45720" vert="horz" anchor="t" wrap="square">
                        <a:prstTxWarp prst="textNoShape"/>
                        <a:spAutoFit/>
                      </wps:bodyPr>
                    </wps:wsp>
                  </a:graphicData>
                </a:graphic>
                <wp14:sizeRelH relativeFrom="margin">
                  <wp14:pctWidth>40000</wp14:pctWidth>
                </wp14:sizeRelH>
                <wp14:sizeRelV relativeFrom="margin">
                  <wp14:pctHeight>20000</wp14:pctHeight>
                </wp14:sizeRelV>
              </wp:anchor>
            </w:drawing>
          </mc:Choice>
          <mc:Fallback>
            <w:pict>
              <v:rect id="1032" filled="f" stroked="f" style="position:absolute;margin-left:170.0pt;margin-top:156.55pt;width:185.9pt;height:110.6pt;z-index:-2147483627;mso-position-horizontal-relative:text;mso-position-vertical-relative:text;mso-width-percent:400;mso-height-percent:200;mso-width-relative:margin;mso-height-relative:margin;mso-wrap-distance-left:0.0pt;mso-wrap-distance-right:0.0pt;visibility:visible;">
                <v:stroke on="f"/>
                <v:fill/>
                <v:textbox inset="7.2pt,3.6pt,7.2pt,3.6pt" style="mso-fit-shape-to-text:true;">
                  <w:txbxContent>
                    <w:p>
                      <w:pPr>
                        <w:pStyle w:val="style0"/>
                        <w:rPr>
                          <w:rFonts w:ascii="Times New Roman" w:cs="Times New Roman" w:hAnsi="Times New Roman"/>
                          <w:color w:val="808080"/>
                          <w:sz w:val="24"/>
                          <w:szCs w:val="24"/>
                        </w:rPr>
                      </w:pPr>
                      <w:r>
                        <w:rPr>
                          <w:rFonts w:ascii="Times New Roman" w:cs="Times New Roman" w:hAnsi="Times New Roman"/>
                          <w:color w:val="808080"/>
                          <w:sz w:val="24"/>
                          <w:szCs w:val="24"/>
                        </w:rPr>
                        <w:t>1</w:t>
                      </w:r>
                      <w:r>
                        <w:rPr>
                          <w:rFonts w:ascii="Times New Roman" w:cs="Times New Roman" w:hAnsi="Times New Roman"/>
                          <w:color w:val="808080"/>
                          <w:sz w:val="24"/>
                          <w:szCs w:val="24"/>
                        </w:rPr>
                        <w:t>7</w:t>
                      </w:r>
                    </w:p>
                  </w:txbxContent>
                </v:textbox>
              </v:rect>
            </w:pict>
          </mc:Fallback>
        </mc:AlternateContent>
      </w:r>
      <w:r>
        <w:rPr>
          <w:rFonts w:ascii="Times New Roman" w:cs="Times New Roman" w:hAnsi="Times New Roman"/>
          <w:sz w:val="24"/>
        </w:rPr>
        <w:t xml:space="preserve">                 </w:t>
      </w:r>
      <w:r>
        <w:rPr>
          <w:rFonts w:ascii="Times New Roman" w:cs="Times New Roman" w:hAnsi="Times New Roman"/>
          <w:sz w:val="24"/>
        </w:rPr>
        <w:t>Kajian yang dilakukan</w:t>
      </w:r>
      <w:r>
        <w:rPr>
          <w:rFonts w:ascii="Times New Roman" w:cs="Times New Roman" w:hAnsi="Times New Roman"/>
          <w:sz w:val="24"/>
        </w:rPr>
        <w:t xml:space="preserve"> ini </w:t>
      </w:r>
      <w:r>
        <w:rPr>
          <w:rFonts w:ascii="Times New Roman" w:cs="Times New Roman" w:hAnsi="Times New Roman"/>
          <w:sz w:val="24"/>
        </w:rPr>
        <w:t xml:space="preserve">merupakan </w:t>
      </w:r>
      <w:r>
        <w:rPr>
          <w:rFonts w:ascii="Times New Roman" w:cs="Times New Roman" w:hAnsi="Times New Roman"/>
          <w:sz w:val="24"/>
        </w:rPr>
        <w:t xml:space="preserve">jenis penelitian lapangan dan </w:t>
      </w:r>
      <w:r>
        <w:rPr>
          <w:rFonts w:ascii="Times New Roman" w:cs="Times New Roman" w:hAnsi="Times New Roman"/>
          <w:sz w:val="24"/>
        </w:rPr>
        <w:t xml:space="preserve">menggunakan metode </w:t>
      </w:r>
      <w:r>
        <w:rPr>
          <w:rFonts w:ascii="Times New Roman" w:cs="Times New Roman" w:hAnsi="Times New Roman"/>
          <w:sz w:val="24"/>
        </w:rPr>
        <w:t xml:space="preserve">pendekatan penelitian </w:t>
      </w:r>
      <w:r>
        <w:rPr>
          <w:rFonts w:ascii="Times New Roman" w:cs="Times New Roman" w:hAnsi="Times New Roman"/>
          <w:sz w:val="24"/>
        </w:rPr>
        <w:t>hukum</w:t>
      </w:r>
      <w:r>
        <w:rPr>
          <w:rFonts w:ascii="Times New Roman" w:cs="Times New Roman" w:hAnsi="Times New Roman"/>
          <w:sz w:val="24"/>
        </w:rPr>
        <w:t xml:space="preserve"> sosiologis. </w:t>
      </w:r>
      <w:r>
        <w:rPr>
          <w:rFonts w:ascii="Times New Roman" w:cs="Times New Roman" w:hAnsi="Times New Roman"/>
          <w:sz w:val="24"/>
        </w:rPr>
        <w:t>Penelitian ini menggunakan dua jenis data yaitu data primer dan juga data sekunder</w:t>
      </w:r>
      <w:r>
        <w:rPr>
          <w:rFonts w:ascii="Times New Roman" w:cs="Times New Roman" w:hAnsi="Times New Roman"/>
          <w:sz w:val="24"/>
        </w:rPr>
        <w:t xml:space="preserve">. Data Primer </w:t>
      </w:r>
      <w:r>
        <w:rPr>
          <w:rFonts w:ascii="Times New Roman" w:cs="Times New Roman" w:hAnsi="Times New Roman"/>
          <w:sz w:val="24"/>
        </w:rPr>
        <w:t xml:space="preserve">yang digunakan </w:t>
      </w:r>
      <w:r>
        <w:rPr>
          <w:rFonts w:ascii="Times New Roman" w:cs="Times New Roman" w:hAnsi="Times New Roman"/>
          <w:sz w:val="24"/>
        </w:rPr>
        <w:t>di</w:t>
      </w:r>
      <w:r>
        <w:rPr>
          <w:rFonts w:ascii="Times New Roman" w:cs="Times New Roman" w:hAnsi="Times New Roman"/>
          <w:sz w:val="24"/>
        </w:rPr>
        <w:t>peroleh</w:t>
      </w:r>
      <w:r>
        <w:rPr>
          <w:rFonts w:ascii="Times New Roman" w:cs="Times New Roman" w:hAnsi="Times New Roman"/>
          <w:sz w:val="24"/>
        </w:rPr>
        <w:t xml:space="preserve"> </w:t>
      </w:r>
      <w:r>
        <w:rPr>
          <w:rFonts w:ascii="Times New Roman" w:cs="Times New Roman" w:hAnsi="Times New Roman"/>
          <w:sz w:val="24"/>
        </w:rPr>
        <w:t>dari hasil</w:t>
      </w:r>
      <w:r>
        <w:rPr>
          <w:rFonts w:ascii="Times New Roman" w:cs="Times New Roman" w:hAnsi="Times New Roman"/>
          <w:sz w:val="24"/>
        </w:rPr>
        <w:t xml:space="preserve"> wawancara</w:t>
      </w:r>
      <w:r>
        <w:rPr>
          <w:rFonts w:ascii="Times New Roman" w:cs="Times New Roman" w:hAnsi="Times New Roman"/>
          <w:sz w:val="24"/>
        </w:rPr>
        <w:t xml:space="preserve"> </w:t>
      </w:r>
      <w:r>
        <w:rPr>
          <w:rFonts w:ascii="Times New Roman" w:cs="Times New Roman" w:hAnsi="Times New Roman"/>
          <w:sz w:val="24"/>
        </w:rPr>
        <w:t>bersama informan terkait</w:t>
      </w:r>
      <w:r>
        <w:rPr>
          <w:rFonts w:ascii="Times New Roman" w:cs="Times New Roman" w:hAnsi="Times New Roman"/>
          <w:sz w:val="24"/>
        </w:rPr>
        <w:t xml:space="preserve">, </w:t>
      </w:r>
      <w:r>
        <w:rPr>
          <w:rFonts w:ascii="Times New Roman" w:cs="Times New Roman" w:hAnsi="Times New Roman"/>
          <w:sz w:val="24"/>
        </w:rPr>
        <w:t xml:space="preserve">sedangkan </w:t>
      </w:r>
      <w:r>
        <w:rPr>
          <w:rFonts w:ascii="Times New Roman" w:cs="Times New Roman" w:hAnsi="Times New Roman"/>
          <w:sz w:val="24"/>
        </w:rPr>
        <w:t>data sekunder di</w:t>
      </w:r>
      <w:r>
        <w:rPr>
          <w:rFonts w:ascii="Times New Roman" w:cs="Times New Roman" w:hAnsi="Times New Roman"/>
          <w:sz w:val="24"/>
        </w:rPr>
        <w:t>dapat</w:t>
      </w:r>
      <w:r>
        <w:rPr>
          <w:rFonts w:ascii="Times New Roman" w:cs="Times New Roman" w:hAnsi="Times New Roman"/>
          <w:sz w:val="24"/>
        </w:rPr>
        <w:t xml:space="preserve"> dari buku-buku, kitab</w:t>
      </w:r>
      <w:r>
        <w:rPr>
          <w:rFonts w:ascii="Times New Roman" w:cs="Times New Roman" w:hAnsi="Times New Roman"/>
          <w:sz w:val="24"/>
        </w:rPr>
        <w:t>-kitab</w:t>
      </w:r>
      <w:r>
        <w:rPr>
          <w:rFonts w:ascii="Times New Roman" w:cs="Times New Roman" w:hAnsi="Times New Roman"/>
          <w:sz w:val="24"/>
        </w:rPr>
        <w:t xml:space="preserve"> fikih,</w:t>
      </w:r>
      <w:r>
        <w:rPr>
          <w:rFonts w:ascii="Times New Roman" w:cs="Times New Roman" w:hAnsi="Times New Roman"/>
          <w:sz w:val="24"/>
        </w:rPr>
        <w:t xml:space="preserve"> dan</w:t>
      </w:r>
      <w:r>
        <w:rPr>
          <w:rFonts w:ascii="Times New Roman" w:cs="Times New Roman" w:hAnsi="Times New Roman"/>
          <w:sz w:val="24"/>
        </w:rPr>
        <w:t xml:space="preserve"> peraturan perundang-undangan, </w:t>
      </w:r>
      <w:r>
        <w:rPr>
          <w:rFonts w:ascii="Times New Roman" w:cs="Times New Roman" w:hAnsi="Times New Roman"/>
          <w:sz w:val="24"/>
        </w:rPr>
        <w:t>serta sumber</w:t>
      </w:r>
      <w:r>
        <w:rPr>
          <w:rFonts w:ascii="Times New Roman" w:cs="Times New Roman" w:hAnsi="Times New Roman"/>
          <w:sz w:val="24"/>
        </w:rPr>
        <w:t xml:space="preserve"> lain-lain yang mem</w:t>
      </w:r>
      <w:r>
        <w:rPr>
          <w:rFonts w:ascii="Times New Roman" w:cs="Times New Roman" w:hAnsi="Times New Roman"/>
          <w:sz w:val="24"/>
        </w:rPr>
        <w:t>punyai hubungan dengan</w:t>
      </w:r>
      <w:r>
        <w:rPr>
          <w:rFonts w:ascii="Times New Roman" w:cs="Times New Roman" w:hAnsi="Times New Roman"/>
          <w:sz w:val="24"/>
        </w:rPr>
        <w:t xml:space="preserve"> pengawasan. </w:t>
      </w:r>
    </w:p>
    <w:p>
      <w:pPr>
        <w:pStyle w:val="style0"/>
        <w:spacing w:lineRule="auto" w:line="480"/>
        <w:ind w:left="567" w:right="205"/>
        <w:jc w:val="both"/>
        <w:rPr>
          <w:rFonts w:ascii="Times New Roman" w:cs="Times New Roman" w:hAnsi="Times New Roman"/>
          <w:sz w:val="24"/>
        </w:rPr>
      </w:pPr>
      <w:r>
        <w:rPr>
          <w:rFonts w:ascii="Times New Roman" w:cs="Times New Roman" w:hAnsi="Times New Roman"/>
          <w:sz w:val="24"/>
        </w:rPr>
        <w:t xml:space="preserve">                 </w:t>
      </w:r>
      <w:r>
        <w:rPr>
          <w:rFonts w:ascii="Times New Roman" w:cs="Times New Roman" w:hAnsi="Times New Roman"/>
          <w:sz w:val="24"/>
        </w:rPr>
        <w:t xml:space="preserve">Hasil </w:t>
      </w:r>
      <w:r>
        <w:rPr>
          <w:rFonts w:ascii="Times New Roman" w:cs="Times New Roman" w:hAnsi="Times New Roman"/>
          <w:sz w:val="24"/>
        </w:rPr>
        <w:t>dari kajian</w:t>
      </w:r>
      <w:r>
        <w:rPr>
          <w:rFonts w:ascii="Times New Roman" w:cs="Times New Roman" w:hAnsi="Times New Roman"/>
          <w:sz w:val="24"/>
        </w:rPr>
        <w:t xml:space="preserve"> ini men</w:t>
      </w:r>
      <w:r>
        <w:rPr>
          <w:rFonts w:ascii="Times New Roman" w:cs="Times New Roman" w:hAnsi="Times New Roman"/>
          <w:sz w:val="24"/>
        </w:rPr>
        <w:t>gungkapkan</w:t>
      </w:r>
      <w:r>
        <w:rPr>
          <w:rFonts w:ascii="Times New Roman" w:cs="Times New Roman" w:hAnsi="Times New Roman"/>
          <w:sz w:val="24"/>
        </w:rPr>
        <w:t xml:space="preserve"> bahwa pengawasan </w:t>
      </w:r>
      <w:r>
        <w:rPr>
          <w:rFonts w:ascii="Times New Roman" w:cs="Times New Roman" w:hAnsi="Times New Roman"/>
          <w:sz w:val="24"/>
        </w:rPr>
        <w:t>atau pemantauan pabrik limbah tahu oleh</w:t>
      </w:r>
      <w:r>
        <w:rPr>
          <w:rFonts w:ascii="Times New Roman" w:cs="Times New Roman" w:hAnsi="Times New Roman"/>
          <w:sz w:val="24"/>
        </w:rPr>
        <w:t xml:space="preserve"> dinas lingkungan hidup Desa Mojorejo Kecamatan Modo Kabupaten Lamongan </w:t>
      </w:r>
      <w:r>
        <w:rPr>
          <w:rFonts w:ascii="Times New Roman" w:cs="Times New Roman" w:hAnsi="Times New Roman"/>
          <w:sz w:val="24"/>
        </w:rPr>
        <w:t>masih belum</w:t>
      </w:r>
      <w:r>
        <w:rPr>
          <w:rFonts w:ascii="Times New Roman" w:cs="Times New Roman" w:hAnsi="Times New Roman"/>
          <w:sz w:val="24"/>
        </w:rPr>
        <w:t xml:space="preserve"> optimal, </w:t>
      </w:r>
      <w:r>
        <w:rPr>
          <w:rFonts w:ascii="Times New Roman" w:cs="Times New Roman" w:hAnsi="Times New Roman"/>
          <w:sz w:val="24"/>
        </w:rPr>
        <w:t>hal ini dikarenakan</w:t>
      </w:r>
      <w:r>
        <w:rPr>
          <w:rFonts w:ascii="Times New Roman" w:cs="Times New Roman" w:hAnsi="Times New Roman"/>
          <w:sz w:val="24"/>
        </w:rPr>
        <w:t xml:space="preserve"> kurangnya </w:t>
      </w:r>
      <w:r>
        <w:rPr>
          <w:rFonts w:ascii="Times New Roman" w:cs="Times New Roman" w:hAnsi="Times New Roman"/>
          <w:sz w:val="24"/>
        </w:rPr>
        <w:t>sumber daya manusia yang tersedia</w:t>
      </w:r>
      <w:r>
        <w:rPr>
          <w:rFonts w:ascii="Times New Roman" w:cs="Times New Roman" w:hAnsi="Times New Roman"/>
          <w:sz w:val="24"/>
        </w:rPr>
        <w:t xml:space="preserve">. Dinas Lingkungan Hidup Kabupaten Lamongan </w:t>
      </w:r>
      <w:r>
        <w:rPr>
          <w:rFonts w:ascii="Times New Roman" w:cs="Times New Roman" w:hAnsi="Times New Roman"/>
          <w:sz w:val="24"/>
        </w:rPr>
        <w:t xml:space="preserve">juga </w:t>
      </w:r>
      <w:r>
        <w:rPr>
          <w:rFonts w:ascii="Times New Roman" w:cs="Times New Roman" w:hAnsi="Times New Roman"/>
          <w:sz w:val="24"/>
        </w:rPr>
        <w:t>belum memiliki SOP</w:t>
      </w:r>
      <w:r>
        <w:rPr>
          <w:rFonts w:ascii="Times New Roman" w:cs="Times New Roman" w:hAnsi="Times New Roman"/>
          <w:sz w:val="24"/>
        </w:rPr>
        <w:t xml:space="preserve"> (</w:t>
      </w:r>
      <w:r>
        <w:rPr>
          <w:rFonts w:ascii="Times New Roman" w:cs="Times New Roman" w:hAnsi="Times New Roman"/>
          <w:i/>
          <w:iCs/>
          <w:sz w:val="24"/>
        </w:rPr>
        <w:t xml:space="preserve">Standart Operating Procedur) </w:t>
      </w:r>
      <w:r>
        <w:rPr>
          <w:rFonts w:ascii="Times New Roman" w:cs="Times New Roman" w:hAnsi="Times New Roman"/>
          <w:sz w:val="24"/>
        </w:rPr>
        <w:t xml:space="preserve">untuk melaksanakan tugasnya untuk melakukan pengawasan </w:t>
      </w:r>
      <w:r>
        <w:rPr>
          <w:rFonts w:ascii="Times New Roman" w:cs="Times New Roman" w:hAnsi="Times New Roman"/>
          <w:sz w:val="24"/>
        </w:rPr>
        <w:t xml:space="preserve">sesuai dengan SK Rencana kerja dan Undang-Undang 32 Tahun 2009 tentang Pengelolaan dan Perlindungan Lingkungan Hidup. </w:t>
      </w:r>
    </w:p>
    <w:p>
      <w:pPr>
        <w:pStyle w:val="style0"/>
        <w:spacing w:lineRule="auto" w:line="480"/>
        <w:ind w:left="567" w:right="205" w:firstLine="153"/>
        <w:jc w:val="both"/>
        <w:rPr>
          <w:rFonts w:ascii="Times New Roman" w:cs="Times New Roman" w:hAnsi="Times New Roman"/>
          <w:sz w:val="24"/>
        </w:rPr>
      </w:pPr>
      <w:r>
        <w:rPr>
          <w:rFonts w:ascii="Times New Roman" w:cs="Times New Roman" w:hAnsi="Times New Roman"/>
          <w:sz w:val="24"/>
        </w:rPr>
        <w:t xml:space="preserve">           </w:t>
      </w:r>
      <w:r>
        <w:rPr>
          <w:rFonts w:ascii="Times New Roman" w:cs="Times New Roman" w:hAnsi="Times New Roman"/>
          <w:sz w:val="24"/>
        </w:rPr>
        <w:t>Limbah pabrik tahu ini</w:t>
      </w:r>
      <w:r>
        <w:rPr>
          <w:rFonts w:ascii="Times New Roman" w:cs="Times New Roman" w:hAnsi="Times New Roman"/>
          <w:sz w:val="24"/>
        </w:rPr>
        <w:t xml:space="preserve"> dinyatakan</w:t>
      </w:r>
      <w:r>
        <w:rPr>
          <w:rFonts w:ascii="Times New Roman" w:cs="Times New Roman" w:hAnsi="Times New Roman"/>
          <w:sz w:val="24"/>
        </w:rPr>
        <w:t xml:space="preserve"> aman dan tidak</w:t>
      </w:r>
      <w:r>
        <w:rPr>
          <w:rFonts w:ascii="Times New Roman" w:cs="Times New Roman" w:hAnsi="Times New Roman"/>
          <w:sz w:val="24"/>
        </w:rPr>
        <w:t xml:space="preserve"> mempunyai indikasi</w:t>
      </w:r>
      <w:r>
        <w:rPr>
          <w:rFonts w:ascii="Times New Roman" w:cs="Times New Roman" w:hAnsi="Times New Roman"/>
          <w:sz w:val="24"/>
        </w:rPr>
        <w:t xml:space="preserve"> berbahaya karena</w:t>
      </w:r>
      <w:r>
        <w:rPr>
          <w:rFonts w:ascii="Times New Roman" w:cs="Times New Roman" w:hAnsi="Times New Roman"/>
          <w:sz w:val="24"/>
        </w:rPr>
        <w:t xml:space="preserve"> telah</w:t>
      </w:r>
      <w:r>
        <w:rPr>
          <w:rFonts w:ascii="Times New Roman" w:cs="Times New Roman" w:hAnsi="Times New Roman"/>
          <w:sz w:val="24"/>
        </w:rPr>
        <w:t xml:space="preserve"> </w:t>
      </w:r>
      <w:r>
        <w:rPr>
          <w:rFonts w:ascii="Times New Roman" w:cs="Times New Roman" w:hAnsi="Times New Roman"/>
          <w:sz w:val="24"/>
        </w:rPr>
        <w:t xml:space="preserve">berhasil memperoleh izin sesuai </w:t>
      </w:r>
      <w:r>
        <w:rPr>
          <w:rFonts w:ascii="Times New Roman" w:cs="Times New Roman" w:hAnsi="Times New Roman"/>
          <w:sz w:val="24"/>
        </w:rPr>
        <w:t xml:space="preserve">standar </w:t>
      </w:r>
      <w:r>
        <w:rPr>
          <w:rFonts w:ascii="Times New Roman" w:cs="Times New Roman" w:hAnsi="Times New Roman"/>
          <w:sz w:val="24"/>
        </w:rPr>
        <w:t xml:space="preserve"> Baku</w:t>
      </w:r>
      <w:r>
        <w:rPr>
          <w:rFonts w:ascii="Times New Roman" w:cs="Times New Roman" w:hAnsi="Times New Roman"/>
          <w:sz w:val="24"/>
        </w:rPr>
        <w:t xml:space="preserve"> Mutu Lingkungan yang </w:t>
      </w:r>
      <w:r>
        <w:rPr>
          <w:rFonts w:ascii="Times New Roman" w:cs="Times New Roman" w:hAnsi="Times New Roman"/>
          <w:sz w:val="24"/>
        </w:rPr>
        <w:t>sudah ditentukan dan ditetapkan dalam</w:t>
      </w:r>
      <w:r>
        <w:rPr>
          <w:rFonts w:ascii="Times New Roman" w:cs="Times New Roman" w:hAnsi="Times New Roman"/>
          <w:sz w:val="24"/>
        </w:rPr>
        <w:t xml:space="preserve"> Peraturan Menteri Lingkungan Hidup Republik Indonesia Nomor 5 Tahun 2014 tentang Baku Mutu Air Limbah. </w:t>
      </w:r>
      <w:r>
        <w:rPr>
          <w:rFonts w:ascii="Times New Roman" w:cs="Times New Roman" w:hAnsi="Times New Roman"/>
          <w:sz w:val="24"/>
        </w:rPr>
        <w:t>Pengendalian yang dilakukan</w:t>
      </w:r>
      <w:r>
        <w:rPr>
          <w:rFonts w:ascii="Times New Roman" w:cs="Times New Roman" w:hAnsi="Times New Roman"/>
          <w:sz w:val="24"/>
        </w:rPr>
        <w:t xml:space="preserve"> </w:t>
      </w:r>
      <w:r>
        <w:rPr>
          <w:rFonts w:ascii="Times New Roman" w:cs="Times New Roman" w:hAnsi="Times New Roman"/>
          <w:sz w:val="24"/>
        </w:rPr>
        <w:t xml:space="preserve">oleh </w:t>
      </w:r>
      <w:r>
        <w:rPr>
          <w:rFonts w:ascii="Times New Roman" w:cs="Times New Roman" w:hAnsi="Times New Roman"/>
          <w:sz w:val="24"/>
        </w:rPr>
        <w:t xml:space="preserve">Dinas Lingkungan Hidup Kabupaten Lamongan </w:t>
      </w:r>
      <w:r>
        <w:rPr>
          <w:rFonts w:ascii="Times New Roman" w:cs="Times New Roman" w:hAnsi="Times New Roman"/>
          <w:sz w:val="24"/>
        </w:rPr>
        <w:t>kepada</w:t>
      </w:r>
      <w:r>
        <w:rPr>
          <w:rFonts w:ascii="Times New Roman" w:cs="Times New Roman" w:hAnsi="Times New Roman"/>
          <w:sz w:val="24"/>
        </w:rPr>
        <w:t xml:space="preserve"> Limbah pabrik tahu </w:t>
      </w:r>
      <w:r>
        <w:rPr>
          <w:rFonts w:ascii="Times New Roman" w:cs="Times New Roman" w:hAnsi="Times New Roman"/>
          <w:sz w:val="24"/>
        </w:rPr>
        <w:t>menurut hasil pengamatan</w:t>
      </w:r>
      <w:r>
        <w:rPr>
          <w:rFonts w:ascii="Times New Roman" w:cs="Times New Roman" w:hAnsi="Times New Roman"/>
          <w:sz w:val="24"/>
        </w:rPr>
        <w:t xml:space="preserve"> Fikih Lingkungan, Pengawasan dianggap sebagai wasa’il (sarana) </w:t>
      </w:r>
      <w:r>
        <w:rPr>
          <w:rFonts w:ascii="Times New Roman" w:cs="Times New Roman" w:hAnsi="Times New Roman"/>
          <w:sz w:val="24"/>
        </w:rPr>
        <w:t xml:space="preserve">agar </w:t>
      </w:r>
      <w:r>
        <w:rPr>
          <w:rFonts w:ascii="Times New Roman" w:cs="Times New Roman" w:hAnsi="Times New Roman"/>
          <w:sz w:val="24"/>
        </w:rPr>
        <w:t>memudahkan pe</w:t>
      </w:r>
      <w:r>
        <w:rPr>
          <w:rFonts w:ascii="Times New Roman" w:cs="Times New Roman" w:hAnsi="Times New Roman"/>
          <w:sz w:val="24"/>
        </w:rPr>
        <w:t>laksaan</w:t>
      </w:r>
      <w:r>
        <w:rPr>
          <w:rFonts w:ascii="Times New Roman" w:cs="Times New Roman" w:hAnsi="Times New Roman"/>
          <w:sz w:val="24"/>
        </w:rPr>
        <w:t xml:space="preserve"> pengawasan</w:t>
      </w:r>
      <w:r>
        <w:rPr>
          <w:rFonts w:ascii="Times New Roman" w:cs="Times New Roman" w:hAnsi="Times New Roman"/>
          <w:sz w:val="24"/>
        </w:rPr>
        <w:t xml:space="preserve"> yang dilakukan</w:t>
      </w:r>
      <w:r>
        <w:rPr>
          <w:rFonts w:ascii="Times New Roman" w:cs="Times New Roman" w:hAnsi="Times New Roman"/>
          <w:sz w:val="24"/>
        </w:rPr>
        <w:t xml:space="preserve">. </w:t>
      </w:r>
    </w:p>
    <w:p>
      <w:pPr>
        <w:pStyle w:val="style0"/>
        <w:widowControl w:val="false"/>
        <w:numPr>
          <w:ilvl w:val="0"/>
          <w:numId w:val="3"/>
        </w:numPr>
        <w:autoSpaceDE w:val="false"/>
        <w:autoSpaceDN w:val="false"/>
        <w:spacing w:after="0" w:lineRule="auto" w:line="480"/>
        <w:ind w:left="567" w:right="205"/>
        <w:jc w:val="both"/>
        <w:rPr>
          <w:rFonts w:ascii="Times New Roman" w:cs="Times New Roman" w:hAnsi="Times New Roman"/>
          <w:sz w:val="24"/>
          <w:lang w:val="en-US"/>
        </w:rPr>
      </w:pPr>
      <w:r>
        <w:rPr>
          <w:rFonts w:ascii="Times New Roman" w:cs="Times New Roman" w:hAnsi="Times New Roman"/>
          <w:sz w:val="24"/>
          <w:lang w:val="en-US"/>
        </w:rPr>
        <w:t xml:space="preserve">Skrisi </w:t>
      </w:r>
      <w:r>
        <w:rPr>
          <w:rFonts w:ascii="Times New Roman" w:cs="Times New Roman" w:hAnsi="Times New Roman"/>
          <w:sz w:val="24"/>
          <w:lang w:val="en-US"/>
        </w:rPr>
        <w:t xml:space="preserve">oleh </w:t>
      </w:r>
      <w:r>
        <w:rPr>
          <w:rFonts w:ascii="Times New Roman" w:cs="Times New Roman" w:hAnsi="Times New Roman"/>
          <w:sz w:val="24"/>
          <w:lang w:val="en-US"/>
        </w:rPr>
        <w:t>Yusniah Tahun 2021 “</w:t>
      </w:r>
      <w:r>
        <w:rPr>
          <w:rFonts w:ascii="Times New Roman" w:cs="Times New Roman" w:hAnsi="Times New Roman"/>
          <w:sz w:val="24"/>
        </w:rPr>
        <w:t xml:space="preserve">Pengawasan Dinas Lingkungan Hidup </w:t>
      </w:r>
      <w:r>
        <w:rPr>
          <w:rFonts w:ascii="Times New Roman" w:cs="Times New Roman" w:hAnsi="Times New Roman"/>
          <w:sz w:val="24"/>
        </w:rPr>
        <w:t>Dalam Pengeolaan Limbah Bahan Berbahaya Beracun (B3) Di Kota Makassar</w:t>
      </w:r>
      <w:r>
        <w:rPr>
          <w:rFonts w:ascii="Times New Roman" w:cs="Times New Roman" w:hAnsi="Times New Roman"/>
          <w:sz w:val="24"/>
          <w:lang w:val="en-US"/>
        </w:rPr>
        <w:t>”</w:t>
      </w:r>
    </w:p>
    <w:p>
      <w:pPr>
        <w:pStyle w:val="style0"/>
        <w:spacing w:lineRule="auto" w:line="480"/>
        <w:ind w:left="567" w:right="205"/>
        <w:jc w:val="both"/>
        <w:rPr>
          <w:rFonts w:ascii="Times New Roman" w:cs="Times New Roman" w:hAnsi="Times New Roman"/>
          <w:sz w:val="24"/>
        </w:rPr>
      </w:pPr>
      <w:r>
        <w:rPr>
          <w:rFonts w:ascii="Times New Roman" w:cs="Times New Roman" w:hAnsi="Times New Roman"/>
          <w:sz w:val="24"/>
        </w:rPr>
        <w:t>Tujuan dari kajian atau penelitian ini adalah untuk memperoleh informasi terkait implementasi dari pengawasan secara preventif dalam pembuangan limbah B3 dan implementasi pengendalian penanggulangan terhadap pemeliharaan limbah atau kotoran B3 yang terdapat pada lingkungan industri kota Makassar.</w:t>
      </w:r>
      <w:r>
        <w:rPr>
          <w:rFonts w:ascii="Times New Roman" w:cs="Times New Roman" w:hAnsi="Times New Roman"/>
          <w:sz w:val="24"/>
        </w:rPr>
        <w:t xml:space="preserve"> </w:t>
      </w:r>
    </w:p>
    <w:p>
      <w:pPr>
        <w:pStyle w:val="style0"/>
        <w:spacing w:lineRule="auto" w:line="480"/>
        <w:ind w:left="567" w:right="205"/>
        <w:jc w:val="both"/>
        <w:rPr>
          <w:rFonts w:ascii="Times New Roman" w:cs="Times New Roman" w:hAnsi="Times New Roman"/>
          <w:sz w:val="24"/>
        </w:rPr>
      </w:pPr>
      <w:r>
        <w:rPr>
          <w:rFonts w:ascii="Times New Roman" w:cs="Times New Roman" w:hAnsi="Times New Roman"/>
          <w:sz w:val="24"/>
        </w:rPr>
        <w:t xml:space="preserve">                Kajian</w:t>
      </w:r>
      <w:r>
        <w:rPr>
          <w:rFonts w:ascii="Times New Roman" w:cs="Times New Roman" w:hAnsi="Times New Roman"/>
          <w:sz w:val="24"/>
        </w:rPr>
        <w:t xml:space="preserve"> ini menggunakan jenis </w:t>
      </w:r>
      <w:r>
        <w:rPr>
          <w:rFonts w:ascii="Times New Roman" w:cs="Times New Roman" w:hAnsi="Times New Roman"/>
          <w:sz w:val="24"/>
        </w:rPr>
        <w:t>kajian atau jenis penelitian deskriptif kualitatif</w:t>
      </w:r>
      <w:r>
        <w:rPr>
          <w:rFonts w:ascii="Times New Roman" w:cs="Times New Roman" w:hAnsi="Times New Roman"/>
          <w:sz w:val="24"/>
        </w:rPr>
        <w:t xml:space="preserve">. </w:t>
      </w:r>
      <w:r>
        <w:rPr>
          <w:rFonts w:ascii="Times New Roman" w:cs="Times New Roman" w:hAnsi="Times New Roman"/>
          <w:sz w:val="24"/>
        </w:rPr>
        <w:t xml:space="preserve">Total informan yang ada dalam penelitian ini adalah sebanyak empat orang yang sudah diidentifikasi dalam kajian ini dengan menggunakan teknik analisis data dari Miles dan Huberman. </w:t>
      </w:r>
      <w:r>
        <w:rPr>
          <w:rFonts w:ascii="Times New Roman" w:cs="Times New Roman" w:hAnsi="Times New Roman"/>
          <w:sz w:val="24"/>
        </w:rPr>
        <w:t xml:space="preserve">Teknik pengumpulan data </w:t>
      </w:r>
      <w:r>
        <w:rPr>
          <w:rFonts w:ascii="Times New Roman" w:cs="Times New Roman" w:hAnsi="Times New Roman"/>
          <w:sz w:val="24"/>
        </w:rPr>
        <w:t xml:space="preserve">yang dilakukan </w:t>
      </w:r>
      <w:r>
        <w:rPr>
          <w:rFonts w:ascii="Times New Roman" w:cs="Times New Roman" w:hAnsi="Times New Roman"/>
          <w:sz w:val="24"/>
        </w:rPr>
        <w:t xml:space="preserve">dalam </w:t>
      </w:r>
      <w:r>
        <w:rPr>
          <w:rFonts w:ascii="Times New Roman" w:cs="Times New Roman" w:hAnsi="Times New Roman"/>
          <w:sz w:val="24"/>
        </w:rPr>
        <w:t>kajian</w:t>
      </w:r>
      <w:r>
        <w:rPr>
          <w:rFonts w:ascii="Times New Roman" w:cs="Times New Roman" w:hAnsi="Times New Roman"/>
          <w:sz w:val="24"/>
        </w:rPr>
        <w:t xml:space="preserve"> ini, yaitu</w:t>
      </w:r>
      <w:r>
        <w:rPr>
          <w:rFonts w:ascii="Times New Roman" w:cs="Times New Roman" w:hAnsi="Times New Roman"/>
          <w:sz w:val="24"/>
        </w:rPr>
        <w:t xml:space="preserve"> dengan menggunakan teknik</w:t>
      </w:r>
      <w:r>
        <w:rPr>
          <w:rFonts w:ascii="Times New Roman" w:cs="Times New Roman" w:hAnsi="Times New Roman"/>
          <w:sz w:val="24"/>
        </w:rPr>
        <w:t xml:space="preserve"> observasi, </w:t>
      </w:r>
      <w:r>
        <w:rPr>
          <w:rFonts w:ascii="Times New Roman" w:cs="Times New Roman" w:hAnsi="Times New Roman"/>
          <w:sz w:val="24"/>
        </w:rPr>
        <w:t xml:space="preserve">teknik </w:t>
      </w:r>
      <w:r>
        <w:rPr>
          <w:rFonts w:ascii="Times New Roman" w:cs="Times New Roman" w:hAnsi="Times New Roman"/>
          <w:sz w:val="24"/>
        </w:rPr>
        <w:t>wawancara</w:t>
      </w:r>
      <w:r>
        <w:rPr>
          <w:rFonts w:ascii="Times New Roman" w:cs="Times New Roman" w:hAnsi="Times New Roman"/>
          <w:sz w:val="24"/>
        </w:rPr>
        <w:t xml:space="preserve"> serta</w:t>
      </w:r>
      <w:r>
        <w:rPr>
          <w:rFonts w:ascii="Times New Roman" w:cs="Times New Roman" w:hAnsi="Times New Roman"/>
          <w:sz w:val="24"/>
        </w:rPr>
        <w:t xml:space="preserve"> dokumentasi. </w:t>
      </w:r>
      <w:r>
        <w:rPr>
          <w:rFonts w:ascii="Times New Roman" w:cs="Times New Roman" w:hAnsi="Times New Roman"/>
          <w:sz w:val="24"/>
        </w:rPr>
        <w:t>Perolehan hasil</w:t>
      </w:r>
      <w:r>
        <w:rPr>
          <w:rFonts w:ascii="Times New Roman" w:cs="Times New Roman" w:hAnsi="Times New Roman"/>
          <w:sz w:val="24"/>
        </w:rPr>
        <w:t xml:space="preserve"> </w:t>
      </w:r>
      <w:r>
        <w:rPr>
          <w:rFonts w:ascii="Times New Roman" w:cs="Times New Roman" w:hAnsi="Times New Roman"/>
          <w:sz w:val="24"/>
        </w:rPr>
        <w:t>dari penelitian ini</w:t>
      </w:r>
      <w:r>
        <w:rPr>
          <w:rFonts w:ascii="Times New Roman" w:cs="Times New Roman" w:hAnsi="Times New Roman"/>
          <w:sz w:val="24"/>
        </w:rPr>
        <w:t xml:space="preserve"> menunjukkan bahwa </w:t>
      </w:r>
      <w:r>
        <w:rPr>
          <w:rFonts w:ascii="Times New Roman" w:cs="Times New Roman" w:hAnsi="Times New Roman"/>
          <w:sz w:val="24"/>
        </w:rPr>
        <w:t>pengendalian</w:t>
      </w:r>
      <w:r>
        <w:rPr>
          <w:rFonts w:ascii="Times New Roman" w:cs="Times New Roman" w:hAnsi="Times New Roman"/>
          <w:sz w:val="24"/>
        </w:rPr>
        <w:t xml:space="preserve"> preventif </w:t>
      </w:r>
      <w:r>
        <w:rPr>
          <w:rFonts w:ascii="Times New Roman" w:cs="Times New Roman" w:hAnsi="Times New Roman"/>
          <w:sz w:val="24"/>
        </w:rPr>
        <w:t xml:space="preserve">yang dilakukan oleh </w:t>
      </w:r>
      <w:r>
        <w:rPr>
          <w:rFonts w:ascii="Times New Roman" w:cs="Times New Roman" w:hAnsi="Times New Roman"/>
          <w:sz w:val="24"/>
        </w:rPr>
        <w:t xml:space="preserve">Dinas Lingkungan Hidup Dalam Pengelolaan Limbah Bahan Berbahaya Beracun (B3) di Kota Makassar. </w:t>
      </w:r>
    </w:p>
    <w:p>
      <w:pPr>
        <w:pStyle w:val="style0"/>
        <w:spacing w:lineRule="auto" w:line="480"/>
        <w:ind w:left="567" w:right="205"/>
        <w:jc w:val="both"/>
        <w:rPr>
          <w:rFonts w:ascii="Times New Roman" w:cs="Times New Roman" w:hAnsi="Times New Roman"/>
          <w:sz w:val="24"/>
        </w:rPr>
      </w:pPr>
      <w:r>
        <w:rPr>
          <w:rFonts w:ascii="Times New Roman" w:cs="Times New Roman" w:hAnsi="Times New Roman"/>
          <w:sz w:val="24"/>
        </w:rPr>
        <w:t xml:space="preserve">                Berdasarkan jawaban yang disampaikan oleh informan tentang aturan yang menjadi pedoman pengawasan dan sosialisasi, telah dilakukan upaya untuk kelancaran dalam pelaksanaan penertiban selaras dengan aturan yang telah ditetap dan telah melakukan pengendalian preventif oleh Dinas Lingkungan Hidup Kota Makassar yaitu seperti pemberian sanksi atau hukuman kepada pelaku usaha atau adanya tindakan yang tegas dari pemerintah setempat sesuai dnegan peraturan yang sudah ditetapkan.</w:t>
      </w:r>
    </w:p>
    <w:p>
      <w:pPr>
        <w:pStyle w:val="style0"/>
        <w:widowControl w:val="false"/>
        <w:numPr>
          <w:ilvl w:val="0"/>
          <w:numId w:val="3"/>
        </w:numPr>
        <w:autoSpaceDE w:val="false"/>
        <w:autoSpaceDN w:val="false"/>
        <w:spacing w:after="0" w:lineRule="auto" w:line="480"/>
        <w:ind w:left="567" w:right="205"/>
        <w:jc w:val="both"/>
        <w:rPr>
          <w:rFonts w:ascii="Times New Roman" w:cs="Times New Roman" w:hAnsi="Times New Roman"/>
          <w:sz w:val="24"/>
          <w:lang w:val="en-US"/>
        </w:rPr>
      </w:pPr>
      <w:r>
        <w:rPr>
          <w:rFonts w:ascii="Times New Roman" w:cs="Times New Roman" w:hAnsi="Times New Roman"/>
          <w:sz w:val="24"/>
          <w:lang w:val="en-US"/>
        </w:rPr>
        <w:t>Skripsi Oleh Naufaldy Surya Darma Tahun 2017 “</w:t>
      </w:r>
      <w:r>
        <w:rPr>
          <w:rFonts w:ascii="Times New Roman" w:cs="Times New Roman" w:hAnsi="Times New Roman"/>
          <w:sz w:val="24"/>
        </w:rPr>
        <w:t>Pelaksanaan Pengawasan Badan Lingkungan Hidup Kota Medan Terhadap Izin Penyimpanan Sementara Limbah B3 Bagi Pelaku Usaha Industri</w:t>
      </w:r>
      <w:r>
        <w:rPr>
          <w:rFonts w:ascii="Times New Roman" w:cs="Times New Roman" w:hAnsi="Times New Roman"/>
          <w:sz w:val="24"/>
          <w:lang w:val="en-US"/>
        </w:rPr>
        <w:t>”</w:t>
      </w:r>
    </w:p>
    <w:p>
      <w:pPr>
        <w:pStyle w:val="style0"/>
        <w:spacing w:lineRule="auto" w:line="480"/>
        <w:ind w:left="720" w:right="205" w:firstLine="720"/>
        <w:jc w:val="both"/>
        <w:rPr>
          <w:rFonts w:ascii="Times New Roman" w:cs="Times New Roman" w:hAnsi="Times New Roman"/>
          <w:sz w:val="24"/>
        </w:rPr>
      </w:pPr>
      <w:r>
        <w:rPr>
          <w:rFonts w:ascii="Times New Roman" w:cs="Times New Roman" w:hAnsi="Times New Roman"/>
          <w:sz w:val="24"/>
        </w:rPr>
        <w:t>Penelitian ini</w:t>
      </w:r>
      <w:r>
        <w:rPr>
          <w:rFonts w:ascii="Times New Roman" w:cs="Times New Roman" w:hAnsi="Times New Roman"/>
          <w:sz w:val="24"/>
        </w:rPr>
        <w:t xml:space="preserve"> menjawab permasalahan yang berkaitan dengan proses perizinan tempat penyimpanan sementara limbah B3 dan pelaksanaan pemeriksaan Badan Lingkungan Hidup Kota Medan. Selain itu, dalam penelitian ini juga membahas tentang izin tempat penyimpanan sementara limbah industri, serta faktor-faktor yang mempengaruhi penerapan dari pencegahan pengawasan. Badan Lingkungan Hidup Kota Medan menyetujui tempat penampungan sementara dari limbah industri B3.</w:t>
      </w:r>
    </w:p>
    <w:p>
      <w:pPr>
        <w:pStyle w:val="style0"/>
        <w:spacing w:lineRule="auto" w:line="480"/>
        <w:ind w:left="567" w:right="205" w:firstLine="153"/>
        <w:jc w:val="both"/>
        <w:rPr>
          <w:rFonts w:ascii="Times New Roman" w:cs="Times New Roman" w:hAnsi="Times New Roman"/>
          <w:sz w:val="24"/>
        </w:rPr>
      </w:pPr>
      <w:r>
        <w:rPr>
          <w:rFonts w:ascii="Times New Roman" w:cs="Times New Roman" w:hAnsi="Times New Roman"/>
          <w:sz w:val="24"/>
        </w:rPr>
        <w:t xml:space="preserve">        Penelitian ini menggunakan metode penelitian hukum deskriptif dan pendekatan yang dilakukan menggunakan hukum empiris atau yuridis empiris. Sumber data yang digunakan dalam penelitian ini adalah menggunakan bahan hukum primer dan badan hukum sekunder serta menggunakan bahan hukum tersier. Analisis yang digunakan dalam penelitian ini adalah analisis data kualitatif dengan menggunakan teknik pengumpulan data berupa studi lapangan dan studi kepustakaan.   </w:t>
      </w:r>
    </w:p>
    <w:p>
      <w:pPr>
        <w:pStyle w:val="style0"/>
        <w:spacing w:lineRule="auto" w:line="480"/>
        <w:ind w:left="567" w:right="205" w:firstLine="153"/>
        <w:jc w:val="both"/>
        <w:rPr>
          <w:rFonts w:ascii="Times New Roman" w:cs="Times New Roman" w:hAnsi="Times New Roman"/>
          <w:sz w:val="24"/>
        </w:rPr>
      </w:pPr>
      <w:r>
        <w:rPr>
          <w:rFonts w:ascii="Times New Roman" w:cs="Times New Roman" w:hAnsi="Times New Roman"/>
          <w:sz w:val="24"/>
        </w:rPr>
        <w:t xml:space="preserve">        Berdasarkan kajian yang telah dilakuka, izin untuk tempat penampungan sementara limbah B3 terhadap perusahaan industri yang dilakukan oleh Badan Lingkungan Hidup Kota Medan. Dalam hal ini, permohonan izin harus sesuai dengan Peraturan Menteri Lingkungan Hidup Nomor 30 Tahun 2009 </w:t>
      </w:r>
      <w:r>
        <w:rPr>
          <w:rFonts w:ascii="Times New Roman" w:cs="Times New Roman" w:hAnsi="Times New Roman"/>
          <w:sz w:val="24"/>
        </w:rPr>
        <w:t>tentang  Tata</w:t>
      </w:r>
      <w:r>
        <w:rPr>
          <w:rFonts w:ascii="Times New Roman" w:cs="Times New Roman" w:hAnsi="Times New Roman"/>
          <w:sz w:val="24"/>
        </w:rPr>
        <w:t xml:space="preserve"> Laksana Perizininan Dan Pengawasan </w:t>
      </w:r>
      <w:r>
        <w:rPr>
          <w:rFonts w:ascii="Times New Roman" w:cs="Times New Roman" w:hAnsi="Times New Roman"/>
          <w:sz w:val="24"/>
        </w:rPr>
        <w:t xml:space="preserve">Pengelolaan Limbah B3. Dalam peraturan tersebut menyebutkan untuk memperoleh izin menyimpanan sementara limbah B3 dilakukan pemeriksaan teknis terlebih dahulu oleh tim pemeriksa atau tim pemeriksa dan pengawasan terkait pelaksaan pengelolaan limbah B3 dan pelaksanaan perbaikan yang disebabkan oleh limbah B3 dilaksanakan oleh Pejabat Pengawasan Lingkungan Hidup daerah (PPLHD).  </w:t>
      </w:r>
    </w:p>
    <w:p>
      <w:pPr>
        <w:pStyle w:val="style0"/>
        <w:spacing w:lineRule="auto" w:line="480"/>
        <w:ind w:left="567" w:right="205" w:firstLine="153"/>
        <w:jc w:val="both"/>
        <w:rPr>
          <w:rFonts w:ascii="Times New Roman" w:cs="Times New Roman" w:hAnsi="Times New Roman"/>
          <w:sz w:val="24"/>
        </w:rPr>
      </w:pPr>
      <w:r>
        <w:rPr>
          <w:rFonts w:ascii="Times New Roman" w:cs="Times New Roman" w:hAnsi="Times New Roman"/>
          <w:sz w:val="24"/>
        </w:rPr>
        <w:t xml:space="preserve">             Permasalahan lingkungan hidup disertai dengan adanya kendala seperti keterbatasan sumber daya manusia (SDM) yang tersedia, kurnagnya pegawai profesional yang ada untuk melaksanakan pengawasan, kurangnya kesadaran para pengusaha agar mematuhi peraturan perundang-undangan yang ada, biaya operasional yang harus dikeluarkan relatif tinggi untuk melakukan pemantauan limbah B3, serta prosedur yang ditetapkan oleh Pelaksanaan Pengawasan Badan Lingkungan Hidup untuk dapat memperoleh izin menyimpanan limbah B3 cukup rumit</w:t>
      </w:r>
    </w:p>
    <w:p>
      <w:pPr>
        <w:pStyle w:val="style66"/>
        <w:spacing w:before="90" w:lineRule="auto" w:line="480"/>
        <w:ind w:left="588" w:right="180" w:firstLine="566"/>
        <w:jc w:val="both"/>
        <w:rPr>
          <w:lang w:val="en-US"/>
        </w:rPr>
      </w:pPr>
      <w:r>
        <w:t xml:space="preserve">Dari beberapa penelitian terdahulu yang telah dijelaskan, memiliki kesamaan yakni sama-sama meneliti mengenai pengawasan. Namun, perbedaan yang paling mencolok terdapat pada penelitian yang dilakukan oleh </w:t>
      </w:r>
      <w:r>
        <w:rPr>
          <w:lang w:val="en-US"/>
        </w:rPr>
        <w:t>U</w:t>
      </w:r>
      <w:r>
        <w:rPr>
          <w:lang w:val="en-US"/>
        </w:rPr>
        <w:t xml:space="preserve">mroifun </w:t>
      </w:r>
      <w:r>
        <w:rPr>
          <w:lang w:val="en-US"/>
        </w:rPr>
        <w:t>A</w:t>
      </w:r>
      <w:r>
        <w:rPr>
          <w:lang w:val="en-US"/>
        </w:rPr>
        <w:t>fifah</w:t>
      </w:r>
      <w:r>
        <w:t xml:space="preserve">. Penelitian tersebut tidak meneliti mengenai </w:t>
      </w:r>
      <w:r>
        <w:rPr>
          <w:lang w:val="en-US"/>
        </w:rPr>
        <w:t xml:space="preserve"> </w:t>
      </w:r>
      <w:r>
        <w:t>pengawasan</w:t>
      </w:r>
      <w:r>
        <w:rPr>
          <w:lang w:val="en-US"/>
        </w:rPr>
        <w:t xml:space="preserve"> partisipatif pembuangan</w:t>
      </w:r>
      <w:r>
        <w:t xml:space="preserve"> limbah, tetapi meneliti pengawasan </w:t>
      </w:r>
      <w:r>
        <w:rPr>
          <w:lang w:val="en-US"/>
        </w:rPr>
        <w:t>menggunakan pengawasan dari Fiqih Lingkungan</w:t>
      </w:r>
      <w:r>
        <w:t>.</w:t>
      </w:r>
    </w:p>
    <w:p>
      <w:pPr>
        <w:pStyle w:val="style66"/>
        <w:spacing w:before="1" w:lineRule="auto" w:line="480"/>
        <w:ind w:left="588" w:right="177" w:firstLine="566"/>
        <w:jc w:val="both"/>
        <w:rPr/>
      </w:pPr>
      <w:r>
        <w:t xml:space="preserve">Berdasarkan penelitian terdahulu, maka dapat disimpulkan bahwa adanya pengawasan dapat berdampak bagi suatu lembaga atau pengusaha yang diawasi. Maka, pada penelitian terdahulu akan menjadi rujukan dan </w:t>
      </w:r>
      <w:r>
        <w:t>bahan literatur di penelitian ini, yang akan membahas mengenai pengawasan partisipatif dan faktor penghambat p</w:t>
      </w:r>
      <w:r>
        <w:rPr>
          <w:lang w:val="en-US"/>
        </w:rPr>
        <w:t>emantauan atau pengendalian</w:t>
      </w:r>
      <w:r>
        <w:t xml:space="preserve"> yang dilaksanakan oleh Dinas Lingkungan Hidup Kabupaten Tegal terhadap limbah </w:t>
      </w:r>
      <w:r>
        <w:rPr>
          <w:lang w:val="en-US"/>
        </w:rPr>
        <w:t>Industri rumahan</w:t>
      </w:r>
      <w:r>
        <w:t xml:space="preserve"> </w:t>
      </w:r>
      <w:r>
        <w:rPr>
          <w:lang w:val="en-US"/>
        </w:rPr>
        <w:t>tahu Di Desa Karangmangu</w:t>
      </w:r>
      <w:r>
        <w:t>.</w:t>
      </w:r>
    </w:p>
    <w:bookmarkStart w:id="18" w:name="_Toc156156363"/>
    <w:p>
      <w:pPr>
        <w:pStyle w:val="style2"/>
        <w:rPr/>
      </w:pPr>
      <w:r>
        <w:t>II.2 Kerangka Teori</w:t>
      </w:r>
      <w:bookmarkEnd w:id="18"/>
    </w:p>
    <w:p>
      <w:pPr>
        <w:pStyle w:val="style0"/>
        <w:rPr/>
      </w:pPr>
    </w:p>
    <w:bookmarkStart w:id="19" w:name="_Toc156156364"/>
    <w:p>
      <w:pPr>
        <w:pStyle w:val="style3"/>
        <w:rPr/>
      </w:pPr>
      <w:r>
        <w:t>2</w:t>
      </w:r>
      <w:r>
        <w:t>.2.1 Teori Menajemen</w:t>
      </w:r>
      <w:bookmarkEnd w:id="19"/>
    </w:p>
    <w:p>
      <w:pPr>
        <w:pStyle w:val="style66"/>
        <w:spacing w:before="7"/>
        <w:rPr>
          <w:b/>
          <w:sz w:val="23"/>
        </w:rPr>
      </w:pPr>
    </w:p>
    <w:bookmarkStart w:id="20" w:name="_bookmark16"/>
    <w:bookmarkEnd w:id="20"/>
    <w:p>
      <w:pPr>
        <w:pStyle w:val="style66"/>
        <w:spacing w:lineRule="auto" w:line="480"/>
        <w:ind w:left="567" w:right="362" w:firstLine="567"/>
        <w:jc w:val="both"/>
        <w:rPr/>
      </w:pPr>
      <w:r>
        <w:t xml:space="preserve">Manajemen </w:t>
      </w:r>
      <w:r>
        <w:rPr>
          <w:lang w:val="en-US"/>
        </w:rPr>
        <w:t>merupakan</w:t>
      </w:r>
      <w:r>
        <w:t xml:space="preserve"> </w:t>
      </w:r>
      <w:r>
        <w:rPr>
          <w:lang w:val="en-US"/>
        </w:rPr>
        <w:t>suatu</w:t>
      </w:r>
      <w:r>
        <w:t xml:space="preserve"> </w:t>
      </w:r>
      <w:r>
        <w:rPr>
          <w:lang w:val="en-US"/>
        </w:rPr>
        <w:t>tahapan</w:t>
      </w:r>
      <w:r>
        <w:t xml:space="preserve"> yang dila</w:t>
      </w:r>
      <w:r>
        <w:rPr>
          <w:lang w:val="en-US"/>
        </w:rPr>
        <w:t>ksanakan</w:t>
      </w:r>
      <w:r>
        <w:t xml:space="preserve"> untuk</w:t>
      </w:r>
      <w:r>
        <w:rPr>
          <w:lang w:val="en-US"/>
        </w:rPr>
        <w:t xml:space="preserve"> dapat</w:t>
      </w:r>
      <w:r>
        <w:t xml:space="preserve"> mewujudkan</w:t>
      </w:r>
      <w:r>
        <w:rPr>
          <w:spacing w:val="1"/>
        </w:rPr>
        <w:t xml:space="preserve"> </w:t>
      </w:r>
      <w:r>
        <w:t>tujuan</w:t>
      </w:r>
      <w:r>
        <w:rPr>
          <w:spacing w:val="1"/>
        </w:rPr>
        <w:t xml:space="preserve"> </w:t>
      </w:r>
      <w:r>
        <w:rPr>
          <w:spacing w:val="1"/>
          <w:lang w:val="en-US"/>
        </w:rPr>
        <w:t xml:space="preserve">dari suatu </w:t>
      </w:r>
      <w:r>
        <w:t>organisasi</w:t>
      </w:r>
      <w:r>
        <w:rPr>
          <w:spacing w:val="1"/>
        </w:rPr>
        <w:t xml:space="preserve"> </w:t>
      </w:r>
      <w:r>
        <w:rPr>
          <w:spacing w:val="1"/>
          <w:lang w:val="en-US"/>
        </w:rPr>
        <w:t xml:space="preserve">dengan </w:t>
      </w:r>
      <w:r>
        <w:t>melalui</w:t>
      </w:r>
      <w:r>
        <w:rPr>
          <w:spacing w:val="1"/>
        </w:rPr>
        <w:t xml:space="preserve"> </w:t>
      </w:r>
      <w:r>
        <w:rPr>
          <w:spacing w:val="1"/>
          <w:lang w:val="en-US"/>
        </w:rPr>
        <w:t xml:space="preserve">beberapa </w:t>
      </w:r>
      <w:r>
        <w:t>rangkaian</w:t>
      </w:r>
      <w:r>
        <w:rPr>
          <w:spacing w:val="1"/>
        </w:rPr>
        <w:t xml:space="preserve"> </w:t>
      </w:r>
      <w:r>
        <w:t>kegiatan</w:t>
      </w:r>
      <w:r>
        <w:rPr>
          <w:spacing w:val="1"/>
        </w:rPr>
        <w:t xml:space="preserve"> </w:t>
      </w:r>
      <w:r>
        <w:rPr>
          <w:spacing w:val="1"/>
          <w:lang w:val="en-US"/>
        </w:rPr>
        <w:t xml:space="preserve">atau aktivitas </w:t>
      </w:r>
      <w:r>
        <w:t>berupa</w:t>
      </w:r>
      <w:r>
        <w:rPr>
          <w:spacing w:val="1"/>
        </w:rPr>
        <w:t xml:space="preserve"> </w:t>
      </w:r>
      <w:r>
        <w:t>perencanaan</w:t>
      </w:r>
      <w:r>
        <w:rPr>
          <w:lang w:val="en-US"/>
        </w:rPr>
        <w:t xml:space="preserve"> atau </w:t>
      </w:r>
      <w:r>
        <w:rPr>
          <w:i/>
          <w:iCs/>
          <w:lang w:val="en-US"/>
        </w:rPr>
        <w:t>planning</w:t>
      </w:r>
      <w:r>
        <w:t>,</w:t>
      </w:r>
      <w:r>
        <w:rPr>
          <w:spacing w:val="1"/>
        </w:rPr>
        <w:t xml:space="preserve"> </w:t>
      </w:r>
      <w:r>
        <w:t>pengorganisasian</w:t>
      </w:r>
      <w:r>
        <w:rPr>
          <w:lang w:val="en-US"/>
        </w:rPr>
        <w:t xml:space="preserve"> atau </w:t>
      </w:r>
      <w:r>
        <w:rPr>
          <w:i/>
          <w:iCs/>
          <w:lang w:val="en-US"/>
        </w:rPr>
        <w:t>organizing</w:t>
      </w:r>
      <w:r>
        <w:t>, pengarahan</w:t>
      </w:r>
      <w:r>
        <w:rPr>
          <w:lang w:val="en-US"/>
        </w:rPr>
        <w:t xml:space="preserve"> atau </w:t>
      </w:r>
      <w:r>
        <w:rPr>
          <w:i/>
          <w:iCs/>
          <w:lang w:val="en-US"/>
        </w:rPr>
        <w:t>directing</w:t>
      </w:r>
      <w:r>
        <w:rPr>
          <w:lang w:val="en-US"/>
        </w:rPr>
        <w:t xml:space="preserve"> </w:t>
      </w:r>
      <w:r>
        <w:t>, dan pengendalian</w:t>
      </w:r>
      <w:r>
        <w:rPr>
          <w:lang w:val="en-US"/>
        </w:rPr>
        <w:t xml:space="preserve"> atau </w:t>
      </w:r>
      <w:r>
        <w:rPr>
          <w:i/>
          <w:iCs/>
          <w:lang w:val="en-US"/>
        </w:rPr>
        <w:t xml:space="preserve">controlling </w:t>
      </w:r>
      <w:r>
        <w:rPr>
          <w:lang w:val="en-US"/>
        </w:rPr>
        <w:t>terhadap</w:t>
      </w:r>
      <w:r>
        <w:t xml:space="preserve"> </w:t>
      </w:r>
      <w:r>
        <w:rPr>
          <w:lang w:val="en-US"/>
        </w:rPr>
        <w:t>perorangan</w:t>
      </w:r>
      <w:r>
        <w:t xml:space="preserve"> serta sumber</w:t>
      </w:r>
      <w:r>
        <w:rPr>
          <w:spacing w:val="1"/>
        </w:rPr>
        <w:t xml:space="preserve"> </w:t>
      </w:r>
      <w:r>
        <w:t>daya</w:t>
      </w:r>
      <w:r>
        <w:rPr>
          <w:spacing w:val="1"/>
        </w:rPr>
        <w:t xml:space="preserve"> </w:t>
      </w:r>
      <w:r>
        <w:rPr>
          <w:spacing w:val="1"/>
          <w:lang w:val="en-US"/>
        </w:rPr>
        <w:t xml:space="preserve">yang ada dalam suatu </w:t>
      </w:r>
      <w:r>
        <w:t>organisasi</w:t>
      </w:r>
      <w:r>
        <w:rPr>
          <w:spacing w:val="1"/>
        </w:rPr>
        <w:t xml:space="preserve"> </w:t>
      </w:r>
      <w:r>
        <w:rPr>
          <w:lang w:val="en-US"/>
        </w:rPr>
        <w:t>tersebut,</w:t>
      </w:r>
      <w:r>
        <w:rPr>
          <w:spacing w:val="1"/>
        </w:rPr>
        <w:t xml:space="preserve"> </w:t>
      </w:r>
      <w:r>
        <w:t>Ernie</w:t>
      </w:r>
      <w:r>
        <w:rPr>
          <w:spacing w:val="1"/>
        </w:rPr>
        <w:t xml:space="preserve"> </w:t>
      </w:r>
      <w:r>
        <w:t>Tisnawati</w:t>
      </w:r>
      <w:r>
        <w:rPr>
          <w:spacing w:val="1"/>
        </w:rPr>
        <w:t xml:space="preserve"> </w:t>
      </w:r>
      <w:r>
        <w:t>Sule</w:t>
      </w:r>
      <w:r>
        <w:rPr>
          <w:spacing w:val="1"/>
        </w:rPr>
        <w:t xml:space="preserve"> </w:t>
      </w:r>
      <w:r>
        <w:t>&amp;</w:t>
      </w:r>
      <w:r>
        <w:rPr>
          <w:spacing w:val="1"/>
        </w:rPr>
        <w:t xml:space="preserve"> </w:t>
      </w:r>
      <w:r>
        <w:t>Kurniawan</w:t>
      </w:r>
      <w:r>
        <w:rPr>
          <w:spacing w:val="1"/>
        </w:rPr>
        <w:t xml:space="preserve"> </w:t>
      </w:r>
      <w:r>
        <w:t>Saefullah</w:t>
      </w:r>
      <w:r>
        <w:rPr>
          <w:spacing w:val="-3"/>
        </w:rPr>
        <w:t xml:space="preserve"> </w:t>
      </w:r>
      <w:r>
        <w:t>(2005:6).</w:t>
      </w:r>
    </w:p>
    <w:p>
      <w:pPr>
        <w:pStyle w:val="style66"/>
        <w:spacing w:before="203" w:lineRule="auto" w:line="480"/>
        <w:ind w:left="567" w:right="360" w:firstLine="567"/>
        <w:jc w:val="both"/>
        <w:rPr/>
      </w:pPr>
      <w:r>
        <w:t>Melayu</w:t>
      </w:r>
      <w:r>
        <w:rPr>
          <w:spacing w:val="1"/>
        </w:rPr>
        <w:t xml:space="preserve"> </w:t>
      </w:r>
      <w:r>
        <w:t>Hasibuan</w:t>
      </w:r>
      <w:r>
        <w:rPr>
          <w:spacing w:val="1"/>
        </w:rPr>
        <w:t xml:space="preserve"> </w:t>
      </w:r>
      <w:r>
        <w:t>(2009:2)</w:t>
      </w:r>
      <w:r>
        <w:rPr>
          <w:spacing w:val="1"/>
        </w:rPr>
        <w:t xml:space="preserve"> </w:t>
      </w:r>
      <w:r>
        <w:rPr>
          <w:lang w:val="en-US"/>
        </w:rPr>
        <w:t>menyebutkan</w:t>
      </w:r>
      <w:r>
        <w:rPr>
          <w:spacing w:val="1"/>
        </w:rPr>
        <w:t xml:space="preserve"> </w:t>
      </w:r>
      <w:r>
        <w:rPr>
          <w:lang w:val="en-US"/>
        </w:rPr>
        <w:t>bahwa</w:t>
      </w:r>
      <w:r>
        <w:rPr>
          <w:spacing w:val="1"/>
        </w:rPr>
        <w:t xml:space="preserve"> </w:t>
      </w:r>
      <w:r>
        <w:t xml:space="preserve">manajemen </w:t>
      </w:r>
      <w:r>
        <w:rPr>
          <w:lang w:val="en-US"/>
        </w:rPr>
        <w:t>adalah sebuah</w:t>
      </w:r>
      <w:r>
        <w:t xml:space="preserve"> ilmu </w:t>
      </w:r>
      <w:r>
        <w:rPr>
          <w:lang w:val="en-US"/>
        </w:rPr>
        <w:t>atau</w:t>
      </w:r>
      <w:r>
        <w:t xml:space="preserve"> seni</w:t>
      </w:r>
      <w:r>
        <w:rPr>
          <w:lang w:val="en-US"/>
        </w:rPr>
        <w:t xml:space="preserve"> yang digunakan untuk</w:t>
      </w:r>
      <w:r>
        <w:t xml:space="preserve"> mengatur proses </w:t>
      </w:r>
      <w:r>
        <w:rPr>
          <w:lang w:val="en-US"/>
        </w:rPr>
        <w:t>serta memperoleh manfaat yang berasal dari</w:t>
      </w:r>
      <w:r>
        <w:t xml:space="preserve"> sumber daya</w:t>
      </w:r>
      <w:r>
        <w:rPr>
          <w:spacing w:val="1"/>
        </w:rPr>
        <w:t xml:space="preserve"> </w:t>
      </w:r>
      <w:r>
        <w:t>manusia</w:t>
      </w:r>
      <w:r>
        <w:rPr>
          <w:spacing w:val="1"/>
        </w:rPr>
        <w:t xml:space="preserve"> </w:t>
      </w:r>
      <w:r>
        <w:t>dan</w:t>
      </w:r>
      <w:r>
        <w:rPr>
          <w:lang w:val="en-US"/>
        </w:rPr>
        <w:t xml:space="preserve"> juga</w:t>
      </w:r>
      <w:r>
        <w:rPr>
          <w:spacing w:val="1"/>
        </w:rPr>
        <w:t xml:space="preserve"> </w:t>
      </w:r>
      <w:r>
        <w:t>sumber</w:t>
      </w:r>
      <w:r>
        <w:rPr>
          <w:lang w:val="en-US"/>
        </w:rPr>
        <w:t xml:space="preserve"> daya yang</w:t>
      </w:r>
      <w:r>
        <w:rPr>
          <w:spacing w:val="1"/>
        </w:rPr>
        <w:t xml:space="preserve"> </w:t>
      </w:r>
      <w:r>
        <w:t>lainnya</w:t>
      </w:r>
      <w:r>
        <w:rPr>
          <w:spacing w:val="1"/>
        </w:rPr>
        <w:t xml:space="preserve"> </w:t>
      </w:r>
      <w:r>
        <w:t>secara</w:t>
      </w:r>
      <w:r>
        <w:rPr>
          <w:spacing w:val="1"/>
        </w:rPr>
        <w:t xml:space="preserve"> </w:t>
      </w:r>
      <w:r>
        <w:t>efektif</w:t>
      </w:r>
      <w:r>
        <w:rPr>
          <w:spacing w:val="1"/>
          <w:lang w:val="en-US"/>
        </w:rPr>
        <w:t xml:space="preserve"> serta</w:t>
      </w:r>
      <w:r>
        <w:rPr>
          <w:spacing w:val="1"/>
        </w:rPr>
        <w:t xml:space="preserve"> </w:t>
      </w:r>
      <w:r>
        <w:t>efisien</w:t>
      </w:r>
      <w:r>
        <w:rPr>
          <w:spacing w:val="60"/>
        </w:rPr>
        <w:t xml:space="preserve"> </w:t>
      </w:r>
      <w:r>
        <w:rPr>
          <w:lang w:val="en-US"/>
        </w:rPr>
        <w:t>agar dapat</w:t>
      </w:r>
      <w:r>
        <w:rPr>
          <w:spacing w:val="1"/>
        </w:rPr>
        <w:t xml:space="preserve"> </w:t>
      </w:r>
      <w:r>
        <w:t>mencapai</w:t>
      </w:r>
      <w:r>
        <w:rPr>
          <w:spacing w:val="-3"/>
        </w:rPr>
        <w:t xml:space="preserve"> </w:t>
      </w:r>
      <w:r>
        <w:rPr>
          <w:lang w:val="en-US"/>
        </w:rPr>
        <w:t>suatu tujuan yang sudah ditetapkan</w:t>
      </w:r>
      <w:r>
        <w:t>.</w:t>
      </w:r>
    </w:p>
    <w:p>
      <w:pPr>
        <w:pStyle w:val="style66"/>
        <w:spacing w:before="203" w:lineRule="auto" w:line="480"/>
        <w:ind w:left="567" w:right="354" w:firstLine="567"/>
        <w:jc w:val="both"/>
        <w:rPr/>
      </w:pPr>
      <w:r>
        <w:t>Haiman</w:t>
      </w:r>
      <w:r>
        <w:rPr>
          <w:spacing w:val="1"/>
        </w:rPr>
        <w:t xml:space="preserve"> </w:t>
      </w:r>
      <w:r>
        <w:t>dalam</w:t>
      </w:r>
      <w:r>
        <w:rPr>
          <w:spacing w:val="1"/>
        </w:rPr>
        <w:t xml:space="preserve"> </w:t>
      </w:r>
      <w:r>
        <w:t>buku</w:t>
      </w:r>
      <w:r>
        <w:rPr>
          <w:spacing w:val="1"/>
        </w:rPr>
        <w:t xml:space="preserve"> </w:t>
      </w:r>
      <w:r>
        <w:t>(Manullang,</w:t>
      </w:r>
      <w:r>
        <w:rPr>
          <w:spacing w:val="1"/>
        </w:rPr>
        <w:t xml:space="preserve"> </w:t>
      </w:r>
      <w:r>
        <w:t>2012:3),</w:t>
      </w:r>
      <w:r>
        <w:rPr>
          <w:spacing w:val="61"/>
        </w:rPr>
        <w:t xml:space="preserve"> </w:t>
      </w:r>
      <w:r>
        <w:t>meng</w:t>
      </w:r>
      <w:r>
        <w:rPr>
          <w:lang w:val="en-US"/>
        </w:rPr>
        <w:t>ungkapkan</w:t>
      </w:r>
      <w:r>
        <w:rPr>
          <w:spacing w:val="1"/>
        </w:rPr>
        <w:t xml:space="preserve"> </w:t>
      </w:r>
      <w:r>
        <w:rPr>
          <w:lang w:val="en-US"/>
        </w:rPr>
        <w:t xml:space="preserve">bahwasanya </w:t>
      </w:r>
      <w:r>
        <w:t xml:space="preserve">manajemen </w:t>
      </w:r>
      <w:r>
        <w:rPr>
          <w:lang w:val="en-US"/>
        </w:rPr>
        <w:t>merupakan suatu</w:t>
      </w:r>
      <w:r>
        <w:t xml:space="preserve"> </w:t>
      </w:r>
      <w:r>
        <w:rPr>
          <w:lang w:val="en-US"/>
        </w:rPr>
        <w:t>peranan atau tanggung jawab agar dapat</w:t>
      </w:r>
      <w:r>
        <w:t xml:space="preserve"> mencapai sesuatu</w:t>
      </w:r>
      <w:r>
        <w:rPr>
          <w:lang w:val="en-US"/>
        </w:rPr>
        <w:t xml:space="preserve"> yang diinginkan</w:t>
      </w:r>
      <w:r>
        <w:t xml:space="preserve"> </w:t>
      </w:r>
      <w:r>
        <w:rPr>
          <w:lang w:val="en-US"/>
        </w:rPr>
        <w:t xml:space="preserve">dengan </w:t>
      </w:r>
      <w:r>
        <w:t>melal</w:t>
      </w:r>
      <w:r>
        <w:rPr>
          <w:lang w:val="en-US"/>
        </w:rPr>
        <w:t>ui suatu</w:t>
      </w:r>
      <w:r>
        <w:t xml:space="preserve"> kegiatan</w:t>
      </w:r>
      <w:r>
        <w:rPr>
          <w:lang w:val="en-US"/>
        </w:rPr>
        <w:t xml:space="preserve"> atau aktivitas</w:t>
      </w:r>
      <w:r>
        <w:rPr>
          <w:spacing w:val="1"/>
        </w:rPr>
        <w:t xml:space="preserve"> </w:t>
      </w:r>
      <w:r>
        <w:rPr>
          <w:spacing w:val="1"/>
          <w:lang w:val="en-US"/>
        </w:rPr>
        <w:t xml:space="preserve">yang dilakukan </w:t>
      </w:r>
      <w:r>
        <w:t>orang</w:t>
      </w:r>
      <w:r>
        <w:rPr>
          <w:spacing w:val="1"/>
        </w:rPr>
        <w:t xml:space="preserve"> </w:t>
      </w:r>
      <w:r>
        <w:t>lain</w:t>
      </w:r>
      <w:r>
        <w:rPr>
          <w:spacing w:val="1"/>
        </w:rPr>
        <w:t xml:space="preserve"> </w:t>
      </w:r>
      <w:r>
        <w:t>dan</w:t>
      </w:r>
      <w:r>
        <w:rPr>
          <w:lang w:val="en-US"/>
        </w:rPr>
        <w:t xml:space="preserve"> melakukan </w:t>
      </w:r>
      <w:r>
        <w:rPr>
          <w:lang w:val="en-US"/>
        </w:rPr>
        <w:t>pengawasan terkait</w:t>
      </w:r>
      <w:r>
        <w:rPr>
          <w:spacing w:val="1"/>
        </w:rPr>
        <w:t xml:space="preserve"> </w:t>
      </w:r>
      <w:r>
        <w:t>usaha-usaha</w:t>
      </w:r>
      <w:r>
        <w:rPr>
          <w:spacing w:val="1"/>
        </w:rPr>
        <w:t xml:space="preserve"> </w:t>
      </w:r>
      <w:r>
        <w:rPr>
          <w:lang w:val="en-US"/>
        </w:rPr>
        <w:t>seseorang</w:t>
      </w:r>
      <w:r>
        <w:rPr>
          <w:spacing w:val="1"/>
        </w:rPr>
        <w:t xml:space="preserve"> </w:t>
      </w:r>
      <w:r>
        <w:t>untuk</w:t>
      </w:r>
      <w:r>
        <w:rPr>
          <w:lang w:val="en-US"/>
        </w:rPr>
        <w:t xml:space="preserve"> dapat</w:t>
      </w:r>
      <w:r>
        <w:rPr>
          <w:spacing w:val="1"/>
        </w:rPr>
        <w:t xml:space="preserve"> </w:t>
      </w:r>
      <w:r>
        <w:rPr>
          <w:lang w:val="en-US"/>
        </w:rPr>
        <w:t>menggapai</w:t>
      </w:r>
      <w:r>
        <w:rPr>
          <w:spacing w:val="1"/>
        </w:rPr>
        <w:t xml:space="preserve"> </w:t>
      </w:r>
      <w:r>
        <w:t>tujuan</w:t>
      </w:r>
      <w:r>
        <w:rPr>
          <w:spacing w:val="1"/>
        </w:rPr>
        <w:t xml:space="preserve"> </w:t>
      </w:r>
      <w:r>
        <w:rPr>
          <w:lang w:val="en-US"/>
        </w:rPr>
        <w:t>perusahaan</w:t>
      </w:r>
      <w:r>
        <w:t xml:space="preserve">. </w:t>
      </w:r>
      <w:r>
        <w:rPr>
          <w:lang w:val="en-US"/>
        </w:rPr>
        <w:t xml:space="preserve">Menurut </w:t>
      </w:r>
      <w:r>
        <w:t>George R. Terry me</w:t>
      </w:r>
      <w:r>
        <w:rPr>
          <w:lang w:val="en-US"/>
        </w:rPr>
        <w:t>nyebutkan</w:t>
      </w:r>
      <w:r>
        <w:t xml:space="preserve"> bahwa manajemen adalah</w:t>
      </w:r>
      <w:r>
        <w:rPr>
          <w:spacing w:val="1"/>
        </w:rPr>
        <w:t xml:space="preserve"> </w:t>
      </w:r>
      <w:r>
        <w:rPr>
          <w:lang w:val="en-US"/>
        </w:rPr>
        <w:t>perolehan</w:t>
      </w:r>
      <w:r>
        <w:t xml:space="preserve"> tujuan yang</w:t>
      </w:r>
      <w:r>
        <w:rPr>
          <w:lang w:val="en-US"/>
        </w:rPr>
        <w:t xml:space="preserve"> telah</w:t>
      </w:r>
      <w:r>
        <w:t xml:space="preserve"> dite</w:t>
      </w:r>
      <w:r>
        <w:rPr>
          <w:lang w:val="en-US"/>
        </w:rPr>
        <w:t>ntukan</w:t>
      </w:r>
      <w:r>
        <w:t xml:space="preserve"> </w:t>
      </w:r>
      <w:r>
        <w:rPr>
          <w:lang w:val="en-US"/>
        </w:rPr>
        <w:t xml:space="preserve">sebelumnya </w:t>
      </w:r>
      <w:r>
        <w:t>dengan me</w:t>
      </w:r>
      <w:r>
        <w:rPr>
          <w:lang w:val="en-US"/>
        </w:rPr>
        <w:t>nggunakan</w:t>
      </w:r>
      <w:r>
        <w:rPr>
          <w:spacing w:val="1"/>
        </w:rPr>
        <w:t xml:space="preserve"> </w:t>
      </w:r>
      <w:r>
        <w:t>kegiatan</w:t>
      </w:r>
      <w:r>
        <w:rPr>
          <w:lang w:val="en-US"/>
        </w:rPr>
        <w:t xml:space="preserve"> atau aktivitas dari</w:t>
      </w:r>
      <w:r>
        <w:rPr>
          <w:spacing w:val="-4"/>
        </w:rPr>
        <w:t xml:space="preserve"> </w:t>
      </w:r>
      <w:r>
        <w:t>orang</w:t>
      </w:r>
      <w:r>
        <w:rPr>
          <w:spacing w:val="6"/>
        </w:rPr>
        <w:t xml:space="preserve"> </w:t>
      </w:r>
      <w:r>
        <w:t>lain.</w:t>
      </w:r>
    </w:p>
    <w:p>
      <w:pPr>
        <w:pStyle w:val="style66"/>
        <w:spacing w:before="90" w:lineRule="auto" w:line="480"/>
        <w:ind w:left="567" w:right="355" w:firstLine="567"/>
        <w:jc w:val="both"/>
        <w:rPr/>
      </w:pPr>
      <w:r>
        <w:t xml:space="preserve">Hani Handoko (2003:8) </w:t>
      </w:r>
      <w:r>
        <w:rPr>
          <w:lang w:val="en-US"/>
        </w:rPr>
        <w:t>menjelaskan mengenai definisi</w:t>
      </w:r>
      <w:r>
        <w:t xml:space="preserve"> manajemen</w:t>
      </w:r>
      <w:r>
        <w:rPr>
          <w:spacing w:val="1"/>
        </w:rPr>
        <w:t xml:space="preserve"> </w:t>
      </w:r>
      <w:r>
        <w:rPr>
          <w:lang w:val="en-US"/>
        </w:rPr>
        <w:t>merupakan</w:t>
      </w:r>
      <w:r>
        <w:rPr>
          <w:spacing w:val="1"/>
        </w:rPr>
        <w:t xml:space="preserve"> </w:t>
      </w:r>
      <w:r>
        <w:rPr>
          <w:spacing w:val="1"/>
          <w:lang w:val="en-US"/>
        </w:rPr>
        <w:t xml:space="preserve">suatu </w:t>
      </w:r>
      <w:r>
        <w:t>proses</w:t>
      </w:r>
      <w:r>
        <w:rPr>
          <w:spacing w:val="1"/>
        </w:rPr>
        <w:t xml:space="preserve"> </w:t>
      </w:r>
      <w:r>
        <w:t>prencanaan,</w:t>
      </w:r>
      <w:r>
        <w:rPr>
          <w:spacing w:val="1"/>
        </w:rPr>
        <w:t xml:space="preserve"> </w:t>
      </w:r>
      <w:r>
        <w:t>pengorganisasian,</w:t>
      </w:r>
      <w:r>
        <w:rPr>
          <w:spacing w:val="1"/>
        </w:rPr>
        <w:t xml:space="preserve"> </w:t>
      </w:r>
      <w:r>
        <w:t>pengarahan</w:t>
      </w:r>
      <w:r>
        <w:rPr>
          <w:spacing w:val="1"/>
        </w:rPr>
        <w:t xml:space="preserve"> </w:t>
      </w:r>
      <w:r>
        <w:rPr>
          <w:lang w:val="en-US"/>
        </w:rPr>
        <w:t>serta</w:t>
      </w:r>
      <w:r>
        <w:rPr>
          <w:spacing w:val="1"/>
        </w:rPr>
        <w:t xml:space="preserve"> </w:t>
      </w:r>
      <w:r>
        <w:t>pengawasan</w:t>
      </w:r>
      <w:r>
        <w:rPr>
          <w:spacing w:val="-57"/>
        </w:rPr>
        <w:t xml:space="preserve"> </w:t>
      </w:r>
      <w:r>
        <w:rPr>
          <w:spacing w:val="-57"/>
          <w:lang w:val="en-US"/>
        </w:rPr>
        <w:t xml:space="preserve">          </w:t>
      </w:r>
      <w:r>
        <w:rPr>
          <w:lang w:val="en-US"/>
        </w:rPr>
        <w:t>berbagai usaha dari</w:t>
      </w:r>
      <w:r>
        <w:t xml:space="preserve"> para anggota organisasi dan </w:t>
      </w:r>
      <w:r>
        <w:rPr>
          <w:lang w:val="en-US"/>
        </w:rPr>
        <w:t>pemakai</w:t>
      </w:r>
      <w:r>
        <w:t xml:space="preserve"> sumber daya organisasi</w:t>
      </w:r>
      <w:r>
        <w:rPr>
          <w:spacing w:val="1"/>
        </w:rPr>
        <w:t xml:space="preserve"> </w:t>
      </w:r>
      <w:r>
        <w:rPr>
          <w:spacing w:val="1"/>
          <w:lang w:val="en-US"/>
        </w:rPr>
        <w:t xml:space="preserve">yang </w:t>
      </w:r>
      <w:r>
        <w:t xml:space="preserve">lainnya </w:t>
      </w:r>
      <w:r>
        <w:rPr>
          <w:lang w:val="en-US"/>
        </w:rPr>
        <w:t>supaya visi dari organisasi tersebut yang sudah ditetapkan sebelumnya tercapai.</w:t>
      </w:r>
    </w:p>
    <w:p>
      <w:pPr>
        <w:pStyle w:val="style66"/>
        <w:spacing w:before="203" w:lineRule="auto" w:line="480"/>
        <w:ind w:left="567" w:right="351" w:firstLine="567"/>
        <w:jc w:val="both"/>
        <w:rPr/>
      </w:pPr>
      <w:r>
        <w:t>Manajemen</w:t>
      </w:r>
      <w:r>
        <w:rPr>
          <w:spacing w:val="1"/>
        </w:rPr>
        <w:t xml:space="preserve"> </w:t>
      </w:r>
      <w:r>
        <w:rPr>
          <w:lang w:val="en-US"/>
        </w:rPr>
        <w:t>sangat dibutuhkan dalam suatu organisasi</w:t>
      </w:r>
      <w:r>
        <w:rPr>
          <w:spacing w:val="1"/>
        </w:rPr>
        <w:t xml:space="preserve"> </w:t>
      </w:r>
      <w:r>
        <w:t>sebagai</w:t>
      </w:r>
      <w:r>
        <w:rPr>
          <w:spacing w:val="1"/>
        </w:rPr>
        <w:t xml:space="preserve"> </w:t>
      </w:r>
      <w:r>
        <w:rPr>
          <w:spacing w:val="1"/>
          <w:lang w:val="en-US"/>
        </w:rPr>
        <w:t xml:space="preserve">bentuk </w:t>
      </w:r>
      <w:r>
        <w:t>u</w:t>
      </w:r>
      <w:r>
        <w:rPr>
          <w:lang w:val="en-US"/>
        </w:rPr>
        <w:t>saha</w:t>
      </w:r>
      <w:r>
        <w:rPr>
          <w:spacing w:val="1"/>
        </w:rPr>
        <w:t xml:space="preserve"> </w:t>
      </w:r>
      <w:r>
        <w:t>agar</w:t>
      </w:r>
      <w:r>
        <w:rPr>
          <w:spacing w:val="1"/>
        </w:rPr>
        <w:t xml:space="preserve"> </w:t>
      </w:r>
      <w:r>
        <w:rPr>
          <w:lang w:val="en-US"/>
        </w:rPr>
        <w:t>aktivitas usaha yang dijalankan</w:t>
      </w:r>
      <w:r>
        <w:rPr>
          <w:spacing w:val="1"/>
        </w:rPr>
        <w:t xml:space="preserve"> </w:t>
      </w:r>
      <w:r>
        <w:t>dapat</w:t>
      </w:r>
      <w:r>
        <w:rPr>
          <w:spacing w:val="1"/>
        </w:rPr>
        <w:t xml:space="preserve"> </w:t>
      </w:r>
      <w:r>
        <w:t>b</w:t>
      </w:r>
      <w:r>
        <w:rPr>
          <w:lang w:val="en-US"/>
        </w:rPr>
        <w:t>erfungsi</w:t>
      </w:r>
      <w:r>
        <w:rPr>
          <w:spacing w:val="1"/>
        </w:rPr>
        <w:t xml:space="preserve"> </w:t>
      </w:r>
      <w:r>
        <w:t>secara</w:t>
      </w:r>
      <w:r>
        <w:rPr>
          <w:spacing w:val="1"/>
        </w:rPr>
        <w:t xml:space="preserve"> </w:t>
      </w:r>
      <w:r>
        <w:t>efektif</w:t>
      </w:r>
      <w:r>
        <w:rPr>
          <w:spacing w:val="1"/>
        </w:rPr>
        <w:t xml:space="preserve"> </w:t>
      </w:r>
      <w:r>
        <w:t>dan</w:t>
      </w:r>
      <w:r>
        <w:rPr>
          <w:spacing w:val="1"/>
        </w:rPr>
        <w:t xml:space="preserve"> </w:t>
      </w:r>
      <w:r>
        <w:t>efisien.</w:t>
      </w:r>
      <w:r>
        <w:rPr>
          <w:spacing w:val="1"/>
        </w:rPr>
        <w:t xml:space="preserve"> </w:t>
      </w:r>
      <w:r>
        <w:t>Agar</w:t>
      </w:r>
      <w:r>
        <w:rPr>
          <w:spacing w:val="1"/>
        </w:rPr>
        <w:t xml:space="preserve"> </w:t>
      </w:r>
      <w:r>
        <w:t>manajemen</w:t>
      </w:r>
      <w:r>
        <w:rPr>
          <w:spacing w:val="1"/>
        </w:rPr>
        <w:t xml:space="preserve"> </w:t>
      </w:r>
      <w:r>
        <w:rPr>
          <w:spacing w:val="1"/>
          <w:lang w:val="en-US"/>
        </w:rPr>
        <w:t xml:space="preserve">dapat mengelola suatu perusahaan secara efektif dan efisien, manajemen harus dijabarkan dari segi fungsinya atau biasa disebut dengan fungsi manajemen </w:t>
      </w:r>
      <w:r>
        <w:rPr>
          <w:i/>
          <w:iCs/>
          <w:spacing w:val="1"/>
          <w:lang w:val="en-US"/>
        </w:rPr>
        <w:t xml:space="preserve">(managerial function). </w:t>
      </w:r>
      <w:r>
        <w:rPr>
          <w:spacing w:val="1"/>
          <w:lang w:val="en-US"/>
        </w:rPr>
        <w:t>Fungsi-fungsi dari manajemen tersebut meliputi, seperti yang telah ditunjukkan dalam definisi diatas, yaitu ada fungsi perencanaan, fungsi pengorganisasian, fungsi pengarahan serta fungsi pengontrolan atau pengawasan</w:t>
      </w:r>
      <w:r>
        <w:rPr>
          <w:spacing w:val="1"/>
        </w:rPr>
        <w:t xml:space="preserve"> </w:t>
      </w:r>
      <w:r>
        <w:t>Ernie</w:t>
      </w:r>
      <w:r>
        <w:rPr>
          <w:spacing w:val="1"/>
        </w:rPr>
        <w:t xml:space="preserve"> </w:t>
      </w:r>
      <w:r>
        <w:t>Tisnawati</w:t>
      </w:r>
      <w:r>
        <w:rPr>
          <w:spacing w:val="1"/>
        </w:rPr>
        <w:t xml:space="preserve"> </w:t>
      </w:r>
      <w:r>
        <w:t>Sule</w:t>
      </w:r>
      <w:r>
        <w:rPr>
          <w:spacing w:val="1"/>
        </w:rPr>
        <w:t xml:space="preserve"> </w:t>
      </w:r>
      <w:r>
        <w:t>&amp;</w:t>
      </w:r>
      <w:r>
        <w:rPr>
          <w:spacing w:val="1"/>
        </w:rPr>
        <w:t xml:space="preserve"> </w:t>
      </w:r>
      <w:r>
        <w:t>Kurniawan</w:t>
      </w:r>
      <w:r>
        <w:rPr>
          <w:spacing w:val="-4"/>
        </w:rPr>
        <w:t xml:space="preserve"> </w:t>
      </w:r>
      <w:r>
        <w:t>Saefullah</w:t>
      </w:r>
      <w:r>
        <w:rPr>
          <w:spacing w:val="-3"/>
        </w:rPr>
        <w:t xml:space="preserve"> </w:t>
      </w:r>
      <w:r>
        <w:t>(2005:7).</w:t>
      </w:r>
    </w:p>
    <w:bookmarkStart w:id="21" w:name="_Toc156156365"/>
    <w:p>
      <w:pPr>
        <w:pStyle w:val="style3"/>
        <w:rPr/>
      </w:pPr>
      <w:r>
        <w:t>2.2.2 Pengertian</w:t>
      </w:r>
      <w:r>
        <w:rPr>
          <w:spacing w:val="-4"/>
        </w:rPr>
        <w:t xml:space="preserve"> </w:t>
      </w:r>
      <w:r>
        <w:t>Pengawasan</w:t>
      </w:r>
      <w:bookmarkEnd w:id="21"/>
    </w:p>
    <w:p>
      <w:pPr>
        <w:pStyle w:val="style66"/>
        <w:spacing w:before="169" w:lineRule="auto" w:line="480"/>
        <w:ind w:left="567" w:right="353" w:firstLine="567"/>
        <w:jc w:val="both"/>
        <w:rPr/>
      </w:pPr>
      <w:r>
        <w:t>Usman</w:t>
      </w:r>
      <w:r>
        <w:rPr>
          <w:spacing w:val="1"/>
        </w:rPr>
        <w:t xml:space="preserve"> </w:t>
      </w:r>
      <w:r>
        <w:t>Effendi</w:t>
      </w:r>
      <w:r>
        <w:rPr>
          <w:spacing w:val="1"/>
        </w:rPr>
        <w:t xml:space="preserve"> </w:t>
      </w:r>
      <w:r>
        <w:t>(2014:205)</w:t>
      </w:r>
      <w:r>
        <w:rPr>
          <w:spacing w:val="1"/>
        </w:rPr>
        <w:t xml:space="preserve"> </w:t>
      </w:r>
      <w:r>
        <w:rPr>
          <w:lang w:val="en-US"/>
        </w:rPr>
        <w:t>menjelaskan</w:t>
      </w:r>
      <w:r>
        <w:rPr>
          <w:spacing w:val="1"/>
        </w:rPr>
        <w:t xml:space="preserve"> </w:t>
      </w:r>
      <w:r>
        <w:t>bahwa</w:t>
      </w:r>
      <w:r>
        <w:rPr>
          <w:spacing w:val="1"/>
        </w:rPr>
        <w:t xml:space="preserve"> </w:t>
      </w:r>
      <w:r>
        <w:t>pengawasan</w:t>
      </w:r>
      <w:r>
        <w:rPr>
          <w:spacing w:val="1"/>
        </w:rPr>
        <w:t xml:space="preserve"> </w:t>
      </w:r>
      <w:r>
        <w:t>merupakan</w:t>
      </w:r>
      <w:r>
        <w:rPr>
          <w:spacing w:val="1"/>
        </w:rPr>
        <w:t xml:space="preserve"> </w:t>
      </w:r>
      <w:r>
        <w:rPr>
          <w:spacing w:val="1"/>
          <w:lang w:val="en-US"/>
        </w:rPr>
        <w:t xml:space="preserve">salah satu </w:t>
      </w:r>
      <w:r>
        <w:rPr>
          <w:lang w:val="en-US"/>
        </w:rPr>
        <w:t>tugas pokok manajemen</w:t>
      </w:r>
      <w:r>
        <w:t>,</w:t>
      </w:r>
      <w:r>
        <w:rPr>
          <w:spacing w:val="1"/>
        </w:rPr>
        <w:t xml:space="preserve"> </w:t>
      </w:r>
      <w:r>
        <w:t>sebaik</w:t>
      </w:r>
      <w:r>
        <w:rPr>
          <w:spacing w:val="1"/>
        </w:rPr>
        <w:t xml:space="preserve"> </w:t>
      </w:r>
      <w:r>
        <w:t xml:space="preserve">apapun pekerjaan yang </w:t>
      </w:r>
      <w:r>
        <w:rPr>
          <w:lang w:val="en-US"/>
        </w:rPr>
        <w:t>telah dilakukan namun</w:t>
      </w:r>
      <w:r>
        <w:t xml:space="preserve"> tanpa ada pengawasan</w:t>
      </w:r>
      <w:r>
        <w:rPr>
          <w:lang w:val="en-US"/>
        </w:rPr>
        <w:t xml:space="preserve"> atau pengendalian pekerjaan tersebut tidak bisa dikatakan sukses</w:t>
      </w:r>
      <w:r>
        <w:t>.</w:t>
      </w:r>
      <w:r>
        <w:rPr>
          <w:lang w:val="en-US"/>
        </w:rPr>
        <w:t xml:space="preserve"> </w:t>
      </w:r>
      <w:r>
        <w:t xml:space="preserve">Menurut Irham Fahmi </w:t>
      </w:r>
      <w:r>
        <w:t xml:space="preserve">(2014:138) </w:t>
      </w:r>
      <w:r>
        <w:rPr>
          <w:lang w:val="en-US"/>
        </w:rPr>
        <w:t>mengatakan</w:t>
      </w:r>
      <w:r>
        <w:rPr>
          <w:spacing w:val="-57"/>
        </w:rPr>
        <w:t xml:space="preserve"> </w:t>
      </w:r>
      <w:r>
        <w:t>bahwa</w:t>
      </w:r>
      <w:r>
        <w:rPr>
          <w:spacing w:val="1"/>
        </w:rPr>
        <w:t xml:space="preserve"> </w:t>
      </w:r>
      <w:r>
        <w:t>secara</w:t>
      </w:r>
      <w:r>
        <w:rPr>
          <w:spacing w:val="1"/>
        </w:rPr>
        <w:t xml:space="preserve"> </w:t>
      </w:r>
      <w:r>
        <w:t>umum</w:t>
      </w:r>
      <w:r>
        <w:rPr>
          <w:lang w:val="en-US"/>
        </w:rPr>
        <w:t xml:space="preserve"> pengawasan</w:t>
      </w:r>
      <w:r>
        <w:rPr>
          <w:spacing w:val="1"/>
        </w:rPr>
        <w:t xml:space="preserve"> </w:t>
      </w:r>
      <w:r>
        <w:rPr>
          <w:lang w:val="en-US"/>
        </w:rPr>
        <w:t>bisa</w:t>
      </w:r>
      <w:r>
        <w:rPr>
          <w:spacing w:val="1"/>
        </w:rPr>
        <w:t xml:space="preserve"> </w:t>
      </w:r>
      <w:r>
        <w:t>difenisikan</w:t>
      </w:r>
      <w:r>
        <w:rPr>
          <w:spacing w:val="1"/>
        </w:rPr>
        <w:t xml:space="preserve"> </w:t>
      </w:r>
      <w:r>
        <w:t>sebagai</w:t>
      </w:r>
      <w:r>
        <w:rPr>
          <w:spacing w:val="1"/>
        </w:rPr>
        <w:t xml:space="preserve"> </w:t>
      </w:r>
      <w:r>
        <w:rPr>
          <w:lang w:val="en-US"/>
        </w:rPr>
        <w:t>suatu cara dari sebuah</w:t>
      </w:r>
      <w:r>
        <w:rPr>
          <w:spacing w:val="1"/>
        </w:rPr>
        <w:t xml:space="preserve"> </w:t>
      </w:r>
      <w:r>
        <w:t>organisasi</w:t>
      </w:r>
      <w:r>
        <w:rPr>
          <w:lang w:val="en-US"/>
        </w:rPr>
        <w:t xml:space="preserve"> dalam</w:t>
      </w:r>
      <w:r>
        <w:rPr>
          <w:spacing w:val="1"/>
        </w:rPr>
        <w:t xml:space="preserve"> </w:t>
      </w:r>
      <w:r>
        <w:t>mewujudkan</w:t>
      </w:r>
      <w:r>
        <w:rPr>
          <w:spacing w:val="1"/>
        </w:rPr>
        <w:t xml:space="preserve"> </w:t>
      </w:r>
      <w:r>
        <w:t>kinerja</w:t>
      </w:r>
      <w:r>
        <w:rPr>
          <w:spacing w:val="1"/>
        </w:rPr>
        <w:t xml:space="preserve"> </w:t>
      </w:r>
      <w:r>
        <w:t>yang</w:t>
      </w:r>
      <w:r>
        <w:rPr>
          <w:spacing w:val="1"/>
        </w:rPr>
        <w:t xml:space="preserve"> </w:t>
      </w:r>
      <w:r>
        <w:t>efektif</w:t>
      </w:r>
      <w:r>
        <w:rPr>
          <w:spacing w:val="1"/>
          <w:lang w:val="en-US"/>
        </w:rPr>
        <w:t xml:space="preserve"> dan</w:t>
      </w:r>
      <w:r>
        <w:rPr>
          <w:spacing w:val="1"/>
        </w:rPr>
        <w:t xml:space="preserve"> </w:t>
      </w:r>
      <w:r>
        <w:t>efisien,</w:t>
      </w:r>
      <w:r>
        <w:rPr>
          <w:spacing w:val="1"/>
        </w:rPr>
        <w:t xml:space="preserve"> </w:t>
      </w:r>
      <w:r>
        <w:rPr>
          <w:spacing w:val="1"/>
          <w:lang w:val="en-US"/>
        </w:rPr>
        <w:t xml:space="preserve">selanjutnya dapat digunakan untuk mendukung terwujudnya visi dan misi dari organisasi tersebut. Untuk lebih memahami tentang pengertian pengawasan, ada beberapa ahli yang mengungkapkan pendapatnya mengenai pengawasan sebagai </w:t>
      </w:r>
      <w:r>
        <w:rPr>
          <w:spacing w:val="1"/>
          <w:lang w:val="en-US"/>
        </w:rPr>
        <w:t>berikut :</w:t>
      </w:r>
    </w:p>
    <w:p>
      <w:pPr>
        <w:pStyle w:val="style179"/>
        <w:numPr>
          <w:ilvl w:val="3"/>
          <w:numId w:val="16"/>
        </w:numPr>
        <w:tabs>
          <w:tab w:val="left" w:leader="none" w:pos="1307"/>
        </w:tabs>
        <w:spacing w:before="202" w:lineRule="auto" w:line="480"/>
        <w:ind w:left="1134" w:right="355" w:hanging="283"/>
        <w:rPr>
          <w:sz w:val="24"/>
        </w:rPr>
      </w:pPr>
      <w:r>
        <w:rPr>
          <w:sz w:val="24"/>
        </w:rPr>
        <w:t>Fremont E. Kast dan James E. Rosenzweig : Pengawasan</w:t>
      </w:r>
      <w:r>
        <w:rPr>
          <w:sz w:val="24"/>
          <w:lang w:val="en-US"/>
        </w:rPr>
        <w:t xml:space="preserve"> atau pengontrolan</w:t>
      </w:r>
      <w:r>
        <w:rPr>
          <w:sz w:val="24"/>
        </w:rPr>
        <w:t xml:space="preserve"> adalah </w:t>
      </w:r>
      <w:r>
        <w:rPr>
          <w:sz w:val="24"/>
          <w:lang w:val="en-US"/>
        </w:rPr>
        <w:t>fase dari suatu proses manajemen dimana operasi organisasi dipelihara dalam batas yang dapat diterima dan selanjutnya diukur terhadap harapan.</w:t>
      </w:r>
    </w:p>
    <w:p>
      <w:pPr>
        <w:pStyle w:val="style179"/>
        <w:numPr>
          <w:ilvl w:val="3"/>
          <w:numId w:val="16"/>
        </w:numPr>
        <w:tabs>
          <w:tab w:val="left" w:leader="none" w:pos="1307"/>
        </w:tabs>
        <w:spacing w:lineRule="auto" w:line="480"/>
        <w:ind w:right="358"/>
        <w:rPr>
          <w:sz w:val="24"/>
        </w:rPr>
      </w:pPr>
      <w:r>
        <w:rPr>
          <w:sz w:val="24"/>
        </w:rPr>
        <w:t>T. Hani Handoko : Pengawasan dapat didefinisikan sebagai proses untuk</w:t>
      </w:r>
      <w:r>
        <w:rPr>
          <w:spacing w:val="1"/>
          <w:sz w:val="24"/>
        </w:rPr>
        <w:t xml:space="preserve"> </w:t>
      </w:r>
      <w:r>
        <w:rPr>
          <w:sz w:val="24"/>
        </w:rPr>
        <w:t>“men</w:t>
      </w:r>
      <w:r>
        <w:rPr>
          <w:sz w:val="24"/>
          <w:lang w:val="en-US"/>
        </w:rPr>
        <w:t>jamin</w:t>
      </w:r>
      <w:r>
        <w:rPr>
          <w:sz w:val="24"/>
        </w:rPr>
        <w:t>”</w:t>
      </w:r>
      <w:r>
        <w:rPr>
          <w:spacing w:val="4"/>
          <w:sz w:val="24"/>
        </w:rPr>
        <w:t xml:space="preserve"> </w:t>
      </w:r>
      <w:r>
        <w:rPr>
          <w:sz w:val="24"/>
        </w:rPr>
        <w:t>bahwa</w:t>
      </w:r>
      <w:r>
        <w:rPr>
          <w:spacing w:val="-2"/>
          <w:sz w:val="24"/>
        </w:rPr>
        <w:t xml:space="preserve"> </w:t>
      </w:r>
      <w:r>
        <w:rPr>
          <w:sz w:val="24"/>
        </w:rPr>
        <w:t>tujuan</w:t>
      </w:r>
      <w:r>
        <w:rPr>
          <w:sz w:val="24"/>
          <w:lang w:val="en-US"/>
        </w:rPr>
        <w:t xml:space="preserve"> dari sebuah</w:t>
      </w:r>
      <w:r>
        <w:rPr>
          <w:spacing w:val="-4"/>
          <w:sz w:val="24"/>
        </w:rPr>
        <w:t xml:space="preserve"> </w:t>
      </w:r>
      <w:r>
        <w:rPr>
          <w:sz w:val="24"/>
        </w:rPr>
        <w:t>organisasi</w:t>
      </w:r>
      <w:r>
        <w:rPr>
          <w:spacing w:val="-9"/>
          <w:sz w:val="24"/>
        </w:rPr>
        <w:t xml:space="preserve"> </w:t>
      </w:r>
      <w:r>
        <w:rPr>
          <w:sz w:val="24"/>
        </w:rPr>
        <w:t>dan manajemen</w:t>
      </w:r>
      <w:r>
        <w:rPr>
          <w:spacing w:val="-4"/>
          <w:sz w:val="24"/>
        </w:rPr>
        <w:t xml:space="preserve"> </w:t>
      </w:r>
      <w:r>
        <w:rPr>
          <w:sz w:val="24"/>
        </w:rPr>
        <w:t>tercapai.</w:t>
      </w:r>
    </w:p>
    <w:p>
      <w:pPr>
        <w:pStyle w:val="style179"/>
        <w:numPr>
          <w:ilvl w:val="3"/>
          <w:numId w:val="16"/>
        </w:numPr>
        <w:tabs>
          <w:tab w:val="left" w:leader="none" w:pos="1307"/>
        </w:tabs>
        <w:spacing w:before="1" w:lineRule="auto" w:line="480"/>
        <w:ind w:right="355"/>
        <w:rPr>
          <w:sz w:val="24"/>
        </w:rPr>
      </w:pPr>
      <w:r>
        <w:rPr>
          <w:sz w:val="24"/>
        </w:rPr>
        <w:t xml:space="preserve">Brantas : Pengawasan </w:t>
      </w:r>
      <w:r>
        <w:rPr>
          <w:sz w:val="24"/>
          <w:lang w:val="en-US"/>
        </w:rPr>
        <w:t>adalah suatu</w:t>
      </w:r>
      <w:r>
        <w:rPr>
          <w:sz w:val="24"/>
        </w:rPr>
        <w:t xml:space="preserve"> proses pemantauan, pe</w:t>
      </w:r>
      <w:r>
        <w:rPr>
          <w:sz w:val="24"/>
          <w:lang w:val="en-US"/>
        </w:rPr>
        <w:t>meriksaan</w:t>
      </w:r>
      <w:r>
        <w:rPr>
          <w:sz w:val="24"/>
        </w:rPr>
        <w:t>, dan pelaporan</w:t>
      </w:r>
      <w:r>
        <w:rPr>
          <w:spacing w:val="1"/>
          <w:sz w:val="24"/>
        </w:rPr>
        <w:t xml:space="preserve"> </w:t>
      </w:r>
      <w:r>
        <w:rPr>
          <w:sz w:val="24"/>
        </w:rPr>
        <w:t>r</w:t>
      </w:r>
      <w:r>
        <w:rPr>
          <w:sz w:val="24"/>
          <w:lang w:val="en-US"/>
        </w:rPr>
        <w:t>ancangan</w:t>
      </w:r>
      <w:r>
        <w:rPr>
          <w:spacing w:val="1"/>
          <w:sz w:val="24"/>
        </w:rPr>
        <w:t xml:space="preserve"> </w:t>
      </w:r>
      <w:r>
        <w:rPr>
          <w:sz w:val="24"/>
        </w:rPr>
        <w:t>pencapaian</w:t>
      </w:r>
      <w:r>
        <w:rPr>
          <w:spacing w:val="1"/>
          <w:sz w:val="24"/>
        </w:rPr>
        <w:t xml:space="preserve"> </w:t>
      </w:r>
      <w:r>
        <w:rPr>
          <w:sz w:val="24"/>
        </w:rPr>
        <w:t>tujuan</w:t>
      </w:r>
      <w:r>
        <w:rPr>
          <w:spacing w:val="1"/>
          <w:sz w:val="24"/>
        </w:rPr>
        <w:t xml:space="preserve"> </w:t>
      </w:r>
      <w:r>
        <w:rPr>
          <w:sz w:val="24"/>
        </w:rPr>
        <w:t>yang</w:t>
      </w:r>
      <w:r>
        <w:rPr>
          <w:spacing w:val="1"/>
          <w:sz w:val="24"/>
        </w:rPr>
        <w:t xml:space="preserve"> </w:t>
      </w:r>
      <w:r>
        <w:rPr>
          <w:sz w:val="24"/>
          <w:lang w:val="en-US"/>
        </w:rPr>
        <w:t>sudah ditentukan</w:t>
      </w:r>
      <w:r>
        <w:rPr>
          <w:spacing w:val="1"/>
          <w:sz w:val="24"/>
        </w:rPr>
        <w:t xml:space="preserve"> </w:t>
      </w:r>
      <w:r>
        <w:rPr>
          <w:sz w:val="24"/>
          <w:lang w:val="en-US"/>
        </w:rPr>
        <w:t>untuk kegiatan</w:t>
      </w:r>
      <w:r>
        <w:rPr>
          <w:spacing w:val="1"/>
          <w:sz w:val="24"/>
        </w:rPr>
        <w:t xml:space="preserve"> </w:t>
      </w:r>
      <w:r>
        <w:rPr>
          <w:sz w:val="24"/>
        </w:rPr>
        <w:t>korektif</w:t>
      </w:r>
      <w:r>
        <w:rPr>
          <w:spacing w:val="-7"/>
          <w:sz w:val="24"/>
        </w:rPr>
        <w:t xml:space="preserve"> </w:t>
      </w:r>
      <w:r>
        <w:rPr>
          <w:sz w:val="24"/>
          <w:lang w:val="en-US"/>
        </w:rPr>
        <w:t xml:space="preserve">yang bertujuan untuk perbaikan </w:t>
      </w:r>
      <w:r>
        <w:rPr>
          <w:sz w:val="24"/>
        </w:rPr>
        <w:t>lebih</w:t>
      </w:r>
      <w:r>
        <w:rPr>
          <w:spacing w:val="5"/>
          <w:sz w:val="24"/>
        </w:rPr>
        <w:t xml:space="preserve"> </w:t>
      </w:r>
      <w:r>
        <w:rPr>
          <w:sz w:val="24"/>
        </w:rPr>
        <w:t>lanjut.</w:t>
      </w:r>
    </w:p>
    <w:p>
      <w:pPr>
        <w:pStyle w:val="style66"/>
        <w:spacing w:before="202" w:lineRule="auto" w:line="480"/>
        <w:ind w:left="567" w:right="365" w:firstLine="567"/>
        <w:jc w:val="both"/>
        <w:rPr/>
      </w:pPr>
      <w:r>
        <w:t>Menurut</w:t>
      </w:r>
      <w:r>
        <w:rPr>
          <w:spacing w:val="1"/>
        </w:rPr>
        <w:t xml:space="preserve"> </w:t>
      </w:r>
      <w:r>
        <w:t>Mc.</w:t>
      </w:r>
      <w:r>
        <w:rPr>
          <w:spacing w:val="1"/>
        </w:rPr>
        <w:t xml:space="preserve"> </w:t>
      </w:r>
      <w:r>
        <w:t>Farland</w:t>
      </w:r>
      <w:r>
        <w:rPr>
          <w:spacing w:val="1"/>
        </w:rPr>
        <w:t xml:space="preserve"> </w:t>
      </w:r>
      <w:r>
        <w:t>dalam</w:t>
      </w:r>
      <w:r>
        <w:rPr>
          <w:spacing w:val="1"/>
        </w:rPr>
        <w:t xml:space="preserve"> </w:t>
      </w:r>
      <w:r>
        <w:t>buku</w:t>
      </w:r>
      <w:r>
        <w:rPr>
          <w:spacing w:val="1"/>
        </w:rPr>
        <w:t xml:space="preserve"> </w:t>
      </w:r>
      <w:r>
        <w:t>(Maringan</w:t>
      </w:r>
      <w:r>
        <w:rPr>
          <w:spacing w:val="1"/>
        </w:rPr>
        <w:t xml:space="preserve"> </w:t>
      </w:r>
      <w:r>
        <w:t>Masry</w:t>
      </w:r>
      <w:r>
        <w:rPr>
          <w:spacing w:val="1"/>
        </w:rPr>
        <w:t xml:space="preserve"> </w:t>
      </w:r>
      <w:r>
        <w:t>Simbolon,</w:t>
      </w:r>
      <w:r>
        <w:rPr>
          <w:spacing w:val="1"/>
        </w:rPr>
        <w:t xml:space="preserve"> </w:t>
      </w:r>
      <w:r>
        <w:t>2004:61)</w:t>
      </w:r>
      <w:r>
        <w:rPr>
          <w:spacing w:val="1"/>
        </w:rPr>
        <w:t xml:space="preserve"> </w:t>
      </w:r>
      <w:r>
        <w:rPr>
          <w:lang w:val="en-US"/>
        </w:rPr>
        <w:t>berpendapat</w:t>
      </w:r>
      <w:r>
        <w:rPr>
          <w:spacing w:val="1"/>
        </w:rPr>
        <w:t xml:space="preserve"> </w:t>
      </w:r>
      <w:r>
        <w:t>bahwa</w:t>
      </w:r>
      <w:r>
        <w:rPr>
          <w:lang w:val="en-US"/>
        </w:rPr>
        <w:t>sanya</w:t>
      </w:r>
      <w:r>
        <w:rPr>
          <w:spacing w:val="1"/>
        </w:rPr>
        <w:t xml:space="preserve"> </w:t>
      </w:r>
      <w:r>
        <w:t>pengawasan</w:t>
      </w:r>
      <w:r>
        <w:rPr>
          <w:spacing w:val="1"/>
        </w:rPr>
        <w:t xml:space="preserve"> </w:t>
      </w:r>
      <w:r>
        <w:rPr>
          <w:lang w:val="en-US"/>
        </w:rPr>
        <w:t>adalah</w:t>
      </w:r>
      <w:r>
        <w:rPr>
          <w:spacing w:val="1"/>
        </w:rPr>
        <w:t xml:space="preserve"> </w:t>
      </w:r>
      <w:r>
        <w:t>suatu</w:t>
      </w:r>
      <w:r>
        <w:rPr>
          <w:spacing w:val="1"/>
        </w:rPr>
        <w:t xml:space="preserve"> </w:t>
      </w:r>
      <w:r>
        <w:t>proses</w:t>
      </w:r>
      <w:r>
        <w:rPr>
          <w:spacing w:val="1"/>
          <w:lang w:val="en-US"/>
        </w:rPr>
        <w:t xml:space="preserve"> dimana pimpinan</w:t>
      </w:r>
      <w:r>
        <w:rPr>
          <w:spacing w:val="1"/>
        </w:rPr>
        <w:t xml:space="preserve"> </w:t>
      </w:r>
      <w:r>
        <w:t>ingin</w:t>
      </w:r>
      <w:r>
        <w:rPr>
          <w:spacing w:val="1"/>
          <w:lang w:val="en-US"/>
        </w:rPr>
        <w:t xml:space="preserve"> tahu tentang hasil dari suatu pekerjaan yang telah dilaksanakan oleh para karyawan </w:t>
      </w:r>
      <w:r>
        <w:rPr>
          <w:spacing w:val="1"/>
        </w:rPr>
        <w:t xml:space="preserve"> </w:t>
      </w:r>
      <w:r>
        <w:t>apakah</w:t>
      </w:r>
      <w:r>
        <w:rPr>
          <w:spacing w:val="1"/>
        </w:rPr>
        <w:t xml:space="preserve"> </w:t>
      </w:r>
      <w:r>
        <w:t>hasil</w:t>
      </w:r>
      <w:r>
        <w:rPr>
          <w:spacing w:val="1"/>
        </w:rPr>
        <w:t xml:space="preserve"> </w:t>
      </w:r>
      <w:r>
        <w:t>pelasanaan</w:t>
      </w:r>
      <w:r>
        <w:rPr>
          <w:spacing w:val="1"/>
        </w:rPr>
        <w:t xml:space="preserve"> </w:t>
      </w:r>
      <w:r>
        <w:t>pekerjaan</w:t>
      </w:r>
      <w:r>
        <w:rPr>
          <w:spacing w:val="1"/>
        </w:rPr>
        <w:t xml:space="preserve"> </w:t>
      </w:r>
      <w:r>
        <w:t>yang</w:t>
      </w:r>
      <w:r>
        <w:rPr>
          <w:spacing w:val="1"/>
        </w:rPr>
        <w:t xml:space="preserve"> </w:t>
      </w:r>
      <w:r>
        <w:t>dilakukan</w:t>
      </w:r>
      <w:r>
        <w:rPr>
          <w:spacing w:val="1"/>
        </w:rPr>
        <w:t xml:space="preserve"> </w:t>
      </w:r>
      <w:r>
        <w:t>oleh</w:t>
      </w:r>
      <w:r>
        <w:rPr>
          <w:spacing w:val="1"/>
        </w:rPr>
        <w:t xml:space="preserve"> </w:t>
      </w:r>
      <w:r>
        <w:t>bawahannya</w:t>
      </w:r>
      <w:r>
        <w:rPr>
          <w:spacing w:val="1"/>
        </w:rPr>
        <w:t xml:space="preserve"> </w:t>
      </w:r>
      <w:r>
        <w:t>s</w:t>
      </w:r>
      <w:r>
        <w:rPr>
          <w:lang w:val="en-US"/>
        </w:rPr>
        <w:t>udah selaras</w:t>
      </w:r>
      <w:r>
        <w:rPr>
          <w:spacing w:val="1"/>
        </w:rPr>
        <w:t xml:space="preserve"> </w:t>
      </w:r>
      <w:r>
        <w:t>dengan</w:t>
      </w:r>
      <w:r>
        <w:rPr>
          <w:spacing w:val="1"/>
        </w:rPr>
        <w:t xml:space="preserve"> </w:t>
      </w:r>
      <w:r>
        <w:t>rencana,</w:t>
      </w:r>
      <w:r>
        <w:rPr>
          <w:spacing w:val="1"/>
        </w:rPr>
        <w:t xml:space="preserve"> </w:t>
      </w:r>
      <w:r>
        <w:t>perintah,</w:t>
      </w:r>
      <w:r>
        <w:rPr>
          <w:spacing w:val="61"/>
        </w:rPr>
        <w:t xml:space="preserve"> </w:t>
      </w:r>
      <w:r>
        <w:t>tujuan</w:t>
      </w:r>
      <w:r>
        <w:rPr>
          <w:lang w:val="en-US"/>
        </w:rPr>
        <w:t xml:space="preserve"> serta </w:t>
      </w:r>
      <w:r>
        <w:t>kebijakan</w:t>
      </w:r>
      <w:r>
        <w:rPr>
          <w:spacing w:val="1"/>
        </w:rPr>
        <w:t xml:space="preserve"> </w:t>
      </w:r>
      <w:r>
        <w:t>yang</w:t>
      </w:r>
      <w:r>
        <w:rPr>
          <w:spacing w:val="2"/>
        </w:rPr>
        <w:t xml:space="preserve"> </w:t>
      </w:r>
      <w:r>
        <w:t>telah</w:t>
      </w:r>
      <w:r>
        <w:rPr>
          <w:spacing w:val="-3"/>
        </w:rPr>
        <w:t xml:space="preserve"> </w:t>
      </w:r>
      <w:r>
        <w:t>dite</w:t>
      </w:r>
      <w:r>
        <w:rPr>
          <w:lang w:val="en-US"/>
        </w:rPr>
        <w:t>tapkan atau tidak</w:t>
      </w:r>
      <w:r>
        <w:t>.</w:t>
      </w:r>
    </w:p>
    <w:p>
      <w:pPr>
        <w:pStyle w:val="style66"/>
        <w:spacing w:before="198" w:lineRule="auto" w:line="480"/>
        <w:ind w:left="567" w:right="355" w:firstLine="567"/>
        <w:jc w:val="both"/>
        <w:rPr/>
      </w:pPr>
      <w:r>
        <w:t xml:space="preserve">George R.Terry dan Leslie W.Rue (1992:232) </w:t>
      </w:r>
      <w:r>
        <w:rPr>
          <w:lang w:val="en-US"/>
        </w:rPr>
        <w:t xml:space="preserve">mengungkapkan bahwa </w:t>
      </w:r>
      <w:r>
        <w:t xml:space="preserve">pengawasan </w:t>
      </w:r>
      <w:r>
        <w:rPr>
          <w:lang w:val="en-US"/>
        </w:rPr>
        <w:t xml:space="preserve">merupakan suatu </w:t>
      </w:r>
      <w:r>
        <w:t xml:space="preserve">bentuk </w:t>
      </w:r>
      <w:r>
        <w:rPr>
          <w:lang w:val="en-US"/>
        </w:rPr>
        <w:t>pengamatan</w:t>
      </w:r>
      <w:r>
        <w:t xml:space="preserve"> untuk </w:t>
      </w:r>
      <w:r>
        <w:rPr>
          <w:lang w:val="en-US"/>
        </w:rPr>
        <w:t xml:space="preserve">memverifikasi tentang apa yang telah dilaksanakan sama dengan apa yang dimaksudkan sehingga manajer dapat berhati-hati akan suatu permasalahan   </w:t>
      </w:r>
      <w:r>
        <w:t xml:space="preserve"> bahwa apa yang</w:t>
      </w:r>
      <w:r>
        <w:rPr>
          <w:spacing w:val="1"/>
        </w:rPr>
        <w:t xml:space="preserve"> </w:t>
      </w:r>
      <w:r>
        <w:t>sudah dikerjakan adalah</w:t>
      </w:r>
      <w:r>
        <w:rPr>
          <w:spacing w:val="1"/>
        </w:rPr>
        <w:t xml:space="preserve"> </w:t>
      </w:r>
      <w:r>
        <w:t>juga</w:t>
      </w:r>
      <w:r>
        <w:rPr>
          <w:spacing w:val="1"/>
        </w:rPr>
        <w:t xml:space="preserve"> </w:t>
      </w:r>
      <w:r>
        <w:t>dimaksudkan untuk</w:t>
      </w:r>
      <w:r>
        <w:rPr>
          <w:spacing w:val="1"/>
        </w:rPr>
        <w:t xml:space="preserve"> </w:t>
      </w:r>
      <w:r>
        <w:t>membuat</w:t>
      </w:r>
      <w:r>
        <w:rPr>
          <w:spacing w:val="1"/>
        </w:rPr>
        <w:t xml:space="preserve"> </w:t>
      </w:r>
      <w:r>
        <w:t>sang</w:t>
      </w:r>
      <w:r>
        <w:rPr>
          <w:spacing w:val="1"/>
        </w:rPr>
        <w:t xml:space="preserve"> </w:t>
      </w:r>
      <w:r>
        <w:t>manajer</w:t>
      </w:r>
      <w:r>
        <w:rPr>
          <w:spacing w:val="1"/>
        </w:rPr>
        <w:t xml:space="preserve"> </w:t>
      </w:r>
      <w:r>
        <w:t>waspada terhadap suatu persoalan</w:t>
      </w:r>
      <w:r>
        <w:rPr>
          <w:lang w:val="en-US"/>
        </w:rPr>
        <w:t xml:space="preserve"> implisit sebelum permasalahannya menjadi lebih serius.</w:t>
      </w:r>
      <w:r>
        <w:t xml:space="preserve"> </w:t>
      </w:r>
    </w:p>
    <w:p>
      <w:pPr>
        <w:pStyle w:val="style66"/>
        <w:spacing w:before="202" w:lineRule="auto" w:line="480"/>
        <w:ind w:left="567" w:right="357" w:firstLine="567"/>
        <w:jc w:val="both"/>
        <w:rPr/>
      </w:pPr>
      <w:r>
        <w:t xml:space="preserve">Sedangkan menurut Rahayu Relawati (2012:107) </w:t>
      </w:r>
      <w:r>
        <w:rPr>
          <w:lang w:val="en-US"/>
        </w:rPr>
        <w:t xml:space="preserve">menyatakan </w:t>
      </w:r>
      <w:r>
        <w:t>bahwa</w:t>
      </w:r>
      <w:r>
        <w:rPr>
          <w:lang w:val="en-US"/>
        </w:rPr>
        <w:t>sanya</w:t>
      </w:r>
      <w:r>
        <w:rPr>
          <w:spacing w:val="1"/>
        </w:rPr>
        <w:t xml:space="preserve"> </w:t>
      </w:r>
      <w:r>
        <w:t>pengawasan</w:t>
      </w:r>
      <w:r>
        <w:rPr>
          <w:spacing w:val="17"/>
        </w:rPr>
        <w:t xml:space="preserve"> </w:t>
      </w:r>
      <w:r>
        <w:rPr>
          <w:lang w:val="en-US"/>
        </w:rPr>
        <w:t>adalah suatu</w:t>
      </w:r>
      <w:r>
        <w:rPr>
          <w:spacing w:val="13"/>
        </w:rPr>
        <w:t xml:space="preserve"> </w:t>
      </w:r>
      <w:r>
        <w:t>proses</w:t>
      </w:r>
      <w:r>
        <w:rPr>
          <w:spacing w:val="15"/>
        </w:rPr>
        <w:t xml:space="preserve"> </w:t>
      </w:r>
      <w:r>
        <w:rPr>
          <w:lang w:val="en-US"/>
        </w:rPr>
        <w:t>penilaian</w:t>
      </w:r>
      <w:r>
        <w:rPr>
          <w:spacing w:val="13"/>
        </w:rPr>
        <w:t xml:space="preserve"> </w:t>
      </w:r>
      <w:r>
        <w:t>oleh</w:t>
      </w:r>
      <w:r>
        <w:rPr>
          <w:spacing w:val="17"/>
        </w:rPr>
        <w:t xml:space="preserve"> </w:t>
      </w:r>
      <w:r>
        <w:rPr>
          <w:spacing w:val="17"/>
          <w:lang w:val="en-US"/>
        </w:rPr>
        <w:t xml:space="preserve"> seorang </w:t>
      </w:r>
      <w:r>
        <w:t>manajer</w:t>
      </w:r>
      <w:r>
        <w:rPr>
          <w:spacing w:val="19"/>
        </w:rPr>
        <w:t xml:space="preserve"> </w:t>
      </w:r>
      <w:r>
        <w:rPr>
          <w:lang w:val="en-US"/>
        </w:rPr>
        <w:t>yang bertujuan untuk</w:t>
      </w:r>
      <w:r>
        <w:rPr>
          <w:spacing w:val="17"/>
        </w:rPr>
        <w:t xml:space="preserve"> </w:t>
      </w:r>
      <w:r>
        <w:rPr>
          <w:lang w:val="en-US"/>
        </w:rPr>
        <w:t xml:space="preserve">memperoleh kesalahan-kesalahan yang terjadi, </w:t>
      </w:r>
      <w:r>
        <w:t>d</w:t>
      </w:r>
      <w:r>
        <w:t>engan</w:t>
      </w:r>
      <w:r>
        <w:rPr>
          <w:spacing w:val="1"/>
        </w:rPr>
        <w:t xml:space="preserve"> </w:t>
      </w:r>
      <w:r>
        <w:rPr>
          <w:lang w:val="en-US"/>
        </w:rPr>
        <w:t>menjalankan</w:t>
      </w:r>
      <w:r>
        <w:rPr>
          <w:spacing w:val="1"/>
        </w:rPr>
        <w:t xml:space="preserve"> </w:t>
      </w:r>
      <w:r>
        <w:t>fungsi</w:t>
      </w:r>
      <w:r>
        <w:rPr>
          <w:spacing w:val="1"/>
        </w:rPr>
        <w:t xml:space="preserve"> </w:t>
      </w:r>
      <w:r>
        <w:t>pengawasan</w:t>
      </w:r>
      <w:r>
        <w:rPr>
          <w:spacing w:val="1"/>
        </w:rPr>
        <w:t xml:space="preserve"> </w:t>
      </w:r>
      <w:r>
        <w:rPr>
          <w:lang w:val="en-US"/>
        </w:rPr>
        <w:t>dapat diketahui dan diawasi</w:t>
      </w:r>
      <w:r>
        <w:rPr>
          <w:spacing w:val="1"/>
        </w:rPr>
        <w:t xml:space="preserve"> </w:t>
      </w:r>
      <w:r>
        <w:rPr>
          <w:lang w:val="en-US"/>
        </w:rPr>
        <w:t>seberapa jauh kesalahan</w:t>
      </w:r>
      <w:r>
        <w:t>,</w:t>
      </w:r>
      <w:r>
        <w:rPr>
          <w:spacing w:val="1"/>
        </w:rPr>
        <w:t xml:space="preserve"> </w:t>
      </w:r>
      <w:r>
        <w:t>penyelewengan,</w:t>
      </w:r>
      <w:r>
        <w:rPr>
          <w:spacing w:val="1"/>
        </w:rPr>
        <w:t xml:space="preserve"> </w:t>
      </w:r>
      <w:r>
        <w:t>dan</w:t>
      </w:r>
      <w:r>
        <w:rPr>
          <w:spacing w:val="1"/>
        </w:rPr>
        <w:t xml:space="preserve"> </w:t>
      </w:r>
      <w:r>
        <w:t>kendala</w:t>
      </w:r>
      <w:r>
        <w:rPr>
          <w:spacing w:val="1"/>
        </w:rPr>
        <w:t xml:space="preserve"> </w:t>
      </w:r>
      <w:r>
        <w:t>yang</w:t>
      </w:r>
      <w:r>
        <w:rPr>
          <w:spacing w:val="1"/>
        </w:rPr>
        <w:t xml:space="preserve"> </w:t>
      </w:r>
      <w:r>
        <w:rPr>
          <w:lang w:val="en-US"/>
        </w:rPr>
        <w:t>timbul</w:t>
      </w:r>
      <w:r>
        <w:rPr>
          <w:spacing w:val="1"/>
        </w:rPr>
        <w:t xml:space="preserve"> </w:t>
      </w:r>
      <w:r>
        <w:rPr>
          <w:spacing w:val="1"/>
          <w:lang w:val="en-US"/>
        </w:rPr>
        <w:t>yang selanjutnya aktivitas tersebut dibandingkan dengan rencana yang sudah ditetapkan sebelumnya dan menilai apakah tindakan tersebut sudah sesuai atau tidak.</w:t>
      </w:r>
    </w:p>
    <w:p>
      <w:pPr>
        <w:pStyle w:val="style66"/>
        <w:spacing w:before="1" w:lineRule="auto" w:line="480"/>
        <w:ind w:left="588" w:right="176" w:firstLine="566"/>
        <w:jc w:val="both"/>
        <w:rPr/>
      </w:pPr>
      <w:r>
        <w:t>Berdasarkan</w:t>
      </w:r>
      <w:r>
        <w:rPr>
          <w:spacing w:val="1"/>
        </w:rPr>
        <w:t xml:space="preserve"> </w:t>
      </w:r>
      <w:r>
        <w:t>definisi</w:t>
      </w:r>
      <w:r>
        <w:rPr>
          <w:spacing w:val="1"/>
        </w:rPr>
        <w:t xml:space="preserve"> </w:t>
      </w:r>
      <w:r>
        <w:t>menurut</w:t>
      </w:r>
      <w:r>
        <w:rPr>
          <w:spacing w:val="1"/>
        </w:rPr>
        <w:t xml:space="preserve"> </w:t>
      </w:r>
      <w:r>
        <w:t>beberapa</w:t>
      </w:r>
      <w:r>
        <w:rPr>
          <w:spacing w:val="1"/>
        </w:rPr>
        <w:t xml:space="preserve"> </w:t>
      </w:r>
      <w:r>
        <w:t>ahli,</w:t>
      </w:r>
      <w:r>
        <w:rPr>
          <w:spacing w:val="1"/>
        </w:rPr>
        <w:t xml:space="preserve"> </w:t>
      </w:r>
      <w:r>
        <w:t>maka</w:t>
      </w:r>
      <w:r>
        <w:rPr>
          <w:spacing w:val="1"/>
        </w:rPr>
        <w:t xml:space="preserve"> </w:t>
      </w:r>
      <w:r>
        <w:t>diketahui</w:t>
      </w:r>
      <w:r>
        <w:rPr>
          <w:spacing w:val="1"/>
        </w:rPr>
        <w:t xml:space="preserve"> </w:t>
      </w:r>
      <w:r>
        <w:t>bahwa</w:t>
      </w:r>
      <w:r>
        <w:rPr>
          <w:spacing w:val="1"/>
        </w:rPr>
        <w:t xml:space="preserve"> </w:t>
      </w:r>
      <w:r>
        <w:t>pengawasan perlu dilakukan agar rencana yang dihasilkan sesuai dengan yang</w:t>
      </w:r>
      <w:r>
        <w:rPr>
          <w:spacing w:val="1"/>
        </w:rPr>
        <w:t xml:space="preserve"> </w:t>
      </w:r>
      <w:r>
        <w:t>direncanakan. Sebagaimana dalam fungsi pengawasan terlihat sangat berkaitan</w:t>
      </w:r>
      <w:r>
        <w:rPr>
          <w:spacing w:val="1"/>
        </w:rPr>
        <w:t xml:space="preserve"> </w:t>
      </w:r>
      <w:r>
        <w:t>dengan fungsi perencanaan. Karena, fungsi pengawasan tidak mungkin berjalan</w:t>
      </w:r>
      <w:r>
        <w:rPr>
          <w:spacing w:val="1"/>
        </w:rPr>
        <w:t xml:space="preserve"> </w:t>
      </w:r>
      <w:r>
        <w:t>apabila</w:t>
      </w:r>
      <w:r>
        <w:rPr>
          <w:spacing w:val="1"/>
        </w:rPr>
        <w:t xml:space="preserve"> </w:t>
      </w:r>
      <w:r>
        <w:t>tidak</w:t>
      </w:r>
      <w:r>
        <w:rPr>
          <w:spacing w:val="1"/>
        </w:rPr>
        <w:t xml:space="preserve"> </w:t>
      </w:r>
      <w:r>
        <w:t>ada</w:t>
      </w:r>
      <w:r>
        <w:rPr>
          <w:spacing w:val="1"/>
        </w:rPr>
        <w:t xml:space="preserve"> </w:t>
      </w:r>
      <w:r>
        <w:t>perencanaan</w:t>
      </w:r>
      <w:r>
        <w:rPr>
          <w:spacing w:val="1"/>
        </w:rPr>
        <w:t xml:space="preserve"> </w:t>
      </w:r>
      <w:r>
        <w:t>sehingga</w:t>
      </w:r>
      <w:r>
        <w:rPr>
          <w:spacing w:val="1"/>
        </w:rPr>
        <w:t xml:space="preserve"> </w:t>
      </w:r>
      <w:r>
        <w:t>tidak</w:t>
      </w:r>
      <w:r>
        <w:rPr>
          <w:spacing w:val="1"/>
        </w:rPr>
        <w:t xml:space="preserve"> </w:t>
      </w:r>
      <w:r>
        <w:t>ada</w:t>
      </w:r>
      <w:r>
        <w:rPr>
          <w:spacing w:val="1"/>
        </w:rPr>
        <w:t xml:space="preserve"> </w:t>
      </w:r>
      <w:r>
        <w:t>pedoman</w:t>
      </w:r>
      <w:r>
        <w:rPr>
          <w:spacing w:val="1"/>
        </w:rPr>
        <w:t xml:space="preserve"> </w:t>
      </w:r>
      <w:r>
        <w:t>untuk</w:t>
      </w:r>
      <w:r>
        <w:rPr>
          <w:spacing w:val="1"/>
        </w:rPr>
        <w:t xml:space="preserve"> </w:t>
      </w:r>
      <w:r>
        <w:t>melakukan</w:t>
      </w:r>
      <w:r>
        <w:rPr>
          <w:spacing w:val="-57"/>
        </w:rPr>
        <w:t xml:space="preserve"> </w:t>
      </w:r>
      <w:r>
        <w:rPr>
          <w:spacing w:val="-57"/>
          <w:lang w:val="en-US"/>
        </w:rPr>
        <w:t xml:space="preserve">               </w:t>
      </w:r>
      <w:r>
        <w:t>pengawasan.</w:t>
      </w:r>
    </w:p>
    <w:p>
      <w:pPr>
        <w:pStyle w:val="style66"/>
        <w:spacing w:before="1" w:lineRule="auto" w:line="480"/>
        <w:ind w:left="588" w:right="177" w:firstLine="566"/>
        <w:jc w:val="both"/>
        <w:rPr/>
      </w:pPr>
      <w:r>
        <w:t xml:space="preserve">Pengawasan memiliki perbedaan antara satu dengan yang lain </w:t>
      </w:r>
      <w:r>
        <w:rPr>
          <w:lang w:val="en-US"/>
        </w:rPr>
        <w:t>bergantung dengan</w:t>
      </w:r>
      <w:r>
        <w:rPr>
          <w:spacing w:val="1"/>
        </w:rPr>
        <w:t xml:space="preserve"> </w:t>
      </w:r>
      <w:r>
        <w:rPr>
          <w:lang w:val="en-US"/>
        </w:rPr>
        <w:t>tujuan</w:t>
      </w:r>
      <w:r>
        <w:rPr>
          <w:spacing w:val="1"/>
        </w:rPr>
        <w:t xml:space="preserve"> </w:t>
      </w:r>
      <w:r>
        <w:t>yang</w:t>
      </w:r>
      <w:r>
        <w:rPr>
          <w:spacing w:val="1"/>
        </w:rPr>
        <w:t xml:space="preserve"> </w:t>
      </w:r>
      <w:r>
        <w:rPr>
          <w:lang w:val="en-US"/>
        </w:rPr>
        <w:t>ingin</w:t>
      </w:r>
      <w:r>
        <w:rPr>
          <w:spacing w:val="1"/>
        </w:rPr>
        <w:t xml:space="preserve"> </w:t>
      </w:r>
      <w:r>
        <w:t>dicapai.</w:t>
      </w:r>
      <w:r>
        <w:rPr>
          <w:spacing w:val="1"/>
        </w:rPr>
        <w:t xml:space="preserve"> </w:t>
      </w:r>
      <w:r>
        <w:t>Karena</w:t>
      </w:r>
      <w:r>
        <w:rPr>
          <w:spacing w:val="1"/>
        </w:rPr>
        <w:t xml:space="preserve"> </w:t>
      </w:r>
      <w:r>
        <w:t>itu,</w:t>
      </w:r>
      <w:r>
        <w:rPr>
          <w:spacing w:val="1"/>
        </w:rPr>
        <w:t xml:space="preserve"> </w:t>
      </w:r>
      <w:r>
        <w:t>pengawasan</w:t>
      </w:r>
      <w:r>
        <w:rPr>
          <w:spacing w:val="1"/>
        </w:rPr>
        <w:t xml:space="preserve"> </w:t>
      </w:r>
      <w:r>
        <w:t>yang</w:t>
      </w:r>
      <w:r>
        <w:rPr>
          <w:spacing w:val="1"/>
        </w:rPr>
        <w:t xml:space="preserve"> </w:t>
      </w:r>
      <w:r>
        <w:t>tepat</w:t>
      </w:r>
      <w:r>
        <w:rPr>
          <w:spacing w:val="1"/>
        </w:rPr>
        <w:t xml:space="preserve"> </w:t>
      </w:r>
      <w:r>
        <w:t>sebelumnya</w:t>
      </w:r>
      <w:r>
        <w:rPr>
          <w:spacing w:val="11"/>
        </w:rPr>
        <w:t xml:space="preserve"> </w:t>
      </w:r>
      <w:r>
        <w:t>perlu</w:t>
      </w:r>
      <w:r>
        <w:rPr>
          <w:spacing w:val="10"/>
        </w:rPr>
        <w:t xml:space="preserve"> </w:t>
      </w:r>
      <w:r>
        <w:t>dilakukan</w:t>
      </w:r>
      <w:r>
        <w:rPr>
          <w:spacing w:val="11"/>
        </w:rPr>
        <w:t xml:space="preserve"> </w:t>
      </w:r>
      <w:r>
        <w:t>untuk</w:t>
      </w:r>
      <w:r>
        <w:rPr>
          <w:spacing w:val="11"/>
        </w:rPr>
        <w:t xml:space="preserve"> </w:t>
      </w:r>
      <w:r>
        <w:rPr>
          <w:lang w:val="en-US"/>
        </w:rPr>
        <w:t>mengetahui</w:t>
      </w:r>
      <w:r>
        <w:rPr>
          <w:spacing w:val="11"/>
        </w:rPr>
        <w:t xml:space="preserve"> </w:t>
      </w:r>
      <w:r>
        <w:t>tindakan</w:t>
      </w:r>
      <w:r>
        <w:rPr>
          <w:spacing w:val="11"/>
        </w:rPr>
        <w:t xml:space="preserve"> </w:t>
      </w:r>
      <w:r>
        <w:t>apa</w:t>
      </w:r>
      <w:r>
        <w:rPr>
          <w:spacing w:val="14"/>
        </w:rPr>
        <w:t xml:space="preserve"> </w:t>
      </w:r>
      <w:r>
        <w:t>yang</w:t>
      </w:r>
      <w:r>
        <w:rPr>
          <w:spacing w:val="10"/>
        </w:rPr>
        <w:t xml:space="preserve"> </w:t>
      </w:r>
      <w:r>
        <w:t>akan</w:t>
      </w:r>
      <w:r>
        <w:rPr>
          <w:spacing w:val="13"/>
        </w:rPr>
        <w:t xml:space="preserve"> </w:t>
      </w:r>
      <w:r>
        <w:t>dilakukan.</w:t>
      </w:r>
    </w:p>
    <w:p>
      <w:pPr>
        <w:pStyle w:val="style66"/>
        <w:spacing w:before="1" w:lineRule="auto" w:line="480"/>
        <w:ind w:left="588" w:right="177" w:firstLine="566"/>
        <w:jc w:val="both"/>
        <w:rPr/>
      </w:pPr>
      <w:r>
        <w:rPr>
          <w:lang w:val="en-US"/>
        </w:rPr>
        <w:t>Menurut</w:t>
      </w:r>
      <w:r>
        <w:rPr>
          <w:spacing w:val="1"/>
        </w:rPr>
        <w:t xml:space="preserve"> </w:t>
      </w:r>
      <w:r>
        <w:rPr>
          <w:lang w:val="en-US"/>
        </w:rPr>
        <w:t>penjabaran dari beberapa</w:t>
      </w:r>
      <w:r>
        <w:rPr>
          <w:spacing w:val="1"/>
        </w:rPr>
        <w:t xml:space="preserve"> </w:t>
      </w:r>
      <w:r>
        <w:t>para</w:t>
      </w:r>
      <w:r>
        <w:rPr>
          <w:spacing w:val="1"/>
        </w:rPr>
        <w:t xml:space="preserve"> </w:t>
      </w:r>
      <w:r>
        <w:t>ahli</w:t>
      </w:r>
      <w:r>
        <w:rPr>
          <w:spacing w:val="1"/>
        </w:rPr>
        <w:t xml:space="preserve"> </w:t>
      </w:r>
      <w:r>
        <w:t>diatas,</w:t>
      </w:r>
      <w:r>
        <w:rPr>
          <w:spacing w:val="1"/>
        </w:rPr>
        <w:t xml:space="preserve"> </w:t>
      </w:r>
      <w:r>
        <w:t>dapat</w:t>
      </w:r>
      <w:r>
        <w:rPr>
          <w:spacing w:val="1"/>
        </w:rPr>
        <w:t xml:space="preserve"> </w:t>
      </w:r>
      <w:r>
        <w:t>dilihat</w:t>
      </w:r>
      <w:r>
        <w:rPr>
          <w:spacing w:val="1"/>
        </w:rPr>
        <w:t xml:space="preserve"> </w:t>
      </w:r>
      <w:r>
        <w:t>bahwa</w:t>
      </w:r>
      <w:r>
        <w:rPr>
          <w:lang w:val="en-US"/>
        </w:rPr>
        <w:t>sanya</w:t>
      </w:r>
      <w:r>
        <w:rPr>
          <w:spacing w:val="1"/>
        </w:rPr>
        <w:t xml:space="preserve"> </w:t>
      </w:r>
      <w:r>
        <w:t>pengawasan</w:t>
      </w:r>
      <w:r>
        <w:rPr>
          <w:spacing w:val="1"/>
        </w:rPr>
        <w:t xml:space="preserve"> </w:t>
      </w:r>
      <w:r>
        <w:rPr>
          <w:lang w:val="en-US"/>
        </w:rPr>
        <w:t>ialah suatu kegiatan</w:t>
      </w:r>
      <w:r>
        <w:rPr>
          <w:spacing w:val="1"/>
        </w:rPr>
        <w:t xml:space="preserve"> </w:t>
      </w:r>
      <w:r>
        <w:t>memantau</w:t>
      </w:r>
      <w:r>
        <w:rPr>
          <w:spacing w:val="1"/>
        </w:rPr>
        <w:t xml:space="preserve"> </w:t>
      </w:r>
      <w:r>
        <w:t>atau</w:t>
      </w:r>
      <w:r>
        <w:rPr>
          <w:spacing w:val="1"/>
        </w:rPr>
        <w:t xml:space="preserve"> </w:t>
      </w:r>
      <w:r>
        <w:t>pe</w:t>
      </w:r>
      <w:r>
        <w:rPr>
          <w:lang w:val="en-US"/>
        </w:rPr>
        <w:t>nyelidikan suatu</w:t>
      </w:r>
      <w:r>
        <w:rPr>
          <w:spacing w:val="1"/>
        </w:rPr>
        <w:t xml:space="preserve"> </w:t>
      </w:r>
      <w:r>
        <w:t>kegiatan</w:t>
      </w:r>
      <w:r>
        <w:rPr>
          <w:lang w:val="en-US"/>
        </w:rPr>
        <w:t xml:space="preserve"> di</w:t>
      </w:r>
      <w:r>
        <w:rPr>
          <w:spacing w:val="1"/>
        </w:rPr>
        <w:t xml:space="preserve"> </w:t>
      </w:r>
      <w:r>
        <w:t>perusahaan</w:t>
      </w:r>
      <w:r>
        <w:rPr>
          <w:spacing w:val="1"/>
        </w:rPr>
        <w:t xml:space="preserve"> </w:t>
      </w:r>
      <w:r>
        <w:rPr>
          <w:spacing w:val="1"/>
          <w:lang w:val="en-US"/>
        </w:rPr>
        <w:t xml:space="preserve">yang bertujuan untuk tujuan yang dicapai sesuai dengan rancangan yang telah disepakati sebelumnya serta mengambil aksi atau tindakan korektif yang dibutuhkan untuk melakukan perbaikan terhadap kesalahan-kesalahan yang terjadi. </w:t>
      </w:r>
    </w:p>
    <w:p>
      <w:pPr>
        <w:pStyle w:val="style66"/>
        <w:spacing w:lineRule="auto" w:line="480"/>
        <w:ind w:left="720" w:right="179" w:firstLine="434"/>
        <w:jc w:val="both"/>
        <w:rPr/>
      </w:pPr>
      <w:r>
        <w:rPr>
          <w:lang w:val="en-US"/>
        </w:rPr>
        <w:t xml:space="preserve">Dengan demikian diperoleh kesimpulan bahwa pengawasan adalah keseluruhan cara, sistem, serta teknik yang dilakukan agar membuat aktivitas tersebut bisa melakukan operasional sesuai dnegan rancangan atau rencana yang sudah ditetapkan. Maka dari itu, pengawasan diawali denggan adanya rencana atau standar yang sudah ditentukan untuk dapat mencapai tujuan yang kemudian melaksanakan tindakan korektif yang digunakan untuk mengatasi tiap persoalan dan menyelewengan yang terdapat dalam pelaksanaan suatu kegiatan. Kontrol yang efektif tentunya akan berguna bagi perusahaan untuk membantu perusahaan tersebut dalam menyusun suatu pekerjaan supaya bisa dilaksanakan dengan sebagaimana mestinya.    </w:t>
      </w:r>
    </w:p>
    <w:bookmarkStart w:id="22" w:name="_bookmark17"/>
    <w:bookmarkStart w:id="23" w:name="_Toc156156366"/>
    <w:bookmarkEnd w:id="22"/>
    <w:p>
      <w:pPr>
        <w:pStyle w:val="style3"/>
        <w:rPr/>
      </w:pPr>
      <w:r>
        <w:t>2.2.3 Pengertian pengawasan partisipatif</w:t>
      </w:r>
      <w:bookmarkEnd w:id="23"/>
      <w:r>
        <w:t xml:space="preserve"> </w:t>
      </w:r>
    </w:p>
    <w:p>
      <w:pPr>
        <w:pStyle w:val="style21"/>
        <w:spacing w:lineRule="auto" w:line="480"/>
        <w:ind w:left="720" w:firstLine="720"/>
        <w:jc w:val="both"/>
        <w:rPr/>
      </w:pPr>
      <w:r>
        <w:t xml:space="preserve">Istilah pengawasan partisipatif </w:t>
      </w:r>
      <w:r>
        <w:rPr>
          <w:lang w:val="en-US"/>
        </w:rPr>
        <w:t>ada</w:t>
      </w:r>
      <w:r>
        <w:t xml:space="preserve"> </w:t>
      </w:r>
      <w:r>
        <w:rPr>
          <w:lang w:val="en-US"/>
        </w:rPr>
        <w:t>mempunyai tujuan</w:t>
      </w:r>
      <w:r>
        <w:t xml:space="preserve"> untuk menyampaikan pesan </w:t>
      </w:r>
      <w:r>
        <w:rPr>
          <w:lang w:val="en-US"/>
        </w:rPr>
        <w:t>kepada seluruh</w:t>
      </w:r>
      <w:r>
        <w:t xml:space="preserve"> masyarakat</w:t>
      </w:r>
      <w:r>
        <w:t xml:space="preserve"> dan elemen</w:t>
      </w:r>
      <w:r>
        <w:t xml:space="preserve"> </w:t>
      </w:r>
      <w:r>
        <w:rPr>
          <w:lang w:val="en-US"/>
        </w:rPr>
        <w:t>terkait</w:t>
      </w:r>
      <w:r>
        <w:t xml:space="preserve">, </w:t>
      </w:r>
      <w:r>
        <w:rPr>
          <w:lang w:val="en-US"/>
        </w:rPr>
        <w:t xml:space="preserve">masyarakat umumnya turut terlibat untuk dalam pelaksanaan dalam setiap </w:t>
      </w:r>
      <w:r>
        <w:rPr>
          <w:lang w:val="en-US"/>
        </w:rPr>
        <w:t xml:space="preserve">tahapan pengawasan. Pengawasan partisipatif juga mempunyai sebuah tujuan agar masyarakat menjadi lebih peduli lagi terhadap lingkungan sekitarnya, terutama untuk masyarakat yang memiliki jiwa sosial yang mampu mengabdikan dirinya untuk menjadi bagian dari pengawasan partisipatif. </w:t>
      </w:r>
    </w:p>
    <w:p>
      <w:pPr>
        <w:pStyle w:val="style21"/>
        <w:spacing w:lineRule="auto" w:line="480"/>
        <w:ind w:left="720" w:firstLine="720"/>
        <w:jc w:val="both"/>
        <w:rPr/>
      </w:pPr>
      <w:r>
        <w:t xml:space="preserve">Dalam mewujudkan pengawasan partisipatif </w:t>
      </w:r>
      <w:r>
        <w:rPr>
          <w:lang w:val="en-US"/>
        </w:rPr>
        <w:t>kepekaan dan pemahaman masyarakat adalah hal penting untuk melaksanakan pengawasan partisipatif, kesadaran dan pemahaman masyarakat untuk melakukan pelaporan di setiap pelanggaran-pelanggaran yang terjadi dan mereka ketahui serta pemahaman tentang berbagai jenis-jenis pelanggaran yang dilakukan menjadi penentu apakah hal tersebut merupakan suatu pelanggaran atau bukan.</w:t>
      </w:r>
    </w:p>
    <w:p>
      <w:pPr>
        <w:pStyle w:val="style21"/>
        <w:spacing w:lineRule="auto" w:line="480"/>
        <w:ind w:left="720" w:firstLine="720"/>
        <w:jc w:val="both"/>
        <w:rPr/>
      </w:pPr>
      <w:r>
        <w:t>Menurut Adisasmita (2006)</w:t>
      </w:r>
      <w:r>
        <w:rPr>
          <w:lang w:val="en-US"/>
        </w:rPr>
        <w:t xml:space="preserve"> mengungkapkan bahwasanya partisipasi merupakan suatu pemberdayaan masyarakat, pera serta dari masyarakat tersebut terhadap aktivitas penyusunan suatu rencana dan pelaksanaannya untuk program ataupun proyek pembangunan yang dilakukan dan juga merupakan sebuah pengaktualan kesediaan serta kemauan masyarkat itu sendiri untuk melakukan pengorbanan dan melakukan kontribusi kepada pelaksanaan pembangunan.  </w:t>
      </w:r>
      <w:r>
        <w:t xml:space="preserve"> </w:t>
      </w:r>
    </w:p>
    <w:p>
      <w:pPr>
        <w:pStyle w:val="style21"/>
        <w:spacing w:lineRule="auto" w:line="480"/>
        <w:ind w:left="720" w:firstLine="720"/>
        <w:jc w:val="both"/>
        <w:rPr/>
      </w:pPr>
      <w:r>
        <w:t xml:space="preserve">Soematro (2013:23) </w:t>
      </w:r>
      <w:r>
        <w:rPr>
          <w:lang w:val="en-US"/>
        </w:rPr>
        <w:t>berpendapat bahwa</w:t>
      </w:r>
      <w:r>
        <w:t xml:space="preserve"> </w:t>
      </w:r>
      <w:r>
        <w:rPr>
          <w:lang w:val="en-US"/>
        </w:rPr>
        <w:t xml:space="preserve">sebuah </w:t>
      </w:r>
      <w:r>
        <w:t xml:space="preserve">partisipasi </w:t>
      </w:r>
      <w:r>
        <w:rPr>
          <w:lang w:val="en-US"/>
        </w:rPr>
        <w:t xml:space="preserve">merupakan </w:t>
      </w:r>
      <w:r>
        <w:t xml:space="preserve"> ke</w:t>
      </w:r>
      <w:r>
        <w:rPr>
          <w:lang w:val="en-US"/>
        </w:rPr>
        <w:t>turutsertaan</w:t>
      </w:r>
      <w:r>
        <w:t xml:space="preserve"> se</w:t>
      </w:r>
      <w:r>
        <w:rPr>
          <w:lang w:val="en-US"/>
        </w:rPr>
        <w:t>mua</w:t>
      </w:r>
      <w:r>
        <w:t xml:space="preserve"> </w:t>
      </w:r>
      <w:r>
        <w:rPr>
          <w:lang w:val="en-US"/>
        </w:rPr>
        <w:t>bagian</w:t>
      </w:r>
      <w:r>
        <w:t xml:space="preserve"> masyarakat </w:t>
      </w:r>
      <w:r>
        <w:rPr>
          <w:lang w:val="en-US"/>
        </w:rPr>
        <w:t>untuk</w:t>
      </w:r>
      <w:r>
        <w:t xml:space="preserve"> </w:t>
      </w:r>
      <w:r>
        <w:rPr>
          <w:lang w:val="en-US"/>
        </w:rPr>
        <w:t xml:space="preserve">ikut berperan secara bersama-sama dengan pemerintah dalam program pemerintah untuk </w:t>
      </w:r>
      <w:r>
        <w:rPr>
          <w:lang w:val="en-US"/>
        </w:rPr>
        <w:t xml:space="preserve">keberhasilan suatu program serta aktivitas yang dapat memberikan kebermanfaatan bagi pembangunan nasional dan hidup masyarakat yang lebih sejahtera. Hal tersebut mempunyai arti keikutsertaan masyarakat kedalam program pengembangan yang dilakukan oleh pemerintahan sangat amat diperlukan. </w:t>
      </w:r>
      <w:r>
        <w:t xml:space="preserve"> </w:t>
      </w:r>
    </w:p>
    <w:p>
      <w:pPr>
        <w:pStyle w:val="style21"/>
        <w:spacing w:lineRule="auto" w:line="480"/>
        <w:ind w:left="720" w:firstLine="720"/>
        <w:jc w:val="both"/>
        <w:rPr/>
      </w:pPr>
      <w:r>
        <w:t>Menurut Sastropoetro: (1995,11), parti</w:t>
      </w:r>
      <w:r>
        <w:rPr>
          <w:lang w:val="en-US"/>
        </w:rPr>
        <w:t>si</w:t>
      </w:r>
      <w:r>
        <w:t xml:space="preserve">ipasi </w:t>
      </w:r>
      <w:r>
        <w:rPr>
          <w:lang w:val="en-US"/>
        </w:rPr>
        <w:t xml:space="preserve">ialah </w:t>
      </w:r>
      <w:r>
        <w:t>keikut</w:t>
      </w:r>
      <w:r>
        <w:rPr>
          <w:lang w:val="en-US"/>
        </w:rPr>
        <w:t>sertaan</w:t>
      </w:r>
      <w:r>
        <w:t xml:space="preserve">, </w:t>
      </w:r>
      <w:r>
        <w:rPr>
          <w:lang w:val="en-US"/>
        </w:rPr>
        <w:t>baik berpe</w:t>
      </w:r>
      <w:r>
        <w:t>ran</w:t>
      </w:r>
      <w:r>
        <w:rPr>
          <w:lang w:val="en-US"/>
        </w:rPr>
        <w:t xml:space="preserve"> dalam kegiatan tersebut atau keterlibatannya yang berkaitan dengan suatu keadaan jasmaninya.</w:t>
      </w:r>
      <w:r>
        <w:t xml:space="preserve"> </w:t>
      </w:r>
      <w:r>
        <w:rPr>
          <w:lang w:val="en-US"/>
        </w:rPr>
        <w:t>Berdasarkan pengertian ini menjabarkan tentang keikutsertaan warga serta masyarakat dalam mengambil peran atau berpartisispasi dalam memberikan tenaga serta pikiran mereka terhadap suatu program atau aktivitas yang telah dicanangkan oleh pemerintah, baik berupa diri sendiri ataupun komitmen pribadi dari masing-masing masyarakat ataupun lebih dari sekedar kegiatan fisik saja. (A</w:t>
      </w:r>
      <w:r>
        <w:t xml:space="preserve">rtikel </w:t>
      </w:r>
      <w:r>
        <w:t>Dr.Arifin</w:t>
      </w:r>
      <w:r>
        <w:t xml:space="preserve"> sitio)</w:t>
      </w:r>
      <w:r>
        <w:rPr>
          <w:lang w:val="en-US"/>
        </w:rPr>
        <w:t xml:space="preserve"> menyebutkan bahwa</w:t>
      </w:r>
      <w:r>
        <w:t xml:space="preserve"> </w:t>
      </w:r>
      <w:r>
        <w:rPr>
          <w:lang w:val="en-US"/>
        </w:rPr>
        <w:t>s</w:t>
      </w:r>
      <w:r>
        <w:t xml:space="preserve">ecara umum, partisipasi </w:t>
      </w:r>
      <w:r>
        <w:rPr>
          <w:lang w:val="en-US"/>
        </w:rPr>
        <w:t>bisa juga</w:t>
      </w:r>
      <w:r>
        <w:t xml:space="preserve"> </w:t>
      </w:r>
      <w:r>
        <w:rPr>
          <w:lang w:val="en-US"/>
        </w:rPr>
        <w:t>diterjemahkan</w:t>
      </w:r>
      <w:r>
        <w:t xml:space="preserve"> sebagai </w:t>
      </w:r>
      <w:r>
        <w:rPr>
          <w:lang w:val="en-US"/>
        </w:rPr>
        <w:t xml:space="preserve"> bentuk </w:t>
      </w:r>
      <w:r>
        <w:t>ke</w:t>
      </w:r>
      <w:r>
        <w:rPr>
          <w:lang w:val="en-US"/>
        </w:rPr>
        <w:t>ikutsertaan</w:t>
      </w:r>
      <w:r>
        <w:t xml:space="preserve"> diri seseorang dalam suatu </w:t>
      </w:r>
      <w:r>
        <w:rPr>
          <w:lang w:val="en-US"/>
        </w:rPr>
        <w:t>aktivitas</w:t>
      </w:r>
      <w:r>
        <w:t>, baik</w:t>
      </w:r>
      <w:r>
        <w:rPr>
          <w:lang w:val="en-US"/>
        </w:rPr>
        <w:t xml:space="preserve"> itu</w:t>
      </w:r>
      <w:r>
        <w:t xml:space="preserve"> secara langsung maupun</w:t>
      </w:r>
      <w:r>
        <w:rPr>
          <w:lang w:val="en-US"/>
        </w:rPr>
        <w:t xml:space="preserve"> secara</w:t>
      </w:r>
      <w:r>
        <w:t xml:space="preserve"> tidak langsung atau</w:t>
      </w:r>
      <w:r>
        <w:rPr>
          <w:lang w:val="en-US"/>
        </w:rPr>
        <w:t xml:space="preserve"> bisa juga diartikan sebagai</w:t>
      </w:r>
      <w:r>
        <w:t xml:space="preserve"> suatu proses </w:t>
      </w:r>
      <w:r>
        <w:rPr>
          <w:lang w:val="en-US"/>
        </w:rPr>
        <w:t>pengenalan</w:t>
      </w:r>
      <w:r>
        <w:t xml:space="preserve"> diri seseorang</w:t>
      </w:r>
      <w:r>
        <w:rPr>
          <w:lang w:val="en-US"/>
        </w:rPr>
        <w:t xml:space="preserve"> untuk ikut serta kedalam aktivitas secara bersama-sama dalam keadaan sosial tertentu.</w:t>
      </w:r>
      <w:r>
        <w:t xml:space="preserve"> </w:t>
      </w:r>
    </w:p>
    <w:p>
      <w:pPr>
        <w:pStyle w:val="style21"/>
        <w:spacing w:lineRule="auto" w:line="480"/>
        <w:ind w:left="720" w:firstLine="720"/>
        <w:jc w:val="both"/>
        <w:rPr/>
      </w:pPr>
      <w:r>
        <w:t xml:space="preserve">Tilaar (2009:287) </w:t>
      </w:r>
      <w:r>
        <w:rPr>
          <w:lang w:val="en-US"/>
        </w:rPr>
        <w:t>menyatakan bahwa</w:t>
      </w:r>
      <w:r>
        <w:t xml:space="preserve"> partisipasi </w:t>
      </w:r>
      <w:r>
        <w:rPr>
          <w:lang w:val="en-US"/>
        </w:rPr>
        <w:t>merupakan suatu ungkapan keinginan untuk melakukan pengembangan demokrasi melalui proses desentralisasi yang antara lain adalah mencari kebutuhan akan perencanaan dari awal dengan melibatkan masyarakat kedalam proses pembnagunan dan perencaan.</w:t>
      </w:r>
      <w:r>
        <w:t xml:space="preserve"> </w:t>
      </w:r>
    </w:p>
    <w:p>
      <w:pPr>
        <w:pStyle w:val="style21"/>
        <w:spacing w:lineRule="auto" w:line="480"/>
        <w:ind w:left="720" w:firstLine="720"/>
        <w:jc w:val="both"/>
        <w:rPr/>
      </w:pPr>
      <w:r>
        <w:rPr>
          <w:lang w:val="en-US"/>
        </w:rPr>
        <w:t xml:space="preserve">Menurut beberapa pengertian diatas, menjelaskan konsep partisipasi itu mempunyai sebuah makna yang luas dan juga beragam. Secara umum bisa disimpulkan bahwa partisipasi dan implementasinya untuk mencapai tujuan pembangunan masyarakat. Partisipasi dalam hal ini bisa berupa nasihat, pelayanan, ataupun materi yang telah dialokasikan baik itu secara langsung maupun secraa tidak langsung. </w:t>
      </w:r>
    </w:p>
    <w:p>
      <w:pPr>
        <w:pStyle w:val="style21"/>
        <w:spacing w:lineRule="auto" w:line="480"/>
        <w:jc w:val="both"/>
        <w:rPr>
          <w:b/>
          <w:bCs w:val="false"/>
        </w:rPr>
      </w:pPr>
      <w:r>
        <w:rPr>
          <w:b/>
          <w:bCs w:val="false"/>
        </w:rPr>
        <w:t xml:space="preserve">2. Pengertian Partisipasi Masyarakat </w:t>
      </w:r>
    </w:p>
    <w:p>
      <w:pPr>
        <w:pStyle w:val="style21"/>
        <w:spacing w:lineRule="auto" w:line="480"/>
        <w:ind w:left="720" w:firstLine="720"/>
        <w:jc w:val="both"/>
        <w:rPr/>
      </w:pPr>
      <w:r>
        <w:rPr>
          <w:lang w:val="en-US"/>
        </w:rPr>
        <w:t>Pengertian dari p</w:t>
      </w:r>
      <w:r>
        <w:t>artisipasi</w:t>
      </w:r>
      <w:r>
        <w:rPr>
          <w:lang w:val="en-US"/>
        </w:rPr>
        <w:t xml:space="preserve"> atau keikutsertaan</w:t>
      </w:r>
      <w:r>
        <w:t xml:space="preserve"> masyarakat secara umum </w:t>
      </w:r>
      <w:r>
        <w:rPr>
          <w:lang w:val="en-US"/>
        </w:rPr>
        <w:t>bisa diartikan menjadi bentuk</w:t>
      </w:r>
      <w:r>
        <w:t xml:space="preserve"> ke</w:t>
      </w:r>
      <w:r>
        <w:rPr>
          <w:lang w:val="en-US"/>
        </w:rPr>
        <w:t>turutsertaan</w:t>
      </w:r>
      <w:r>
        <w:t xml:space="preserve"> seseorang atau sekelompok anggota masyarakat </w:t>
      </w:r>
      <w:r>
        <w:rPr>
          <w:lang w:val="en-US"/>
        </w:rPr>
        <w:t>terhadap</w:t>
      </w:r>
      <w:r>
        <w:t xml:space="preserve"> suatu kegiatan</w:t>
      </w:r>
      <w:r>
        <w:rPr>
          <w:lang w:val="en-US"/>
        </w:rPr>
        <w:t>.</w:t>
      </w:r>
      <w:r>
        <w:t xml:space="preserve"> Isbandi (2007:27)</w:t>
      </w:r>
      <w:r>
        <w:rPr>
          <w:lang w:val="en-US"/>
        </w:rPr>
        <w:t xml:space="preserve"> berpendapat bahwa partisipasi merupakan bentuk</w:t>
      </w:r>
      <w:r>
        <w:t xml:space="preserve"> keikutsertaan masyarakat dalam proses </w:t>
      </w:r>
      <w:r>
        <w:rPr>
          <w:lang w:val="en-US"/>
        </w:rPr>
        <w:t>mengidentifikasi</w:t>
      </w:r>
      <w:r>
        <w:t xml:space="preserve"> </w:t>
      </w:r>
      <w:r>
        <w:rPr>
          <w:lang w:val="en-US"/>
        </w:rPr>
        <w:t>permasalahan serta potensi yang terdapat di masyarakat,</w:t>
      </w:r>
      <w:r>
        <w:t xml:space="preserve"> </w:t>
      </w:r>
      <w:r>
        <w:rPr>
          <w:lang w:val="en-US"/>
        </w:rPr>
        <w:t>memilih dan mengambil suatu keputusan terkait opsi sebagai sebuah solusi untuk menangani permasalahan yang terjadi, pelaksanaan usaha untuk memeceahkan suatu masalah, serta keikutsertaan masyarakat didalam proses evaluasi perubahan yang terjadi.</w:t>
      </w:r>
      <w:r>
        <w:t xml:space="preserve"> </w:t>
      </w:r>
    </w:p>
    <w:p>
      <w:pPr>
        <w:pStyle w:val="style21"/>
        <w:spacing w:lineRule="auto" w:line="480"/>
        <w:ind w:left="720" w:firstLine="720"/>
        <w:jc w:val="both"/>
        <w:rPr/>
      </w:pPr>
      <w:r>
        <w:rPr>
          <w:lang w:val="en-US"/>
        </w:rPr>
        <w:t>Berdasarkan penelitian yang telah dilakukan oleh</w:t>
      </w:r>
      <w:r>
        <w:t xml:space="preserve"> Adisasmita dalam Andreeyan (2014) men</w:t>
      </w:r>
      <w:r>
        <w:rPr>
          <w:lang w:val="en-US"/>
        </w:rPr>
        <w:t>gemukakan</w:t>
      </w:r>
      <w:r>
        <w:t xml:space="preserve"> bahwa partisipasi masyarakat</w:t>
      </w:r>
      <w:r>
        <w:rPr>
          <w:lang w:val="en-US"/>
        </w:rPr>
        <w:t xml:space="preserve"> memiliki definisi sebagai bentuk keterlibatan dan juga pelibatan kelompok masyarakat dalam suatu pembangunan, hal ini meliputi aktivitas yang berhubungan dnegan perencaan dan juga pelaksanaan atau implementasi dari program pembangunann tersebut.</w:t>
      </w:r>
      <w:r>
        <w:t xml:space="preserve"> </w:t>
      </w:r>
    </w:p>
    <w:p>
      <w:pPr>
        <w:pStyle w:val="style21"/>
        <w:spacing w:lineRule="auto" w:line="480"/>
        <w:ind w:left="720" w:firstLine="720"/>
        <w:jc w:val="both"/>
        <w:rPr/>
      </w:pPr>
      <w:r>
        <w:t xml:space="preserve">Verhangen (Mardikanto dan Powerwoko, 2015) </w:t>
      </w:r>
      <w:r>
        <w:rPr>
          <w:lang w:val="en-US"/>
        </w:rPr>
        <w:t xml:space="preserve">juga mengatakan bahwa partisipasi adalah suatu bentuk spesifik dari sebuah interaksi dan juga komunikasi yang memiliki kaitan dengan pengelompokkan kekuasaan dan kewenangan, pengelompokkan tanggung jawab dan juga manfaat. Berkembangnya interaksi serta komunikasi yang terjalin didasari oleh adanya sebuah kesadaran yang dimiliki oleh pihak yang bersangkutan, hal ini meliputi sebagai berikut: </w:t>
      </w:r>
    </w:p>
    <w:p>
      <w:pPr>
        <w:pStyle w:val="style21"/>
        <w:spacing w:lineRule="auto" w:line="480"/>
        <w:ind w:left="720"/>
        <w:jc w:val="both"/>
        <w:rPr/>
      </w:pPr>
      <w:r>
        <w:t xml:space="preserve">1) </w:t>
      </w:r>
      <w:r>
        <w:rPr>
          <w:lang w:val="en-US"/>
        </w:rPr>
        <w:t>Suatu keadaan yang tidak memenuhi ekspektasi dan perlu dilakukan perbaikan;</w:t>
      </w:r>
      <w:r>
        <w:t xml:space="preserve"> </w:t>
      </w:r>
    </w:p>
    <w:p>
      <w:pPr>
        <w:pStyle w:val="style21"/>
        <w:spacing w:lineRule="auto" w:line="480"/>
        <w:ind w:left="720"/>
        <w:jc w:val="both"/>
        <w:rPr/>
      </w:pPr>
      <w:r>
        <w:t xml:space="preserve">2) </w:t>
      </w:r>
      <w:r>
        <w:rPr>
          <w:lang w:val="en-US"/>
        </w:rPr>
        <w:t>Keadaan tersebut dapat diperbaiki dengan aktivitas atau kegiatan dari masyarakat itu sendiri;</w:t>
      </w:r>
      <w:r>
        <w:t xml:space="preserve"> </w:t>
      </w:r>
    </w:p>
    <w:p>
      <w:pPr>
        <w:pStyle w:val="style21"/>
        <w:spacing w:lineRule="auto" w:line="480"/>
        <w:ind w:left="720"/>
        <w:jc w:val="both"/>
        <w:rPr/>
      </w:pPr>
      <w:r>
        <w:t>3)</w:t>
      </w:r>
      <w:r>
        <w:rPr>
          <w:lang w:val="en-US"/>
        </w:rPr>
        <w:t xml:space="preserve"> Kesanggupan untuk ikut serta melakukan partisipasi didalam kegiatan atau aktivitas yang bisa dilaksanakan;</w:t>
      </w:r>
      <w:r>
        <w:t xml:space="preserve"> </w:t>
      </w:r>
    </w:p>
    <w:p>
      <w:pPr>
        <w:pStyle w:val="style21"/>
        <w:spacing w:lineRule="auto" w:line="480"/>
        <w:ind w:left="720"/>
        <w:jc w:val="both"/>
        <w:rPr/>
      </w:pPr>
      <w:r>
        <w:t xml:space="preserve">4) Adanya </w:t>
      </w:r>
      <w:r>
        <w:rPr>
          <w:lang w:val="en-US"/>
        </w:rPr>
        <w:t xml:space="preserve">rasa </w:t>
      </w:r>
      <w:r>
        <w:t xml:space="preserve">percayaan diri, </w:t>
      </w:r>
      <w:r>
        <w:rPr>
          <w:lang w:val="en-US"/>
        </w:rPr>
        <w:t xml:space="preserve">dimana seseorang memiliki pendpaat </w:t>
      </w:r>
      <w:r>
        <w:t xml:space="preserve">bahwa </w:t>
      </w:r>
      <w:r>
        <w:rPr>
          <w:lang w:val="en-US"/>
        </w:rPr>
        <w:t>dirinya bisa melaksanakan kebermanfaatan untuk aktivitas yang berkaitan</w:t>
      </w:r>
    </w:p>
    <w:p>
      <w:pPr>
        <w:pStyle w:val="style21"/>
        <w:spacing w:lineRule="auto" w:line="480"/>
        <w:ind w:left="720" w:firstLine="720"/>
        <w:jc w:val="both"/>
        <w:rPr/>
      </w:pPr>
      <w:r>
        <w:t xml:space="preserve">Selain </w:t>
      </w:r>
      <w:r>
        <w:rPr>
          <w:lang w:val="en-US"/>
        </w:rPr>
        <w:t xml:space="preserve">dari </w:t>
      </w:r>
      <w:r>
        <w:t xml:space="preserve">teori </w:t>
      </w:r>
      <w:r>
        <w:rPr>
          <w:lang w:val="en-US"/>
        </w:rPr>
        <w:t xml:space="preserve">yang telah dijabarkan diatas, pemahaman keikutsertaan warga masyarakat juga secara instrinsik terkait dengan teori yang telah dikemukan oleh Dunga (2016:122) yang menyatakan bahwa pembangunan adalah keikutsertaan secara sukarela dari seluruh warga masyarakat sekitar yang berarti bahwa masyarakat ikut serta semaksimal mungkin dan ikut berperan serta semaksimal mungkin dalam berbagai program dan kegiatan pemerintah untuk mendukung program tersebut </w:t>
      </w:r>
      <w:r>
        <w:rPr>
          <w:lang w:val="en-US"/>
        </w:rPr>
        <w:t>secara sukarela dan ikhlas sebagai bagian dari suatu pengembangan/pembangunan. Oleh karena itu, keikutsertaan masyarakat adalah salah satu wujud partisipasi masyarakat dalam program pemerintah tanpa adanya unsur pemaksaan.</w:t>
      </w:r>
      <w:r>
        <w:t xml:space="preserve"> </w:t>
      </w:r>
    </w:p>
    <w:p>
      <w:pPr>
        <w:pStyle w:val="style21"/>
        <w:spacing w:lineRule="auto" w:line="480"/>
        <w:ind w:left="720" w:firstLine="720"/>
        <w:jc w:val="both"/>
        <w:rPr/>
      </w:pPr>
      <w:r>
        <w:rPr>
          <w:lang w:val="en-US"/>
        </w:rPr>
        <w:t>Keikutsertaan warga</w:t>
      </w:r>
      <w:r>
        <w:t xml:space="preserve"> masyarakat</w:t>
      </w:r>
      <w:r>
        <w:rPr>
          <w:lang w:val="en-US"/>
        </w:rPr>
        <w:t xml:space="preserve"> sudah ditetapkan didalam peraturan pemerintah Nomor 45 tahun 2017 tentang partisipasi masyarakat dalam penyelenggaraan pemerintah daerah, didalam peraturan tersebut menyebutkan bahwa keikutsertaan atau partisipasi yang dilakukan oleh masyarakat merupakan sebuah peran masyarakat yang bertujuan untuk menyalurkan aspirasi, pikiran, serta kepentingan dalam menyelenggarakan program pemerintah daerah.</w:t>
      </w:r>
      <w:r>
        <w:t xml:space="preserve"> </w:t>
      </w:r>
    </w:p>
    <w:p>
      <w:pPr>
        <w:pStyle w:val="style21"/>
        <w:spacing w:lineRule="auto" w:line="480"/>
        <w:ind w:left="720" w:firstLine="720"/>
        <w:jc w:val="both"/>
        <w:rPr/>
      </w:pPr>
      <w:r>
        <w:t>Partisipasi</w:t>
      </w:r>
      <w:r>
        <w:rPr>
          <w:lang w:val="en-US"/>
        </w:rPr>
        <w:t xml:space="preserve"> atau keikutsertaan dalam sebuah proses perancangan juga pelaksanaan sebuah program yang akan menumbuhkan kemandirian dalam masyarakat yang bertujuan untuk perkembangan pembangunan. Selain itu, penerimaan hibah melengkapi ruang lingkup proses perencanaan serta pelaksanaan sehingga dapat memberikan kebermanfaatan dalam skala yang lebih besar bagi masyarakat.</w:t>
      </w:r>
      <w:r>
        <w:t xml:space="preserve"> </w:t>
      </w:r>
    </w:p>
    <w:p>
      <w:pPr>
        <w:pStyle w:val="style21"/>
        <w:spacing w:lineRule="auto" w:line="480"/>
        <w:ind w:left="720" w:firstLine="720"/>
        <w:jc w:val="both"/>
        <w:rPr/>
      </w:pPr>
      <w:r>
        <w:rPr>
          <w:lang w:val="en-US"/>
        </w:rPr>
        <w:t xml:space="preserve">Menurut </w:t>
      </w:r>
      <w:r>
        <w:t xml:space="preserve">Conyers dalam Soetomo (2006:56), </w:t>
      </w:r>
      <w:r>
        <w:rPr>
          <w:lang w:val="en-US"/>
        </w:rPr>
        <w:t>menyatakan bahwa partisipasi sukarela dari masyarakat dalam program pembangunan berdasarkan penentuan nasib sendiri dan kesadaran diri masyarakat itu sendiri.</w:t>
      </w:r>
      <w:r>
        <w:t xml:space="preserve"> </w:t>
      </w:r>
    </w:p>
    <w:p>
      <w:pPr>
        <w:pStyle w:val="style21"/>
        <w:spacing w:lineRule="auto" w:line="480"/>
        <w:ind w:left="720" w:firstLine="720"/>
        <w:jc w:val="both"/>
        <w:rPr/>
      </w:pPr>
    </w:p>
    <w:p>
      <w:pPr>
        <w:pStyle w:val="style21"/>
        <w:spacing w:lineRule="auto" w:line="480"/>
        <w:jc w:val="both"/>
        <w:rPr>
          <w:b/>
          <w:bCs w:val="false"/>
        </w:rPr>
      </w:pPr>
      <w:r>
        <w:rPr>
          <w:b/>
          <w:bCs w:val="false"/>
        </w:rPr>
        <w:t xml:space="preserve">3. Bentuk –bentuk Partisipasi Masyarakat </w:t>
      </w:r>
    </w:p>
    <w:bookmarkStart w:id="24" w:name="_Hlk136363297"/>
    <w:p>
      <w:pPr>
        <w:pStyle w:val="style0"/>
        <w:spacing w:lineRule="auto" w:line="480"/>
        <w:ind w:left="720" w:firstLine="153"/>
        <w:jc w:val="both"/>
        <w:rPr>
          <w:rFonts w:ascii="Times New Roman" w:cs="Times New Roman" w:hAnsi="Times New Roman"/>
          <w:sz w:val="24"/>
          <w:szCs w:val="24"/>
        </w:rPr>
      </w:pPr>
      <w:r>
        <w:rPr>
          <w:rFonts w:ascii="Times New Roman" w:cs="Times New Roman" w:hAnsi="Times New Roman"/>
          <w:sz w:val="24"/>
          <w:szCs w:val="24"/>
        </w:rPr>
        <w:t xml:space="preserve">menurut Ericson dalam Slamet (1993), bentuk partipasi masyarakat terbagi menjadi 3, </w:t>
      </w:r>
      <w:r>
        <w:rPr>
          <w:rFonts w:ascii="Times New Roman" w:cs="Times New Roman" w:hAnsi="Times New Roman"/>
          <w:sz w:val="24"/>
          <w:szCs w:val="24"/>
        </w:rPr>
        <w:t>yaitu :</w:t>
      </w:r>
      <w:r>
        <w:rPr>
          <w:rFonts w:ascii="Times New Roman" w:cs="Times New Roman" w:hAnsi="Times New Roman"/>
          <w:sz w:val="24"/>
          <w:szCs w:val="24"/>
        </w:rPr>
        <w:t xml:space="preserve"> </w:t>
      </w:r>
    </w:p>
    <w:p>
      <w:pPr>
        <w:pStyle w:val="style0"/>
        <w:spacing w:lineRule="auto" w:line="480"/>
        <w:ind w:left="709" w:hanging="283"/>
        <w:jc w:val="both"/>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rPr>
        <w:t xml:space="preserve">. Partisipasi pada tahapan perencanaan. Partisipasi pada tahapan ini adalah adanya usaha untuk melibatkan masyaarakat dalam tahapan penyusunan rencana dan strategi dalam penyusunan kepanitiaan dan anggaran pada suatu kegiatan maupun suatu proyek. </w:t>
      </w:r>
    </w:p>
    <w:p>
      <w:pPr>
        <w:pStyle w:val="style0"/>
        <w:spacing w:lineRule="auto" w:line="480"/>
        <w:ind w:left="709" w:hanging="283"/>
        <w:jc w:val="both"/>
        <w:rPr>
          <w:rFonts w:ascii="Times New Roman" w:cs="Times New Roman" w:hAnsi="Times New Roman"/>
          <w:sz w:val="24"/>
          <w:szCs w:val="24"/>
        </w:rPr>
      </w:pPr>
      <w:r>
        <w:rPr>
          <w:rFonts w:ascii="Times New Roman" w:cs="Times New Roman" w:hAnsi="Times New Roman"/>
          <w:sz w:val="24"/>
          <w:szCs w:val="24"/>
        </w:rPr>
        <w:t>2</w:t>
      </w:r>
      <w:r>
        <w:rPr>
          <w:rFonts w:ascii="Times New Roman" w:cs="Times New Roman" w:hAnsi="Times New Roman"/>
          <w:sz w:val="24"/>
          <w:szCs w:val="24"/>
        </w:rPr>
        <w:t xml:space="preserve">. Partisipasi pada tahapan pelaksanaan Pada tahapan ini masyarakat berusaha untuk dilibatkan dalam pelaksanaan pekerjaan suatu proyek. Masyarakat terlibat dengan memberikan tenaga, uang ataupun material dan ide. </w:t>
      </w:r>
    </w:p>
    <w:p>
      <w:pPr>
        <w:pStyle w:val="style0"/>
        <w:spacing w:lineRule="auto" w:line="480"/>
        <w:ind w:left="709" w:hanging="283"/>
        <w:jc w:val="both"/>
        <w:rPr>
          <w:rFonts w:ascii="Times New Roman" w:cs="Times New Roman" w:hAnsi="Times New Roman"/>
          <w:sz w:val="24"/>
          <w:szCs w:val="24"/>
        </w:rPr>
      </w:pPr>
      <w:r>
        <w:rPr>
          <w:rFonts w:ascii="Times New Roman" w:cs="Times New Roman" w:hAnsi="Times New Roman"/>
          <w:sz w:val="24"/>
          <w:szCs w:val="24"/>
        </w:rPr>
        <w:t>3</w:t>
      </w:r>
      <w:r>
        <w:rPr>
          <w:rFonts w:ascii="Times New Roman" w:cs="Times New Roman" w:hAnsi="Times New Roman"/>
          <w:sz w:val="24"/>
          <w:szCs w:val="24"/>
        </w:rPr>
        <w:t>. Partisipasi pada tahapan pemanfaatan Keterlibatan masyarakat pada tahapan ini adalah masyarakat terlibat pada tahapan saat proyek telah selesai. Partisipasi masyarakat pada bentuk tenaga maupun uang untuk menggunakan dan memelihara proyek.</w:t>
      </w:r>
    </w:p>
    <w:p>
      <w:pPr>
        <w:pStyle w:val="style21"/>
        <w:spacing w:lineRule="auto" w:line="480"/>
        <w:ind w:left="720" w:firstLine="720"/>
        <w:jc w:val="both"/>
        <w:rPr/>
      </w:pPr>
      <w:r>
        <w:rPr>
          <w:lang w:val="en-US"/>
        </w:rPr>
        <w:t>Macam</w:t>
      </w:r>
      <w:r>
        <w:rPr>
          <w:lang w:val="en-US"/>
        </w:rPr>
        <w:t>-macam bentuk keikutsertaan atau partisipasi bisa dibedakan menjadi dua jenis, yaitu keuikutsertaan yang memiliki wujud dan keikutsertaan atau partisipasi yang tidak berwujud atau abstrak. Bentuk keikutsertaan yang berwujud antara lain berupa uang, harta benda, keterampilan dan bentukk lainnya. Partisipasi tak berwujud merupakan keikutsertaan dalam pemeikiran, partisipasi sosial dalam pengambilan sebuah keputusan yang penting.</w:t>
      </w:r>
      <w:r>
        <w:rPr>
          <w:highlight w:val="yellow"/>
          <w:lang w:val="en-US"/>
        </w:rPr>
        <w:t xml:space="preserve"> </w:t>
      </w:r>
    </w:p>
    <w:bookmarkStart w:id="25" w:name="_Hlk136365110"/>
    <w:bookmarkEnd w:id="24"/>
    <w:p>
      <w:pPr>
        <w:pStyle w:val="style21"/>
        <w:spacing w:lineRule="auto" w:line="480"/>
        <w:ind w:left="720" w:firstLine="720"/>
        <w:jc w:val="both"/>
        <w:rPr/>
      </w:pPr>
      <w:r>
        <w:t xml:space="preserve">Sulaiman Huraerah (2011:114), </w:t>
      </w:r>
      <w:r>
        <w:rPr>
          <w:lang w:val="en-US"/>
        </w:rPr>
        <w:t xml:space="preserve">melakukan pembagian bentuk </w:t>
      </w:r>
      <w:r>
        <w:rPr>
          <w:lang w:val="en-US"/>
        </w:rPr>
        <w:t xml:space="preserve">partisipasi atau keikutsertaan sosial menjadi lima macam, yaitu sebagai berikut: </w:t>
      </w:r>
    </w:p>
    <w:p>
      <w:pPr>
        <w:pStyle w:val="style21"/>
        <w:spacing w:lineRule="auto" w:line="480"/>
        <w:ind w:left="720"/>
        <w:jc w:val="both"/>
        <w:rPr/>
      </w:pPr>
      <w:r>
        <w:t xml:space="preserve">1. </w:t>
      </w:r>
      <w:r>
        <w:rPr>
          <w:lang w:val="en-US"/>
        </w:rPr>
        <w:t xml:space="preserve">Keikutsertaan atau partisipasi secara langsung dalam melakukan kegiatan fisik dan tatap muka, </w:t>
      </w:r>
    </w:p>
    <w:p>
      <w:pPr>
        <w:pStyle w:val="style21"/>
        <w:spacing w:lineRule="auto" w:line="480"/>
        <w:ind w:left="720"/>
        <w:jc w:val="both"/>
        <w:rPr/>
      </w:pPr>
      <w:r>
        <w:t xml:space="preserve">2. Partisipasi </w:t>
      </w:r>
      <w:r>
        <w:rPr>
          <w:lang w:val="en-US"/>
        </w:rPr>
        <w:t>atau keikutsertaan kegiatan dalam bentuk uang tunai ataupun dlaam bentuk barang.</w:t>
      </w:r>
      <w:r>
        <w:t xml:space="preserve"> </w:t>
      </w:r>
    </w:p>
    <w:p>
      <w:pPr>
        <w:pStyle w:val="style21"/>
        <w:spacing w:lineRule="auto" w:line="480"/>
        <w:ind w:left="720"/>
        <w:jc w:val="both"/>
        <w:rPr/>
      </w:pPr>
      <w:r>
        <w:t xml:space="preserve">3. Partisipasi dalam bentuk </w:t>
      </w:r>
      <w:r>
        <w:rPr>
          <w:lang w:val="en-US"/>
        </w:rPr>
        <w:t xml:space="preserve">dorongan atau </w:t>
      </w:r>
      <w:r>
        <w:rPr>
          <w:i/>
          <w:iCs w:val="false"/>
          <w:lang w:val="en-US"/>
        </w:rPr>
        <w:t>support</w:t>
      </w:r>
      <w:r>
        <w:t xml:space="preserve"> </w:t>
      </w:r>
    </w:p>
    <w:p>
      <w:pPr>
        <w:pStyle w:val="style21"/>
        <w:spacing w:lineRule="auto" w:line="480"/>
        <w:ind w:left="720"/>
        <w:jc w:val="both"/>
        <w:rPr/>
      </w:pPr>
      <w:r>
        <w:t xml:space="preserve">4. Partisipasi </w:t>
      </w:r>
      <w:r>
        <w:rPr>
          <w:lang w:val="en-US"/>
        </w:rPr>
        <w:t xml:space="preserve">pada saat </w:t>
      </w:r>
      <w:r>
        <w:t xml:space="preserve">proses </w:t>
      </w:r>
      <w:r>
        <w:rPr>
          <w:lang w:val="en-US"/>
        </w:rPr>
        <w:t>pengambilan</w:t>
      </w:r>
      <w:r>
        <w:t xml:space="preserve"> keputusan. </w:t>
      </w:r>
    </w:p>
    <w:p>
      <w:pPr>
        <w:pStyle w:val="style21"/>
        <w:spacing w:lineRule="auto" w:line="480"/>
        <w:ind w:left="720"/>
        <w:jc w:val="both"/>
        <w:rPr/>
      </w:pPr>
      <w:r>
        <w:t xml:space="preserve">5. Partisipasi representatife </w:t>
      </w:r>
      <w:r>
        <w:rPr>
          <w:lang w:val="en-US"/>
        </w:rPr>
        <w:t>atau keikutsertaan yang melibatkan seseorang yang diberikan wewenang untuk menjadi perwakilan dalam sebuah organisasi atau dalam sebuah kepanitiaan.</w:t>
      </w:r>
      <w:r>
        <w:t xml:space="preserve"> </w:t>
      </w:r>
    </w:p>
    <w:bookmarkEnd w:id="25"/>
    <w:p>
      <w:pPr>
        <w:pStyle w:val="style21"/>
        <w:spacing w:lineRule="auto" w:line="480"/>
        <w:ind w:left="720" w:firstLine="720"/>
        <w:jc w:val="both"/>
        <w:rPr/>
      </w:pPr>
      <w:r>
        <w:t>Kokon (Astuti,2008:13)</w:t>
      </w:r>
      <w:r>
        <w:rPr>
          <w:lang w:val="en-US"/>
        </w:rPr>
        <w:t>berpendapaat bahwa</w:t>
      </w:r>
      <w:r>
        <w:t xml:space="preserve"> bentuk partisipasi</w:t>
      </w:r>
      <w:r>
        <w:rPr>
          <w:lang w:val="en-US"/>
        </w:rPr>
        <w:t xml:space="preserve"> atau keikutsertaan</w:t>
      </w:r>
      <w:r>
        <w:t xml:space="preserve"> dari beberapa hal yaitu: </w:t>
      </w:r>
    </w:p>
    <w:p>
      <w:pPr>
        <w:pStyle w:val="style21"/>
        <w:spacing w:lineRule="auto" w:line="480"/>
        <w:ind w:left="720"/>
        <w:jc w:val="both"/>
        <w:rPr/>
      </w:pPr>
      <w:r>
        <w:t xml:space="preserve">1) </w:t>
      </w:r>
      <w:r>
        <w:rPr>
          <w:lang w:val="en-US"/>
        </w:rPr>
        <w:t>Ikut</w:t>
      </w:r>
      <w:r>
        <w:t xml:space="preserve"> serta</w:t>
      </w:r>
      <w:r>
        <w:rPr>
          <w:lang w:val="en-US"/>
        </w:rPr>
        <w:t xml:space="preserve"> atau berpartisipasi dalam sumbangan moneter.</w:t>
      </w:r>
      <w:r>
        <w:t xml:space="preserve"> </w:t>
      </w:r>
    </w:p>
    <w:p>
      <w:pPr>
        <w:pStyle w:val="style21"/>
        <w:spacing w:lineRule="auto" w:line="480"/>
        <w:ind w:left="720"/>
        <w:jc w:val="both"/>
        <w:rPr/>
      </w:pPr>
      <w:r>
        <w:t xml:space="preserve">2) </w:t>
      </w:r>
      <w:r>
        <w:rPr>
          <w:lang w:val="en-US"/>
        </w:rPr>
        <w:t>Ikut</w:t>
      </w:r>
      <w:r>
        <w:t xml:space="preserve"> serta </w:t>
      </w:r>
      <w:r>
        <w:rPr>
          <w:lang w:val="en-US"/>
        </w:rPr>
        <w:t>atau berpartisipasi dalam kegaiatan yang melibatkan aktivitas fisik.</w:t>
      </w:r>
      <w:r>
        <w:t xml:space="preserve"> </w:t>
      </w:r>
    </w:p>
    <w:p>
      <w:pPr>
        <w:pStyle w:val="style21"/>
        <w:spacing w:lineRule="auto" w:line="480"/>
        <w:ind w:left="720"/>
        <w:jc w:val="both"/>
        <w:rPr/>
      </w:pPr>
      <w:r>
        <w:t>3) Turut serta</w:t>
      </w:r>
      <w:r>
        <w:rPr>
          <w:lang w:val="en-US"/>
        </w:rPr>
        <w:t xml:space="preserve"> atau berpartisipasi memberikan donasi dalam bentuk barang.</w:t>
      </w:r>
      <w:r>
        <w:t xml:space="preserve"> </w:t>
      </w:r>
    </w:p>
    <w:p>
      <w:pPr>
        <w:pStyle w:val="style21"/>
        <w:spacing w:lineRule="auto" w:line="480"/>
        <w:ind w:left="720"/>
        <w:jc w:val="both"/>
        <w:rPr/>
      </w:pPr>
      <w:r>
        <w:t xml:space="preserve">4) </w:t>
      </w:r>
      <w:r>
        <w:rPr>
          <w:lang w:val="en-US"/>
        </w:rPr>
        <w:t>Ikut serta atau berpartisipasi dalam bentuk moral seperti dalam bentuk dukungan, saran, masukan, kritik, tip, komisi dan lain-lain.</w:t>
      </w:r>
      <w:r>
        <w:t xml:space="preserve"> </w:t>
      </w:r>
    </w:p>
    <w:p>
      <w:pPr>
        <w:pStyle w:val="style21"/>
        <w:spacing w:lineRule="auto" w:line="480"/>
        <w:ind w:left="720" w:hanging="436"/>
        <w:jc w:val="both"/>
        <w:rPr>
          <w:b/>
          <w:bCs w:val="false"/>
        </w:rPr>
      </w:pPr>
      <w:r>
        <w:rPr>
          <w:b/>
          <w:bCs w:val="false"/>
        </w:rPr>
        <w:t>4. Tin</w:t>
      </w:r>
      <w:r>
        <w:rPr>
          <w:b/>
          <w:bCs w:val="false"/>
          <w:lang w:val="en-US"/>
        </w:rPr>
        <w:t>g</w:t>
      </w:r>
      <w:r>
        <w:rPr>
          <w:b/>
          <w:bCs w:val="false"/>
        </w:rPr>
        <w:t xml:space="preserve">kat-tingkat partisipasi </w:t>
      </w:r>
    </w:p>
    <w:p>
      <w:pPr>
        <w:pStyle w:val="style21"/>
        <w:spacing w:lineRule="auto" w:line="480"/>
        <w:ind w:left="720"/>
        <w:jc w:val="both"/>
        <w:rPr/>
      </w:pPr>
      <w:r>
        <w:rPr>
          <w:lang w:val="en-US"/>
        </w:rPr>
        <w:t xml:space="preserve">Berdasarkan pendapat yang dikemukakan oleh </w:t>
      </w:r>
      <w:r>
        <w:t>Hoofstede dalam Huraerah (2011:115)</w:t>
      </w:r>
      <w:r>
        <w:rPr>
          <w:lang w:val="en-US"/>
        </w:rPr>
        <w:t xml:space="preserve"> mempunyai</w:t>
      </w:r>
      <w:r>
        <w:t xml:space="preserve"> tiga tingkatan sebagai berikut: </w:t>
      </w:r>
    </w:p>
    <w:p>
      <w:pPr>
        <w:pStyle w:val="style21"/>
        <w:spacing w:lineRule="auto" w:line="480"/>
        <w:ind w:left="720" w:hanging="294"/>
        <w:jc w:val="both"/>
        <w:rPr/>
      </w:pPr>
      <w:r>
        <w:t>1. Partisipasi inisiasi</w:t>
      </w:r>
      <w:r>
        <w:rPr>
          <w:lang w:val="en-US"/>
        </w:rPr>
        <w:t xml:space="preserve"> atau keikutsertaan awal, partisipasi ini mencakup prakarsa para tokoh desa ataupun warga masyarakat baik secara formal maupun secara nonformal dalam suatu proyek yang kemudian mencerminkan kebutuhan dari masyarakat itu sendiri.</w:t>
      </w:r>
      <w:r>
        <w:t xml:space="preserve"> </w:t>
      </w:r>
    </w:p>
    <w:p>
      <w:pPr>
        <w:pStyle w:val="style21"/>
        <w:spacing w:lineRule="auto" w:line="480"/>
        <w:ind w:left="720" w:hanging="294"/>
        <w:jc w:val="both"/>
        <w:rPr/>
      </w:pPr>
      <w:r>
        <w:t>2. Partisipasi</w:t>
      </w:r>
      <w:r>
        <w:rPr>
          <w:lang w:val="en-US"/>
        </w:rPr>
        <w:t xml:space="preserve"> atau keikutsertaan dalam</w:t>
      </w:r>
      <w:r>
        <w:t xml:space="preserve"> legitimasi </w:t>
      </w:r>
      <w:r>
        <w:rPr>
          <w:i/>
          <w:iCs w:val="false"/>
        </w:rPr>
        <w:t>(legitimation participation)</w:t>
      </w:r>
      <w:r>
        <w:t xml:space="preserve"> </w:t>
      </w:r>
      <w:r>
        <w:rPr>
          <w:lang w:val="en-US"/>
        </w:rPr>
        <w:t>merupakan keikutsertaan pada saat dilaksanakannya diskusi atau keputusan tentang proyek.</w:t>
      </w:r>
      <w:r>
        <w:t xml:space="preserve"> </w:t>
      </w:r>
    </w:p>
    <w:p>
      <w:pPr>
        <w:pStyle w:val="style21"/>
        <w:spacing w:lineRule="auto" w:line="480"/>
        <w:ind w:left="720" w:hanging="294"/>
        <w:jc w:val="both"/>
        <w:rPr/>
      </w:pPr>
      <w:r>
        <w:t xml:space="preserve">3. Partisipasi </w:t>
      </w:r>
      <w:r>
        <w:rPr>
          <w:lang w:val="en-US"/>
        </w:rPr>
        <w:t xml:space="preserve">dalam pelaksanaan </w:t>
      </w:r>
      <w:r>
        <w:rPr>
          <w:i/>
          <w:iCs w:val="false"/>
        </w:rPr>
        <w:t>(execution participation)</w:t>
      </w:r>
      <w:r>
        <w:t xml:space="preserve"> </w:t>
      </w:r>
      <w:r>
        <w:rPr>
          <w:lang w:val="en-US"/>
        </w:rPr>
        <w:t>merupakan sebuah partisipasi pada tingaktan pelaksanaan.</w:t>
      </w:r>
      <w:r>
        <w:t xml:space="preserve"> </w:t>
      </w:r>
    </w:p>
    <w:p>
      <w:pPr>
        <w:pStyle w:val="style21"/>
        <w:spacing w:lineRule="auto" w:line="480"/>
        <w:ind w:left="720" w:firstLine="720"/>
        <w:jc w:val="both"/>
        <w:rPr/>
      </w:pPr>
      <w:r>
        <w:t>Bintoro dalam Ferathin (2014)</w:t>
      </w:r>
      <w:r>
        <w:rPr>
          <w:lang w:val="en-US"/>
        </w:rPr>
        <w:t xml:space="preserve"> berpendapat bahwa</w:t>
      </w:r>
      <w:r>
        <w:t xml:space="preserve"> partisipasi masyarakat </w:t>
      </w:r>
      <w:r>
        <w:rPr>
          <w:lang w:val="en-US"/>
        </w:rPr>
        <w:t>terbagi menjadi</w:t>
      </w:r>
      <w:r>
        <w:t xml:space="preserve"> empat </w:t>
      </w:r>
      <w:r>
        <w:rPr>
          <w:lang w:val="en-US"/>
        </w:rPr>
        <w:t>tingakatan</w:t>
      </w:r>
      <w:r>
        <w:t xml:space="preserve"> yaitu : </w:t>
      </w:r>
    </w:p>
    <w:p>
      <w:pPr>
        <w:pStyle w:val="style21"/>
        <w:spacing w:lineRule="auto" w:line="480"/>
        <w:ind w:left="720" w:hanging="294"/>
        <w:jc w:val="both"/>
        <w:rPr/>
      </w:pPr>
      <w:r>
        <w:t>1. Partisipasi</w:t>
      </w:r>
      <w:r>
        <w:rPr>
          <w:lang w:val="en-US"/>
        </w:rPr>
        <w:t xml:space="preserve"> atau keikutsertaan</w:t>
      </w:r>
      <w:r>
        <w:t xml:space="preserve"> dalam </w:t>
      </w:r>
      <w:r>
        <w:rPr>
          <w:lang w:val="en-US"/>
        </w:rPr>
        <w:t>prosedur pengambilan keputusan</w:t>
      </w:r>
      <w:r>
        <w:t xml:space="preserve"> </w:t>
      </w:r>
      <w:r>
        <w:rPr>
          <w:i/>
          <w:iCs w:val="false"/>
        </w:rPr>
        <w:t>(participation in decision making)</w:t>
      </w:r>
      <w:r>
        <w:t xml:space="preserve"> </w:t>
      </w:r>
      <w:r>
        <w:rPr>
          <w:lang w:val="en-US"/>
        </w:rPr>
        <w:t>yang merupakan sebuah bentuk partisipasi dalam pembuatan keputusan. Partisipasi ini adalah tentang indentifikasi alternatif ide ataupun gagasan yang menjadi kepentingan bersama bagi masyarakat.</w:t>
      </w:r>
      <w:r>
        <w:t xml:space="preserve"> </w:t>
      </w:r>
    </w:p>
    <w:p>
      <w:pPr>
        <w:pStyle w:val="style21"/>
        <w:spacing w:lineRule="auto" w:line="480"/>
        <w:ind w:left="720" w:hanging="294"/>
        <w:jc w:val="both"/>
        <w:rPr/>
      </w:pPr>
      <w:r>
        <w:t>2. Partisipasi</w:t>
      </w:r>
      <w:r>
        <w:rPr>
          <w:lang w:val="en-US"/>
        </w:rPr>
        <w:t xml:space="preserve"> atau keikutsertaan</w:t>
      </w:r>
      <w:r>
        <w:t xml:space="preserve"> dalam</w:t>
      </w:r>
      <w:r>
        <w:rPr>
          <w:lang w:val="en-US"/>
        </w:rPr>
        <w:t xml:space="preserve"> proses</w:t>
      </w:r>
      <w:r>
        <w:t xml:space="preserve"> pelaksanaan </w:t>
      </w:r>
      <w:r>
        <w:rPr>
          <w:i/>
          <w:iCs w:val="false"/>
        </w:rPr>
        <w:t xml:space="preserve">(participation in implementation) </w:t>
      </w:r>
      <w:r>
        <w:rPr>
          <w:lang w:val="en-US"/>
        </w:rPr>
        <w:t xml:space="preserve">merupakan bentuk partisipasi dalam proses </w:t>
      </w:r>
      <w:r>
        <w:rPr>
          <w:lang w:val="en-US"/>
        </w:rPr>
        <w:t>dilaksanakannya suatu program pembangunan seperti melakukan gerakan terhadap sumber daya yanga ada atau mengembangkan sumber daya, dana, kegaitan admknistrasi serta pengorganisasian dalam menyampaian program.</w:t>
      </w:r>
      <w:r>
        <w:t xml:space="preserve"> </w:t>
      </w:r>
    </w:p>
    <w:p>
      <w:pPr>
        <w:pStyle w:val="style21"/>
        <w:spacing w:lineRule="auto" w:line="480"/>
        <w:ind w:left="720" w:hanging="294"/>
        <w:jc w:val="both"/>
        <w:rPr/>
      </w:pPr>
      <w:r>
        <w:t xml:space="preserve">3. Partisipasi </w:t>
      </w:r>
      <w:r>
        <w:rPr>
          <w:lang w:val="en-US"/>
        </w:rPr>
        <w:t xml:space="preserve">atau keikutsertaan </w:t>
      </w:r>
      <w:r>
        <w:t xml:space="preserve">dalam pemanfatan </w:t>
      </w:r>
      <w:r>
        <w:rPr>
          <w:lang w:val="en-US"/>
        </w:rPr>
        <w:t>keuntungan</w:t>
      </w:r>
      <w:r>
        <w:t xml:space="preserve"> </w:t>
      </w:r>
      <w:r>
        <w:rPr>
          <w:i/>
          <w:iCs w:val="false"/>
        </w:rPr>
        <w:t>(participation in benefits)</w:t>
      </w:r>
      <w:r>
        <w:t xml:space="preserve"> </w:t>
      </w:r>
      <w:r>
        <w:rPr>
          <w:lang w:val="en-US"/>
        </w:rPr>
        <w:t xml:space="preserve">merupakan bentuk keikutsertaan dalam peneriamaan keuntungan yang diiperoleh. Keterlibatan ini tidak lepas dari hasil implementasi yang telah dilaksanakan. </w:t>
      </w:r>
    </w:p>
    <w:p>
      <w:pPr>
        <w:pStyle w:val="style21"/>
        <w:spacing w:lineRule="auto" w:line="480"/>
        <w:ind w:left="720" w:hanging="294"/>
        <w:jc w:val="both"/>
        <w:rPr/>
      </w:pPr>
      <w:r>
        <w:t xml:space="preserve">4. Partisipasi </w:t>
      </w:r>
      <w:r>
        <w:rPr>
          <w:lang w:val="en-US"/>
        </w:rPr>
        <w:t xml:space="preserve">atau keikutsertaan </w:t>
      </w:r>
      <w:r>
        <w:t xml:space="preserve">dalam evaluasi </w:t>
      </w:r>
      <w:r>
        <w:rPr>
          <w:i/>
          <w:iCs w:val="false"/>
        </w:rPr>
        <w:t>(participation in evaluation)</w:t>
      </w:r>
      <w:r>
        <w:t xml:space="preserve"> </w:t>
      </w:r>
      <w:r>
        <w:rPr>
          <w:lang w:val="en-US"/>
        </w:rPr>
        <w:t>merupakan bentuk keikutsertaan atau partisipasi dalam pemantauan dan juga penilaian program.</w:t>
      </w:r>
    </w:p>
    <w:p>
      <w:pPr>
        <w:pStyle w:val="style21"/>
        <w:spacing w:lineRule="auto" w:line="480"/>
        <w:ind w:left="720" w:hanging="436"/>
        <w:jc w:val="both"/>
        <w:rPr>
          <w:b/>
          <w:bCs w:val="false"/>
        </w:rPr>
      </w:pPr>
      <w:r>
        <w:rPr>
          <w:b/>
          <w:bCs w:val="false"/>
        </w:rPr>
        <w:t xml:space="preserve">B. Faktor-faktor yang Mempengaruhi Partisipasi Masyarakat </w:t>
      </w:r>
    </w:p>
    <w:p>
      <w:pPr>
        <w:pStyle w:val="style21"/>
        <w:spacing w:lineRule="auto" w:line="480"/>
        <w:ind w:left="720"/>
        <w:jc w:val="both"/>
        <w:rPr/>
      </w:pPr>
      <w:r>
        <w:t xml:space="preserve">1. Faktor-faktor internal </w:t>
      </w:r>
    </w:p>
    <w:p>
      <w:pPr>
        <w:pStyle w:val="style21"/>
        <w:spacing w:lineRule="auto" w:line="480"/>
        <w:ind w:left="720" w:firstLine="720"/>
        <w:jc w:val="both"/>
        <w:rPr/>
      </w:pPr>
      <w:r>
        <w:rPr>
          <w:lang w:val="en-US"/>
        </w:rPr>
        <w:t>Faktor internal adlaah faktor yang b</w:t>
      </w:r>
      <w:r>
        <w:t>erasal dari</w:t>
      </w:r>
      <w:r>
        <w:rPr>
          <w:lang w:val="en-US"/>
        </w:rPr>
        <w:t xml:space="preserve"> masyarakat itu sendiri, faktor ini berkaitan dengan individu dan juga unit kelompok dengan perilaku individu terkait erat atau ditentukan oleh karakteristik sosiologis seperti usia, jenis kelamin, pengetahuan, pekerjaan dan juga pendapatan dari masyarakat tersebut </w:t>
      </w:r>
      <w:r>
        <w:t>Slamet(</w:t>
      </w:r>
      <w:r>
        <w:t>1994:97)</w:t>
      </w:r>
      <w:r>
        <w:rPr>
          <w:lang w:val="en-US"/>
        </w:rPr>
        <w:t xml:space="preserve">. </w:t>
      </w:r>
      <w:r>
        <w:t xml:space="preserve">Secara </w:t>
      </w:r>
      <w:r>
        <w:rPr>
          <w:lang w:val="en-US"/>
        </w:rPr>
        <w:t xml:space="preserve">teori adanya keterkaitan antara karakteristik individu dengan tingkatan partisipasi atau keikutsertaan seperti usia, tingakt pendidikan seseorang atau kelompok, jenis pekerjaan, serta berapa lama individu tersebut menjadi anggota masyarakat, tingkat pendapatan, partisipasi dalam suatu kegiatan pembangunan di lingkungan </w:t>
      </w:r>
      <w:r>
        <w:rPr>
          <w:lang w:val="en-US"/>
        </w:rPr>
        <w:t xml:space="preserve">masyarakat tersebut. </w:t>
      </w:r>
      <w:r>
        <w:t xml:space="preserve">Slamet (1994:137-143). </w:t>
      </w:r>
    </w:p>
    <w:p>
      <w:pPr>
        <w:pStyle w:val="style21"/>
        <w:spacing w:lineRule="auto" w:line="480"/>
        <w:ind w:left="720" w:firstLine="720"/>
        <w:jc w:val="both"/>
        <w:rPr/>
      </w:pPr>
      <w:r>
        <w:t>Menurut Plumer Suryawan</w:t>
      </w:r>
      <w:r>
        <w:rPr>
          <w:lang w:val="en-US"/>
        </w:rPr>
        <w:t xml:space="preserve"> </w:t>
      </w:r>
      <w:r>
        <w:t>(2004:27)</w:t>
      </w:r>
      <w:r>
        <w:rPr>
          <w:lang w:val="en-US"/>
        </w:rPr>
        <w:t xml:space="preserve"> faktor-faktor yang berpengaruh dalam keterlibatan masyarakat pada proses partisipasi meliputi </w:t>
      </w:r>
      <w:r>
        <w:t xml:space="preserve">pengetahuan </w:t>
      </w:r>
      <w:r>
        <w:rPr>
          <w:lang w:val="en-US"/>
        </w:rPr>
        <w:t>serta</w:t>
      </w:r>
      <w:r>
        <w:t xml:space="preserve"> keahlian. </w:t>
      </w:r>
      <w:r>
        <w:rPr>
          <w:lang w:val="en-US"/>
        </w:rPr>
        <w:t>Pedoman</w:t>
      </w:r>
      <w:r>
        <w:t xml:space="preserve"> pengetahuan yang </w:t>
      </w:r>
      <w:r>
        <w:rPr>
          <w:lang w:val="en-US"/>
        </w:rPr>
        <w:t>dimiliki dan dikelola</w:t>
      </w:r>
      <w:r>
        <w:t xml:space="preserve"> akan mempengaruhi </w:t>
      </w:r>
      <w:r>
        <w:rPr>
          <w:lang w:val="en-US"/>
        </w:rPr>
        <w:t>semua aspek</w:t>
      </w:r>
      <w:r>
        <w:t xml:space="preserve"> lingkungan masyarakat tersebu</w:t>
      </w:r>
      <w:r>
        <w:rPr>
          <w:lang w:val="en-US"/>
        </w:rPr>
        <w:t>t</w:t>
      </w:r>
      <w:r>
        <w:t>.</w:t>
      </w:r>
      <w:r>
        <w:rPr>
          <w:lang w:val="en-US"/>
        </w:rPr>
        <w:t xml:space="preserve"> </w:t>
      </w:r>
      <w:r>
        <w:t xml:space="preserve">Hal ini </w:t>
      </w:r>
      <w:r>
        <w:rPr>
          <w:lang w:val="en-US"/>
        </w:rPr>
        <w:t>dapat menyebabkan masyarakat memahami apakah tahapan dan bentuk keikutsertaan yang ada sudah berjalan sesuai dengan ketentuan yang telah ditetapkan atau belum biasanya ini menyangkut pekerjaan masyarakat atau kerja sosial. Orang dengan tingkat pekerjaan tertentu lebih bisa untuk melonggarkan sedikit waktu yang dimilikinya atauapun sebaliknya ada beberapa tingkat pekerjaan yang tidak bisa untuk melonggarkan sedikit waktunya untuk melakukan partisipasi dlaam suatu proyek tertentu. Di tengah masyarakat sering terjadi kontradiksi antara komitmen untuk bekerja dan keinginan untuk ikut ambil bagian sebagai partisipan, hal ini juga bisa dikarenakan tingkat pendidikan dan juga buta huruf yang terdapat dlaam masyarakat tersebut.</w:t>
      </w:r>
      <w:r>
        <w:t xml:space="preserve"> </w:t>
      </w:r>
    </w:p>
    <w:p>
      <w:pPr>
        <w:pStyle w:val="style21"/>
        <w:spacing w:lineRule="auto" w:line="480"/>
        <w:ind w:left="720"/>
        <w:jc w:val="both"/>
        <w:rPr/>
      </w:pPr>
      <w:r>
        <w:t xml:space="preserve">2. Faktor- faktor Eksternal </w:t>
      </w:r>
    </w:p>
    <w:p>
      <w:pPr>
        <w:pStyle w:val="style21"/>
        <w:spacing w:lineRule="auto" w:line="480"/>
        <w:ind w:left="720" w:firstLine="720"/>
        <w:jc w:val="both"/>
        <w:rPr/>
      </w:pPr>
      <w:r>
        <w:rPr>
          <w:lang w:val="en-US"/>
        </w:rPr>
        <w:t xml:space="preserve">Berdasarkan </w:t>
      </w:r>
      <w:r>
        <w:t>Sunarti (dalam jurnal tata loka, 2003:9)</w:t>
      </w:r>
      <w:r>
        <w:rPr>
          <w:lang w:val="en-US"/>
        </w:rPr>
        <w:t xml:space="preserve"> mengemukakan bahwa pengaruh</w:t>
      </w:r>
      <w:r>
        <w:t xml:space="preserve"> eksternal </w:t>
      </w:r>
      <w:r>
        <w:rPr>
          <w:lang w:val="en-US"/>
        </w:rPr>
        <w:t xml:space="preserve">tersebut bisa berdampak pada pemangku kepentingan atau </w:t>
      </w:r>
      <w:r>
        <w:rPr>
          <w:i/>
          <w:iCs w:val="false"/>
          <w:lang w:val="en-US"/>
        </w:rPr>
        <w:t xml:space="preserve">stakeholders </w:t>
      </w:r>
      <w:r>
        <w:t xml:space="preserve">yaitu </w:t>
      </w:r>
      <w:r>
        <w:rPr>
          <w:lang w:val="en-US"/>
        </w:rPr>
        <w:t>seluruh</w:t>
      </w:r>
      <w:r>
        <w:t xml:space="preserve"> pihak yang </w:t>
      </w:r>
      <w:r>
        <w:rPr>
          <w:lang w:val="en-US"/>
        </w:rPr>
        <w:t>memiliki kepentingan</w:t>
      </w:r>
      <w:r>
        <w:t xml:space="preserve"> dan</w:t>
      </w:r>
      <w:r>
        <w:rPr>
          <w:lang w:val="en-US"/>
        </w:rPr>
        <w:t xml:space="preserve"> juga</w:t>
      </w:r>
      <w:r>
        <w:t xml:space="preserve"> </w:t>
      </w:r>
      <w:r>
        <w:rPr>
          <w:lang w:val="en-US"/>
        </w:rPr>
        <w:t>memilik</w:t>
      </w:r>
      <w:r>
        <w:t xml:space="preserve">i pengaruh </w:t>
      </w:r>
      <w:r>
        <w:rPr>
          <w:lang w:val="en-US"/>
        </w:rPr>
        <w:t xml:space="preserve">didalam </w:t>
      </w:r>
      <w:r>
        <w:t>program ini.</w:t>
      </w:r>
      <w:r>
        <w:rPr>
          <w:lang w:val="en-US"/>
        </w:rPr>
        <w:t xml:space="preserve"> </w:t>
      </w:r>
      <w:r>
        <w:t xml:space="preserve">Pengaruh kunci </w:t>
      </w:r>
      <w:r>
        <w:rPr>
          <w:lang w:val="en-US"/>
        </w:rPr>
        <w:t xml:space="preserve">merupakan mereka yang memiliki sampak yang sangat besar atau </w:t>
      </w:r>
      <w:r>
        <w:rPr>
          <w:lang w:val="en-US"/>
        </w:rPr>
        <w:t xml:space="preserve">memegang posisi penting dalam menyukseskan program tersebut. </w:t>
      </w:r>
    </w:p>
    <w:p>
      <w:pPr>
        <w:pStyle w:val="style21"/>
        <w:spacing w:lineRule="auto" w:line="480"/>
        <w:ind w:left="720" w:firstLine="720"/>
        <w:jc w:val="both"/>
        <w:rPr/>
      </w:pPr>
      <w:r>
        <w:rPr>
          <w:lang w:val="en-US"/>
        </w:rPr>
        <w:t>Faktor yang mempunyai peluang kepada masyarakat untuk melakukan partisipasi atau ikut serta adalah pengaturan serta penyajian, kelembagaan, struktur dan juga status sosial, budaya lokal, kepemimpinan, dan sarana serta prasarana. Sedangkan faktor yang menajadi pendorong adalah pendidikan, modal serta pengalaman. Keikutsertaan masyarakat dalam program pembangunan akan bisa terwujud sebagai suatu kegiatan yang nyata jika tiga faktor utama yang menjadi pendukung terpenuhi, tiga faktor utama tersebut yaitu,</w:t>
      </w:r>
      <w:r>
        <w:t xml:space="preserve"> </w:t>
      </w:r>
    </w:p>
    <w:p>
      <w:pPr>
        <w:pStyle w:val="style21"/>
        <w:spacing w:lineRule="auto" w:line="480"/>
        <w:ind w:left="720"/>
        <w:jc w:val="both"/>
        <w:rPr/>
      </w:pPr>
      <w:r>
        <w:t>a. Ke</w:t>
      </w:r>
      <w:r>
        <w:rPr>
          <w:lang w:val="en-US"/>
        </w:rPr>
        <w:t>inginan</w:t>
      </w:r>
      <w:r>
        <w:t xml:space="preserve">. </w:t>
      </w:r>
    </w:p>
    <w:p>
      <w:pPr>
        <w:pStyle w:val="style21"/>
        <w:spacing w:lineRule="auto" w:line="480"/>
        <w:ind w:left="720"/>
        <w:jc w:val="both"/>
        <w:rPr/>
      </w:pPr>
      <w:r>
        <w:t xml:space="preserve">b. </w:t>
      </w:r>
      <w:r>
        <w:rPr>
          <w:lang w:val="en-US"/>
        </w:rPr>
        <w:t>Kekuatan</w:t>
      </w:r>
      <w:r>
        <w:t xml:space="preserve">. </w:t>
      </w:r>
    </w:p>
    <w:p>
      <w:pPr>
        <w:pStyle w:val="style21"/>
        <w:spacing w:lineRule="auto" w:line="480"/>
        <w:ind w:left="720"/>
        <w:jc w:val="both"/>
        <w:rPr>
          <w:lang w:val="en-US"/>
        </w:rPr>
      </w:pPr>
      <w:r>
        <w:t>c. Kesempatan</w:t>
      </w:r>
      <w:r>
        <w:rPr>
          <w:lang w:val="en-US"/>
        </w:rPr>
        <w:t xml:space="preserve"> atau keleluasaan</w:t>
      </w:r>
      <w:r>
        <w:t xml:space="preserve"> masyarakat untuk</w:t>
      </w:r>
      <w:r>
        <w:rPr>
          <w:lang w:val="en-US"/>
        </w:rPr>
        <w:t xml:space="preserve"> ikut dalam partisipasi tersebut</w:t>
      </w:r>
      <w:r>
        <w:t>.</w:t>
      </w:r>
      <w:r>
        <w:rPr>
          <w:lang w:val="en-US"/>
        </w:rPr>
        <w:t xml:space="preserve"> </w:t>
      </w:r>
    </w:p>
    <w:p>
      <w:pPr>
        <w:pStyle w:val="style21"/>
        <w:spacing w:lineRule="auto" w:line="480"/>
        <w:ind w:left="720" w:firstLine="720"/>
        <w:jc w:val="both"/>
        <w:rPr/>
      </w:pPr>
      <w:r>
        <w:rPr>
          <w:lang w:val="en-US"/>
        </w:rPr>
        <w:t>Tiga faktor diatas akan memperoleh pengaruh dari beberapa faktor di kehidupan manusia yang melakukan interaksi satu sama lain, seperti spikis individu (kebutuhan, harapan, motivasi, apresiasi), pendidikan dengan terdapatnya informasi, keahlian, serta teknologi yang mampu menjadi pendukung, struktur dan juga status sosial, budaya lokal serta pelayanan serta peraturan yang ada di pemerintahan.</w:t>
      </w:r>
      <w:r>
        <w:t xml:space="preserve"> </w:t>
      </w:r>
    </w:p>
    <w:p>
      <w:pPr>
        <w:pStyle w:val="style21"/>
        <w:spacing w:lineRule="auto" w:line="480"/>
        <w:ind w:left="720" w:firstLine="720"/>
        <w:jc w:val="both"/>
        <w:rPr/>
      </w:pPr>
      <w:r>
        <w:rPr>
          <w:lang w:val="en-US"/>
        </w:rPr>
        <w:t xml:space="preserve">Terdapat tiga prinsip dasar untuk meningkatkan keikutsertaan masyarakat desa suapaya dapat berpartisipasi dalam pembangunan bisa </w:t>
      </w:r>
      <w:r>
        <w:rPr>
          <w:lang w:val="en-US"/>
        </w:rPr>
        <w:t>dilaksanakan menggunakan cara:</w:t>
      </w:r>
      <w:r>
        <w:t xml:space="preserve"> </w:t>
      </w:r>
    </w:p>
    <w:p>
      <w:pPr>
        <w:pStyle w:val="style21"/>
        <w:spacing w:lineRule="auto" w:line="480"/>
        <w:ind w:left="720" w:hanging="436"/>
        <w:jc w:val="both"/>
        <w:rPr/>
      </w:pPr>
      <w:r>
        <w:rPr>
          <w:lang w:val="en-US"/>
        </w:rPr>
        <w:t xml:space="preserve">  </w:t>
      </w:r>
      <w:r>
        <w:t xml:space="preserve">1. </w:t>
      </w:r>
      <w:r>
        <w:rPr>
          <w:lang w:val="en-US"/>
        </w:rPr>
        <w:t xml:space="preserve">Proses pembelajaran </w:t>
      </w:r>
      <w:r>
        <w:rPr>
          <w:i/>
          <w:iCs w:val="false"/>
        </w:rPr>
        <w:t>(learning by doing);</w:t>
      </w:r>
      <w:r>
        <w:t xml:space="preserve"> </w:t>
      </w:r>
      <w:r>
        <w:rPr>
          <w:lang w:val="en-US"/>
        </w:rPr>
        <w:t>merupakan suatu proses yang dilakukan dengan cara melakukan suatu kegiatan ataupun suatu aktivitas program serta mengamati serta menganalisis kebutuhan serta keinginan dari masyarakat tersebut,</w:t>
      </w:r>
      <w:r>
        <w:t xml:space="preserve"> </w:t>
      </w:r>
    </w:p>
    <w:p>
      <w:pPr>
        <w:pStyle w:val="style21"/>
        <w:spacing w:lineRule="auto" w:line="480"/>
        <w:ind w:left="720" w:hanging="436"/>
        <w:jc w:val="both"/>
        <w:rPr/>
      </w:pPr>
      <w:r>
        <w:rPr>
          <w:lang w:val="en-US"/>
        </w:rPr>
        <w:t xml:space="preserve">  </w:t>
      </w:r>
      <w:r>
        <w:t xml:space="preserve">2. </w:t>
      </w:r>
      <w:r>
        <w:rPr>
          <w:lang w:val="en-US"/>
        </w:rPr>
        <w:t>Pengembangan kelembagaan; pelaksanaan kegiatan dengan cara melakukan pengembangan pranata sosial yang telah ada di masyarakat adalah dukungan sosial dan berkelanjutan.</w:t>
      </w:r>
      <w:r>
        <w:t xml:space="preserve"> </w:t>
      </w:r>
    </w:p>
    <w:p>
      <w:pPr>
        <w:pStyle w:val="style21"/>
        <w:spacing w:lineRule="auto" w:line="480"/>
        <w:ind w:hanging="304"/>
        <w:jc w:val="both"/>
        <w:rPr/>
      </w:pPr>
      <w:r>
        <w:rPr>
          <w:lang w:val="en-US"/>
        </w:rPr>
        <w:t xml:space="preserve">  </w:t>
      </w:r>
      <w:r>
        <w:t xml:space="preserve">3. </w:t>
      </w:r>
      <w:r>
        <w:rPr>
          <w:lang w:val="en-US"/>
        </w:rPr>
        <w:t>Partisipatif; metode ini adalah sebuah pendekatan yang sering digunakan untuk mempelajari kebutuhan dari masyarakat</w:t>
      </w:r>
      <w:r>
        <w:t xml:space="preserve"> (Marzali, 2003 dalam Sahidu, 1998). </w:t>
      </w:r>
    </w:p>
    <w:p>
      <w:pPr>
        <w:pStyle w:val="style21"/>
        <w:spacing w:lineRule="auto" w:line="480"/>
        <w:ind w:left="720" w:firstLine="720"/>
        <w:jc w:val="both"/>
        <w:rPr/>
      </w:pPr>
      <w:r>
        <w:rPr>
          <w:lang w:val="en-US"/>
        </w:rPr>
        <w:t xml:space="preserve">Menurut </w:t>
      </w:r>
      <w:r>
        <w:t>Angel (dalam Ross, 1967: 130)</w:t>
      </w:r>
      <w:r>
        <w:rPr>
          <w:lang w:val="en-US"/>
        </w:rPr>
        <w:t xml:space="preserve"> mengemukakan bahwa partisipasi atau keikutsertaan yang berkembang di masyarakat disebabkan oleh beberapa sebab antara lain:</w:t>
      </w:r>
      <w:r>
        <w:t xml:space="preserve"> </w:t>
      </w:r>
    </w:p>
    <w:p>
      <w:pPr>
        <w:pStyle w:val="style21"/>
        <w:spacing w:lineRule="auto" w:line="480"/>
        <w:ind w:left="720" w:hanging="436"/>
        <w:jc w:val="both"/>
        <w:rPr/>
      </w:pPr>
      <w:r>
        <w:rPr>
          <w:lang w:val="en-US"/>
        </w:rPr>
        <w:t xml:space="preserve">       </w:t>
      </w:r>
      <w:r>
        <w:t xml:space="preserve">1) Usia </w:t>
      </w:r>
    </w:p>
    <w:p>
      <w:pPr>
        <w:pStyle w:val="style21"/>
        <w:spacing w:lineRule="auto" w:line="480"/>
        <w:ind w:left="720" w:hanging="436"/>
        <w:jc w:val="both"/>
        <w:rPr/>
      </w:pPr>
      <w:r>
        <w:rPr>
          <w:lang w:val="en-US"/>
        </w:rPr>
        <w:t xml:space="preserve">       Faktor ini adalah salah satu faktor yang dapat mempengaruhi sikap manusia terhadap kegiatan sosial yang terjadi di lingkungan sekitar. Seseorang dengan usia 17 tahun keatas yang memiliki komitmen moral yang lebih kuat terhadap nilai serta norma masyarakat cenderung berpartisipasi lebih banyak daripada kelompok di usia yang lainnya.</w:t>
      </w:r>
      <w:r>
        <w:t xml:space="preserve"> </w:t>
      </w:r>
    </w:p>
    <w:p>
      <w:pPr>
        <w:pStyle w:val="style21"/>
        <w:spacing w:lineRule="auto" w:line="480"/>
        <w:ind w:left="720" w:hanging="436"/>
        <w:jc w:val="both"/>
        <w:rPr/>
      </w:pPr>
    </w:p>
    <w:p>
      <w:pPr>
        <w:pStyle w:val="style21"/>
        <w:spacing w:lineRule="auto" w:line="480"/>
        <w:ind w:left="720" w:hanging="436"/>
        <w:jc w:val="both"/>
        <w:rPr>
          <w:lang w:val="en-US"/>
        </w:rPr>
      </w:pPr>
      <w:r>
        <w:t xml:space="preserve">      </w:t>
      </w:r>
      <w:r>
        <w:t xml:space="preserve">2) </w:t>
      </w:r>
      <w:r>
        <w:rPr>
          <w:lang w:val="en-US"/>
        </w:rPr>
        <w:t xml:space="preserve">Gender atau </w:t>
      </w:r>
      <w:r>
        <w:t xml:space="preserve">Jenis kelamin </w:t>
      </w:r>
    </w:p>
    <w:p>
      <w:pPr>
        <w:pStyle w:val="style21"/>
        <w:spacing w:lineRule="auto" w:line="480"/>
        <w:ind w:left="720" w:hanging="436"/>
        <w:jc w:val="both"/>
        <w:rPr/>
      </w:pPr>
      <w:r>
        <w:t xml:space="preserve">      </w:t>
      </w:r>
      <w:r>
        <w:rPr>
          <w:lang w:val="en-US"/>
        </w:rPr>
        <w:t>Berbicara mengenai nilai-nilai yang sudah lama ada didalam budaya bangsa, dpat dikatakan bahwa tempat seorang perempuan pada hakekatnya “di dapur”, artinya masih banyak masyarakat yang berpendapat bahwa peran seorang perempuan paling utama adalah mengurus rumah tangga, akan tetapi peran seorang perempuan dalam kehidupan bermasyarakat semakin berubah melalui sebuah pergerakan emansipasi perempuan serta tingkat pendidikan seorang perempuan yang semakin membaik secara terus-menerus.</w:t>
      </w:r>
      <w:r>
        <w:t xml:space="preserve"> </w:t>
      </w:r>
    </w:p>
    <w:p>
      <w:pPr>
        <w:pStyle w:val="style21"/>
        <w:spacing w:lineRule="auto" w:line="480"/>
        <w:ind w:left="720" w:hanging="436"/>
        <w:jc w:val="both"/>
        <w:rPr/>
      </w:pPr>
      <w:r>
        <w:t xml:space="preserve">      </w:t>
      </w:r>
      <w:r>
        <w:t xml:space="preserve">3) Pendidikan </w:t>
      </w:r>
    </w:p>
    <w:p>
      <w:pPr>
        <w:pStyle w:val="style21"/>
        <w:spacing w:lineRule="auto" w:line="480"/>
        <w:ind w:left="720" w:hanging="436"/>
        <w:jc w:val="both"/>
        <w:rPr/>
      </w:pPr>
      <w:r>
        <w:t xml:space="preserve">       </w:t>
      </w:r>
      <w:r>
        <w:rPr>
          <w:lang w:val="en-US"/>
        </w:rPr>
        <w:t>Faktor ini menjadi salah satu prasyarat yang wajib dan mutlak untuk melakukan partisipasi. Pendidikan dipandang sebagai kemampuan atau keahlian untuk memberikan dampak dari sikap individu terhadap lingkungannya, salah satu sikap yang diperlukan untuk meningkatkan kesejahteraan masyarakat secara menyeluruh.</w:t>
      </w:r>
      <w:r>
        <w:t xml:space="preserve"> </w:t>
      </w:r>
    </w:p>
    <w:p>
      <w:pPr>
        <w:pStyle w:val="style21"/>
        <w:spacing w:lineRule="auto" w:line="480"/>
        <w:ind w:left="720" w:hanging="11"/>
        <w:jc w:val="both"/>
        <w:rPr>
          <w:lang w:val="en-US"/>
        </w:rPr>
      </w:pPr>
      <w:r>
        <w:t>4) Pekerjaan dan Pen</w:t>
      </w:r>
      <w:r>
        <w:rPr>
          <w:lang w:val="en-US"/>
        </w:rPr>
        <w:t>dapatan</w:t>
      </w:r>
    </w:p>
    <w:p>
      <w:pPr>
        <w:pStyle w:val="style21"/>
        <w:spacing w:lineRule="auto" w:line="480"/>
        <w:ind w:left="709"/>
        <w:jc w:val="both"/>
        <w:rPr/>
      </w:pPr>
      <w:r>
        <w:t xml:space="preserve">Hal ini tidak </w:t>
      </w:r>
      <w:r>
        <w:rPr>
          <w:lang w:val="en-US"/>
        </w:rPr>
        <w:t xml:space="preserve">bisa </w:t>
      </w:r>
      <w:r>
        <w:t>dipisahkan satu</w:t>
      </w:r>
      <w:r>
        <w:rPr>
          <w:lang w:val="en-US"/>
        </w:rPr>
        <w:t xml:space="preserve"> dengan yang lainnya dikarenakan pekerjaan seseorang menentukan sebagaian dari pendapatan yang diterimanya. Pekerjaan yang dapat dikategorikan baik dan penghasilan yang dihasilkan cukup untuk kebutuhan sehari-hari bisa menyokong seseorang untuk melakukan kegiatan seseorang.</w:t>
      </w:r>
      <w:r>
        <w:t xml:space="preserve"> </w:t>
      </w:r>
    </w:p>
    <w:p>
      <w:pPr>
        <w:pStyle w:val="style21"/>
        <w:spacing w:lineRule="auto" w:line="480"/>
        <w:ind w:left="720" w:hanging="11"/>
        <w:jc w:val="both"/>
        <w:rPr/>
      </w:pPr>
      <w:r>
        <w:t xml:space="preserve">5) Lamanya tinggal </w:t>
      </w:r>
    </w:p>
    <w:p>
      <w:pPr>
        <w:pStyle w:val="style21"/>
        <w:spacing w:lineRule="auto" w:line="480"/>
        <w:ind w:left="720" w:hanging="11"/>
        <w:jc w:val="both"/>
        <w:rPr/>
      </w:pPr>
      <w:r>
        <w:rPr>
          <w:lang w:val="en-US"/>
        </w:rPr>
        <w:t>Seberapa lama seseorang tinggal dalam suatu wilayah atau lingkungan tertentu maka interaksi yang terjalin serta pengalaman yang didapat dengan lingkungannya dapat mempengaruhhi partisipasi mereka.</w:t>
      </w:r>
    </w:p>
    <w:bookmarkStart w:id="26" w:name="_Toc156156367"/>
    <w:p>
      <w:pPr>
        <w:pStyle w:val="style3"/>
        <w:rPr/>
      </w:pPr>
      <w:r>
        <w:rPr>
          <w:lang w:val="en-US"/>
        </w:rPr>
        <w:t xml:space="preserve">2.2.4 </w:t>
      </w:r>
      <w:r>
        <w:t>Jenis</w:t>
      </w:r>
      <w:r>
        <w:rPr>
          <w:spacing w:val="-4"/>
        </w:rPr>
        <w:t xml:space="preserve"> </w:t>
      </w:r>
      <w:r>
        <w:t>Pengawasan</w:t>
      </w:r>
      <w:bookmarkEnd w:id="26"/>
    </w:p>
    <w:p>
      <w:pPr>
        <w:pStyle w:val="style66"/>
        <w:spacing w:before="6"/>
        <w:rPr>
          <w:b/>
          <w:sz w:val="23"/>
        </w:rPr>
      </w:pPr>
    </w:p>
    <w:p>
      <w:pPr>
        <w:pStyle w:val="style66"/>
        <w:spacing w:lineRule="auto" w:line="480"/>
        <w:ind w:left="588" w:right="179"/>
        <w:jc w:val="both"/>
        <w:rPr/>
      </w:pPr>
      <w:r>
        <w:t>Menurut</w:t>
      </w:r>
      <w:r>
        <w:rPr>
          <w:spacing w:val="1"/>
        </w:rPr>
        <w:t xml:space="preserve"> </w:t>
      </w:r>
      <w:r>
        <w:t>Manullang</w:t>
      </w:r>
      <w:r>
        <w:rPr>
          <w:spacing w:val="1"/>
        </w:rPr>
        <w:t xml:space="preserve"> </w:t>
      </w:r>
      <w:r>
        <w:t>(201</w:t>
      </w:r>
      <w:r>
        <w:rPr>
          <w:lang w:val="en-US"/>
        </w:rPr>
        <w:t>2</w:t>
      </w:r>
      <w:r>
        <w:t>)</w:t>
      </w:r>
      <w:r>
        <w:rPr>
          <w:spacing w:val="1"/>
        </w:rPr>
        <w:t xml:space="preserve"> </w:t>
      </w:r>
      <w:r>
        <w:t>terdapat</w:t>
      </w:r>
      <w:r>
        <w:rPr>
          <w:spacing w:val="1"/>
        </w:rPr>
        <w:t xml:space="preserve"> </w:t>
      </w:r>
      <w:r>
        <w:t>4</w:t>
      </w:r>
      <w:r>
        <w:rPr>
          <w:spacing w:val="1"/>
        </w:rPr>
        <w:t xml:space="preserve"> </w:t>
      </w:r>
      <w:r>
        <w:t>jenis</w:t>
      </w:r>
      <w:r>
        <w:rPr>
          <w:spacing w:val="1"/>
        </w:rPr>
        <w:t xml:space="preserve"> </w:t>
      </w:r>
      <w:r>
        <w:t>pengawasan,</w:t>
      </w:r>
      <w:r>
        <w:rPr>
          <w:spacing w:val="1"/>
        </w:rPr>
        <w:t xml:space="preserve"> </w:t>
      </w:r>
      <w:r>
        <w:t>adapun</w:t>
      </w:r>
      <w:r>
        <w:rPr>
          <w:spacing w:val="1"/>
        </w:rPr>
        <w:t xml:space="preserve"> </w:t>
      </w:r>
      <w:r>
        <w:t>jenis</w:t>
      </w:r>
      <w:r>
        <w:rPr>
          <w:spacing w:val="1"/>
        </w:rPr>
        <w:t xml:space="preserve"> </w:t>
      </w:r>
      <w:r>
        <w:t>pengawasan</w:t>
      </w:r>
      <w:r>
        <w:rPr>
          <w:spacing w:val="-1"/>
        </w:rPr>
        <w:t xml:space="preserve"> </w:t>
      </w:r>
      <w:r>
        <w:t>sebagai berikut :</w:t>
      </w:r>
    </w:p>
    <w:p>
      <w:pPr>
        <w:pStyle w:val="style179"/>
        <w:numPr>
          <w:ilvl w:val="0"/>
          <w:numId w:val="14"/>
        </w:numPr>
        <w:tabs>
          <w:tab w:val="left" w:leader="none" w:pos="1441"/>
        </w:tabs>
        <w:ind w:hanging="287"/>
        <w:rPr>
          <w:sz w:val="24"/>
        </w:rPr>
      </w:pPr>
      <w:r>
        <w:rPr>
          <w:sz w:val="24"/>
        </w:rPr>
        <w:t>Waktu</w:t>
      </w:r>
      <w:r>
        <w:rPr>
          <w:spacing w:val="-3"/>
          <w:sz w:val="24"/>
        </w:rPr>
        <w:t xml:space="preserve"> </w:t>
      </w:r>
      <w:r>
        <w:rPr>
          <w:sz w:val="24"/>
        </w:rPr>
        <w:t>Pengawasan</w:t>
      </w:r>
    </w:p>
    <w:p>
      <w:pPr>
        <w:pStyle w:val="style66"/>
        <w:rPr/>
      </w:pPr>
    </w:p>
    <w:p>
      <w:pPr>
        <w:pStyle w:val="style66"/>
        <w:spacing w:lineRule="auto" w:line="480"/>
        <w:ind w:left="1440" w:right="176"/>
        <w:jc w:val="both"/>
        <w:rPr/>
      </w:pPr>
      <w:r>
        <w:t>Terdapat dua macam waktu pengawasan, yakni pengawasan represif dan</w:t>
      </w:r>
      <w:r>
        <w:rPr>
          <w:spacing w:val="1"/>
        </w:rPr>
        <w:t xml:space="preserve"> </w:t>
      </w:r>
      <w:r>
        <w:t>pengawasan</w:t>
      </w:r>
      <w:r>
        <w:rPr>
          <w:spacing w:val="1"/>
        </w:rPr>
        <w:t xml:space="preserve"> </w:t>
      </w:r>
      <w:r>
        <w:t>preventif.</w:t>
      </w:r>
      <w:r>
        <w:rPr>
          <w:spacing w:val="1"/>
        </w:rPr>
        <w:t xml:space="preserve"> </w:t>
      </w:r>
      <w:r>
        <w:t>Pengawasan</w:t>
      </w:r>
      <w:r>
        <w:rPr>
          <w:spacing w:val="1"/>
        </w:rPr>
        <w:t xml:space="preserve"> </w:t>
      </w:r>
      <w:r>
        <w:t>represif</w:t>
      </w:r>
      <w:r>
        <w:rPr>
          <w:spacing w:val="1"/>
        </w:rPr>
        <w:t xml:space="preserve"> </w:t>
      </w:r>
      <w:r>
        <w:t>ialah</w:t>
      </w:r>
      <w:r>
        <w:rPr>
          <w:spacing w:val="1"/>
        </w:rPr>
        <w:t xml:space="preserve"> </w:t>
      </w:r>
      <w:r>
        <w:t>pengawasan</w:t>
      </w:r>
      <w:r>
        <w:rPr>
          <w:spacing w:val="1"/>
        </w:rPr>
        <w:t xml:space="preserve"> </w:t>
      </w:r>
      <w:r>
        <w:t>yang</w:t>
      </w:r>
      <w:r>
        <w:rPr>
          <w:spacing w:val="1"/>
        </w:rPr>
        <w:t xml:space="preserve"> </w:t>
      </w:r>
      <w:r>
        <w:t>dilaksanakan setelah rancangan yang telah dibuat sudah dilakukan. Hasil-</w:t>
      </w:r>
      <w:r>
        <w:rPr>
          <w:spacing w:val="-57"/>
        </w:rPr>
        <w:t xml:space="preserve"> </w:t>
      </w:r>
      <w:r>
        <w:t>hasil</w:t>
      </w:r>
      <w:r>
        <w:rPr>
          <w:spacing w:val="1"/>
        </w:rPr>
        <w:t xml:space="preserve"> </w:t>
      </w:r>
      <w:r>
        <w:t>yang</w:t>
      </w:r>
      <w:r>
        <w:rPr>
          <w:spacing w:val="1"/>
        </w:rPr>
        <w:t xml:space="preserve"> </w:t>
      </w:r>
      <w:r>
        <w:t>diperoleh</w:t>
      </w:r>
      <w:r>
        <w:rPr>
          <w:spacing w:val="1"/>
        </w:rPr>
        <w:t xml:space="preserve"> </w:t>
      </w:r>
      <w:r>
        <w:t>sebelumnya</w:t>
      </w:r>
      <w:r>
        <w:rPr>
          <w:spacing w:val="1"/>
        </w:rPr>
        <w:t xml:space="preserve"> </w:t>
      </w:r>
      <w:r>
        <w:t>telah</w:t>
      </w:r>
      <w:r>
        <w:rPr>
          <w:spacing w:val="1"/>
        </w:rPr>
        <w:t xml:space="preserve"> </w:t>
      </w:r>
      <w:r>
        <w:t>diukur</w:t>
      </w:r>
      <w:r>
        <w:rPr>
          <w:spacing w:val="60"/>
        </w:rPr>
        <w:t xml:space="preserve"> </w:t>
      </w:r>
      <w:r>
        <w:t>mengguanakan</w:t>
      </w:r>
      <w:r>
        <w:rPr>
          <w:spacing w:val="60"/>
        </w:rPr>
        <w:t xml:space="preserve"> </w:t>
      </w:r>
      <w:r>
        <w:t>standar</w:t>
      </w:r>
      <w:r>
        <w:rPr>
          <w:spacing w:val="-57"/>
        </w:rPr>
        <w:t xml:space="preserve"> </w:t>
      </w:r>
      <w:r>
        <w:t>atau</w:t>
      </w:r>
      <w:r>
        <w:rPr>
          <w:spacing w:val="1"/>
        </w:rPr>
        <w:t xml:space="preserve"> </w:t>
      </w:r>
      <w:r>
        <w:t>patokan</w:t>
      </w:r>
      <w:r>
        <w:rPr>
          <w:spacing w:val="1"/>
        </w:rPr>
        <w:t xml:space="preserve"> </w:t>
      </w:r>
      <w:r>
        <w:t>yang telah</w:t>
      </w:r>
      <w:r>
        <w:rPr>
          <w:spacing w:val="1"/>
        </w:rPr>
        <w:t xml:space="preserve"> </w:t>
      </w:r>
      <w:r>
        <w:t>ditetapkan.</w:t>
      </w:r>
      <w:r>
        <w:rPr>
          <w:spacing w:val="1"/>
        </w:rPr>
        <w:t xml:space="preserve"> </w:t>
      </w:r>
      <w:r>
        <w:t>Sedangkan</w:t>
      </w:r>
      <w:r>
        <w:rPr>
          <w:spacing w:val="1"/>
        </w:rPr>
        <w:t xml:space="preserve"> </w:t>
      </w:r>
      <w:r>
        <w:t>pengawasan</w:t>
      </w:r>
      <w:r>
        <w:rPr>
          <w:spacing w:val="1"/>
        </w:rPr>
        <w:t xml:space="preserve"> </w:t>
      </w:r>
      <w:r>
        <w:t>preventif</w:t>
      </w:r>
      <w:r>
        <w:rPr>
          <w:spacing w:val="1"/>
        </w:rPr>
        <w:t xml:space="preserve"> </w:t>
      </w:r>
      <w:r>
        <w:t>ialah</w:t>
      </w:r>
      <w:r>
        <w:rPr>
          <w:spacing w:val="34"/>
        </w:rPr>
        <w:t xml:space="preserve"> </w:t>
      </w:r>
      <w:r>
        <w:t>pengawasan</w:t>
      </w:r>
      <w:r>
        <w:rPr>
          <w:spacing w:val="38"/>
        </w:rPr>
        <w:t xml:space="preserve"> </w:t>
      </w:r>
      <w:r>
        <w:t>yang</w:t>
      </w:r>
      <w:r>
        <w:rPr>
          <w:spacing w:val="32"/>
        </w:rPr>
        <w:t xml:space="preserve"> </w:t>
      </w:r>
      <w:r>
        <w:t>dilaksanakan</w:t>
      </w:r>
      <w:r>
        <w:rPr>
          <w:spacing w:val="34"/>
        </w:rPr>
        <w:t xml:space="preserve"> </w:t>
      </w:r>
      <w:r>
        <w:t>sebelum</w:t>
      </w:r>
      <w:r>
        <w:rPr>
          <w:spacing w:val="33"/>
        </w:rPr>
        <w:t xml:space="preserve"> </w:t>
      </w:r>
      <w:r>
        <w:t>terjadi</w:t>
      </w:r>
      <w:r>
        <w:rPr>
          <w:spacing w:val="33"/>
        </w:rPr>
        <w:t xml:space="preserve"> </w:t>
      </w:r>
      <w:r>
        <w:t>kesalahan-kesalahan</w:t>
      </w:r>
      <w:r>
        <w:rPr>
          <w:spacing w:val="1"/>
        </w:rPr>
        <w:t xml:space="preserve"> </w:t>
      </w:r>
      <w:r>
        <w:t>dengan</w:t>
      </w:r>
      <w:r>
        <w:rPr>
          <w:spacing w:val="1"/>
        </w:rPr>
        <w:t xml:space="preserve"> </w:t>
      </w:r>
      <w:r>
        <w:t>dilakukan</w:t>
      </w:r>
      <w:r>
        <w:rPr>
          <w:spacing w:val="1"/>
        </w:rPr>
        <w:t xml:space="preserve"> </w:t>
      </w:r>
      <w:r>
        <w:t>pencegahan</w:t>
      </w:r>
      <w:r>
        <w:rPr>
          <w:spacing w:val="1"/>
        </w:rPr>
        <w:t xml:space="preserve"> </w:t>
      </w:r>
      <w:r>
        <w:t>supaya</w:t>
      </w:r>
      <w:r>
        <w:rPr>
          <w:spacing w:val="1"/>
        </w:rPr>
        <w:t xml:space="preserve"> </w:t>
      </w:r>
      <w:r>
        <w:t>tidak</w:t>
      </w:r>
      <w:r>
        <w:rPr>
          <w:spacing w:val="1"/>
        </w:rPr>
        <w:t xml:space="preserve"> </w:t>
      </w:r>
      <w:r>
        <w:t>melakukan</w:t>
      </w:r>
      <w:r>
        <w:rPr>
          <w:spacing w:val="1"/>
        </w:rPr>
        <w:t xml:space="preserve"> </w:t>
      </w:r>
      <w:r>
        <w:t>kesalahan</w:t>
      </w:r>
      <w:r>
        <w:rPr>
          <w:spacing w:val="3"/>
        </w:rPr>
        <w:t xml:space="preserve"> </w:t>
      </w:r>
      <w:r>
        <w:t>yang</w:t>
      </w:r>
      <w:r>
        <w:rPr>
          <w:spacing w:val="-3"/>
        </w:rPr>
        <w:t xml:space="preserve"> </w:t>
      </w:r>
      <w:r>
        <w:t>sama dengan hari sebelumnya.</w:t>
      </w:r>
    </w:p>
    <w:p>
      <w:pPr>
        <w:pStyle w:val="style179"/>
        <w:numPr>
          <w:ilvl w:val="0"/>
          <w:numId w:val="14"/>
        </w:numPr>
        <w:tabs>
          <w:tab w:val="left" w:leader="none" w:pos="1441"/>
        </w:tabs>
        <w:ind w:hanging="287"/>
        <w:rPr>
          <w:sz w:val="24"/>
        </w:rPr>
      </w:pPr>
      <w:r>
        <w:rPr>
          <w:sz w:val="24"/>
        </w:rPr>
        <w:t>Obyek</w:t>
      </w:r>
      <w:r>
        <w:rPr>
          <w:spacing w:val="-4"/>
          <w:sz w:val="24"/>
        </w:rPr>
        <w:t xml:space="preserve"> </w:t>
      </w:r>
      <w:r>
        <w:rPr>
          <w:sz w:val="24"/>
        </w:rPr>
        <w:t>Pengawasan</w:t>
      </w:r>
    </w:p>
    <w:p>
      <w:pPr>
        <w:pStyle w:val="style66"/>
        <w:rPr/>
      </w:pPr>
    </w:p>
    <w:p>
      <w:pPr>
        <w:pStyle w:val="style66"/>
        <w:spacing w:lineRule="auto" w:line="480"/>
        <w:ind w:left="1440" w:right="179"/>
        <w:jc w:val="both"/>
        <w:rPr/>
      </w:pPr>
      <w:r>
        <w:t>Obyek pengawasan dapat dikelompokan berdasarkan bidangnya seperti</w:t>
      </w:r>
      <w:r>
        <w:rPr>
          <w:spacing w:val="1"/>
        </w:rPr>
        <w:t xml:space="preserve"> </w:t>
      </w:r>
      <w:r>
        <w:t>bagian</w:t>
      </w:r>
      <w:r>
        <w:rPr>
          <w:spacing w:val="1"/>
        </w:rPr>
        <w:t xml:space="preserve"> </w:t>
      </w:r>
      <w:r>
        <w:t>produksi,</w:t>
      </w:r>
      <w:r>
        <w:rPr>
          <w:spacing w:val="1"/>
        </w:rPr>
        <w:t xml:space="preserve"> </w:t>
      </w:r>
      <w:r>
        <w:t>bidang</w:t>
      </w:r>
      <w:r>
        <w:rPr>
          <w:spacing w:val="1"/>
        </w:rPr>
        <w:t xml:space="preserve"> </w:t>
      </w:r>
      <w:r>
        <w:t>finansial,</w:t>
      </w:r>
      <w:r>
        <w:rPr>
          <w:spacing w:val="1"/>
        </w:rPr>
        <w:t xml:space="preserve"> </w:t>
      </w:r>
      <w:r>
        <w:t>waktu,</w:t>
      </w:r>
      <w:r>
        <w:rPr>
          <w:spacing w:val="1"/>
        </w:rPr>
        <w:t xml:space="preserve"> </w:t>
      </w:r>
      <w:r>
        <w:t>dan</w:t>
      </w:r>
      <w:r>
        <w:rPr>
          <w:spacing w:val="1"/>
        </w:rPr>
        <w:t xml:space="preserve"> </w:t>
      </w:r>
      <w:r>
        <w:t>manusia</w:t>
      </w:r>
      <w:r>
        <w:rPr>
          <w:spacing w:val="1"/>
        </w:rPr>
        <w:t xml:space="preserve"> </w:t>
      </w:r>
      <w:r>
        <w:t>dengan</w:t>
      </w:r>
      <w:r>
        <w:rPr>
          <w:spacing w:val="1"/>
        </w:rPr>
        <w:t xml:space="preserve"> </w:t>
      </w:r>
      <w:r>
        <w:t>aktivitasnya,</w:t>
      </w:r>
      <w:r>
        <w:rPr>
          <w:spacing w:val="-1"/>
        </w:rPr>
        <w:t xml:space="preserve"> </w:t>
      </w:r>
      <w:r>
        <w:t>dengan penjelasan antara</w:t>
      </w:r>
      <w:r>
        <w:rPr>
          <w:spacing w:val="-2"/>
        </w:rPr>
        <w:t xml:space="preserve"> </w:t>
      </w:r>
      <w:r>
        <w:t>lain :</w:t>
      </w:r>
    </w:p>
    <w:p>
      <w:pPr>
        <w:pStyle w:val="style179"/>
        <w:numPr>
          <w:ilvl w:val="1"/>
          <w:numId w:val="14"/>
        </w:numPr>
        <w:tabs>
          <w:tab w:val="left" w:leader="none" w:pos="1722"/>
        </w:tabs>
        <w:spacing w:before="1" w:lineRule="auto" w:line="480"/>
        <w:ind w:right="180"/>
        <w:rPr>
          <w:sz w:val="24"/>
        </w:rPr>
      </w:pPr>
      <w:r>
        <w:rPr>
          <w:sz w:val="24"/>
        </w:rPr>
        <w:t>Produksi, yakni dalam bidang produksi pengawasan dilakukan agar</w:t>
      </w:r>
      <w:r>
        <w:rPr>
          <w:spacing w:val="1"/>
          <w:sz w:val="24"/>
        </w:rPr>
        <w:t xml:space="preserve"> </w:t>
      </w:r>
      <w:r>
        <w:rPr>
          <w:sz w:val="24"/>
        </w:rPr>
        <w:t>produk</w:t>
      </w:r>
      <w:r>
        <w:rPr>
          <w:spacing w:val="1"/>
          <w:sz w:val="24"/>
        </w:rPr>
        <w:t xml:space="preserve"> </w:t>
      </w:r>
      <w:r>
        <w:rPr>
          <w:sz w:val="24"/>
        </w:rPr>
        <w:t>yang</w:t>
      </w:r>
      <w:r>
        <w:rPr>
          <w:spacing w:val="-3"/>
          <w:sz w:val="24"/>
        </w:rPr>
        <w:t xml:space="preserve"> </w:t>
      </w:r>
      <w:r>
        <w:rPr>
          <w:sz w:val="24"/>
        </w:rPr>
        <w:t>dihasilkan berkualitas.</w:t>
      </w:r>
    </w:p>
    <w:p>
      <w:pPr>
        <w:pStyle w:val="style179"/>
        <w:numPr>
          <w:ilvl w:val="1"/>
          <w:numId w:val="14"/>
        </w:numPr>
        <w:tabs>
          <w:tab w:val="left" w:leader="none" w:pos="1722"/>
        </w:tabs>
        <w:spacing w:lineRule="auto" w:line="480"/>
        <w:ind w:right="181"/>
        <w:rPr>
          <w:sz w:val="24"/>
        </w:rPr>
      </w:pPr>
      <w:r>
        <w:rPr>
          <w:sz w:val="24"/>
        </w:rPr>
        <w:t>Waktu,</w:t>
      </w:r>
      <w:r>
        <w:rPr>
          <w:spacing w:val="1"/>
          <w:sz w:val="24"/>
        </w:rPr>
        <w:t xml:space="preserve"> </w:t>
      </w:r>
      <w:r>
        <w:rPr>
          <w:sz w:val="24"/>
        </w:rPr>
        <w:t>yakni</w:t>
      </w:r>
      <w:r>
        <w:rPr>
          <w:spacing w:val="1"/>
          <w:sz w:val="24"/>
        </w:rPr>
        <w:t xml:space="preserve"> </w:t>
      </w:r>
      <w:r>
        <w:rPr>
          <w:sz w:val="24"/>
        </w:rPr>
        <w:t>pengawasan</w:t>
      </w:r>
      <w:r>
        <w:rPr>
          <w:spacing w:val="1"/>
          <w:sz w:val="24"/>
        </w:rPr>
        <w:t xml:space="preserve"> </w:t>
      </w:r>
      <w:r>
        <w:rPr>
          <w:sz w:val="24"/>
        </w:rPr>
        <w:t>di</w:t>
      </w:r>
      <w:r>
        <w:rPr>
          <w:spacing w:val="1"/>
          <w:sz w:val="24"/>
        </w:rPr>
        <w:t xml:space="preserve"> </w:t>
      </w:r>
      <w:r>
        <w:rPr>
          <w:sz w:val="24"/>
        </w:rPr>
        <w:t>bidang</w:t>
      </w:r>
      <w:r>
        <w:rPr>
          <w:spacing w:val="1"/>
          <w:sz w:val="24"/>
        </w:rPr>
        <w:t xml:space="preserve"> </w:t>
      </w:r>
      <w:r>
        <w:rPr>
          <w:sz w:val="24"/>
        </w:rPr>
        <w:t>waktu</w:t>
      </w:r>
      <w:r>
        <w:rPr>
          <w:spacing w:val="1"/>
          <w:sz w:val="24"/>
        </w:rPr>
        <w:t xml:space="preserve"> </w:t>
      </w:r>
      <w:r>
        <w:rPr>
          <w:sz w:val="24"/>
        </w:rPr>
        <w:t>digunakan</w:t>
      </w:r>
      <w:r>
        <w:rPr>
          <w:spacing w:val="61"/>
          <w:sz w:val="24"/>
        </w:rPr>
        <w:t xml:space="preserve"> </w:t>
      </w:r>
      <w:r>
        <w:rPr>
          <w:sz w:val="24"/>
        </w:rPr>
        <w:t>untuk</w:t>
      </w:r>
      <w:r>
        <w:rPr>
          <w:spacing w:val="1"/>
          <w:sz w:val="24"/>
        </w:rPr>
        <w:t xml:space="preserve"> </w:t>
      </w:r>
      <w:r>
        <w:rPr>
          <w:sz w:val="24"/>
        </w:rPr>
        <w:t>mengukur suatu produk yang dihasilkan apakah sesuai dengan standar</w:t>
      </w:r>
      <w:r>
        <w:rPr>
          <w:spacing w:val="1"/>
          <w:sz w:val="24"/>
        </w:rPr>
        <w:t xml:space="preserve"> </w:t>
      </w:r>
      <w:r>
        <w:rPr>
          <w:sz w:val="24"/>
        </w:rPr>
        <w:t>waktu</w:t>
      </w:r>
      <w:r>
        <w:rPr>
          <w:spacing w:val="1"/>
          <w:sz w:val="24"/>
        </w:rPr>
        <w:t xml:space="preserve"> </w:t>
      </w:r>
      <w:r>
        <w:rPr>
          <w:sz w:val="24"/>
        </w:rPr>
        <w:t>yang</w:t>
      </w:r>
      <w:r>
        <w:rPr>
          <w:spacing w:val="-3"/>
          <w:sz w:val="24"/>
        </w:rPr>
        <w:t xml:space="preserve"> </w:t>
      </w:r>
      <w:r>
        <w:rPr>
          <w:sz w:val="24"/>
        </w:rPr>
        <w:t>ditepkan</w:t>
      </w:r>
      <w:r>
        <w:rPr>
          <w:spacing w:val="2"/>
          <w:sz w:val="24"/>
        </w:rPr>
        <w:t xml:space="preserve"> </w:t>
      </w:r>
      <w:r>
        <w:rPr>
          <w:sz w:val="24"/>
        </w:rPr>
        <w:t>atau tidak.</w:t>
      </w:r>
    </w:p>
    <w:p>
      <w:pPr>
        <w:pStyle w:val="style179"/>
        <w:numPr>
          <w:ilvl w:val="1"/>
          <w:numId w:val="14"/>
        </w:numPr>
        <w:tabs>
          <w:tab w:val="left" w:leader="none" w:pos="1722"/>
        </w:tabs>
        <w:spacing w:lineRule="auto" w:line="480"/>
        <w:ind w:right="178"/>
        <w:rPr>
          <w:sz w:val="24"/>
        </w:rPr>
      </w:pPr>
      <w:r>
        <w:rPr>
          <w:sz w:val="24"/>
        </w:rPr>
        <w:t>Manusia</w:t>
      </w:r>
      <w:r>
        <w:rPr>
          <w:spacing w:val="1"/>
          <w:sz w:val="24"/>
        </w:rPr>
        <w:t xml:space="preserve"> </w:t>
      </w:r>
      <w:r>
        <w:rPr>
          <w:sz w:val="24"/>
        </w:rPr>
        <w:t>dengan</w:t>
      </w:r>
      <w:r>
        <w:rPr>
          <w:spacing w:val="1"/>
          <w:sz w:val="24"/>
        </w:rPr>
        <w:t xml:space="preserve"> </w:t>
      </w:r>
      <w:r>
        <w:rPr>
          <w:sz w:val="24"/>
        </w:rPr>
        <w:t>kegiatanya,</w:t>
      </w:r>
      <w:r>
        <w:rPr>
          <w:spacing w:val="1"/>
          <w:sz w:val="24"/>
        </w:rPr>
        <w:t xml:space="preserve"> </w:t>
      </w:r>
      <w:r>
        <w:rPr>
          <w:sz w:val="24"/>
        </w:rPr>
        <w:t>yakni</w:t>
      </w:r>
      <w:r>
        <w:rPr>
          <w:spacing w:val="1"/>
          <w:sz w:val="24"/>
        </w:rPr>
        <w:t xml:space="preserve"> </w:t>
      </w:r>
      <w:r>
        <w:rPr>
          <w:sz w:val="24"/>
        </w:rPr>
        <w:t>pengawasan</w:t>
      </w:r>
      <w:r>
        <w:rPr>
          <w:spacing w:val="1"/>
          <w:sz w:val="24"/>
        </w:rPr>
        <w:t xml:space="preserve"> </w:t>
      </w:r>
      <w:r>
        <w:rPr>
          <w:sz w:val="24"/>
        </w:rPr>
        <w:t>pada</w:t>
      </w:r>
      <w:r>
        <w:rPr>
          <w:spacing w:val="1"/>
          <w:sz w:val="24"/>
        </w:rPr>
        <w:t xml:space="preserve"> </w:t>
      </w:r>
      <w:r>
        <w:rPr>
          <w:sz w:val="24"/>
        </w:rPr>
        <w:t>bidang</w:t>
      </w:r>
      <w:r>
        <w:rPr>
          <w:spacing w:val="1"/>
          <w:sz w:val="24"/>
        </w:rPr>
        <w:t xml:space="preserve"> </w:t>
      </w:r>
      <w:r>
        <w:rPr>
          <w:sz w:val="24"/>
        </w:rPr>
        <w:t>ini</w:t>
      </w:r>
      <w:r>
        <w:rPr>
          <w:spacing w:val="1"/>
          <w:sz w:val="24"/>
        </w:rPr>
        <w:t xml:space="preserve"> </w:t>
      </w:r>
      <w:r>
        <w:rPr>
          <w:sz w:val="24"/>
        </w:rPr>
        <w:t>bermaksud untuk mengukur apakah tindakan yang dilakukan sudah</w:t>
      </w:r>
      <w:r>
        <w:rPr>
          <w:spacing w:val="1"/>
          <w:sz w:val="24"/>
        </w:rPr>
        <w:t xml:space="preserve"> </w:t>
      </w:r>
      <w:r>
        <w:rPr>
          <w:sz w:val="24"/>
        </w:rPr>
        <w:t>sesuai</w:t>
      </w:r>
      <w:r>
        <w:rPr>
          <w:spacing w:val="-1"/>
          <w:sz w:val="24"/>
        </w:rPr>
        <w:t xml:space="preserve"> </w:t>
      </w:r>
      <w:r>
        <w:rPr>
          <w:sz w:val="24"/>
        </w:rPr>
        <w:t>dengan prosedur</w:t>
      </w:r>
      <w:r>
        <w:rPr>
          <w:spacing w:val="1"/>
          <w:sz w:val="24"/>
        </w:rPr>
        <w:t xml:space="preserve"> </w:t>
      </w:r>
      <w:r>
        <w:rPr>
          <w:sz w:val="24"/>
        </w:rPr>
        <w:t>dan intruksi tata</w:t>
      </w:r>
      <w:r>
        <w:rPr>
          <w:spacing w:val="-1"/>
          <w:sz w:val="24"/>
        </w:rPr>
        <w:t xml:space="preserve"> </w:t>
      </w:r>
      <w:r>
        <w:rPr>
          <w:sz w:val="24"/>
        </w:rPr>
        <w:t>kerja.</w:t>
      </w:r>
    </w:p>
    <w:p>
      <w:pPr>
        <w:pStyle w:val="style179"/>
        <w:numPr>
          <w:ilvl w:val="0"/>
          <w:numId w:val="14"/>
        </w:numPr>
        <w:tabs>
          <w:tab w:val="left" w:leader="none" w:pos="1441"/>
        </w:tabs>
        <w:spacing w:before="1"/>
        <w:ind w:hanging="287"/>
        <w:rPr>
          <w:sz w:val="24"/>
        </w:rPr>
      </w:pPr>
      <w:r>
        <w:rPr>
          <w:sz w:val="24"/>
        </w:rPr>
        <w:t>Subyek</w:t>
      </w:r>
      <w:r>
        <w:rPr>
          <w:spacing w:val="-4"/>
          <w:sz w:val="24"/>
        </w:rPr>
        <w:t xml:space="preserve"> </w:t>
      </w:r>
      <w:r>
        <w:rPr>
          <w:sz w:val="24"/>
        </w:rPr>
        <w:t>Pengawasan</w:t>
      </w:r>
    </w:p>
    <w:p>
      <w:pPr>
        <w:pStyle w:val="style66"/>
        <w:rPr/>
      </w:pPr>
    </w:p>
    <w:p>
      <w:pPr>
        <w:pStyle w:val="style66"/>
        <w:spacing w:lineRule="auto" w:line="480"/>
        <w:ind w:left="1440" w:right="175"/>
        <w:jc w:val="both"/>
        <w:rPr/>
      </w:pPr>
      <w:r>
        <w:t>Ada</w:t>
      </w:r>
      <w:r>
        <w:rPr>
          <w:spacing w:val="1"/>
        </w:rPr>
        <w:t xml:space="preserve"> </w:t>
      </w:r>
      <w:r>
        <w:t>dua</w:t>
      </w:r>
      <w:r>
        <w:rPr>
          <w:spacing w:val="1"/>
        </w:rPr>
        <w:t xml:space="preserve"> </w:t>
      </w:r>
      <w:r>
        <w:t>macam</w:t>
      </w:r>
      <w:r>
        <w:rPr>
          <w:spacing w:val="1"/>
        </w:rPr>
        <w:t xml:space="preserve"> </w:t>
      </w:r>
      <w:r>
        <w:t>pengawasan</w:t>
      </w:r>
      <w:r>
        <w:rPr>
          <w:spacing w:val="1"/>
        </w:rPr>
        <w:t xml:space="preserve"> </w:t>
      </w:r>
      <w:r>
        <w:t>menurut</w:t>
      </w:r>
      <w:r>
        <w:rPr>
          <w:spacing w:val="1"/>
        </w:rPr>
        <w:t xml:space="preserve"> </w:t>
      </w:r>
      <w:r>
        <w:t>subjeknya,</w:t>
      </w:r>
      <w:r>
        <w:rPr>
          <w:spacing w:val="1"/>
        </w:rPr>
        <w:t xml:space="preserve"> </w:t>
      </w:r>
      <w:r>
        <w:t>yakni</w:t>
      </w:r>
      <w:r>
        <w:rPr>
          <w:spacing w:val="1"/>
        </w:rPr>
        <w:t xml:space="preserve"> </w:t>
      </w:r>
      <w:r>
        <w:t>pengawasan</w:t>
      </w:r>
      <w:r>
        <w:rPr>
          <w:spacing w:val="1"/>
        </w:rPr>
        <w:t xml:space="preserve"> </w:t>
      </w:r>
      <w:r>
        <w:t>internal</w:t>
      </w:r>
      <w:r>
        <w:rPr>
          <w:spacing w:val="1"/>
        </w:rPr>
        <w:t xml:space="preserve"> </w:t>
      </w:r>
      <w:r>
        <w:t>dan</w:t>
      </w:r>
      <w:r>
        <w:rPr>
          <w:spacing w:val="1"/>
        </w:rPr>
        <w:t xml:space="preserve"> </w:t>
      </w:r>
      <w:r>
        <w:t>pengawasan</w:t>
      </w:r>
      <w:r>
        <w:rPr>
          <w:spacing w:val="1"/>
        </w:rPr>
        <w:t xml:space="preserve"> </w:t>
      </w:r>
      <w:r>
        <w:t>eksternal.</w:t>
      </w:r>
      <w:r>
        <w:rPr>
          <w:spacing w:val="1"/>
        </w:rPr>
        <w:t xml:space="preserve"> </w:t>
      </w:r>
      <w:r>
        <w:t>Pengawasan</w:t>
      </w:r>
      <w:r>
        <w:rPr>
          <w:spacing w:val="1"/>
        </w:rPr>
        <w:t xml:space="preserve"> </w:t>
      </w:r>
      <w:r>
        <w:t>internal</w:t>
      </w:r>
      <w:r>
        <w:rPr>
          <w:spacing w:val="1"/>
        </w:rPr>
        <w:t xml:space="preserve"> </w:t>
      </w:r>
      <w:r>
        <w:t>ialah</w:t>
      </w:r>
      <w:r>
        <w:rPr>
          <w:spacing w:val="1"/>
        </w:rPr>
        <w:t xml:space="preserve"> </w:t>
      </w:r>
      <w:r>
        <w:t>pengawasan yang dilaksanakan oleh pimpinan kepada bawahan secara</w:t>
      </w:r>
      <w:r>
        <w:rPr>
          <w:spacing w:val="1"/>
        </w:rPr>
        <w:t xml:space="preserve"> </w:t>
      </w:r>
      <w:r>
        <w:t>langsung.</w:t>
      </w:r>
      <w:r>
        <w:rPr>
          <w:spacing w:val="1"/>
        </w:rPr>
        <w:t xml:space="preserve"> </w:t>
      </w:r>
      <w:r>
        <w:t>Pada pengawasan</w:t>
      </w:r>
      <w:r>
        <w:rPr>
          <w:spacing w:val="1"/>
        </w:rPr>
        <w:t xml:space="preserve"> </w:t>
      </w:r>
      <w:r>
        <w:t>ini</w:t>
      </w:r>
      <w:r>
        <w:rPr>
          <w:spacing w:val="1"/>
        </w:rPr>
        <w:t xml:space="preserve"> </w:t>
      </w:r>
      <w:r>
        <w:t>biasanya</w:t>
      </w:r>
      <w:r>
        <w:rPr>
          <w:spacing w:val="1"/>
        </w:rPr>
        <w:t xml:space="preserve"> </w:t>
      </w:r>
      <w:r>
        <w:t>disebut</w:t>
      </w:r>
      <w:r>
        <w:rPr>
          <w:spacing w:val="1"/>
        </w:rPr>
        <w:t xml:space="preserve"> </w:t>
      </w:r>
      <w:r>
        <w:t>pengawasan</w:t>
      </w:r>
      <w:r>
        <w:rPr>
          <w:spacing w:val="60"/>
        </w:rPr>
        <w:t xml:space="preserve"> </w:t>
      </w:r>
      <w:r>
        <w:t>vertikal</w:t>
      </w:r>
      <w:r>
        <w:rPr>
          <w:lang w:val="en-US"/>
        </w:rPr>
        <w:t xml:space="preserve"> </w:t>
      </w:r>
      <w:r>
        <w:rPr>
          <w:spacing w:val="-57"/>
        </w:rPr>
        <w:t xml:space="preserve"> </w:t>
      </w:r>
      <w:r>
        <w:t>atau pengawasan resmi dan dilakukan oleh seseorang yang mempunyai</w:t>
      </w:r>
      <w:r>
        <w:rPr>
          <w:spacing w:val="1"/>
        </w:rPr>
        <w:t xml:space="preserve"> </w:t>
      </w:r>
      <w:r>
        <w:t>kewenangan. Sedangkan pengawasan eksternal merupakan pengawasan</w:t>
      </w:r>
      <w:r>
        <w:rPr>
          <w:spacing w:val="1"/>
        </w:rPr>
        <w:t xml:space="preserve"> </w:t>
      </w:r>
      <w:r>
        <w:t>yang</w:t>
      </w:r>
      <w:r>
        <w:rPr>
          <w:spacing w:val="1"/>
        </w:rPr>
        <w:t xml:space="preserve"> </w:t>
      </w:r>
      <w:r>
        <w:t>dilaksanakan</w:t>
      </w:r>
      <w:r>
        <w:rPr>
          <w:spacing w:val="1"/>
        </w:rPr>
        <w:t xml:space="preserve"> </w:t>
      </w:r>
      <w:r>
        <w:t>bukan</w:t>
      </w:r>
      <w:r>
        <w:rPr>
          <w:spacing w:val="1"/>
        </w:rPr>
        <w:t xml:space="preserve"> </w:t>
      </w:r>
      <w:r>
        <w:t>dari</w:t>
      </w:r>
      <w:r>
        <w:rPr>
          <w:spacing w:val="1"/>
        </w:rPr>
        <w:t xml:space="preserve"> </w:t>
      </w:r>
      <w:r>
        <w:t>bagian</w:t>
      </w:r>
      <w:r>
        <w:rPr>
          <w:spacing w:val="1"/>
        </w:rPr>
        <w:t xml:space="preserve"> </w:t>
      </w:r>
      <w:r>
        <w:t>organisasi</w:t>
      </w:r>
      <w:r>
        <w:rPr>
          <w:spacing w:val="1"/>
        </w:rPr>
        <w:t xml:space="preserve"> </w:t>
      </w:r>
      <w:r>
        <w:t>yang</w:t>
      </w:r>
      <w:r>
        <w:rPr>
          <w:spacing w:val="1"/>
        </w:rPr>
        <w:t xml:space="preserve"> </w:t>
      </w:r>
      <w:r>
        <w:t>dijalankan</w:t>
      </w:r>
      <w:r>
        <w:rPr>
          <w:spacing w:val="1"/>
        </w:rPr>
        <w:t xml:space="preserve"> </w:t>
      </w:r>
      <w:r>
        <w:t>melainkan</w:t>
      </w:r>
      <w:r>
        <w:rPr>
          <w:spacing w:val="35"/>
        </w:rPr>
        <w:t xml:space="preserve"> </w:t>
      </w:r>
      <w:r>
        <w:t>diawasi</w:t>
      </w:r>
      <w:r>
        <w:rPr>
          <w:spacing w:val="37"/>
        </w:rPr>
        <w:t xml:space="preserve"> </w:t>
      </w:r>
      <w:r>
        <w:t>oleh</w:t>
      </w:r>
      <w:r>
        <w:rPr>
          <w:spacing w:val="39"/>
        </w:rPr>
        <w:t xml:space="preserve"> </w:t>
      </w:r>
      <w:r>
        <w:t>organisasi</w:t>
      </w:r>
      <w:r>
        <w:rPr>
          <w:spacing w:val="36"/>
        </w:rPr>
        <w:t xml:space="preserve"> </w:t>
      </w:r>
      <w:r>
        <w:t>lain</w:t>
      </w:r>
      <w:r>
        <w:rPr>
          <w:spacing w:val="42"/>
        </w:rPr>
        <w:t xml:space="preserve"> </w:t>
      </w:r>
      <w:r>
        <w:t>yang</w:t>
      </w:r>
      <w:r>
        <w:rPr>
          <w:spacing w:val="34"/>
        </w:rPr>
        <w:t xml:space="preserve"> </w:t>
      </w:r>
      <w:r>
        <w:t>masih</w:t>
      </w:r>
      <w:r>
        <w:rPr>
          <w:spacing w:val="37"/>
        </w:rPr>
        <w:t xml:space="preserve"> </w:t>
      </w:r>
      <w:r>
        <w:t>berkesinambungan.</w:t>
      </w:r>
      <w:r>
        <w:rPr>
          <w:lang w:val="en-US"/>
        </w:rPr>
        <w:t xml:space="preserve"> </w:t>
      </w:r>
      <w:r>
        <w:t>Oleh</w:t>
      </w:r>
      <w:r>
        <w:rPr>
          <w:spacing w:val="12"/>
        </w:rPr>
        <w:t xml:space="preserve"> </w:t>
      </w:r>
      <w:r>
        <w:t>karena</w:t>
      </w:r>
      <w:r>
        <w:rPr>
          <w:spacing w:val="11"/>
        </w:rPr>
        <w:t xml:space="preserve"> </w:t>
      </w:r>
      <w:r>
        <w:t>itu</w:t>
      </w:r>
      <w:r>
        <w:rPr>
          <w:spacing w:val="12"/>
        </w:rPr>
        <w:t xml:space="preserve"> </w:t>
      </w:r>
      <w:r>
        <w:t>pengawasan</w:t>
      </w:r>
      <w:r>
        <w:rPr>
          <w:spacing w:val="13"/>
        </w:rPr>
        <w:t xml:space="preserve"> </w:t>
      </w:r>
      <w:r>
        <w:t>menurut</w:t>
      </w:r>
      <w:r>
        <w:rPr>
          <w:spacing w:val="12"/>
        </w:rPr>
        <w:t xml:space="preserve"> </w:t>
      </w:r>
      <w:r>
        <w:t>subyeknya</w:t>
      </w:r>
      <w:r>
        <w:rPr>
          <w:spacing w:val="13"/>
        </w:rPr>
        <w:t xml:space="preserve"> </w:t>
      </w:r>
      <w:r>
        <w:t>dikenal</w:t>
      </w:r>
      <w:r>
        <w:rPr>
          <w:spacing w:val="12"/>
        </w:rPr>
        <w:t xml:space="preserve"> </w:t>
      </w:r>
      <w:r>
        <w:t>dengan</w:t>
      </w:r>
      <w:r>
        <w:rPr>
          <w:spacing w:val="13"/>
        </w:rPr>
        <w:t xml:space="preserve"> </w:t>
      </w:r>
      <w:r>
        <w:t>sebutan</w:t>
      </w:r>
      <w:r>
        <w:rPr>
          <w:spacing w:val="-57"/>
        </w:rPr>
        <w:t xml:space="preserve"> </w:t>
      </w:r>
      <w:r>
        <w:t>sebagai</w:t>
      </w:r>
      <w:r>
        <w:rPr>
          <w:spacing w:val="-1"/>
        </w:rPr>
        <w:t xml:space="preserve"> </w:t>
      </w:r>
      <w:r>
        <w:t>pengawasan sosial.</w:t>
      </w:r>
    </w:p>
    <w:p>
      <w:pPr>
        <w:pStyle w:val="style179"/>
        <w:numPr>
          <w:ilvl w:val="0"/>
          <w:numId w:val="14"/>
        </w:numPr>
        <w:tabs>
          <w:tab w:val="left" w:leader="none" w:pos="1441"/>
        </w:tabs>
        <w:spacing w:lineRule="auto" w:line="480"/>
        <w:ind w:right="178"/>
        <w:rPr>
          <w:sz w:val="24"/>
        </w:rPr>
      </w:pPr>
      <w:r>
        <w:rPr>
          <w:sz w:val="24"/>
        </w:rPr>
        <w:t>Cara</w:t>
      </w:r>
      <w:r>
        <w:rPr>
          <w:spacing w:val="26"/>
          <w:sz w:val="24"/>
        </w:rPr>
        <w:t xml:space="preserve"> </w:t>
      </w:r>
      <w:r>
        <w:rPr>
          <w:sz w:val="24"/>
        </w:rPr>
        <w:t>menyatukan</w:t>
      </w:r>
      <w:r>
        <w:rPr>
          <w:spacing w:val="28"/>
          <w:sz w:val="24"/>
        </w:rPr>
        <w:t xml:space="preserve"> </w:t>
      </w:r>
      <w:r>
        <w:rPr>
          <w:sz w:val="24"/>
        </w:rPr>
        <w:t>fakta-fakta</w:t>
      </w:r>
      <w:r>
        <w:rPr>
          <w:spacing w:val="29"/>
          <w:sz w:val="24"/>
        </w:rPr>
        <w:t xml:space="preserve"> </w:t>
      </w:r>
      <w:r>
        <w:rPr>
          <w:sz w:val="24"/>
        </w:rPr>
        <w:t>fungsi</w:t>
      </w:r>
      <w:r>
        <w:rPr>
          <w:spacing w:val="29"/>
          <w:sz w:val="24"/>
        </w:rPr>
        <w:t xml:space="preserve"> </w:t>
      </w:r>
      <w:r>
        <w:rPr>
          <w:sz w:val="24"/>
        </w:rPr>
        <w:t>pengawasan,</w:t>
      </w:r>
      <w:r>
        <w:rPr>
          <w:spacing w:val="28"/>
          <w:sz w:val="24"/>
        </w:rPr>
        <w:t xml:space="preserve"> </w:t>
      </w:r>
      <w:r>
        <w:rPr>
          <w:sz w:val="24"/>
        </w:rPr>
        <w:t>maka</w:t>
      </w:r>
      <w:r>
        <w:rPr>
          <w:spacing w:val="27"/>
          <w:sz w:val="24"/>
        </w:rPr>
        <w:t xml:space="preserve"> </w:t>
      </w:r>
      <w:r>
        <w:rPr>
          <w:sz w:val="24"/>
        </w:rPr>
        <w:t>pengawasan</w:t>
      </w:r>
      <w:r>
        <w:rPr>
          <w:spacing w:val="-57"/>
          <w:sz w:val="24"/>
        </w:rPr>
        <w:t xml:space="preserve"> </w:t>
      </w:r>
      <w:r>
        <w:rPr>
          <w:sz w:val="24"/>
        </w:rPr>
        <w:t>dapat</w:t>
      </w:r>
      <w:r>
        <w:rPr>
          <w:spacing w:val="-1"/>
          <w:sz w:val="24"/>
        </w:rPr>
        <w:t xml:space="preserve"> </w:t>
      </w:r>
      <w:r>
        <w:rPr>
          <w:sz w:val="24"/>
        </w:rPr>
        <w:t>digolongkan menjadi beberapa</w:t>
      </w:r>
      <w:r>
        <w:rPr>
          <w:spacing w:val="-2"/>
          <w:sz w:val="24"/>
        </w:rPr>
        <w:t xml:space="preserve"> </w:t>
      </w:r>
      <w:r>
        <w:rPr>
          <w:sz w:val="24"/>
        </w:rPr>
        <w:t>bagian</w:t>
      </w:r>
      <w:r>
        <w:rPr>
          <w:spacing w:val="4"/>
          <w:sz w:val="24"/>
        </w:rPr>
        <w:t xml:space="preserve"> </w:t>
      </w:r>
      <w:r>
        <w:rPr>
          <w:sz w:val="24"/>
        </w:rPr>
        <w:t>yaitu</w:t>
      </w:r>
      <w:r>
        <w:rPr>
          <w:spacing w:val="2"/>
          <w:sz w:val="24"/>
        </w:rPr>
        <w:t xml:space="preserve"> </w:t>
      </w:r>
      <w:r>
        <w:rPr>
          <w:sz w:val="24"/>
        </w:rPr>
        <w:t>:</w:t>
      </w:r>
    </w:p>
    <w:p>
      <w:pPr>
        <w:pStyle w:val="style179"/>
        <w:numPr>
          <w:ilvl w:val="1"/>
          <w:numId w:val="14"/>
        </w:numPr>
        <w:tabs>
          <w:tab w:val="left" w:leader="none" w:pos="1722"/>
        </w:tabs>
        <w:spacing w:lineRule="auto" w:line="480"/>
        <w:ind w:right="182" w:hanging="281"/>
        <w:rPr>
          <w:sz w:val="24"/>
        </w:rPr>
      </w:pPr>
      <w:r>
        <w:rPr>
          <w:i/>
          <w:sz w:val="24"/>
        </w:rPr>
        <w:t>Personal</w:t>
      </w:r>
      <w:r>
        <w:rPr>
          <w:i/>
          <w:spacing w:val="57"/>
          <w:sz w:val="24"/>
        </w:rPr>
        <w:t xml:space="preserve"> </w:t>
      </w:r>
      <w:r>
        <w:rPr>
          <w:i/>
          <w:sz w:val="24"/>
        </w:rPr>
        <w:t>inspction</w:t>
      </w:r>
      <w:r>
        <w:rPr>
          <w:sz w:val="24"/>
        </w:rPr>
        <w:t>,</w:t>
      </w:r>
      <w:r>
        <w:rPr>
          <w:spacing w:val="56"/>
          <w:sz w:val="24"/>
        </w:rPr>
        <w:t xml:space="preserve"> </w:t>
      </w:r>
      <w:r>
        <w:rPr>
          <w:sz w:val="24"/>
        </w:rPr>
        <w:t>adalah</w:t>
      </w:r>
      <w:r>
        <w:rPr>
          <w:spacing w:val="57"/>
          <w:sz w:val="24"/>
        </w:rPr>
        <w:t xml:space="preserve"> </w:t>
      </w:r>
      <w:r>
        <w:rPr>
          <w:sz w:val="24"/>
        </w:rPr>
        <w:t>observasi</w:t>
      </w:r>
      <w:r>
        <w:rPr>
          <w:spacing w:val="57"/>
          <w:sz w:val="24"/>
        </w:rPr>
        <w:t xml:space="preserve"> </w:t>
      </w:r>
      <w:r>
        <w:rPr>
          <w:sz w:val="24"/>
        </w:rPr>
        <w:t>secara</w:t>
      </w:r>
      <w:r>
        <w:rPr>
          <w:spacing w:val="55"/>
          <w:sz w:val="24"/>
        </w:rPr>
        <w:t xml:space="preserve"> </w:t>
      </w:r>
      <w:r>
        <w:rPr>
          <w:sz w:val="24"/>
        </w:rPr>
        <w:t>individu</w:t>
      </w:r>
      <w:r>
        <w:rPr>
          <w:spacing w:val="56"/>
          <w:sz w:val="24"/>
        </w:rPr>
        <w:t xml:space="preserve"> </w:t>
      </w:r>
      <w:r>
        <w:rPr>
          <w:sz w:val="24"/>
        </w:rPr>
        <w:t>dalam</w:t>
      </w:r>
      <w:r>
        <w:rPr>
          <w:spacing w:val="56"/>
          <w:sz w:val="24"/>
        </w:rPr>
        <w:t xml:space="preserve"> </w:t>
      </w:r>
      <w:r>
        <w:rPr>
          <w:sz w:val="24"/>
        </w:rPr>
        <w:t>bentuk</w:t>
      </w:r>
      <w:r>
        <w:rPr>
          <w:spacing w:val="-57"/>
          <w:sz w:val="24"/>
        </w:rPr>
        <w:t xml:space="preserve"> </w:t>
      </w:r>
      <w:r>
        <w:rPr>
          <w:sz w:val="24"/>
        </w:rPr>
        <w:t>pengawasan.</w:t>
      </w:r>
    </w:p>
    <w:p>
      <w:pPr>
        <w:pStyle w:val="style179"/>
        <w:numPr>
          <w:ilvl w:val="1"/>
          <w:numId w:val="14"/>
        </w:numPr>
        <w:tabs>
          <w:tab w:val="left" w:leader="none" w:pos="1722"/>
          <w:tab w:val="left" w:leader="none" w:pos="5595"/>
        </w:tabs>
        <w:spacing w:before="1" w:lineRule="auto" w:line="480"/>
        <w:ind w:right="180" w:hanging="281"/>
        <w:rPr>
          <w:sz w:val="24"/>
        </w:rPr>
      </w:pPr>
      <w:r>
        <w:rPr>
          <w:sz w:val="24"/>
        </w:rPr>
        <w:t>Laporan</w:t>
      </w:r>
      <w:r>
        <w:rPr>
          <w:spacing w:val="54"/>
          <w:sz w:val="24"/>
        </w:rPr>
        <w:t xml:space="preserve"> </w:t>
      </w:r>
      <w:r>
        <w:rPr>
          <w:sz w:val="24"/>
        </w:rPr>
        <w:t>lisan,</w:t>
      </w:r>
      <w:r>
        <w:rPr>
          <w:spacing w:val="61"/>
          <w:sz w:val="24"/>
        </w:rPr>
        <w:t xml:space="preserve"> </w:t>
      </w:r>
      <w:r>
        <w:rPr>
          <w:sz w:val="24"/>
        </w:rPr>
        <w:t>yakni</w:t>
      </w:r>
      <w:r>
        <w:rPr>
          <w:spacing w:val="54"/>
          <w:sz w:val="24"/>
        </w:rPr>
        <w:t xml:space="preserve"> </w:t>
      </w:r>
      <w:r>
        <w:rPr>
          <w:sz w:val="24"/>
        </w:rPr>
        <w:t>masukan</w:t>
      </w:r>
      <w:r>
        <w:rPr>
          <w:spacing w:val="59"/>
          <w:sz w:val="24"/>
        </w:rPr>
        <w:t xml:space="preserve"> </w:t>
      </w:r>
      <w:r>
        <w:rPr>
          <w:sz w:val="24"/>
        </w:rPr>
        <w:t>yang</w:t>
      </w:r>
      <w:r>
        <w:rPr>
          <w:sz w:val="24"/>
        </w:rPr>
        <w:tab/>
      </w:r>
      <w:r>
        <w:rPr>
          <w:sz w:val="24"/>
        </w:rPr>
        <w:t>laporannya</w:t>
      </w:r>
      <w:r>
        <w:rPr>
          <w:spacing w:val="1"/>
          <w:sz w:val="24"/>
          <w:lang w:val="en-US"/>
        </w:rPr>
        <w:t xml:space="preserve"> </w:t>
      </w:r>
      <w:r>
        <w:rPr>
          <w:sz w:val="24"/>
        </w:rPr>
        <w:t>disampaikan</w:t>
      </w:r>
      <w:r>
        <w:rPr>
          <w:spacing w:val="1"/>
          <w:sz w:val="24"/>
        </w:rPr>
        <w:t xml:space="preserve"> </w:t>
      </w:r>
      <w:r>
        <w:rPr>
          <w:sz w:val="24"/>
        </w:rPr>
        <w:t>oleh</w:t>
      </w:r>
      <w:r>
        <w:rPr>
          <w:spacing w:val="-58"/>
          <w:sz w:val="24"/>
        </w:rPr>
        <w:t xml:space="preserve"> </w:t>
      </w:r>
      <w:r>
        <w:rPr>
          <w:sz w:val="24"/>
        </w:rPr>
        <w:t>setiap</w:t>
      </w:r>
      <w:r>
        <w:rPr>
          <w:spacing w:val="-2"/>
          <w:sz w:val="24"/>
        </w:rPr>
        <w:t xml:space="preserve"> </w:t>
      </w:r>
      <w:r>
        <w:rPr>
          <w:sz w:val="24"/>
        </w:rPr>
        <w:t>pegawai</w:t>
      </w:r>
      <w:r>
        <w:rPr>
          <w:spacing w:val="-1"/>
          <w:sz w:val="24"/>
        </w:rPr>
        <w:t xml:space="preserve"> </w:t>
      </w:r>
      <w:r>
        <w:rPr>
          <w:sz w:val="24"/>
        </w:rPr>
        <w:t>kepada</w:t>
      </w:r>
      <w:r>
        <w:rPr>
          <w:spacing w:val="-2"/>
          <w:sz w:val="24"/>
        </w:rPr>
        <w:t xml:space="preserve"> </w:t>
      </w:r>
      <w:r>
        <w:rPr>
          <w:sz w:val="24"/>
        </w:rPr>
        <w:t>pimpinanya</w:t>
      </w:r>
      <w:r>
        <w:rPr>
          <w:spacing w:val="-2"/>
          <w:sz w:val="24"/>
        </w:rPr>
        <w:t xml:space="preserve"> </w:t>
      </w:r>
      <w:r>
        <w:rPr>
          <w:sz w:val="24"/>
        </w:rPr>
        <w:t>dan</w:t>
      </w:r>
      <w:r>
        <w:rPr>
          <w:spacing w:val="-1"/>
          <w:sz w:val="24"/>
        </w:rPr>
        <w:t xml:space="preserve"> </w:t>
      </w:r>
      <w:r>
        <w:rPr>
          <w:sz w:val="24"/>
        </w:rPr>
        <w:t>dilakukan</w:t>
      </w:r>
      <w:r>
        <w:rPr>
          <w:spacing w:val="1"/>
          <w:sz w:val="24"/>
        </w:rPr>
        <w:t xml:space="preserve"> </w:t>
      </w:r>
      <w:r>
        <w:rPr>
          <w:sz w:val="24"/>
        </w:rPr>
        <w:t>secara</w:t>
      </w:r>
      <w:r>
        <w:rPr>
          <w:spacing w:val="-2"/>
          <w:sz w:val="24"/>
        </w:rPr>
        <w:t xml:space="preserve"> </w:t>
      </w:r>
      <w:r>
        <w:rPr>
          <w:sz w:val="24"/>
        </w:rPr>
        <w:t>langsung.</w:t>
      </w:r>
    </w:p>
    <w:p>
      <w:pPr>
        <w:pStyle w:val="style179"/>
        <w:numPr>
          <w:ilvl w:val="1"/>
          <w:numId w:val="14"/>
        </w:numPr>
        <w:tabs>
          <w:tab w:val="left" w:leader="none" w:pos="1722"/>
        </w:tabs>
        <w:spacing w:lineRule="auto" w:line="480"/>
        <w:ind w:right="182" w:hanging="281"/>
        <w:rPr>
          <w:sz w:val="24"/>
        </w:rPr>
      </w:pPr>
      <w:r>
        <w:rPr>
          <w:sz w:val="24"/>
        </w:rPr>
        <w:t>Laporan</w:t>
      </w:r>
      <w:r>
        <w:rPr>
          <w:spacing w:val="8"/>
          <w:sz w:val="24"/>
        </w:rPr>
        <w:t xml:space="preserve"> </w:t>
      </w:r>
      <w:r>
        <w:rPr>
          <w:sz w:val="24"/>
        </w:rPr>
        <w:t>tertulis,</w:t>
      </w:r>
      <w:r>
        <w:rPr>
          <w:spacing w:val="13"/>
          <w:sz w:val="24"/>
        </w:rPr>
        <w:t xml:space="preserve"> </w:t>
      </w:r>
      <w:r>
        <w:rPr>
          <w:sz w:val="24"/>
        </w:rPr>
        <w:t>yakni</w:t>
      </w:r>
      <w:r>
        <w:rPr>
          <w:spacing w:val="11"/>
          <w:sz w:val="24"/>
        </w:rPr>
        <w:t xml:space="preserve"> </w:t>
      </w:r>
      <w:r>
        <w:rPr>
          <w:sz w:val="24"/>
        </w:rPr>
        <w:t>dalam</w:t>
      </w:r>
      <w:r>
        <w:rPr>
          <w:spacing w:val="8"/>
          <w:sz w:val="24"/>
        </w:rPr>
        <w:t xml:space="preserve"> </w:t>
      </w:r>
      <w:r>
        <w:rPr>
          <w:sz w:val="24"/>
        </w:rPr>
        <w:t>bentuk</w:t>
      </w:r>
      <w:r>
        <w:rPr>
          <w:spacing w:val="9"/>
          <w:sz w:val="24"/>
        </w:rPr>
        <w:t xml:space="preserve"> </w:t>
      </w:r>
      <w:r>
        <w:rPr>
          <w:sz w:val="24"/>
        </w:rPr>
        <w:t>laporan</w:t>
      </w:r>
      <w:r>
        <w:rPr>
          <w:spacing w:val="8"/>
          <w:sz w:val="24"/>
        </w:rPr>
        <w:t xml:space="preserve"> </w:t>
      </w:r>
      <w:r>
        <w:rPr>
          <w:sz w:val="24"/>
        </w:rPr>
        <w:t>pertanggungjawaban</w:t>
      </w:r>
      <w:r>
        <w:rPr>
          <w:spacing w:val="-57"/>
          <w:sz w:val="24"/>
        </w:rPr>
        <w:t xml:space="preserve"> </w:t>
      </w:r>
      <w:r>
        <w:rPr>
          <w:sz w:val="24"/>
        </w:rPr>
        <w:t>kemudian</w:t>
      </w:r>
      <w:r>
        <w:rPr>
          <w:spacing w:val="-1"/>
          <w:sz w:val="24"/>
        </w:rPr>
        <w:t xml:space="preserve"> </w:t>
      </w:r>
      <w:r>
        <w:rPr>
          <w:sz w:val="24"/>
        </w:rPr>
        <w:t>diajukan kepada</w:t>
      </w:r>
      <w:r>
        <w:rPr>
          <w:spacing w:val="-1"/>
          <w:sz w:val="24"/>
        </w:rPr>
        <w:t xml:space="preserve"> </w:t>
      </w:r>
      <w:r>
        <w:rPr>
          <w:sz w:val="24"/>
        </w:rPr>
        <w:t>pimpinan.</w:t>
      </w:r>
    </w:p>
    <w:p>
      <w:pPr>
        <w:pStyle w:val="style179"/>
        <w:numPr>
          <w:ilvl w:val="1"/>
          <w:numId w:val="14"/>
        </w:numPr>
        <w:tabs>
          <w:tab w:val="left" w:leader="none" w:pos="1722"/>
        </w:tabs>
        <w:spacing w:lineRule="auto" w:line="480"/>
        <w:ind w:right="181" w:hanging="281"/>
        <w:rPr>
          <w:sz w:val="24"/>
        </w:rPr>
      </w:pPr>
      <w:r>
        <w:rPr>
          <w:i/>
          <w:sz w:val="24"/>
        </w:rPr>
        <w:t>Control</w:t>
      </w:r>
      <w:r>
        <w:rPr>
          <w:i/>
          <w:spacing w:val="50"/>
          <w:sz w:val="24"/>
        </w:rPr>
        <w:t xml:space="preserve"> </w:t>
      </w:r>
      <w:r>
        <w:rPr>
          <w:i/>
          <w:sz w:val="24"/>
        </w:rPr>
        <w:t>by</w:t>
      </w:r>
      <w:r>
        <w:rPr>
          <w:i/>
          <w:spacing w:val="47"/>
          <w:sz w:val="24"/>
        </w:rPr>
        <w:t xml:space="preserve"> </w:t>
      </w:r>
      <w:r>
        <w:rPr>
          <w:i/>
          <w:sz w:val="24"/>
        </w:rPr>
        <w:t>exception,</w:t>
      </w:r>
      <w:r>
        <w:rPr>
          <w:i/>
          <w:spacing w:val="51"/>
          <w:sz w:val="24"/>
        </w:rPr>
        <w:t xml:space="preserve"> </w:t>
      </w:r>
      <w:r>
        <w:rPr>
          <w:sz w:val="24"/>
        </w:rPr>
        <w:t>yaitu</w:t>
      </w:r>
      <w:r>
        <w:rPr>
          <w:spacing w:val="48"/>
          <w:sz w:val="24"/>
        </w:rPr>
        <w:t xml:space="preserve"> </w:t>
      </w:r>
      <w:r>
        <w:rPr>
          <w:sz w:val="24"/>
        </w:rPr>
        <w:t>pengawasan</w:t>
      </w:r>
      <w:r>
        <w:rPr>
          <w:spacing w:val="50"/>
          <w:sz w:val="24"/>
        </w:rPr>
        <w:t xml:space="preserve"> </w:t>
      </w:r>
      <w:r>
        <w:rPr>
          <w:sz w:val="24"/>
        </w:rPr>
        <w:t>yang</w:t>
      </w:r>
      <w:r>
        <w:rPr>
          <w:spacing w:val="45"/>
          <w:sz w:val="24"/>
        </w:rPr>
        <w:t xml:space="preserve"> </w:t>
      </w:r>
      <w:r>
        <w:rPr>
          <w:sz w:val="24"/>
        </w:rPr>
        <w:t>dilakukan</w:t>
      </w:r>
      <w:r>
        <w:rPr>
          <w:spacing w:val="48"/>
          <w:sz w:val="24"/>
        </w:rPr>
        <w:t xml:space="preserve"> </w:t>
      </w:r>
      <w:r>
        <w:rPr>
          <w:sz w:val="24"/>
        </w:rPr>
        <w:t>secara</w:t>
      </w:r>
      <w:r>
        <w:rPr>
          <w:sz w:val="24"/>
          <w:lang w:val="en-US"/>
        </w:rPr>
        <w:t xml:space="preserve"> </w:t>
      </w:r>
      <w:r>
        <w:rPr>
          <w:spacing w:val="-57"/>
          <w:sz w:val="24"/>
        </w:rPr>
        <w:t xml:space="preserve"> </w:t>
      </w:r>
      <w:r>
        <w:rPr>
          <w:sz w:val="24"/>
        </w:rPr>
        <w:t>menyeluruh</w:t>
      </w:r>
      <w:r>
        <w:rPr>
          <w:spacing w:val="-1"/>
          <w:sz w:val="24"/>
        </w:rPr>
        <w:t xml:space="preserve"> </w:t>
      </w:r>
      <w:r>
        <w:rPr>
          <w:sz w:val="24"/>
        </w:rPr>
        <w:t>sebagai bentuk controling.</w:t>
      </w:r>
    </w:p>
    <w:bookmarkStart w:id="27" w:name="_bookmark18"/>
    <w:bookmarkStart w:id="28" w:name="_Toc156156368"/>
    <w:bookmarkEnd w:id="27"/>
    <w:p>
      <w:pPr>
        <w:pStyle w:val="style3"/>
        <w:rPr/>
      </w:pPr>
      <w:r>
        <w:rPr>
          <w:lang w:val="en-US"/>
        </w:rPr>
        <w:t xml:space="preserve">2.2.5 </w:t>
      </w:r>
      <w:r>
        <w:t>Fungsi</w:t>
      </w:r>
      <w:r>
        <w:rPr>
          <w:spacing w:val="-5"/>
        </w:rPr>
        <w:t xml:space="preserve"> </w:t>
      </w:r>
      <w:r>
        <w:t>Pengawasan</w:t>
      </w:r>
      <w:bookmarkEnd w:id="28"/>
    </w:p>
    <w:p>
      <w:pPr>
        <w:pStyle w:val="style66"/>
        <w:spacing w:before="6"/>
        <w:rPr>
          <w:b/>
          <w:sz w:val="23"/>
        </w:rPr>
      </w:pPr>
    </w:p>
    <w:p>
      <w:pPr>
        <w:pStyle w:val="style66"/>
        <w:spacing w:before="175" w:lineRule="auto" w:line="480"/>
        <w:ind w:left="567" w:right="349" w:firstLine="567"/>
        <w:jc w:val="both"/>
        <w:rPr>
          <w:spacing w:val="1"/>
        </w:rPr>
      </w:pPr>
      <w:r>
        <w:rPr>
          <w:lang w:val="en-US"/>
        </w:rPr>
        <w:t xml:space="preserve">Berdasarkan penelitian yang telah dilakukan </w:t>
      </w:r>
      <w:r>
        <w:t>Julina (2008:72) men</w:t>
      </w:r>
      <w:r>
        <w:rPr>
          <w:lang w:val="en-US"/>
        </w:rPr>
        <w:t>yatakan terkait fungsi dari penagawasan ialah untuk mengidentifikasi berbagai macam faktor yang dapat menghambat kegiatan atau akivitas serta mengambil suatu tindakan korektif yang dibutuhkan supaya tujuan yang telah ditetapkan tercapai.</w:t>
      </w:r>
      <w:r>
        <w:t xml:space="preserve"> </w:t>
      </w:r>
    </w:p>
    <w:p>
      <w:pPr>
        <w:pStyle w:val="style66"/>
        <w:spacing w:before="175" w:lineRule="auto" w:line="480"/>
        <w:ind w:left="567" w:right="349" w:firstLine="567"/>
        <w:jc w:val="both"/>
        <w:rPr/>
      </w:pPr>
      <w:r>
        <w:rPr>
          <w:lang w:val="en-US"/>
        </w:rPr>
        <w:t>Peran  pengawasan</w:t>
      </w:r>
      <w:r>
        <w:rPr>
          <w:lang w:val="en-US"/>
        </w:rPr>
        <w:t xml:space="preserve"> </w:t>
      </w:r>
      <w:r>
        <w:t>ini</w:t>
      </w:r>
      <w:r>
        <w:rPr>
          <w:lang w:val="en-US"/>
        </w:rPr>
        <w:t xml:space="preserve"> dibutuhkan untuk memastikan rencana yang telah ditentukan dan diorganisasikan dapat dilaksanakan dengan sebagaimana mestinya. Lebih lengkapnya fungsi penagawasan sendiri yaitu diartikan sebagai bentuk usaha yang sistematis pada penetapan standar kerja denagn berbagai macam tujuan yang sudah direncanakan, mendesain sistem informasi </w:t>
      </w:r>
      <w:r>
        <w:rPr>
          <w:i/>
          <w:iCs/>
          <w:lang w:val="en-US"/>
        </w:rPr>
        <w:t xml:space="preserve">feedback, </w:t>
      </w:r>
      <w:r>
        <w:rPr>
          <w:lang w:val="en-US"/>
        </w:rPr>
        <w:t xml:space="preserve">melakukan pembandingan kinerja yang dicapai dengan rancangan kinerja sebelumnya, memastikan adanya penyimpangan serta tingkat signifikansi dalam setiap penyimpangan tersebut atau tidak, serta memutuskan tindakan apa yang dibutuhkan untuk dapat memastikan bahwa semua sumber daya yang ada dipergunakan secara efisien dan juga efektif agar tujuan dari sebuah </w:t>
      </w:r>
      <w:r>
        <w:rPr>
          <w:lang w:val="en-US"/>
        </w:rPr>
        <w:t>perusahaan tercapai dnegan maksimal.</w:t>
      </w:r>
    </w:p>
    <w:p>
      <w:pPr>
        <w:pStyle w:val="style66"/>
        <w:spacing w:before="199" w:lineRule="auto" w:line="480"/>
        <w:ind w:left="567" w:right="366" w:firstLine="567"/>
        <w:jc w:val="both"/>
        <w:rPr/>
      </w:pPr>
      <w:r>
        <w:t>Maringan Masry Simbolon (2004:62) m</w:t>
      </w:r>
      <w:r>
        <w:rPr>
          <w:lang w:val="en-US"/>
        </w:rPr>
        <w:t>engungkapkan</w:t>
      </w:r>
      <w:r>
        <w:t xml:space="preserve"> tentang</w:t>
      </w:r>
      <w:r>
        <w:rPr>
          <w:spacing w:val="1"/>
        </w:rPr>
        <w:t xml:space="preserve"> </w:t>
      </w:r>
      <w:r>
        <w:t>fungsi</w:t>
      </w:r>
      <w:r>
        <w:rPr>
          <w:lang w:val="en-US"/>
        </w:rPr>
        <w:t xml:space="preserve"> dan peran dari </w:t>
      </w:r>
      <w:r>
        <w:rPr>
          <w:spacing w:val="-8"/>
        </w:rPr>
        <w:t xml:space="preserve"> </w:t>
      </w:r>
      <w:r>
        <w:t>pengawasan</w:t>
      </w:r>
      <w:r>
        <w:rPr>
          <w:spacing w:val="-3"/>
        </w:rPr>
        <w:t xml:space="preserve"> </w:t>
      </w:r>
      <w:r>
        <w:rPr>
          <w:lang w:val="en-US"/>
        </w:rPr>
        <w:t>antara lain</w:t>
      </w:r>
      <w:r>
        <w:rPr>
          <w:spacing w:val="-3"/>
        </w:rPr>
        <w:t xml:space="preserve"> </w:t>
      </w:r>
      <w:r>
        <w:t>sebagai</w:t>
      </w:r>
      <w:r>
        <w:rPr>
          <w:spacing w:val="-3"/>
        </w:rPr>
        <w:t xml:space="preserve"> </w:t>
      </w:r>
      <w:r>
        <w:t>berikut;</w:t>
      </w:r>
    </w:p>
    <w:bookmarkStart w:id="29" w:name="_bookmark19"/>
    <w:bookmarkEnd w:id="29"/>
    <w:p>
      <w:pPr>
        <w:pStyle w:val="style179"/>
        <w:numPr>
          <w:ilvl w:val="0"/>
          <w:numId w:val="17"/>
        </w:numPr>
        <w:tabs>
          <w:tab w:val="left" w:leader="none" w:pos="1307"/>
        </w:tabs>
        <w:spacing w:before="90" w:lineRule="auto" w:line="480"/>
        <w:ind w:right="364"/>
        <w:rPr>
          <w:sz w:val="24"/>
        </w:rPr>
      </w:pPr>
      <w:r>
        <w:rPr>
          <w:sz w:val="24"/>
        </w:rPr>
        <w:t>Memp</w:t>
      </w:r>
      <w:r>
        <w:rPr>
          <w:sz w:val="24"/>
          <w:lang w:val="en-US"/>
        </w:rPr>
        <w:t>erkuat</w:t>
      </w:r>
      <w:r>
        <w:rPr>
          <w:spacing w:val="52"/>
          <w:sz w:val="24"/>
        </w:rPr>
        <w:t xml:space="preserve"> </w:t>
      </w:r>
      <w:r>
        <w:rPr>
          <w:sz w:val="24"/>
        </w:rPr>
        <w:t>rasa</w:t>
      </w:r>
      <w:r>
        <w:rPr>
          <w:spacing w:val="1"/>
          <w:sz w:val="24"/>
        </w:rPr>
        <w:t xml:space="preserve"> </w:t>
      </w:r>
      <w:r>
        <w:rPr>
          <w:sz w:val="24"/>
          <w:lang w:val="en-US"/>
        </w:rPr>
        <w:t>serta ta</w:t>
      </w:r>
      <w:r>
        <w:rPr>
          <w:sz w:val="24"/>
        </w:rPr>
        <w:t>nggung</w:t>
      </w:r>
      <w:r>
        <w:rPr>
          <w:spacing w:val="7"/>
          <w:sz w:val="24"/>
        </w:rPr>
        <w:t xml:space="preserve"> </w:t>
      </w:r>
      <w:r>
        <w:rPr>
          <w:sz w:val="24"/>
        </w:rPr>
        <w:t>jawab</w:t>
      </w:r>
      <w:r>
        <w:rPr>
          <w:spacing w:val="57"/>
          <w:sz w:val="24"/>
        </w:rPr>
        <w:t xml:space="preserve"> </w:t>
      </w:r>
      <w:r>
        <w:rPr>
          <w:sz w:val="24"/>
          <w:lang w:val="en-US"/>
        </w:rPr>
        <w:t>kepada</w:t>
      </w:r>
      <w:r>
        <w:rPr>
          <w:spacing w:val="2"/>
          <w:sz w:val="24"/>
        </w:rPr>
        <w:t xml:space="preserve"> </w:t>
      </w:r>
      <w:r>
        <w:rPr>
          <w:sz w:val="24"/>
          <w:lang w:val="en-US"/>
        </w:rPr>
        <w:t>pihak terkait yang diamanahkan tugas serta wewenang dalam menjalankan pelaksanaan pekerjaan tersebut.</w:t>
      </w:r>
      <w:r>
        <w:rPr>
          <w:spacing w:val="12"/>
          <w:sz w:val="24"/>
        </w:rPr>
        <w:t xml:space="preserve"> </w:t>
      </w:r>
    </w:p>
    <w:p>
      <w:pPr>
        <w:pStyle w:val="style179"/>
        <w:numPr>
          <w:ilvl w:val="0"/>
          <w:numId w:val="17"/>
        </w:numPr>
        <w:tabs>
          <w:tab w:val="left" w:leader="none" w:pos="1307"/>
        </w:tabs>
        <w:spacing w:lineRule="auto" w:line="480"/>
        <w:ind w:right="363"/>
        <w:rPr>
          <w:sz w:val="24"/>
        </w:rPr>
      </w:pPr>
      <w:r>
        <w:rPr>
          <w:sz w:val="24"/>
          <w:lang w:val="en-US"/>
        </w:rPr>
        <w:t>Melakukan pelatihan kepada petugas dalam menjalankan pekerjaannya yang disesuaikan dengan prosedur yang sudah ditetapkan sebelumnya.</w:t>
      </w:r>
    </w:p>
    <w:p>
      <w:pPr>
        <w:pStyle w:val="style179"/>
        <w:numPr>
          <w:ilvl w:val="0"/>
          <w:numId w:val="17"/>
        </w:numPr>
        <w:tabs>
          <w:tab w:val="left" w:leader="none" w:pos="1307"/>
        </w:tabs>
        <w:spacing w:before="1" w:lineRule="auto" w:line="480"/>
        <w:ind w:right="363"/>
        <w:rPr>
          <w:sz w:val="24"/>
        </w:rPr>
      </w:pPr>
      <w:r>
        <w:rPr>
          <w:sz w:val="24"/>
          <w:lang w:val="en-US"/>
        </w:rPr>
        <w:t>Mencegah penyalahgunaan, penipuan, pengabaian dan kerentanan untuk melakukan pencegahan kerugian yang tidak diinginkan.</w:t>
      </w:r>
    </w:p>
    <w:p>
      <w:pPr>
        <w:pStyle w:val="style179"/>
        <w:tabs>
          <w:tab w:val="left" w:leader="none" w:pos="1307"/>
        </w:tabs>
        <w:spacing w:lineRule="auto" w:line="480"/>
        <w:ind w:left="360" w:right="361" w:firstLine="0"/>
        <w:rPr>
          <w:sz w:val="24"/>
        </w:rPr>
      </w:pPr>
      <w:r>
        <w:rPr>
          <w:sz w:val="24"/>
          <w:lang w:val="en-US"/>
        </w:rPr>
        <w:t xml:space="preserve">4.   </w:t>
      </w:r>
      <w:r>
        <w:rPr>
          <w:sz w:val="24"/>
          <w:lang w:val="en-US"/>
        </w:rPr>
        <w:t>Memperbaiki keslaahan serta penyimpangan supaya tidak ada hambatan dan juga pemborosan yang terjadi.</w:t>
      </w:r>
    </w:p>
    <w:bookmarkStart w:id="30" w:name="_Toc156156369"/>
    <w:p>
      <w:pPr>
        <w:pStyle w:val="style3"/>
        <w:rPr/>
      </w:pPr>
      <w:r>
        <w:rPr>
          <w:lang w:val="en-US"/>
        </w:rPr>
        <w:t xml:space="preserve">2.2.6 </w:t>
      </w:r>
      <w:r>
        <w:t>Tujuan</w:t>
      </w:r>
      <w:r>
        <w:rPr>
          <w:spacing w:val="-7"/>
        </w:rPr>
        <w:t xml:space="preserve"> </w:t>
      </w:r>
      <w:r>
        <w:t>Pengawasan</w:t>
      </w:r>
      <w:bookmarkEnd w:id="30"/>
    </w:p>
    <w:p>
      <w:pPr>
        <w:pStyle w:val="style66"/>
        <w:spacing w:before="6"/>
        <w:rPr>
          <w:b/>
          <w:sz w:val="23"/>
        </w:rPr>
      </w:pPr>
    </w:p>
    <w:p>
      <w:pPr>
        <w:pStyle w:val="style66"/>
        <w:spacing w:before="1" w:lineRule="auto" w:line="480"/>
        <w:ind w:left="588" w:right="178" w:firstLine="566"/>
        <w:jc w:val="both"/>
        <w:rPr/>
      </w:pPr>
      <w:r>
        <w:rPr>
          <w:lang w:val="en-US"/>
        </w:rPr>
        <w:t>Berdasarkan penelitian yang dilakukan oleh</w:t>
      </w:r>
      <w:r>
        <w:t xml:space="preserve"> Sule dan Saefullah dalam Takaendengan (2018: 298) pengawasan</w:t>
      </w:r>
      <w:r>
        <w:rPr>
          <w:spacing w:val="1"/>
        </w:rPr>
        <w:t xml:space="preserve"> </w:t>
      </w:r>
      <w:r>
        <w:t>mempunyai</w:t>
      </w:r>
      <w:r>
        <w:rPr>
          <w:spacing w:val="1"/>
        </w:rPr>
        <w:t xml:space="preserve"> </w:t>
      </w:r>
      <w:r>
        <w:t>tujuan</w:t>
      </w:r>
      <w:r>
        <w:rPr>
          <w:spacing w:val="1"/>
        </w:rPr>
        <w:t xml:space="preserve"> </w:t>
      </w:r>
      <w:r>
        <w:t>yaitu</w:t>
      </w:r>
      <w:r>
        <w:rPr>
          <w:spacing w:val="1"/>
        </w:rPr>
        <w:t xml:space="preserve"> </w:t>
      </w:r>
      <w:r>
        <w:t>agar</w:t>
      </w:r>
      <w:r>
        <w:rPr>
          <w:spacing w:val="1"/>
        </w:rPr>
        <w:t xml:space="preserve"> </w:t>
      </w:r>
      <w:r>
        <w:t>implementasi</w:t>
      </w:r>
      <w:r>
        <w:rPr>
          <w:spacing w:val="1"/>
        </w:rPr>
        <w:t xml:space="preserve"> </w:t>
      </w:r>
      <w:r>
        <w:t>yang</w:t>
      </w:r>
      <w:r>
        <w:rPr>
          <w:spacing w:val="1"/>
        </w:rPr>
        <w:t xml:space="preserve"> </w:t>
      </w:r>
      <w:r>
        <w:t>dijalankan</w:t>
      </w:r>
      <w:r>
        <w:rPr>
          <w:spacing w:val="1"/>
        </w:rPr>
        <w:t xml:space="preserve"> </w:t>
      </w:r>
      <w:r>
        <w:t>berjalan</w:t>
      </w:r>
      <w:r>
        <w:rPr>
          <w:spacing w:val="1"/>
        </w:rPr>
        <w:t xml:space="preserve"> </w:t>
      </w:r>
      <w:r>
        <w:t>dengan</w:t>
      </w:r>
      <w:r>
        <w:rPr>
          <w:spacing w:val="1"/>
        </w:rPr>
        <w:t xml:space="preserve"> </w:t>
      </w:r>
      <w:r>
        <w:t>efektif</w:t>
      </w:r>
      <w:r>
        <w:rPr>
          <w:spacing w:val="-1"/>
        </w:rPr>
        <w:t xml:space="preserve"> </w:t>
      </w:r>
      <w:r>
        <w:t>dan</w:t>
      </w:r>
      <w:r>
        <w:rPr>
          <w:spacing w:val="2"/>
        </w:rPr>
        <w:t xml:space="preserve"> </w:t>
      </w:r>
      <w:r>
        <w:t>efisien. Adapun tujuan</w:t>
      </w:r>
      <w:r>
        <w:rPr>
          <w:spacing w:val="-1"/>
        </w:rPr>
        <w:t xml:space="preserve"> </w:t>
      </w:r>
      <w:r>
        <w:t>pengawasan</w:t>
      </w:r>
      <w:r>
        <w:rPr>
          <w:spacing w:val="4"/>
        </w:rPr>
        <w:t xml:space="preserve"> </w:t>
      </w:r>
      <w:r>
        <w:t>yaitu</w:t>
      </w:r>
      <w:r>
        <w:rPr>
          <w:spacing w:val="2"/>
        </w:rPr>
        <w:t xml:space="preserve"> </w:t>
      </w:r>
      <w:r>
        <w:t>:</w:t>
      </w:r>
    </w:p>
    <w:p>
      <w:pPr>
        <w:pStyle w:val="style179"/>
        <w:numPr>
          <w:ilvl w:val="0"/>
          <w:numId w:val="13"/>
        </w:numPr>
        <w:tabs>
          <w:tab w:val="left" w:leader="none" w:pos="1441"/>
        </w:tabs>
        <w:ind w:hanging="287"/>
        <w:rPr>
          <w:sz w:val="24"/>
        </w:rPr>
      </w:pPr>
      <w:r>
        <w:rPr>
          <w:sz w:val="24"/>
        </w:rPr>
        <w:t>Menjamin</w:t>
      </w:r>
      <w:r>
        <w:rPr>
          <w:spacing w:val="-1"/>
          <w:sz w:val="24"/>
        </w:rPr>
        <w:t xml:space="preserve"> </w:t>
      </w:r>
      <w:r>
        <w:rPr>
          <w:sz w:val="24"/>
        </w:rPr>
        <w:t>kegiatan</w:t>
      </w:r>
      <w:r>
        <w:rPr>
          <w:spacing w:val="2"/>
          <w:sz w:val="24"/>
        </w:rPr>
        <w:t xml:space="preserve"> </w:t>
      </w:r>
      <w:r>
        <w:rPr>
          <w:sz w:val="24"/>
        </w:rPr>
        <w:t>yang</w:t>
      </w:r>
      <w:r>
        <w:rPr>
          <w:spacing w:val="-3"/>
          <w:sz w:val="24"/>
        </w:rPr>
        <w:t xml:space="preserve"> </w:t>
      </w:r>
      <w:r>
        <w:rPr>
          <w:sz w:val="24"/>
        </w:rPr>
        <w:t>dilakukan</w:t>
      </w:r>
      <w:r>
        <w:rPr>
          <w:spacing w:val="-1"/>
          <w:sz w:val="24"/>
        </w:rPr>
        <w:t xml:space="preserve"> </w:t>
      </w:r>
      <w:r>
        <w:rPr>
          <w:sz w:val="24"/>
        </w:rPr>
        <w:t>sesuai</w:t>
      </w:r>
      <w:r>
        <w:rPr>
          <w:spacing w:val="-2"/>
          <w:sz w:val="24"/>
        </w:rPr>
        <w:t xml:space="preserve"> </w:t>
      </w:r>
      <w:r>
        <w:rPr>
          <w:sz w:val="24"/>
        </w:rPr>
        <w:t>dengan</w:t>
      </w:r>
      <w:r>
        <w:rPr>
          <w:spacing w:val="59"/>
          <w:sz w:val="24"/>
        </w:rPr>
        <w:t xml:space="preserve"> </w:t>
      </w:r>
      <w:r>
        <w:rPr>
          <w:sz w:val="24"/>
        </w:rPr>
        <w:t>kebijakan</w:t>
      </w:r>
      <w:r>
        <w:rPr>
          <w:spacing w:val="-2"/>
          <w:sz w:val="24"/>
        </w:rPr>
        <w:t xml:space="preserve"> </w:t>
      </w:r>
      <w:r>
        <w:rPr>
          <w:sz w:val="24"/>
        </w:rPr>
        <w:t>pemerintah.</w:t>
      </w:r>
    </w:p>
    <w:p>
      <w:pPr>
        <w:pStyle w:val="style66"/>
        <w:rPr/>
      </w:pPr>
    </w:p>
    <w:p>
      <w:pPr>
        <w:pStyle w:val="style179"/>
        <w:numPr>
          <w:ilvl w:val="0"/>
          <w:numId w:val="13"/>
        </w:numPr>
        <w:tabs>
          <w:tab w:val="left" w:leader="none" w:pos="1441"/>
        </w:tabs>
        <w:ind w:hanging="287"/>
        <w:rPr>
          <w:sz w:val="24"/>
        </w:rPr>
      </w:pPr>
      <w:r>
        <w:rPr>
          <w:sz w:val="24"/>
        </w:rPr>
        <w:t>Meminimalisir</w:t>
      </w:r>
      <w:r>
        <w:rPr>
          <w:spacing w:val="-3"/>
          <w:sz w:val="24"/>
        </w:rPr>
        <w:t xml:space="preserve"> </w:t>
      </w:r>
      <w:r>
        <w:rPr>
          <w:sz w:val="24"/>
        </w:rPr>
        <w:t>terjadinya</w:t>
      </w:r>
      <w:r>
        <w:rPr>
          <w:spacing w:val="-2"/>
          <w:sz w:val="24"/>
        </w:rPr>
        <w:t xml:space="preserve"> </w:t>
      </w:r>
      <w:r>
        <w:rPr>
          <w:sz w:val="24"/>
        </w:rPr>
        <w:t>kegagalan</w:t>
      </w:r>
    </w:p>
    <w:p>
      <w:pPr>
        <w:pStyle w:val="style66"/>
        <w:rPr/>
      </w:pPr>
    </w:p>
    <w:p>
      <w:pPr>
        <w:pStyle w:val="style179"/>
        <w:numPr>
          <w:ilvl w:val="0"/>
          <w:numId w:val="13"/>
        </w:numPr>
        <w:tabs>
          <w:tab w:val="left" w:leader="none" w:pos="1441"/>
        </w:tabs>
        <w:spacing w:lineRule="auto" w:line="480"/>
        <w:ind w:right="180"/>
        <w:rPr>
          <w:sz w:val="24"/>
        </w:rPr>
      </w:pPr>
      <w:r>
        <w:rPr>
          <w:sz w:val="24"/>
        </w:rPr>
        <w:t>Ketika sebuah organisasi atau perusahaan mengalami kegagalan, biaya</w:t>
      </w:r>
      <w:r>
        <w:rPr>
          <w:spacing w:val="1"/>
          <w:sz w:val="24"/>
        </w:rPr>
        <w:t xml:space="preserve"> </w:t>
      </w:r>
      <w:r>
        <w:rPr>
          <w:sz w:val="24"/>
        </w:rPr>
        <w:t>yang</w:t>
      </w:r>
      <w:r>
        <w:rPr>
          <w:spacing w:val="-4"/>
          <w:sz w:val="24"/>
        </w:rPr>
        <w:t xml:space="preserve"> </w:t>
      </w:r>
      <w:r>
        <w:rPr>
          <w:sz w:val="24"/>
        </w:rPr>
        <w:t>dikeluarkan</w:t>
      </w:r>
      <w:r>
        <w:rPr>
          <w:spacing w:val="2"/>
          <w:sz w:val="24"/>
        </w:rPr>
        <w:t xml:space="preserve"> </w:t>
      </w:r>
      <w:r>
        <w:rPr>
          <w:sz w:val="24"/>
        </w:rPr>
        <w:t>relatif lebih kecil.</w:t>
      </w:r>
    </w:p>
    <w:p>
      <w:pPr>
        <w:pStyle w:val="style179"/>
        <w:numPr>
          <w:ilvl w:val="0"/>
          <w:numId w:val="13"/>
        </w:numPr>
        <w:tabs>
          <w:tab w:val="left" w:leader="none" w:pos="1441"/>
        </w:tabs>
        <w:spacing w:lineRule="auto" w:line="480"/>
        <w:ind w:right="182"/>
        <w:rPr>
          <w:sz w:val="24"/>
        </w:rPr>
      </w:pPr>
      <w:r>
        <w:rPr>
          <w:sz w:val="24"/>
        </w:rPr>
        <w:t>Dapat</w:t>
      </w:r>
      <w:r>
        <w:rPr>
          <w:spacing w:val="1"/>
          <w:sz w:val="24"/>
        </w:rPr>
        <w:t xml:space="preserve"> </w:t>
      </w:r>
      <w:r>
        <w:rPr>
          <w:sz w:val="24"/>
        </w:rPr>
        <w:t>mengantisipasi</w:t>
      </w:r>
      <w:r>
        <w:rPr>
          <w:spacing w:val="1"/>
          <w:sz w:val="24"/>
        </w:rPr>
        <w:t xml:space="preserve"> </w:t>
      </w:r>
      <w:r>
        <w:rPr>
          <w:sz w:val="24"/>
        </w:rPr>
        <w:t>perubahan</w:t>
      </w:r>
      <w:r>
        <w:rPr>
          <w:spacing w:val="1"/>
          <w:sz w:val="24"/>
        </w:rPr>
        <w:t xml:space="preserve"> </w:t>
      </w:r>
      <w:r>
        <w:rPr>
          <w:sz w:val="24"/>
        </w:rPr>
        <w:t>lingkungan</w:t>
      </w:r>
      <w:r>
        <w:rPr>
          <w:spacing w:val="1"/>
          <w:sz w:val="24"/>
        </w:rPr>
        <w:t xml:space="preserve"> </w:t>
      </w:r>
      <w:r>
        <w:rPr>
          <w:sz w:val="24"/>
        </w:rPr>
        <w:t>yang</w:t>
      </w:r>
      <w:r>
        <w:rPr>
          <w:spacing w:val="1"/>
          <w:sz w:val="24"/>
        </w:rPr>
        <w:t xml:space="preserve"> </w:t>
      </w:r>
      <w:r>
        <w:rPr>
          <w:sz w:val="24"/>
        </w:rPr>
        <w:t>terjadi</w:t>
      </w:r>
      <w:r>
        <w:rPr>
          <w:spacing w:val="1"/>
          <w:sz w:val="24"/>
        </w:rPr>
        <w:t xml:space="preserve"> </w:t>
      </w:r>
      <w:r>
        <w:rPr>
          <w:sz w:val="24"/>
        </w:rPr>
        <w:t>di</w:t>
      </w:r>
      <w:r>
        <w:rPr>
          <w:spacing w:val="1"/>
          <w:sz w:val="24"/>
        </w:rPr>
        <w:t xml:space="preserve"> </w:t>
      </w:r>
      <w:r>
        <w:rPr>
          <w:sz w:val="24"/>
        </w:rPr>
        <w:t>sebuah</w:t>
      </w:r>
      <w:r>
        <w:rPr>
          <w:spacing w:val="1"/>
          <w:sz w:val="24"/>
        </w:rPr>
        <w:t xml:space="preserve"> </w:t>
      </w:r>
      <w:r>
        <w:rPr>
          <w:sz w:val="24"/>
        </w:rPr>
        <w:t>organisasi</w:t>
      </w:r>
      <w:r>
        <w:rPr>
          <w:spacing w:val="1"/>
          <w:sz w:val="24"/>
        </w:rPr>
        <w:t xml:space="preserve"> </w:t>
      </w:r>
      <w:r>
        <w:rPr>
          <w:sz w:val="24"/>
        </w:rPr>
        <w:t>atau</w:t>
      </w:r>
      <w:r>
        <w:rPr>
          <w:spacing w:val="1"/>
          <w:sz w:val="24"/>
        </w:rPr>
        <w:t xml:space="preserve"> </w:t>
      </w:r>
      <w:r>
        <w:rPr>
          <w:sz w:val="24"/>
        </w:rPr>
        <w:t>perusahaan</w:t>
      </w:r>
      <w:r>
        <w:rPr>
          <w:spacing w:val="1"/>
          <w:sz w:val="24"/>
        </w:rPr>
        <w:t xml:space="preserve"> </w:t>
      </w:r>
      <w:r>
        <w:rPr>
          <w:sz w:val="24"/>
        </w:rPr>
        <w:t>agar</w:t>
      </w:r>
      <w:r>
        <w:rPr>
          <w:spacing w:val="1"/>
          <w:sz w:val="24"/>
        </w:rPr>
        <w:t xml:space="preserve"> </w:t>
      </w:r>
      <w:r>
        <w:rPr>
          <w:sz w:val="24"/>
        </w:rPr>
        <w:t>selalu</w:t>
      </w:r>
      <w:r>
        <w:rPr>
          <w:spacing w:val="1"/>
          <w:sz w:val="24"/>
        </w:rPr>
        <w:t xml:space="preserve"> </w:t>
      </w:r>
      <w:r>
        <w:rPr>
          <w:sz w:val="24"/>
        </w:rPr>
        <w:t>beradaptasi</w:t>
      </w:r>
      <w:r>
        <w:rPr>
          <w:spacing w:val="1"/>
          <w:sz w:val="24"/>
        </w:rPr>
        <w:t xml:space="preserve"> </w:t>
      </w:r>
      <w:r>
        <w:rPr>
          <w:sz w:val="24"/>
        </w:rPr>
        <w:t>dengan</w:t>
      </w:r>
      <w:r>
        <w:rPr>
          <w:spacing w:val="1"/>
          <w:sz w:val="24"/>
        </w:rPr>
        <w:t xml:space="preserve"> </w:t>
      </w:r>
      <w:r>
        <w:rPr>
          <w:sz w:val="24"/>
        </w:rPr>
        <w:t>perubahan</w:t>
      </w:r>
      <w:r>
        <w:rPr>
          <w:spacing w:val="-57"/>
          <w:sz w:val="24"/>
        </w:rPr>
        <w:t xml:space="preserve"> </w:t>
      </w:r>
      <w:r>
        <w:rPr>
          <w:sz w:val="24"/>
        </w:rPr>
        <w:t>lingkungan</w:t>
      </w:r>
      <w:r>
        <w:rPr>
          <w:spacing w:val="3"/>
          <w:sz w:val="24"/>
        </w:rPr>
        <w:t xml:space="preserve"> </w:t>
      </w:r>
      <w:r>
        <w:rPr>
          <w:sz w:val="24"/>
        </w:rPr>
        <w:t>yang</w:t>
      </w:r>
      <w:r>
        <w:rPr>
          <w:spacing w:val="-1"/>
          <w:sz w:val="24"/>
        </w:rPr>
        <w:t xml:space="preserve"> </w:t>
      </w:r>
      <w:r>
        <w:rPr>
          <w:sz w:val="24"/>
        </w:rPr>
        <w:t>akan selalu</w:t>
      </w:r>
      <w:r>
        <w:rPr>
          <w:spacing w:val="-1"/>
          <w:sz w:val="24"/>
        </w:rPr>
        <w:t xml:space="preserve"> </w:t>
      </w:r>
      <w:r>
        <w:rPr>
          <w:sz w:val="24"/>
        </w:rPr>
        <w:t>berkembang.</w:t>
      </w:r>
    </w:p>
    <w:bookmarkStart w:id="31" w:name="_bookmark20"/>
    <w:bookmarkEnd w:id="31"/>
    <w:p>
      <w:pPr>
        <w:pStyle w:val="style66"/>
        <w:spacing w:before="90" w:lineRule="auto" w:line="480"/>
        <w:ind w:left="1013" w:right="354"/>
        <w:jc w:val="both"/>
        <w:rPr/>
      </w:pPr>
      <w:r>
        <w:t>Sedangkan</w:t>
      </w:r>
      <w:r>
        <w:rPr>
          <w:lang w:val="en-US"/>
        </w:rPr>
        <w:t xml:space="preserve"> berdasarkan pendapat dari</w:t>
      </w:r>
      <w:r>
        <w:rPr>
          <w:spacing w:val="1"/>
        </w:rPr>
        <w:t xml:space="preserve"> </w:t>
      </w:r>
      <w:r>
        <w:t>Siagian</w:t>
      </w:r>
      <w:r>
        <w:rPr>
          <w:spacing w:val="1"/>
        </w:rPr>
        <w:t xml:space="preserve"> </w:t>
      </w:r>
      <w:r>
        <w:t>(2002:73)</w:t>
      </w:r>
      <w:r>
        <w:rPr>
          <w:spacing w:val="1"/>
        </w:rPr>
        <w:t xml:space="preserve"> </w:t>
      </w:r>
      <w:r>
        <w:t>dalam</w:t>
      </w:r>
      <w:r>
        <w:rPr>
          <w:spacing w:val="1"/>
        </w:rPr>
        <w:t xml:space="preserve"> </w:t>
      </w:r>
      <w:r>
        <w:t>buku</w:t>
      </w:r>
      <w:r>
        <w:rPr>
          <w:spacing w:val="1"/>
        </w:rPr>
        <w:t xml:space="preserve"> </w:t>
      </w:r>
      <w:r>
        <w:t>(Kadarisman,</w:t>
      </w:r>
      <w:r>
        <w:rPr>
          <w:spacing w:val="1"/>
        </w:rPr>
        <w:t xml:space="preserve"> </w:t>
      </w:r>
      <w:r>
        <w:t xml:space="preserve">2012:203), </w:t>
      </w:r>
      <w:r>
        <w:rPr>
          <w:lang w:val="en-US"/>
        </w:rPr>
        <w:t>menyatakan mengenai</w:t>
      </w:r>
      <w:r>
        <w:t xml:space="preserve"> </w:t>
      </w:r>
      <w:r>
        <w:rPr>
          <w:lang w:val="en-US"/>
        </w:rPr>
        <w:t>sasaran</w:t>
      </w:r>
      <w:r>
        <w:t xml:space="preserve"> </w:t>
      </w:r>
      <w:r>
        <w:rPr>
          <w:lang w:val="en-US"/>
        </w:rPr>
        <w:t xml:space="preserve">dari </w:t>
      </w:r>
      <w:r>
        <w:t xml:space="preserve">pengawasan </w:t>
      </w:r>
      <w:r>
        <w:rPr>
          <w:lang w:val="en-US"/>
        </w:rPr>
        <w:t xml:space="preserve">menggunakan tujuan dari </w:t>
      </w:r>
      <w:r>
        <w:rPr>
          <w:spacing w:val="-57"/>
        </w:rPr>
        <w:t xml:space="preserve"> </w:t>
      </w:r>
      <w:r>
        <w:t>suatu</w:t>
      </w:r>
      <w:r>
        <w:rPr>
          <w:spacing w:val="1"/>
        </w:rPr>
        <w:t xml:space="preserve"> </w:t>
      </w:r>
      <w:r>
        <w:rPr>
          <w:lang w:val="en-US"/>
        </w:rPr>
        <w:t>pengendalian</w:t>
      </w:r>
      <w:r>
        <w:t>,</w:t>
      </w:r>
      <w:r>
        <w:rPr>
          <w:spacing w:val="1"/>
        </w:rPr>
        <w:t xml:space="preserve"> </w:t>
      </w:r>
      <w:r>
        <w:t>yaitu</w:t>
      </w:r>
      <w:r>
        <w:rPr>
          <w:spacing w:val="1"/>
        </w:rPr>
        <w:t xml:space="preserve"> </w:t>
      </w:r>
      <w:r>
        <w:t>perlu</w:t>
      </w:r>
      <w:r>
        <w:rPr>
          <w:lang w:val="en-US"/>
        </w:rPr>
        <w:t>nya menekanan yang menyatakan bahwa pengendalian juga memiliki tujuan untuk dapat merubah perilaku disfungsional atau perilaku yang menyimpang, hal ini tidak serta merta menggunakan sanksi ataupun hukuman sebagai pengendalian, akan tetapi digunakan untuk membantu yang berkaitan dalam mengubah perilakunya.  Dilakukan penekanan pada pengawasan juga ditujukan agar perilaku yang menyimpang dapat berubah, hal ini bukan serta merta dengan memberlakukan sanksi dan juga hukuman bagi para pelaku tetapi juga bertujuan untuk membantu pihak terkait agar perilakunya bisa berubah.</w:t>
      </w:r>
      <w:r>
        <w:rPr>
          <w:spacing w:val="1"/>
        </w:rPr>
        <w:t xml:space="preserve"> </w:t>
      </w:r>
      <w:r>
        <w:rPr>
          <w:spacing w:val="1"/>
          <w:lang w:val="en-US"/>
        </w:rPr>
        <w:t>Tekniknya, sasaran utamanya adalah untuk mendapatkan informasi tentang permasalahan yang terjadi pada saat pelaksanaan kegiatan operasional didalam organisasi dan tidak bertujuan untuk mengetahui siapa yang salah. Hal ini secara tidak langsung menunjukkan bahwa kepemimpinan merupakan alat yang efektif untuk meningkatkan produktivitas kinerja.</w:t>
      </w:r>
    </w:p>
    <w:bookmarkStart w:id="32" w:name="_Toc156156370"/>
    <w:p>
      <w:pPr>
        <w:pStyle w:val="style3"/>
        <w:rPr/>
      </w:pPr>
      <w:r>
        <w:rPr>
          <w:lang w:val="en-US"/>
        </w:rPr>
        <w:t xml:space="preserve">2.2.7 </w:t>
      </w:r>
      <w:r>
        <w:t>Indikator</w:t>
      </w:r>
      <w:r>
        <w:rPr>
          <w:spacing w:val="-5"/>
        </w:rPr>
        <w:t xml:space="preserve"> </w:t>
      </w:r>
      <w:r>
        <w:t>Pengawasan</w:t>
      </w:r>
      <w:bookmarkEnd w:id="32"/>
    </w:p>
    <w:p>
      <w:pPr>
        <w:pStyle w:val="style66"/>
        <w:spacing w:before="7"/>
        <w:rPr>
          <w:b/>
          <w:sz w:val="23"/>
        </w:rPr>
      </w:pPr>
    </w:p>
    <w:p>
      <w:pPr>
        <w:pStyle w:val="style66"/>
        <w:spacing w:lineRule="auto" w:line="480"/>
        <w:ind w:left="588" w:right="177" w:firstLine="566"/>
        <w:jc w:val="both"/>
        <w:rPr/>
      </w:pPr>
      <w:r>
        <w:t>Menurut Robbins &amp; Coulter dalam Satriadi (2016: 290) indikator-indikator</w:t>
      </w:r>
      <w:r>
        <w:rPr>
          <w:spacing w:val="1"/>
        </w:rPr>
        <w:t xml:space="preserve"> </w:t>
      </w:r>
      <w:r>
        <w:t>pada</w:t>
      </w:r>
      <w:r>
        <w:rPr>
          <w:spacing w:val="-2"/>
        </w:rPr>
        <w:t xml:space="preserve"> </w:t>
      </w:r>
      <w:r>
        <w:t>proses pengawasan</w:t>
      </w:r>
      <w:r>
        <w:rPr>
          <w:spacing w:val="2"/>
        </w:rPr>
        <w:t xml:space="preserve"> </w:t>
      </w:r>
      <w:r>
        <w:t>meliputi :</w:t>
      </w:r>
    </w:p>
    <w:p>
      <w:pPr>
        <w:pStyle w:val="style179"/>
        <w:numPr>
          <w:ilvl w:val="0"/>
          <w:numId w:val="12"/>
        </w:numPr>
        <w:tabs>
          <w:tab w:val="left" w:leader="none" w:pos="1561"/>
        </w:tabs>
        <w:spacing w:lineRule="auto" w:line="480"/>
        <w:ind w:right="178" w:hanging="286"/>
        <w:rPr>
          <w:sz w:val="24"/>
        </w:rPr>
      </w:pPr>
      <w:r>
        <w:tab/>
      </w:r>
      <w:r>
        <w:rPr>
          <w:sz w:val="24"/>
        </w:rPr>
        <w:t>Menetapkan</w:t>
      </w:r>
      <w:r>
        <w:rPr>
          <w:spacing w:val="1"/>
          <w:sz w:val="24"/>
        </w:rPr>
        <w:t xml:space="preserve"> </w:t>
      </w:r>
      <w:r>
        <w:rPr>
          <w:sz w:val="24"/>
        </w:rPr>
        <w:t>standar,</w:t>
      </w:r>
      <w:r>
        <w:rPr>
          <w:spacing w:val="1"/>
          <w:sz w:val="24"/>
        </w:rPr>
        <w:t xml:space="preserve"> </w:t>
      </w:r>
      <w:r>
        <w:rPr>
          <w:sz w:val="24"/>
        </w:rPr>
        <w:t>yaitu</w:t>
      </w:r>
      <w:r>
        <w:rPr>
          <w:spacing w:val="1"/>
          <w:sz w:val="24"/>
        </w:rPr>
        <w:t xml:space="preserve"> </w:t>
      </w:r>
      <w:r>
        <w:rPr>
          <w:sz w:val="24"/>
        </w:rPr>
        <w:t>untuk</w:t>
      </w:r>
      <w:r>
        <w:rPr>
          <w:spacing w:val="1"/>
          <w:sz w:val="24"/>
        </w:rPr>
        <w:t xml:space="preserve"> </w:t>
      </w:r>
      <w:r>
        <w:rPr>
          <w:sz w:val="24"/>
        </w:rPr>
        <w:t>mencapai</w:t>
      </w:r>
      <w:r>
        <w:rPr>
          <w:spacing w:val="1"/>
          <w:sz w:val="24"/>
        </w:rPr>
        <w:t xml:space="preserve"> </w:t>
      </w:r>
      <w:r>
        <w:rPr>
          <w:sz w:val="24"/>
        </w:rPr>
        <w:t>tujuan</w:t>
      </w:r>
      <w:r>
        <w:rPr>
          <w:spacing w:val="1"/>
          <w:sz w:val="24"/>
        </w:rPr>
        <w:t xml:space="preserve"> </w:t>
      </w:r>
      <w:r>
        <w:rPr>
          <w:sz w:val="24"/>
        </w:rPr>
        <w:t>dan</w:t>
      </w:r>
      <w:r>
        <w:rPr>
          <w:spacing w:val="1"/>
          <w:sz w:val="24"/>
        </w:rPr>
        <w:t xml:space="preserve"> </w:t>
      </w:r>
      <w:r>
        <w:rPr>
          <w:sz w:val="24"/>
        </w:rPr>
        <w:t>target</w:t>
      </w:r>
      <w:r>
        <w:rPr>
          <w:spacing w:val="1"/>
          <w:sz w:val="24"/>
        </w:rPr>
        <w:t xml:space="preserve"> </w:t>
      </w:r>
      <w:r>
        <w:rPr>
          <w:sz w:val="24"/>
        </w:rPr>
        <w:t>pada</w:t>
      </w:r>
      <w:r>
        <w:rPr>
          <w:spacing w:val="1"/>
          <w:sz w:val="24"/>
        </w:rPr>
        <w:t xml:space="preserve"> </w:t>
      </w:r>
      <w:r>
        <w:rPr>
          <w:sz w:val="24"/>
        </w:rPr>
        <w:t>sebuah</w:t>
      </w:r>
      <w:r>
        <w:rPr>
          <w:spacing w:val="1"/>
          <w:sz w:val="24"/>
        </w:rPr>
        <w:t xml:space="preserve"> </w:t>
      </w:r>
      <w:r>
        <w:rPr>
          <w:sz w:val="24"/>
        </w:rPr>
        <w:t>organisasi</w:t>
      </w:r>
      <w:r>
        <w:rPr>
          <w:spacing w:val="1"/>
          <w:sz w:val="24"/>
        </w:rPr>
        <w:t xml:space="preserve"> </w:t>
      </w:r>
      <w:r>
        <w:rPr>
          <w:sz w:val="24"/>
        </w:rPr>
        <w:t>dibutuhkan</w:t>
      </w:r>
      <w:r>
        <w:rPr>
          <w:spacing w:val="1"/>
          <w:sz w:val="24"/>
        </w:rPr>
        <w:t xml:space="preserve"> </w:t>
      </w:r>
      <w:r>
        <w:rPr>
          <w:sz w:val="24"/>
        </w:rPr>
        <w:t>standar</w:t>
      </w:r>
      <w:r>
        <w:rPr>
          <w:spacing w:val="1"/>
          <w:sz w:val="24"/>
        </w:rPr>
        <w:t xml:space="preserve"> </w:t>
      </w:r>
      <w:r>
        <w:rPr>
          <w:sz w:val="24"/>
        </w:rPr>
        <w:t>atau</w:t>
      </w:r>
      <w:r>
        <w:rPr>
          <w:spacing w:val="1"/>
          <w:sz w:val="24"/>
        </w:rPr>
        <w:t xml:space="preserve"> </w:t>
      </w:r>
      <w:r>
        <w:rPr>
          <w:sz w:val="24"/>
        </w:rPr>
        <w:t>patokan.</w:t>
      </w:r>
      <w:r>
        <w:rPr>
          <w:spacing w:val="1"/>
          <w:sz w:val="24"/>
        </w:rPr>
        <w:t xml:space="preserve"> </w:t>
      </w:r>
      <w:r>
        <w:rPr>
          <w:sz w:val="24"/>
        </w:rPr>
        <w:t>Patokan</w:t>
      </w:r>
      <w:r>
        <w:rPr>
          <w:spacing w:val="1"/>
          <w:sz w:val="24"/>
        </w:rPr>
        <w:t xml:space="preserve"> </w:t>
      </w:r>
      <w:r>
        <w:rPr>
          <w:sz w:val="24"/>
        </w:rPr>
        <w:t>tersebut</w:t>
      </w:r>
      <w:r>
        <w:rPr>
          <w:spacing w:val="1"/>
          <w:sz w:val="24"/>
        </w:rPr>
        <w:t xml:space="preserve"> </w:t>
      </w:r>
      <w:r>
        <w:rPr>
          <w:sz w:val="24"/>
        </w:rPr>
        <w:t>menjadi batas mengenai apa yang harus dilaksanakan supaya hasil sesuai</w:t>
      </w:r>
      <w:r>
        <w:rPr>
          <w:spacing w:val="1"/>
          <w:sz w:val="24"/>
        </w:rPr>
        <w:t xml:space="preserve"> </w:t>
      </w:r>
      <w:r>
        <w:rPr>
          <w:sz w:val="24"/>
        </w:rPr>
        <w:t>dengan</w:t>
      </w:r>
      <w:r>
        <w:rPr>
          <w:spacing w:val="-1"/>
          <w:sz w:val="24"/>
        </w:rPr>
        <w:t xml:space="preserve"> </w:t>
      </w:r>
      <w:r>
        <w:rPr>
          <w:sz w:val="24"/>
        </w:rPr>
        <w:t>apa</w:t>
      </w:r>
      <w:r>
        <w:rPr>
          <w:spacing w:val="3"/>
          <w:sz w:val="24"/>
        </w:rPr>
        <w:t xml:space="preserve"> </w:t>
      </w:r>
      <w:r>
        <w:rPr>
          <w:sz w:val="24"/>
        </w:rPr>
        <w:t>yang</w:t>
      </w:r>
      <w:r>
        <w:rPr>
          <w:spacing w:val="-3"/>
          <w:sz w:val="24"/>
        </w:rPr>
        <w:t xml:space="preserve"> </w:t>
      </w:r>
      <w:r>
        <w:rPr>
          <w:sz w:val="24"/>
        </w:rPr>
        <w:t>diinginkan.</w:t>
      </w:r>
    </w:p>
    <w:p>
      <w:pPr>
        <w:pStyle w:val="style179"/>
        <w:numPr>
          <w:ilvl w:val="0"/>
          <w:numId w:val="12"/>
        </w:numPr>
        <w:tabs>
          <w:tab w:val="left" w:leader="none" w:pos="1501"/>
        </w:tabs>
        <w:spacing w:before="1" w:lineRule="auto" w:line="480"/>
        <w:ind w:right="180" w:hanging="286"/>
        <w:rPr>
          <w:sz w:val="24"/>
        </w:rPr>
      </w:pPr>
      <w:r>
        <w:tab/>
      </w:r>
      <w:r>
        <w:rPr>
          <w:sz w:val="24"/>
        </w:rPr>
        <w:t>Melakukan pengukuran, yaitu proses pengukuran antara mutu dan hasil</w:t>
      </w:r>
      <w:r>
        <w:rPr>
          <w:spacing w:val="1"/>
          <w:sz w:val="24"/>
        </w:rPr>
        <w:t xml:space="preserve"> </w:t>
      </w:r>
      <w:r>
        <w:rPr>
          <w:sz w:val="24"/>
        </w:rPr>
        <w:t>yang diperoleh dari bentuk pengukuran harian, mingguan, atau bulanan</w:t>
      </w:r>
      <w:r>
        <w:rPr>
          <w:spacing w:val="1"/>
          <w:sz w:val="24"/>
        </w:rPr>
        <w:t xml:space="preserve"> </w:t>
      </w:r>
      <w:r>
        <w:rPr>
          <w:sz w:val="24"/>
        </w:rPr>
        <w:t>yang</w:t>
      </w:r>
      <w:r>
        <w:rPr>
          <w:spacing w:val="-4"/>
          <w:sz w:val="24"/>
        </w:rPr>
        <w:t xml:space="preserve"> </w:t>
      </w:r>
      <w:r>
        <w:rPr>
          <w:sz w:val="24"/>
        </w:rPr>
        <w:t>dilakukan secara</w:t>
      </w:r>
      <w:r>
        <w:rPr>
          <w:spacing w:val="-1"/>
          <w:sz w:val="24"/>
        </w:rPr>
        <w:t xml:space="preserve"> </w:t>
      </w:r>
      <w:r>
        <w:rPr>
          <w:sz w:val="24"/>
        </w:rPr>
        <w:t>terus-menerus dan</w:t>
      </w:r>
      <w:r>
        <w:rPr>
          <w:spacing w:val="-1"/>
          <w:sz w:val="24"/>
        </w:rPr>
        <w:t xml:space="preserve"> </w:t>
      </w:r>
      <w:r>
        <w:rPr>
          <w:sz w:val="24"/>
        </w:rPr>
        <w:t>berulang-ulang.</w:t>
      </w:r>
    </w:p>
    <w:p>
      <w:pPr>
        <w:pStyle w:val="style179"/>
        <w:numPr>
          <w:ilvl w:val="0"/>
          <w:numId w:val="12"/>
        </w:numPr>
        <w:tabs>
          <w:tab w:val="left" w:leader="none" w:pos="1441"/>
        </w:tabs>
        <w:spacing w:lineRule="auto" w:line="480"/>
        <w:ind w:right="179" w:hanging="286"/>
        <w:rPr>
          <w:sz w:val="24"/>
        </w:rPr>
      </w:pPr>
      <w:r>
        <w:rPr>
          <w:sz w:val="24"/>
        </w:rPr>
        <w:t>Membandingkan,</w:t>
      </w:r>
      <w:r>
        <w:rPr>
          <w:spacing w:val="1"/>
          <w:sz w:val="24"/>
        </w:rPr>
        <w:t xml:space="preserve"> </w:t>
      </w:r>
      <w:r>
        <w:rPr>
          <w:sz w:val="24"/>
        </w:rPr>
        <w:t>yaitu</w:t>
      </w:r>
      <w:r>
        <w:rPr>
          <w:spacing w:val="1"/>
          <w:sz w:val="24"/>
        </w:rPr>
        <w:t xml:space="preserve"> </w:t>
      </w:r>
      <w:r>
        <w:rPr>
          <w:sz w:val="24"/>
          <w:lang w:val="en-US"/>
        </w:rPr>
        <w:t>suatu proses yang dilakukan untuk memperoleh perbandingan hasil dengan standar yang ditentukan</w:t>
      </w:r>
      <w:r>
        <w:rPr>
          <w:spacing w:val="1"/>
          <w:sz w:val="24"/>
        </w:rPr>
        <w:t xml:space="preserve"> </w:t>
      </w:r>
      <w:r>
        <w:rPr>
          <w:sz w:val="24"/>
        </w:rPr>
        <w:t>sebelumnya.</w:t>
      </w:r>
      <w:r>
        <w:rPr>
          <w:spacing w:val="1"/>
          <w:sz w:val="24"/>
        </w:rPr>
        <w:t xml:space="preserve"> </w:t>
      </w:r>
      <w:r>
        <w:rPr>
          <w:sz w:val="24"/>
        </w:rPr>
        <w:t>Dengan</w:t>
      </w:r>
      <w:r>
        <w:rPr>
          <w:spacing w:val="1"/>
          <w:sz w:val="24"/>
        </w:rPr>
        <w:t xml:space="preserve"> </w:t>
      </w:r>
      <w:r>
        <w:rPr>
          <w:sz w:val="24"/>
        </w:rPr>
        <w:t>membandingkan,</w:t>
      </w:r>
      <w:r>
        <w:rPr>
          <w:spacing w:val="1"/>
          <w:sz w:val="24"/>
        </w:rPr>
        <w:t xml:space="preserve"> </w:t>
      </w:r>
      <w:r>
        <w:rPr>
          <w:sz w:val="24"/>
        </w:rPr>
        <w:t>dapat</w:t>
      </w:r>
      <w:r>
        <w:rPr>
          <w:spacing w:val="1"/>
          <w:sz w:val="24"/>
        </w:rPr>
        <w:t xml:space="preserve"> </w:t>
      </w:r>
      <w:r>
        <w:rPr>
          <w:sz w:val="24"/>
        </w:rPr>
        <w:t>diketahui</w:t>
      </w:r>
      <w:r>
        <w:rPr>
          <w:spacing w:val="1"/>
          <w:sz w:val="24"/>
        </w:rPr>
        <w:t xml:space="preserve"> </w:t>
      </w:r>
      <w:r>
        <w:rPr>
          <w:sz w:val="24"/>
        </w:rPr>
        <w:t>kinerja</w:t>
      </w:r>
      <w:r>
        <w:rPr>
          <w:spacing w:val="1"/>
          <w:sz w:val="24"/>
        </w:rPr>
        <w:t xml:space="preserve"> </w:t>
      </w:r>
      <w:r>
        <w:rPr>
          <w:sz w:val="24"/>
        </w:rPr>
        <w:t>yang</w:t>
      </w:r>
      <w:r>
        <w:rPr>
          <w:spacing w:val="1"/>
          <w:sz w:val="24"/>
        </w:rPr>
        <w:t xml:space="preserve"> </w:t>
      </w:r>
      <w:r>
        <w:rPr>
          <w:sz w:val="24"/>
        </w:rPr>
        <w:t>dilakukan</w:t>
      </w:r>
      <w:r>
        <w:rPr>
          <w:spacing w:val="1"/>
          <w:sz w:val="24"/>
        </w:rPr>
        <w:t xml:space="preserve"> </w:t>
      </w:r>
      <w:r>
        <w:rPr>
          <w:sz w:val="24"/>
        </w:rPr>
        <w:t>lebih</w:t>
      </w:r>
      <w:r>
        <w:rPr>
          <w:spacing w:val="1"/>
          <w:sz w:val="24"/>
        </w:rPr>
        <w:t xml:space="preserve"> </w:t>
      </w:r>
      <w:r>
        <w:rPr>
          <w:sz w:val="24"/>
        </w:rPr>
        <w:t>tinggi</w:t>
      </w:r>
      <w:r>
        <w:rPr>
          <w:spacing w:val="1"/>
          <w:sz w:val="24"/>
        </w:rPr>
        <w:t xml:space="preserve"> </w:t>
      </w:r>
      <w:r>
        <w:rPr>
          <w:sz w:val="24"/>
        </w:rPr>
        <w:t>atau</w:t>
      </w:r>
      <w:r>
        <w:rPr>
          <w:spacing w:val="1"/>
          <w:sz w:val="24"/>
        </w:rPr>
        <w:t xml:space="preserve"> </w:t>
      </w:r>
      <w:r>
        <w:rPr>
          <w:sz w:val="24"/>
        </w:rPr>
        <w:t>lebih</w:t>
      </w:r>
      <w:r>
        <w:rPr>
          <w:spacing w:val="1"/>
          <w:sz w:val="24"/>
        </w:rPr>
        <w:t xml:space="preserve"> </w:t>
      </w:r>
      <w:r>
        <w:rPr>
          <w:sz w:val="24"/>
        </w:rPr>
        <w:t>rendah</w:t>
      </w:r>
      <w:r>
        <w:rPr>
          <w:spacing w:val="60"/>
          <w:sz w:val="24"/>
        </w:rPr>
        <w:t xml:space="preserve"> </w:t>
      </w:r>
      <w:r>
        <w:rPr>
          <w:sz w:val="24"/>
        </w:rPr>
        <w:t>atau</w:t>
      </w:r>
      <w:r>
        <w:rPr>
          <w:spacing w:val="1"/>
          <w:sz w:val="24"/>
        </w:rPr>
        <w:t xml:space="preserve"> </w:t>
      </w:r>
      <w:r>
        <w:rPr>
          <w:sz w:val="24"/>
        </w:rPr>
        <w:t>sesuai</w:t>
      </w:r>
      <w:r>
        <w:rPr>
          <w:spacing w:val="-1"/>
          <w:sz w:val="24"/>
        </w:rPr>
        <w:t xml:space="preserve"> </w:t>
      </w:r>
      <w:r>
        <w:rPr>
          <w:sz w:val="24"/>
        </w:rPr>
        <w:t>dengan standar</w:t>
      </w:r>
      <w:r>
        <w:rPr>
          <w:spacing w:val="3"/>
          <w:sz w:val="24"/>
        </w:rPr>
        <w:t xml:space="preserve"> </w:t>
      </w:r>
      <w:r>
        <w:rPr>
          <w:sz w:val="24"/>
        </w:rPr>
        <w:t>yang</w:t>
      </w:r>
      <w:r>
        <w:rPr>
          <w:spacing w:val="-3"/>
          <w:sz w:val="24"/>
        </w:rPr>
        <w:t xml:space="preserve"> </w:t>
      </w:r>
      <w:r>
        <w:rPr>
          <w:sz w:val="24"/>
        </w:rPr>
        <w:t>ditetapkan.</w:t>
      </w:r>
    </w:p>
    <w:p>
      <w:pPr>
        <w:pStyle w:val="style179"/>
        <w:numPr>
          <w:ilvl w:val="0"/>
          <w:numId w:val="12"/>
        </w:numPr>
        <w:tabs>
          <w:tab w:val="left" w:leader="none" w:pos="1501"/>
        </w:tabs>
        <w:spacing w:before="1" w:lineRule="auto" w:line="480"/>
        <w:ind w:right="181" w:hanging="286"/>
        <w:rPr>
          <w:sz w:val="24"/>
        </w:rPr>
      </w:pPr>
      <w:r>
        <w:tab/>
      </w:r>
      <w:r>
        <w:rPr>
          <w:sz w:val="24"/>
        </w:rPr>
        <w:t>Melakukan tindakan, yaitu proses mengambil sikap perbaikan apabila</w:t>
      </w:r>
      <w:r>
        <w:rPr>
          <w:spacing w:val="1"/>
          <w:sz w:val="24"/>
        </w:rPr>
        <w:t xml:space="preserve"> </w:t>
      </w:r>
      <w:r>
        <w:rPr>
          <w:sz w:val="24"/>
        </w:rPr>
        <w:t>terjadi</w:t>
      </w:r>
      <w:r>
        <w:rPr>
          <w:spacing w:val="-1"/>
          <w:sz w:val="24"/>
        </w:rPr>
        <w:t xml:space="preserve"> </w:t>
      </w:r>
      <w:r>
        <w:rPr>
          <w:sz w:val="24"/>
        </w:rPr>
        <w:t>penyimpangan</w:t>
      </w:r>
      <w:r>
        <w:rPr>
          <w:spacing w:val="2"/>
          <w:sz w:val="24"/>
        </w:rPr>
        <w:t xml:space="preserve"> </w:t>
      </w:r>
      <w:r>
        <w:rPr>
          <w:sz w:val="24"/>
        </w:rPr>
        <w:t>antara</w:t>
      </w:r>
      <w:r>
        <w:rPr>
          <w:spacing w:val="-2"/>
          <w:sz w:val="24"/>
        </w:rPr>
        <w:t xml:space="preserve"> </w:t>
      </w:r>
      <w:r>
        <w:rPr>
          <w:sz w:val="24"/>
        </w:rPr>
        <w:t>stndar</w:t>
      </w:r>
      <w:r>
        <w:rPr>
          <w:spacing w:val="-1"/>
          <w:sz w:val="24"/>
        </w:rPr>
        <w:t xml:space="preserve"> </w:t>
      </w:r>
      <w:r>
        <w:rPr>
          <w:sz w:val="24"/>
        </w:rPr>
        <w:t>dengan</w:t>
      </w:r>
      <w:r>
        <w:rPr>
          <w:spacing w:val="3"/>
          <w:sz w:val="24"/>
        </w:rPr>
        <w:t xml:space="preserve"> </w:t>
      </w:r>
      <w:r>
        <w:rPr>
          <w:sz w:val="24"/>
        </w:rPr>
        <w:t>yang</w:t>
      </w:r>
      <w:r>
        <w:rPr>
          <w:spacing w:val="-3"/>
          <w:sz w:val="24"/>
        </w:rPr>
        <w:t xml:space="preserve"> </w:t>
      </w:r>
      <w:r>
        <w:rPr>
          <w:sz w:val="24"/>
        </w:rPr>
        <w:t>dilakukan.</w:t>
      </w:r>
    </w:p>
    <w:p>
      <w:pPr>
        <w:pStyle w:val="style66"/>
        <w:spacing w:lineRule="auto" w:line="480"/>
        <w:ind w:left="588" w:right="182" w:firstLine="566"/>
        <w:jc w:val="both"/>
        <w:rPr/>
      </w:pPr>
      <w:r>
        <w:t>Sedangkan menurut Handoko (2003:326) indikator pengawasan biasanya</w:t>
      </w:r>
      <w:r>
        <w:rPr>
          <w:spacing w:val="1"/>
        </w:rPr>
        <w:t xml:space="preserve"> </w:t>
      </w:r>
      <w:r>
        <w:t>melalui</w:t>
      </w:r>
      <w:r>
        <w:rPr>
          <w:spacing w:val="-1"/>
        </w:rPr>
        <w:t xml:space="preserve"> </w:t>
      </w:r>
      <w:r>
        <w:t>beberapa</w:t>
      </w:r>
      <w:r>
        <w:rPr>
          <w:spacing w:val="-1"/>
        </w:rPr>
        <w:t xml:space="preserve"> </w:t>
      </w:r>
      <w:r>
        <w:t>tahap,</w:t>
      </w:r>
      <w:r>
        <w:rPr>
          <w:spacing w:val="2"/>
        </w:rPr>
        <w:t xml:space="preserve"> </w:t>
      </w:r>
      <w:r>
        <w:t>antara</w:t>
      </w:r>
      <w:r>
        <w:rPr>
          <w:spacing w:val="-1"/>
        </w:rPr>
        <w:t xml:space="preserve"> </w:t>
      </w:r>
      <w:r>
        <w:t>lain :</w:t>
      </w:r>
    </w:p>
    <w:p>
      <w:pPr>
        <w:pStyle w:val="style179"/>
        <w:numPr>
          <w:ilvl w:val="0"/>
          <w:numId w:val="11"/>
        </w:numPr>
        <w:tabs>
          <w:tab w:val="left" w:leader="none" w:pos="1561"/>
        </w:tabs>
        <w:spacing w:lineRule="auto" w:line="480"/>
        <w:ind w:right="178" w:hanging="286"/>
        <w:rPr>
          <w:sz w:val="24"/>
        </w:rPr>
      </w:pPr>
      <w:r>
        <w:tab/>
      </w:r>
      <w:r>
        <w:rPr>
          <w:sz w:val="24"/>
        </w:rPr>
        <w:t>Menetapkan</w:t>
      </w:r>
      <w:r>
        <w:rPr>
          <w:spacing w:val="1"/>
          <w:sz w:val="24"/>
        </w:rPr>
        <w:t xml:space="preserve"> </w:t>
      </w:r>
      <w:r>
        <w:rPr>
          <w:sz w:val="24"/>
        </w:rPr>
        <w:t>standar</w:t>
      </w:r>
      <w:r>
        <w:rPr>
          <w:spacing w:val="1"/>
          <w:sz w:val="24"/>
        </w:rPr>
        <w:t xml:space="preserve"> </w:t>
      </w:r>
      <w:r>
        <w:rPr>
          <w:sz w:val="24"/>
        </w:rPr>
        <w:t>pelaksanaan</w:t>
      </w:r>
      <w:r>
        <w:rPr>
          <w:spacing w:val="1"/>
          <w:sz w:val="24"/>
        </w:rPr>
        <w:t xml:space="preserve"> </w:t>
      </w:r>
      <w:r>
        <w:rPr>
          <w:sz w:val="24"/>
        </w:rPr>
        <w:t>merupakan</w:t>
      </w:r>
      <w:r>
        <w:rPr>
          <w:spacing w:val="1"/>
          <w:sz w:val="24"/>
        </w:rPr>
        <w:t xml:space="preserve"> </w:t>
      </w:r>
      <w:r>
        <w:rPr>
          <w:sz w:val="24"/>
        </w:rPr>
        <w:t>langkah</w:t>
      </w:r>
      <w:r>
        <w:rPr>
          <w:spacing w:val="1"/>
          <w:sz w:val="24"/>
        </w:rPr>
        <w:t xml:space="preserve"> </w:t>
      </w:r>
      <w:r>
        <w:rPr>
          <w:sz w:val="24"/>
        </w:rPr>
        <w:t>pertama</w:t>
      </w:r>
      <w:r>
        <w:rPr>
          <w:spacing w:val="1"/>
          <w:sz w:val="24"/>
        </w:rPr>
        <w:t xml:space="preserve"> </w:t>
      </w:r>
      <w:r>
        <w:rPr>
          <w:sz w:val="24"/>
        </w:rPr>
        <w:t>dalam</w:t>
      </w:r>
      <w:r>
        <w:rPr>
          <w:sz w:val="24"/>
          <w:lang w:val="en-US"/>
        </w:rPr>
        <w:t xml:space="preserve"> </w:t>
      </w:r>
      <w:r>
        <w:rPr>
          <w:spacing w:val="-57"/>
          <w:sz w:val="24"/>
        </w:rPr>
        <w:t xml:space="preserve"> </w:t>
      </w:r>
      <w:r>
        <w:rPr>
          <w:sz w:val="24"/>
        </w:rPr>
        <w:t>proses pengawasan. Standar digunakan sebagai alat ukur atau patokan</w:t>
      </w:r>
      <w:r>
        <w:rPr>
          <w:spacing w:val="1"/>
          <w:sz w:val="24"/>
        </w:rPr>
        <w:t xml:space="preserve"> </w:t>
      </w:r>
      <w:r>
        <w:rPr>
          <w:sz w:val="24"/>
        </w:rPr>
        <w:t>untuk</w:t>
      </w:r>
      <w:r>
        <w:rPr>
          <w:spacing w:val="-2"/>
          <w:sz w:val="24"/>
        </w:rPr>
        <w:t xml:space="preserve"> </w:t>
      </w:r>
      <w:r>
        <w:rPr>
          <w:sz w:val="24"/>
        </w:rPr>
        <w:t>mengevaluasi</w:t>
      </w:r>
      <w:r>
        <w:rPr>
          <w:spacing w:val="-2"/>
          <w:sz w:val="24"/>
        </w:rPr>
        <w:t xml:space="preserve"> </w:t>
      </w:r>
      <w:r>
        <w:rPr>
          <w:sz w:val="24"/>
        </w:rPr>
        <w:t>hasil</w:t>
      </w:r>
      <w:r>
        <w:rPr>
          <w:spacing w:val="1"/>
          <w:sz w:val="24"/>
        </w:rPr>
        <w:t xml:space="preserve"> </w:t>
      </w:r>
      <w:r>
        <w:rPr>
          <w:sz w:val="24"/>
        </w:rPr>
        <w:t>kegiatan,</w:t>
      </w:r>
      <w:r>
        <w:rPr>
          <w:spacing w:val="-2"/>
          <w:sz w:val="24"/>
        </w:rPr>
        <w:t xml:space="preserve"> </w:t>
      </w:r>
      <w:r>
        <w:rPr>
          <w:sz w:val="24"/>
        </w:rPr>
        <w:t>jumlah</w:t>
      </w:r>
      <w:r>
        <w:rPr>
          <w:spacing w:val="-2"/>
          <w:sz w:val="24"/>
        </w:rPr>
        <w:t xml:space="preserve"> </w:t>
      </w:r>
      <w:r>
        <w:rPr>
          <w:sz w:val="24"/>
        </w:rPr>
        <w:t>dan</w:t>
      </w:r>
      <w:r>
        <w:rPr>
          <w:spacing w:val="-2"/>
          <w:sz w:val="24"/>
        </w:rPr>
        <w:t xml:space="preserve"> </w:t>
      </w:r>
      <w:r>
        <w:rPr>
          <w:sz w:val="24"/>
        </w:rPr>
        <w:t>tujuan yang</w:t>
      </w:r>
      <w:r>
        <w:rPr>
          <w:spacing w:val="-5"/>
          <w:sz w:val="24"/>
        </w:rPr>
        <w:t xml:space="preserve"> </w:t>
      </w:r>
      <w:r>
        <w:rPr>
          <w:sz w:val="24"/>
        </w:rPr>
        <w:t>dilaksanakan.</w:t>
      </w:r>
    </w:p>
    <w:p>
      <w:pPr>
        <w:pStyle w:val="style179"/>
        <w:numPr>
          <w:ilvl w:val="0"/>
          <w:numId w:val="11"/>
        </w:numPr>
        <w:tabs>
          <w:tab w:val="left" w:leader="none" w:pos="1561"/>
        </w:tabs>
        <w:spacing w:before="1" w:lineRule="auto" w:line="480"/>
        <w:ind w:right="180" w:hanging="286"/>
        <w:rPr>
          <w:sz w:val="24"/>
          <w:szCs w:val="24"/>
        </w:rPr>
      </w:pPr>
      <w:r>
        <w:tab/>
      </w:r>
      <w:r>
        <w:rPr>
          <w:sz w:val="24"/>
          <w:szCs w:val="24"/>
        </w:rPr>
        <w:t>Menentukan</w:t>
      </w:r>
      <w:r>
        <w:rPr>
          <w:spacing w:val="1"/>
          <w:sz w:val="24"/>
          <w:szCs w:val="24"/>
        </w:rPr>
        <w:t xml:space="preserve"> </w:t>
      </w:r>
      <w:r>
        <w:rPr>
          <w:sz w:val="24"/>
          <w:szCs w:val="24"/>
        </w:rPr>
        <w:t>ukuran</w:t>
      </w:r>
      <w:r>
        <w:rPr>
          <w:spacing w:val="1"/>
          <w:sz w:val="24"/>
          <w:szCs w:val="24"/>
        </w:rPr>
        <w:t xml:space="preserve"> </w:t>
      </w:r>
      <w:r>
        <w:rPr>
          <w:sz w:val="24"/>
          <w:szCs w:val="24"/>
        </w:rPr>
        <w:t>pelaksanaan</w:t>
      </w:r>
      <w:r>
        <w:rPr>
          <w:spacing w:val="1"/>
          <w:sz w:val="24"/>
          <w:szCs w:val="24"/>
        </w:rPr>
        <w:t xml:space="preserve"> </w:t>
      </w:r>
      <w:r>
        <w:rPr>
          <w:sz w:val="24"/>
          <w:szCs w:val="24"/>
        </w:rPr>
        <w:t>kegiatan</w:t>
      </w:r>
      <w:r>
        <w:rPr>
          <w:spacing w:val="1"/>
          <w:sz w:val="24"/>
          <w:szCs w:val="24"/>
        </w:rPr>
        <w:t xml:space="preserve"> </w:t>
      </w:r>
      <w:r>
        <w:rPr>
          <w:sz w:val="24"/>
          <w:szCs w:val="24"/>
        </w:rPr>
        <w:t>merupakan</w:t>
      </w:r>
      <w:r>
        <w:rPr>
          <w:spacing w:val="1"/>
          <w:sz w:val="24"/>
          <w:szCs w:val="24"/>
        </w:rPr>
        <w:t xml:space="preserve"> </w:t>
      </w:r>
      <w:r>
        <w:rPr>
          <w:sz w:val="24"/>
          <w:szCs w:val="24"/>
        </w:rPr>
        <w:t>langkah</w:t>
      </w:r>
      <w:r>
        <w:rPr>
          <w:spacing w:val="1"/>
          <w:sz w:val="24"/>
          <w:szCs w:val="24"/>
        </w:rPr>
        <w:t xml:space="preserve"> </w:t>
      </w:r>
      <w:r>
        <w:rPr>
          <w:sz w:val="24"/>
          <w:szCs w:val="24"/>
        </w:rPr>
        <w:t>selanjutnya</w:t>
      </w:r>
      <w:r>
        <w:rPr>
          <w:spacing w:val="56"/>
          <w:sz w:val="24"/>
          <w:szCs w:val="24"/>
        </w:rPr>
        <w:t xml:space="preserve"> </w:t>
      </w:r>
      <w:r>
        <w:rPr>
          <w:sz w:val="24"/>
          <w:szCs w:val="24"/>
        </w:rPr>
        <w:t>dalam</w:t>
      </w:r>
      <w:r>
        <w:rPr>
          <w:spacing w:val="57"/>
          <w:sz w:val="24"/>
          <w:szCs w:val="24"/>
        </w:rPr>
        <w:t xml:space="preserve"> </w:t>
      </w:r>
      <w:r>
        <w:rPr>
          <w:sz w:val="24"/>
          <w:szCs w:val="24"/>
        </w:rPr>
        <w:t>proses</w:t>
      </w:r>
      <w:r>
        <w:rPr>
          <w:spacing w:val="56"/>
          <w:sz w:val="24"/>
          <w:szCs w:val="24"/>
        </w:rPr>
        <w:t xml:space="preserve"> </w:t>
      </w:r>
      <w:r>
        <w:rPr>
          <w:sz w:val="24"/>
          <w:szCs w:val="24"/>
        </w:rPr>
        <w:t>pengawasan.</w:t>
      </w:r>
      <w:r>
        <w:rPr>
          <w:spacing w:val="57"/>
          <w:sz w:val="24"/>
          <w:szCs w:val="24"/>
        </w:rPr>
        <w:t xml:space="preserve"> </w:t>
      </w:r>
      <w:r>
        <w:rPr>
          <w:sz w:val="24"/>
          <w:szCs w:val="24"/>
        </w:rPr>
        <w:t>Hal</w:t>
      </w:r>
      <w:r>
        <w:rPr>
          <w:spacing w:val="56"/>
          <w:sz w:val="24"/>
          <w:szCs w:val="24"/>
        </w:rPr>
        <w:t xml:space="preserve"> </w:t>
      </w:r>
      <w:r>
        <w:rPr>
          <w:sz w:val="24"/>
          <w:szCs w:val="24"/>
        </w:rPr>
        <w:t>ini</w:t>
      </w:r>
      <w:r>
        <w:rPr>
          <w:spacing w:val="58"/>
          <w:sz w:val="24"/>
          <w:szCs w:val="24"/>
        </w:rPr>
        <w:t xml:space="preserve"> </w:t>
      </w:r>
      <w:r>
        <w:rPr>
          <w:sz w:val="24"/>
          <w:szCs w:val="24"/>
        </w:rPr>
        <w:t>tidak</w:t>
      </w:r>
      <w:r>
        <w:rPr>
          <w:spacing w:val="56"/>
          <w:sz w:val="24"/>
          <w:szCs w:val="24"/>
        </w:rPr>
        <w:t xml:space="preserve"> </w:t>
      </w:r>
      <w:r>
        <w:rPr>
          <w:sz w:val="24"/>
          <w:szCs w:val="24"/>
        </w:rPr>
        <w:t>akan</w:t>
      </w:r>
      <w:r>
        <w:rPr>
          <w:spacing w:val="57"/>
          <w:sz w:val="24"/>
          <w:szCs w:val="24"/>
        </w:rPr>
        <w:t xml:space="preserve"> </w:t>
      </w:r>
      <w:r>
        <w:rPr>
          <w:sz w:val="24"/>
          <w:szCs w:val="24"/>
        </w:rPr>
        <w:t>bermanfaat</w:t>
      </w:r>
      <w:r>
        <w:rPr>
          <w:sz w:val="24"/>
          <w:szCs w:val="24"/>
          <w:lang w:val="en-US"/>
        </w:rPr>
        <w:t xml:space="preserve"> </w:t>
      </w:r>
      <w:r>
        <w:rPr>
          <w:sz w:val="24"/>
          <w:szCs w:val="24"/>
        </w:rPr>
        <w:t>apabila</w:t>
      </w:r>
      <w:r>
        <w:rPr>
          <w:spacing w:val="1"/>
          <w:sz w:val="24"/>
          <w:szCs w:val="24"/>
        </w:rPr>
        <w:t xml:space="preserve"> </w:t>
      </w:r>
      <w:r>
        <w:rPr>
          <w:sz w:val="24"/>
          <w:szCs w:val="24"/>
        </w:rPr>
        <w:t>tidak</w:t>
      </w:r>
      <w:r>
        <w:rPr>
          <w:spacing w:val="1"/>
          <w:sz w:val="24"/>
          <w:szCs w:val="24"/>
        </w:rPr>
        <w:t xml:space="preserve"> </w:t>
      </w:r>
      <w:r>
        <w:rPr>
          <w:sz w:val="24"/>
          <w:szCs w:val="24"/>
        </w:rPr>
        <w:t>disertai</w:t>
      </w:r>
      <w:r>
        <w:rPr>
          <w:spacing w:val="1"/>
          <w:sz w:val="24"/>
          <w:szCs w:val="24"/>
        </w:rPr>
        <w:t xml:space="preserve"> </w:t>
      </w:r>
      <w:r>
        <w:rPr>
          <w:sz w:val="24"/>
          <w:szCs w:val="24"/>
        </w:rPr>
        <w:t>dengan</w:t>
      </w:r>
      <w:r>
        <w:rPr>
          <w:spacing w:val="1"/>
          <w:sz w:val="24"/>
          <w:szCs w:val="24"/>
        </w:rPr>
        <w:t xml:space="preserve"> </w:t>
      </w:r>
      <w:r>
        <w:rPr>
          <w:sz w:val="24"/>
          <w:szCs w:val="24"/>
        </w:rPr>
        <w:t>me</w:t>
      </w:r>
      <w:r>
        <w:rPr>
          <w:sz w:val="24"/>
          <w:szCs w:val="24"/>
          <w:lang w:val="en-US"/>
        </w:rPr>
        <w:t>mastikan</w:t>
      </w:r>
      <w:r>
        <w:rPr>
          <w:spacing w:val="1"/>
          <w:sz w:val="24"/>
          <w:szCs w:val="24"/>
        </w:rPr>
        <w:t xml:space="preserve"> </w:t>
      </w:r>
      <w:r>
        <w:rPr>
          <w:sz w:val="24"/>
          <w:szCs w:val="24"/>
        </w:rPr>
        <w:t>pengukuran</w:t>
      </w:r>
      <w:r>
        <w:rPr>
          <w:spacing w:val="1"/>
          <w:sz w:val="24"/>
          <w:szCs w:val="24"/>
        </w:rPr>
        <w:t xml:space="preserve"> </w:t>
      </w:r>
      <w:r>
        <w:rPr>
          <w:sz w:val="24"/>
          <w:szCs w:val="24"/>
          <w:lang w:val="en-US"/>
        </w:rPr>
        <w:t xml:space="preserve">dalam melaksanakan </w:t>
      </w:r>
      <w:r>
        <w:rPr>
          <w:sz w:val="24"/>
          <w:szCs w:val="24"/>
        </w:rPr>
        <w:t>kegiatan</w:t>
      </w:r>
      <w:r>
        <w:rPr>
          <w:spacing w:val="-1"/>
          <w:sz w:val="24"/>
          <w:szCs w:val="24"/>
        </w:rPr>
        <w:t xml:space="preserve"> </w:t>
      </w:r>
      <w:r>
        <w:rPr>
          <w:sz w:val="24"/>
          <w:szCs w:val="24"/>
        </w:rPr>
        <w:t>secara</w:t>
      </w:r>
      <w:r>
        <w:rPr>
          <w:spacing w:val="-2"/>
          <w:sz w:val="24"/>
          <w:szCs w:val="24"/>
        </w:rPr>
        <w:t xml:space="preserve"> </w:t>
      </w:r>
      <w:r>
        <w:rPr>
          <w:sz w:val="24"/>
          <w:szCs w:val="24"/>
        </w:rPr>
        <w:t>tepat.</w:t>
      </w:r>
    </w:p>
    <w:p>
      <w:pPr>
        <w:pStyle w:val="style179"/>
        <w:numPr>
          <w:ilvl w:val="0"/>
          <w:numId w:val="11"/>
        </w:numPr>
        <w:tabs>
          <w:tab w:val="left" w:leader="none" w:pos="1501"/>
        </w:tabs>
        <w:spacing w:lineRule="auto" w:line="480"/>
        <w:ind w:right="181" w:hanging="286"/>
        <w:rPr>
          <w:sz w:val="24"/>
        </w:rPr>
      </w:pPr>
      <w:r>
        <w:tab/>
      </w:r>
      <w:r>
        <w:rPr>
          <w:sz w:val="24"/>
        </w:rPr>
        <w:t>Mengukur pelaksanaan kegiatan dapat dikur dengan beberapa cara yaitu</w:t>
      </w:r>
      <w:r>
        <w:rPr>
          <w:spacing w:val="1"/>
          <w:sz w:val="24"/>
        </w:rPr>
        <w:t xml:space="preserve"> </w:t>
      </w:r>
      <w:r>
        <w:rPr>
          <w:sz w:val="24"/>
        </w:rPr>
        <w:t>dengan melakukan observasi, melaporkan secara lisan maupun tertulis,</w:t>
      </w:r>
      <w:r>
        <w:rPr>
          <w:spacing w:val="1"/>
          <w:sz w:val="24"/>
        </w:rPr>
        <w:t xml:space="preserve"> </w:t>
      </w:r>
      <w:r>
        <w:rPr>
          <w:sz w:val="24"/>
        </w:rPr>
        <w:t>dan</w:t>
      </w:r>
      <w:r>
        <w:rPr>
          <w:spacing w:val="-1"/>
          <w:sz w:val="24"/>
        </w:rPr>
        <w:t xml:space="preserve"> </w:t>
      </w:r>
      <w:r>
        <w:rPr>
          <w:sz w:val="24"/>
        </w:rPr>
        <w:t>menggunakan metode-metode</w:t>
      </w:r>
      <w:r>
        <w:rPr>
          <w:spacing w:val="-2"/>
          <w:sz w:val="24"/>
        </w:rPr>
        <w:t xml:space="preserve"> </w:t>
      </w:r>
      <w:r>
        <w:rPr>
          <w:sz w:val="24"/>
        </w:rPr>
        <w:t>otomatis</w:t>
      </w:r>
      <w:r>
        <w:rPr>
          <w:spacing w:val="6"/>
          <w:sz w:val="24"/>
        </w:rPr>
        <w:t xml:space="preserve"> </w:t>
      </w:r>
      <w:r>
        <w:rPr>
          <w:sz w:val="24"/>
        </w:rPr>
        <w:t>yang</w:t>
      </w:r>
      <w:r>
        <w:rPr>
          <w:spacing w:val="-2"/>
          <w:sz w:val="24"/>
        </w:rPr>
        <w:t xml:space="preserve"> </w:t>
      </w:r>
      <w:r>
        <w:rPr>
          <w:sz w:val="24"/>
        </w:rPr>
        <w:t>akan diuji.</w:t>
      </w:r>
    </w:p>
    <w:p>
      <w:pPr>
        <w:pStyle w:val="style179"/>
        <w:numPr>
          <w:ilvl w:val="0"/>
          <w:numId w:val="11"/>
        </w:numPr>
        <w:tabs>
          <w:tab w:val="left" w:leader="none" w:pos="1501"/>
        </w:tabs>
        <w:spacing w:lineRule="auto" w:line="480"/>
        <w:ind w:right="183" w:hanging="286"/>
        <w:rPr>
          <w:sz w:val="24"/>
        </w:rPr>
      </w:pPr>
      <w:r>
        <w:tab/>
      </w:r>
      <w:r>
        <w:rPr>
          <w:sz w:val="24"/>
        </w:rPr>
        <w:t>Menganalisis</w:t>
      </w:r>
      <w:r>
        <w:rPr>
          <w:spacing w:val="1"/>
          <w:sz w:val="24"/>
        </w:rPr>
        <w:t xml:space="preserve"> </w:t>
      </w:r>
      <w:r>
        <w:rPr>
          <w:sz w:val="24"/>
        </w:rPr>
        <w:t>penyelewengan</w:t>
      </w:r>
      <w:r>
        <w:rPr>
          <w:spacing w:val="1"/>
          <w:sz w:val="24"/>
        </w:rPr>
        <w:t xml:space="preserve"> </w:t>
      </w:r>
      <w:r>
        <w:rPr>
          <w:sz w:val="24"/>
        </w:rPr>
        <w:t>dengan</w:t>
      </w:r>
      <w:r>
        <w:rPr>
          <w:spacing w:val="1"/>
          <w:sz w:val="24"/>
        </w:rPr>
        <w:t xml:space="preserve"> </w:t>
      </w:r>
      <w:r>
        <w:rPr>
          <w:sz w:val="24"/>
        </w:rPr>
        <w:t>membandingkan</w:t>
      </w:r>
      <w:r>
        <w:rPr>
          <w:spacing w:val="1"/>
          <w:sz w:val="24"/>
        </w:rPr>
        <w:t xml:space="preserve"> </w:t>
      </w:r>
      <w:r>
        <w:rPr>
          <w:sz w:val="24"/>
        </w:rPr>
        <w:t>implementasi</w:t>
      </w:r>
      <w:r>
        <w:rPr>
          <w:spacing w:val="1"/>
          <w:sz w:val="24"/>
        </w:rPr>
        <w:t xml:space="preserve"> </w:t>
      </w:r>
      <w:r>
        <w:rPr>
          <w:sz w:val="24"/>
        </w:rPr>
        <w:t>yang</w:t>
      </w:r>
      <w:r>
        <w:rPr>
          <w:spacing w:val="-4"/>
          <w:sz w:val="24"/>
        </w:rPr>
        <w:t xml:space="preserve"> </w:t>
      </w:r>
      <w:r>
        <w:rPr>
          <w:sz w:val="24"/>
        </w:rPr>
        <w:t>dilakukan dengan alat ukur</w:t>
      </w:r>
      <w:r>
        <w:rPr>
          <w:spacing w:val="1"/>
          <w:sz w:val="24"/>
        </w:rPr>
        <w:t xml:space="preserve"> </w:t>
      </w:r>
      <w:r>
        <w:rPr>
          <w:sz w:val="24"/>
        </w:rPr>
        <w:t>yang</w:t>
      </w:r>
      <w:r>
        <w:rPr>
          <w:spacing w:val="-3"/>
          <w:sz w:val="24"/>
        </w:rPr>
        <w:t xml:space="preserve"> </w:t>
      </w:r>
      <w:r>
        <w:rPr>
          <w:sz w:val="24"/>
        </w:rPr>
        <w:t>ditetapkan.</w:t>
      </w:r>
    </w:p>
    <w:p>
      <w:pPr>
        <w:pStyle w:val="style179"/>
        <w:numPr>
          <w:ilvl w:val="0"/>
          <w:numId w:val="11"/>
        </w:numPr>
        <w:tabs>
          <w:tab w:val="left" w:leader="none" w:pos="1561"/>
        </w:tabs>
        <w:spacing w:before="1" w:lineRule="auto" w:line="480"/>
        <w:ind w:right="177" w:hanging="286"/>
        <w:rPr>
          <w:sz w:val="24"/>
        </w:rPr>
      </w:pPr>
      <w:r>
        <w:tab/>
      </w:r>
      <w:r>
        <w:rPr>
          <w:sz w:val="24"/>
        </w:rPr>
        <w:t>Melakukan tindakan korektif jika analisa yang dilakukan membutuhkan</w:t>
      </w:r>
      <w:r>
        <w:rPr>
          <w:spacing w:val="1"/>
          <w:sz w:val="24"/>
        </w:rPr>
        <w:t xml:space="preserve"> </w:t>
      </w:r>
      <w:r>
        <w:rPr>
          <w:sz w:val="24"/>
        </w:rPr>
        <w:t>perbaikan,</w:t>
      </w:r>
      <w:r>
        <w:rPr>
          <w:spacing w:val="1"/>
          <w:sz w:val="24"/>
        </w:rPr>
        <w:t xml:space="preserve"> </w:t>
      </w:r>
      <w:r>
        <w:rPr>
          <w:sz w:val="24"/>
        </w:rPr>
        <w:t>langkah</w:t>
      </w:r>
      <w:r>
        <w:rPr>
          <w:spacing w:val="1"/>
          <w:sz w:val="24"/>
        </w:rPr>
        <w:t xml:space="preserve"> </w:t>
      </w:r>
      <w:r>
        <w:rPr>
          <w:sz w:val="24"/>
        </w:rPr>
        <w:t>ini</w:t>
      </w:r>
      <w:r>
        <w:rPr>
          <w:spacing w:val="1"/>
          <w:sz w:val="24"/>
        </w:rPr>
        <w:t xml:space="preserve"> </w:t>
      </w:r>
      <w:r>
        <w:rPr>
          <w:sz w:val="24"/>
        </w:rPr>
        <w:t>perlu</w:t>
      </w:r>
      <w:r>
        <w:rPr>
          <w:spacing w:val="1"/>
          <w:sz w:val="24"/>
        </w:rPr>
        <w:t xml:space="preserve"> </w:t>
      </w:r>
      <w:r>
        <w:rPr>
          <w:sz w:val="24"/>
        </w:rPr>
        <w:t>dilakukan</w:t>
      </w:r>
      <w:r>
        <w:rPr>
          <w:spacing w:val="1"/>
          <w:sz w:val="24"/>
        </w:rPr>
        <w:t xml:space="preserve"> </w:t>
      </w:r>
      <w:r>
        <w:rPr>
          <w:sz w:val="24"/>
        </w:rPr>
        <w:t>untuk</w:t>
      </w:r>
      <w:r>
        <w:rPr>
          <w:spacing w:val="1"/>
          <w:sz w:val="24"/>
        </w:rPr>
        <w:t xml:space="preserve"> </w:t>
      </w:r>
      <w:r>
        <w:rPr>
          <w:sz w:val="24"/>
        </w:rPr>
        <w:t>memberikan</w:t>
      </w:r>
      <w:r>
        <w:rPr>
          <w:spacing w:val="1"/>
          <w:sz w:val="24"/>
        </w:rPr>
        <w:t xml:space="preserve"> </w:t>
      </w:r>
      <w:r>
        <w:rPr>
          <w:sz w:val="24"/>
        </w:rPr>
        <w:t>solusi</w:t>
      </w:r>
      <w:r>
        <w:rPr>
          <w:spacing w:val="1"/>
          <w:sz w:val="24"/>
        </w:rPr>
        <w:t xml:space="preserve"> </w:t>
      </w:r>
      <w:r>
        <w:rPr>
          <w:sz w:val="24"/>
        </w:rPr>
        <w:t>bila</w:t>
      </w:r>
      <w:r>
        <w:rPr>
          <w:spacing w:val="-57"/>
          <w:sz w:val="24"/>
        </w:rPr>
        <w:t xml:space="preserve"> </w:t>
      </w:r>
      <w:r>
        <w:rPr>
          <w:sz w:val="24"/>
        </w:rPr>
        <w:t>terjadi</w:t>
      </w:r>
      <w:r>
        <w:rPr>
          <w:spacing w:val="-1"/>
          <w:sz w:val="24"/>
        </w:rPr>
        <w:t xml:space="preserve"> </w:t>
      </w:r>
      <w:r>
        <w:rPr>
          <w:sz w:val="24"/>
        </w:rPr>
        <w:t>kesalahan,</w:t>
      </w:r>
    </w:p>
    <w:p>
      <w:pPr>
        <w:pStyle w:val="style66"/>
        <w:spacing w:lineRule="auto" w:line="480"/>
        <w:ind w:left="588" w:right="180" w:firstLine="566"/>
        <w:jc w:val="both"/>
        <w:rPr/>
      </w:pPr>
      <w:r>
        <w:t>Menurut</w:t>
      </w:r>
      <w:r>
        <w:rPr>
          <w:spacing w:val="1"/>
        </w:rPr>
        <w:t xml:space="preserve"> </w:t>
      </w:r>
      <w:r>
        <w:t>Manullang</w:t>
      </w:r>
      <w:r>
        <w:rPr>
          <w:spacing w:val="1"/>
        </w:rPr>
        <w:t xml:space="preserve"> </w:t>
      </w:r>
      <w:r>
        <w:t>2012</w:t>
      </w:r>
      <w:r>
        <w:rPr>
          <w:spacing w:val="1"/>
        </w:rPr>
        <w:t xml:space="preserve"> </w:t>
      </w:r>
      <w:r>
        <w:t>dalam</w:t>
      </w:r>
      <w:r>
        <w:rPr>
          <w:spacing w:val="1"/>
        </w:rPr>
        <w:t xml:space="preserve"> </w:t>
      </w:r>
      <w:r>
        <w:t>Putra</w:t>
      </w:r>
      <w:r>
        <w:rPr>
          <w:spacing w:val="1"/>
        </w:rPr>
        <w:t xml:space="preserve"> </w:t>
      </w:r>
      <w:r>
        <w:t>(2019:58)</w:t>
      </w:r>
      <w:r>
        <w:rPr>
          <w:spacing w:val="1"/>
        </w:rPr>
        <w:t xml:space="preserve"> </w:t>
      </w:r>
      <w:r>
        <w:t>indikator</w:t>
      </w:r>
      <w:r>
        <w:rPr>
          <w:spacing w:val="1"/>
        </w:rPr>
        <w:t xml:space="preserve"> </w:t>
      </w:r>
      <w:r>
        <w:t>pengawasan</w:t>
      </w:r>
      <w:r>
        <w:rPr>
          <w:spacing w:val="1"/>
        </w:rPr>
        <w:t xml:space="preserve"> </w:t>
      </w:r>
      <w:r>
        <w:t>terdiri</w:t>
      </w:r>
      <w:r>
        <w:rPr>
          <w:spacing w:val="-1"/>
        </w:rPr>
        <w:t xml:space="preserve"> </w:t>
      </w:r>
      <w:r>
        <w:t>dari</w:t>
      </w:r>
      <w:r>
        <w:rPr>
          <w:spacing w:val="-1"/>
        </w:rPr>
        <w:t xml:space="preserve"> </w:t>
      </w:r>
      <w:r>
        <w:t>beberapa</w:t>
      </w:r>
      <w:r>
        <w:rPr>
          <w:spacing w:val="-1"/>
        </w:rPr>
        <w:t xml:space="preserve"> </w:t>
      </w:r>
      <w:r>
        <w:t>langkah,</w:t>
      </w:r>
      <w:r>
        <w:rPr>
          <w:spacing w:val="2"/>
        </w:rPr>
        <w:t xml:space="preserve"> </w:t>
      </w:r>
      <w:r>
        <w:t>yaitu:</w:t>
      </w:r>
    </w:p>
    <w:p>
      <w:pPr>
        <w:pStyle w:val="style179"/>
        <w:numPr>
          <w:ilvl w:val="0"/>
          <w:numId w:val="10"/>
        </w:numPr>
        <w:tabs>
          <w:tab w:val="left" w:leader="none" w:pos="1441"/>
        </w:tabs>
        <w:spacing w:before="1"/>
        <w:ind w:hanging="287"/>
        <w:rPr>
          <w:sz w:val="24"/>
        </w:rPr>
      </w:pPr>
      <w:r>
        <w:rPr>
          <w:sz w:val="24"/>
        </w:rPr>
        <w:t>Penetapan</w:t>
      </w:r>
      <w:r>
        <w:rPr>
          <w:spacing w:val="-2"/>
          <w:sz w:val="24"/>
        </w:rPr>
        <w:t xml:space="preserve"> </w:t>
      </w:r>
      <w:r>
        <w:rPr>
          <w:sz w:val="24"/>
        </w:rPr>
        <w:t>alat</w:t>
      </w:r>
      <w:r>
        <w:rPr>
          <w:spacing w:val="-1"/>
          <w:sz w:val="24"/>
        </w:rPr>
        <w:t xml:space="preserve"> </w:t>
      </w:r>
      <w:r>
        <w:rPr>
          <w:sz w:val="24"/>
        </w:rPr>
        <w:t>ukur</w:t>
      </w:r>
      <w:r>
        <w:rPr>
          <w:spacing w:val="-1"/>
          <w:sz w:val="24"/>
        </w:rPr>
        <w:t xml:space="preserve"> </w:t>
      </w:r>
      <w:r>
        <w:rPr>
          <w:sz w:val="24"/>
        </w:rPr>
        <w:t>atau</w:t>
      </w:r>
      <w:r>
        <w:rPr>
          <w:spacing w:val="1"/>
          <w:sz w:val="24"/>
        </w:rPr>
        <w:t xml:space="preserve"> </w:t>
      </w:r>
      <w:r>
        <w:rPr>
          <w:i/>
          <w:sz w:val="24"/>
        </w:rPr>
        <w:t>standard</w:t>
      </w:r>
      <w:r>
        <w:rPr>
          <w:sz w:val="24"/>
        </w:rPr>
        <w:t>.</w:t>
      </w:r>
    </w:p>
    <w:p>
      <w:pPr>
        <w:pStyle w:val="style66"/>
        <w:rPr/>
      </w:pPr>
    </w:p>
    <w:p>
      <w:pPr>
        <w:pStyle w:val="style66"/>
        <w:spacing w:lineRule="auto" w:line="480"/>
        <w:ind w:left="1440" w:right="177"/>
        <w:jc w:val="both"/>
        <w:rPr/>
      </w:pPr>
      <w:r>
        <w:t>Pada tahap awal pada proses pengawasan ialah menetapkan standar yang</w:t>
      </w:r>
      <w:r>
        <w:rPr>
          <w:spacing w:val="1"/>
        </w:rPr>
        <w:t xml:space="preserve"> </w:t>
      </w:r>
      <w:r>
        <w:t>dijadikan</w:t>
      </w:r>
      <w:r>
        <w:rPr>
          <w:spacing w:val="1"/>
        </w:rPr>
        <w:t xml:space="preserve"> </w:t>
      </w:r>
      <w:r>
        <w:t>patokan</w:t>
      </w:r>
      <w:r>
        <w:rPr>
          <w:spacing w:val="1"/>
        </w:rPr>
        <w:t xml:space="preserve"> </w:t>
      </w:r>
      <w:r>
        <w:t>dalam</w:t>
      </w:r>
      <w:r>
        <w:rPr>
          <w:spacing w:val="1"/>
        </w:rPr>
        <w:t xml:space="preserve"> </w:t>
      </w:r>
      <w:r>
        <w:t>sebuah</w:t>
      </w:r>
      <w:r>
        <w:rPr>
          <w:spacing w:val="1"/>
        </w:rPr>
        <w:t xml:space="preserve"> </w:t>
      </w:r>
      <w:r>
        <w:t>pengawasan.</w:t>
      </w:r>
      <w:r>
        <w:rPr>
          <w:spacing w:val="1"/>
        </w:rPr>
        <w:t xml:space="preserve"> </w:t>
      </w:r>
      <w:r>
        <w:t>Standar</w:t>
      </w:r>
      <w:r>
        <w:rPr>
          <w:spacing w:val="1"/>
        </w:rPr>
        <w:t xml:space="preserve"> </w:t>
      </w:r>
      <w:r>
        <w:t>dalam</w:t>
      </w:r>
      <w:r>
        <w:rPr>
          <w:spacing w:val="1"/>
        </w:rPr>
        <w:t xml:space="preserve"> </w:t>
      </w:r>
      <w:r>
        <w:t>sebuah</w:t>
      </w:r>
      <w:r>
        <w:rPr>
          <w:spacing w:val="1"/>
        </w:rPr>
        <w:t xml:space="preserve"> </w:t>
      </w:r>
      <w:r>
        <w:t>pengawasan menjadi sangat penting agar pelaksana pekerja mempunyai</w:t>
      </w:r>
      <w:r>
        <w:rPr>
          <w:spacing w:val="1"/>
        </w:rPr>
        <w:t xml:space="preserve"> </w:t>
      </w:r>
      <w:r>
        <w:t>kriteria</w:t>
      </w:r>
      <w:r>
        <w:rPr>
          <w:spacing w:val="1"/>
        </w:rPr>
        <w:t xml:space="preserve"> </w:t>
      </w:r>
      <w:r>
        <w:t>atau</w:t>
      </w:r>
      <w:r>
        <w:rPr>
          <w:spacing w:val="1"/>
        </w:rPr>
        <w:t xml:space="preserve"> </w:t>
      </w:r>
      <w:r>
        <w:t>tolak</w:t>
      </w:r>
      <w:r>
        <w:rPr>
          <w:spacing w:val="1"/>
        </w:rPr>
        <w:t xml:space="preserve"> </w:t>
      </w:r>
      <w:r>
        <w:t>ukur</w:t>
      </w:r>
      <w:r>
        <w:rPr>
          <w:spacing w:val="1"/>
        </w:rPr>
        <w:t xml:space="preserve"> </w:t>
      </w:r>
      <w:r>
        <w:t>dalam</w:t>
      </w:r>
      <w:r>
        <w:rPr>
          <w:spacing w:val="1"/>
        </w:rPr>
        <w:t xml:space="preserve"> </w:t>
      </w:r>
      <w:r>
        <w:t>suatu</w:t>
      </w:r>
      <w:r>
        <w:rPr>
          <w:spacing w:val="1"/>
        </w:rPr>
        <w:t xml:space="preserve"> </w:t>
      </w:r>
      <w:r>
        <w:t>pekerjaan</w:t>
      </w:r>
      <w:r>
        <w:rPr>
          <w:spacing w:val="1"/>
        </w:rPr>
        <w:t xml:space="preserve"> </w:t>
      </w:r>
      <w:r>
        <w:t>untuk</w:t>
      </w:r>
      <w:r>
        <w:rPr>
          <w:spacing w:val="1"/>
        </w:rPr>
        <w:t xml:space="preserve"> </w:t>
      </w:r>
      <w:r>
        <w:t>meminimalisisr</w:t>
      </w:r>
      <w:r>
        <w:rPr>
          <w:spacing w:val="-57"/>
        </w:rPr>
        <w:t xml:space="preserve"> </w:t>
      </w:r>
      <w:r>
        <w:t>penyimpangan-penyimpangan</w:t>
      </w:r>
      <w:r>
        <w:rPr>
          <w:spacing w:val="3"/>
        </w:rPr>
        <w:t xml:space="preserve"> </w:t>
      </w:r>
      <w:r>
        <w:t>yang</w:t>
      </w:r>
      <w:r>
        <w:rPr>
          <w:spacing w:val="-3"/>
        </w:rPr>
        <w:t xml:space="preserve"> </w:t>
      </w:r>
      <w:r>
        <w:t>terjadi.</w:t>
      </w:r>
    </w:p>
    <w:p>
      <w:pPr>
        <w:pStyle w:val="style179"/>
        <w:numPr>
          <w:ilvl w:val="0"/>
          <w:numId w:val="10"/>
        </w:numPr>
        <w:tabs>
          <w:tab w:val="left" w:leader="none" w:pos="1441"/>
        </w:tabs>
        <w:ind w:hanging="287"/>
        <w:rPr>
          <w:sz w:val="24"/>
        </w:rPr>
      </w:pPr>
      <w:r>
        <w:rPr>
          <w:sz w:val="24"/>
        </w:rPr>
        <w:t>Mengadakan</w:t>
      </w:r>
      <w:r>
        <w:rPr>
          <w:spacing w:val="-1"/>
          <w:sz w:val="24"/>
        </w:rPr>
        <w:t xml:space="preserve"> </w:t>
      </w:r>
      <w:r>
        <w:rPr>
          <w:sz w:val="24"/>
        </w:rPr>
        <w:t>penilaian.</w:t>
      </w:r>
    </w:p>
    <w:p>
      <w:pPr>
        <w:pStyle w:val="style66"/>
        <w:rPr/>
      </w:pPr>
    </w:p>
    <w:p>
      <w:pPr>
        <w:pStyle w:val="style66"/>
        <w:spacing w:before="1" w:lineRule="auto" w:line="480"/>
        <w:ind w:left="1440" w:right="177"/>
        <w:jc w:val="both"/>
        <w:rPr/>
      </w:pPr>
      <w:r>
        <w:t xml:space="preserve">Tahap berikutnya yaitu mengadakan tindakan penilaian. Pada </w:t>
      </w:r>
      <w:r>
        <w:t>proses ini</w:t>
      </w:r>
      <w:r>
        <w:rPr>
          <w:spacing w:val="1"/>
        </w:rPr>
        <w:t xml:space="preserve"> </w:t>
      </w:r>
      <w:r>
        <w:t>melakukan</w:t>
      </w:r>
      <w:r>
        <w:rPr>
          <w:spacing w:val="1"/>
        </w:rPr>
        <w:t xml:space="preserve"> </w:t>
      </w:r>
      <w:r>
        <w:t>penilaian</w:t>
      </w:r>
      <w:r>
        <w:rPr>
          <w:spacing w:val="1"/>
        </w:rPr>
        <w:t xml:space="preserve"> </w:t>
      </w:r>
      <w:r>
        <w:t>dengan</w:t>
      </w:r>
      <w:r>
        <w:rPr>
          <w:spacing w:val="1"/>
        </w:rPr>
        <w:t xml:space="preserve"> </w:t>
      </w:r>
      <w:r>
        <w:t>membandingkan</w:t>
      </w:r>
      <w:r>
        <w:rPr>
          <w:spacing w:val="1"/>
        </w:rPr>
        <w:t xml:space="preserve"> </w:t>
      </w:r>
      <w:r>
        <w:t>hasil</w:t>
      </w:r>
      <w:r>
        <w:rPr>
          <w:spacing w:val="1"/>
        </w:rPr>
        <w:t xml:space="preserve"> </w:t>
      </w:r>
      <w:r>
        <w:t>kegiatan</w:t>
      </w:r>
      <w:r>
        <w:rPr>
          <w:spacing w:val="1"/>
        </w:rPr>
        <w:t xml:space="preserve"> </w:t>
      </w:r>
      <w:r>
        <w:t>dengan</w:t>
      </w:r>
      <w:r>
        <w:rPr>
          <w:spacing w:val="1"/>
        </w:rPr>
        <w:t xml:space="preserve"> </w:t>
      </w:r>
      <w:r>
        <w:t>standar atau patokan yang sudah ditentukan sebelumnya. Apakah sudah</w:t>
      </w:r>
      <w:r>
        <w:rPr>
          <w:spacing w:val="1"/>
        </w:rPr>
        <w:t xml:space="preserve"> </w:t>
      </w:r>
      <w:r>
        <w:rPr>
          <w:lang w:val="en-US"/>
        </w:rPr>
        <w:t>selaras</w:t>
      </w:r>
      <w:r>
        <w:rPr>
          <w:spacing w:val="-1"/>
        </w:rPr>
        <w:t xml:space="preserve"> </w:t>
      </w:r>
      <w:r>
        <w:t>dengan</w:t>
      </w:r>
      <w:r>
        <w:rPr>
          <w:spacing w:val="-1"/>
        </w:rPr>
        <w:t xml:space="preserve"> </w:t>
      </w:r>
      <w:r>
        <w:t>proses</w:t>
      </w:r>
      <w:r>
        <w:rPr>
          <w:spacing w:val="3"/>
        </w:rPr>
        <w:t xml:space="preserve"> </w:t>
      </w:r>
      <w:r>
        <w:t>yang</w:t>
      </w:r>
      <w:r>
        <w:rPr>
          <w:spacing w:val="-3"/>
        </w:rPr>
        <w:t xml:space="preserve"> </w:t>
      </w:r>
      <w:r>
        <w:t>telah</w:t>
      </w:r>
      <w:r>
        <w:rPr>
          <w:spacing w:val="-1"/>
        </w:rPr>
        <w:t xml:space="preserve"> </w:t>
      </w:r>
      <w:r>
        <w:t>ditentukan</w:t>
      </w:r>
      <w:r>
        <w:rPr>
          <w:spacing w:val="-1"/>
        </w:rPr>
        <w:t xml:space="preserve"> </w:t>
      </w:r>
      <w:r>
        <w:t>atau tidak.</w:t>
      </w:r>
    </w:p>
    <w:p>
      <w:pPr>
        <w:pStyle w:val="style179"/>
        <w:numPr>
          <w:ilvl w:val="0"/>
          <w:numId w:val="10"/>
        </w:numPr>
        <w:tabs>
          <w:tab w:val="left" w:leader="none" w:pos="1441"/>
        </w:tabs>
        <w:spacing w:before="90"/>
        <w:ind w:hanging="287"/>
        <w:rPr>
          <w:sz w:val="24"/>
        </w:rPr>
      </w:pPr>
      <w:r>
        <w:rPr>
          <w:sz w:val="24"/>
        </w:rPr>
        <w:t>Mengadakan</w:t>
      </w:r>
      <w:r>
        <w:rPr>
          <w:spacing w:val="-2"/>
          <w:sz w:val="24"/>
        </w:rPr>
        <w:t xml:space="preserve"> </w:t>
      </w:r>
      <w:r>
        <w:rPr>
          <w:sz w:val="24"/>
        </w:rPr>
        <w:t>tindakan</w:t>
      </w:r>
      <w:r>
        <w:rPr>
          <w:spacing w:val="-1"/>
          <w:sz w:val="24"/>
        </w:rPr>
        <w:t xml:space="preserve"> </w:t>
      </w:r>
      <w:r>
        <w:rPr>
          <w:sz w:val="24"/>
        </w:rPr>
        <w:t>perbaikan.</w:t>
      </w:r>
    </w:p>
    <w:p>
      <w:pPr>
        <w:pStyle w:val="style66"/>
        <w:rPr/>
      </w:pPr>
    </w:p>
    <w:p>
      <w:pPr>
        <w:pStyle w:val="style66"/>
        <w:spacing w:lineRule="auto" w:line="480"/>
        <w:ind w:left="1440" w:right="181"/>
        <w:jc w:val="both"/>
        <w:rPr/>
      </w:pPr>
      <w:r>
        <w:t>Tahap</w:t>
      </w:r>
      <w:r>
        <w:rPr>
          <w:spacing w:val="60"/>
        </w:rPr>
        <w:t xml:space="preserve"> </w:t>
      </w:r>
      <w:r>
        <w:t>yang terakhir yaitu mengadakan tindakan perbaikan. Pada tahap</w:t>
      </w:r>
      <w:r>
        <w:rPr>
          <w:spacing w:val="1"/>
        </w:rPr>
        <w:t xml:space="preserve"> </w:t>
      </w:r>
      <w:r>
        <w:t>ini</w:t>
      </w:r>
      <w:r>
        <w:rPr>
          <w:spacing w:val="1"/>
        </w:rPr>
        <w:t xml:space="preserve"> </w:t>
      </w:r>
      <w:r>
        <w:t>dilakukan</w:t>
      </w:r>
      <w:r>
        <w:rPr>
          <w:spacing w:val="1"/>
        </w:rPr>
        <w:t xml:space="preserve"> </w:t>
      </w:r>
      <w:r>
        <w:t>perbaikan</w:t>
      </w:r>
      <w:r>
        <w:rPr>
          <w:spacing w:val="1"/>
        </w:rPr>
        <w:t xml:space="preserve"> </w:t>
      </w:r>
      <w:r>
        <w:t>bilamana</w:t>
      </w:r>
      <w:r>
        <w:rPr>
          <w:spacing w:val="1"/>
        </w:rPr>
        <w:t xml:space="preserve"> </w:t>
      </w:r>
      <w:r>
        <w:t>pada</w:t>
      </w:r>
      <w:r>
        <w:rPr>
          <w:spacing w:val="1"/>
        </w:rPr>
        <w:t xml:space="preserve"> </w:t>
      </w:r>
      <w:r>
        <w:t>tahap</w:t>
      </w:r>
      <w:r>
        <w:rPr>
          <w:spacing w:val="1"/>
        </w:rPr>
        <w:t xml:space="preserve"> </w:t>
      </w:r>
      <w:r>
        <w:t>sebelumnya</w:t>
      </w:r>
      <w:r>
        <w:rPr>
          <w:spacing w:val="1"/>
        </w:rPr>
        <w:t xml:space="preserve"> </w:t>
      </w:r>
      <w:r>
        <w:t>terdapat</w:t>
      </w:r>
      <w:r>
        <w:rPr>
          <w:spacing w:val="1"/>
        </w:rPr>
        <w:t xml:space="preserve"> </w:t>
      </w:r>
      <w:r>
        <w:t>penyimpangan-penyimpangan</w:t>
      </w:r>
      <w:r>
        <w:rPr>
          <w:spacing w:val="1"/>
        </w:rPr>
        <w:t xml:space="preserve"> </w:t>
      </w:r>
      <w:r>
        <w:t>yang</w:t>
      </w:r>
      <w:r>
        <w:rPr>
          <w:spacing w:val="1"/>
        </w:rPr>
        <w:t xml:space="preserve"> </w:t>
      </w:r>
      <w:r>
        <w:t>terjadi.</w:t>
      </w:r>
      <w:r>
        <w:rPr>
          <w:spacing w:val="1"/>
        </w:rPr>
        <w:t xml:space="preserve"> </w:t>
      </w:r>
      <w:r>
        <w:t>Tindakan</w:t>
      </w:r>
      <w:r>
        <w:rPr>
          <w:spacing w:val="1"/>
        </w:rPr>
        <w:t xml:space="preserve"> </w:t>
      </w:r>
      <w:r>
        <w:t>perbaikan</w:t>
      </w:r>
      <w:r>
        <w:rPr>
          <w:spacing w:val="1"/>
        </w:rPr>
        <w:t xml:space="preserve"> </w:t>
      </w:r>
      <w:r>
        <w:t>ini</w:t>
      </w:r>
      <w:r>
        <w:rPr>
          <w:spacing w:val="-57"/>
        </w:rPr>
        <w:t xml:space="preserve"> </w:t>
      </w:r>
      <w:r>
        <w:t>bertujuan</w:t>
      </w:r>
      <w:r>
        <w:rPr>
          <w:spacing w:val="-1"/>
        </w:rPr>
        <w:t xml:space="preserve"> </w:t>
      </w:r>
      <w:r>
        <w:t>agar kegiatan</w:t>
      </w:r>
      <w:r>
        <w:rPr>
          <w:spacing w:val="4"/>
        </w:rPr>
        <w:t xml:space="preserve"> </w:t>
      </w:r>
      <w:r>
        <w:t>yang</w:t>
      </w:r>
      <w:r>
        <w:rPr>
          <w:spacing w:val="-4"/>
        </w:rPr>
        <w:t xml:space="preserve"> </w:t>
      </w:r>
      <w:r>
        <w:t>dilaksanakan</w:t>
      </w:r>
      <w:r>
        <w:rPr>
          <w:spacing w:val="1"/>
        </w:rPr>
        <w:t xml:space="preserve"> </w:t>
      </w:r>
      <w:r>
        <w:t>sesuai dengan standar.</w:t>
      </w:r>
    </w:p>
    <w:p>
      <w:pPr>
        <w:pStyle w:val="style66"/>
        <w:spacing w:lineRule="auto" w:line="480"/>
        <w:ind w:left="588" w:right="178" w:firstLine="720"/>
        <w:jc w:val="both"/>
        <w:rPr/>
      </w:pPr>
      <w:r>
        <w:t>Berdasarkan uraian proses pengawasan yang disampaikan oleh berbagai</w:t>
      </w:r>
      <w:r>
        <w:rPr>
          <w:spacing w:val="1"/>
        </w:rPr>
        <w:t xml:space="preserve"> </w:t>
      </w:r>
      <w:r>
        <w:t>pakar,</w:t>
      </w:r>
      <w:r>
        <w:rPr>
          <w:spacing w:val="1"/>
        </w:rPr>
        <w:t xml:space="preserve"> </w:t>
      </w:r>
      <w:r>
        <w:t>proses</w:t>
      </w:r>
      <w:r>
        <w:rPr>
          <w:spacing w:val="1"/>
        </w:rPr>
        <w:t xml:space="preserve"> </w:t>
      </w:r>
      <w:r>
        <w:t>pengawasan</w:t>
      </w:r>
      <w:r>
        <w:rPr>
          <w:spacing w:val="1"/>
        </w:rPr>
        <w:t xml:space="preserve"> </w:t>
      </w:r>
      <w:r>
        <w:t>memiliki</w:t>
      </w:r>
      <w:r>
        <w:rPr>
          <w:spacing w:val="1"/>
        </w:rPr>
        <w:t xml:space="preserve"> </w:t>
      </w:r>
      <w:r>
        <w:t>cara</w:t>
      </w:r>
      <w:r>
        <w:rPr>
          <w:spacing w:val="1"/>
        </w:rPr>
        <w:t xml:space="preserve"> </w:t>
      </w:r>
      <w:r>
        <w:t>atau</w:t>
      </w:r>
      <w:r>
        <w:rPr>
          <w:spacing w:val="1"/>
        </w:rPr>
        <w:t xml:space="preserve"> </w:t>
      </w:r>
      <w:r>
        <w:t>strategi</w:t>
      </w:r>
      <w:r>
        <w:rPr>
          <w:spacing w:val="1"/>
        </w:rPr>
        <w:t xml:space="preserve"> </w:t>
      </w:r>
      <w:r>
        <w:t>untuk</w:t>
      </w:r>
      <w:r>
        <w:rPr>
          <w:spacing w:val="1"/>
        </w:rPr>
        <w:t xml:space="preserve"> </w:t>
      </w:r>
      <w:r>
        <w:t>memastikan</w:t>
      </w:r>
      <w:r>
        <w:rPr>
          <w:spacing w:val="-57"/>
        </w:rPr>
        <w:t xml:space="preserve"> </w:t>
      </w:r>
      <w:r>
        <w:rPr>
          <w:lang w:val="en-US"/>
        </w:rPr>
        <w:t>pengendalian</w:t>
      </w:r>
      <w:r>
        <w:t xml:space="preserve"> yang dilakukan dapat </w:t>
      </w:r>
      <w:r>
        <w:rPr>
          <w:lang w:val="en-US"/>
        </w:rPr>
        <w:t xml:space="preserve">menunjukkan </w:t>
      </w:r>
      <w:r>
        <w:t xml:space="preserve">hasil </w:t>
      </w:r>
      <w:r>
        <w:rPr>
          <w:lang w:val="en-US"/>
        </w:rPr>
        <w:t>secara</w:t>
      </w:r>
      <w:r>
        <w:t xml:space="preserve"> maksimal dan </w:t>
      </w:r>
      <w:r>
        <w:rPr>
          <w:lang w:val="en-US"/>
        </w:rPr>
        <w:t>rancangan</w:t>
      </w:r>
      <w:r>
        <w:rPr>
          <w:spacing w:val="1"/>
        </w:rPr>
        <w:t xml:space="preserve"> </w:t>
      </w:r>
      <w:r>
        <w:t>yang</w:t>
      </w:r>
      <w:r>
        <w:rPr>
          <w:spacing w:val="-3"/>
        </w:rPr>
        <w:t xml:space="preserve"> </w:t>
      </w:r>
      <w:r>
        <w:t>sudah dibuat</w:t>
      </w:r>
      <w:r>
        <w:rPr>
          <w:lang w:val="en-US"/>
        </w:rPr>
        <w:t xml:space="preserve"> dan ditetapkan sebelumnya</w:t>
      </w:r>
      <w:r>
        <w:t xml:space="preserve"> benar-benar tepat sasaran.</w:t>
      </w:r>
    </w:p>
    <w:p>
      <w:pPr>
        <w:pStyle w:val="style66"/>
        <w:spacing w:lineRule="auto" w:line="480"/>
        <w:ind w:left="588" w:right="178" w:firstLine="720"/>
        <w:jc w:val="both"/>
        <w:rPr/>
      </w:pPr>
    </w:p>
    <w:bookmarkStart w:id="33" w:name="_bookmark21"/>
    <w:bookmarkStart w:id="34" w:name="_Toc156156371"/>
    <w:bookmarkEnd w:id="33"/>
    <w:p>
      <w:pPr>
        <w:pStyle w:val="style3"/>
        <w:rPr/>
      </w:pPr>
      <w:r>
        <w:rPr>
          <w:lang w:val="en-US"/>
        </w:rPr>
        <w:t xml:space="preserve">2.2.8 </w:t>
      </w:r>
      <w:r>
        <w:t>Teknik-Teknik</w:t>
      </w:r>
      <w:r>
        <w:rPr>
          <w:spacing w:val="-9"/>
        </w:rPr>
        <w:t xml:space="preserve"> </w:t>
      </w:r>
      <w:r>
        <w:t>Pengawasan</w:t>
      </w:r>
      <w:bookmarkEnd w:id="34"/>
    </w:p>
    <w:p>
      <w:pPr>
        <w:pStyle w:val="style66"/>
        <w:spacing w:before="7"/>
        <w:rPr>
          <w:b/>
          <w:sz w:val="23"/>
        </w:rPr>
      </w:pPr>
    </w:p>
    <w:p>
      <w:pPr>
        <w:pStyle w:val="style66"/>
        <w:spacing w:lineRule="auto" w:line="480"/>
        <w:ind w:left="588" w:right="175"/>
        <w:rPr/>
      </w:pPr>
      <w:r>
        <w:t>Menurut</w:t>
      </w:r>
      <w:r>
        <w:rPr>
          <w:spacing w:val="12"/>
        </w:rPr>
        <w:t xml:space="preserve"> </w:t>
      </w:r>
      <w:r>
        <w:t>Hasibuan</w:t>
      </w:r>
      <w:r>
        <w:rPr>
          <w:spacing w:val="14"/>
        </w:rPr>
        <w:t xml:space="preserve"> </w:t>
      </w:r>
      <w:r>
        <w:t>dalam</w:t>
      </w:r>
      <w:r>
        <w:rPr>
          <w:spacing w:val="14"/>
        </w:rPr>
        <w:t xml:space="preserve"> </w:t>
      </w:r>
      <w:r>
        <w:t>Karyoto</w:t>
      </w:r>
      <w:r>
        <w:rPr>
          <w:spacing w:val="13"/>
        </w:rPr>
        <w:t xml:space="preserve"> </w:t>
      </w:r>
      <w:r>
        <w:t>(2016:120)</w:t>
      </w:r>
      <w:r>
        <w:rPr>
          <w:spacing w:val="16"/>
        </w:rPr>
        <w:t xml:space="preserve"> </w:t>
      </w:r>
      <w:r>
        <w:t>Teknik</w:t>
      </w:r>
      <w:r>
        <w:rPr>
          <w:spacing w:val="13"/>
        </w:rPr>
        <w:t xml:space="preserve"> </w:t>
      </w:r>
      <w:r>
        <w:t>pengawasan</w:t>
      </w:r>
      <w:r>
        <w:rPr>
          <w:spacing w:val="14"/>
        </w:rPr>
        <w:t xml:space="preserve"> </w:t>
      </w:r>
      <w:r>
        <w:t>atau</w:t>
      </w:r>
      <w:r>
        <w:rPr>
          <w:spacing w:val="-57"/>
        </w:rPr>
        <w:t xml:space="preserve"> </w:t>
      </w:r>
      <w:r>
        <w:rPr>
          <w:spacing w:val="-57"/>
          <w:lang w:val="en-US"/>
        </w:rPr>
        <w:t xml:space="preserve">            </w:t>
      </w:r>
      <w:r>
        <w:t>pengendalian</w:t>
      </w:r>
      <w:r>
        <w:rPr>
          <w:spacing w:val="1"/>
        </w:rPr>
        <w:t xml:space="preserve"> </w:t>
      </w:r>
      <w:r>
        <w:t>ada</w:t>
      </w:r>
      <w:r>
        <w:rPr>
          <w:spacing w:val="-1"/>
        </w:rPr>
        <w:t xml:space="preserve"> </w:t>
      </w:r>
      <w:r>
        <w:t>2 cara,</w:t>
      </w:r>
      <w:r>
        <w:rPr>
          <w:spacing w:val="2"/>
        </w:rPr>
        <w:t xml:space="preserve"> </w:t>
      </w:r>
      <w:r>
        <w:t>sebagai berikut</w:t>
      </w:r>
      <w:r>
        <w:rPr>
          <w:spacing w:val="1"/>
        </w:rPr>
        <w:t xml:space="preserve"> </w:t>
      </w:r>
      <w:r>
        <w:t>:</w:t>
      </w:r>
    </w:p>
    <w:p>
      <w:pPr>
        <w:pStyle w:val="style179"/>
        <w:numPr>
          <w:ilvl w:val="0"/>
          <w:numId w:val="9"/>
        </w:numPr>
        <w:ind w:left="1134" w:hanging="283"/>
        <w:rPr>
          <w:sz w:val="24"/>
        </w:rPr>
      </w:pPr>
      <w:r>
        <w:rPr>
          <w:sz w:val="24"/>
        </w:rPr>
        <w:t>Pengawasan</w:t>
      </w:r>
      <w:r>
        <w:rPr>
          <w:spacing w:val="-1"/>
          <w:sz w:val="24"/>
        </w:rPr>
        <w:t xml:space="preserve"> </w:t>
      </w:r>
      <w:r>
        <w:rPr>
          <w:sz w:val="24"/>
        </w:rPr>
        <w:t>dilakukan</w:t>
      </w:r>
      <w:r>
        <w:rPr>
          <w:spacing w:val="-1"/>
          <w:sz w:val="24"/>
        </w:rPr>
        <w:t xml:space="preserve"> </w:t>
      </w:r>
      <w:r>
        <w:rPr>
          <w:sz w:val="24"/>
        </w:rPr>
        <w:t>secara</w:t>
      </w:r>
      <w:r>
        <w:rPr>
          <w:spacing w:val="-3"/>
          <w:sz w:val="24"/>
        </w:rPr>
        <w:t xml:space="preserve"> </w:t>
      </w:r>
      <w:r>
        <w:rPr>
          <w:sz w:val="24"/>
        </w:rPr>
        <w:t>langsung</w:t>
      </w:r>
    </w:p>
    <w:p>
      <w:pPr>
        <w:pStyle w:val="style66"/>
        <w:ind w:left="1134" w:firstLine="19"/>
        <w:rPr/>
      </w:pPr>
    </w:p>
    <w:p>
      <w:pPr>
        <w:pStyle w:val="style66"/>
        <w:spacing w:lineRule="auto" w:line="480"/>
        <w:ind w:left="1134" w:right="179" w:firstLine="19"/>
        <w:jc w:val="both"/>
        <w:rPr/>
      </w:pPr>
      <w:r>
        <w:rPr>
          <w:lang w:val="en-US"/>
        </w:rPr>
        <w:t>Pengendalian atau pengawasan</w:t>
      </w:r>
      <w:r>
        <w:rPr>
          <w:spacing w:val="1"/>
        </w:rPr>
        <w:t xml:space="preserve"> </w:t>
      </w:r>
      <w:r>
        <w:t>yang</w:t>
      </w:r>
      <w:r>
        <w:rPr>
          <w:spacing w:val="1"/>
        </w:rPr>
        <w:t xml:space="preserve"> </w:t>
      </w:r>
      <w:r>
        <w:t>dilakukan</w:t>
      </w:r>
      <w:r>
        <w:rPr>
          <w:spacing w:val="1"/>
        </w:rPr>
        <w:t xml:space="preserve"> </w:t>
      </w:r>
      <w:r>
        <w:t>secara</w:t>
      </w:r>
      <w:r>
        <w:rPr>
          <w:spacing w:val="1"/>
        </w:rPr>
        <w:t xml:space="preserve"> </w:t>
      </w:r>
      <w:r>
        <w:t>langsung</w:t>
      </w:r>
      <w:r>
        <w:rPr>
          <w:spacing w:val="1"/>
        </w:rPr>
        <w:t xml:space="preserve"> </w:t>
      </w:r>
      <w:r>
        <w:t>merupakan</w:t>
      </w:r>
      <w:r>
        <w:rPr>
          <w:spacing w:val="1"/>
        </w:rPr>
        <w:t xml:space="preserve"> </w:t>
      </w:r>
      <w:r>
        <w:t>pengawasan</w:t>
      </w:r>
      <w:r>
        <w:rPr>
          <w:spacing w:val="1"/>
        </w:rPr>
        <w:t xml:space="preserve"> </w:t>
      </w:r>
      <w:r>
        <w:t>yang</w:t>
      </w:r>
      <w:r>
        <w:rPr>
          <w:spacing w:val="1"/>
        </w:rPr>
        <w:t xml:space="preserve"> </w:t>
      </w:r>
      <w:r>
        <w:t>dilaksanakan</w:t>
      </w:r>
      <w:r>
        <w:rPr>
          <w:spacing w:val="1"/>
        </w:rPr>
        <w:t xml:space="preserve"> </w:t>
      </w:r>
      <w:r>
        <w:t>oleh</w:t>
      </w:r>
      <w:r>
        <w:rPr>
          <w:spacing w:val="1"/>
        </w:rPr>
        <w:t xml:space="preserve"> </w:t>
      </w:r>
      <w:r>
        <w:t>seorang</w:t>
      </w:r>
      <w:r>
        <w:rPr>
          <w:spacing w:val="1"/>
        </w:rPr>
        <w:t xml:space="preserve"> </w:t>
      </w:r>
      <w:r>
        <w:t>manajer</w:t>
      </w:r>
      <w:r>
        <w:rPr>
          <w:spacing w:val="1"/>
        </w:rPr>
        <w:t xml:space="preserve"> </w:t>
      </w:r>
      <w:r>
        <w:t>terhadap</w:t>
      </w:r>
      <w:r>
        <w:rPr>
          <w:spacing w:val="1"/>
        </w:rPr>
        <w:t xml:space="preserve"> </w:t>
      </w:r>
      <w:r>
        <w:t>kegiatan</w:t>
      </w:r>
      <w:r>
        <w:rPr>
          <w:spacing w:val="1"/>
        </w:rPr>
        <w:t xml:space="preserve"> </w:t>
      </w:r>
      <w:r>
        <w:t>yang</w:t>
      </w:r>
      <w:r>
        <w:rPr>
          <w:spacing w:val="1"/>
        </w:rPr>
        <w:t xml:space="preserve"> </w:t>
      </w:r>
      <w:r>
        <w:t xml:space="preserve">dijalankan para pekerja. Pengawasan </w:t>
      </w:r>
      <w:r>
        <w:t>langsung menjadi tanggungjawab</w:t>
      </w:r>
      <w:r>
        <w:rPr>
          <w:spacing w:val="1"/>
        </w:rPr>
        <w:t xml:space="preserve"> </w:t>
      </w:r>
      <w:r>
        <w:t>manager, maka dari itu seorang kepala organisasi atau perusahaan dapat</w:t>
      </w:r>
      <w:r>
        <w:rPr>
          <w:spacing w:val="1"/>
        </w:rPr>
        <w:t xml:space="preserve"> </w:t>
      </w:r>
      <w:r>
        <w:t>menilai</w:t>
      </w:r>
      <w:r>
        <w:rPr>
          <w:spacing w:val="1"/>
        </w:rPr>
        <w:t xml:space="preserve"> </w:t>
      </w:r>
      <w:r>
        <w:rPr>
          <w:lang w:val="en-US"/>
        </w:rPr>
        <w:t xml:space="preserve">aktivitas </w:t>
      </w:r>
      <w:r>
        <w:t>yang</w:t>
      </w:r>
      <w:r>
        <w:rPr>
          <w:spacing w:val="1"/>
        </w:rPr>
        <w:t xml:space="preserve"> </w:t>
      </w:r>
      <w:r>
        <w:t>sedang</w:t>
      </w:r>
      <w:r>
        <w:rPr>
          <w:spacing w:val="1"/>
        </w:rPr>
        <w:t xml:space="preserve"> </w:t>
      </w:r>
      <w:r>
        <w:t>dil</w:t>
      </w:r>
      <w:r>
        <w:rPr>
          <w:lang w:val="en-US"/>
        </w:rPr>
        <w:t>aksanakan</w:t>
      </w:r>
      <w:r>
        <w:rPr>
          <w:spacing w:val="1"/>
        </w:rPr>
        <w:t xml:space="preserve"> </w:t>
      </w:r>
      <w:r>
        <w:t>untuk</w:t>
      </w:r>
      <w:r>
        <w:rPr>
          <w:spacing w:val="1"/>
        </w:rPr>
        <w:t xml:space="preserve"> </w:t>
      </w:r>
      <w:r>
        <w:t>men</w:t>
      </w:r>
      <w:r>
        <w:rPr>
          <w:lang w:val="en-US"/>
        </w:rPr>
        <w:t>dapatkan sebuah</w:t>
      </w:r>
      <w:r>
        <w:t xml:space="preserve"> informasi </w:t>
      </w:r>
      <w:r>
        <w:rPr>
          <w:lang w:val="en-US"/>
        </w:rPr>
        <w:t xml:space="preserve">tentang </w:t>
      </w:r>
      <w:r>
        <w:t>kegiatan yang dilaksanakan sesuai dengan</w:t>
      </w:r>
      <w:r>
        <w:rPr>
          <w:spacing w:val="1"/>
        </w:rPr>
        <w:t xml:space="preserve"> </w:t>
      </w:r>
      <w:r>
        <w:t>apa yang diinginkan</w:t>
      </w:r>
      <w:r>
        <w:rPr>
          <w:lang w:val="en-US"/>
        </w:rPr>
        <w:t xml:space="preserve"> atau tidak</w:t>
      </w:r>
      <w:r>
        <w:t>. Ada beberapa kelebihan dan kekurangan apabila</w:t>
      </w:r>
      <w:r>
        <w:rPr>
          <w:spacing w:val="1"/>
        </w:rPr>
        <w:t xml:space="preserve"> </w:t>
      </w:r>
      <w:r>
        <w:t>pengawasan</w:t>
      </w:r>
      <w:r>
        <w:rPr>
          <w:spacing w:val="-1"/>
        </w:rPr>
        <w:t xml:space="preserve"> </w:t>
      </w:r>
      <w:r>
        <w:t>dilakukan secara</w:t>
      </w:r>
      <w:r>
        <w:rPr>
          <w:spacing w:val="-2"/>
        </w:rPr>
        <w:t xml:space="preserve"> </w:t>
      </w:r>
      <w:r>
        <w:t>langsung,</w:t>
      </w:r>
      <w:r>
        <w:rPr>
          <w:spacing w:val="4"/>
        </w:rPr>
        <w:t xml:space="preserve"> </w:t>
      </w:r>
      <w:r>
        <w:t>yaitu:</w:t>
      </w:r>
    </w:p>
    <w:p>
      <w:pPr>
        <w:pStyle w:val="style179"/>
        <w:numPr>
          <w:ilvl w:val="1"/>
          <w:numId w:val="9"/>
        </w:numPr>
        <w:tabs>
          <w:tab w:val="left" w:leader="none" w:pos="1722"/>
        </w:tabs>
        <w:spacing w:before="90"/>
        <w:rPr>
          <w:sz w:val="24"/>
        </w:rPr>
      </w:pPr>
      <w:r>
        <w:rPr>
          <w:sz w:val="24"/>
        </w:rPr>
        <w:t>Kelebihan</w:t>
      </w:r>
      <w:r>
        <w:rPr>
          <w:spacing w:val="-2"/>
          <w:sz w:val="24"/>
        </w:rPr>
        <w:t xml:space="preserve"> </w:t>
      </w:r>
      <w:r>
        <w:rPr>
          <w:sz w:val="24"/>
        </w:rPr>
        <w:t>:</w:t>
      </w:r>
    </w:p>
    <w:p>
      <w:pPr>
        <w:pStyle w:val="style66"/>
        <w:rPr/>
      </w:pPr>
    </w:p>
    <w:p>
      <w:pPr>
        <w:pStyle w:val="style179"/>
        <w:numPr>
          <w:ilvl w:val="2"/>
          <w:numId w:val="9"/>
        </w:numPr>
        <w:tabs>
          <w:tab w:val="left" w:leader="none" w:pos="2007"/>
        </w:tabs>
        <w:spacing w:lineRule="auto" w:line="480"/>
        <w:ind w:right="185"/>
        <w:rPr>
          <w:sz w:val="24"/>
        </w:rPr>
      </w:pPr>
      <w:r>
        <w:rPr>
          <w:sz w:val="24"/>
        </w:rPr>
        <w:t>Apabila melakukan kesalahan, dapat dilakukan perbaikan dengan</w:t>
      </w:r>
      <w:r>
        <w:rPr>
          <w:spacing w:val="1"/>
          <w:sz w:val="24"/>
        </w:rPr>
        <w:t xml:space="preserve"> </w:t>
      </w:r>
      <w:r>
        <w:rPr>
          <w:sz w:val="24"/>
        </w:rPr>
        <w:t>cepat karena penyimpangan diketahui lebih awal sebelum kegiatan</w:t>
      </w:r>
      <w:r>
        <w:rPr>
          <w:spacing w:val="1"/>
          <w:sz w:val="24"/>
        </w:rPr>
        <w:t xml:space="preserve"> </w:t>
      </w:r>
      <w:r>
        <w:rPr>
          <w:sz w:val="24"/>
        </w:rPr>
        <w:t>yang</w:t>
      </w:r>
      <w:r>
        <w:rPr>
          <w:spacing w:val="-4"/>
          <w:sz w:val="24"/>
        </w:rPr>
        <w:t xml:space="preserve"> </w:t>
      </w:r>
      <w:r>
        <w:rPr>
          <w:sz w:val="24"/>
        </w:rPr>
        <w:t>salah terus-menerus</w:t>
      </w:r>
      <w:r>
        <w:rPr>
          <w:spacing w:val="1"/>
          <w:sz w:val="24"/>
        </w:rPr>
        <w:t xml:space="preserve"> </w:t>
      </w:r>
      <w:r>
        <w:rPr>
          <w:sz w:val="24"/>
        </w:rPr>
        <w:t>dilakukan.</w:t>
      </w:r>
    </w:p>
    <w:p>
      <w:pPr>
        <w:pStyle w:val="style179"/>
        <w:numPr>
          <w:ilvl w:val="2"/>
          <w:numId w:val="9"/>
        </w:numPr>
        <w:tabs>
          <w:tab w:val="left" w:leader="none" w:pos="2007"/>
        </w:tabs>
        <w:spacing w:lineRule="auto" w:line="480"/>
        <w:ind w:right="179"/>
        <w:rPr>
          <w:sz w:val="24"/>
        </w:rPr>
      </w:pPr>
      <w:r>
        <w:rPr>
          <w:sz w:val="24"/>
        </w:rPr>
        <w:t>Seorang kepala atau atasan dapat mengetahui kondisi nyata pada</w:t>
      </w:r>
      <w:r>
        <w:rPr>
          <w:spacing w:val="1"/>
          <w:sz w:val="24"/>
        </w:rPr>
        <w:t xml:space="preserve"> </w:t>
      </w:r>
      <w:r>
        <w:rPr>
          <w:sz w:val="24"/>
        </w:rPr>
        <w:t>kegiatan yang sedang dilaksanakan sehingga akan terjadi interaksi</w:t>
      </w:r>
      <w:r>
        <w:rPr>
          <w:spacing w:val="1"/>
          <w:sz w:val="24"/>
        </w:rPr>
        <w:t xml:space="preserve"> </w:t>
      </w:r>
      <w:r>
        <w:rPr>
          <w:sz w:val="24"/>
        </w:rPr>
        <w:t>secara</w:t>
      </w:r>
      <w:r>
        <w:rPr>
          <w:spacing w:val="-2"/>
          <w:sz w:val="24"/>
        </w:rPr>
        <w:t xml:space="preserve"> </w:t>
      </w:r>
      <w:r>
        <w:rPr>
          <w:sz w:val="24"/>
        </w:rPr>
        <w:t>langsung</w:t>
      </w:r>
      <w:r>
        <w:rPr>
          <w:spacing w:val="-3"/>
          <w:sz w:val="24"/>
        </w:rPr>
        <w:t xml:space="preserve"> </w:t>
      </w:r>
      <w:r>
        <w:rPr>
          <w:sz w:val="24"/>
        </w:rPr>
        <w:t>antara atasan dengan</w:t>
      </w:r>
      <w:r>
        <w:rPr>
          <w:spacing w:val="-1"/>
          <w:sz w:val="24"/>
        </w:rPr>
        <w:t xml:space="preserve"> </w:t>
      </w:r>
      <w:r>
        <w:rPr>
          <w:sz w:val="24"/>
        </w:rPr>
        <w:t>bawahan.</w:t>
      </w:r>
    </w:p>
    <w:p>
      <w:pPr>
        <w:pStyle w:val="style179"/>
        <w:numPr>
          <w:ilvl w:val="2"/>
          <w:numId w:val="9"/>
        </w:numPr>
        <w:tabs>
          <w:tab w:val="left" w:leader="none" w:pos="2007"/>
        </w:tabs>
        <w:spacing w:before="1" w:lineRule="auto" w:line="480"/>
        <w:ind w:right="182"/>
        <w:rPr>
          <w:sz w:val="24"/>
        </w:rPr>
      </w:pPr>
      <w:r>
        <w:rPr>
          <w:sz w:val="24"/>
        </w:rPr>
        <w:t>Para pekerja dapat lebih semangat karena merasa diperhatikan oleh</w:t>
      </w:r>
      <w:r>
        <w:rPr>
          <w:spacing w:val="1"/>
          <w:sz w:val="24"/>
        </w:rPr>
        <w:t xml:space="preserve"> </w:t>
      </w:r>
      <w:r>
        <w:rPr>
          <w:sz w:val="24"/>
        </w:rPr>
        <w:t>manajernya.</w:t>
      </w:r>
    </w:p>
    <w:p>
      <w:pPr>
        <w:pStyle w:val="style179"/>
        <w:numPr>
          <w:ilvl w:val="2"/>
          <w:numId w:val="9"/>
        </w:numPr>
        <w:tabs>
          <w:tab w:val="left" w:leader="none" w:pos="2007"/>
        </w:tabs>
        <w:spacing w:lineRule="auto" w:line="480"/>
        <w:ind w:right="180"/>
        <w:rPr>
          <w:sz w:val="24"/>
        </w:rPr>
      </w:pPr>
      <w:r>
        <w:rPr>
          <w:sz w:val="24"/>
        </w:rPr>
        <w:t>Dapat</w:t>
      </w:r>
      <w:r>
        <w:rPr>
          <w:spacing w:val="1"/>
          <w:sz w:val="24"/>
        </w:rPr>
        <w:t xml:space="preserve"> </w:t>
      </w:r>
      <w:r>
        <w:rPr>
          <w:sz w:val="24"/>
        </w:rPr>
        <w:t>menjadi</w:t>
      </w:r>
      <w:r>
        <w:rPr>
          <w:spacing w:val="1"/>
          <w:sz w:val="24"/>
        </w:rPr>
        <w:t xml:space="preserve"> </w:t>
      </w:r>
      <w:r>
        <w:rPr>
          <w:sz w:val="24"/>
        </w:rPr>
        <w:t>wadah</w:t>
      </w:r>
      <w:r>
        <w:rPr>
          <w:spacing w:val="1"/>
          <w:sz w:val="24"/>
        </w:rPr>
        <w:t xml:space="preserve"> </w:t>
      </w:r>
      <w:r>
        <w:rPr>
          <w:sz w:val="24"/>
        </w:rPr>
        <w:t>sumbangsih</w:t>
      </w:r>
      <w:r>
        <w:rPr>
          <w:spacing w:val="1"/>
          <w:sz w:val="24"/>
        </w:rPr>
        <w:t xml:space="preserve"> </w:t>
      </w:r>
      <w:r>
        <w:rPr>
          <w:sz w:val="24"/>
        </w:rPr>
        <w:t>dari</w:t>
      </w:r>
      <w:r>
        <w:rPr>
          <w:spacing w:val="1"/>
          <w:sz w:val="24"/>
        </w:rPr>
        <w:t xml:space="preserve"> </w:t>
      </w:r>
      <w:r>
        <w:rPr>
          <w:sz w:val="24"/>
        </w:rPr>
        <w:t>para</w:t>
      </w:r>
      <w:r>
        <w:rPr>
          <w:spacing w:val="1"/>
          <w:sz w:val="24"/>
        </w:rPr>
        <w:t xml:space="preserve"> </w:t>
      </w:r>
      <w:r>
        <w:rPr>
          <w:sz w:val="24"/>
        </w:rPr>
        <w:t>pekerja</w:t>
      </w:r>
      <w:r>
        <w:rPr>
          <w:spacing w:val="1"/>
          <w:sz w:val="24"/>
        </w:rPr>
        <w:t xml:space="preserve"> </w:t>
      </w:r>
      <w:r>
        <w:rPr>
          <w:sz w:val="24"/>
        </w:rPr>
        <w:t>yang</w:t>
      </w:r>
      <w:r>
        <w:rPr>
          <w:spacing w:val="1"/>
          <w:sz w:val="24"/>
        </w:rPr>
        <w:t xml:space="preserve"> </w:t>
      </w:r>
      <w:r>
        <w:rPr>
          <w:sz w:val="24"/>
        </w:rPr>
        <w:t>akan</w:t>
      </w:r>
      <w:r>
        <w:rPr>
          <w:spacing w:val="-57"/>
          <w:sz w:val="24"/>
        </w:rPr>
        <w:t xml:space="preserve"> </w:t>
      </w:r>
      <w:r>
        <w:rPr>
          <w:sz w:val="24"/>
        </w:rPr>
        <w:t>memberikan</w:t>
      </w:r>
      <w:r>
        <w:rPr>
          <w:spacing w:val="-1"/>
          <w:sz w:val="24"/>
        </w:rPr>
        <w:t xml:space="preserve"> </w:t>
      </w:r>
      <w:r>
        <w:rPr>
          <w:sz w:val="24"/>
        </w:rPr>
        <w:t>solusi kebijakan selanjutnya.</w:t>
      </w:r>
    </w:p>
    <w:p>
      <w:pPr>
        <w:pStyle w:val="style179"/>
        <w:numPr>
          <w:ilvl w:val="2"/>
          <w:numId w:val="9"/>
        </w:numPr>
        <w:tabs>
          <w:tab w:val="left" w:leader="none" w:pos="2007"/>
        </w:tabs>
        <w:rPr>
          <w:sz w:val="24"/>
        </w:rPr>
      </w:pPr>
      <w:r>
        <w:rPr>
          <w:sz w:val="24"/>
        </w:rPr>
        <w:t>Untuk</w:t>
      </w:r>
      <w:r>
        <w:rPr>
          <w:spacing w:val="-2"/>
          <w:sz w:val="24"/>
        </w:rPr>
        <w:t xml:space="preserve"> </w:t>
      </w:r>
      <w:r>
        <w:rPr>
          <w:sz w:val="24"/>
        </w:rPr>
        <w:t>meminimalisir</w:t>
      </w:r>
      <w:r>
        <w:rPr>
          <w:spacing w:val="-1"/>
          <w:sz w:val="24"/>
        </w:rPr>
        <w:t xml:space="preserve"> </w:t>
      </w:r>
      <w:r>
        <w:rPr>
          <w:sz w:val="24"/>
        </w:rPr>
        <w:t>adanya</w:t>
      </w:r>
      <w:r>
        <w:rPr>
          <w:spacing w:val="-2"/>
          <w:sz w:val="24"/>
        </w:rPr>
        <w:t xml:space="preserve"> </w:t>
      </w:r>
      <w:r>
        <w:rPr>
          <w:sz w:val="24"/>
        </w:rPr>
        <w:t>kesalahan</w:t>
      </w:r>
      <w:r>
        <w:rPr>
          <w:spacing w:val="-2"/>
          <w:sz w:val="24"/>
        </w:rPr>
        <w:t xml:space="preserve"> </w:t>
      </w:r>
      <w:r>
        <w:rPr>
          <w:sz w:val="24"/>
        </w:rPr>
        <w:t>laporan.</w:t>
      </w:r>
    </w:p>
    <w:p>
      <w:pPr>
        <w:pStyle w:val="style66"/>
        <w:spacing w:before="1"/>
        <w:rPr/>
      </w:pPr>
    </w:p>
    <w:p>
      <w:pPr>
        <w:pStyle w:val="style179"/>
        <w:numPr>
          <w:ilvl w:val="1"/>
          <w:numId w:val="9"/>
        </w:numPr>
        <w:tabs>
          <w:tab w:val="left" w:leader="none" w:pos="1722"/>
        </w:tabs>
        <w:rPr>
          <w:sz w:val="24"/>
        </w:rPr>
      </w:pPr>
      <w:r>
        <w:rPr>
          <w:sz w:val="24"/>
        </w:rPr>
        <w:t>Kekurangan</w:t>
      </w:r>
      <w:r>
        <w:rPr>
          <w:spacing w:val="-2"/>
          <w:sz w:val="24"/>
        </w:rPr>
        <w:t xml:space="preserve"> </w:t>
      </w:r>
      <w:r>
        <w:rPr>
          <w:sz w:val="24"/>
        </w:rPr>
        <w:t>:</w:t>
      </w:r>
    </w:p>
    <w:p>
      <w:pPr>
        <w:pStyle w:val="style66"/>
        <w:rPr/>
      </w:pPr>
    </w:p>
    <w:p>
      <w:pPr>
        <w:pStyle w:val="style179"/>
        <w:numPr>
          <w:ilvl w:val="2"/>
          <w:numId w:val="9"/>
        </w:numPr>
        <w:tabs>
          <w:tab w:val="left" w:leader="none" w:pos="2007"/>
        </w:tabs>
        <w:rPr>
          <w:sz w:val="24"/>
        </w:rPr>
      </w:pPr>
      <w:r>
        <w:rPr>
          <w:sz w:val="24"/>
        </w:rPr>
        <w:t>Lebih</w:t>
      </w:r>
      <w:r>
        <w:rPr>
          <w:spacing w:val="-2"/>
          <w:sz w:val="24"/>
        </w:rPr>
        <w:t xml:space="preserve"> </w:t>
      </w:r>
      <w:r>
        <w:rPr>
          <w:sz w:val="24"/>
        </w:rPr>
        <w:t>menyita waktu</w:t>
      </w:r>
      <w:r>
        <w:rPr>
          <w:spacing w:val="-2"/>
          <w:sz w:val="24"/>
        </w:rPr>
        <w:t xml:space="preserve"> </w:t>
      </w:r>
      <w:r>
        <w:rPr>
          <w:sz w:val="24"/>
        </w:rPr>
        <w:t>manajer</w:t>
      </w:r>
      <w:r>
        <w:rPr>
          <w:spacing w:val="-3"/>
          <w:sz w:val="24"/>
        </w:rPr>
        <w:t xml:space="preserve"> </w:t>
      </w:r>
      <w:r>
        <w:rPr>
          <w:sz w:val="24"/>
        </w:rPr>
        <w:t>dan</w:t>
      </w:r>
      <w:r>
        <w:rPr>
          <w:spacing w:val="-1"/>
          <w:sz w:val="24"/>
        </w:rPr>
        <w:t xml:space="preserve"> </w:t>
      </w:r>
      <w:r>
        <w:rPr>
          <w:sz w:val="24"/>
        </w:rPr>
        <w:t>pekerja</w:t>
      </w:r>
      <w:r>
        <w:rPr>
          <w:spacing w:val="-3"/>
          <w:sz w:val="24"/>
        </w:rPr>
        <w:t xml:space="preserve"> </w:t>
      </w:r>
      <w:r>
        <w:rPr>
          <w:sz w:val="24"/>
        </w:rPr>
        <w:t>lainya.</w:t>
      </w:r>
    </w:p>
    <w:p>
      <w:pPr>
        <w:pStyle w:val="style66"/>
        <w:rPr/>
      </w:pPr>
    </w:p>
    <w:p>
      <w:pPr>
        <w:pStyle w:val="style179"/>
        <w:numPr>
          <w:ilvl w:val="2"/>
          <w:numId w:val="9"/>
        </w:numPr>
        <w:tabs>
          <w:tab w:val="left" w:leader="none" w:pos="2007"/>
        </w:tabs>
        <w:spacing w:lineRule="auto" w:line="480"/>
        <w:ind w:right="179"/>
        <w:rPr>
          <w:sz w:val="24"/>
        </w:rPr>
      </w:pPr>
      <w:r>
        <w:rPr>
          <w:sz w:val="24"/>
        </w:rPr>
        <w:t>Para</w:t>
      </w:r>
      <w:r>
        <w:rPr>
          <w:spacing w:val="21"/>
          <w:sz w:val="24"/>
        </w:rPr>
        <w:t xml:space="preserve"> </w:t>
      </w:r>
      <w:r>
        <w:rPr>
          <w:sz w:val="24"/>
        </w:rPr>
        <w:t>pekerja</w:t>
      </w:r>
      <w:r>
        <w:rPr>
          <w:spacing w:val="22"/>
          <w:sz w:val="24"/>
        </w:rPr>
        <w:t xml:space="preserve"> </w:t>
      </w:r>
      <w:r>
        <w:rPr>
          <w:sz w:val="24"/>
        </w:rPr>
        <w:t>lebih</w:t>
      </w:r>
      <w:r>
        <w:rPr>
          <w:spacing w:val="23"/>
          <w:sz w:val="24"/>
        </w:rPr>
        <w:t xml:space="preserve"> </w:t>
      </w:r>
      <w:r>
        <w:rPr>
          <w:sz w:val="24"/>
        </w:rPr>
        <w:t>bergantung</w:t>
      </w:r>
      <w:r>
        <w:rPr>
          <w:spacing w:val="21"/>
          <w:sz w:val="24"/>
        </w:rPr>
        <w:t xml:space="preserve"> </w:t>
      </w:r>
      <w:r>
        <w:rPr>
          <w:sz w:val="24"/>
        </w:rPr>
        <w:t>kepada</w:t>
      </w:r>
      <w:r>
        <w:rPr>
          <w:spacing w:val="22"/>
          <w:sz w:val="24"/>
        </w:rPr>
        <w:t xml:space="preserve"> </w:t>
      </w:r>
      <w:r>
        <w:rPr>
          <w:sz w:val="24"/>
        </w:rPr>
        <w:t>atasan</w:t>
      </w:r>
      <w:r>
        <w:rPr>
          <w:spacing w:val="23"/>
          <w:sz w:val="24"/>
        </w:rPr>
        <w:t xml:space="preserve"> </w:t>
      </w:r>
      <w:r>
        <w:rPr>
          <w:sz w:val="24"/>
        </w:rPr>
        <w:t>karena</w:t>
      </w:r>
      <w:r>
        <w:rPr>
          <w:spacing w:val="22"/>
          <w:sz w:val="24"/>
        </w:rPr>
        <w:t xml:space="preserve"> </w:t>
      </w:r>
      <w:r>
        <w:rPr>
          <w:sz w:val="24"/>
        </w:rPr>
        <w:t>merasa</w:t>
      </w:r>
      <w:r>
        <w:rPr>
          <w:spacing w:val="22"/>
          <w:sz w:val="24"/>
        </w:rPr>
        <w:t xml:space="preserve"> </w:t>
      </w:r>
      <w:r>
        <w:rPr>
          <w:sz w:val="24"/>
        </w:rPr>
        <w:t>selalu</w:t>
      </w:r>
      <w:r>
        <w:rPr>
          <w:sz w:val="24"/>
          <w:lang w:val="en-US"/>
        </w:rPr>
        <w:t xml:space="preserve"> </w:t>
      </w:r>
      <w:r>
        <w:rPr>
          <w:spacing w:val="-57"/>
          <w:sz w:val="24"/>
        </w:rPr>
        <w:t xml:space="preserve"> </w:t>
      </w:r>
      <w:r>
        <w:rPr>
          <w:sz w:val="24"/>
        </w:rPr>
        <w:t>diawasi.</w:t>
      </w:r>
    </w:p>
    <w:p>
      <w:pPr>
        <w:pStyle w:val="style179"/>
        <w:numPr>
          <w:ilvl w:val="2"/>
          <w:numId w:val="9"/>
        </w:numPr>
        <w:tabs>
          <w:tab w:val="left" w:leader="none" w:pos="2007"/>
        </w:tabs>
        <w:spacing w:lineRule="auto" w:line="480"/>
        <w:ind w:right="180"/>
        <w:rPr>
          <w:sz w:val="24"/>
        </w:rPr>
      </w:pPr>
      <w:r>
        <w:rPr>
          <w:sz w:val="24"/>
        </w:rPr>
        <w:t>Pengawasan</w:t>
      </w:r>
      <w:r>
        <w:rPr>
          <w:spacing w:val="57"/>
          <w:sz w:val="24"/>
        </w:rPr>
        <w:t xml:space="preserve"> </w:t>
      </w:r>
      <w:r>
        <w:rPr>
          <w:sz w:val="24"/>
        </w:rPr>
        <w:t>yang</w:t>
      </w:r>
      <w:r>
        <w:rPr>
          <w:spacing w:val="49"/>
          <w:sz w:val="24"/>
        </w:rPr>
        <w:t xml:space="preserve"> </w:t>
      </w:r>
      <w:r>
        <w:rPr>
          <w:sz w:val="24"/>
        </w:rPr>
        <w:t>dilakukan</w:t>
      </w:r>
      <w:r>
        <w:rPr>
          <w:spacing w:val="50"/>
          <w:sz w:val="24"/>
        </w:rPr>
        <w:t xml:space="preserve"> </w:t>
      </w:r>
      <w:r>
        <w:rPr>
          <w:sz w:val="24"/>
        </w:rPr>
        <w:t>secara</w:t>
      </w:r>
      <w:r>
        <w:rPr>
          <w:spacing w:val="52"/>
          <w:sz w:val="24"/>
        </w:rPr>
        <w:t xml:space="preserve"> </w:t>
      </w:r>
      <w:r>
        <w:rPr>
          <w:sz w:val="24"/>
        </w:rPr>
        <w:t>langsung</w:t>
      </w:r>
      <w:r>
        <w:rPr>
          <w:spacing w:val="49"/>
          <w:sz w:val="24"/>
        </w:rPr>
        <w:t xml:space="preserve"> </w:t>
      </w:r>
      <w:r>
        <w:rPr>
          <w:sz w:val="24"/>
        </w:rPr>
        <w:t>biasanya</w:t>
      </w:r>
      <w:r>
        <w:rPr>
          <w:spacing w:val="51"/>
          <w:sz w:val="24"/>
        </w:rPr>
        <w:t xml:space="preserve"> </w:t>
      </w:r>
      <w:r>
        <w:rPr>
          <w:sz w:val="24"/>
        </w:rPr>
        <w:t>memakan</w:t>
      </w:r>
      <w:r>
        <w:rPr>
          <w:spacing w:val="-57"/>
          <w:sz w:val="24"/>
        </w:rPr>
        <w:t xml:space="preserve"> </w:t>
      </w:r>
      <w:r>
        <w:rPr>
          <w:sz w:val="24"/>
        </w:rPr>
        <w:t>biaya relatif tinggi.</w:t>
      </w:r>
    </w:p>
    <w:p>
      <w:pPr>
        <w:pStyle w:val="style179"/>
        <w:numPr>
          <w:ilvl w:val="0"/>
          <w:numId w:val="9"/>
        </w:numPr>
        <w:tabs>
          <w:tab w:val="left" w:leader="none" w:pos="567"/>
        </w:tabs>
        <w:ind w:left="851" w:hanging="284"/>
        <w:rPr>
          <w:sz w:val="24"/>
        </w:rPr>
      </w:pPr>
      <w:r>
        <w:rPr>
          <w:sz w:val="24"/>
        </w:rPr>
        <w:t>Pengawasan</w:t>
      </w:r>
      <w:r>
        <w:rPr>
          <w:spacing w:val="-1"/>
          <w:sz w:val="24"/>
        </w:rPr>
        <w:t xml:space="preserve"> </w:t>
      </w:r>
      <w:r>
        <w:rPr>
          <w:sz w:val="24"/>
        </w:rPr>
        <w:t>secara</w:t>
      </w:r>
      <w:r>
        <w:rPr>
          <w:spacing w:val="-4"/>
          <w:sz w:val="24"/>
        </w:rPr>
        <w:t xml:space="preserve"> </w:t>
      </w:r>
      <w:r>
        <w:rPr>
          <w:sz w:val="24"/>
        </w:rPr>
        <w:t>tidak</w:t>
      </w:r>
      <w:r>
        <w:rPr>
          <w:spacing w:val="1"/>
          <w:sz w:val="24"/>
        </w:rPr>
        <w:t xml:space="preserve"> </w:t>
      </w:r>
      <w:r>
        <w:rPr>
          <w:sz w:val="24"/>
        </w:rPr>
        <w:t>langsung</w:t>
      </w:r>
    </w:p>
    <w:p>
      <w:pPr>
        <w:pStyle w:val="style66"/>
        <w:tabs>
          <w:tab w:val="left" w:leader="none" w:pos="567"/>
        </w:tabs>
        <w:ind w:left="851" w:hanging="284"/>
        <w:rPr/>
      </w:pPr>
    </w:p>
    <w:p>
      <w:pPr>
        <w:pStyle w:val="style66"/>
        <w:tabs>
          <w:tab w:val="left" w:leader="none" w:pos="567"/>
        </w:tabs>
        <w:spacing w:before="1" w:lineRule="auto" w:line="480"/>
        <w:ind w:left="851" w:right="179"/>
        <w:jc w:val="both"/>
        <w:rPr/>
      </w:pPr>
      <w:r>
        <w:t>P</w:t>
      </w:r>
      <w:r>
        <w:rPr>
          <w:lang w:val="en-US"/>
        </w:rPr>
        <w:t xml:space="preserve">engendalian atau pengawasan </w:t>
      </w:r>
      <w:r>
        <w:t>tidak</w:t>
      </w:r>
      <w:r>
        <w:rPr>
          <w:spacing w:val="1"/>
        </w:rPr>
        <w:t xml:space="preserve"> </w:t>
      </w:r>
      <w:r>
        <w:t>langsung</w:t>
      </w:r>
      <w:r>
        <w:rPr>
          <w:spacing w:val="1"/>
        </w:rPr>
        <w:t xml:space="preserve"> </w:t>
      </w:r>
      <w:r>
        <w:t>ialah</w:t>
      </w:r>
      <w:r>
        <w:rPr>
          <w:spacing w:val="1"/>
        </w:rPr>
        <w:t xml:space="preserve"> </w:t>
      </w:r>
      <w:r>
        <w:rPr>
          <w:spacing w:val="1"/>
          <w:lang w:val="en-US"/>
        </w:rPr>
        <w:t xml:space="preserve">kegiatan pengendalian ataupun aktivitas </w:t>
      </w:r>
      <w:r>
        <w:t>pengawasan</w:t>
      </w:r>
      <w:r>
        <w:rPr>
          <w:spacing w:val="1"/>
        </w:rPr>
        <w:t xml:space="preserve"> </w:t>
      </w:r>
      <w:r>
        <w:t>yang</w:t>
      </w:r>
      <w:r>
        <w:rPr>
          <w:spacing w:val="1"/>
        </w:rPr>
        <w:t xml:space="preserve"> </w:t>
      </w:r>
      <w:r>
        <w:t>melalui</w:t>
      </w:r>
      <w:r>
        <w:rPr>
          <w:spacing w:val="1"/>
        </w:rPr>
        <w:t xml:space="preserve"> </w:t>
      </w:r>
      <w:r>
        <w:t>perantara</w:t>
      </w:r>
      <w:r>
        <w:rPr>
          <w:spacing w:val="1"/>
        </w:rPr>
        <w:t xml:space="preserve"> </w:t>
      </w:r>
      <w:r>
        <w:t>tanpa</w:t>
      </w:r>
      <w:r>
        <w:rPr>
          <w:lang w:val="en-US"/>
        </w:rPr>
        <w:t xml:space="preserve"> harus</w:t>
      </w:r>
      <w:r>
        <w:rPr>
          <w:spacing w:val="1"/>
        </w:rPr>
        <w:t xml:space="preserve"> </w:t>
      </w:r>
      <w:r>
        <w:t>terjun</w:t>
      </w:r>
      <w:r>
        <w:rPr>
          <w:lang w:val="en-US"/>
        </w:rPr>
        <w:t xml:space="preserve"> ke lokasi tersebut </w:t>
      </w:r>
      <w:r>
        <w:t>secara</w:t>
      </w:r>
      <w:r>
        <w:rPr>
          <w:spacing w:val="1"/>
        </w:rPr>
        <w:t xml:space="preserve"> </w:t>
      </w:r>
      <w:r>
        <w:t>langsung.</w:t>
      </w:r>
      <w:r>
        <w:rPr>
          <w:spacing w:val="1"/>
        </w:rPr>
        <w:t xml:space="preserve"> </w:t>
      </w:r>
      <w:r>
        <w:t>Biasanya</w:t>
      </w:r>
      <w:r>
        <w:rPr>
          <w:spacing w:val="1"/>
        </w:rPr>
        <w:t xml:space="preserve"> </w:t>
      </w:r>
      <w:r>
        <w:t>hanya</w:t>
      </w:r>
      <w:r>
        <w:rPr>
          <w:spacing w:val="1"/>
        </w:rPr>
        <w:t xml:space="preserve"> </w:t>
      </w:r>
      <w:r>
        <w:t>mengawasi melalui laporan yang dikerjakan oleh para pekerja. Kelebihan</w:t>
      </w:r>
      <w:r>
        <w:rPr>
          <w:lang w:val="en-US"/>
        </w:rPr>
        <w:t xml:space="preserve"> </w:t>
      </w:r>
      <w:r>
        <w:rPr>
          <w:spacing w:val="-57"/>
        </w:rPr>
        <w:t xml:space="preserve"> </w:t>
      </w:r>
      <w:r>
        <w:t>dan</w:t>
      </w:r>
      <w:r>
        <w:rPr>
          <w:spacing w:val="-1"/>
        </w:rPr>
        <w:t xml:space="preserve"> </w:t>
      </w:r>
      <w:r>
        <w:t>kekurangnya, antara lain :</w:t>
      </w:r>
    </w:p>
    <w:p>
      <w:pPr>
        <w:pStyle w:val="style179"/>
        <w:numPr>
          <w:ilvl w:val="1"/>
          <w:numId w:val="9"/>
        </w:numPr>
        <w:tabs>
          <w:tab w:val="left" w:leader="none" w:pos="1722"/>
        </w:tabs>
        <w:spacing w:before="90"/>
        <w:ind w:hanging="282"/>
        <w:rPr>
          <w:sz w:val="24"/>
        </w:rPr>
      </w:pPr>
      <w:r>
        <w:rPr>
          <w:sz w:val="24"/>
        </w:rPr>
        <w:t>Kelebihan</w:t>
      </w:r>
      <w:r>
        <w:rPr>
          <w:spacing w:val="-2"/>
          <w:sz w:val="24"/>
        </w:rPr>
        <w:t xml:space="preserve"> </w:t>
      </w:r>
      <w:r>
        <w:rPr>
          <w:sz w:val="24"/>
        </w:rPr>
        <w:t>:</w:t>
      </w:r>
    </w:p>
    <w:p>
      <w:pPr>
        <w:pStyle w:val="style66"/>
        <w:rPr/>
      </w:pPr>
    </w:p>
    <w:p>
      <w:pPr>
        <w:pStyle w:val="style179"/>
        <w:numPr>
          <w:ilvl w:val="2"/>
          <w:numId w:val="9"/>
        </w:numPr>
        <w:tabs>
          <w:tab w:val="left" w:leader="none" w:pos="2007"/>
          <w:tab w:val="left" w:leader="none" w:pos="2848"/>
          <w:tab w:val="left" w:leader="none" w:pos="3904"/>
          <w:tab w:val="left" w:leader="none" w:pos="4880"/>
          <w:tab w:val="left" w:leader="none" w:pos="5808"/>
          <w:tab w:val="left" w:leader="none" w:pos="6947"/>
          <w:tab w:val="left" w:leader="none" w:pos="8001"/>
        </w:tabs>
        <w:spacing w:lineRule="auto" w:line="480"/>
        <w:ind w:right="183" w:hanging="284"/>
        <w:rPr>
          <w:sz w:val="24"/>
        </w:rPr>
      </w:pPr>
      <w:r>
        <w:rPr>
          <w:sz w:val="24"/>
        </w:rPr>
        <w:t>Tidak</w:t>
      </w:r>
      <w:r>
        <w:rPr>
          <w:sz w:val="24"/>
        </w:rPr>
        <w:tab/>
      </w:r>
      <w:r>
        <w:rPr>
          <w:sz w:val="24"/>
        </w:rPr>
        <w:t>menyita</w:t>
      </w:r>
      <w:r>
        <w:rPr>
          <w:sz w:val="24"/>
        </w:rPr>
        <w:tab/>
      </w:r>
      <w:r>
        <w:rPr>
          <w:sz w:val="24"/>
        </w:rPr>
        <w:t>banyak</w:t>
      </w:r>
      <w:r>
        <w:rPr>
          <w:sz w:val="24"/>
        </w:rPr>
        <w:tab/>
      </w:r>
      <w:r>
        <w:rPr>
          <w:sz w:val="24"/>
        </w:rPr>
        <w:t>waktu,</w:t>
      </w:r>
      <w:r>
        <w:rPr>
          <w:sz w:val="24"/>
        </w:rPr>
        <w:tab/>
      </w:r>
      <w:r>
        <w:rPr>
          <w:sz w:val="24"/>
        </w:rPr>
        <w:t>sehingga</w:t>
      </w:r>
      <w:r>
        <w:rPr>
          <w:sz w:val="24"/>
        </w:rPr>
        <w:tab/>
      </w:r>
      <w:r>
        <w:rPr>
          <w:sz w:val="24"/>
        </w:rPr>
        <w:t>manajer</w:t>
      </w:r>
      <w:r>
        <w:rPr>
          <w:sz w:val="24"/>
        </w:rPr>
        <w:tab/>
      </w:r>
      <w:r>
        <w:rPr>
          <w:spacing w:val="-1"/>
          <w:sz w:val="24"/>
        </w:rPr>
        <w:t>dapat</w:t>
      </w:r>
      <w:r>
        <w:rPr>
          <w:spacing w:val="-1"/>
          <w:sz w:val="24"/>
          <w:lang w:val="en-US"/>
        </w:rPr>
        <w:t xml:space="preserve"> </w:t>
      </w:r>
      <w:r>
        <w:rPr>
          <w:spacing w:val="-57"/>
          <w:sz w:val="24"/>
        </w:rPr>
        <w:t xml:space="preserve"> </w:t>
      </w:r>
      <w:r>
        <w:rPr>
          <w:sz w:val="24"/>
        </w:rPr>
        <w:t>menyelesaikan</w:t>
      </w:r>
      <w:r>
        <w:rPr>
          <w:spacing w:val="-1"/>
          <w:sz w:val="24"/>
        </w:rPr>
        <w:t xml:space="preserve"> </w:t>
      </w:r>
      <w:r>
        <w:rPr>
          <w:sz w:val="24"/>
        </w:rPr>
        <w:t>pekerjaan</w:t>
      </w:r>
      <w:r>
        <w:rPr>
          <w:spacing w:val="4"/>
          <w:sz w:val="24"/>
        </w:rPr>
        <w:t xml:space="preserve"> </w:t>
      </w:r>
      <w:r>
        <w:rPr>
          <w:sz w:val="24"/>
        </w:rPr>
        <w:t>yang</w:t>
      </w:r>
      <w:r>
        <w:rPr>
          <w:spacing w:val="-3"/>
          <w:sz w:val="24"/>
        </w:rPr>
        <w:t xml:space="preserve"> </w:t>
      </w:r>
      <w:r>
        <w:rPr>
          <w:sz w:val="24"/>
        </w:rPr>
        <w:t>lain.</w:t>
      </w:r>
    </w:p>
    <w:p>
      <w:pPr>
        <w:pStyle w:val="style179"/>
        <w:numPr>
          <w:ilvl w:val="2"/>
          <w:numId w:val="9"/>
        </w:numPr>
        <w:tabs>
          <w:tab w:val="left" w:leader="none" w:pos="2007"/>
        </w:tabs>
        <w:ind w:hanging="284"/>
        <w:rPr>
          <w:sz w:val="24"/>
        </w:rPr>
      </w:pPr>
      <w:r>
        <w:rPr>
          <w:sz w:val="24"/>
        </w:rPr>
        <w:t>Biaya</w:t>
      </w:r>
      <w:r>
        <w:rPr>
          <w:spacing w:val="2"/>
          <w:sz w:val="24"/>
        </w:rPr>
        <w:t xml:space="preserve"> </w:t>
      </w:r>
      <w:r>
        <w:rPr>
          <w:sz w:val="24"/>
        </w:rPr>
        <w:t>yang</w:t>
      </w:r>
      <w:r>
        <w:rPr>
          <w:spacing w:val="-4"/>
          <w:sz w:val="24"/>
        </w:rPr>
        <w:t xml:space="preserve"> </w:t>
      </w:r>
      <w:r>
        <w:rPr>
          <w:sz w:val="24"/>
        </w:rPr>
        <w:t>dikeluarkan</w:t>
      </w:r>
      <w:r>
        <w:rPr>
          <w:spacing w:val="-1"/>
          <w:sz w:val="24"/>
        </w:rPr>
        <w:t xml:space="preserve"> </w:t>
      </w:r>
      <w:r>
        <w:rPr>
          <w:sz w:val="24"/>
        </w:rPr>
        <w:t>lebih</w:t>
      </w:r>
      <w:r>
        <w:rPr>
          <w:spacing w:val="-2"/>
          <w:sz w:val="24"/>
        </w:rPr>
        <w:t xml:space="preserve"> </w:t>
      </w:r>
      <w:r>
        <w:rPr>
          <w:sz w:val="24"/>
        </w:rPr>
        <w:t>rendah.</w:t>
      </w:r>
    </w:p>
    <w:p>
      <w:pPr>
        <w:pStyle w:val="style66"/>
        <w:rPr/>
      </w:pPr>
    </w:p>
    <w:p>
      <w:pPr>
        <w:pStyle w:val="style179"/>
        <w:numPr>
          <w:ilvl w:val="2"/>
          <w:numId w:val="9"/>
        </w:numPr>
        <w:tabs>
          <w:tab w:val="left" w:leader="none" w:pos="2007"/>
        </w:tabs>
        <w:spacing w:lineRule="auto" w:line="480"/>
        <w:ind w:right="184" w:hanging="284"/>
        <w:rPr>
          <w:sz w:val="24"/>
        </w:rPr>
      </w:pPr>
      <w:r>
        <w:rPr>
          <w:sz w:val="24"/>
        </w:rPr>
        <w:t>Dapat</w:t>
      </w:r>
      <w:r>
        <w:rPr>
          <w:spacing w:val="12"/>
          <w:sz w:val="24"/>
        </w:rPr>
        <w:t xml:space="preserve"> </w:t>
      </w:r>
      <w:r>
        <w:rPr>
          <w:sz w:val="24"/>
        </w:rPr>
        <w:t>mengembangkan</w:t>
      </w:r>
      <w:r>
        <w:rPr>
          <w:spacing w:val="13"/>
          <w:sz w:val="24"/>
        </w:rPr>
        <w:t xml:space="preserve"> </w:t>
      </w:r>
      <w:r>
        <w:rPr>
          <w:sz w:val="24"/>
        </w:rPr>
        <w:t>rasa</w:t>
      </w:r>
      <w:r>
        <w:rPr>
          <w:spacing w:val="12"/>
          <w:sz w:val="24"/>
        </w:rPr>
        <w:t xml:space="preserve"> </w:t>
      </w:r>
      <w:r>
        <w:rPr>
          <w:sz w:val="24"/>
        </w:rPr>
        <w:t>inisiatif</w:t>
      </w:r>
      <w:r>
        <w:rPr>
          <w:spacing w:val="12"/>
          <w:sz w:val="24"/>
        </w:rPr>
        <w:t xml:space="preserve"> </w:t>
      </w:r>
      <w:r>
        <w:rPr>
          <w:sz w:val="24"/>
        </w:rPr>
        <w:t>dan</w:t>
      </w:r>
      <w:r>
        <w:rPr>
          <w:spacing w:val="13"/>
          <w:sz w:val="24"/>
        </w:rPr>
        <w:t xml:space="preserve"> </w:t>
      </w:r>
      <w:r>
        <w:rPr>
          <w:sz w:val="24"/>
        </w:rPr>
        <w:t>kemandirian</w:t>
      </w:r>
      <w:r>
        <w:rPr>
          <w:spacing w:val="13"/>
          <w:sz w:val="24"/>
        </w:rPr>
        <w:t xml:space="preserve"> </w:t>
      </w:r>
      <w:r>
        <w:rPr>
          <w:sz w:val="24"/>
        </w:rPr>
        <w:t>para</w:t>
      </w:r>
      <w:r>
        <w:rPr>
          <w:spacing w:val="12"/>
          <w:sz w:val="24"/>
        </w:rPr>
        <w:t xml:space="preserve"> </w:t>
      </w:r>
      <w:r>
        <w:rPr>
          <w:sz w:val="24"/>
        </w:rPr>
        <w:t>pekerja</w:t>
      </w:r>
      <w:r>
        <w:rPr>
          <w:spacing w:val="-57"/>
          <w:sz w:val="24"/>
        </w:rPr>
        <w:t xml:space="preserve"> </w:t>
      </w:r>
      <w:r>
        <w:rPr>
          <w:sz w:val="24"/>
        </w:rPr>
        <w:t>dalam</w:t>
      </w:r>
      <w:r>
        <w:rPr>
          <w:spacing w:val="-1"/>
          <w:sz w:val="24"/>
        </w:rPr>
        <w:t xml:space="preserve"> </w:t>
      </w:r>
      <w:r>
        <w:rPr>
          <w:sz w:val="24"/>
        </w:rPr>
        <w:t>melakukan pekerjaan.</w:t>
      </w:r>
    </w:p>
    <w:p>
      <w:pPr>
        <w:pStyle w:val="style179"/>
        <w:numPr>
          <w:ilvl w:val="2"/>
          <w:numId w:val="9"/>
        </w:numPr>
        <w:tabs>
          <w:tab w:val="left" w:leader="none" w:pos="2007"/>
        </w:tabs>
        <w:spacing w:before="1"/>
        <w:ind w:hanging="284"/>
        <w:rPr>
          <w:sz w:val="24"/>
        </w:rPr>
      </w:pPr>
      <w:r>
        <w:rPr>
          <w:sz w:val="24"/>
        </w:rPr>
        <w:t>Dapat</w:t>
      </w:r>
      <w:r>
        <w:rPr>
          <w:spacing w:val="-2"/>
          <w:sz w:val="24"/>
        </w:rPr>
        <w:t xml:space="preserve"> </w:t>
      </w:r>
      <w:r>
        <w:rPr>
          <w:sz w:val="24"/>
        </w:rPr>
        <w:t>meningkatkan</w:t>
      </w:r>
      <w:r>
        <w:rPr>
          <w:spacing w:val="-1"/>
          <w:sz w:val="24"/>
        </w:rPr>
        <w:t xml:space="preserve"> </w:t>
      </w:r>
      <w:r>
        <w:rPr>
          <w:sz w:val="24"/>
        </w:rPr>
        <w:t>rasa</w:t>
      </w:r>
      <w:r>
        <w:rPr>
          <w:spacing w:val="-1"/>
          <w:sz w:val="24"/>
        </w:rPr>
        <w:t xml:space="preserve"> </w:t>
      </w:r>
      <w:r>
        <w:rPr>
          <w:sz w:val="24"/>
        </w:rPr>
        <w:t>percaya</w:t>
      </w:r>
      <w:r>
        <w:rPr>
          <w:spacing w:val="-1"/>
          <w:sz w:val="24"/>
        </w:rPr>
        <w:t xml:space="preserve"> </w:t>
      </w:r>
      <w:r>
        <w:rPr>
          <w:sz w:val="24"/>
        </w:rPr>
        <w:t>diri</w:t>
      </w:r>
      <w:r>
        <w:rPr>
          <w:spacing w:val="-2"/>
          <w:sz w:val="24"/>
        </w:rPr>
        <w:t xml:space="preserve"> </w:t>
      </w:r>
      <w:r>
        <w:rPr>
          <w:sz w:val="24"/>
        </w:rPr>
        <w:t>pekerja.</w:t>
      </w:r>
    </w:p>
    <w:p>
      <w:pPr>
        <w:pStyle w:val="style66"/>
        <w:rPr/>
      </w:pPr>
    </w:p>
    <w:p>
      <w:pPr>
        <w:pStyle w:val="style179"/>
        <w:numPr>
          <w:ilvl w:val="1"/>
          <w:numId w:val="9"/>
        </w:numPr>
        <w:tabs>
          <w:tab w:val="left" w:leader="none" w:pos="1722"/>
        </w:tabs>
        <w:ind w:hanging="282"/>
        <w:rPr>
          <w:sz w:val="24"/>
        </w:rPr>
      </w:pPr>
      <w:r>
        <w:rPr>
          <w:sz w:val="24"/>
        </w:rPr>
        <w:t>Kekurangan</w:t>
      </w:r>
      <w:r>
        <w:rPr>
          <w:spacing w:val="-2"/>
          <w:sz w:val="24"/>
        </w:rPr>
        <w:t xml:space="preserve"> </w:t>
      </w:r>
      <w:r>
        <w:rPr>
          <w:sz w:val="24"/>
        </w:rPr>
        <w:t>:</w:t>
      </w:r>
    </w:p>
    <w:p>
      <w:pPr>
        <w:pStyle w:val="style66"/>
        <w:rPr/>
      </w:pPr>
    </w:p>
    <w:p>
      <w:pPr>
        <w:pStyle w:val="style179"/>
        <w:numPr>
          <w:ilvl w:val="2"/>
          <w:numId w:val="9"/>
        </w:numPr>
        <w:tabs>
          <w:tab w:val="left" w:leader="none" w:pos="2007"/>
        </w:tabs>
        <w:spacing w:lineRule="auto" w:line="480"/>
        <w:ind w:right="177" w:hanging="284"/>
        <w:rPr>
          <w:sz w:val="24"/>
        </w:rPr>
      </w:pPr>
      <w:r>
        <w:rPr>
          <w:sz w:val="24"/>
        </w:rPr>
        <w:t>Dalam</w:t>
      </w:r>
      <w:r>
        <w:rPr>
          <w:spacing w:val="14"/>
          <w:sz w:val="24"/>
        </w:rPr>
        <w:t xml:space="preserve"> </w:t>
      </w:r>
      <w:r>
        <w:rPr>
          <w:sz w:val="24"/>
        </w:rPr>
        <w:t>membuat</w:t>
      </w:r>
      <w:r>
        <w:rPr>
          <w:spacing w:val="14"/>
          <w:sz w:val="24"/>
        </w:rPr>
        <w:t xml:space="preserve"> </w:t>
      </w:r>
      <w:r>
        <w:rPr>
          <w:sz w:val="24"/>
        </w:rPr>
        <w:t>laporan</w:t>
      </w:r>
      <w:r>
        <w:rPr>
          <w:spacing w:val="14"/>
          <w:sz w:val="24"/>
        </w:rPr>
        <w:t xml:space="preserve"> </w:t>
      </w:r>
      <w:r>
        <w:rPr>
          <w:sz w:val="24"/>
        </w:rPr>
        <w:t>terkadang</w:t>
      </w:r>
      <w:r>
        <w:rPr>
          <w:spacing w:val="11"/>
          <w:sz w:val="24"/>
        </w:rPr>
        <w:t xml:space="preserve"> </w:t>
      </w:r>
      <w:r>
        <w:rPr>
          <w:sz w:val="24"/>
        </w:rPr>
        <w:t>hanya</w:t>
      </w:r>
      <w:r>
        <w:rPr>
          <w:spacing w:val="18"/>
          <w:sz w:val="24"/>
        </w:rPr>
        <w:t xml:space="preserve"> </w:t>
      </w:r>
      <w:r>
        <w:rPr>
          <w:sz w:val="24"/>
        </w:rPr>
        <w:t>yang</w:t>
      </w:r>
      <w:r>
        <w:rPr>
          <w:spacing w:val="11"/>
          <w:sz w:val="24"/>
        </w:rPr>
        <w:t xml:space="preserve"> </w:t>
      </w:r>
      <w:r>
        <w:rPr>
          <w:sz w:val="24"/>
        </w:rPr>
        <w:t>baik-baik</w:t>
      </w:r>
      <w:r>
        <w:rPr>
          <w:spacing w:val="14"/>
          <w:sz w:val="24"/>
        </w:rPr>
        <w:t xml:space="preserve"> </w:t>
      </w:r>
      <w:r>
        <w:rPr>
          <w:sz w:val="24"/>
        </w:rPr>
        <w:t>saja,</w:t>
      </w:r>
      <w:r>
        <w:rPr>
          <w:spacing w:val="-57"/>
          <w:sz w:val="24"/>
        </w:rPr>
        <w:t xml:space="preserve"> </w:t>
      </w:r>
      <w:r>
        <w:rPr>
          <w:sz w:val="24"/>
        </w:rPr>
        <w:t>sehingga kurang</w:t>
      </w:r>
      <w:r>
        <w:rPr>
          <w:spacing w:val="-3"/>
          <w:sz w:val="24"/>
        </w:rPr>
        <w:t xml:space="preserve"> </w:t>
      </w:r>
      <w:r>
        <w:rPr>
          <w:sz w:val="24"/>
        </w:rPr>
        <w:t>objektif.</w:t>
      </w:r>
    </w:p>
    <w:p>
      <w:pPr>
        <w:pStyle w:val="style179"/>
        <w:numPr>
          <w:ilvl w:val="2"/>
          <w:numId w:val="9"/>
        </w:numPr>
        <w:tabs>
          <w:tab w:val="left" w:leader="none" w:pos="2007"/>
          <w:tab w:val="left" w:leader="none" w:pos="2858"/>
          <w:tab w:val="left" w:leader="none" w:pos="4580"/>
          <w:tab w:val="left" w:leader="none" w:pos="5472"/>
          <w:tab w:val="left" w:leader="none" w:pos="6698"/>
          <w:tab w:val="left" w:leader="none" w:pos="7615"/>
        </w:tabs>
        <w:spacing w:lineRule="auto" w:line="480"/>
        <w:ind w:right="182" w:hanging="284"/>
        <w:rPr>
          <w:sz w:val="24"/>
        </w:rPr>
      </w:pPr>
      <w:r>
        <w:rPr>
          <w:sz w:val="24"/>
        </w:rPr>
        <w:t>Dapat</w:t>
      </w:r>
      <w:r>
        <w:rPr>
          <w:sz w:val="24"/>
        </w:rPr>
        <w:tab/>
      </w:r>
      <w:r>
        <w:rPr>
          <w:sz w:val="24"/>
        </w:rPr>
        <w:t>memperlambat</w:t>
      </w:r>
      <w:r>
        <w:rPr>
          <w:sz w:val="24"/>
        </w:rPr>
        <w:tab/>
      </w:r>
      <w:r>
        <w:rPr>
          <w:sz w:val="24"/>
        </w:rPr>
        <w:t>proses</w:t>
      </w:r>
      <w:r>
        <w:rPr>
          <w:sz w:val="24"/>
        </w:rPr>
        <w:tab/>
      </w:r>
      <w:r>
        <w:rPr>
          <w:sz w:val="24"/>
        </w:rPr>
        <w:t>perbaikan</w:t>
      </w:r>
      <w:r>
        <w:rPr>
          <w:sz w:val="24"/>
        </w:rPr>
        <w:tab/>
      </w:r>
      <w:r>
        <w:rPr>
          <w:sz w:val="24"/>
        </w:rPr>
        <w:t>karena</w:t>
      </w:r>
      <w:r>
        <w:rPr>
          <w:sz w:val="24"/>
        </w:rPr>
        <w:tab/>
      </w:r>
      <w:r>
        <w:rPr>
          <w:spacing w:val="-1"/>
          <w:sz w:val="24"/>
        </w:rPr>
        <w:t>terlambat</w:t>
      </w:r>
      <w:r>
        <w:rPr>
          <w:spacing w:val="-57"/>
          <w:sz w:val="24"/>
        </w:rPr>
        <w:t xml:space="preserve"> </w:t>
      </w:r>
      <w:r>
        <w:rPr>
          <w:sz w:val="24"/>
        </w:rPr>
        <w:t>mendeteksi</w:t>
      </w:r>
      <w:r>
        <w:rPr>
          <w:spacing w:val="-1"/>
          <w:sz w:val="24"/>
        </w:rPr>
        <w:t xml:space="preserve"> </w:t>
      </w:r>
      <w:r>
        <w:rPr>
          <w:sz w:val="24"/>
        </w:rPr>
        <w:t>kesalahan</w:t>
      </w:r>
    </w:p>
    <w:p>
      <w:pPr>
        <w:pStyle w:val="style179"/>
        <w:numPr>
          <w:ilvl w:val="2"/>
          <w:numId w:val="9"/>
        </w:numPr>
        <w:tabs>
          <w:tab w:val="left" w:leader="none" w:pos="2007"/>
        </w:tabs>
        <w:spacing w:before="1"/>
        <w:ind w:hanging="284"/>
        <w:rPr>
          <w:sz w:val="24"/>
        </w:rPr>
      </w:pPr>
      <w:r>
        <w:rPr>
          <w:sz w:val="24"/>
        </w:rPr>
        <w:t>Kurangnya</w:t>
      </w:r>
      <w:r>
        <w:rPr>
          <w:spacing w:val="-3"/>
          <w:sz w:val="24"/>
        </w:rPr>
        <w:t xml:space="preserve"> </w:t>
      </w:r>
      <w:r>
        <w:rPr>
          <w:sz w:val="24"/>
        </w:rPr>
        <w:t>interaksi</w:t>
      </w:r>
      <w:r>
        <w:rPr>
          <w:spacing w:val="-1"/>
          <w:sz w:val="24"/>
        </w:rPr>
        <w:t xml:space="preserve"> </w:t>
      </w:r>
      <w:r>
        <w:rPr>
          <w:sz w:val="24"/>
        </w:rPr>
        <w:t>antara</w:t>
      </w:r>
      <w:r>
        <w:rPr>
          <w:spacing w:val="-3"/>
          <w:sz w:val="24"/>
        </w:rPr>
        <w:t xml:space="preserve"> </w:t>
      </w:r>
      <w:r>
        <w:rPr>
          <w:sz w:val="24"/>
        </w:rPr>
        <w:t>manajer</w:t>
      </w:r>
      <w:r>
        <w:rPr>
          <w:spacing w:val="-1"/>
          <w:sz w:val="24"/>
        </w:rPr>
        <w:t xml:space="preserve"> </w:t>
      </w:r>
      <w:r>
        <w:rPr>
          <w:sz w:val="24"/>
        </w:rPr>
        <w:t>dengan</w:t>
      </w:r>
      <w:r>
        <w:rPr>
          <w:spacing w:val="-2"/>
          <w:sz w:val="24"/>
        </w:rPr>
        <w:t xml:space="preserve"> </w:t>
      </w:r>
      <w:r>
        <w:rPr>
          <w:sz w:val="24"/>
        </w:rPr>
        <w:t>pekerja</w:t>
      </w:r>
      <w:r>
        <w:rPr>
          <w:spacing w:val="-3"/>
          <w:sz w:val="24"/>
        </w:rPr>
        <w:t xml:space="preserve"> </w:t>
      </w:r>
      <w:r>
        <w:rPr>
          <w:sz w:val="24"/>
        </w:rPr>
        <w:t>lainya.</w:t>
      </w:r>
    </w:p>
    <w:p>
      <w:pPr>
        <w:pStyle w:val="style66"/>
        <w:rPr/>
      </w:pPr>
    </w:p>
    <w:p>
      <w:pPr>
        <w:pStyle w:val="style66"/>
        <w:spacing w:lineRule="auto" w:line="480"/>
        <w:ind w:left="588" w:right="177" w:firstLine="566"/>
        <w:jc w:val="both"/>
        <w:rPr/>
      </w:pPr>
      <w:r>
        <w:t>Berdasarkan pendapat mengenai teknis pengawasan yang disampaikan oleh</w:t>
      </w:r>
      <w:r>
        <w:rPr>
          <w:spacing w:val="1"/>
        </w:rPr>
        <w:t xml:space="preserve"> </w:t>
      </w:r>
      <w:r>
        <w:t xml:space="preserve">Hasibuan, maka disimpulkan bahwa pada fungsi </w:t>
      </w:r>
      <w:r>
        <w:t>pengawasan ada beberapa teknik</w:t>
      </w:r>
      <w:r>
        <w:rPr>
          <w:spacing w:val="1"/>
        </w:rPr>
        <w:t xml:space="preserve"> </w:t>
      </w:r>
      <w:r>
        <w:t>yang dilakukan,</w:t>
      </w:r>
      <w:r>
        <w:rPr>
          <w:spacing w:val="1"/>
        </w:rPr>
        <w:t xml:space="preserve"> </w:t>
      </w:r>
      <w:r>
        <w:t>yakni dengan atasan mendatangi para pekerja secara langsung</w:t>
      </w:r>
      <w:r>
        <w:rPr>
          <w:spacing w:val="1"/>
        </w:rPr>
        <w:t xml:space="preserve"> </w:t>
      </w:r>
      <w:r>
        <w:t>atau</w:t>
      </w:r>
      <w:r>
        <w:rPr>
          <w:spacing w:val="1"/>
        </w:rPr>
        <w:t xml:space="preserve"> </w:t>
      </w:r>
      <w:r>
        <w:t>melalui</w:t>
      </w:r>
      <w:r>
        <w:rPr>
          <w:spacing w:val="1"/>
        </w:rPr>
        <w:t xml:space="preserve"> </w:t>
      </w:r>
      <w:r>
        <w:t>laporan</w:t>
      </w:r>
      <w:r>
        <w:rPr>
          <w:spacing w:val="1"/>
        </w:rPr>
        <w:t xml:space="preserve"> </w:t>
      </w:r>
      <w:r>
        <w:t>yang</w:t>
      </w:r>
      <w:r>
        <w:rPr>
          <w:spacing w:val="1"/>
        </w:rPr>
        <w:t xml:space="preserve"> </w:t>
      </w:r>
      <w:r>
        <w:t>diberikan</w:t>
      </w:r>
      <w:r>
        <w:rPr>
          <w:spacing w:val="1"/>
        </w:rPr>
        <w:t xml:space="preserve"> </w:t>
      </w:r>
      <w:r>
        <w:t>bawahanya.</w:t>
      </w:r>
      <w:r>
        <w:rPr>
          <w:spacing w:val="1"/>
        </w:rPr>
        <w:t xml:space="preserve"> </w:t>
      </w:r>
      <w:r>
        <w:t>Dalam</w:t>
      </w:r>
      <w:r>
        <w:rPr>
          <w:spacing w:val="1"/>
        </w:rPr>
        <w:t xml:space="preserve"> </w:t>
      </w:r>
      <w:r>
        <w:t>melakukan</w:t>
      </w:r>
      <w:r>
        <w:rPr>
          <w:spacing w:val="1"/>
        </w:rPr>
        <w:t xml:space="preserve"> </w:t>
      </w:r>
      <w:r>
        <w:t>teknis</w:t>
      </w:r>
      <w:r>
        <w:rPr>
          <w:spacing w:val="1"/>
        </w:rPr>
        <w:t xml:space="preserve"> </w:t>
      </w:r>
      <w:r>
        <w:t>pengawasan,</w:t>
      </w:r>
      <w:r>
        <w:rPr>
          <w:spacing w:val="1"/>
        </w:rPr>
        <w:t xml:space="preserve"> </w:t>
      </w:r>
      <w:r>
        <w:t>tentu</w:t>
      </w:r>
      <w:r>
        <w:rPr>
          <w:spacing w:val="1"/>
        </w:rPr>
        <w:t xml:space="preserve"> </w:t>
      </w:r>
      <w:r>
        <w:t>memiliki</w:t>
      </w:r>
      <w:r>
        <w:rPr>
          <w:spacing w:val="1"/>
        </w:rPr>
        <w:t xml:space="preserve"> </w:t>
      </w:r>
      <w:r>
        <w:t>kelebihan</w:t>
      </w:r>
      <w:r>
        <w:rPr>
          <w:spacing w:val="1"/>
        </w:rPr>
        <w:t xml:space="preserve"> </w:t>
      </w:r>
      <w:r>
        <w:t>dan</w:t>
      </w:r>
      <w:r>
        <w:rPr>
          <w:spacing w:val="1"/>
        </w:rPr>
        <w:t xml:space="preserve"> </w:t>
      </w:r>
      <w:r>
        <w:t>kekurangan</w:t>
      </w:r>
      <w:r>
        <w:rPr>
          <w:spacing w:val="1"/>
        </w:rPr>
        <w:t xml:space="preserve"> </w:t>
      </w:r>
      <w:r>
        <w:t>masing-masing</w:t>
      </w:r>
      <w:r>
        <w:rPr>
          <w:spacing w:val="1"/>
        </w:rPr>
        <w:t xml:space="preserve"> </w:t>
      </w:r>
      <w:r>
        <w:t>baik</w:t>
      </w:r>
      <w:r>
        <w:rPr>
          <w:spacing w:val="1"/>
        </w:rPr>
        <w:t xml:space="preserve"> </w:t>
      </w:r>
      <w:r>
        <w:t>pengawasan</w:t>
      </w:r>
      <w:r>
        <w:rPr>
          <w:spacing w:val="-1"/>
        </w:rPr>
        <w:t xml:space="preserve"> </w:t>
      </w:r>
      <w:r>
        <w:t>secara</w:t>
      </w:r>
      <w:r>
        <w:rPr>
          <w:spacing w:val="-2"/>
        </w:rPr>
        <w:t xml:space="preserve"> </w:t>
      </w:r>
      <w:r>
        <w:t>langsung</w:t>
      </w:r>
      <w:r>
        <w:rPr>
          <w:spacing w:val="-3"/>
        </w:rPr>
        <w:t xml:space="preserve"> </w:t>
      </w:r>
      <w:r>
        <w:t>maupun</w:t>
      </w:r>
      <w:r>
        <w:rPr>
          <w:spacing w:val="1"/>
        </w:rPr>
        <w:t xml:space="preserve"> </w:t>
      </w:r>
      <w:r>
        <w:t>pengawasan</w:t>
      </w:r>
      <w:r>
        <w:rPr>
          <w:spacing w:val="1"/>
        </w:rPr>
        <w:t xml:space="preserve"> </w:t>
      </w:r>
      <w:r>
        <w:t>secara</w:t>
      </w:r>
      <w:r>
        <w:rPr>
          <w:spacing w:val="-1"/>
        </w:rPr>
        <w:t xml:space="preserve"> </w:t>
      </w:r>
      <w:r>
        <w:t>tertulis.</w:t>
      </w:r>
      <w:bookmarkStart w:id="35" w:name="_bookmark22"/>
      <w:bookmarkEnd w:id="35"/>
    </w:p>
    <w:bookmarkStart w:id="36" w:name="_Toc156156372"/>
    <w:p>
      <w:pPr>
        <w:pStyle w:val="style3"/>
        <w:rPr/>
      </w:pPr>
      <w:r>
        <w:rPr>
          <w:lang w:val="en-US"/>
        </w:rPr>
        <w:t xml:space="preserve">2.2.9 </w:t>
      </w:r>
      <w:r>
        <w:t>Pengertian Home</w:t>
      </w:r>
      <w:r>
        <w:rPr>
          <w:spacing w:val="-2"/>
        </w:rPr>
        <w:t xml:space="preserve"> </w:t>
      </w:r>
      <w:r>
        <w:t>Industry</w:t>
      </w:r>
      <w:bookmarkEnd w:id="36"/>
    </w:p>
    <w:p>
      <w:pPr>
        <w:pStyle w:val="style66"/>
        <w:spacing w:before="6"/>
        <w:rPr>
          <w:b/>
          <w:i/>
          <w:sz w:val="23"/>
        </w:rPr>
      </w:pPr>
    </w:p>
    <w:p>
      <w:pPr>
        <w:pStyle w:val="style66"/>
        <w:spacing w:lineRule="auto" w:line="480"/>
        <w:ind w:left="588" w:right="177" w:firstLine="566"/>
        <w:jc w:val="both"/>
        <w:rPr>
          <w:lang w:val="en-US"/>
        </w:rPr>
      </w:pPr>
      <w:r>
        <w:rPr>
          <w:i/>
        </w:rPr>
        <w:t>Home</w:t>
      </w:r>
      <w:r>
        <w:rPr>
          <w:i/>
          <w:spacing w:val="1"/>
        </w:rPr>
        <w:t xml:space="preserve"> </w:t>
      </w:r>
      <w:r>
        <w:t>dapat</w:t>
      </w:r>
      <w:r>
        <w:rPr>
          <w:spacing w:val="1"/>
        </w:rPr>
        <w:t xml:space="preserve"> </w:t>
      </w:r>
      <w:r>
        <w:t>dikatakan</w:t>
      </w:r>
      <w:r>
        <w:rPr>
          <w:spacing w:val="1"/>
        </w:rPr>
        <w:t xml:space="preserve"> </w:t>
      </w:r>
      <w:r>
        <w:t>sebagai</w:t>
      </w:r>
      <w:r>
        <w:rPr>
          <w:spacing w:val="1"/>
        </w:rPr>
        <w:t xml:space="preserve"> </w:t>
      </w:r>
      <w:r>
        <w:t>rumah,</w:t>
      </w:r>
      <w:r>
        <w:rPr>
          <w:spacing w:val="1"/>
        </w:rPr>
        <w:t xml:space="preserve"> </w:t>
      </w:r>
      <w:r>
        <w:t>tempat</w:t>
      </w:r>
      <w:r>
        <w:rPr>
          <w:spacing w:val="1"/>
        </w:rPr>
        <w:t xml:space="preserve"> </w:t>
      </w:r>
      <w:r>
        <w:t>tinggal,</w:t>
      </w:r>
      <w:r>
        <w:rPr>
          <w:spacing w:val="1"/>
        </w:rPr>
        <w:t xml:space="preserve"> </w:t>
      </w:r>
      <w:r>
        <w:t>atau</w:t>
      </w:r>
      <w:r>
        <w:rPr>
          <w:spacing w:val="1"/>
        </w:rPr>
        <w:t xml:space="preserve"> </w:t>
      </w:r>
      <w:r>
        <w:t>kampung</w:t>
      </w:r>
      <w:r>
        <w:rPr>
          <w:spacing w:val="1"/>
        </w:rPr>
        <w:t xml:space="preserve"> </w:t>
      </w:r>
      <w:r>
        <w:t>halaman.</w:t>
      </w:r>
      <w:r>
        <w:rPr>
          <w:spacing w:val="44"/>
        </w:rPr>
        <w:t xml:space="preserve"> </w:t>
      </w:r>
      <w:r>
        <w:t>Sedangkan</w:t>
      </w:r>
      <w:r>
        <w:rPr>
          <w:spacing w:val="44"/>
        </w:rPr>
        <w:t xml:space="preserve"> </w:t>
      </w:r>
      <w:r>
        <w:rPr>
          <w:i/>
        </w:rPr>
        <w:t>industry</w:t>
      </w:r>
      <w:r>
        <w:rPr>
          <w:i/>
          <w:lang w:val="en-US"/>
        </w:rPr>
        <w:t xml:space="preserve"> </w:t>
      </w:r>
      <w:r>
        <w:rPr>
          <w:iCs/>
          <w:lang w:val="en-US"/>
        </w:rPr>
        <w:t>sendiri</w:t>
      </w:r>
      <w:r>
        <w:rPr>
          <w:iCs/>
        </w:rPr>
        <w:t>,</w:t>
      </w:r>
      <w:r>
        <w:rPr>
          <w:spacing w:val="44"/>
        </w:rPr>
        <w:t xml:space="preserve"> </w:t>
      </w:r>
      <w:r>
        <w:t>dapat</w:t>
      </w:r>
      <w:r>
        <w:rPr>
          <w:spacing w:val="45"/>
        </w:rPr>
        <w:t xml:space="preserve"> </w:t>
      </w:r>
      <w:r>
        <w:t>dipahami</w:t>
      </w:r>
      <w:r>
        <w:rPr>
          <w:spacing w:val="46"/>
        </w:rPr>
        <w:t xml:space="preserve"> </w:t>
      </w:r>
      <w:r>
        <w:t>sebagai</w:t>
      </w:r>
      <w:r>
        <w:rPr>
          <w:lang w:val="en-US"/>
        </w:rPr>
        <w:t xml:space="preserve"> sebuah</w:t>
      </w:r>
      <w:r>
        <w:rPr>
          <w:spacing w:val="44"/>
        </w:rPr>
        <w:t xml:space="preserve"> </w:t>
      </w:r>
      <w:r>
        <w:t>kerajinan,</w:t>
      </w:r>
      <w:r>
        <w:rPr>
          <w:spacing w:val="46"/>
        </w:rPr>
        <w:t xml:space="preserve"> </w:t>
      </w:r>
      <w:r>
        <w:t>usaha</w:t>
      </w:r>
      <w:r>
        <w:rPr>
          <w:lang w:val="en-US"/>
        </w:rPr>
        <w:t xml:space="preserve"> atau hasil</w:t>
      </w:r>
      <w:r>
        <w:rPr>
          <w:spacing w:val="46"/>
        </w:rPr>
        <w:t xml:space="preserve"> </w:t>
      </w:r>
      <w:r>
        <w:t>produk</w:t>
      </w:r>
      <w:r>
        <w:rPr>
          <w:lang w:val="en-US"/>
        </w:rPr>
        <w:t xml:space="preserve"> </w:t>
      </w:r>
      <w:r>
        <w:t>barang</w:t>
      </w:r>
      <w:r>
        <w:rPr>
          <w:spacing w:val="1"/>
        </w:rPr>
        <w:t xml:space="preserve"> </w:t>
      </w:r>
      <w:r>
        <w:t>dan</w:t>
      </w:r>
      <w:r>
        <w:rPr>
          <w:spacing w:val="1"/>
        </w:rPr>
        <w:t xml:space="preserve"> </w:t>
      </w:r>
      <w:r>
        <w:t>ataupun</w:t>
      </w:r>
      <w:r>
        <w:rPr>
          <w:lang w:val="en-US"/>
        </w:rPr>
        <w:t xml:space="preserve"> dapat diartikan sebagai sebuah</w:t>
      </w:r>
      <w:r>
        <w:rPr>
          <w:spacing w:val="1"/>
        </w:rPr>
        <w:t xml:space="preserve"> </w:t>
      </w:r>
      <w:r>
        <w:t>perusahaan.</w:t>
      </w:r>
      <w:r>
        <w:rPr>
          <w:spacing w:val="1"/>
        </w:rPr>
        <w:t xml:space="preserve"> </w:t>
      </w:r>
      <w:r>
        <w:rPr>
          <w:spacing w:val="1"/>
          <w:lang w:val="en-US"/>
        </w:rPr>
        <w:t xml:space="preserve">Maka dari itu, </w:t>
      </w:r>
      <w:r>
        <w:rPr>
          <w:lang w:val="en-US"/>
        </w:rPr>
        <w:t>Industri rumahan</w:t>
      </w:r>
      <w:r>
        <w:t xml:space="preserve"> </w:t>
      </w:r>
      <w:r>
        <w:rPr>
          <w:lang w:val="en-US"/>
        </w:rPr>
        <w:t>ialah</w:t>
      </w:r>
      <w:r>
        <w:rPr>
          <w:spacing w:val="1"/>
        </w:rPr>
        <w:t xml:space="preserve"> </w:t>
      </w:r>
      <w:r>
        <w:t>perusahaan</w:t>
      </w:r>
      <w:r>
        <w:rPr>
          <w:spacing w:val="1"/>
        </w:rPr>
        <w:t xml:space="preserve"> </w:t>
      </w:r>
      <w:r>
        <w:t>produk</w:t>
      </w:r>
      <w:r>
        <w:rPr>
          <w:spacing w:val="1"/>
        </w:rPr>
        <w:t xml:space="preserve"> </w:t>
      </w:r>
      <w:r>
        <w:t>komoditas atau perusahaan</w:t>
      </w:r>
      <w:r>
        <w:rPr>
          <w:lang w:val="en-US"/>
        </w:rPr>
        <w:t xml:space="preserve"> dengan skala</w:t>
      </w:r>
      <w:r>
        <w:t xml:space="preserve"> kecil</w:t>
      </w:r>
      <w:r>
        <w:rPr>
          <w:lang w:val="en-US"/>
        </w:rPr>
        <w:t>,</w:t>
      </w:r>
      <w:r>
        <w:t xml:space="preserve"> </w:t>
      </w:r>
      <w:r>
        <w:rPr>
          <w:lang w:val="en-US"/>
        </w:rPr>
        <w:t>d</w:t>
      </w:r>
      <w:r>
        <w:t>i</w:t>
      </w:r>
      <w:r>
        <w:rPr>
          <w:lang w:val="en-US"/>
        </w:rPr>
        <w:t>sebut dengan perusahaan kecil dikarenakan</w:t>
      </w:r>
      <w:r>
        <w:t xml:space="preserve"> </w:t>
      </w:r>
      <w:r>
        <w:t>jenis</w:t>
      </w:r>
      <w:r>
        <w:rPr>
          <w:lang w:val="en-US"/>
        </w:rPr>
        <w:t xml:space="preserve"> </w:t>
      </w:r>
      <w:r>
        <w:rPr>
          <w:spacing w:val="-57"/>
        </w:rPr>
        <w:t xml:space="preserve"> </w:t>
      </w:r>
      <w:r>
        <w:t>kegiatan</w:t>
      </w:r>
      <w:r>
        <w:rPr>
          <w:lang w:val="en-US"/>
        </w:rPr>
        <w:t xml:space="preserve"> atau aktivitas</w:t>
      </w:r>
      <w:r>
        <w:rPr>
          <w:spacing w:val="1"/>
        </w:rPr>
        <w:t xml:space="preserve"> </w:t>
      </w:r>
      <w:r>
        <w:t>ekonomi</w:t>
      </w:r>
      <w:r>
        <w:rPr>
          <w:spacing w:val="1"/>
        </w:rPr>
        <w:t xml:space="preserve"> </w:t>
      </w:r>
      <w:r>
        <w:rPr>
          <w:lang w:val="en-US"/>
        </w:rPr>
        <w:t>yang dilakukan</w:t>
      </w:r>
      <w:r>
        <w:rPr>
          <w:spacing w:val="1"/>
        </w:rPr>
        <w:t xml:space="preserve"> </w:t>
      </w:r>
      <w:r>
        <w:t>berpusat</w:t>
      </w:r>
      <w:r>
        <w:rPr>
          <w:spacing w:val="1"/>
        </w:rPr>
        <w:t xml:space="preserve"> </w:t>
      </w:r>
      <w:r>
        <w:t>di</w:t>
      </w:r>
      <w:r>
        <w:rPr>
          <w:spacing w:val="1"/>
        </w:rPr>
        <w:t xml:space="preserve"> </w:t>
      </w:r>
      <w:r>
        <w:t>rumah</w:t>
      </w:r>
      <w:r>
        <w:rPr>
          <w:lang w:val="en-US"/>
        </w:rPr>
        <w:t xml:space="preserve"> atau tempat tinggal</w:t>
      </w:r>
      <w:r>
        <w:t>.</w:t>
      </w:r>
      <w:r>
        <w:rPr>
          <w:spacing w:val="1"/>
        </w:rPr>
        <w:t xml:space="preserve"> </w:t>
      </w:r>
      <w:r>
        <w:rPr>
          <w:lang w:val="en-US"/>
        </w:rPr>
        <w:t>Definisi</w:t>
      </w:r>
      <w:r>
        <w:rPr>
          <w:spacing w:val="1"/>
        </w:rPr>
        <w:t xml:space="preserve"> </w:t>
      </w:r>
      <w:r>
        <w:t>usaha</w:t>
      </w:r>
      <w:r>
        <w:rPr>
          <w:spacing w:val="1"/>
        </w:rPr>
        <w:t xml:space="preserve"> </w:t>
      </w:r>
      <w:r>
        <w:t>kecil</w:t>
      </w:r>
      <w:r>
        <w:rPr>
          <w:lang w:val="en-US"/>
        </w:rPr>
        <w:t xml:space="preserve"> sendiri</w:t>
      </w:r>
      <w:r>
        <w:rPr>
          <w:spacing w:val="1"/>
        </w:rPr>
        <w:t xml:space="preserve"> </w:t>
      </w:r>
      <w:r>
        <w:t>secara</w:t>
      </w:r>
      <w:r>
        <w:rPr>
          <w:lang w:val="en-US"/>
        </w:rPr>
        <w:t xml:space="preserve"> </w:t>
      </w:r>
      <w:r>
        <w:rPr>
          <w:lang w:val="en-US"/>
        </w:rPr>
        <w:t>jelas</w:t>
      </w:r>
      <w:r>
        <w:rPr>
          <w:spacing w:val="1"/>
        </w:rPr>
        <w:t xml:space="preserve">  </w:t>
      </w:r>
      <w:r>
        <w:rPr>
          <w:lang w:val="en-US"/>
        </w:rPr>
        <w:t>terdapat</w:t>
      </w:r>
      <w:r>
        <w:t xml:space="preserve"> dalam </w:t>
      </w:r>
      <w:bookmarkStart w:id="37" w:name="_Hlk118896071"/>
      <w:r>
        <w:t>UU No. 9 Tahun 1995</w:t>
      </w:r>
      <w:r>
        <w:rPr>
          <w:lang w:val="en-US"/>
        </w:rPr>
        <w:t>.</w:t>
      </w:r>
    </w:p>
    <w:bookmarkEnd w:id="37"/>
    <w:p>
      <w:pPr>
        <w:pStyle w:val="style66"/>
        <w:spacing w:lineRule="auto" w:line="480"/>
        <w:ind w:left="588" w:right="177" w:firstLine="566"/>
        <w:jc w:val="both"/>
        <w:rPr/>
      </w:pPr>
      <w:r>
        <w:t xml:space="preserve"> </w:t>
      </w:r>
      <w:r>
        <w:rPr>
          <w:lang w:val="en-US"/>
        </w:rPr>
        <w:t>Dalam undang-undang tersebut</w:t>
      </w:r>
      <w:r>
        <w:t xml:space="preserve"> </w:t>
      </w:r>
      <w:r>
        <w:rPr>
          <w:lang w:val="en-US"/>
        </w:rPr>
        <w:t>mengatakan</w:t>
      </w:r>
      <w:r>
        <w:t xml:space="preserve"> bahwa bisnis kecil</w:t>
      </w:r>
      <w:r>
        <w:rPr>
          <w:spacing w:val="1"/>
        </w:rPr>
        <w:t xml:space="preserve"> </w:t>
      </w:r>
      <w:r>
        <w:t xml:space="preserve">sebagai bisnis dengan kekayaan bersih sampai dengan </w:t>
      </w:r>
      <w:r>
        <w:rPr>
          <w:lang w:val="en-US"/>
        </w:rPr>
        <w:t>200</w:t>
      </w:r>
      <w:r>
        <w:t xml:space="preserve"> juta</w:t>
      </w:r>
      <w:r>
        <w:rPr>
          <w:lang w:val="en-US"/>
        </w:rPr>
        <w:t xml:space="preserve"> rupiah, perhitungan ini</w:t>
      </w:r>
      <w:r>
        <w:t xml:space="preserve"> tidak termasuk</w:t>
      </w:r>
      <w:r>
        <w:rPr>
          <w:spacing w:val="1"/>
        </w:rPr>
        <w:t xml:space="preserve"> </w:t>
      </w:r>
      <w:r>
        <w:t>tanah dan bangunan dengan</w:t>
      </w:r>
      <w:r>
        <w:rPr>
          <w:lang w:val="en-US"/>
        </w:rPr>
        <w:t xml:space="preserve"> volume</w:t>
      </w:r>
      <w:r>
        <w:t xml:space="preserve"> penjualan</w:t>
      </w:r>
      <w:r>
        <w:rPr>
          <w:lang w:val="en-US"/>
        </w:rPr>
        <w:t xml:space="preserve"> pertahunnya tidak lebih dari 1 milliar rupiah. </w:t>
      </w:r>
      <w:r>
        <w:t>Secara</w:t>
      </w:r>
      <w:r>
        <w:rPr>
          <w:spacing w:val="1"/>
        </w:rPr>
        <w:t xml:space="preserve"> </w:t>
      </w:r>
      <w:r>
        <w:rPr>
          <w:spacing w:val="1"/>
          <w:lang w:val="en-US"/>
        </w:rPr>
        <w:t>garis besar,</w:t>
      </w:r>
      <w:r>
        <w:rPr>
          <w:spacing w:val="1"/>
        </w:rPr>
        <w:t xml:space="preserve"> </w:t>
      </w:r>
      <w:r>
        <w:rPr>
          <w:lang w:val="en-US"/>
        </w:rPr>
        <w:t>UKM</w:t>
      </w:r>
      <w:r>
        <w:rPr>
          <w:spacing w:val="1"/>
        </w:rPr>
        <w:t xml:space="preserve"> </w:t>
      </w:r>
      <w:r>
        <w:t>(Usaha</w:t>
      </w:r>
      <w:r>
        <w:rPr>
          <w:spacing w:val="1"/>
        </w:rPr>
        <w:t xml:space="preserve"> </w:t>
      </w:r>
      <w:r>
        <w:t>Kecil</w:t>
      </w:r>
      <w:r>
        <w:rPr>
          <w:spacing w:val="1"/>
        </w:rPr>
        <w:t xml:space="preserve"> </w:t>
      </w:r>
      <w:r>
        <w:t>Menengah)</w:t>
      </w:r>
      <w:r>
        <w:rPr>
          <w:spacing w:val="1"/>
        </w:rPr>
        <w:t xml:space="preserve"> </w:t>
      </w:r>
      <w:r>
        <w:t>biasanya</w:t>
      </w:r>
      <w:r>
        <w:rPr>
          <w:spacing w:val="1"/>
        </w:rPr>
        <w:t xml:space="preserve"> </w:t>
      </w:r>
      <w:r>
        <w:t>me</w:t>
      </w:r>
      <w:r>
        <w:rPr>
          <w:lang w:val="en-US"/>
        </w:rPr>
        <w:t>lingkupi</w:t>
      </w:r>
      <w:r>
        <w:t xml:space="preserve"> paling tidak dua </w:t>
      </w:r>
      <w:r>
        <w:rPr>
          <w:lang w:val="en-US"/>
        </w:rPr>
        <w:t>dimensi</w:t>
      </w:r>
      <w:r>
        <w:t xml:space="preserve"> </w:t>
      </w:r>
      <w:r>
        <w:rPr>
          <w:lang w:val="en-US"/>
        </w:rPr>
        <w:t xml:space="preserve">atau aspek yang terdiri dari </w:t>
      </w:r>
      <w:r>
        <w:t>aspek nilai investasi awal jumlah aset</w:t>
      </w:r>
      <w:r>
        <w:rPr>
          <w:lang w:val="en-US"/>
        </w:rPr>
        <w:t xml:space="preserve"> atau harta yang dimiliki</w:t>
      </w:r>
      <w:r>
        <w:t xml:space="preserve"> dana</w:t>
      </w:r>
      <w:r>
        <w:rPr>
          <w:lang w:val="en-US"/>
        </w:rPr>
        <w:t xml:space="preserve"> juga jumlah tenaga kerja yang ada</w:t>
      </w:r>
      <w:r>
        <w:t>. Menurut Badan Pusat Statistik</w:t>
      </w:r>
      <w:r>
        <w:rPr>
          <w:spacing w:val="1"/>
        </w:rPr>
        <w:t xml:space="preserve"> </w:t>
      </w:r>
      <w:r>
        <w:rPr>
          <w:lang w:val="en-US"/>
        </w:rPr>
        <w:t>total</w:t>
      </w:r>
      <w:r>
        <w:t xml:space="preserve"> tenaga kerja</w:t>
      </w:r>
      <w:r>
        <w:rPr>
          <w:lang w:val="en-US"/>
        </w:rPr>
        <w:t xml:space="preserve"> yang ada di UKM</w:t>
      </w:r>
      <w:r>
        <w:t xml:space="preserve"> di</w:t>
      </w:r>
      <w:r>
        <w:rPr>
          <w:spacing w:val="1"/>
        </w:rPr>
        <w:t xml:space="preserve"> </w:t>
      </w:r>
      <w:r>
        <w:t>antaranya : Industri rumahan dengan</w:t>
      </w:r>
      <w:r>
        <w:rPr>
          <w:lang w:val="en-US"/>
        </w:rPr>
        <w:t xml:space="preserve"> total</w:t>
      </w:r>
      <w:r>
        <w:t xml:space="preserve"> tenaga kerja</w:t>
      </w:r>
      <w:r>
        <w:rPr>
          <w:lang w:val="en-US"/>
        </w:rPr>
        <w:t xml:space="preserve"> kurang lebih sekitar</w:t>
      </w:r>
      <w:r>
        <w:t xml:space="preserve"> 5-9 orang, </w:t>
      </w:r>
      <w:r>
        <w:t>industri kecil</w:t>
      </w:r>
      <w:r>
        <w:rPr>
          <w:lang w:val="en-US"/>
        </w:rPr>
        <w:t xml:space="preserve"> yang</w:t>
      </w:r>
      <w:r>
        <w:rPr>
          <w:spacing w:val="1"/>
        </w:rPr>
        <w:t xml:space="preserve"> </w:t>
      </w:r>
      <w:r>
        <w:t>m</w:t>
      </w:r>
      <w:r>
        <w:rPr>
          <w:lang w:val="en-US"/>
        </w:rPr>
        <w:t>empunyai total</w:t>
      </w:r>
      <w:r>
        <w:rPr>
          <w:spacing w:val="1"/>
        </w:rPr>
        <w:t xml:space="preserve"> </w:t>
      </w:r>
      <w:r>
        <w:t>tenaga</w:t>
      </w:r>
      <w:r>
        <w:rPr>
          <w:spacing w:val="1"/>
        </w:rPr>
        <w:t xml:space="preserve"> </w:t>
      </w:r>
      <w:r>
        <w:t>kerja</w:t>
      </w:r>
      <w:r>
        <w:rPr>
          <w:lang w:val="en-US"/>
        </w:rPr>
        <w:t xml:space="preserve"> sekitar</w:t>
      </w:r>
      <w:r>
        <w:rPr>
          <w:spacing w:val="1"/>
        </w:rPr>
        <w:t xml:space="preserve"> </w:t>
      </w:r>
      <w:r>
        <w:t>10-19</w:t>
      </w:r>
      <w:r>
        <w:rPr>
          <w:spacing w:val="1"/>
        </w:rPr>
        <w:t xml:space="preserve"> </w:t>
      </w:r>
      <w:r>
        <w:t>orang,</w:t>
      </w:r>
      <w:r>
        <w:rPr>
          <w:spacing w:val="1"/>
        </w:rPr>
        <w:t xml:space="preserve"> </w:t>
      </w:r>
      <w:r>
        <w:t>industri</w:t>
      </w:r>
      <w:r>
        <w:rPr>
          <w:spacing w:val="1"/>
        </w:rPr>
        <w:t xml:space="preserve"> </w:t>
      </w:r>
      <w:r>
        <w:t>sedang</w:t>
      </w:r>
      <w:r>
        <w:rPr>
          <w:spacing w:val="1"/>
        </w:rPr>
        <w:t xml:space="preserve"> </w:t>
      </w:r>
      <w:r>
        <w:t>atau</w:t>
      </w:r>
      <w:r>
        <w:rPr>
          <w:spacing w:val="1"/>
        </w:rPr>
        <w:t xml:space="preserve"> </w:t>
      </w:r>
      <w:r>
        <w:t>menengah</w:t>
      </w:r>
      <w:r>
        <w:rPr>
          <w:lang w:val="en-US"/>
        </w:rPr>
        <w:t xml:space="preserve"> mempunyai jumlah</w:t>
      </w:r>
      <w:r>
        <w:rPr>
          <w:spacing w:val="60"/>
        </w:rPr>
        <w:t xml:space="preserve"> </w:t>
      </w:r>
      <w:r>
        <w:t>tenaga</w:t>
      </w:r>
      <w:r>
        <w:rPr>
          <w:spacing w:val="1"/>
        </w:rPr>
        <w:t xml:space="preserve"> </w:t>
      </w:r>
      <w:r>
        <w:t xml:space="preserve">kerja </w:t>
      </w:r>
      <w:r>
        <w:rPr>
          <w:lang w:val="en-US"/>
        </w:rPr>
        <w:t>sekitar</w:t>
      </w:r>
      <w:r>
        <w:t xml:space="preserve"> 20-99 orang, industri besar </w:t>
      </w:r>
      <w:r>
        <w:rPr>
          <w:lang w:val="en-US"/>
        </w:rPr>
        <w:t xml:space="preserve">mempunyai jumlah </w:t>
      </w:r>
      <w:r>
        <w:t>tenaga kerja antara</w:t>
      </w:r>
      <w:r>
        <w:rPr>
          <w:spacing w:val="1"/>
        </w:rPr>
        <w:t xml:space="preserve"> </w:t>
      </w:r>
      <w:r>
        <w:t xml:space="preserve">100 orang </w:t>
      </w:r>
      <w:r>
        <w:rPr>
          <w:lang w:val="en-US"/>
        </w:rPr>
        <w:t>bahkan</w:t>
      </w:r>
      <w:r>
        <w:t xml:space="preserve"> lebih. Standar atau k</w:t>
      </w:r>
      <w:r>
        <w:rPr>
          <w:lang w:val="en-US"/>
        </w:rPr>
        <w:t>arakteristik</w:t>
      </w:r>
      <w:r>
        <w:t xml:space="preserve"> lainnya </w:t>
      </w:r>
      <w:r>
        <w:rPr>
          <w:lang w:val="en-US"/>
        </w:rPr>
        <w:t xml:space="preserve">yang terdapat </w:t>
      </w:r>
      <w:r>
        <w:t>dalam UU No. 9 Tahun 1995</w:t>
      </w:r>
      <w:r>
        <w:rPr>
          <w:spacing w:val="1"/>
        </w:rPr>
        <w:t xml:space="preserve"> </w:t>
      </w:r>
      <w:r>
        <w:t xml:space="preserve">adalah </w:t>
      </w:r>
      <w:r>
        <w:rPr>
          <w:lang w:val="en-US"/>
        </w:rPr>
        <w:t>hak milik</w:t>
      </w:r>
      <w:r>
        <w:t xml:space="preserve"> Warga Negara Indonesia, berdiri sendiri, berafiliasi</w:t>
      </w:r>
      <w:r>
        <w:rPr>
          <w:lang w:val="en-US"/>
        </w:rPr>
        <w:t xml:space="preserve"> baik secara</w:t>
      </w:r>
      <w:r>
        <w:t xml:space="preserve"> langsung </w:t>
      </w:r>
      <w:r>
        <w:rPr>
          <w:lang w:val="en-US"/>
        </w:rPr>
        <w:t>maupun</w:t>
      </w:r>
      <w:r>
        <w:rPr>
          <w:spacing w:val="1"/>
        </w:rPr>
        <w:t xml:space="preserve"> </w:t>
      </w:r>
      <w:r>
        <w:rPr>
          <w:lang w:val="en-US"/>
        </w:rPr>
        <w:t>secara implisit</w:t>
      </w:r>
      <w:r>
        <w:t xml:space="preserve"> dengan usaha menengah atau</w:t>
      </w:r>
      <w:r>
        <w:rPr>
          <w:lang w:val="en-US"/>
        </w:rPr>
        <w:t>pun</w:t>
      </w:r>
      <w:r>
        <w:t xml:space="preserve"> besar</w:t>
      </w:r>
      <w:r>
        <w:rPr>
          <w:lang w:val="en-US"/>
        </w:rPr>
        <w:t xml:space="preserve"> serta</w:t>
      </w:r>
      <w:r>
        <w:t xml:space="preserve"> </w:t>
      </w:r>
      <w:r>
        <w:rPr>
          <w:lang w:val="en-US"/>
        </w:rPr>
        <w:t>berbentuk</w:t>
      </w:r>
      <w:r>
        <w:t xml:space="preserve"> badan usaha</w:t>
      </w:r>
      <w:r>
        <w:rPr>
          <w:spacing w:val="1"/>
        </w:rPr>
        <w:t xml:space="preserve"> </w:t>
      </w:r>
      <w:r>
        <w:t>perorangan,</w:t>
      </w:r>
      <w:r>
        <w:rPr>
          <w:spacing w:val="-1"/>
        </w:rPr>
        <w:t xml:space="preserve"> </w:t>
      </w:r>
      <w:r>
        <w:t>baik berbadan hukum maupun tidak</w:t>
      </w:r>
      <w:r>
        <w:rPr>
          <w:lang w:val="en-US"/>
        </w:rPr>
        <w:t xml:space="preserve"> berbadan hukum</w:t>
      </w:r>
      <w:r>
        <w:t>.</w:t>
      </w:r>
    </w:p>
    <w:p>
      <w:pPr>
        <w:pStyle w:val="style66"/>
        <w:spacing w:before="2" w:lineRule="auto" w:line="480"/>
        <w:ind w:left="588" w:right="179" w:firstLine="566"/>
        <w:jc w:val="both"/>
        <w:rPr/>
      </w:pPr>
      <w:r>
        <w:t>Industri</w:t>
      </w:r>
      <w:r>
        <w:rPr>
          <w:spacing w:val="1"/>
        </w:rPr>
        <w:t xml:space="preserve"> </w:t>
      </w:r>
      <w:r>
        <w:t>rumahan</w:t>
      </w:r>
      <w:r>
        <w:rPr>
          <w:spacing w:val="1"/>
        </w:rPr>
        <w:t xml:space="preserve"> </w:t>
      </w:r>
      <w:r>
        <w:t>adalah</w:t>
      </w:r>
      <w:r>
        <w:rPr>
          <w:spacing w:val="1"/>
        </w:rPr>
        <w:t xml:space="preserve"> </w:t>
      </w:r>
      <w:r>
        <w:t>sebuah</w:t>
      </w:r>
      <w:r>
        <w:rPr>
          <w:spacing w:val="1"/>
        </w:rPr>
        <w:t xml:space="preserve"> </w:t>
      </w:r>
      <w:r>
        <w:t>lingkungan</w:t>
      </w:r>
      <w:r>
        <w:rPr>
          <w:spacing w:val="1"/>
        </w:rPr>
        <w:t xml:space="preserve"> </w:t>
      </w:r>
      <w:r>
        <w:t>maupun</w:t>
      </w:r>
      <w:r>
        <w:rPr>
          <w:spacing w:val="1"/>
        </w:rPr>
        <w:t xml:space="preserve"> </w:t>
      </w:r>
      <w:r>
        <w:t>kondisi</w:t>
      </w:r>
      <w:r>
        <w:rPr>
          <w:spacing w:val="1"/>
        </w:rPr>
        <w:t xml:space="preserve"> </w:t>
      </w:r>
      <w:r>
        <w:t>yang</w:t>
      </w:r>
      <w:r>
        <w:rPr>
          <w:spacing w:val="1"/>
        </w:rPr>
        <w:t xml:space="preserve"> </w:t>
      </w:r>
      <w:r>
        <w:t>menciptakan dan membangun agar mewujudkan landasan perubahan yang kuat</w:t>
      </w:r>
      <w:r>
        <w:rPr>
          <w:spacing w:val="1"/>
        </w:rPr>
        <w:t xml:space="preserve"> </w:t>
      </w:r>
      <w:r>
        <w:t>dan</w:t>
      </w:r>
      <w:r>
        <w:rPr>
          <w:spacing w:val="1"/>
        </w:rPr>
        <w:t xml:space="preserve"> </w:t>
      </w:r>
      <w:r>
        <w:t>dapat</w:t>
      </w:r>
      <w:r>
        <w:rPr>
          <w:spacing w:val="1"/>
        </w:rPr>
        <w:t xml:space="preserve"> </w:t>
      </w:r>
      <w:r>
        <w:t>tercapai.</w:t>
      </w:r>
      <w:r>
        <w:rPr>
          <w:spacing w:val="1"/>
        </w:rPr>
        <w:t xml:space="preserve"> </w:t>
      </w:r>
      <w:r>
        <w:t>Perubahan</w:t>
      </w:r>
      <w:r>
        <w:rPr>
          <w:spacing w:val="1"/>
        </w:rPr>
        <w:t xml:space="preserve"> </w:t>
      </w:r>
      <w:r>
        <w:t>yang</w:t>
      </w:r>
      <w:r>
        <w:rPr>
          <w:spacing w:val="1"/>
        </w:rPr>
        <w:t xml:space="preserve"> </w:t>
      </w:r>
      <w:r>
        <w:t>kokoh</w:t>
      </w:r>
      <w:r>
        <w:rPr>
          <w:spacing w:val="1"/>
        </w:rPr>
        <w:t xml:space="preserve"> </w:t>
      </w:r>
      <w:r>
        <w:t>dapat</w:t>
      </w:r>
      <w:r>
        <w:rPr>
          <w:spacing w:val="1"/>
        </w:rPr>
        <w:t xml:space="preserve"> </w:t>
      </w:r>
      <w:r>
        <w:t>dilakukan</w:t>
      </w:r>
      <w:r>
        <w:rPr>
          <w:spacing w:val="1"/>
        </w:rPr>
        <w:t xml:space="preserve"> </w:t>
      </w:r>
      <w:r>
        <w:t>melalui</w:t>
      </w:r>
      <w:r>
        <w:rPr>
          <w:spacing w:val="1"/>
        </w:rPr>
        <w:t xml:space="preserve"> </w:t>
      </w:r>
      <w:r>
        <w:t>proses</w:t>
      </w:r>
      <w:r>
        <w:rPr>
          <w:spacing w:val="1"/>
        </w:rPr>
        <w:t xml:space="preserve"> </w:t>
      </w:r>
      <w:r>
        <w:t>pemanfaatan sumber daya manusia. Dalam era industri masyarakat diharuskan</w:t>
      </w:r>
      <w:r>
        <w:rPr>
          <w:spacing w:val="1"/>
        </w:rPr>
        <w:t xml:space="preserve"> </w:t>
      </w:r>
      <w:r>
        <w:t>menjadi masyarakat</w:t>
      </w:r>
      <w:r>
        <w:rPr>
          <w:spacing w:val="1"/>
        </w:rPr>
        <w:t xml:space="preserve"> </w:t>
      </w:r>
      <w:r>
        <w:t>yang produktif dan mempunyai jiwa pekerja keras, sikap</w:t>
      </w:r>
      <w:r>
        <w:rPr>
          <w:spacing w:val="1"/>
        </w:rPr>
        <w:t xml:space="preserve"> </w:t>
      </w:r>
      <w:r>
        <w:t>disiplin,</w:t>
      </w:r>
      <w:r>
        <w:rPr>
          <w:spacing w:val="-1"/>
        </w:rPr>
        <w:t xml:space="preserve"> </w:t>
      </w:r>
      <w:r>
        <w:t>mempunyai</w:t>
      </w:r>
      <w:r>
        <w:rPr>
          <w:spacing w:val="-1"/>
        </w:rPr>
        <w:t xml:space="preserve"> </w:t>
      </w:r>
      <w:r>
        <w:t>mental</w:t>
      </w:r>
      <w:r>
        <w:rPr>
          <w:spacing w:val="-1"/>
        </w:rPr>
        <w:t xml:space="preserve"> </w:t>
      </w:r>
      <w:r>
        <w:t>dan</w:t>
      </w:r>
      <w:r>
        <w:rPr>
          <w:spacing w:val="-1"/>
        </w:rPr>
        <w:t xml:space="preserve"> </w:t>
      </w:r>
      <w:r>
        <w:t>motivasi</w:t>
      </w:r>
      <w:r>
        <w:rPr>
          <w:spacing w:val="2"/>
        </w:rPr>
        <w:t xml:space="preserve"> </w:t>
      </w:r>
      <w:r>
        <w:t>yang</w:t>
      </w:r>
      <w:r>
        <w:rPr>
          <w:spacing w:val="-4"/>
        </w:rPr>
        <w:t xml:space="preserve"> </w:t>
      </w:r>
      <w:r>
        <w:t>kuat</w:t>
      </w:r>
      <w:r>
        <w:rPr>
          <w:spacing w:val="-1"/>
        </w:rPr>
        <w:t xml:space="preserve"> </w:t>
      </w:r>
      <w:r>
        <w:t>untuk</w:t>
      </w:r>
      <w:r>
        <w:rPr>
          <w:spacing w:val="-1"/>
        </w:rPr>
        <w:t xml:space="preserve"> </w:t>
      </w:r>
      <w:r>
        <w:t>berkeinginan</w:t>
      </w:r>
      <w:r>
        <w:rPr>
          <w:spacing w:val="-1"/>
        </w:rPr>
        <w:t xml:space="preserve"> </w:t>
      </w:r>
      <w:r>
        <w:t>maju.</w:t>
      </w:r>
    </w:p>
    <w:p>
      <w:pPr>
        <w:pStyle w:val="style66"/>
        <w:spacing w:before="90" w:lineRule="auto" w:line="480"/>
        <w:ind w:left="588" w:right="180" w:firstLine="566"/>
        <w:jc w:val="both"/>
        <w:rPr/>
      </w:pPr>
      <w:r>
        <w:t>Pelaksanaan</w:t>
      </w:r>
      <w:r>
        <w:rPr>
          <w:spacing w:val="1"/>
        </w:rPr>
        <w:t xml:space="preserve"> </w:t>
      </w:r>
      <w:r>
        <w:t>untuk</w:t>
      </w:r>
      <w:r>
        <w:rPr>
          <w:spacing w:val="1"/>
        </w:rPr>
        <w:t xml:space="preserve"> </w:t>
      </w:r>
      <w:r>
        <w:t>membangun</w:t>
      </w:r>
      <w:r>
        <w:rPr>
          <w:spacing w:val="1"/>
        </w:rPr>
        <w:t xml:space="preserve"> </w:t>
      </w:r>
      <w:r>
        <w:t>sebuah</w:t>
      </w:r>
      <w:r>
        <w:rPr>
          <w:spacing w:val="1"/>
        </w:rPr>
        <w:t xml:space="preserve"> </w:t>
      </w:r>
      <w:r>
        <w:t>industri</w:t>
      </w:r>
      <w:r>
        <w:rPr>
          <w:spacing w:val="1"/>
        </w:rPr>
        <w:t xml:space="preserve"> </w:t>
      </w:r>
      <w:r>
        <w:t>tentunya</w:t>
      </w:r>
      <w:r>
        <w:rPr>
          <w:spacing w:val="1"/>
        </w:rPr>
        <w:t xml:space="preserve"> </w:t>
      </w:r>
      <w:r>
        <w:t>diperlukan</w:t>
      </w:r>
      <w:r>
        <w:rPr>
          <w:spacing w:val="1"/>
        </w:rPr>
        <w:t xml:space="preserve"> </w:t>
      </w:r>
      <w:r>
        <w:t>pengembangan cara-cara untuk meningkatkan usaha swasta nasional. Oleh karena</w:t>
      </w:r>
      <w:r>
        <w:rPr>
          <w:spacing w:val="1"/>
        </w:rPr>
        <w:t xml:space="preserve"> </w:t>
      </w:r>
      <w:r>
        <w:t>itu,</w:t>
      </w:r>
      <w:r>
        <w:rPr>
          <w:spacing w:val="1"/>
        </w:rPr>
        <w:t xml:space="preserve"> </w:t>
      </w:r>
      <w:r>
        <w:t>Pemerintah</w:t>
      </w:r>
      <w:r>
        <w:rPr>
          <w:spacing w:val="1"/>
        </w:rPr>
        <w:t xml:space="preserve"> </w:t>
      </w:r>
      <w:r>
        <w:t>juga</w:t>
      </w:r>
      <w:r>
        <w:rPr>
          <w:spacing w:val="1"/>
        </w:rPr>
        <w:t xml:space="preserve"> </w:t>
      </w:r>
      <w:r>
        <w:t>harus</w:t>
      </w:r>
      <w:r>
        <w:rPr>
          <w:spacing w:val="1"/>
        </w:rPr>
        <w:t xml:space="preserve"> </w:t>
      </w:r>
      <w:r>
        <w:t>mengawasi</w:t>
      </w:r>
      <w:r>
        <w:rPr>
          <w:spacing w:val="1"/>
        </w:rPr>
        <w:t xml:space="preserve"> </w:t>
      </w:r>
      <w:r>
        <w:t>jalanya</w:t>
      </w:r>
      <w:r>
        <w:rPr>
          <w:spacing w:val="1"/>
        </w:rPr>
        <w:t xml:space="preserve"> </w:t>
      </w:r>
      <w:r>
        <w:t>pertumbuhan</w:t>
      </w:r>
      <w:r>
        <w:rPr>
          <w:spacing w:val="1"/>
        </w:rPr>
        <w:t xml:space="preserve"> </w:t>
      </w:r>
      <w:r>
        <w:t>industri</w:t>
      </w:r>
      <w:r>
        <w:rPr>
          <w:spacing w:val="1"/>
        </w:rPr>
        <w:t xml:space="preserve"> </w:t>
      </w:r>
      <w:r>
        <w:t>dan</w:t>
      </w:r>
      <w:r>
        <w:rPr>
          <w:spacing w:val="-57"/>
        </w:rPr>
        <w:t xml:space="preserve"> </w:t>
      </w:r>
      <w:r>
        <w:t>memberikan</w:t>
      </w:r>
      <w:r>
        <w:rPr>
          <w:spacing w:val="1"/>
        </w:rPr>
        <w:t xml:space="preserve"> </w:t>
      </w:r>
      <w:r>
        <w:t>akses</w:t>
      </w:r>
      <w:r>
        <w:rPr>
          <w:spacing w:val="1"/>
        </w:rPr>
        <w:t xml:space="preserve"> </w:t>
      </w:r>
      <w:r>
        <w:t>dalam</w:t>
      </w:r>
      <w:r>
        <w:rPr>
          <w:spacing w:val="1"/>
        </w:rPr>
        <w:t xml:space="preserve"> </w:t>
      </w:r>
      <w:r>
        <w:t>pembangunan</w:t>
      </w:r>
      <w:r>
        <w:rPr>
          <w:spacing w:val="1"/>
        </w:rPr>
        <w:t xml:space="preserve"> </w:t>
      </w:r>
      <w:r>
        <w:t>prasarana</w:t>
      </w:r>
      <w:r>
        <w:rPr>
          <w:spacing w:val="1"/>
        </w:rPr>
        <w:t xml:space="preserve"> </w:t>
      </w:r>
      <w:r>
        <w:t>dalam</w:t>
      </w:r>
      <w:r>
        <w:rPr>
          <w:spacing w:val="1"/>
        </w:rPr>
        <w:t xml:space="preserve"> </w:t>
      </w:r>
      <w:r>
        <w:t>bentuk</w:t>
      </w:r>
      <w:r>
        <w:rPr>
          <w:spacing w:val="1"/>
        </w:rPr>
        <w:t xml:space="preserve"> </w:t>
      </w:r>
      <w:r>
        <w:t>pendidikan</w:t>
      </w:r>
      <w:r>
        <w:rPr>
          <w:spacing w:val="1"/>
        </w:rPr>
        <w:t xml:space="preserve"> </w:t>
      </w:r>
      <w:r>
        <w:t>maupun pelatihan untuk meningkatkan produktifitas tenaga kerja dan manajemen</w:t>
      </w:r>
      <w:r>
        <w:rPr>
          <w:spacing w:val="1"/>
        </w:rPr>
        <w:t xml:space="preserve"> </w:t>
      </w:r>
      <w:r>
        <w:t>pelaku</w:t>
      </w:r>
      <w:r>
        <w:rPr>
          <w:spacing w:val="-1"/>
        </w:rPr>
        <w:t xml:space="preserve"> </w:t>
      </w:r>
      <w:r>
        <w:t>industri.</w:t>
      </w:r>
    </w:p>
    <w:bookmarkStart w:id="38" w:name="_bookmark23"/>
    <w:bookmarkStart w:id="39" w:name="_Toc156156373"/>
    <w:bookmarkEnd w:id="38"/>
    <w:p>
      <w:pPr>
        <w:pStyle w:val="style3"/>
        <w:rPr/>
      </w:pPr>
      <w:r>
        <w:rPr>
          <w:lang w:val="en-US"/>
        </w:rPr>
        <w:t xml:space="preserve">2.2.10 </w:t>
      </w:r>
      <w:r>
        <w:t>Macam-Macam</w:t>
      </w:r>
      <w:r>
        <w:rPr>
          <w:spacing w:val="-1"/>
        </w:rPr>
        <w:t xml:space="preserve"> </w:t>
      </w:r>
      <w:r>
        <w:rPr>
          <w:szCs w:val="24"/>
          <w:lang w:val="en-US"/>
        </w:rPr>
        <w:t>Industri rumahan</w:t>
      </w:r>
      <w:bookmarkEnd w:id="39"/>
    </w:p>
    <w:p>
      <w:pPr>
        <w:pStyle w:val="style66"/>
        <w:spacing w:before="6"/>
        <w:rPr>
          <w:b/>
          <w:i/>
        </w:rPr>
      </w:pPr>
    </w:p>
    <w:p>
      <w:pPr>
        <w:pStyle w:val="style66"/>
        <w:spacing w:before="1" w:lineRule="auto" w:line="480"/>
        <w:ind w:left="588" w:right="179" w:firstLine="566"/>
        <w:jc w:val="both"/>
        <w:rPr/>
      </w:pPr>
      <w:r>
        <w:t xml:space="preserve">Departemen Perindustrian (DP) mengelompokan kategori industri </w:t>
      </w:r>
      <w:r>
        <w:t>menjadi 3</w:t>
      </w:r>
      <w:r>
        <w:rPr>
          <w:lang w:val="en-US"/>
        </w:rPr>
        <w:t xml:space="preserve"> </w:t>
      </w:r>
      <w:r>
        <w:rPr>
          <w:spacing w:val="-57"/>
        </w:rPr>
        <w:t xml:space="preserve"> </w:t>
      </w:r>
      <w:r>
        <w:t>bagian</w:t>
      </w:r>
      <w:r>
        <w:rPr>
          <w:spacing w:val="1"/>
        </w:rPr>
        <w:t xml:space="preserve"> </w:t>
      </w:r>
      <w:r>
        <w:t>kelompok</w:t>
      </w:r>
      <w:r>
        <w:rPr>
          <w:spacing w:val="1"/>
        </w:rPr>
        <w:t xml:space="preserve"> </w:t>
      </w:r>
      <w:r>
        <w:t>besar</w:t>
      </w:r>
      <w:r>
        <w:rPr>
          <w:spacing w:val="1"/>
        </w:rPr>
        <w:t xml:space="preserve"> </w:t>
      </w:r>
      <w:r>
        <w:t>berdasarkan</w:t>
      </w:r>
      <w:r>
        <w:rPr>
          <w:spacing w:val="1"/>
        </w:rPr>
        <w:t xml:space="preserve"> </w:t>
      </w:r>
      <w:r>
        <w:t>macam-macam</w:t>
      </w:r>
      <w:r>
        <w:rPr>
          <w:spacing w:val="1"/>
        </w:rPr>
        <w:t xml:space="preserve"> </w:t>
      </w:r>
      <w:r>
        <w:t>industri</w:t>
      </w:r>
      <w:r>
        <w:rPr>
          <w:spacing w:val="1"/>
        </w:rPr>
        <w:t xml:space="preserve"> </w:t>
      </w:r>
      <w:r>
        <w:t>yang</w:t>
      </w:r>
      <w:r>
        <w:rPr>
          <w:spacing w:val="1"/>
        </w:rPr>
        <w:t xml:space="preserve"> </w:t>
      </w:r>
      <w:r>
        <w:t>diliat</w:t>
      </w:r>
      <w:r>
        <w:rPr>
          <w:spacing w:val="1"/>
        </w:rPr>
        <w:t xml:space="preserve"> </w:t>
      </w:r>
      <w:r>
        <w:t>dari</w:t>
      </w:r>
      <w:r>
        <w:rPr>
          <w:spacing w:val="1"/>
        </w:rPr>
        <w:t xml:space="preserve"> </w:t>
      </w:r>
      <w:r>
        <w:t>beberapa</w:t>
      </w:r>
      <w:r>
        <w:rPr>
          <w:spacing w:val="-2"/>
        </w:rPr>
        <w:t xml:space="preserve"> </w:t>
      </w:r>
      <w:r>
        <w:t>sudut pandang,</w:t>
      </w:r>
      <w:r>
        <w:rPr>
          <w:spacing w:val="3"/>
        </w:rPr>
        <w:t xml:space="preserve"> </w:t>
      </w:r>
      <w:r>
        <w:t>antara</w:t>
      </w:r>
      <w:r>
        <w:rPr>
          <w:spacing w:val="-1"/>
        </w:rPr>
        <w:t xml:space="preserve"> </w:t>
      </w:r>
      <w:r>
        <w:t>lain</w:t>
      </w:r>
      <w:r>
        <w:rPr>
          <w:spacing w:val="3"/>
        </w:rPr>
        <w:t xml:space="preserve"> </w:t>
      </w:r>
      <w:r>
        <w:t>yaitu :</w:t>
      </w:r>
    </w:p>
    <w:p>
      <w:pPr>
        <w:pStyle w:val="style179"/>
        <w:numPr>
          <w:ilvl w:val="0"/>
          <w:numId w:val="7"/>
        </w:numPr>
        <w:tabs>
          <w:tab w:val="left" w:leader="none" w:pos="1441"/>
        </w:tabs>
        <w:spacing w:lineRule="auto" w:line="480"/>
        <w:ind w:right="177"/>
        <w:rPr>
          <w:sz w:val="24"/>
          <w:szCs w:val="24"/>
        </w:rPr>
      </w:pPr>
      <w:r>
        <w:rPr>
          <w:sz w:val="24"/>
          <w:szCs w:val="24"/>
        </w:rPr>
        <w:t>Industri dasar, yakni kelompok industri yang meliputi mesin, logam, dan</w:t>
      </w:r>
      <w:r>
        <w:rPr>
          <w:spacing w:val="1"/>
          <w:sz w:val="24"/>
          <w:szCs w:val="24"/>
        </w:rPr>
        <w:t xml:space="preserve"> </w:t>
      </w:r>
      <w:r>
        <w:rPr>
          <w:sz w:val="24"/>
          <w:szCs w:val="24"/>
        </w:rPr>
        <w:t>kimia. Secara garis besar industri ini bertumpu pada industri besi baja,</w:t>
      </w:r>
      <w:r>
        <w:rPr>
          <w:spacing w:val="1"/>
          <w:sz w:val="24"/>
          <w:szCs w:val="24"/>
        </w:rPr>
        <w:t xml:space="preserve"> </w:t>
      </w:r>
      <w:r>
        <w:rPr>
          <w:sz w:val="24"/>
          <w:szCs w:val="24"/>
        </w:rPr>
        <w:t>alumunium, tembaga, elektronika, mesin pertanian, kendaraan bermotor,</w:t>
      </w:r>
      <w:r>
        <w:rPr>
          <w:spacing w:val="1"/>
          <w:sz w:val="24"/>
          <w:szCs w:val="24"/>
        </w:rPr>
        <w:t xml:space="preserve"> </w:t>
      </w:r>
      <w:r>
        <w:rPr>
          <w:sz w:val="24"/>
          <w:szCs w:val="24"/>
        </w:rPr>
        <w:t>kereta api, pesawat terbang</w:t>
      </w:r>
      <w:r>
        <w:rPr>
          <w:spacing w:val="-3"/>
          <w:sz w:val="24"/>
          <w:szCs w:val="24"/>
        </w:rPr>
        <w:t xml:space="preserve"> </w:t>
      </w:r>
      <w:r>
        <w:rPr>
          <w:sz w:val="24"/>
          <w:szCs w:val="24"/>
        </w:rPr>
        <w:t>dan lainya.</w:t>
      </w:r>
    </w:p>
    <w:p>
      <w:pPr>
        <w:pStyle w:val="style179"/>
        <w:numPr>
          <w:ilvl w:val="0"/>
          <w:numId w:val="7"/>
        </w:numPr>
        <w:tabs>
          <w:tab w:val="left" w:leader="none" w:pos="1441"/>
        </w:tabs>
        <w:spacing w:lineRule="auto" w:line="480"/>
        <w:ind w:right="178"/>
        <w:rPr>
          <w:sz w:val="24"/>
          <w:szCs w:val="24"/>
        </w:rPr>
      </w:pPr>
      <w:r>
        <w:rPr>
          <w:sz w:val="24"/>
          <w:szCs w:val="24"/>
        </w:rPr>
        <w:t>Industri</w:t>
      </w:r>
      <w:r>
        <w:rPr>
          <w:spacing w:val="1"/>
          <w:sz w:val="24"/>
          <w:szCs w:val="24"/>
        </w:rPr>
        <w:t xml:space="preserve"> </w:t>
      </w:r>
      <w:r>
        <w:rPr>
          <w:sz w:val="24"/>
          <w:szCs w:val="24"/>
        </w:rPr>
        <w:t>kecil,</w:t>
      </w:r>
      <w:r>
        <w:rPr>
          <w:spacing w:val="1"/>
          <w:sz w:val="24"/>
          <w:szCs w:val="24"/>
        </w:rPr>
        <w:t xml:space="preserve"> </w:t>
      </w:r>
      <w:r>
        <w:rPr>
          <w:sz w:val="24"/>
          <w:szCs w:val="24"/>
        </w:rPr>
        <w:t>yakni</w:t>
      </w:r>
      <w:r>
        <w:rPr>
          <w:spacing w:val="1"/>
          <w:sz w:val="24"/>
          <w:szCs w:val="24"/>
        </w:rPr>
        <w:t xml:space="preserve"> </w:t>
      </w:r>
      <w:r>
        <w:rPr>
          <w:sz w:val="24"/>
          <w:szCs w:val="24"/>
        </w:rPr>
        <w:t>sebuah</w:t>
      </w:r>
      <w:r>
        <w:rPr>
          <w:spacing w:val="1"/>
          <w:sz w:val="24"/>
          <w:szCs w:val="24"/>
        </w:rPr>
        <w:t xml:space="preserve"> </w:t>
      </w:r>
      <w:r>
        <w:rPr>
          <w:sz w:val="24"/>
          <w:szCs w:val="24"/>
        </w:rPr>
        <w:t>industri</w:t>
      </w:r>
      <w:r>
        <w:rPr>
          <w:spacing w:val="1"/>
          <w:sz w:val="24"/>
          <w:szCs w:val="24"/>
        </w:rPr>
        <w:t xml:space="preserve"> </w:t>
      </w:r>
      <w:r>
        <w:rPr>
          <w:sz w:val="24"/>
          <w:szCs w:val="24"/>
        </w:rPr>
        <w:t>yang</w:t>
      </w:r>
      <w:r>
        <w:rPr>
          <w:spacing w:val="1"/>
          <w:sz w:val="24"/>
          <w:szCs w:val="24"/>
        </w:rPr>
        <w:t xml:space="preserve"> </w:t>
      </w:r>
      <w:r>
        <w:rPr>
          <w:sz w:val="24"/>
          <w:szCs w:val="24"/>
        </w:rPr>
        <w:t>menghasilkan</w:t>
      </w:r>
      <w:r>
        <w:rPr>
          <w:spacing w:val="1"/>
          <w:sz w:val="24"/>
          <w:szCs w:val="24"/>
        </w:rPr>
        <w:t xml:space="preserve"> </w:t>
      </w:r>
      <w:r>
        <w:rPr>
          <w:sz w:val="24"/>
          <w:szCs w:val="24"/>
        </w:rPr>
        <w:t>produk</w:t>
      </w:r>
      <w:r>
        <w:rPr>
          <w:spacing w:val="1"/>
          <w:sz w:val="24"/>
          <w:szCs w:val="24"/>
        </w:rPr>
        <w:t xml:space="preserve"> </w:t>
      </w:r>
      <w:r>
        <w:rPr>
          <w:sz w:val="24"/>
          <w:szCs w:val="24"/>
        </w:rPr>
        <w:t>kebutuhan sehari-hari seperti industri pangan pokok (minuman, makanan,</w:t>
      </w:r>
      <w:r>
        <w:rPr>
          <w:spacing w:val="-57"/>
          <w:sz w:val="24"/>
          <w:szCs w:val="24"/>
        </w:rPr>
        <w:t xml:space="preserve"> </w:t>
      </w:r>
      <w:r>
        <w:rPr>
          <w:sz w:val="24"/>
          <w:szCs w:val="24"/>
        </w:rPr>
        <w:t>dan tembakau), industri kebutuhan sekunder,   seperti pakaian, barang</w:t>
      </w:r>
      <w:r>
        <w:rPr>
          <w:spacing w:val="1"/>
          <w:sz w:val="24"/>
          <w:szCs w:val="24"/>
        </w:rPr>
        <w:t xml:space="preserve"> </w:t>
      </w:r>
      <w:r>
        <w:rPr>
          <w:sz w:val="24"/>
          <w:szCs w:val="24"/>
        </w:rPr>
        <w:t>jadi,</w:t>
      </w:r>
      <w:r>
        <w:rPr>
          <w:spacing w:val="1"/>
          <w:sz w:val="24"/>
          <w:szCs w:val="24"/>
        </w:rPr>
        <w:t xml:space="preserve"> </w:t>
      </w:r>
      <w:r>
        <w:rPr>
          <w:sz w:val="24"/>
          <w:szCs w:val="24"/>
        </w:rPr>
        <w:t>dan</w:t>
      </w:r>
      <w:r>
        <w:rPr>
          <w:spacing w:val="1"/>
          <w:sz w:val="24"/>
          <w:szCs w:val="24"/>
        </w:rPr>
        <w:t xml:space="preserve"> </w:t>
      </w:r>
      <w:r>
        <w:rPr>
          <w:sz w:val="24"/>
          <w:szCs w:val="24"/>
        </w:rPr>
        <w:t>tekstil</w:t>
      </w:r>
      <w:r>
        <w:rPr>
          <w:spacing w:val="1"/>
          <w:sz w:val="24"/>
          <w:szCs w:val="24"/>
        </w:rPr>
        <w:t xml:space="preserve"> </w:t>
      </w:r>
      <w:r>
        <w:rPr>
          <w:sz w:val="24"/>
          <w:szCs w:val="24"/>
        </w:rPr>
        <w:t>dan</w:t>
      </w:r>
      <w:r>
        <w:rPr>
          <w:spacing w:val="1"/>
          <w:sz w:val="24"/>
          <w:szCs w:val="24"/>
        </w:rPr>
        <w:t xml:space="preserve"> </w:t>
      </w:r>
      <w:r>
        <w:rPr>
          <w:sz w:val="24"/>
          <w:szCs w:val="24"/>
        </w:rPr>
        <w:t>yang</w:t>
      </w:r>
      <w:r>
        <w:rPr>
          <w:spacing w:val="1"/>
          <w:sz w:val="24"/>
          <w:szCs w:val="24"/>
        </w:rPr>
        <w:t xml:space="preserve"> </w:t>
      </w:r>
      <w:r>
        <w:rPr>
          <w:sz w:val="24"/>
          <w:szCs w:val="24"/>
        </w:rPr>
        <w:t>terakhir</w:t>
      </w:r>
      <w:r>
        <w:rPr>
          <w:spacing w:val="1"/>
          <w:sz w:val="24"/>
          <w:szCs w:val="24"/>
        </w:rPr>
        <w:t xml:space="preserve"> </w:t>
      </w:r>
      <w:r>
        <w:rPr>
          <w:sz w:val="24"/>
          <w:szCs w:val="24"/>
        </w:rPr>
        <w:t>adalah</w:t>
      </w:r>
      <w:r>
        <w:rPr>
          <w:spacing w:val="1"/>
          <w:sz w:val="24"/>
          <w:szCs w:val="24"/>
        </w:rPr>
        <w:t xml:space="preserve"> </w:t>
      </w:r>
      <w:r>
        <w:rPr>
          <w:sz w:val="24"/>
          <w:szCs w:val="24"/>
        </w:rPr>
        <w:t>industri</w:t>
      </w:r>
      <w:r>
        <w:rPr>
          <w:spacing w:val="1"/>
          <w:sz w:val="24"/>
          <w:szCs w:val="24"/>
        </w:rPr>
        <w:t xml:space="preserve"> </w:t>
      </w:r>
      <w:r>
        <w:rPr>
          <w:sz w:val="24"/>
          <w:szCs w:val="24"/>
        </w:rPr>
        <w:t>kebutuhan</w:t>
      </w:r>
      <w:r>
        <w:rPr>
          <w:spacing w:val="60"/>
          <w:sz w:val="24"/>
          <w:szCs w:val="24"/>
        </w:rPr>
        <w:t xml:space="preserve"> </w:t>
      </w:r>
      <w:r>
        <w:rPr>
          <w:sz w:val="24"/>
          <w:szCs w:val="24"/>
        </w:rPr>
        <w:t>lainya</w:t>
      </w:r>
      <w:r>
        <w:rPr>
          <w:spacing w:val="1"/>
          <w:sz w:val="24"/>
          <w:szCs w:val="24"/>
        </w:rPr>
        <w:t xml:space="preserve"> </w:t>
      </w:r>
      <w:r>
        <w:rPr>
          <w:sz w:val="24"/>
          <w:szCs w:val="24"/>
        </w:rPr>
        <w:t>seperti</w:t>
      </w:r>
      <w:r>
        <w:rPr>
          <w:spacing w:val="-1"/>
          <w:sz w:val="24"/>
          <w:szCs w:val="24"/>
        </w:rPr>
        <w:t xml:space="preserve"> </w:t>
      </w:r>
      <w:r>
        <w:rPr>
          <w:sz w:val="24"/>
          <w:szCs w:val="24"/>
        </w:rPr>
        <w:t>( percetakan,</w:t>
      </w:r>
      <w:r>
        <w:rPr>
          <w:spacing w:val="-1"/>
          <w:sz w:val="24"/>
          <w:szCs w:val="24"/>
        </w:rPr>
        <w:t xml:space="preserve"> </w:t>
      </w:r>
      <w:r>
        <w:rPr>
          <w:sz w:val="24"/>
          <w:szCs w:val="24"/>
        </w:rPr>
        <w:t>kertas, barang</w:t>
      </w:r>
      <w:r>
        <w:rPr>
          <w:spacing w:val="-4"/>
          <w:sz w:val="24"/>
          <w:szCs w:val="24"/>
        </w:rPr>
        <w:t xml:space="preserve"> </w:t>
      </w:r>
      <w:r>
        <w:rPr>
          <w:sz w:val="24"/>
          <w:szCs w:val="24"/>
        </w:rPr>
        <w:t>dari karet,</w:t>
      </w:r>
      <w:r>
        <w:rPr>
          <w:spacing w:val="-1"/>
          <w:sz w:val="24"/>
          <w:szCs w:val="24"/>
        </w:rPr>
        <w:t xml:space="preserve"> </w:t>
      </w:r>
      <w:r>
        <w:rPr>
          <w:sz w:val="24"/>
          <w:szCs w:val="24"/>
        </w:rPr>
        <w:t>plastik, dan</w:t>
      </w:r>
      <w:r>
        <w:rPr>
          <w:spacing w:val="-1"/>
          <w:sz w:val="24"/>
          <w:szCs w:val="24"/>
        </w:rPr>
        <w:t xml:space="preserve"> </w:t>
      </w:r>
      <w:r>
        <w:rPr>
          <w:sz w:val="24"/>
          <w:szCs w:val="24"/>
        </w:rPr>
        <w:t>lainya).</w:t>
      </w:r>
    </w:p>
    <w:p>
      <w:pPr>
        <w:pStyle w:val="style179"/>
        <w:numPr>
          <w:ilvl w:val="0"/>
          <w:numId w:val="7"/>
        </w:numPr>
        <w:tabs>
          <w:tab w:val="left" w:leader="none" w:pos="1441"/>
        </w:tabs>
        <w:spacing w:before="1" w:lineRule="auto" w:line="480"/>
        <w:ind w:right="176"/>
        <w:rPr>
          <w:sz w:val="24"/>
          <w:szCs w:val="24"/>
        </w:rPr>
      </w:pPr>
      <w:r>
        <w:rPr>
          <w:sz w:val="24"/>
          <w:szCs w:val="24"/>
        </w:rPr>
        <w:t>Industri</w:t>
      </w:r>
      <w:r>
        <w:rPr>
          <w:spacing w:val="1"/>
          <w:sz w:val="24"/>
          <w:szCs w:val="24"/>
        </w:rPr>
        <w:t xml:space="preserve"> </w:t>
      </w:r>
      <w:r>
        <w:rPr>
          <w:sz w:val="24"/>
          <w:szCs w:val="24"/>
        </w:rPr>
        <w:t>hilir,</w:t>
      </w:r>
      <w:r>
        <w:rPr>
          <w:spacing w:val="1"/>
          <w:sz w:val="24"/>
          <w:szCs w:val="24"/>
        </w:rPr>
        <w:t xml:space="preserve"> </w:t>
      </w:r>
      <w:r>
        <w:rPr>
          <w:sz w:val="24"/>
          <w:szCs w:val="24"/>
        </w:rPr>
        <w:t>yakni</w:t>
      </w:r>
      <w:r>
        <w:rPr>
          <w:spacing w:val="1"/>
          <w:sz w:val="24"/>
          <w:szCs w:val="24"/>
        </w:rPr>
        <w:t xml:space="preserve"> </w:t>
      </w:r>
      <w:r>
        <w:rPr>
          <w:sz w:val="24"/>
          <w:szCs w:val="24"/>
        </w:rPr>
        <w:t>kumpulan</w:t>
      </w:r>
      <w:r>
        <w:rPr>
          <w:spacing w:val="1"/>
          <w:sz w:val="24"/>
          <w:szCs w:val="24"/>
        </w:rPr>
        <w:t xml:space="preserve"> </w:t>
      </w:r>
      <w:r>
        <w:rPr>
          <w:sz w:val="24"/>
          <w:szCs w:val="24"/>
        </w:rPr>
        <w:t>berbagai</w:t>
      </w:r>
      <w:r>
        <w:rPr>
          <w:spacing w:val="1"/>
          <w:sz w:val="24"/>
          <w:szCs w:val="24"/>
        </w:rPr>
        <w:t xml:space="preserve"> </w:t>
      </w:r>
      <w:r>
        <w:rPr>
          <w:sz w:val="24"/>
          <w:szCs w:val="24"/>
        </w:rPr>
        <w:t>industri</w:t>
      </w:r>
      <w:r>
        <w:rPr>
          <w:spacing w:val="1"/>
          <w:sz w:val="24"/>
          <w:szCs w:val="24"/>
        </w:rPr>
        <w:t xml:space="preserve"> </w:t>
      </w:r>
      <w:r>
        <w:rPr>
          <w:sz w:val="24"/>
          <w:szCs w:val="24"/>
        </w:rPr>
        <w:t>yang</w:t>
      </w:r>
      <w:r>
        <w:rPr>
          <w:spacing w:val="1"/>
          <w:sz w:val="24"/>
          <w:szCs w:val="24"/>
        </w:rPr>
        <w:t xml:space="preserve"> </w:t>
      </w:r>
      <w:r>
        <w:rPr>
          <w:sz w:val="24"/>
          <w:szCs w:val="24"/>
        </w:rPr>
        <w:t>berskala</w:t>
      </w:r>
      <w:r>
        <w:rPr>
          <w:spacing w:val="1"/>
          <w:sz w:val="24"/>
          <w:szCs w:val="24"/>
        </w:rPr>
        <w:t xml:space="preserve"> </w:t>
      </w:r>
      <w:r>
        <w:rPr>
          <w:sz w:val="24"/>
          <w:szCs w:val="24"/>
        </w:rPr>
        <w:t>besar</w:t>
      </w:r>
      <w:r>
        <w:rPr>
          <w:spacing w:val="1"/>
          <w:sz w:val="24"/>
          <w:szCs w:val="24"/>
        </w:rPr>
        <w:t xml:space="preserve"> </w:t>
      </w:r>
      <w:r>
        <w:rPr>
          <w:sz w:val="24"/>
          <w:szCs w:val="24"/>
        </w:rPr>
        <w:t>seperti pengolahan hasil tambang dan minyak, industri pertanian yang</w:t>
      </w:r>
      <w:r>
        <w:rPr>
          <w:spacing w:val="1"/>
          <w:sz w:val="24"/>
          <w:szCs w:val="24"/>
        </w:rPr>
        <w:t xml:space="preserve"> </w:t>
      </w:r>
      <w:r>
        <w:rPr>
          <w:sz w:val="24"/>
          <w:szCs w:val="24"/>
        </w:rPr>
        <w:t>luas,</w:t>
      </w:r>
      <w:r>
        <w:rPr>
          <w:spacing w:val="48"/>
          <w:sz w:val="24"/>
          <w:szCs w:val="24"/>
        </w:rPr>
        <w:t xml:space="preserve"> </w:t>
      </w:r>
      <w:r>
        <w:rPr>
          <w:sz w:val="24"/>
          <w:szCs w:val="24"/>
        </w:rPr>
        <w:t>dan</w:t>
      </w:r>
      <w:r>
        <w:rPr>
          <w:spacing w:val="50"/>
          <w:sz w:val="24"/>
          <w:szCs w:val="24"/>
        </w:rPr>
        <w:t xml:space="preserve"> </w:t>
      </w:r>
      <w:r>
        <w:rPr>
          <w:sz w:val="24"/>
          <w:szCs w:val="24"/>
        </w:rPr>
        <w:t>lain-lain.</w:t>
      </w:r>
      <w:r>
        <w:rPr>
          <w:spacing w:val="50"/>
          <w:sz w:val="24"/>
          <w:szCs w:val="24"/>
        </w:rPr>
        <w:t xml:space="preserve"> </w:t>
      </w:r>
      <w:r>
        <w:rPr>
          <w:sz w:val="24"/>
          <w:szCs w:val="24"/>
        </w:rPr>
        <w:t>Pada</w:t>
      </w:r>
      <w:r>
        <w:rPr>
          <w:spacing w:val="51"/>
          <w:sz w:val="24"/>
          <w:szCs w:val="24"/>
        </w:rPr>
        <w:t xml:space="preserve"> </w:t>
      </w:r>
      <w:r>
        <w:rPr>
          <w:sz w:val="24"/>
          <w:szCs w:val="24"/>
        </w:rPr>
        <w:t>industri</w:t>
      </w:r>
      <w:r>
        <w:rPr>
          <w:spacing w:val="49"/>
          <w:sz w:val="24"/>
          <w:szCs w:val="24"/>
        </w:rPr>
        <w:t xml:space="preserve"> </w:t>
      </w:r>
      <w:r>
        <w:rPr>
          <w:sz w:val="24"/>
          <w:szCs w:val="24"/>
        </w:rPr>
        <w:t>ini</w:t>
      </w:r>
      <w:r>
        <w:rPr>
          <w:spacing w:val="50"/>
          <w:sz w:val="24"/>
          <w:szCs w:val="24"/>
        </w:rPr>
        <w:t xml:space="preserve"> </w:t>
      </w:r>
      <w:r>
        <w:rPr>
          <w:sz w:val="24"/>
          <w:szCs w:val="24"/>
        </w:rPr>
        <w:t>menggunakan</w:t>
      </w:r>
      <w:r>
        <w:rPr>
          <w:spacing w:val="50"/>
          <w:sz w:val="24"/>
          <w:szCs w:val="24"/>
        </w:rPr>
        <w:t xml:space="preserve"> </w:t>
      </w:r>
      <w:r>
        <w:rPr>
          <w:sz w:val="24"/>
          <w:szCs w:val="24"/>
        </w:rPr>
        <w:t>modal</w:t>
      </w:r>
      <w:r>
        <w:rPr>
          <w:spacing w:val="55"/>
          <w:sz w:val="24"/>
          <w:szCs w:val="24"/>
        </w:rPr>
        <w:t xml:space="preserve"> </w:t>
      </w:r>
      <w:r>
        <w:rPr>
          <w:sz w:val="24"/>
          <w:szCs w:val="24"/>
        </w:rPr>
        <w:t>yang</w:t>
      </w:r>
      <w:r>
        <w:rPr>
          <w:spacing w:val="49"/>
          <w:sz w:val="24"/>
          <w:szCs w:val="24"/>
        </w:rPr>
        <w:t xml:space="preserve"> </w:t>
      </w:r>
      <w:r>
        <w:rPr>
          <w:sz w:val="24"/>
          <w:szCs w:val="24"/>
        </w:rPr>
        <w:t>besar,</w:t>
      </w:r>
      <w:r>
        <w:rPr>
          <w:sz w:val="24"/>
          <w:szCs w:val="24"/>
          <w:lang w:val="en-US"/>
        </w:rPr>
        <w:t xml:space="preserve"> </w:t>
      </w:r>
      <w:r>
        <w:rPr>
          <w:sz w:val="24"/>
          <w:szCs w:val="24"/>
        </w:rPr>
        <w:t>teknologi yang sudah canggih, perluasan pembangunan yang merata, dan</w:t>
      </w:r>
      <w:r>
        <w:rPr>
          <w:spacing w:val="1"/>
          <w:sz w:val="24"/>
          <w:szCs w:val="24"/>
        </w:rPr>
        <w:t xml:space="preserve"> </w:t>
      </w:r>
      <w:r>
        <w:rPr>
          <w:sz w:val="24"/>
          <w:szCs w:val="24"/>
        </w:rPr>
        <w:t>menciptakan</w:t>
      </w:r>
      <w:r>
        <w:rPr>
          <w:spacing w:val="-1"/>
          <w:sz w:val="24"/>
          <w:szCs w:val="24"/>
        </w:rPr>
        <w:t xml:space="preserve"> </w:t>
      </w:r>
      <w:r>
        <w:rPr>
          <w:sz w:val="24"/>
          <w:szCs w:val="24"/>
        </w:rPr>
        <w:t>lapangan pekerjaan</w:t>
      </w:r>
      <w:r>
        <w:rPr>
          <w:spacing w:val="4"/>
          <w:sz w:val="24"/>
          <w:szCs w:val="24"/>
        </w:rPr>
        <w:t xml:space="preserve"> </w:t>
      </w:r>
      <w:r>
        <w:rPr>
          <w:sz w:val="24"/>
          <w:szCs w:val="24"/>
        </w:rPr>
        <w:t>yang</w:t>
      </w:r>
      <w:r>
        <w:rPr>
          <w:spacing w:val="-3"/>
          <w:sz w:val="24"/>
          <w:szCs w:val="24"/>
        </w:rPr>
        <w:t xml:space="preserve"> </w:t>
      </w:r>
      <w:r>
        <w:rPr>
          <w:sz w:val="24"/>
          <w:szCs w:val="24"/>
        </w:rPr>
        <w:t>luas</w:t>
      </w:r>
    </w:p>
    <w:bookmarkStart w:id="40" w:name="_bookmark24"/>
    <w:bookmarkStart w:id="41" w:name="_Toc156156374"/>
    <w:bookmarkEnd w:id="40"/>
    <w:p>
      <w:pPr>
        <w:pStyle w:val="style3"/>
        <w:rPr/>
      </w:pPr>
      <w:r>
        <w:rPr>
          <w:lang w:val="en-US"/>
        </w:rPr>
        <w:t xml:space="preserve">2.2.11 </w:t>
      </w:r>
      <w:r>
        <w:t>Pengertian</w:t>
      </w:r>
      <w:r>
        <w:rPr>
          <w:spacing w:val="-5"/>
        </w:rPr>
        <w:t xml:space="preserve"> </w:t>
      </w:r>
      <w:r>
        <w:t>Limbah</w:t>
      </w:r>
      <w:bookmarkEnd w:id="41"/>
    </w:p>
    <w:p>
      <w:pPr>
        <w:pStyle w:val="style66"/>
        <w:spacing w:before="7"/>
        <w:rPr>
          <w:b/>
          <w:sz w:val="23"/>
        </w:rPr>
      </w:pPr>
    </w:p>
    <w:p>
      <w:pPr>
        <w:pStyle w:val="style66"/>
        <w:spacing w:lineRule="auto" w:line="480"/>
        <w:ind w:left="588" w:right="182" w:firstLine="566"/>
        <w:jc w:val="both"/>
        <w:rPr/>
      </w:pPr>
      <w:r>
        <w:t>Menurut</w:t>
      </w:r>
      <w:r>
        <w:rPr>
          <w:spacing w:val="1"/>
        </w:rPr>
        <w:t xml:space="preserve"> </w:t>
      </w:r>
      <w:r>
        <w:t>KBBI</w:t>
      </w:r>
      <w:r>
        <w:rPr>
          <w:spacing w:val="1"/>
        </w:rPr>
        <w:t xml:space="preserve"> </w:t>
      </w:r>
      <w:r>
        <w:t>(</w:t>
      </w:r>
      <w:r>
        <w:rPr>
          <w:spacing w:val="1"/>
        </w:rPr>
        <w:t xml:space="preserve"> </w:t>
      </w:r>
      <w:r>
        <w:t>Kamus</w:t>
      </w:r>
      <w:r>
        <w:rPr>
          <w:spacing w:val="1"/>
        </w:rPr>
        <w:t xml:space="preserve"> </w:t>
      </w:r>
      <w:r>
        <w:t>Besar</w:t>
      </w:r>
      <w:r>
        <w:rPr>
          <w:spacing w:val="1"/>
        </w:rPr>
        <w:t xml:space="preserve"> </w:t>
      </w:r>
      <w:r>
        <w:t>Bahasa</w:t>
      </w:r>
      <w:r>
        <w:rPr>
          <w:spacing w:val="1"/>
        </w:rPr>
        <w:t xml:space="preserve"> </w:t>
      </w:r>
      <w:r>
        <w:t>Indonesia</w:t>
      </w:r>
      <w:r>
        <w:rPr>
          <w:spacing w:val="1"/>
        </w:rPr>
        <w:t xml:space="preserve"> </w:t>
      </w:r>
      <w:r>
        <w:t>)</w:t>
      </w:r>
      <w:r>
        <w:rPr>
          <w:spacing w:val="1"/>
        </w:rPr>
        <w:t xml:space="preserve"> </w:t>
      </w:r>
      <w:r>
        <w:t>pengertian</w:t>
      </w:r>
      <w:r>
        <w:rPr>
          <w:spacing w:val="1"/>
        </w:rPr>
        <w:t xml:space="preserve"> </w:t>
      </w:r>
      <w:r>
        <w:t>limbah</w:t>
      </w:r>
      <w:r>
        <w:rPr>
          <w:spacing w:val="1"/>
        </w:rPr>
        <w:t xml:space="preserve"> </w:t>
      </w:r>
      <w:r>
        <w:t>merupakan</w:t>
      </w:r>
      <w:r>
        <w:rPr>
          <w:spacing w:val="14"/>
        </w:rPr>
        <w:t xml:space="preserve"> </w:t>
      </w:r>
      <w:r>
        <w:rPr>
          <w:lang w:val="en-US"/>
        </w:rPr>
        <w:t>suatu objek</w:t>
      </w:r>
      <w:r>
        <w:rPr>
          <w:spacing w:val="18"/>
        </w:rPr>
        <w:t xml:space="preserve"> </w:t>
      </w:r>
      <w:r>
        <w:t>yang</w:t>
      </w:r>
      <w:r>
        <w:rPr>
          <w:spacing w:val="13"/>
        </w:rPr>
        <w:t xml:space="preserve"> </w:t>
      </w:r>
      <w:r>
        <w:t>sudah</w:t>
      </w:r>
      <w:r>
        <w:rPr>
          <w:spacing w:val="14"/>
        </w:rPr>
        <w:t xml:space="preserve"> </w:t>
      </w:r>
      <w:r>
        <w:t>tidak</w:t>
      </w:r>
      <w:r>
        <w:rPr>
          <w:spacing w:val="14"/>
        </w:rPr>
        <w:t xml:space="preserve"> </w:t>
      </w:r>
      <w:r>
        <w:t>berharga</w:t>
      </w:r>
      <w:r>
        <w:rPr>
          <w:spacing w:val="14"/>
        </w:rPr>
        <w:t xml:space="preserve"> </w:t>
      </w:r>
      <w:r>
        <w:t>dan</w:t>
      </w:r>
      <w:r>
        <w:rPr>
          <w:spacing w:val="16"/>
        </w:rPr>
        <w:t xml:space="preserve"> </w:t>
      </w:r>
      <w:r>
        <w:t>tidak</w:t>
      </w:r>
      <w:r>
        <w:rPr>
          <w:spacing w:val="15"/>
        </w:rPr>
        <w:t xml:space="preserve"> </w:t>
      </w:r>
      <w:r>
        <w:t>memiliki</w:t>
      </w:r>
      <w:r>
        <w:rPr>
          <w:spacing w:val="15"/>
        </w:rPr>
        <w:t xml:space="preserve"> </w:t>
      </w:r>
      <w:r>
        <w:t>nilai.</w:t>
      </w:r>
      <w:r>
        <w:rPr>
          <w:spacing w:val="15"/>
        </w:rPr>
        <w:t xml:space="preserve"> </w:t>
      </w:r>
      <w:r>
        <w:t>Dalam</w:t>
      </w:r>
      <w:r>
        <w:rPr>
          <w:spacing w:val="15"/>
        </w:rPr>
        <w:t xml:space="preserve"> </w:t>
      </w:r>
      <w:r>
        <w:t>hal</w:t>
      </w:r>
      <w:r>
        <w:rPr>
          <w:lang w:val="en-US"/>
        </w:rPr>
        <w:t xml:space="preserve"> </w:t>
      </w:r>
      <w:r>
        <w:t xml:space="preserve">ini, limbah merupakan sisa-sisa dari proses pengolahan </w:t>
      </w:r>
      <w:r>
        <w:t>baik industri maupun sisa-</w:t>
      </w:r>
      <w:r>
        <w:rPr>
          <w:spacing w:val="-57"/>
        </w:rPr>
        <w:t xml:space="preserve"> </w:t>
      </w:r>
      <w:r>
        <w:t>sisa</w:t>
      </w:r>
      <w:r>
        <w:rPr>
          <w:spacing w:val="-2"/>
        </w:rPr>
        <w:t xml:space="preserve"> </w:t>
      </w:r>
      <w:r>
        <w:t>kegiatan rumah tangga.</w:t>
      </w:r>
    </w:p>
    <w:p>
      <w:pPr>
        <w:pStyle w:val="style66"/>
        <w:spacing w:lineRule="auto" w:line="480"/>
        <w:ind w:left="588" w:right="177" w:firstLine="566"/>
        <w:jc w:val="both"/>
        <w:rPr/>
      </w:pPr>
      <w:r>
        <w:t>Limbah tentunya berbeda dengan sampah, sampah ialah hasil buangan atau</w:t>
      </w:r>
      <w:r>
        <w:rPr>
          <w:spacing w:val="1"/>
        </w:rPr>
        <w:t xml:space="preserve"> </w:t>
      </w:r>
      <w:r>
        <w:t>sisa yang mudah ditemukan dan selalu ada di sekitar rumah maupun lingkungan.</w:t>
      </w:r>
      <w:r>
        <w:rPr>
          <w:spacing w:val="1"/>
        </w:rPr>
        <w:t xml:space="preserve"> </w:t>
      </w:r>
      <w:r>
        <w:t>Sedangkan limbah merupakan buangan</w:t>
      </w:r>
      <w:r>
        <w:rPr>
          <w:spacing w:val="1"/>
        </w:rPr>
        <w:t xml:space="preserve"> </w:t>
      </w:r>
      <w:r>
        <w:t>dari sisa-sisa aktivitas industri. Apabila</w:t>
      </w:r>
      <w:r>
        <w:rPr>
          <w:spacing w:val="1"/>
        </w:rPr>
        <w:t xml:space="preserve"> </w:t>
      </w:r>
      <w:r>
        <w:t xml:space="preserve">limbah tidak dikelola dengan tepat, </w:t>
      </w:r>
      <w:r>
        <w:rPr>
          <w:lang w:val="en-US"/>
        </w:rPr>
        <w:t>bisa menyebabkan pengaruh</w:t>
      </w:r>
      <w:r>
        <w:t xml:space="preserve"> bagi kesehatan</w:t>
      </w:r>
      <w:r>
        <w:rPr>
          <w:spacing w:val="1"/>
        </w:rPr>
        <w:t xml:space="preserve"> </w:t>
      </w:r>
      <w:r>
        <w:t>tubuh</w:t>
      </w:r>
      <w:r>
        <w:rPr>
          <w:spacing w:val="-1"/>
        </w:rPr>
        <w:t xml:space="preserve"> </w:t>
      </w:r>
      <w:r>
        <w:t>manusia</w:t>
      </w:r>
      <w:r>
        <w:rPr>
          <w:spacing w:val="-1"/>
        </w:rPr>
        <w:t xml:space="preserve"> </w:t>
      </w:r>
      <w:r>
        <w:t>dan lingkungan.</w:t>
      </w:r>
    </w:p>
    <w:bookmarkStart w:id="42" w:name="_bookmark25"/>
    <w:bookmarkStart w:id="43" w:name="_Toc156156375"/>
    <w:bookmarkEnd w:id="42"/>
    <w:p>
      <w:pPr>
        <w:pStyle w:val="style3"/>
        <w:rPr/>
      </w:pPr>
      <w:r>
        <w:rPr>
          <w:lang w:val="en-US"/>
        </w:rPr>
        <w:t xml:space="preserve">2.2.12 </w:t>
      </w:r>
      <w:r>
        <w:t>Jenis-Jenis</w:t>
      </w:r>
      <w:r>
        <w:rPr>
          <w:spacing w:val="-5"/>
        </w:rPr>
        <w:t xml:space="preserve"> </w:t>
      </w:r>
      <w:r>
        <w:t>Limbah</w:t>
      </w:r>
      <w:bookmarkEnd w:id="43"/>
    </w:p>
    <w:p>
      <w:pPr>
        <w:pStyle w:val="style66"/>
        <w:spacing w:before="6"/>
        <w:rPr>
          <w:b/>
          <w:sz w:val="23"/>
        </w:rPr>
      </w:pPr>
    </w:p>
    <w:p>
      <w:pPr>
        <w:pStyle w:val="style179"/>
        <w:numPr>
          <w:ilvl w:val="0"/>
          <w:numId w:val="8"/>
        </w:numPr>
        <w:tabs>
          <w:tab w:val="left" w:leader="none" w:pos="284"/>
        </w:tabs>
        <w:spacing w:before="1"/>
        <w:ind w:hanging="1440"/>
        <w:rPr>
          <w:sz w:val="24"/>
        </w:rPr>
      </w:pPr>
      <w:r>
        <w:rPr>
          <w:sz w:val="24"/>
        </w:rPr>
        <w:t>Limbah</w:t>
      </w:r>
      <w:r>
        <w:rPr>
          <w:spacing w:val="-2"/>
          <w:sz w:val="24"/>
        </w:rPr>
        <w:t xml:space="preserve"> </w:t>
      </w:r>
      <w:r>
        <w:rPr>
          <w:sz w:val="24"/>
        </w:rPr>
        <w:t>Cair</w:t>
      </w:r>
    </w:p>
    <w:p>
      <w:pPr>
        <w:pStyle w:val="style66"/>
        <w:rPr/>
      </w:pPr>
    </w:p>
    <w:p>
      <w:pPr>
        <w:pStyle w:val="style66"/>
        <w:spacing w:lineRule="auto" w:line="480"/>
        <w:ind w:left="588" w:right="179" w:firstLine="566"/>
        <w:jc w:val="both"/>
        <w:rPr/>
      </w:pPr>
      <w:r>
        <w:rPr>
          <w:lang w:val="en-US"/>
        </w:rPr>
        <w:t>Berdasarkan</w:t>
      </w:r>
      <w:r>
        <w:t xml:space="preserve"> </w:t>
      </w:r>
      <w:bookmarkStart w:id="44" w:name="_Hlk118895999"/>
      <w:r>
        <w:t>Peraturan Pemerintah</w:t>
      </w:r>
      <w:r>
        <w:rPr>
          <w:lang w:val="en-US"/>
        </w:rPr>
        <w:t xml:space="preserve"> (PP)</w:t>
      </w:r>
      <w:r>
        <w:t xml:space="preserve"> RI No. 82 tahun 2001 </w:t>
      </w:r>
      <w:r>
        <w:rPr>
          <w:lang w:val="en-US"/>
        </w:rPr>
        <w:t xml:space="preserve">yang menjelaskan </w:t>
      </w:r>
      <w:r>
        <w:t>tentang pengelolaan</w:t>
      </w:r>
      <w:r>
        <w:rPr>
          <w:spacing w:val="1"/>
        </w:rPr>
        <w:t xml:space="preserve"> </w:t>
      </w:r>
      <w:r>
        <w:rPr>
          <w:lang w:val="en-US"/>
        </w:rPr>
        <w:t>kualitas atau tingkatan</w:t>
      </w:r>
      <w:r>
        <w:t xml:space="preserve"> air dan </w:t>
      </w:r>
      <w:r>
        <w:rPr>
          <w:lang w:val="en-US"/>
        </w:rPr>
        <w:t>penanggulangan</w:t>
      </w:r>
      <w:r>
        <w:t xml:space="preserve"> pencemaran</w:t>
      </w:r>
      <w:r>
        <w:rPr>
          <w:spacing w:val="1"/>
        </w:rPr>
        <w:t xml:space="preserve"> </w:t>
      </w:r>
      <w:r>
        <w:t>air</w:t>
      </w:r>
      <w:bookmarkEnd w:id="44"/>
      <w:r>
        <w:rPr>
          <w:lang w:val="en-US"/>
        </w:rPr>
        <w:t xml:space="preserve"> ini</w:t>
      </w:r>
      <w:r>
        <w:rPr>
          <w:spacing w:val="1"/>
        </w:rPr>
        <w:t xml:space="preserve"> </w:t>
      </w:r>
      <w:r>
        <w:t>menj</w:t>
      </w:r>
      <w:r>
        <w:rPr>
          <w:lang w:val="en-US"/>
        </w:rPr>
        <w:t>abarkan</w:t>
      </w:r>
      <w:r>
        <w:t xml:space="preserve"> </w:t>
      </w:r>
      <w:r>
        <w:rPr>
          <w:lang w:val="en-US"/>
        </w:rPr>
        <w:t>tentang definisi</w:t>
      </w:r>
      <w:r>
        <w:rPr>
          <w:spacing w:val="1"/>
        </w:rPr>
        <w:t xml:space="preserve"> </w:t>
      </w:r>
      <w:r>
        <w:t>air</w:t>
      </w:r>
      <w:r>
        <w:rPr>
          <w:spacing w:val="1"/>
        </w:rPr>
        <w:t xml:space="preserve"> </w:t>
      </w:r>
      <w:r>
        <w:t xml:space="preserve">limbah </w:t>
      </w:r>
      <w:r>
        <w:rPr>
          <w:lang w:val="en-US"/>
        </w:rPr>
        <w:t>yang merupakan</w:t>
      </w:r>
      <w:r>
        <w:rPr>
          <w:spacing w:val="-1"/>
        </w:rPr>
        <w:t xml:space="preserve"> </w:t>
      </w:r>
      <w:r>
        <w:t>sisa</w:t>
      </w:r>
      <w:r>
        <w:rPr>
          <w:lang w:val="en-US"/>
        </w:rPr>
        <w:t>-sisa</w:t>
      </w:r>
      <w:r>
        <w:rPr>
          <w:spacing w:val="-2"/>
        </w:rPr>
        <w:t xml:space="preserve"> </w:t>
      </w:r>
      <w:r>
        <w:t xml:space="preserve">dari </w:t>
      </w:r>
      <w:r>
        <w:rPr>
          <w:lang w:val="en-US"/>
        </w:rPr>
        <w:t>sebuah</w:t>
      </w:r>
      <w:r>
        <w:rPr>
          <w:spacing w:val="-1"/>
        </w:rPr>
        <w:t xml:space="preserve"> </w:t>
      </w:r>
      <w:r>
        <w:rPr>
          <w:lang w:val="en-US"/>
        </w:rPr>
        <w:t>proses produksi suatu</w:t>
      </w:r>
      <w:r>
        <w:rPr>
          <w:spacing w:val="-1"/>
        </w:rPr>
        <w:t xml:space="preserve"> </w:t>
      </w:r>
      <w:r>
        <w:t>usaha</w:t>
      </w:r>
      <w:r>
        <w:rPr>
          <w:spacing w:val="-1"/>
        </w:rPr>
        <w:t xml:space="preserve"> </w:t>
      </w:r>
      <w:r>
        <w:t>dan</w:t>
      </w:r>
      <w:r>
        <w:rPr>
          <w:spacing w:val="-1"/>
        </w:rPr>
        <w:t xml:space="preserve"> </w:t>
      </w:r>
      <w:r>
        <w:t>atau</w:t>
      </w:r>
      <w:r>
        <w:rPr>
          <w:spacing w:val="-1"/>
        </w:rPr>
        <w:t xml:space="preserve"> </w:t>
      </w:r>
      <w:r>
        <w:rPr>
          <w:lang w:val="en-US"/>
        </w:rPr>
        <w:t>aktivitas</w:t>
      </w:r>
      <w:r>
        <w:rPr>
          <w:spacing w:val="4"/>
        </w:rPr>
        <w:t xml:space="preserve"> </w:t>
      </w:r>
      <w:r>
        <w:t>yang</w:t>
      </w:r>
      <w:r>
        <w:rPr>
          <w:spacing w:val="-4"/>
        </w:rPr>
        <w:t xml:space="preserve"> </w:t>
      </w:r>
      <w:r>
        <w:rPr>
          <w:lang w:val="en-US"/>
        </w:rPr>
        <w:t>memiliki wujud</w:t>
      </w:r>
      <w:r>
        <w:rPr>
          <w:spacing w:val="-1"/>
        </w:rPr>
        <w:t xml:space="preserve"> </w:t>
      </w:r>
      <w:r>
        <w:t>cair.</w:t>
      </w:r>
    </w:p>
    <w:p>
      <w:pPr>
        <w:pStyle w:val="style66"/>
        <w:spacing w:lineRule="auto" w:line="480"/>
        <w:ind w:left="588" w:right="177" w:firstLine="566"/>
        <w:jc w:val="both"/>
        <w:rPr/>
      </w:pPr>
      <w:r>
        <w:t>Selain</w:t>
      </w:r>
      <w:r>
        <w:rPr>
          <w:spacing w:val="1"/>
        </w:rPr>
        <w:t xml:space="preserve"> </w:t>
      </w:r>
      <w:r>
        <w:t>itu,</w:t>
      </w:r>
      <w:r>
        <w:rPr>
          <w:spacing w:val="1"/>
        </w:rPr>
        <w:t xml:space="preserve"> </w:t>
      </w:r>
      <w:r>
        <w:t>definisi</w:t>
      </w:r>
      <w:r>
        <w:rPr>
          <w:spacing w:val="1"/>
        </w:rPr>
        <w:t xml:space="preserve"> </w:t>
      </w:r>
      <w:r>
        <w:t>limbah</w:t>
      </w:r>
      <w:r>
        <w:rPr>
          <w:spacing w:val="1"/>
        </w:rPr>
        <w:t xml:space="preserve"> </w:t>
      </w:r>
      <w:r>
        <w:t>cair</w:t>
      </w:r>
      <w:r>
        <w:rPr>
          <w:spacing w:val="1"/>
        </w:rPr>
        <w:t xml:space="preserve"> </w:t>
      </w:r>
      <w:r>
        <w:t>merupakan</w:t>
      </w:r>
      <w:r>
        <w:rPr>
          <w:spacing w:val="1"/>
        </w:rPr>
        <w:t xml:space="preserve"> </w:t>
      </w:r>
      <w:r>
        <w:t>buangan</w:t>
      </w:r>
      <w:r>
        <w:rPr>
          <w:spacing w:val="1"/>
        </w:rPr>
        <w:t xml:space="preserve"> </w:t>
      </w:r>
      <w:r>
        <w:t>akibat</w:t>
      </w:r>
      <w:r>
        <w:rPr>
          <w:spacing w:val="1"/>
        </w:rPr>
        <w:t xml:space="preserve"> </w:t>
      </w:r>
      <w:r>
        <w:t>dari</w:t>
      </w:r>
      <w:r>
        <w:rPr>
          <w:spacing w:val="1"/>
        </w:rPr>
        <w:t xml:space="preserve"> </w:t>
      </w:r>
      <w:r>
        <w:t>proses</w:t>
      </w:r>
      <w:r>
        <w:rPr>
          <w:spacing w:val="1"/>
        </w:rPr>
        <w:t xml:space="preserve"> </w:t>
      </w:r>
      <w:r>
        <w:t>penggunaan</w:t>
      </w:r>
      <w:r>
        <w:rPr>
          <w:spacing w:val="1"/>
        </w:rPr>
        <w:t xml:space="preserve"> </w:t>
      </w:r>
      <w:r>
        <w:t>maupun</w:t>
      </w:r>
      <w:r>
        <w:rPr>
          <w:spacing w:val="1"/>
        </w:rPr>
        <w:t xml:space="preserve"> </w:t>
      </w:r>
      <w:r>
        <w:t>kegiatan</w:t>
      </w:r>
      <w:r>
        <w:rPr>
          <w:spacing w:val="1"/>
        </w:rPr>
        <w:t xml:space="preserve"> </w:t>
      </w:r>
      <w:r>
        <w:t>kerumahtanggaan</w:t>
      </w:r>
      <w:r>
        <w:rPr>
          <w:spacing w:val="1"/>
        </w:rPr>
        <w:t xml:space="preserve"> </w:t>
      </w:r>
      <w:r>
        <w:t>yang berwujud</w:t>
      </w:r>
      <w:r>
        <w:rPr>
          <w:spacing w:val="1"/>
        </w:rPr>
        <w:t xml:space="preserve"> </w:t>
      </w:r>
      <w:r>
        <w:t>cair</w:t>
      </w:r>
      <w:r>
        <w:rPr>
          <w:spacing w:val="1"/>
        </w:rPr>
        <w:t xml:space="preserve"> </w:t>
      </w:r>
      <w:r>
        <w:t>dan</w:t>
      </w:r>
      <w:r>
        <w:rPr>
          <w:spacing w:val="1"/>
        </w:rPr>
        <w:t xml:space="preserve"> </w:t>
      </w:r>
      <w:r>
        <w:t>akan</w:t>
      </w:r>
      <w:r>
        <w:rPr>
          <w:spacing w:val="1"/>
        </w:rPr>
        <w:t xml:space="preserve"> </w:t>
      </w:r>
      <w:r>
        <w:t>terlarut dalam air kemudian berpindah tempat kecuali dalam penampungan atau</w:t>
      </w:r>
      <w:r>
        <w:rPr>
          <w:spacing w:val="1"/>
        </w:rPr>
        <w:t xml:space="preserve"> </w:t>
      </w:r>
      <w:r>
        <w:t>bak.</w:t>
      </w:r>
      <w:r>
        <w:rPr>
          <w:spacing w:val="1"/>
        </w:rPr>
        <w:t xml:space="preserve"> </w:t>
      </w:r>
      <w:r>
        <w:t>Limbah</w:t>
      </w:r>
      <w:r>
        <w:rPr>
          <w:spacing w:val="1"/>
        </w:rPr>
        <w:t xml:space="preserve"> </w:t>
      </w:r>
      <w:r>
        <w:t>cair dapat dikategorikan menjadi</w:t>
      </w:r>
      <w:r>
        <w:rPr>
          <w:spacing w:val="-1"/>
        </w:rPr>
        <w:t xml:space="preserve"> </w:t>
      </w:r>
      <w:r>
        <w:rPr>
          <w:lang w:val="en-US"/>
        </w:rPr>
        <w:t>lima</w:t>
      </w:r>
      <w:r>
        <w:t>,</w:t>
      </w:r>
      <w:r>
        <w:rPr>
          <w:spacing w:val="1"/>
        </w:rPr>
        <w:t xml:space="preserve"> </w:t>
      </w:r>
      <w:r>
        <w:t>diantaranya:</w:t>
      </w:r>
    </w:p>
    <w:bookmarkStart w:id="45" w:name="_Hlk119920909"/>
    <w:p>
      <w:pPr>
        <w:pStyle w:val="style179"/>
        <w:numPr>
          <w:ilvl w:val="1"/>
          <w:numId w:val="8"/>
        </w:numPr>
        <w:tabs>
          <w:tab w:val="left" w:leader="none" w:pos="1441"/>
        </w:tabs>
        <w:ind w:hanging="287"/>
        <w:rPr>
          <w:sz w:val="24"/>
        </w:rPr>
      </w:pPr>
      <w:r>
        <w:rPr>
          <w:sz w:val="24"/>
        </w:rPr>
        <w:t>Limbah</w:t>
      </w:r>
      <w:r>
        <w:rPr>
          <w:spacing w:val="-1"/>
          <w:sz w:val="24"/>
        </w:rPr>
        <w:t xml:space="preserve"> </w:t>
      </w:r>
      <w:r>
        <w:rPr>
          <w:sz w:val="24"/>
        </w:rPr>
        <w:t>domestik (</w:t>
      </w:r>
      <w:r>
        <w:rPr>
          <w:i/>
          <w:sz w:val="24"/>
        </w:rPr>
        <w:t>domestic</w:t>
      </w:r>
      <w:r>
        <w:rPr>
          <w:i/>
          <w:spacing w:val="-2"/>
          <w:sz w:val="24"/>
        </w:rPr>
        <w:t xml:space="preserve"> </w:t>
      </w:r>
      <w:r>
        <w:rPr>
          <w:i/>
          <w:sz w:val="24"/>
        </w:rPr>
        <w:t>wastewater</w:t>
      </w:r>
      <w:r>
        <w:rPr>
          <w:sz w:val="24"/>
        </w:rPr>
        <w:t>)</w:t>
      </w:r>
    </w:p>
    <w:bookmarkEnd w:id="45"/>
    <w:p>
      <w:pPr>
        <w:pStyle w:val="style66"/>
        <w:rPr/>
      </w:pPr>
    </w:p>
    <w:p>
      <w:pPr>
        <w:pStyle w:val="style66"/>
        <w:spacing w:lineRule="auto" w:line="480"/>
        <w:ind w:left="1440" w:right="178"/>
        <w:jc w:val="both"/>
        <w:rPr/>
      </w:pPr>
      <w:r>
        <w:t>Limbah domestik adalah limbah cair yang berasal dari akibat sisa dari</w:t>
      </w:r>
      <w:r>
        <w:rPr>
          <w:spacing w:val="1"/>
        </w:rPr>
        <w:t xml:space="preserve"> </w:t>
      </w:r>
      <w:r>
        <w:t>kegiatan</w:t>
      </w:r>
      <w:r>
        <w:rPr>
          <w:lang w:val="en-US"/>
        </w:rPr>
        <w:t xml:space="preserve"> </w:t>
      </w:r>
      <w:r>
        <w:t>rumah</w:t>
      </w:r>
      <w:r>
        <w:rPr>
          <w:lang w:val="en-US"/>
        </w:rPr>
        <w:t xml:space="preserve"> </w:t>
      </w:r>
      <w:r>
        <w:t>tangg</w:t>
      </w:r>
      <w:r>
        <w:rPr>
          <w:lang w:val="en-US"/>
        </w:rPr>
        <w:t>a</w:t>
      </w:r>
      <w:r>
        <w:t xml:space="preserve">, </w:t>
      </w:r>
      <w:r>
        <w:rPr>
          <w:lang w:val="en-US"/>
        </w:rPr>
        <w:t xml:space="preserve">sisa dari kegiatan </w:t>
      </w:r>
      <w:r>
        <w:t xml:space="preserve">perdagangan dan perkantoran </w:t>
      </w:r>
      <w:r>
        <w:rPr>
          <w:lang w:val="en-US"/>
        </w:rPr>
        <w:t>antara lain</w:t>
      </w:r>
      <w:r>
        <w:t xml:space="preserve"> air sisa</w:t>
      </w:r>
      <w:r>
        <w:rPr>
          <w:spacing w:val="1"/>
        </w:rPr>
        <w:t xml:space="preserve"> </w:t>
      </w:r>
      <w:r>
        <w:t>cucian,</w:t>
      </w:r>
      <w:r>
        <w:rPr>
          <w:spacing w:val="-1"/>
        </w:rPr>
        <w:t xml:space="preserve"> </w:t>
      </w:r>
      <w:r>
        <w:t>air sabun, dan</w:t>
      </w:r>
      <w:r>
        <w:rPr>
          <w:spacing w:val="2"/>
        </w:rPr>
        <w:t xml:space="preserve"> </w:t>
      </w:r>
      <w:r>
        <w:t>air</w:t>
      </w:r>
      <w:r>
        <w:rPr>
          <w:spacing w:val="1"/>
        </w:rPr>
        <w:t xml:space="preserve"> </w:t>
      </w:r>
      <w:r>
        <w:t>kerak.</w:t>
      </w:r>
    </w:p>
    <w:bookmarkStart w:id="46" w:name="_Hlk119920928"/>
    <w:p>
      <w:pPr>
        <w:pStyle w:val="style179"/>
        <w:numPr>
          <w:ilvl w:val="1"/>
          <w:numId w:val="8"/>
        </w:numPr>
        <w:tabs>
          <w:tab w:val="left" w:leader="none" w:pos="1441"/>
        </w:tabs>
        <w:spacing w:before="1"/>
        <w:ind w:hanging="287"/>
        <w:rPr>
          <w:sz w:val="24"/>
        </w:rPr>
      </w:pPr>
      <w:r>
        <w:rPr>
          <w:sz w:val="24"/>
        </w:rPr>
        <w:t>Limbah</w:t>
      </w:r>
      <w:r>
        <w:rPr>
          <w:spacing w:val="-1"/>
          <w:sz w:val="24"/>
        </w:rPr>
        <w:t xml:space="preserve"> </w:t>
      </w:r>
      <w:r>
        <w:rPr>
          <w:sz w:val="24"/>
        </w:rPr>
        <w:t>cair</w:t>
      </w:r>
      <w:r>
        <w:rPr>
          <w:spacing w:val="-1"/>
          <w:sz w:val="24"/>
        </w:rPr>
        <w:t xml:space="preserve"> </w:t>
      </w:r>
      <w:r>
        <w:rPr>
          <w:sz w:val="24"/>
        </w:rPr>
        <w:t>industri (</w:t>
      </w:r>
      <w:r>
        <w:rPr>
          <w:i/>
          <w:sz w:val="24"/>
        </w:rPr>
        <w:t>industrial</w:t>
      </w:r>
      <w:r>
        <w:rPr>
          <w:i/>
          <w:spacing w:val="-1"/>
          <w:sz w:val="24"/>
        </w:rPr>
        <w:t xml:space="preserve"> </w:t>
      </w:r>
      <w:r>
        <w:rPr>
          <w:i/>
          <w:sz w:val="24"/>
        </w:rPr>
        <w:t>wastewater</w:t>
      </w:r>
      <w:r>
        <w:rPr>
          <w:sz w:val="24"/>
        </w:rPr>
        <w:t>)</w:t>
      </w:r>
      <w:bookmarkEnd w:id="46"/>
    </w:p>
    <w:p>
      <w:pPr>
        <w:pStyle w:val="style66"/>
        <w:spacing w:before="8"/>
        <w:rPr>
          <w:sz w:val="29"/>
        </w:rPr>
      </w:pPr>
    </w:p>
    <w:p>
      <w:pPr>
        <w:pStyle w:val="style66"/>
        <w:spacing w:before="90" w:lineRule="auto" w:line="480"/>
        <w:ind w:left="1440" w:right="180"/>
        <w:jc w:val="both"/>
        <w:rPr/>
      </w:pPr>
      <w:r>
        <w:t>Limbah</w:t>
      </w:r>
      <w:r>
        <w:rPr>
          <w:spacing w:val="1"/>
        </w:rPr>
        <w:t xml:space="preserve"> </w:t>
      </w:r>
      <w:r>
        <w:t>cair</w:t>
      </w:r>
      <w:r>
        <w:rPr>
          <w:spacing w:val="1"/>
        </w:rPr>
        <w:t xml:space="preserve"> </w:t>
      </w:r>
      <w:r>
        <w:t>industri</w:t>
      </w:r>
      <w:r>
        <w:rPr>
          <w:spacing w:val="1"/>
        </w:rPr>
        <w:t xml:space="preserve"> </w:t>
      </w:r>
      <w:r>
        <w:t>merupakan</w:t>
      </w:r>
      <w:r>
        <w:rPr>
          <w:spacing w:val="1"/>
        </w:rPr>
        <w:t xml:space="preserve"> </w:t>
      </w:r>
      <w:r>
        <w:t>limbah</w:t>
      </w:r>
      <w:r>
        <w:rPr>
          <w:spacing w:val="1"/>
        </w:rPr>
        <w:t xml:space="preserve"> </w:t>
      </w:r>
      <w:r>
        <w:t>yang</w:t>
      </w:r>
      <w:r>
        <w:rPr>
          <w:spacing w:val="1"/>
        </w:rPr>
        <w:t xml:space="preserve"> </w:t>
      </w:r>
      <w:r>
        <w:t>berwujud</w:t>
      </w:r>
      <w:r>
        <w:rPr>
          <w:spacing w:val="1"/>
        </w:rPr>
        <w:t xml:space="preserve"> </w:t>
      </w:r>
      <w:r>
        <w:t>cairan</w:t>
      </w:r>
      <w:r>
        <w:rPr>
          <w:spacing w:val="1"/>
        </w:rPr>
        <w:t xml:space="preserve"> </w:t>
      </w:r>
      <w:r>
        <w:t>dan</w:t>
      </w:r>
      <w:r>
        <w:rPr>
          <w:spacing w:val="1"/>
        </w:rPr>
        <w:t xml:space="preserve"> </w:t>
      </w:r>
      <w:r>
        <w:t>disebabkan oleh hasil buangan pabrik atau industri , seperti sisa dari</w:t>
      </w:r>
      <w:r>
        <w:rPr>
          <w:spacing w:val="1"/>
        </w:rPr>
        <w:t xml:space="preserve"> </w:t>
      </w:r>
      <w:r>
        <w:t>proses</w:t>
      </w:r>
      <w:r>
        <w:rPr>
          <w:spacing w:val="-1"/>
        </w:rPr>
        <w:t xml:space="preserve"> </w:t>
      </w:r>
      <w:r>
        <w:t>pewarnaan kain tekstil.</w:t>
      </w:r>
    </w:p>
    <w:bookmarkStart w:id="47" w:name="_Hlk119920947"/>
    <w:p>
      <w:pPr>
        <w:pStyle w:val="style179"/>
        <w:numPr>
          <w:ilvl w:val="1"/>
          <w:numId w:val="8"/>
        </w:numPr>
        <w:tabs>
          <w:tab w:val="left" w:leader="none" w:pos="1441"/>
        </w:tabs>
        <w:ind w:hanging="287"/>
        <w:rPr>
          <w:sz w:val="24"/>
        </w:rPr>
      </w:pPr>
      <w:r>
        <w:rPr>
          <w:sz w:val="24"/>
        </w:rPr>
        <w:t>Rembesan dan</w:t>
      </w:r>
      <w:r>
        <w:rPr>
          <w:spacing w:val="-1"/>
          <w:sz w:val="24"/>
        </w:rPr>
        <w:t xml:space="preserve"> </w:t>
      </w:r>
      <w:r>
        <w:rPr>
          <w:sz w:val="24"/>
        </w:rPr>
        <w:t>luapan (</w:t>
      </w:r>
      <w:r>
        <w:rPr>
          <w:i/>
          <w:sz w:val="24"/>
        </w:rPr>
        <w:t>infiltration and</w:t>
      </w:r>
      <w:r>
        <w:rPr>
          <w:i/>
          <w:spacing w:val="-3"/>
          <w:sz w:val="24"/>
        </w:rPr>
        <w:t xml:space="preserve"> </w:t>
      </w:r>
      <w:r>
        <w:rPr>
          <w:i/>
          <w:sz w:val="24"/>
        </w:rPr>
        <w:t>inflow</w:t>
      </w:r>
      <w:r>
        <w:rPr>
          <w:sz w:val="24"/>
        </w:rPr>
        <w:t>)</w:t>
      </w:r>
    </w:p>
    <w:bookmarkEnd w:id="47"/>
    <w:p>
      <w:pPr>
        <w:pStyle w:val="style66"/>
        <w:rPr/>
      </w:pPr>
    </w:p>
    <w:p>
      <w:pPr>
        <w:pStyle w:val="style66"/>
        <w:spacing w:lineRule="auto" w:line="480"/>
        <w:ind w:left="1440" w:right="175"/>
        <w:jc w:val="both"/>
        <w:rPr/>
      </w:pPr>
      <w:r>
        <w:t>Rembesan adalah limbah cair yang berasal dari beraneka sumber dan</w:t>
      </w:r>
      <w:r>
        <w:rPr>
          <w:spacing w:val="1"/>
        </w:rPr>
        <w:t xml:space="preserve"> </w:t>
      </w:r>
      <w:r>
        <w:t>masuk</w:t>
      </w:r>
      <w:r>
        <w:rPr>
          <w:spacing w:val="1"/>
        </w:rPr>
        <w:t xml:space="preserve"> </w:t>
      </w:r>
      <w:r>
        <w:t>ke</w:t>
      </w:r>
      <w:r>
        <w:rPr>
          <w:spacing w:val="1"/>
        </w:rPr>
        <w:t xml:space="preserve"> </w:t>
      </w:r>
      <w:r>
        <w:t>penampungan</w:t>
      </w:r>
      <w:r>
        <w:rPr>
          <w:spacing w:val="1"/>
        </w:rPr>
        <w:t xml:space="preserve"> </w:t>
      </w:r>
      <w:r>
        <w:t>limbah</w:t>
      </w:r>
      <w:r>
        <w:rPr>
          <w:spacing w:val="1"/>
        </w:rPr>
        <w:t xml:space="preserve"> </w:t>
      </w:r>
      <w:r>
        <w:t>cairan</w:t>
      </w:r>
      <w:r>
        <w:rPr>
          <w:spacing w:val="1"/>
        </w:rPr>
        <w:t xml:space="preserve"> </w:t>
      </w:r>
      <w:r>
        <w:t>yang</w:t>
      </w:r>
      <w:r>
        <w:rPr>
          <w:spacing w:val="1"/>
        </w:rPr>
        <w:t xml:space="preserve"> </w:t>
      </w:r>
      <w:r>
        <w:t>melewati</w:t>
      </w:r>
      <w:r>
        <w:rPr>
          <w:spacing w:val="1"/>
        </w:rPr>
        <w:t xml:space="preserve"> </w:t>
      </w:r>
      <w:r>
        <w:t>serapan</w:t>
      </w:r>
      <w:r>
        <w:rPr>
          <w:spacing w:val="1"/>
        </w:rPr>
        <w:t xml:space="preserve"> </w:t>
      </w:r>
      <w:r>
        <w:t>tanah</w:t>
      </w:r>
      <w:r>
        <w:rPr>
          <w:spacing w:val="1"/>
        </w:rPr>
        <w:t xml:space="preserve"> </w:t>
      </w:r>
      <w:r>
        <w:t>maupun</w:t>
      </w:r>
      <w:r>
        <w:rPr>
          <w:spacing w:val="1"/>
        </w:rPr>
        <w:t xml:space="preserve"> </w:t>
      </w:r>
      <w:r>
        <w:t>melewati</w:t>
      </w:r>
      <w:r>
        <w:rPr>
          <w:spacing w:val="1"/>
        </w:rPr>
        <w:t xml:space="preserve"> </w:t>
      </w:r>
      <w:r>
        <w:t>genangan</w:t>
      </w:r>
      <w:r>
        <w:rPr>
          <w:spacing w:val="1"/>
        </w:rPr>
        <w:t xml:space="preserve"> </w:t>
      </w:r>
      <w:r>
        <w:t>di</w:t>
      </w:r>
      <w:r>
        <w:rPr>
          <w:spacing w:val="1"/>
        </w:rPr>
        <w:t xml:space="preserve"> </w:t>
      </w:r>
      <w:r>
        <w:t>permukaan</w:t>
      </w:r>
      <w:r>
        <w:rPr>
          <w:spacing w:val="1"/>
        </w:rPr>
        <w:t xml:space="preserve"> </w:t>
      </w:r>
      <w:r>
        <w:t>tanah.</w:t>
      </w:r>
      <w:r>
        <w:rPr>
          <w:spacing w:val="1"/>
        </w:rPr>
        <w:t xml:space="preserve"> </w:t>
      </w:r>
      <w:r>
        <w:t>Air</w:t>
      </w:r>
      <w:r>
        <w:rPr>
          <w:spacing w:val="1"/>
        </w:rPr>
        <w:t xml:space="preserve"> </w:t>
      </w:r>
      <w:r>
        <w:t>limbah</w:t>
      </w:r>
      <w:r>
        <w:rPr>
          <w:spacing w:val="1"/>
        </w:rPr>
        <w:t xml:space="preserve"> </w:t>
      </w:r>
      <w:r>
        <w:t>dapat</w:t>
      </w:r>
      <w:r>
        <w:rPr>
          <w:spacing w:val="1"/>
        </w:rPr>
        <w:t xml:space="preserve"> </w:t>
      </w:r>
      <w:r>
        <w:t>meresap ke tempat pembuangan limbah melewati pipa yang bocor, rusak</w:t>
      </w:r>
      <w:r>
        <w:rPr>
          <w:spacing w:val="1"/>
        </w:rPr>
        <w:t xml:space="preserve"> </w:t>
      </w:r>
      <w:r>
        <w:t>sedangkan</w:t>
      </w:r>
      <w:r>
        <w:rPr>
          <w:spacing w:val="1"/>
        </w:rPr>
        <w:t xml:space="preserve"> </w:t>
      </w:r>
      <w:r>
        <w:t>luapan</w:t>
      </w:r>
      <w:r>
        <w:rPr>
          <w:spacing w:val="1"/>
        </w:rPr>
        <w:t xml:space="preserve"> </w:t>
      </w:r>
      <w:r>
        <w:t>dapat</w:t>
      </w:r>
      <w:r>
        <w:rPr>
          <w:spacing w:val="1"/>
        </w:rPr>
        <w:t xml:space="preserve"> </w:t>
      </w:r>
      <w:r>
        <w:t>melewati</w:t>
      </w:r>
      <w:r>
        <w:rPr>
          <w:spacing w:val="1"/>
        </w:rPr>
        <w:t xml:space="preserve"> </w:t>
      </w:r>
      <w:r>
        <w:t>kapasitas</w:t>
      </w:r>
      <w:r>
        <w:rPr>
          <w:spacing w:val="1"/>
        </w:rPr>
        <w:t xml:space="preserve"> </w:t>
      </w:r>
      <w:r>
        <w:t>penampungan</w:t>
      </w:r>
      <w:r>
        <w:rPr>
          <w:spacing w:val="1"/>
        </w:rPr>
        <w:t xml:space="preserve"> </w:t>
      </w:r>
      <w:r>
        <w:t>yang</w:t>
      </w:r>
      <w:r>
        <w:rPr>
          <w:spacing w:val="1"/>
        </w:rPr>
        <w:t xml:space="preserve"> </w:t>
      </w:r>
      <w:r>
        <w:t>yang</w:t>
      </w:r>
      <w:r>
        <w:rPr>
          <w:spacing w:val="-57"/>
        </w:rPr>
        <w:t xml:space="preserve"> </w:t>
      </w:r>
      <w:r>
        <w:t xml:space="preserve">terhubung ke permukaan seperti air buangan talang, </w:t>
      </w:r>
      <w:r>
        <w:rPr>
          <w:i/>
        </w:rPr>
        <w:t>Air Conditioning,</w:t>
      </w:r>
      <w:r>
        <w:rPr>
          <w:i/>
          <w:spacing w:val="1"/>
        </w:rPr>
        <w:t xml:space="preserve"> </w:t>
      </w:r>
      <w:r>
        <w:t>bangunan</w:t>
      </w:r>
      <w:r>
        <w:rPr>
          <w:spacing w:val="-1"/>
        </w:rPr>
        <w:t xml:space="preserve"> </w:t>
      </w:r>
      <w:r>
        <w:t>industri, maupun di bidang</w:t>
      </w:r>
      <w:r>
        <w:rPr>
          <w:spacing w:val="-2"/>
        </w:rPr>
        <w:t xml:space="preserve"> </w:t>
      </w:r>
      <w:r>
        <w:t>pertanian.</w:t>
      </w:r>
    </w:p>
    <w:bookmarkStart w:id="48" w:name="_Hlk119920971"/>
    <w:p>
      <w:pPr>
        <w:pStyle w:val="style179"/>
        <w:numPr>
          <w:ilvl w:val="1"/>
          <w:numId w:val="8"/>
        </w:numPr>
        <w:tabs>
          <w:tab w:val="left" w:leader="none" w:pos="1441"/>
        </w:tabs>
        <w:spacing w:before="1"/>
        <w:ind w:hanging="287"/>
        <w:rPr>
          <w:sz w:val="24"/>
        </w:rPr>
      </w:pPr>
      <w:r>
        <w:rPr>
          <w:sz w:val="24"/>
        </w:rPr>
        <w:t>Air</w:t>
      </w:r>
      <w:r>
        <w:rPr>
          <w:spacing w:val="-1"/>
          <w:sz w:val="24"/>
        </w:rPr>
        <w:t xml:space="preserve"> </w:t>
      </w:r>
      <w:r>
        <w:rPr>
          <w:sz w:val="24"/>
        </w:rPr>
        <w:t>hujan</w:t>
      </w:r>
      <w:r>
        <w:rPr>
          <w:spacing w:val="-1"/>
          <w:sz w:val="24"/>
        </w:rPr>
        <w:t xml:space="preserve"> </w:t>
      </w:r>
      <w:r>
        <w:rPr>
          <w:sz w:val="24"/>
        </w:rPr>
        <w:t>(</w:t>
      </w:r>
      <w:r>
        <w:rPr>
          <w:i/>
          <w:sz w:val="24"/>
        </w:rPr>
        <w:t>storm</w:t>
      </w:r>
      <w:r>
        <w:rPr>
          <w:i/>
          <w:spacing w:val="-1"/>
          <w:sz w:val="24"/>
        </w:rPr>
        <w:t xml:space="preserve"> </w:t>
      </w:r>
      <w:r>
        <w:rPr>
          <w:i/>
          <w:sz w:val="24"/>
        </w:rPr>
        <w:t>water</w:t>
      </w:r>
      <w:r>
        <w:rPr>
          <w:sz w:val="24"/>
        </w:rPr>
        <w:t>)</w:t>
      </w:r>
    </w:p>
    <w:bookmarkEnd w:id="48"/>
    <w:p>
      <w:pPr>
        <w:pStyle w:val="style66"/>
        <w:spacing w:before="1"/>
        <w:rPr/>
      </w:pPr>
    </w:p>
    <w:p>
      <w:pPr>
        <w:pStyle w:val="style66"/>
        <w:spacing w:lineRule="auto" w:line="480"/>
        <w:ind w:left="1440" w:right="174"/>
        <w:jc w:val="both"/>
        <w:rPr/>
      </w:pPr>
      <w:r>
        <w:t>Air hujan dikatakan limbah cair karena ber</w:t>
      </w:r>
      <w:r>
        <w:rPr>
          <w:lang w:val="en-US"/>
        </w:rPr>
        <w:t xml:space="preserve">sumber </w:t>
      </w:r>
      <w:r>
        <w:t xml:space="preserve">dari </w:t>
      </w:r>
      <w:r>
        <w:rPr>
          <w:lang w:val="en-US"/>
        </w:rPr>
        <w:t>aliran</w:t>
      </w:r>
      <w:r>
        <w:t xml:space="preserve"> air hujan</w:t>
      </w:r>
      <w:r>
        <w:rPr>
          <w:lang w:val="en-US"/>
        </w:rPr>
        <w:t xml:space="preserve"> yang berada</w:t>
      </w:r>
      <w:r>
        <w:rPr>
          <w:spacing w:val="60"/>
        </w:rPr>
        <w:t xml:space="preserve"> </w:t>
      </w:r>
      <w:r>
        <w:t>di</w:t>
      </w:r>
      <w:r>
        <w:rPr>
          <w:spacing w:val="1"/>
        </w:rPr>
        <w:t xml:space="preserve"> </w:t>
      </w:r>
      <w:r>
        <w:t>atas bidang tanah yang membawa serta melewati komponen-komponen</w:t>
      </w:r>
      <w:r>
        <w:rPr>
          <w:spacing w:val="1"/>
        </w:rPr>
        <w:t xml:space="preserve"> </w:t>
      </w:r>
      <w:r>
        <w:t>zat</w:t>
      </w:r>
      <w:r>
        <w:rPr>
          <w:spacing w:val="-1"/>
        </w:rPr>
        <w:t xml:space="preserve"> </w:t>
      </w:r>
      <w:r>
        <w:t>padat</w:t>
      </w:r>
      <w:r>
        <w:rPr>
          <w:spacing w:val="1"/>
        </w:rPr>
        <w:t xml:space="preserve"> </w:t>
      </w:r>
      <w:r>
        <w:t>atau cair lainya.</w:t>
      </w:r>
    </w:p>
    <w:bookmarkStart w:id="49" w:name="_Hlk119920985"/>
    <w:p>
      <w:pPr>
        <w:pStyle w:val="style179"/>
        <w:numPr>
          <w:ilvl w:val="1"/>
          <w:numId w:val="8"/>
        </w:numPr>
        <w:tabs>
          <w:tab w:val="left" w:leader="none" w:pos="1503"/>
        </w:tabs>
        <w:ind w:left="1502" w:hanging="349"/>
        <w:rPr>
          <w:sz w:val="24"/>
        </w:rPr>
      </w:pPr>
      <w:r>
        <w:rPr>
          <w:sz w:val="24"/>
        </w:rPr>
        <w:t>Limbah</w:t>
      </w:r>
      <w:r>
        <w:rPr>
          <w:spacing w:val="-2"/>
          <w:sz w:val="24"/>
        </w:rPr>
        <w:t xml:space="preserve"> </w:t>
      </w:r>
      <w:r>
        <w:rPr>
          <w:sz w:val="24"/>
        </w:rPr>
        <w:t>cair</w:t>
      </w:r>
      <w:r>
        <w:rPr>
          <w:spacing w:val="3"/>
          <w:sz w:val="24"/>
        </w:rPr>
        <w:t xml:space="preserve"> </w:t>
      </w:r>
      <w:r>
        <w:rPr>
          <w:sz w:val="24"/>
        </w:rPr>
        <w:t>yang</w:t>
      </w:r>
      <w:r>
        <w:rPr>
          <w:spacing w:val="-5"/>
          <w:sz w:val="24"/>
        </w:rPr>
        <w:t xml:space="preserve"> </w:t>
      </w:r>
      <w:r>
        <w:rPr>
          <w:sz w:val="24"/>
        </w:rPr>
        <w:t>bersumber</w:t>
      </w:r>
      <w:r>
        <w:rPr>
          <w:spacing w:val="-1"/>
          <w:sz w:val="24"/>
        </w:rPr>
        <w:t xml:space="preserve"> </w:t>
      </w:r>
      <w:r>
        <w:rPr>
          <w:sz w:val="24"/>
        </w:rPr>
        <w:t>dari</w:t>
      </w:r>
      <w:r>
        <w:rPr>
          <w:spacing w:val="-2"/>
          <w:sz w:val="24"/>
        </w:rPr>
        <w:t xml:space="preserve"> </w:t>
      </w:r>
      <w:r>
        <w:rPr>
          <w:sz w:val="24"/>
        </w:rPr>
        <w:t>pabrik</w:t>
      </w:r>
    </w:p>
    <w:bookmarkEnd w:id="49"/>
    <w:p>
      <w:pPr>
        <w:pStyle w:val="style66"/>
        <w:rPr/>
      </w:pPr>
    </w:p>
    <w:p>
      <w:pPr>
        <w:pStyle w:val="style66"/>
        <w:spacing w:lineRule="auto" w:line="480"/>
        <w:ind w:left="1440" w:right="175"/>
        <w:jc w:val="both"/>
        <w:rPr/>
      </w:pPr>
      <w:r>
        <w:t>Ketika proses produksi sedang berlangsung, tentu membutuhkan air yang</w:t>
      </w:r>
      <w:r>
        <w:rPr>
          <w:spacing w:val="-57"/>
        </w:rPr>
        <w:t xml:space="preserve"> </w:t>
      </w:r>
      <w:r>
        <w:t>banyak. Sehingga saat proses pencucian belangsung, bahan baku yang</w:t>
      </w:r>
      <w:r>
        <w:rPr>
          <w:spacing w:val="1"/>
        </w:rPr>
        <w:t xml:space="preserve"> </w:t>
      </w:r>
      <w:r>
        <w:t>mengandung air sebelumnya juga harus dibuang terlebih dahulu sebelum</w:t>
      </w:r>
      <w:r>
        <w:rPr>
          <w:spacing w:val="1"/>
        </w:rPr>
        <w:t xml:space="preserve"> </w:t>
      </w:r>
      <w:r>
        <w:t>bahan tersebut diolah. Air ditambahkan bahan kimia tertentu kemudian di</w:t>
      </w:r>
      <w:r>
        <w:rPr>
          <w:spacing w:val="-57"/>
        </w:rPr>
        <w:t xml:space="preserve"> </w:t>
      </w:r>
      <w:r>
        <w:t>proses</w:t>
      </w:r>
      <w:r>
        <w:rPr>
          <w:spacing w:val="1"/>
        </w:rPr>
        <w:t xml:space="preserve"> </w:t>
      </w:r>
      <w:r>
        <w:t>dan</w:t>
      </w:r>
      <w:r>
        <w:rPr>
          <w:spacing w:val="1"/>
        </w:rPr>
        <w:t xml:space="preserve"> </w:t>
      </w:r>
      <w:r>
        <w:t>setelah</w:t>
      </w:r>
      <w:r>
        <w:rPr>
          <w:spacing w:val="1"/>
        </w:rPr>
        <w:t xml:space="preserve"> </w:t>
      </w:r>
      <w:r>
        <w:t>itu</w:t>
      </w:r>
      <w:r>
        <w:rPr>
          <w:spacing w:val="1"/>
        </w:rPr>
        <w:t xml:space="preserve"> </w:t>
      </w:r>
      <w:r>
        <w:t>dibuang.</w:t>
      </w:r>
      <w:r>
        <w:rPr>
          <w:spacing w:val="1"/>
        </w:rPr>
        <w:t xml:space="preserve"> </w:t>
      </w:r>
      <w:r>
        <w:t>Semua</w:t>
      </w:r>
      <w:r>
        <w:rPr>
          <w:spacing w:val="1"/>
        </w:rPr>
        <w:t xml:space="preserve"> </w:t>
      </w:r>
      <w:r>
        <w:t>aktivitas</w:t>
      </w:r>
      <w:r>
        <w:rPr>
          <w:spacing w:val="1"/>
        </w:rPr>
        <w:t xml:space="preserve"> </w:t>
      </w:r>
      <w:r>
        <w:t>ini</w:t>
      </w:r>
      <w:r>
        <w:rPr>
          <w:spacing w:val="1"/>
        </w:rPr>
        <w:t xml:space="preserve"> </w:t>
      </w:r>
      <w:r>
        <w:t>mengakibatkan</w:t>
      </w:r>
      <w:r>
        <w:rPr>
          <w:spacing w:val="1"/>
        </w:rPr>
        <w:t xml:space="preserve"> </w:t>
      </w:r>
      <w:r>
        <w:t>buangan</w:t>
      </w:r>
      <w:r>
        <w:rPr>
          <w:spacing w:val="-1"/>
        </w:rPr>
        <w:t xml:space="preserve"> </w:t>
      </w:r>
      <w:r>
        <w:t>air.</w:t>
      </w:r>
    </w:p>
    <w:p>
      <w:pPr>
        <w:pStyle w:val="style179"/>
        <w:numPr>
          <w:ilvl w:val="0"/>
          <w:numId w:val="8"/>
        </w:numPr>
        <w:spacing w:before="90"/>
        <w:ind w:left="284" w:hanging="284"/>
        <w:rPr>
          <w:sz w:val="24"/>
        </w:rPr>
      </w:pPr>
      <w:r>
        <w:rPr>
          <w:sz w:val="24"/>
        </w:rPr>
        <w:t>Limbah</w:t>
      </w:r>
      <w:r>
        <w:rPr>
          <w:spacing w:val="-3"/>
          <w:sz w:val="24"/>
        </w:rPr>
        <w:t xml:space="preserve"> </w:t>
      </w:r>
      <w:r>
        <w:rPr>
          <w:sz w:val="24"/>
        </w:rPr>
        <w:t>Padat</w:t>
      </w:r>
    </w:p>
    <w:p>
      <w:pPr>
        <w:pStyle w:val="style66"/>
        <w:rPr/>
      </w:pPr>
    </w:p>
    <w:p>
      <w:pPr>
        <w:pStyle w:val="style66"/>
        <w:spacing w:lineRule="auto" w:line="480"/>
        <w:ind w:left="588" w:right="177" w:firstLine="568"/>
        <w:jc w:val="both"/>
        <w:rPr/>
      </w:pPr>
      <w:r>
        <w:t>Limbah</w:t>
      </w:r>
      <w:r>
        <w:rPr>
          <w:spacing w:val="55"/>
        </w:rPr>
        <w:t xml:space="preserve"> </w:t>
      </w:r>
      <w:r>
        <w:t>padat</w:t>
      </w:r>
      <w:r>
        <w:rPr>
          <w:spacing w:val="58"/>
        </w:rPr>
        <w:t xml:space="preserve"> </w:t>
      </w:r>
      <w:r>
        <w:t>merupakan</w:t>
      </w:r>
      <w:r>
        <w:rPr>
          <w:spacing w:val="57"/>
        </w:rPr>
        <w:t xml:space="preserve"> </w:t>
      </w:r>
      <w:r>
        <w:t>akibat</w:t>
      </w:r>
      <w:r>
        <w:rPr>
          <w:spacing w:val="56"/>
        </w:rPr>
        <w:t xml:space="preserve"> </w:t>
      </w:r>
      <w:r>
        <w:t>dari</w:t>
      </w:r>
      <w:r>
        <w:rPr>
          <w:spacing w:val="56"/>
        </w:rPr>
        <w:t xml:space="preserve"> </w:t>
      </w:r>
      <w:r>
        <w:t>buangan  aktivitas</w:t>
      </w:r>
      <w:r>
        <w:rPr>
          <w:spacing w:val="56"/>
        </w:rPr>
        <w:t xml:space="preserve"> </w:t>
      </w:r>
      <w:r>
        <w:t>industri</w:t>
      </w:r>
      <w:r>
        <w:rPr>
          <w:spacing w:val="56"/>
        </w:rPr>
        <w:t xml:space="preserve"> </w:t>
      </w:r>
      <w:r>
        <w:t>maupun</w:t>
      </w:r>
      <w:r>
        <w:rPr>
          <w:spacing w:val="-58"/>
        </w:rPr>
        <w:t xml:space="preserve"> </w:t>
      </w:r>
      <w:r>
        <w:t>kegiatan</w:t>
      </w:r>
      <w:r>
        <w:rPr>
          <w:spacing w:val="1"/>
        </w:rPr>
        <w:t xml:space="preserve"> </w:t>
      </w:r>
      <w:r>
        <w:t>rumah</w:t>
      </w:r>
      <w:r>
        <w:rPr>
          <w:spacing w:val="1"/>
        </w:rPr>
        <w:t xml:space="preserve"> </w:t>
      </w:r>
      <w:r>
        <w:t>tanggayang</w:t>
      </w:r>
      <w:r>
        <w:rPr>
          <w:spacing w:val="1"/>
        </w:rPr>
        <w:t xml:space="preserve"> </w:t>
      </w:r>
      <w:r>
        <w:t>berwujud</w:t>
      </w:r>
      <w:r>
        <w:rPr>
          <w:spacing w:val="1"/>
        </w:rPr>
        <w:t xml:space="preserve"> </w:t>
      </w:r>
      <w:r>
        <w:t>padat</w:t>
      </w:r>
      <w:r>
        <w:rPr>
          <w:spacing w:val="1"/>
        </w:rPr>
        <w:t xml:space="preserve"> </w:t>
      </w:r>
      <w:r>
        <w:t>seperti</w:t>
      </w:r>
      <w:r>
        <w:rPr>
          <w:spacing w:val="1"/>
        </w:rPr>
        <w:t xml:space="preserve"> </w:t>
      </w:r>
      <w:r>
        <w:t>limbah</w:t>
      </w:r>
      <w:r>
        <w:rPr>
          <w:spacing w:val="1"/>
        </w:rPr>
        <w:t xml:space="preserve"> </w:t>
      </w:r>
      <w:r>
        <w:t>kertas,</w:t>
      </w:r>
      <w:r>
        <w:rPr>
          <w:spacing w:val="1"/>
        </w:rPr>
        <w:t xml:space="preserve"> </w:t>
      </w:r>
      <w:r>
        <w:t>sampah</w:t>
      </w:r>
      <w:r>
        <w:rPr>
          <w:spacing w:val="1"/>
        </w:rPr>
        <w:t xml:space="preserve"> </w:t>
      </w:r>
      <w:r>
        <w:t>berbahan plastik, serbuk besi, serbuk kayu, kain, dan sebagainya. Terdapat enam</w:t>
      </w:r>
      <w:r>
        <w:rPr>
          <w:spacing w:val="1"/>
        </w:rPr>
        <w:t xml:space="preserve"> </w:t>
      </w:r>
      <w:r>
        <w:t>kelompok</w:t>
      </w:r>
      <w:r>
        <w:rPr>
          <w:spacing w:val="1"/>
        </w:rPr>
        <w:t xml:space="preserve"> </w:t>
      </w:r>
      <w:r>
        <w:t>yang</w:t>
      </w:r>
      <w:r>
        <w:rPr>
          <w:spacing w:val="-3"/>
        </w:rPr>
        <w:t xml:space="preserve"> </w:t>
      </w:r>
      <w:r>
        <w:t>dapat</w:t>
      </w:r>
      <w:r>
        <w:rPr>
          <w:spacing w:val="2"/>
        </w:rPr>
        <w:t xml:space="preserve"> </w:t>
      </w:r>
      <w:r>
        <w:t>dikategorikan</w:t>
      </w:r>
      <w:r>
        <w:rPr>
          <w:spacing w:val="-2"/>
        </w:rPr>
        <w:t xml:space="preserve"> </w:t>
      </w:r>
      <w:r>
        <w:t>menjadi limbah padat,</w:t>
      </w:r>
      <w:r>
        <w:rPr>
          <w:spacing w:val="-1"/>
        </w:rPr>
        <w:t xml:space="preserve"> </w:t>
      </w:r>
      <w:r>
        <w:t>antara</w:t>
      </w:r>
      <w:r>
        <w:rPr>
          <w:spacing w:val="-1"/>
        </w:rPr>
        <w:t xml:space="preserve"> </w:t>
      </w:r>
      <w:r>
        <w:t>lain:</w:t>
      </w:r>
    </w:p>
    <w:p>
      <w:pPr>
        <w:pStyle w:val="style179"/>
        <w:numPr>
          <w:ilvl w:val="1"/>
          <w:numId w:val="8"/>
        </w:numPr>
        <w:tabs>
          <w:tab w:val="left" w:leader="none" w:pos="1441"/>
        </w:tabs>
        <w:ind w:hanging="287"/>
        <w:rPr>
          <w:sz w:val="24"/>
        </w:rPr>
      </w:pPr>
      <w:r>
        <w:rPr>
          <w:i/>
          <w:sz w:val="24"/>
        </w:rPr>
        <w:t>Garbage</w:t>
      </w:r>
      <w:r>
        <w:rPr>
          <w:i/>
          <w:spacing w:val="-2"/>
          <w:sz w:val="24"/>
        </w:rPr>
        <w:t xml:space="preserve"> </w:t>
      </w:r>
      <w:r>
        <w:rPr>
          <w:sz w:val="24"/>
        </w:rPr>
        <w:t>(sampah organik mudah</w:t>
      </w:r>
      <w:r>
        <w:rPr>
          <w:spacing w:val="-1"/>
          <w:sz w:val="24"/>
        </w:rPr>
        <w:t xml:space="preserve"> </w:t>
      </w:r>
      <w:r>
        <w:rPr>
          <w:sz w:val="24"/>
        </w:rPr>
        <w:t>busuk )</w:t>
      </w:r>
    </w:p>
    <w:p>
      <w:pPr>
        <w:pStyle w:val="style66"/>
        <w:spacing w:before="1"/>
        <w:rPr/>
      </w:pPr>
    </w:p>
    <w:p>
      <w:pPr>
        <w:pStyle w:val="style66"/>
        <w:spacing w:lineRule="auto" w:line="480"/>
        <w:ind w:left="1440" w:right="177"/>
        <w:jc w:val="both"/>
        <w:rPr/>
      </w:pPr>
      <w:r>
        <w:t>Limbah jenis ini dikatakan sampah organik mudah busuk karena bahan</w:t>
      </w:r>
      <w:r>
        <w:rPr>
          <w:spacing w:val="1"/>
        </w:rPr>
        <w:t xml:space="preserve"> </w:t>
      </w:r>
      <w:r>
        <w:t>bertekstur</w:t>
      </w:r>
      <w:r>
        <w:rPr>
          <w:spacing w:val="1"/>
        </w:rPr>
        <w:t xml:space="preserve"> </w:t>
      </w:r>
      <w:r>
        <w:t>semi</w:t>
      </w:r>
      <w:r>
        <w:rPr>
          <w:spacing w:val="1"/>
        </w:rPr>
        <w:t xml:space="preserve"> </w:t>
      </w:r>
      <w:r>
        <w:t>basah</w:t>
      </w:r>
      <w:r>
        <w:rPr>
          <w:spacing w:val="1"/>
        </w:rPr>
        <w:t xml:space="preserve"> </w:t>
      </w:r>
      <w:r>
        <w:t>sehingga</w:t>
      </w:r>
      <w:r>
        <w:rPr>
          <w:spacing w:val="1"/>
        </w:rPr>
        <w:t xml:space="preserve"> </w:t>
      </w:r>
      <w:r>
        <w:t>mudah</w:t>
      </w:r>
      <w:r>
        <w:rPr>
          <w:spacing w:val="1"/>
        </w:rPr>
        <w:t xml:space="preserve"> </w:t>
      </w:r>
      <w:r>
        <w:t>busuk</w:t>
      </w:r>
      <w:r>
        <w:rPr>
          <w:spacing w:val="1"/>
        </w:rPr>
        <w:t xml:space="preserve"> </w:t>
      </w:r>
      <w:r>
        <w:t>dan</w:t>
      </w:r>
      <w:r>
        <w:rPr>
          <w:spacing w:val="1"/>
        </w:rPr>
        <w:t xml:space="preserve"> </w:t>
      </w:r>
      <w:r>
        <w:t>mudah</w:t>
      </w:r>
      <w:r>
        <w:rPr>
          <w:spacing w:val="1"/>
        </w:rPr>
        <w:t xml:space="preserve"> </w:t>
      </w:r>
      <w:r>
        <w:t>terurai</w:t>
      </w:r>
      <w:r>
        <w:rPr>
          <w:spacing w:val="1"/>
        </w:rPr>
        <w:t xml:space="preserve"> </w:t>
      </w:r>
      <w:r>
        <w:t>mikroorganisme,</w:t>
      </w:r>
      <w:r>
        <w:rPr>
          <w:spacing w:val="1"/>
        </w:rPr>
        <w:t xml:space="preserve"> </w:t>
      </w:r>
      <w:r>
        <w:t>seperti</w:t>
      </w:r>
      <w:r>
        <w:rPr>
          <w:spacing w:val="1"/>
        </w:rPr>
        <w:t xml:space="preserve"> </w:t>
      </w:r>
      <w:r>
        <w:t>sampah</w:t>
      </w:r>
      <w:r>
        <w:rPr>
          <w:spacing w:val="1"/>
        </w:rPr>
        <w:t xml:space="preserve"> </w:t>
      </w:r>
      <w:r>
        <w:t>sisa</w:t>
      </w:r>
      <w:r>
        <w:rPr>
          <w:lang w:val="en-US"/>
        </w:rPr>
        <w:t>-sisa</w:t>
      </w:r>
      <w:r>
        <w:rPr>
          <w:spacing w:val="1"/>
        </w:rPr>
        <w:t xml:space="preserve"> </w:t>
      </w:r>
      <w:r>
        <w:t>makanan,</w:t>
      </w:r>
      <w:r>
        <w:rPr>
          <w:spacing w:val="1"/>
        </w:rPr>
        <w:t xml:space="preserve"> </w:t>
      </w:r>
      <w:r>
        <w:t>sampah</w:t>
      </w:r>
      <w:r>
        <w:rPr>
          <w:spacing w:val="1"/>
        </w:rPr>
        <w:t xml:space="preserve"> </w:t>
      </w:r>
      <w:r>
        <w:t>sisa</w:t>
      </w:r>
      <w:r>
        <w:rPr>
          <w:lang w:val="en-US"/>
        </w:rPr>
        <w:t>-sisa</w:t>
      </w:r>
      <w:r>
        <w:rPr>
          <w:spacing w:val="1"/>
        </w:rPr>
        <w:t xml:space="preserve"> </w:t>
      </w:r>
      <w:r>
        <w:t>dapur,</w:t>
      </w:r>
      <w:r>
        <w:rPr>
          <w:spacing w:val="1"/>
        </w:rPr>
        <w:t xml:space="preserve"> </w:t>
      </w:r>
      <w:r>
        <w:t>sampah</w:t>
      </w:r>
      <w:r>
        <w:rPr>
          <w:spacing w:val="-1"/>
        </w:rPr>
        <w:t xml:space="preserve"> </w:t>
      </w:r>
      <w:r>
        <w:t>sayur</w:t>
      </w:r>
      <w:r>
        <w:rPr>
          <w:lang w:val="en-US"/>
        </w:rPr>
        <w:t>-sayuran</w:t>
      </w:r>
      <w:r>
        <w:t>,</w:t>
      </w:r>
      <w:r>
        <w:rPr>
          <w:spacing w:val="1"/>
        </w:rPr>
        <w:t xml:space="preserve"> </w:t>
      </w:r>
      <w:r>
        <w:t>dan</w:t>
      </w:r>
      <w:r>
        <w:rPr>
          <w:lang w:val="en-US"/>
        </w:rPr>
        <w:t xml:space="preserve"> sampah dari</w:t>
      </w:r>
      <w:r>
        <w:t xml:space="preserve"> kulit buah-buahan.</w:t>
      </w:r>
    </w:p>
    <w:p>
      <w:pPr>
        <w:pStyle w:val="style179"/>
        <w:numPr>
          <w:ilvl w:val="1"/>
          <w:numId w:val="8"/>
        </w:numPr>
        <w:tabs>
          <w:tab w:val="left" w:leader="none" w:pos="1441"/>
        </w:tabs>
        <w:ind w:hanging="287"/>
        <w:rPr>
          <w:sz w:val="24"/>
        </w:rPr>
      </w:pPr>
      <w:r>
        <w:rPr>
          <w:i/>
          <w:sz w:val="24"/>
        </w:rPr>
        <w:t>Rubbish (</w:t>
      </w:r>
      <w:r>
        <w:rPr>
          <w:sz w:val="24"/>
        </w:rPr>
        <w:t>sampah</w:t>
      </w:r>
      <w:r>
        <w:rPr>
          <w:spacing w:val="-1"/>
          <w:sz w:val="24"/>
        </w:rPr>
        <w:t xml:space="preserve"> </w:t>
      </w:r>
      <w:r>
        <w:rPr>
          <w:sz w:val="24"/>
        </w:rPr>
        <w:t>anorganik dan</w:t>
      </w:r>
      <w:r>
        <w:rPr>
          <w:spacing w:val="-1"/>
          <w:sz w:val="24"/>
        </w:rPr>
        <w:t xml:space="preserve"> </w:t>
      </w:r>
      <w:r>
        <w:rPr>
          <w:sz w:val="24"/>
        </w:rPr>
        <w:t>organik tak</w:t>
      </w:r>
      <w:r>
        <w:rPr>
          <w:spacing w:val="-1"/>
          <w:sz w:val="24"/>
        </w:rPr>
        <w:t xml:space="preserve"> </w:t>
      </w:r>
      <w:r>
        <w:rPr>
          <w:sz w:val="24"/>
        </w:rPr>
        <w:t>membusuk)</w:t>
      </w:r>
    </w:p>
    <w:p>
      <w:pPr>
        <w:pStyle w:val="style66"/>
        <w:rPr/>
      </w:pPr>
    </w:p>
    <w:p>
      <w:pPr>
        <w:pStyle w:val="style66"/>
        <w:spacing w:lineRule="auto" w:line="480"/>
        <w:ind w:left="1440" w:right="177"/>
        <w:jc w:val="both"/>
        <w:rPr/>
      </w:pPr>
      <w:r>
        <w:t>Sampai</w:t>
      </w:r>
      <w:r>
        <w:rPr>
          <w:spacing w:val="1"/>
        </w:rPr>
        <w:t xml:space="preserve"> </w:t>
      </w:r>
      <w:r>
        <w:t>jenis</w:t>
      </w:r>
      <w:r>
        <w:rPr>
          <w:spacing w:val="1"/>
        </w:rPr>
        <w:t xml:space="preserve"> </w:t>
      </w:r>
      <w:r>
        <w:t>ini</w:t>
      </w:r>
      <w:r>
        <w:rPr>
          <w:spacing w:val="1"/>
        </w:rPr>
        <w:t xml:space="preserve"> </w:t>
      </w:r>
      <w:r>
        <w:t>sulit</w:t>
      </w:r>
      <w:r>
        <w:rPr>
          <w:spacing w:val="1"/>
        </w:rPr>
        <w:t xml:space="preserve"> </w:t>
      </w:r>
      <w:r>
        <w:t>terurai</w:t>
      </w:r>
      <w:r>
        <w:rPr>
          <w:spacing w:val="1"/>
        </w:rPr>
        <w:t xml:space="preserve"> </w:t>
      </w:r>
      <w:r>
        <w:t>oleh</w:t>
      </w:r>
      <w:r>
        <w:rPr>
          <w:spacing w:val="1"/>
        </w:rPr>
        <w:t xml:space="preserve"> </w:t>
      </w:r>
      <w:r>
        <w:t>mikroorganisme</w:t>
      </w:r>
      <w:r>
        <w:rPr>
          <w:spacing w:val="1"/>
        </w:rPr>
        <w:t xml:space="preserve"> </w:t>
      </w:r>
      <w:r>
        <w:t>karena</w:t>
      </w:r>
      <w:r>
        <w:rPr>
          <w:spacing w:val="1"/>
        </w:rPr>
        <w:t xml:space="preserve"> </w:t>
      </w:r>
      <w:r>
        <w:t>memiliki</w:t>
      </w:r>
      <w:r>
        <w:rPr>
          <w:spacing w:val="1"/>
        </w:rPr>
        <w:t xml:space="preserve"> </w:t>
      </w:r>
      <w:r>
        <w:t>tekstur</w:t>
      </w:r>
      <w:r>
        <w:rPr>
          <w:spacing w:val="1"/>
        </w:rPr>
        <w:t xml:space="preserve"> </w:t>
      </w:r>
      <w:r>
        <w:t>yang</w:t>
      </w:r>
      <w:r>
        <w:rPr>
          <w:spacing w:val="1"/>
        </w:rPr>
        <w:t xml:space="preserve"> </w:t>
      </w:r>
      <w:r>
        <w:t>keras,</w:t>
      </w:r>
      <w:r>
        <w:rPr>
          <w:spacing w:val="1"/>
        </w:rPr>
        <w:t xml:space="preserve"> </w:t>
      </w:r>
      <w:r>
        <w:t>sehingga</w:t>
      </w:r>
      <w:r>
        <w:rPr>
          <w:spacing w:val="1"/>
        </w:rPr>
        <w:t xml:space="preserve"> </w:t>
      </w:r>
      <w:r>
        <w:t>sulit</w:t>
      </w:r>
      <w:r>
        <w:rPr>
          <w:spacing w:val="1"/>
        </w:rPr>
        <w:t xml:space="preserve"> </w:t>
      </w:r>
      <w:r>
        <w:t>membusuk</w:t>
      </w:r>
      <w:r>
        <w:rPr>
          <w:spacing w:val="1"/>
        </w:rPr>
        <w:t xml:space="preserve"> </w:t>
      </w:r>
      <w:r>
        <w:t>seperti</w:t>
      </w:r>
      <w:r>
        <w:rPr>
          <w:spacing w:val="1"/>
        </w:rPr>
        <w:t xml:space="preserve"> </w:t>
      </w:r>
      <w:r>
        <w:t>sampah</w:t>
      </w:r>
      <w:r>
        <w:rPr>
          <w:spacing w:val="1"/>
        </w:rPr>
        <w:t xml:space="preserve"> </w:t>
      </w:r>
      <w:r>
        <w:t>kertas,</w:t>
      </w:r>
      <w:r>
        <w:rPr>
          <w:spacing w:val="1"/>
        </w:rPr>
        <w:t xml:space="preserve"> </w:t>
      </w:r>
      <w:r>
        <w:t>selulosa,</w:t>
      </w:r>
      <w:r>
        <w:rPr>
          <w:spacing w:val="-1"/>
        </w:rPr>
        <w:t xml:space="preserve"> </w:t>
      </w:r>
      <w:r>
        <w:t>plastik, kaca, dan logam.</w:t>
      </w:r>
    </w:p>
    <w:p>
      <w:pPr>
        <w:pStyle w:val="style179"/>
        <w:numPr>
          <w:ilvl w:val="1"/>
          <w:numId w:val="8"/>
        </w:numPr>
        <w:tabs>
          <w:tab w:val="left" w:leader="none" w:pos="1441"/>
        </w:tabs>
        <w:spacing w:before="1"/>
        <w:ind w:hanging="287"/>
        <w:rPr>
          <w:sz w:val="24"/>
        </w:rPr>
      </w:pPr>
      <w:r>
        <w:rPr>
          <w:sz w:val="24"/>
        </w:rPr>
        <w:t>Sampah</w:t>
      </w:r>
      <w:r>
        <w:rPr>
          <w:spacing w:val="-2"/>
          <w:sz w:val="24"/>
        </w:rPr>
        <w:t xml:space="preserve"> </w:t>
      </w:r>
      <w:r>
        <w:rPr>
          <w:sz w:val="24"/>
        </w:rPr>
        <w:t>abu</w:t>
      </w:r>
    </w:p>
    <w:p>
      <w:pPr>
        <w:pStyle w:val="style66"/>
        <w:rPr/>
      </w:pPr>
    </w:p>
    <w:p>
      <w:pPr>
        <w:pStyle w:val="style66"/>
        <w:spacing w:lineRule="auto" w:line="480"/>
        <w:ind w:left="1440" w:right="176"/>
        <w:jc w:val="both"/>
        <w:rPr/>
      </w:pPr>
      <w:r>
        <w:t>Sampah abu merupakan limbah abu padat, biasanya berasal dari hasil</w:t>
      </w:r>
      <w:r>
        <w:rPr>
          <w:spacing w:val="1"/>
        </w:rPr>
        <w:t xml:space="preserve"> </w:t>
      </w:r>
      <w:r>
        <w:t>pembakaran.</w:t>
      </w:r>
      <w:r>
        <w:rPr>
          <w:spacing w:val="-1"/>
        </w:rPr>
        <w:t xml:space="preserve"> </w:t>
      </w:r>
      <w:r>
        <w:t>Sampah</w:t>
      </w:r>
      <w:r>
        <w:rPr>
          <w:spacing w:val="-1"/>
        </w:rPr>
        <w:t xml:space="preserve"> </w:t>
      </w:r>
      <w:r>
        <w:t>jenis</w:t>
      </w:r>
      <w:r>
        <w:rPr>
          <w:spacing w:val="-1"/>
        </w:rPr>
        <w:t xml:space="preserve"> </w:t>
      </w:r>
      <w:r>
        <w:t>ini</w:t>
      </w:r>
      <w:r>
        <w:rPr>
          <w:spacing w:val="1"/>
        </w:rPr>
        <w:t xml:space="preserve"> </w:t>
      </w:r>
      <w:r>
        <w:t>mudah</w:t>
      </w:r>
      <w:r>
        <w:rPr>
          <w:spacing w:val="-1"/>
        </w:rPr>
        <w:t xml:space="preserve"> </w:t>
      </w:r>
      <w:r>
        <w:t>terseret</w:t>
      </w:r>
      <w:r>
        <w:rPr>
          <w:spacing w:val="-1"/>
        </w:rPr>
        <w:t xml:space="preserve"> </w:t>
      </w:r>
      <w:r>
        <w:t>angin karena ringan.</w:t>
      </w:r>
    </w:p>
    <w:p>
      <w:pPr>
        <w:pStyle w:val="style179"/>
        <w:numPr>
          <w:ilvl w:val="1"/>
          <w:numId w:val="8"/>
        </w:numPr>
        <w:tabs>
          <w:tab w:val="left" w:leader="none" w:pos="1441"/>
        </w:tabs>
        <w:ind w:hanging="287"/>
        <w:rPr>
          <w:sz w:val="24"/>
        </w:rPr>
      </w:pPr>
      <w:r>
        <w:rPr>
          <w:i/>
          <w:sz w:val="24"/>
        </w:rPr>
        <w:t>Dead</w:t>
      </w:r>
      <w:r>
        <w:rPr>
          <w:i/>
          <w:spacing w:val="-2"/>
          <w:sz w:val="24"/>
        </w:rPr>
        <w:t xml:space="preserve"> </w:t>
      </w:r>
      <w:r>
        <w:rPr>
          <w:i/>
          <w:sz w:val="24"/>
        </w:rPr>
        <w:t xml:space="preserve">animal </w:t>
      </w:r>
      <w:r>
        <w:rPr>
          <w:sz w:val="24"/>
        </w:rPr>
        <w:t>(sampah</w:t>
      </w:r>
      <w:r>
        <w:rPr>
          <w:spacing w:val="-2"/>
          <w:sz w:val="24"/>
        </w:rPr>
        <w:t xml:space="preserve"> </w:t>
      </w:r>
      <w:r>
        <w:rPr>
          <w:sz w:val="24"/>
        </w:rPr>
        <w:t>bangkai hewan)</w:t>
      </w:r>
    </w:p>
    <w:p>
      <w:pPr>
        <w:pStyle w:val="style66"/>
        <w:rPr/>
      </w:pPr>
    </w:p>
    <w:p>
      <w:pPr>
        <w:pStyle w:val="style66"/>
        <w:spacing w:lineRule="auto" w:line="480"/>
        <w:ind w:left="1440" w:right="180"/>
        <w:jc w:val="both"/>
        <w:rPr/>
      </w:pPr>
      <w:r>
        <w:rPr>
          <w:i/>
        </w:rPr>
        <w:t xml:space="preserve">Dead animal </w:t>
      </w:r>
      <w:r>
        <w:t xml:space="preserve">ialah limbah hewan yang berasal dari hewan yang </w:t>
      </w:r>
      <w:r>
        <w:rPr>
          <w:lang w:val="en-US"/>
        </w:rPr>
        <w:t>telah</w:t>
      </w:r>
      <w:r>
        <w:rPr>
          <w:spacing w:val="1"/>
        </w:rPr>
        <w:t xml:space="preserve"> </w:t>
      </w:r>
      <w:r>
        <w:t xml:space="preserve">mati dan menjadi bangkai. Contohnya : bangkai tikus, </w:t>
      </w:r>
      <w:r>
        <w:t>bangkai binatang</w:t>
      </w:r>
      <w:r>
        <w:rPr>
          <w:spacing w:val="1"/>
        </w:rPr>
        <w:t xml:space="preserve"> </w:t>
      </w:r>
      <w:r>
        <w:t>ternak,</w:t>
      </w:r>
      <w:r>
        <w:rPr>
          <w:spacing w:val="-1"/>
        </w:rPr>
        <w:t xml:space="preserve"> </w:t>
      </w:r>
      <w:r>
        <w:t>dan bangkai ikan.</w:t>
      </w:r>
    </w:p>
    <w:p>
      <w:pPr>
        <w:pStyle w:val="style179"/>
        <w:numPr>
          <w:ilvl w:val="1"/>
          <w:numId w:val="8"/>
        </w:numPr>
        <w:tabs>
          <w:tab w:val="left" w:leader="none" w:pos="1501"/>
        </w:tabs>
        <w:spacing w:before="90" w:lineRule="auto" w:line="480"/>
        <w:ind w:right="178"/>
        <w:rPr>
          <w:sz w:val="24"/>
        </w:rPr>
      </w:pPr>
      <w:r>
        <w:tab/>
      </w:r>
      <w:r>
        <w:rPr>
          <w:i/>
          <w:sz w:val="24"/>
        </w:rPr>
        <w:t xml:space="preserve">Street sweeping </w:t>
      </w:r>
      <w:r>
        <w:rPr>
          <w:sz w:val="24"/>
        </w:rPr>
        <w:t>(sampah sapuan)</w:t>
      </w:r>
      <w:r>
        <w:rPr>
          <w:sz w:val="24"/>
          <w:lang w:val="en-US"/>
        </w:rPr>
        <w:t xml:space="preserve"> merupakan</w:t>
      </w:r>
      <w:r>
        <w:rPr>
          <w:sz w:val="24"/>
        </w:rPr>
        <w:t xml:space="preserve"> sampah yang </w:t>
      </w:r>
      <w:r>
        <w:rPr>
          <w:sz w:val="24"/>
          <w:lang w:val="en-US"/>
        </w:rPr>
        <w:t>dihasilkan dari</w:t>
      </w:r>
      <w:r>
        <w:rPr>
          <w:spacing w:val="1"/>
          <w:sz w:val="24"/>
        </w:rPr>
        <w:t xml:space="preserve"> </w:t>
      </w:r>
      <w:r>
        <w:rPr>
          <w:sz w:val="24"/>
        </w:rPr>
        <w:t>sapuan jalanan</w:t>
      </w:r>
      <w:r>
        <w:rPr>
          <w:sz w:val="24"/>
          <w:lang w:val="en-US"/>
        </w:rPr>
        <w:t>, biasanya sampah sapuan ini memuat berbagai macam sampah yang berserakan di jalan seperti sampah</w:t>
      </w:r>
      <w:r>
        <w:rPr>
          <w:spacing w:val="-1"/>
          <w:sz w:val="24"/>
        </w:rPr>
        <w:t xml:space="preserve"> </w:t>
      </w:r>
      <w:r>
        <w:rPr>
          <w:sz w:val="24"/>
          <w:lang w:val="en-US"/>
        </w:rPr>
        <w:t>daun kering</w:t>
      </w:r>
      <w:r>
        <w:rPr>
          <w:sz w:val="24"/>
        </w:rPr>
        <w:t>,</w:t>
      </w:r>
      <w:r>
        <w:rPr>
          <w:spacing w:val="-1"/>
          <w:sz w:val="24"/>
        </w:rPr>
        <w:t xml:space="preserve"> </w:t>
      </w:r>
      <w:r>
        <w:rPr>
          <w:spacing w:val="-1"/>
          <w:sz w:val="24"/>
          <w:lang w:val="en-US"/>
        </w:rPr>
        <w:t xml:space="preserve">sampah </w:t>
      </w:r>
      <w:r>
        <w:rPr>
          <w:sz w:val="24"/>
        </w:rPr>
        <w:t>kertas,</w:t>
      </w:r>
      <w:r>
        <w:rPr>
          <w:spacing w:val="1"/>
          <w:sz w:val="24"/>
        </w:rPr>
        <w:t xml:space="preserve"> </w:t>
      </w:r>
      <w:r>
        <w:rPr>
          <w:sz w:val="24"/>
        </w:rPr>
        <w:t>bungkus</w:t>
      </w:r>
      <w:r>
        <w:rPr>
          <w:spacing w:val="-1"/>
          <w:sz w:val="24"/>
        </w:rPr>
        <w:t xml:space="preserve"> </w:t>
      </w:r>
      <w:r>
        <w:rPr>
          <w:sz w:val="24"/>
        </w:rPr>
        <w:t>makanan, plastic,</w:t>
      </w:r>
      <w:r>
        <w:rPr>
          <w:spacing w:val="-1"/>
          <w:sz w:val="24"/>
        </w:rPr>
        <w:t xml:space="preserve"> </w:t>
      </w:r>
      <w:r>
        <w:rPr>
          <w:sz w:val="24"/>
        </w:rPr>
        <w:t>dan</w:t>
      </w:r>
      <w:r>
        <w:rPr>
          <w:spacing w:val="-1"/>
          <w:sz w:val="24"/>
        </w:rPr>
        <w:t xml:space="preserve"> </w:t>
      </w:r>
      <w:r>
        <w:rPr>
          <w:sz w:val="24"/>
        </w:rPr>
        <w:t>lain</w:t>
      </w:r>
      <w:r>
        <w:rPr>
          <w:spacing w:val="-1"/>
          <w:sz w:val="24"/>
        </w:rPr>
        <w:t xml:space="preserve"> </w:t>
      </w:r>
      <w:r>
        <w:rPr>
          <w:sz w:val="24"/>
        </w:rPr>
        <w:t>sebagainya.</w:t>
      </w:r>
    </w:p>
    <w:p>
      <w:pPr>
        <w:pStyle w:val="style179"/>
        <w:numPr>
          <w:ilvl w:val="1"/>
          <w:numId w:val="8"/>
        </w:numPr>
        <w:tabs>
          <w:tab w:val="left" w:leader="none" w:pos="1369"/>
        </w:tabs>
        <w:spacing w:lineRule="auto" w:line="480"/>
        <w:ind w:right="177"/>
        <w:rPr>
          <w:sz w:val="24"/>
        </w:rPr>
      </w:pPr>
      <w:r>
        <w:rPr>
          <w:i/>
          <w:sz w:val="24"/>
        </w:rPr>
        <w:t xml:space="preserve">Industrial waste </w:t>
      </w:r>
      <w:r>
        <w:rPr>
          <w:sz w:val="24"/>
        </w:rPr>
        <w:t>(sampah industri), merupakan segala limbah padat dari</w:t>
      </w:r>
      <w:r>
        <w:rPr>
          <w:spacing w:val="1"/>
          <w:sz w:val="24"/>
        </w:rPr>
        <w:t xml:space="preserve"> </w:t>
      </w:r>
      <w:r>
        <w:rPr>
          <w:sz w:val="24"/>
        </w:rPr>
        <w:t>buangan</w:t>
      </w:r>
      <w:r>
        <w:rPr>
          <w:spacing w:val="1"/>
          <w:sz w:val="24"/>
        </w:rPr>
        <w:t xml:space="preserve"> </w:t>
      </w:r>
      <w:r>
        <w:rPr>
          <w:sz w:val="24"/>
        </w:rPr>
        <w:t>kegiatan</w:t>
      </w:r>
      <w:r>
        <w:rPr>
          <w:spacing w:val="1"/>
          <w:sz w:val="24"/>
        </w:rPr>
        <w:t xml:space="preserve"> </w:t>
      </w:r>
      <w:r>
        <w:rPr>
          <w:sz w:val="24"/>
        </w:rPr>
        <w:t>industri.</w:t>
      </w:r>
      <w:r>
        <w:rPr>
          <w:spacing w:val="1"/>
          <w:sz w:val="24"/>
        </w:rPr>
        <w:t xml:space="preserve"> </w:t>
      </w:r>
      <w:r>
        <w:rPr>
          <w:sz w:val="24"/>
        </w:rPr>
        <w:t>Bentuk</w:t>
      </w:r>
      <w:r>
        <w:rPr>
          <w:spacing w:val="1"/>
          <w:sz w:val="24"/>
        </w:rPr>
        <w:t xml:space="preserve"> </w:t>
      </w:r>
      <w:r>
        <w:rPr>
          <w:sz w:val="24"/>
        </w:rPr>
        <w:t>limbah</w:t>
      </w:r>
      <w:r>
        <w:rPr>
          <w:spacing w:val="1"/>
          <w:sz w:val="24"/>
        </w:rPr>
        <w:t xml:space="preserve"> </w:t>
      </w:r>
      <w:r>
        <w:rPr>
          <w:sz w:val="24"/>
        </w:rPr>
        <w:t>ini</w:t>
      </w:r>
      <w:r>
        <w:rPr>
          <w:spacing w:val="1"/>
          <w:sz w:val="24"/>
        </w:rPr>
        <w:t xml:space="preserve"> </w:t>
      </w:r>
      <w:r>
        <w:rPr>
          <w:sz w:val="24"/>
        </w:rPr>
        <w:t>tergantung</w:t>
      </w:r>
      <w:r>
        <w:rPr>
          <w:spacing w:val="1"/>
          <w:sz w:val="24"/>
        </w:rPr>
        <w:t xml:space="preserve"> </w:t>
      </w:r>
      <w:r>
        <w:rPr>
          <w:sz w:val="24"/>
        </w:rPr>
        <w:t>pada</w:t>
      </w:r>
      <w:r>
        <w:rPr>
          <w:spacing w:val="1"/>
          <w:sz w:val="24"/>
        </w:rPr>
        <w:t xml:space="preserve"> </w:t>
      </w:r>
      <w:r>
        <w:rPr>
          <w:sz w:val="24"/>
        </w:rPr>
        <w:t>jenis</w:t>
      </w:r>
      <w:r>
        <w:rPr>
          <w:spacing w:val="1"/>
          <w:sz w:val="24"/>
        </w:rPr>
        <w:t xml:space="preserve"> </w:t>
      </w:r>
      <w:r>
        <w:rPr>
          <w:sz w:val="24"/>
        </w:rPr>
        <w:t>industri</w:t>
      </w:r>
      <w:r>
        <w:rPr>
          <w:spacing w:val="1"/>
          <w:sz w:val="24"/>
        </w:rPr>
        <w:t xml:space="preserve"> </w:t>
      </w:r>
      <w:r>
        <w:rPr>
          <w:sz w:val="24"/>
        </w:rPr>
        <w:t>yang</w:t>
      </w:r>
      <w:r>
        <w:rPr>
          <w:spacing w:val="-3"/>
          <w:sz w:val="24"/>
        </w:rPr>
        <w:t xml:space="preserve"> </w:t>
      </w:r>
      <w:r>
        <w:rPr>
          <w:sz w:val="24"/>
        </w:rPr>
        <w:t>sedang</w:t>
      </w:r>
      <w:r>
        <w:rPr>
          <w:spacing w:val="-3"/>
          <w:sz w:val="24"/>
        </w:rPr>
        <w:t xml:space="preserve"> </w:t>
      </w:r>
      <w:r>
        <w:rPr>
          <w:sz w:val="24"/>
        </w:rPr>
        <w:t>beroperasi.</w:t>
      </w:r>
    </w:p>
    <w:p>
      <w:pPr>
        <w:pStyle w:val="style179"/>
        <w:numPr>
          <w:ilvl w:val="0"/>
          <w:numId w:val="8"/>
        </w:numPr>
        <w:tabs>
          <w:tab w:val="left" w:leader="none" w:pos="284"/>
        </w:tabs>
        <w:spacing w:before="1"/>
        <w:ind w:left="1396" w:hanging="1396"/>
        <w:rPr>
          <w:sz w:val="24"/>
        </w:rPr>
      </w:pPr>
      <w:r>
        <w:rPr>
          <w:sz w:val="24"/>
        </w:rPr>
        <w:t>Limbah</w:t>
      </w:r>
      <w:r>
        <w:rPr>
          <w:spacing w:val="-4"/>
          <w:sz w:val="24"/>
        </w:rPr>
        <w:t xml:space="preserve"> </w:t>
      </w:r>
      <w:r>
        <w:rPr>
          <w:sz w:val="24"/>
        </w:rPr>
        <w:t>Gas</w:t>
      </w:r>
    </w:p>
    <w:p>
      <w:pPr>
        <w:pStyle w:val="style66"/>
        <w:rPr/>
      </w:pPr>
    </w:p>
    <w:p>
      <w:pPr>
        <w:pStyle w:val="style66"/>
        <w:spacing w:lineRule="auto" w:line="480"/>
        <w:ind w:left="588" w:right="175" w:firstLine="566"/>
        <w:jc w:val="both"/>
        <w:rPr/>
      </w:pPr>
      <w:r>
        <w:t>Media</w:t>
      </w:r>
      <w:r>
        <w:rPr>
          <w:spacing w:val="1"/>
        </w:rPr>
        <w:t xml:space="preserve"> </w:t>
      </w:r>
      <w:r>
        <w:t>yang</w:t>
      </w:r>
      <w:r>
        <w:rPr>
          <w:spacing w:val="1"/>
        </w:rPr>
        <w:t xml:space="preserve"> </w:t>
      </w:r>
      <w:r>
        <w:t>digunakan</w:t>
      </w:r>
      <w:r>
        <w:rPr>
          <w:spacing w:val="1"/>
        </w:rPr>
        <w:t xml:space="preserve"> </w:t>
      </w:r>
      <w:r>
        <w:t>pada</w:t>
      </w:r>
      <w:r>
        <w:rPr>
          <w:spacing w:val="1"/>
        </w:rPr>
        <w:t xml:space="preserve"> </w:t>
      </w:r>
      <w:r>
        <w:t>limbah</w:t>
      </w:r>
      <w:r>
        <w:rPr>
          <w:spacing w:val="1"/>
        </w:rPr>
        <w:t xml:space="preserve"> </w:t>
      </w:r>
      <w:r>
        <w:t>jenis</w:t>
      </w:r>
      <w:r>
        <w:rPr>
          <w:spacing w:val="1"/>
        </w:rPr>
        <w:t xml:space="preserve"> </w:t>
      </w:r>
      <w:r>
        <w:t>ini</w:t>
      </w:r>
      <w:r>
        <w:rPr>
          <w:spacing w:val="1"/>
        </w:rPr>
        <w:t xml:space="preserve"> </w:t>
      </w:r>
      <w:r>
        <w:t>ialah</w:t>
      </w:r>
      <w:r>
        <w:rPr>
          <w:spacing w:val="1"/>
        </w:rPr>
        <w:t xml:space="preserve"> </w:t>
      </w:r>
      <w:r>
        <w:t>udara.</w:t>
      </w:r>
      <w:r>
        <w:rPr>
          <w:spacing w:val="1"/>
        </w:rPr>
        <w:t xml:space="preserve"> </w:t>
      </w:r>
      <w:r>
        <w:t>Udara</w:t>
      </w:r>
      <w:r>
        <w:rPr>
          <w:spacing w:val="60"/>
        </w:rPr>
        <w:t xml:space="preserve"> </w:t>
      </w:r>
      <w:r>
        <w:t>secara</w:t>
      </w:r>
      <w:r>
        <w:rPr>
          <w:spacing w:val="-57"/>
        </w:rPr>
        <w:t xml:space="preserve"> </w:t>
      </w:r>
      <w:r>
        <w:t>ilmiah</w:t>
      </w:r>
      <w:r>
        <w:rPr>
          <w:spacing w:val="1"/>
        </w:rPr>
        <w:t xml:space="preserve"> </w:t>
      </w:r>
      <w:r>
        <w:t>memiliki</w:t>
      </w:r>
      <w:r>
        <w:rPr>
          <w:spacing w:val="1"/>
        </w:rPr>
        <w:t xml:space="preserve"> </w:t>
      </w:r>
      <w:r>
        <w:rPr>
          <w:lang w:val="en-US"/>
        </w:rPr>
        <w:t>beberapa unsur</w:t>
      </w:r>
      <w:r>
        <w:rPr>
          <w:spacing w:val="1"/>
        </w:rPr>
        <w:t xml:space="preserve"> </w:t>
      </w:r>
      <w:r>
        <w:t>kimia</w:t>
      </w:r>
      <w:r>
        <w:rPr>
          <w:spacing w:val="1"/>
        </w:rPr>
        <w:t xml:space="preserve"> </w:t>
      </w:r>
      <w:r>
        <w:t>seperti</w:t>
      </w:r>
      <w:r>
        <w:rPr>
          <w:spacing w:val="1"/>
        </w:rPr>
        <w:t xml:space="preserve"> </w:t>
      </w:r>
      <w:r>
        <w:t>O2,</w:t>
      </w:r>
      <w:r>
        <w:rPr>
          <w:spacing w:val="1"/>
        </w:rPr>
        <w:t xml:space="preserve"> </w:t>
      </w:r>
      <w:r>
        <w:t>N2,</w:t>
      </w:r>
      <w:r>
        <w:rPr>
          <w:spacing w:val="1"/>
        </w:rPr>
        <w:t xml:space="preserve"> </w:t>
      </w:r>
      <w:r>
        <w:t>NO2,</w:t>
      </w:r>
      <w:r>
        <w:rPr>
          <w:spacing w:val="1"/>
        </w:rPr>
        <w:t xml:space="preserve"> </w:t>
      </w:r>
      <w:r>
        <w:t>CO2,</w:t>
      </w:r>
      <w:r>
        <w:rPr>
          <w:spacing w:val="1"/>
        </w:rPr>
        <w:t xml:space="preserve"> </w:t>
      </w:r>
      <w:r>
        <w:t>H2,</w:t>
      </w:r>
      <w:r>
        <w:rPr>
          <w:spacing w:val="1"/>
        </w:rPr>
        <w:t xml:space="preserve"> </w:t>
      </w:r>
      <w:r>
        <w:t>dan</w:t>
      </w:r>
      <w:r>
        <w:rPr>
          <w:spacing w:val="1"/>
        </w:rPr>
        <w:t xml:space="preserve"> </w:t>
      </w:r>
      <w:r>
        <w:t>lain</w:t>
      </w:r>
      <w:r>
        <w:rPr>
          <w:spacing w:val="-57"/>
        </w:rPr>
        <w:t xml:space="preserve"> </w:t>
      </w:r>
      <w:r>
        <w:t>sebagainya. Kualitas udara dapat berkurang jika ada</w:t>
      </w:r>
      <w:r>
        <w:rPr>
          <w:spacing w:val="1"/>
        </w:rPr>
        <w:t xml:space="preserve"> </w:t>
      </w:r>
      <w:r>
        <w:rPr>
          <w:lang w:val="en-US"/>
        </w:rPr>
        <w:t>peningkatan</w:t>
      </w:r>
      <w:r>
        <w:t xml:space="preserve"> gas ke udara</w:t>
      </w:r>
      <w:r>
        <w:rPr>
          <w:spacing w:val="1"/>
        </w:rPr>
        <w:t xml:space="preserve"> </w:t>
      </w:r>
      <w:r>
        <w:t>yang melebihi kandungan udara alami sehingga dapat</w:t>
      </w:r>
      <w:r>
        <w:rPr>
          <w:spacing w:val="1"/>
        </w:rPr>
        <w:t xml:space="preserve"> </w:t>
      </w:r>
      <w:r>
        <w:t>menimbulkan udara yang</w:t>
      </w:r>
      <w:r>
        <w:rPr>
          <w:spacing w:val="1"/>
        </w:rPr>
        <w:t xml:space="preserve"> </w:t>
      </w:r>
      <w:r>
        <w:rPr>
          <w:lang w:val="en-US"/>
        </w:rPr>
        <w:t>bisa</w:t>
      </w:r>
      <w:r>
        <w:t xml:space="preserve"> membahayakan kesehatan masyarakat. Polusi udara terbagi menjadi dua</w:t>
      </w:r>
      <w:r>
        <w:rPr>
          <w:spacing w:val="1"/>
        </w:rPr>
        <w:t xml:space="preserve"> </w:t>
      </w:r>
      <w:r>
        <w:t>bagian yaitu partikel dan gas. Partikel merupakan butiran halus yang dapat dilihat</w:t>
      </w:r>
      <w:r>
        <w:rPr>
          <w:spacing w:val="1"/>
        </w:rPr>
        <w:t xml:space="preserve"> </w:t>
      </w:r>
      <w:r>
        <w:t>dengan</w:t>
      </w:r>
      <w:r>
        <w:rPr>
          <w:spacing w:val="1"/>
        </w:rPr>
        <w:t xml:space="preserve"> </w:t>
      </w:r>
      <w:r>
        <w:t>mata</w:t>
      </w:r>
      <w:r>
        <w:rPr>
          <w:spacing w:val="1"/>
        </w:rPr>
        <w:t xml:space="preserve"> </w:t>
      </w:r>
      <w:r>
        <w:t>telanjang</w:t>
      </w:r>
      <w:r>
        <w:rPr>
          <w:spacing w:val="1"/>
        </w:rPr>
        <w:t xml:space="preserve"> </w:t>
      </w:r>
      <w:r>
        <w:t>seperti</w:t>
      </w:r>
      <w:r>
        <w:rPr>
          <w:spacing w:val="1"/>
        </w:rPr>
        <w:t xml:space="preserve"> </w:t>
      </w:r>
      <w:r>
        <w:t>uap</w:t>
      </w:r>
      <w:r>
        <w:rPr>
          <w:spacing w:val="1"/>
        </w:rPr>
        <w:t xml:space="preserve"> </w:t>
      </w:r>
      <w:r>
        <w:t>air,</w:t>
      </w:r>
      <w:r>
        <w:rPr>
          <w:spacing w:val="1"/>
        </w:rPr>
        <w:t xml:space="preserve"> </w:t>
      </w:r>
      <w:r>
        <w:t>debu,</w:t>
      </w:r>
      <w:r>
        <w:rPr>
          <w:spacing w:val="1"/>
        </w:rPr>
        <w:t xml:space="preserve"> </w:t>
      </w:r>
      <w:r>
        <w:t>asap,</w:t>
      </w:r>
      <w:r>
        <w:rPr>
          <w:spacing w:val="1"/>
        </w:rPr>
        <w:t xml:space="preserve"> </w:t>
      </w:r>
      <w:r>
        <w:t>kabut</w:t>
      </w:r>
      <w:r>
        <w:rPr>
          <w:spacing w:val="1"/>
        </w:rPr>
        <w:t xml:space="preserve"> </w:t>
      </w:r>
      <w:r>
        <w:t>dan</w:t>
      </w:r>
      <w:r>
        <w:rPr>
          <w:spacing w:val="1"/>
        </w:rPr>
        <w:t xml:space="preserve"> </w:t>
      </w:r>
      <w:r>
        <w:t>asap</w:t>
      </w:r>
      <w:r>
        <w:rPr>
          <w:spacing w:val="60"/>
        </w:rPr>
        <w:t xml:space="preserve"> </w:t>
      </w:r>
      <w:r>
        <w:t>minyak.</w:t>
      </w:r>
      <w:r>
        <w:rPr>
          <w:spacing w:val="1"/>
        </w:rPr>
        <w:t xml:space="preserve"> </w:t>
      </w:r>
      <w:r>
        <w:t>Berbeda dengan pencemaran berbentuk gas, (untuk gas tertentu) yang hanya dapat</w:t>
      </w:r>
      <w:r>
        <w:rPr>
          <w:spacing w:val="-57"/>
        </w:rPr>
        <w:t xml:space="preserve"> </w:t>
      </w:r>
      <w:r>
        <w:t>dirasakan</w:t>
      </w:r>
      <w:r>
        <w:rPr>
          <w:spacing w:val="-1"/>
        </w:rPr>
        <w:t xml:space="preserve"> </w:t>
      </w:r>
      <w:r>
        <w:t>melalui</w:t>
      </w:r>
      <w:r>
        <w:rPr>
          <w:spacing w:val="2"/>
        </w:rPr>
        <w:t xml:space="preserve"> </w:t>
      </w:r>
      <w:r>
        <w:t>indra</w:t>
      </w:r>
      <w:r>
        <w:rPr>
          <w:spacing w:val="-3"/>
        </w:rPr>
        <w:t xml:space="preserve"> </w:t>
      </w:r>
      <w:r>
        <w:t>penciuman ataupun</w:t>
      </w:r>
      <w:r>
        <w:rPr>
          <w:spacing w:val="-1"/>
        </w:rPr>
        <w:t xml:space="preserve"> </w:t>
      </w:r>
      <w:r>
        <w:t>dapat</w:t>
      </w:r>
      <w:r>
        <w:rPr>
          <w:spacing w:val="2"/>
        </w:rPr>
        <w:t xml:space="preserve"> </w:t>
      </w:r>
      <w:r>
        <w:t>dirasakan</w:t>
      </w:r>
      <w:r>
        <w:rPr>
          <w:spacing w:val="-1"/>
        </w:rPr>
        <w:t xml:space="preserve"> </w:t>
      </w:r>
      <w:r>
        <w:t>langsung.</w:t>
      </w:r>
    </w:p>
    <w:p>
      <w:pPr>
        <w:pStyle w:val="style179"/>
        <w:numPr>
          <w:ilvl w:val="0"/>
          <w:numId w:val="8"/>
        </w:numPr>
        <w:tabs>
          <w:tab w:val="left" w:leader="none" w:pos="284"/>
        </w:tabs>
        <w:spacing w:before="1"/>
        <w:ind w:left="1396" w:hanging="1396"/>
        <w:rPr>
          <w:sz w:val="24"/>
        </w:rPr>
      </w:pPr>
      <w:r>
        <w:rPr>
          <w:sz w:val="24"/>
        </w:rPr>
        <w:t>Limbah</w:t>
      </w:r>
      <w:r>
        <w:rPr>
          <w:spacing w:val="-4"/>
          <w:sz w:val="24"/>
        </w:rPr>
        <w:t xml:space="preserve"> </w:t>
      </w:r>
      <w:r>
        <w:rPr>
          <w:sz w:val="24"/>
        </w:rPr>
        <w:t>Suara</w:t>
      </w:r>
    </w:p>
    <w:p>
      <w:pPr>
        <w:pStyle w:val="style66"/>
        <w:rPr/>
      </w:pPr>
    </w:p>
    <w:p>
      <w:pPr>
        <w:pStyle w:val="style66"/>
        <w:spacing w:lineRule="auto" w:line="480"/>
        <w:ind w:left="588" w:right="174" w:firstLine="566"/>
        <w:jc w:val="both"/>
        <w:rPr/>
      </w:pPr>
      <w:r>
        <w:t xml:space="preserve">Limbah suara merupakan limbah yang berasal dari bunyi atau suara mesin-mesin kendaraan, suara mesin pabrik yang sedang produksi, </w:t>
      </w:r>
      <w:r>
        <w:t>peralatan elektronik</w:t>
      </w:r>
      <w:r>
        <w:rPr>
          <w:spacing w:val="1"/>
        </w:rPr>
        <w:t xml:space="preserve"> </w:t>
      </w:r>
      <w:r>
        <w:t>yang</w:t>
      </w:r>
      <w:r>
        <w:rPr>
          <w:spacing w:val="-4"/>
        </w:rPr>
        <w:t xml:space="preserve"> </w:t>
      </w:r>
      <w:r>
        <w:t>merambat melalui udara.</w:t>
      </w:r>
    </w:p>
    <w:bookmarkStart w:id="50" w:name="_Toc156156376"/>
    <w:p>
      <w:pPr>
        <w:pStyle w:val="style2"/>
        <w:rPr/>
      </w:pPr>
      <w:r>
        <w:t>II.3 Definisi Konsep</w:t>
      </w:r>
      <w:bookmarkEnd w:id="50"/>
    </w:p>
    <w:p>
      <w:pPr>
        <w:pStyle w:val="style0"/>
        <w:rPr/>
      </w:pPr>
    </w:p>
    <w:p>
      <w:pPr>
        <w:pStyle w:val="style66"/>
        <w:spacing w:lineRule="auto" w:line="480"/>
        <w:ind w:left="588" w:right="178" w:firstLine="566"/>
        <w:jc w:val="both"/>
        <w:rPr/>
      </w:pPr>
      <w:r>
        <w:t>Definisi</w:t>
      </w:r>
      <w:r>
        <w:rPr>
          <w:spacing w:val="1"/>
        </w:rPr>
        <w:t xml:space="preserve"> </w:t>
      </w:r>
      <w:r>
        <w:t>Konsep</w:t>
      </w:r>
      <w:r>
        <w:rPr>
          <w:spacing w:val="1"/>
        </w:rPr>
        <w:t xml:space="preserve"> </w:t>
      </w:r>
      <w:r>
        <w:t>merupakan</w:t>
      </w:r>
      <w:r>
        <w:rPr>
          <w:spacing w:val="1"/>
        </w:rPr>
        <w:t xml:space="preserve"> </w:t>
      </w:r>
      <w:r>
        <w:t>unsur</w:t>
      </w:r>
      <w:r>
        <w:rPr>
          <w:spacing w:val="1"/>
        </w:rPr>
        <w:t xml:space="preserve"> </w:t>
      </w:r>
      <w:r>
        <w:rPr>
          <w:lang w:val="en-US"/>
        </w:rPr>
        <w:t xml:space="preserve">dari </w:t>
      </w:r>
      <w:r>
        <w:t>sebuah</w:t>
      </w:r>
      <w:r>
        <w:rPr>
          <w:spacing w:val="1"/>
        </w:rPr>
        <w:t xml:space="preserve"> </w:t>
      </w:r>
      <w:r>
        <w:t>penelitian</w:t>
      </w:r>
      <w:r>
        <w:rPr>
          <w:spacing w:val="1"/>
        </w:rPr>
        <w:t xml:space="preserve"> </w:t>
      </w:r>
      <w:r>
        <w:t>yang</w:t>
      </w:r>
      <w:r>
        <w:rPr>
          <w:spacing w:val="1"/>
        </w:rPr>
        <w:t xml:space="preserve"> </w:t>
      </w:r>
      <w:r>
        <w:t>berupa</w:t>
      </w:r>
      <w:r>
        <w:rPr>
          <w:spacing w:val="1"/>
        </w:rPr>
        <w:t xml:space="preserve"> </w:t>
      </w:r>
      <w:r>
        <w:t>definisi</w:t>
      </w:r>
      <w:r>
        <w:rPr>
          <w:spacing w:val="1"/>
        </w:rPr>
        <w:t xml:space="preserve"> </w:t>
      </w:r>
      <w:r>
        <w:t>untuk</w:t>
      </w:r>
      <w:r>
        <w:rPr>
          <w:spacing w:val="1"/>
        </w:rPr>
        <w:t xml:space="preserve"> </w:t>
      </w:r>
      <w:r>
        <w:t>mendeskripsikan</w:t>
      </w:r>
      <w:r>
        <w:rPr>
          <w:spacing w:val="1"/>
        </w:rPr>
        <w:t xml:space="preserve"> </w:t>
      </w:r>
      <w:r>
        <w:t>secara</w:t>
      </w:r>
      <w:r>
        <w:rPr>
          <w:spacing w:val="1"/>
        </w:rPr>
        <w:t xml:space="preserve"> </w:t>
      </w:r>
      <w:r>
        <w:t>abstrak.</w:t>
      </w:r>
      <w:r>
        <w:rPr>
          <w:spacing w:val="1"/>
        </w:rPr>
        <w:t xml:space="preserve"> </w:t>
      </w:r>
      <w:r>
        <w:t>Sehingga</w:t>
      </w:r>
      <w:r>
        <w:rPr>
          <w:spacing w:val="1"/>
        </w:rPr>
        <w:t xml:space="preserve"> </w:t>
      </w:r>
      <w:r>
        <w:t>dapat</w:t>
      </w:r>
      <w:r>
        <w:rPr>
          <w:spacing w:val="1"/>
        </w:rPr>
        <w:t xml:space="preserve"> </w:t>
      </w:r>
      <w:r>
        <w:t>memudahkan</w:t>
      </w:r>
      <w:r>
        <w:rPr>
          <w:spacing w:val="1"/>
        </w:rPr>
        <w:t xml:space="preserve"> </w:t>
      </w:r>
      <w:r>
        <w:t>pemahaman</w:t>
      </w:r>
      <w:r>
        <w:rPr>
          <w:spacing w:val="1"/>
        </w:rPr>
        <w:t xml:space="preserve"> </w:t>
      </w:r>
      <w:r>
        <w:t>dalam</w:t>
      </w:r>
      <w:r>
        <w:rPr>
          <w:spacing w:val="1"/>
        </w:rPr>
        <w:t xml:space="preserve"> </w:t>
      </w:r>
      <w:r>
        <w:t>melakukan</w:t>
      </w:r>
      <w:r>
        <w:rPr>
          <w:spacing w:val="1"/>
        </w:rPr>
        <w:t xml:space="preserve"> </w:t>
      </w:r>
      <w:r>
        <w:t>penelitian.</w:t>
      </w:r>
      <w:r>
        <w:rPr>
          <w:spacing w:val="1"/>
        </w:rPr>
        <w:t xml:space="preserve"> </w:t>
      </w:r>
      <w:r>
        <w:t>Definisi</w:t>
      </w:r>
      <w:r>
        <w:rPr>
          <w:spacing w:val="1"/>
        </w:rPr>
        <w:t xml:space="preserve"> </w:t>
      </w:r>
      <w:r>
        <w:t>akan</w:t>
      </w:r>
      <w:r>
        <w:rPr>
          <w:spacing w:val="1"/>
        </w:rPr>
        <w:t xml:space="preserve"> </w:t>
      </w:r>
      <w:r>
        <w:t>digunakan</w:t>
      </w:r>
      <w:r>
        <w:rPr>
          <w:spacing w:val="1"/>
        </w:rPr>
        <w:t xml:space="preserve"> </w:t>
      </w:r>
      <w:r>
        <w:t>untuk</w:t>
      </w:r>
      <w:r>
        <w:rPr>
          <w:spacing w:val="1"/>
        </w:rPr>
        <w:t xml:space="preserve"> </w:t>
      </w:r>
      <w:r>
        <w:t>mempelajari unsur-unsur suatu konsep agar tidak menyimpang dari tujuan yang</w:t>
      </w:r>
      <w:r>
        <w:rPr>
          <w:spacing w:val="1"/>
        </w:rPr>
        <w:t xml:space="preserve"> </w:t>
      </w:r>
      <w:r>
        <w:t>telah</w:t>
      </w:r>
      <w:r>
        <w:rPr>
          <w:spacing w:val="-1"/>
        </w:rPr>
        <w:t xml:space="preserve"> </w:t>
      </w:r>
      <w:r>
        <w:t>dite</w:t>
      </w:r>
      <w:r>
        <w:rPr>
          <w:lang w:val="en-US"/>
        </w:rPr>
        <w:t>ntukan</w:t>
      </w:r>
      <w:r>
        <w:t>. Definisi konsep pada</w:t>
      </w:r>
      <w:r>
        <w:rPr>
          <w:spacing w:val="-2"/>
        </w:rPr>
        <w:t xml:space="preserve"> </w:t>
      </w:r>
      <w:r>
        <w:t>penelitian ini, antara</w:t>
      </w:r>
      <w:r>
        <w:rPr>
          <w:spacing w:val="-1"/>
        </w:rPr>
        <w:t xml:space="preserve"> </w:t>
      </w:r>
      <w:r>
        <w:t>lain:</w:t>
      </w:r>
    </w:p>
    <w:p>
      <w:pPr>
        <w:pStyle w:val="style179"/>
        <w:numPr>
          <w:ilvl w:val="0"/>
          <w:numId w:val="6"/>
        </w:numPr>
        <w:tabs>
          <w:tab w:val="left" w:leader="none" w:pos="1441"/>
        </w:tabs>
        <w:spacing w:before="1" w:lineRule="auto" w:line="480"/>
        <w:ind w:right="177"/>
        <w:rPr>
          <w:sz w:val="24"/>
          <w:szCs w:val="24"/>
        </w:rPr>
      </w:pPr>
      <w:r>
        <w:rPr>
          <w:sz w:val="24"/>
          <w:szCs w:val="24"/>
        </w:rPr>
        <w:t xml:space="preserve">Pengawasan partisipatif </w:t>
      </w:r>
      <w:r>
        <w:rPr>
          <w:sz w:val="24"/>
          <w:szCs w:val="24"/>
          <w:lang w:val="en-US"/>
        </w:rPr>
        <w:t>merupakan</w:t>
      </w:r>
      <w:r>
        <w:rPr>
          <w:sz w:val="24"/>
          <w:szCs w:val="24"/>
        </w:rPr>
        <w:t xml:space="preserve"> suatu proses</w:t>
      </w:r>
      <w:r>
        <w:rPr>
          <w:sz w:val="24"/>
          <w:szCs w:val="24"/>
          <w:lang w:val="en-US"/>
        </w:rPr>
        <w:t xml:space="preserve"> observasi</w:t>
      </w:r>
      <w:r>
        <w:rPr>
          <w:sz w:val="24"/>
          <w:szCs w:val="24"/>
        </w:rPr>
        <w:t xml:space="preserve"> dan penilaian</w:t>
      </w:r>
      <w:r>
        <w:rPr>
          <w:sz w:val="24"/>
          <w:szCs w:val="24"/>
          <w:lang w:val="en-US"/>
        </w:rPr>
        <w:t xml:space="preserve"> serta evaluasi dimana dinas atau masyarakat terkait mengetahui tindakan yang dilakukan supaya kesalahan yang ditemukan diperbaiki hal ini bertujuan agar sesuai dengan rencana yang sudah ditetapkan.</w:t>
      </w:r>
      <w:r>
        <w:rPr>
          <w:spacing w:val="1"/>
          <w:sz w:val="24"/>
          <w:szCs w:val="24"/>
        </w:rPr>
        <w:t xml:space="preserve"> </w:t>
      </w:r>
    </w:p>
    <w:p>
      <w:pPr>
        <w:pStyle w:val="style179"/>
        <w:numPr>
          <w:ilvl w:val="0"/>
          <w:numId w:val="6"/>
        </w:numPr>
        <w:tabs>
          <w:tab w:val="left" w:leader="none" w:pos="1441"/>
        </w:tabs>
        <w:spacing w:lineRule="auto" w:line="480"/>
        <w:ind w:right="180"/>
        <w:rPr>
          <w:sz w:val="24"/>
          <w:szCs w:val="24"/>
        </w:rPr>
      </w:pPr>
      <w:r>
        <w:rPr>
          <w:sz w:val="24"/>
          <w:szCs w:val="24"/>
        </w:rPr>
        <w:t>Dinas</w:t>
      </w:r>
      <w:r>
        <w:rPr>
          <w:spacing w:val="1"/>
          <w:sz w:val="24"/>
          <w:szCs w:val="24"/>
        </w:rPr>
        <w:t xml:space="preserve"> </w:t>
      </w:r>
      <w:r>
        <w:rPr>
          <w:sz w:val="24"/>
          <w:szCs w:val="24"/>
        </w:rPr>
        <w:t>Lingkungan</w:t>
      </w:r>
      <w:r>
        <w:rPr>
          <w:spacing w:val="1"/>
          <w:sz w:val="24"/>
          <w:szCs w:val="24"/>
        </w:rPr>
        <w:t xml:space="preserve"> </w:t>
      </w:r>
      <w:r>
        <w:rPr>
          <w:sz w:val="24"/>
          <w:szCs w:val="24"/>
        </w:rPr>
        <w:t>Hidup</w:t>
      </w:r>
      <w:r>
        <w:rPr>
          <w:spacing w:val="1"/>
          <w:sz w:val="24"/>
          <w:szCs w:val="24"/>
        </w:rPr>
        <w:t xml:space="preserve"> </w:t>
      </w:r>
      <w:r>
        <w:rPr>
          <w:sz w:val="24"/>
          <w:szCs w:val="24"/>
          <w:lang w:val="en-US"/>
        </w:rPr>
        <w:t>merupakan</w:t>
      </w:r>
      <w:r>
        <w:rPr>
          <w:spacing w:val="1"/>
          <w:sz w:val="24"/>
          <w:szCs w:val="24"/>
        </w:rPr>
        <w:t xml:space="preserve"> </w:t>
      </w:r>
      <w:r>
        <w:rPr>
          <w:sz w:val="24"/>
          <w:szCs w:val="24"/>
        </w:rPr>
        <w:t>suatu</w:t>
      </w:r>
      <w:r>
        <w:rPr>
          <w:spacing w:val="1"/>
          <w:sz w:val="24"/>
          <w:szCs w:val="24"/>
        </w:rPr>
        <w:t xml:space="preserve"> </w:t>
      </w:r>
      <w:r>
        <w:rPr>
          <w:sz w:val="24"/>
          <w:szCs w:val="24"/>
        </w:rPr>
        <w:t>organisasi</w:t>
      </w:r>
      <w:r>
        <w:rPr>
          <w:spacing w:val="1"/>
          <w:sz w:val="24"/>
          <w:szCs w:val="24"/>
        </w:rPr>
        <w:t xml:space="preserve"> </w:t>
      </w:r>
      <w:r>
        <w:rPr>
          <w:spacing w:val="1"/>
          <w:sz w:val="24"/>
          <w:szCs w:val="24"/>
          <w:lang w:val="en-US"/>
        </w:rPr>
        <w:t xml:space="preserve">pemerintah </w:t>
      </w:r>
      <w:r>
        <w:rPr>
          <w:sz w:val="24"/>
          <w:szCs w:val="24"/>
        </w:rPr>
        <w:t>yang</w:t>
      </w:r>
      <w:r>
        <w:rPr>
          <w:sz w:val="24"/>
          <w:szCs w:val="24"/>
          <w:lang w:val="en-US"/>
        </w:rPr>
        <w:t xml:space="preserve"> bertugas untuk</w:t>
      </w:r>
      <w:r>
        <w:rPr>
          <w:spacing w:val="1"/>
          <w:sz w:val="24"/>
          <w:szCs w:val="24"/>
        </w:rPr>
        <w:t xml:space="preserve"> </w:t>
      </w:r>
      <w:r>
        <w:rPr>
          <w:sz w:val="24"/>
          <w:szCs w:val="24"/>
        </w:rPr>
        <w:t>membantu</w:t>
      </w:r>
      <w:r>
        <w:rPr>
          <w:spacing w:val="1"/>
          <w:sz w:val="24"/>
          <w:szCs w:val="24"/>
        </w:rPr>
        <w:t xml:space="preserve"> </w:t>
      </w:r>
      <w:r>
        <w:rPr>
          <w:sz w:val="24"/>
          <w:szCs w:val="24"/>
        </w:rPr>
        <w:t>pelaksana Pemerintah Daerah di bidang lingkungan hidup, pengkajian</w:t>
      </w:r>
      <w:r>
        <w:rPr>
          <w:spacing w:val="1"/>
          <w:sz w:val="24"/>
          <w:szCs w:val="24"/>
        </w:rPr>
        <w:t xml:space="preserve"> </w:t>
      </w:r>
      <w:r>
        <w:rPr>
          <w:sz w:val="24"/>
          <w:szCs w:val="24"/>
        </w:rPr>
        <w:t>dampak</w:t>
      </w:r>
      <w:r>
        <w:rPr>
          <w:spacing w:val="1"/>
          <w:sz w:val="24"/>
          <w:szCs w:val="24"/>
        </w:rPr>
        <w:t xml:space="preserve"> </w:t>
      </w:r>
      <w:r>
        <w:rPr>
          <w:sz w:val="24"/>
          <w:szCs w:val="24"/>
        </w:rPr>
        <w:t>lingkungan</w:t>
      </w:r>
      <w:r>
        <w:rPr>
          <w:spacing w:val="1"/>
          <w:sz w:val="24"/>
          <w:szCs w:val="24"/>
        </w:rPr>
        <w:t xml:space="preserve"> </w:t>
      </w:r>
      <w:r>
        <w:rPr>
          <w:sz w:val="24"/>
          <w:szCs w:val="24"/>
        </w:rPr>
        <w:t>hidup,</w:t>
      </w:r>
      <w:r>
        <w:rPr>
          <w:spacing w:val="1"/>
          <w:sz w:val="24"/>
          <w:szCs w:val="24"/>
        </w:rPr>
        <w:t xml:space="preserve"> </w:t>
      </w:r>
      <w:r>
        <w:rPr>
          <w:sz w:val="24"/>
          <w:szCs w:val="24"/>
        </w:rPr>
        <w:t>penanganan</w:t>
      </w:r>
      <w:r>
        <w:rPr>
          <w:spacing w:val="1"/>
          <w:sz w:val="24"/>
          <w:szCs w:val="24"/>
        </w:rPr>
        <w:t xml:space="preserve"> </w:t>
      </w:r>
      <w:r>
        <w:rPr>
          <w:sz w:val="24"/>
          <w:szCs w:val="24"/>
        </w:rPr>
        <w:t>pencemaran</w:t>
      </w:r>
      <w:r>
        <w:rPr>
          <w:spacing w:val="1"/>
          <w:sz w:val="24"/>
          <w:szCs w:val="24"/>
        </w:rPr>
        <w:t xml:space="preserve"> </w:t>
      </w:r>
      <w:r>
        <w:rPr>
          <w:sz w:val="24"/>
          <w:szCs w:val="24"/>
        </w:rPr>
        <w:t>lingkungan</w:t>
      </w:r>
      <w:r>
        <w:rPr>
          <w:spacing w:val="1"/>
          <w:sz w:val="24"/>
          <w:szCs w:val="24"/>
        </w:rPr>
        <w:t xml:space="preserve"> </w:t>
      </w:r>
      <w:r>
        <w:rPr>
          <w:sz w:val="24"/>
          <w:szCs w:val="24"/>
        </w:rPr>
        <w:t>dan</w:t>
      </w:r>
      <w:r>
        <w:rPr>
          <w:spacing w:val="1"/>
          <w:sz w:val="24"/>
          <w:szCs w:val="24"/>
        </w:rPr>
        <w:t xml:space="preserve"> </w:t>
      </w:r>
      <w:r>
        <w:rPr>
          <w:sz w:val="24"/>
          <w:szCs w:val="24"/>
        </w:rPr>
        <w:t>pengendalian</w:t>
      </w:r>
      <w:r>
        <w:rPr>
          <w:spacing w:val="-1"/>
          <w:sz w:val="24"/>
          <w:szCs w:val="24"/>
        </w:rPr>
        <w:t xml:space="preserve"> </w:t>
      </w:r>
      <w:r>
        <w:rPr>
          <w:sz w:val="24"/>
          <w:szCs w:val="24"/>
        </w:rPr>
        <w:t>kerusakan lingkungan.</w:t>
      </w:r>
    </w:p>
    <w:p>
      <w:pPr>
        <w:pStyle w:val="style179"/>
        <w:numPr>
          <w:ilvl w:val="0"/>
          <w:numId w:val="6"/>
        </w:numPr>
        <w:tabs>
          <w:tab w:val="left" w:leader="none" w:pos="1441"/>
        </w:tabs>
        <w:spacing w:lineRule="auto" w:line="480"/>
        <w:ind w:right="175"/>
        <w:rPr>
          <w:sz w:val="24"/>
          <w:szCs w:val="24"/>
        </w:rPr>
      </w:pPr>
      <w:r>
        <w:rPr>
          <w:sz w:val="24"/>
          <w:szCs w:val="24"/>
        </w:rPr>
        <w:t>Limbah</w:t>
      </w:r>
      <w:r>
        <w:rPr>
          <w:spacing w:val="1"/>
          <w:sz w:val="24"/>
          <w:szCs w:val="24"/>
        </w:rPr>
        <w:t xml:space="preserve"> </w:t>
      </w:r>
      <w:r>
        <w:rPr>
          <w:sz w:val="24"/>
          <w:szCs w:val="24"/>
          <w:lang w:val="en-US"/>
        </w:rPr>
        <w:t>merupakan suatu</w:t>
      </w:r>
      <w:r>
        <w:rPr>
          <w:spacing w:val="1"/>
          <w:sz w:val="24"/>
          <w:szCs w:val="24"/>
        </w:rPr>
        <w:t xml:space="preserve"> </w:t>
      </w:r>
      <w:r>
        <w:rPr>
          <w:sz w:val="24"/>
          <w:szCs w:val="24"/>
        </w:rPr>
        <w:t>benda</w:t>
      </w:r>
      <w:r>
        <w:rPr>
          <w:spacing w:val="1"/>
          <w:sz w:val="24"/>
          <w:szCs w:val="24"/>
        </w:rPr>
        <w:t xml:space="preserve"> </w:t>
      </w:r>
      <w:r>
        <w:rPr>
          <w:sz w:val="24"/>
          <w:szCs w:val="24"/>
        </w:rPr>
        <w:t>yang</w:t>
      </w:r>
      <w:r>
        <w:rPr>
          <w:spacing w:val="1"/>
          <w:sz w:val="24"/>
          <w:szCs w:val="24"/>
        </w:rPr>
        <w:t xml:space="preserve"> </w:t>
      </w:r>
      <w:r>
        <w:rPr>
          <w:sz w:val="24"/>
          <w:szCs w:val="24"/>
        </w:rPr>
        <w:t>tidak</w:t>
      </w:r>
      <w:r>
        <w:rPr>
          <w:spacing w:val="1"/>
          <w:sz w:val="24"/>
          <w:szCs w:val="24"/>
        </w:rPr>
        <w:t xml:space="preserve"> </w:t>
      </w:r>
      <w:r>
        <w:rPr>
          <w:sz w:val="24"/>
          <w:szCs w:val="24"/>
          <w:lang w:val="en-US"/>
        </w:rPr>
        <w:t xml:space="preserve">dapat digunakan </w:t>
      </w:r>
      <w:r>
        <w:rPr>
          <w:sz w:val="24"/>
          <w:szCs w:val="24"/>
        </w:rPr>
        <w:t>lagi</w:t>
      </w:r>
      <w:r>
        <w:rPr>
          <w:spacing w:val="1"/>
          <w:sz w:val="24"/>
          <w:szCs w:val="24"/>
        </w:rPr>
        <w:t xml:space="preserve"> </w:t>
      </w:r>
      <w:r>
        <w:rPr>
          <w:sz w:val="24"/>
          <w:szCs w:val="24"/>
        </w:rPr>
        <w:t>dan</w:t>
      </w:r>
      <w:r>
        <w:rPr>
          <w:spacing w:val="1"/>
          <w:sz w:val="24"/>
          <w:szCs w:val="24"/>
        </w:rPr>
        <w:t xml:space="preserve"> </w:t>
      </w:r>
      <w:r>
        <w:rPr>
          <w:sz w:val="24"/>
          <w:szCs w:val="24"/>
        </w:rPr>
        <w:t>me</w:t>
      </w:r>
      <w:r>
        <w:rPr>
          <w:sz w:val="24"/>
          <w:szCs w:val="24"/>
          <w:lang w:val="en-US"/>
        </w:rPr>
        <w:t>mpunyai</w:t>
      </w:r>
      <w:r>
        <w:rPr>
          <w:spacing w:val="1"/>
          <w:sz w:val="24"/>
          <w:szCs w:val="24"/>
        </w:rPr>
        <w:t xml:space="preserve"> </w:t>
      </w:r>
      <w:r>
        <w:rPr>
          <w:sz w:val="24"/>
          <w:szCs w:val="24"/>
          <w:lang w:val="en-US"/>
        </w:rPr>
        <w:t>pengaruh yang</w:t>
      </w:r>
      <w:r>
        <w:rPr>
          <w:sz w:val="24"/>
          <w:szCs w:val="24"/>
        </w:rPr>
        <w:t xml:space="preserve"> negatif </w:t>
      </w:r>
      <w:r>
        <w:rPr>
          <w:sz w:val="24"/>
          <w:szCs w:val="24"/>
          <w:lang w:val="en-US"/>
        </w:rPr>
        <w:t>jika</w:t>
      </w:r>
      <w:r>
        <w:rPr>
          <w:sz w:val="24"/>
          <w:szCs w:val="24"/>
        </w:rPr>
        <w:t xml:space="preserve"> masyarakat tidak </w:t>
      </w:r>
      <w:r>
        <w:rPr>
          <w:sz w:val="24"/>
          <w:szCs w:val="24"/>
          <w:lang w:val="en-US"/>
        </w:rPr>
        <w:t>dapat</w:t>
      </w:r>
      <w:r>
        <w:rPr>
          <w:sz w:val="24"/>
          <w:szCs w:val="24"/>
        </w:rPr>
        <w:t xml:space="preserve"> mengelola limbah </w:t>
      </w:r>
      <w:r>
        <w:rPr>
          <w:sz w:val="24"/>
          <w:szCs w:val="24"/>
          <w:lang w:val="en-US"/>
        </w:rPr>
        <w:t xml:space="preserve">tersebut </w:t>
      </w:r>
      <w:r>
        <w:rPr>
          <w:sz w:val="24"/>
          <w:szCs w:val="24"/>
        </w:rPr>
        <w:t>d</w:t>
      </w:r>
      <w:r>
        <w:rPr>
          <w:sz w:val="24"/>
          <w:szCs w:val="24"/>
          <w:lang w:val="en-US"/>
        </w:rPr>
        <w:t>e</w:t>
      </w:r>
      <w:r>
        <w:rPr>
          <w:sz w:val="24"/>
          <w:szCs w:val="24"/>
        </w:rPr>
        <w:t>ngan</w:t>
      </w:r>
      <w:r>
        <w:rPr>
          <w:spacing w:val="1"/>
          <w:sz w:val="24"/>
          <w:szCs w:val="24"/>
        </w:rPr>
        <w:t xml:space="preserve"> </w:t>
      </w:r>
      <w:r>
        <w:rPr>
          <w:sz w:val="24"/>
          <w:szCs w:val="24"/>
        </w:rPr>
        <w:t>baik.</w:t>
      </w:r>
    </w:p>
    <w:p>
      <w:pPr>
        <w:pStyle w:val="style179"/>
        <w:numPr>
          <w:ilvl w:val="0"/>
          <w:numId w:val="6"/>
        </w:numPr>
        <w:tabs>
          <w:tab w:val="left" w:leader="none" w:pos="1441"/>
        </w:tabs>
        <w:spacing w:before="1" w:lineRule="auto" w:line="480"/>
        <w:ind w:right="181"/>
        <w:rPr>
          <w:sz w:val="24"/>
          <w:szCs w:val="24"/>
        </w:rPr>
      </w:pPr>
      <w:r>
        <w:rPr>
          <w:sz w:val="24"/>
          <w:szCs w:val="24"/>
          <w:lang w:val="en-US"/>
        </w:rPr>
        <w:t>Industri rumahan</w:t>
      </w:r>
      <w:r>
        <w:rPr>
          <w:sz w:val="24"/>
        </w:rPr>
        <w:t xml:space="preserve"> </w:t>
      </w:r>
      <w:r>
        <w:rPr>
          <w:sz w:val="24"/>
          <w:szCs w:val="24"/>
          <w:lang w:val="en-US"/>
        </w:rPr>
        <w:t>merupakan suatu</w:t>
      </w:r>
      <w:r>
        <w:rPr>
          <w:spacing w:val="1"/>
          <w:sz w:val="24"/>
          <w:szCs w:val="24"/>
        </w:rPr>
        <w:t xml:space="preserve"> </w:t>
      </w:r>
      <w:r>
        <w:rPr>
          <w:sz w:val="24"/>
          <w:szCs w:val="24"/>
        </w:rPr>
        <w:t>kegiatan</w:t>
      </w:r>
      <w:r>
        <w:rPr>
          <w:spacing w:val="1"/>
          <w:sz w:val="24"/>
          <w:szCs w:val="24"/>
        </w:rPr>
        <w:t xml:space="preserve"> </w:t>
      </w:r>
      <w:r>
        <w:rPr>
          <w:sz w:val="24"/>
          <w:szCs w:val="24"/>
        </w:rPr>
        <w:t>industri</w:t>
      </w:r>
      <w:r>
        <w:rPr>
          <w:spacing w:val="1"/>
          <w:sz w:val="24"/>
          <w:szCs w:val="24"/>
        </w:rPr>
        <w:t xml:space="preserve"> </w:t>
      </w:r>
      <w:r>
        <w:rPr>
          <w:sz w:val="24"/>
          <w:szCs w:val="24"/>
        </w:rPr>
        <w:t>atau</w:t>
      </w:r>
      <w:r>
        <w:rPr>
          <w:sz w:val="24"/>
          <w:szCs w:val="24"/>
          <w:lang w:val="en-US"/>
        </w:rPr>
        <w:t xml:space="preserve"> sebuah bentuk</w:t>
      </w:r>
      <w:r>
        <w:rPr>
          <w:spacing w:val="1"/>
          <w:sz w:val="24"/>
          <w:szCs w:val="24"/>
        </w:rPr>
        <w:t xml:space="preserve"> </w:t>
      </w:r>
      <w:r>
        <w:rPr>
          <w:sz w:val="24"/>
          <w:szCs w:val="24"/>
        </w:rPr>
        <w:t>usaha</w:t>
      </w:r>
      <w:r>
        <w:rPr>
          <w:spacing w:val="1"/>
          <w:sz w:val="24"/>
          <w:szCs w:val="24"/>
        </w:rPr>
        <w:t xml:space="preserve"> </w:t>
      </w:r>
      <w:r>
        <w:rPr>
          <w:sz w:val="24"/>
          <w:szCs w:val="24"/>
          <w:lang w:val="en-US"/>
        </w:rPr>
        <w:t xml:space="preserve">dimana </w:t>
      </w:r>
      <w:r>
        <w:rPr>
          <w:sz w:val="24"/>
          <w:szCs w:val="24"/>
        </w:rPr>
        <w:t>penghasilan</w:t>
      </w:r>
      <w:r>
        <w:rPr>
          <w:spacing w:val="37"/>
          <w:sz w:val="24"/>
          <w:szCs w:val="24"/>
        </w:rPr>
        <w:t xml:space="preserve"> </w:t>
      </w:r>
      <w:r>
        <w:rPr>
          <w:sz w:val="24"/>
          <w:szCs w:val="24"/>
          <w:lang w:val="en-US"/>
        </w:rPr>
        <w:t>maksimalnya adalah sebesar</w:t>
      </w:r>
      <w:r>
        <w:rPr>
          <w:spacing w:val="38"/>
          <w:sz w:val="24"/>
          <w:szCs w:val="24"/>
        </w:rPr>
        <w:t xml:space="preserve"> </w:t>
      </w:r>
      <w:r>
        <w:rPr>
          <w:sz w:val="24"/>
          <w:szCs w:val="24"/>
        </w:rPr>
        <w:t>Rp</w:t>
      </w:r>
      <w:r>
        <w:rPr>
          <w:spacing w:val="37"/>
          <w:sz w:val="24"/>
          <w:szCs w:val="24"/>
        </w:rPr>
        <w:t xml:space="preserve"> </w:t>
      </w:r>
      <w:r>
        <w:rPr>
          <w:sz w:val="24"/>
          <w:szCs w:val="24"/>
        </w:rPr>
        <w:t>200</w:t>
      </w:r>
      <w:r>
        <w:rPr>
          <w:spacing w:val="38"/>
          <w:sz w:val="24"/>
          <w:szCs w:val="24"/>
        </w:rPr>
        <w:t xml:space="preserve"> </w:t>
      </w:r>
      <w:r>
        <w:rPr>
          <w:sz w:val="24"/>
          <w:szCs w:val="24"/>
        </w:rPr>
        <w:t>juta,</w:t>
      </w:r>
      <w:r>
        <w:rPr>
          <w:spacing w:val="37"/>
          <w:sz w:val="24"/>
          <w:szCs w:val="24"/>
        </w:rPr>
        <w:t xml:space="preserve"> </w:t>
      </w:r>
      <w:r>
        <w:rPr>
          <w:sz w:val="24"/>
          <w:szCs w:val="24"/>
          <w:lang w:val="en-US"/>
        </w:rPr>
        <w:t>hasil tersebut bukan</w:t>
      </w:r>
      <w:r>
        <w:rPr>
          <w:spacing w:val="37"/>
          <w:sz w:val="24"/>
          <w:szCs w:val="24"/>
        </w:rPr>
        <w:t xml:space="preserve"> </w:t>
      </w:r>
      <w:r>
        <w:rPr>
          <w:sz w:val="24"/>
          <w:szCs w:val="24"/>
        </w:rPr>
        <w:t>termasuk</w:t>
      </w:r>
      <w:r>
        <w:rPr>
          <w:spacing w:val="36"/>
          <w:sz w:val="24"/>
          <w:szCs w:val="24"/>
        </w:rPr>
        <w:t xml:space="preserve"> </w:t>
      </w:r>
      <w:r>
        <w:rPr>
          <w:sz w:val="24"/>
          <w:szCs w:val="24"/>
        </w:rPr>
        <w:t>tanah</w:t>
      </w:r>
      <w:r>
        <w:rPr>
          <w:spacing w:val="40"/>
          <w:sz w:val="24"/>
          <w:szCs w:val="24"/>
        </w:rPr>
        <w:t xml:space="preserve"> </w:t>
      </w:r>
      <w:r>
        <w:rPr>
          <w:sz w:val="24"/>
          <w:szCs w:val="24"/>
        </w:rPr>
        <w:t>serta</w:t>
      </w:r>
      <w:r>
        <w:rPr>
          <w:sz w:val="24"/>
          <w:szCs w:val="24"/>
          <w:lang w:val="en-US"/>
        </w:rPr>
        <w:t xml:space="preserve"> </w:t>
      </w:r>
      <w:r>
        <w:rPr>
          <w:sz w:val="24"/>
          <w:szCs w:val="24"/>
        </w:rPr>
        <w:t xml:space="preserve">bangunan yang menjadi </w:t>
      </w:r>
      <w:r>
        <w:rPr>
          <w:sz w:val="24"/>
          <w:szCs w:val="24"/>
          <w:lang w:val="en-US"/>
        </w:rPr>
        <w:t xml:space="preserve">lokasi </w:t>
      </w:r>
      <w:r>
        <w:rPr>
          <w:sz w:val="24"/>
          <w:szCs w:val="24"/>
        </w:rPr>
        <w:t>usaha, dengan penghasilan kurang lebih 4</w:t>
      </w:r>
      <w:r>
        <w:rPr>
          <w:spacing w:val="-57"/>
          <w:sz w:val="24"/>
          <w:szCs w:val="24"/>
        </w:rPr>
        <w:t xml:space="preserve"> </w:t>
      </w:r>
      <w:r>
        <w:rPr>
          <w:sz w:val="24"/>
          <w:szCs w:val="24"/>
        </w:rPr>
        <w:t>Milyar</w:t>
      </w:r>
      <w:r>
        <w:rPr>
          <w:spacing w:val="-1"/>
          <w:sz w:val="24"/>
          <w:szCs w:val="24"/>
        </w:rPr>
        <w:t xml:space="preserve"> </w:t>
      </w:r>
      <w:r>
        <w:rPr>
          <w:sz w:val="24"/>
          <w:szCs w:val="24"/>
        </w:rPr>
        <w:t>dalam setahun.</w:t>
      </w:r>
    </w:p>
    <w:bookmarkStart w:id="51" w:name="_Toc156156377"/>
    <w:p>
      <w:pPr>
        <w:pStyle w:val="style2"/>
        <w:rPr/>
      </w:pPr>
      <w:r>
        <w:t>II.4 Pokok Penelitian</w:t>
      </w:r>
      <w:bookmarkEnd w:id="51"/>
    </w:p>
    <w:p>
      <w:pPr>
        <w:pStyle w:val="style0"/>
        <w:rPr/>
      </w:pPr>
    </w:p>
    <w:p>
      <w:pPr>
        <w:pStyle w:val="style66"/>
        <w:spacing w:lineRule="auto" w:line="480"/>
        <w:ind w:left="588" w:right="176" w:firstLine="566"/>
        <w:jc w:val="both"/>
        <w:rPr/>
      </w:pPr>
      <w:r>
        <w:t>Pokok</w:t>
      </w:r>
      <w:r>
        <w:rPr>
          <w:spacing w:val="1"/>
        </w:rPr>
        <w:t xml:space="preserve"> </w:t>
      </w:r>
      <w:r>
        <w:t>penelitian</w:t>
      </w:r>
      <w:r>
        <w:rPr>
          <w:lang w:val="en-US"/>
        </w:rPr>
        <w:t xml:space="preserve"> atau topik penelitian</w:t>
      </w:r>
      <w:r>
        <w:rPr>
          <w:spacing w:val="1"/>
        </w:rPr>
        <w:t xml:space="preserve"> </w:t>
      </w:r>
      <w:r>
        <w:t>merupakan</w:t>
      </w:r>
      <w:r>
        <w:rPr>
          <w:spacing w:val="1"/>
        </w:rPr>
        <w:t xml:space="preserve"> </w:t>
      </w:r>
      <w:r>
        <w:rPr>
          <w:spacing w:val="1"/>
          <w:lang w:val="en-US"/>
        </w:rPr>
        <w:t>penjelasan</w:t>
      </w:r>
      <w:r>
        <w:rPr>
          <w:spacing w:val="1"/>
        </w:rPr>
        <w:t xml:space="preserve"> </w:t>
      </w:r>
      <w:r>
        <w:t>secara</w:t>
      </w:r>
      <w:r>
        <w:rPr>
          <w:spacing w:val="1"/>
        </w:rPr>
        <w:t xml:space="preserve"> </w:t>
      </w:r>
      <w:r>
        <w:rPr>
          <w:lang w:val="en-US"/>
        </w:rPr>
        <w:t>mendetail dari</w:t>
      </w:r>
      <w:r>
        <w:rPr>
          <w:spacing w:val="1"/>
        </w:rPr>
        <w:t xml:space="preserve"> </w:t>
      </w:r>
      <w:r>
        <w:rPr>
          <w:lang w:val="en-US"/>
        </w:rPr>
        <w:t>konsep yang terdapat</w:t>
      </w:r>
      <w:r>
        <w:rPr>
          <w:spacing w:val="1"/>
        </w:rPr>
        <w:t xml:space="preserve"> </w:t>
      </w:r>
      <w:r>
        <w:t>pada</w:t>
      </w:r>
      <w:r>
        <w:rPr>
          <w:spacing w:val="1"/>
        </w:rPr>
        <w:t xml:space="preserve"> </w:t>
      </w:r>
      <w:r>
        <w:t>penelitian</w:t>
      </w:r>
      <w:r>
        <w:rPr>
          <w:spacing w:val="1"/>
        </w:rPr>
        <w:t xml:space="preserve"> </w:t>
      </w:r>
      <w:r>
        <w:t>ini.</w:t>
      </w:r>
      <w:r>
        <w:rPr>
          <w:spacing w:val="1"/>
        </w:rPr>
        <w:t xml:space="preserve"> </w:t>
      </w:r>
      <w:r>
        <w:rPr>
          <w:lang w:val="en-US"/>
        </w:rPr>
        <w:t>Dengan demikian</w:t>
      </w:r>
      <w:r>
        <w:t>,</w:t>
      </w:r>
      <w:r>
        <w:rPr>
          <w:spacing w:val="1"/>
        </w:rPr>
        <w:t xml:space="preserve"> </w:t>
      </w:r>
      <w:r>
        <w:rPr>
          <w:spacing w:val="1"/>
          <w:lang w:val="en-US"/>
        </w:rPr>
        <w:t>variabel-variabel yang diteliti dapat diukur dengan menggunakan indikator-indikatornya.</w:t>
      </w:r>
    </w:p>
    <w:p>
      <w:pPr>
        <w:pStyle w:val="style66"/>
        <w:spacing w:lineRule="auto" w:line="480"/>
        <w:ind w:left="588" w:right="182" w:firstLine="566"/>
        <w:jc w:val="both"/>
        <w:rPr/>
      </w:pPr>
      <w:r>
        <w:t>Sedangkan menurut Handoko (2003:326) indikator pengawasan biasanya</w:t>
      </w:r>
      <w:r>
        <w:rPr>
          <w:spacing w:val="1"/>
        </w:rPr>
        <w:t xml:space="preserve"> </w:t>
      </w:r>
      <w:r>
        <w:t>melalui</w:t>
      </w:r>
      <w:r>
        <w:rPr>
          <w:spacing w:val="-1"/>
        </w:rPr>
        <w:t xml:space="preserve"> </w:t>
      </w:r>
      <w:r>
        <w:t>beberapa</w:t>
      </w:r>
      <w:r>
        <w:rPr>
          <w:spacing w:val="-1"/>
        </w:rPr>
        <w:t xml:space="preserve"> </w:t>
      </w:r>
      <w:r>
        <w:t>tahap,</w:t>
      </w:r>
      <w:r>
        <w:rPr>
          <w:spacing w:val="2"/>
        </w:rPr>
        <w:t xml:space="preserve"> </w:t>
      </w:r>
      <w:r>
        <w:t>antara</w:t>
      </w:r>
      <w:r>
        <w:rPr>
          <w:spacing w:val="-1"/>
        </w:rPr>
        <w:t xml:space="preserve"> </w:t>
      </w:r>
      <w:r>
        <w:t>lain :</w:t>
      </w:r>
    </w:p>
    <w:p>
      <w:pPr>
        <w:pStyle w:val="style179"/>
        <w:tabs>
          <w:tab w:val="left" w:leader="none" w:pos="1561"/>
        </w:tabs>
        <w:spacing w:lineRule="auto" w:line="480"/>
        <w:ind w:right="178"/>
        <w:rPr>
          <w:sz w:val="24"/>
        </w:rPr>
      </w:pPr>
      <w:r>
        <w:rPr>
          <w:lang w:val="en-US"/>
        </w:rPr>
        <w:t xml:space="preserve">1. </w:t>
      </w:r>
      <w:r>
        <w:rPr>
          <w:sz w:val="24"/>
        </w:rPr>
        <w:t>Menetapkan</w:t>
      </w:r>
      <w:r>
        <w:rPr>
          <w:spacing w:val="1"/>
          <w:sz w:val="24"/>
        </w:rPr>
        <w:t xml:space="preserve"> </w:t>
      </w:r>
      <w:r>
        <w:rPr>
          <w:sz w:val="24"/>
        </w:rPr>
        <w:t>standar</w:t>
      </w:r>
      <w:r>
        <w:rPr>
          <w:spacing w:val="1"/>
          <w:sz w:val="24"/>
        </w:rPr>
        <w:t xml:space="preserve"> </w:t>
      </w:r>
      <w:r>
        <w:rPr>
          <w:sz w:val="24"/>
        </w:rPr>
        <w:t>pelaksanaan</w:t>
      </w:r>
      <w:r>
        <w:rPr>
          <w:spacing w:val="1"/>
          <w:sz w:val="24"/>
        </w:rPr>
        <w:t xml:space="preserve"> </w:t>
      </w:r>
      <w:r>
        <w:rPr>
          <w:sz w:val="24"/>
        </w:rPr>
        <w:t>merupakan</w:t>
      </w:r>
      <w:r>
        <w:rPr>
          <w:spacing w:val="1"/>
          <w:sz w:val="24"/>
        </w:rPr>
        <w:t xml:space="preserve"> </w:t>
      </w:r>
      <w:r>
        <w:rPr>
          <w:sz w:val="24"/>
        </w:rPr>
        <w:t>langkah</w:t>
      </w:r>
      <w:r>
        <w:rPr>
          <w:spacing w:val="1"/>
          <w:sz w:val="24"/>
        </w:rPr>
        <w:t xml:space="preserve"> </w:t>
      </w:r>
      <w:r>
        <w:rPr>
          <w:sz w:val="24"/>
        </w:rPr>
        <w:t>pertama</w:t>
      </w:r>
      <w:r>
        <w:rPr>
          <w:spacing w:val="1"/>
          <w:sz w:val="24"/>
        </w:rPr>
        <w:t xml:space="preserve"> </w:t>
      </w:r>
      <w:r>
        <w:rPr>
          <w:sz w:val="24"/>
        </w:rPr>
        <w:t>dalam</w:t>
      </w:r>
      <w:r>
        <w:rPr>
          <w:sz w:val="24"/>
          <w:lang w:val="en-US"/>
        </w:rPr>
        <w:t xml:space="preserve"> </w:t>
      </w:r>
      <w:r>
        <w:rPr>
          <w:spacing w:val="-57"/>
          <w:sz w:val="24"/>
        </w:rPr>
        <w:t xml:space="preserve"> </w:t>
      </w:r>
      <w:r>
        <w:rPr>
          <w:sz w:val="24"/>
        </w:rPr>
        <w:t>proses</w:t>
      </w:r>
      <w:r>
        <w:rPr>
          <w:sz w:val="24"/>
        </w:rPr>
        <w:t xml:space="preserve"> pengawasan. Standar digunakan sebagai alat ukur atau patokan</w:t>
      </w:r>
      <w:r>
        <w:rPr>
          <w:spacing w:val="1"/>
          <w:sz w:val="24"/>
        </w:rPr>
        <w:t xml:space="preserve"> </w:t>
      </w:r>
      <w:r>
        <w:rPr>
          <w:sz w:val="24"/>
        </w:rPr>
        <w:t>untuk</w:t>
      </w:r>
      <w:r>
        <w:rPr>
          <w:spacing w:val="-2"/>
          <w:sz w:val="24"/>
        </w:rPr>
        <w:t xml:space="preserve"> </w:t>
      </w:r>
      <w:r>
        <w:rPr>
          <w:sz w:val="24"/>
        </w:rPr>
        <w:t>mengevaluasi</w:t>
      </w:r>
      <w:r>
        <w:rPr>
          <w:spacing w:val="-2"/>
          <w:sz w:val="24"/>
        </w:rPr>
        <w:t xml:space="preserve"> </w:t>
      </w:r>
      <w:r>
        <w:rPr>
          <w:sz w:val="24"/>
        </w:rPr>
        <w:t>hasil</w:t>
      </w:r>
      <w:r>
        <w:rPr>
          <w:spacing w:val="1"/>
          <w:sz w:val="24"/>
        </w:rPr>
        <w:t xml:space="preserve"> </w:t>
      </w:r>
      <w:r>
        <w:rPr>
          <w:sz w:val="24"/>
        </w:rPr>
        <w:t>kegiatan,</w:t>
      </w:r>
      <w:r>
        <w:rPr>
          <w:spacing w:val="-2"/>
          <w:sz w:val="24"/>
        </w:rPr>
        <w:t xml:space="preserve"> </w:t>
      </w:r>
      <w:r>
        <w:rPr>
          <w:sz w:val="24"/>
        </w:rPr>
        <w:t>jumlah</w:t>
      </w:r>
      <w:r>
        <w:rPr>
          <w:spacing w:val="-2"/>
          <w:sz w:val="24"/>
        </w:rPr>
        <w:t xml:space="preserve"> </w:t>
      </w:r>
      <w:r>
        <w:rPr>
          <w:sz w:val="24"/>
        </w:rPr>
        <w:t>dan</w:t>
      </w:r>
      <w:r>
        <w:rPr>
          <w:spacing w:val="-2"/>
          <w:sz w:val="24"/>
        </w:rPr>
        <w:t xml:space="preserve"> </w:t>
      </w:r>
      <w:r>
        <w:rPr>
          <w:sz w:val="24"/>
        </w:rPr>
        <w:t>tujuan yang</w:t>
      </w:r>
      <w:r>
        <w:rPr>
          <w:spacing w:val="-5"/>
          <w:sz w:val="24"/>
        </w:rPr>
        <w:t xml:space="preserve"> </w:t>
      </w:r>
      <w:r>
        <w:rPr>
          <w:sz w:val="24"/>
        </w:rPr>
        <w:t>dilaksanakan.</w:t>
      </w:r>
    </w:p>
    <w:p>
      <w:pPr>
        <w:pStyle w:val="style179"/>
        <w:tabs>
          <w:tab w:val="left" w:leader="none" w:pos="1561"/>
        </w:tabs>
        <w:spacing w:before="1" w:lineRule="auto" w:line="480"/>
        <w:ind w:right="180"/>
        <w:rPr>
          <w:sz w:val="24"/>
          <w:szCs w:val="24"/>
        </w:rPr>
      </w:pPr>
      <w:r>
        <w:rPr>
          <w:lang w:val="en-US"/>
        </w:rPr>
        <w:t>2.</w:t>
      </w:r>
      <w:r>
        <w:tab/>
      </w:r>
      <w:r>
        <w:rPr>
          <w:sz w:val="24"/>
          <w:szCs w:val="24"/>
        </w:rPr>
        <w:t>Menentukan</w:t>
      </w:r>
      <w:r>
        <w:rPr>
          <w:spacing w:val="1"/>
          <w:sz w:val="24"/>
          <w:szCs w:val="24"/>
        </w:rPr>
        <w:t xml:space="preserve"> </w:t>
      </w:r>
      <w:r>
        <w:rPr>
          <w:sz w:val="24"/>
          <w:szCs w:val="24"/>
        </w:rPr>
        <w:t>ukuran</w:t>
      </w:r>
      <w:r>
        <w:rPr>
          <w:spacing w:val="1"/>
          <w:sz w:val="24"/>
          <w:szCs w:val="24"/>
        </w:rPr>
        <w:t xml:space="preserve"> </w:t>
      </w:r>
      <w:r>
        <w:rPr>
          <w:sz w:val="24"/>
          <w:szCs w:val="24"/>
        </w:rPr>
        <w:t>pelaksanaan</w:t>
      </w:r>
      <w:r>
        <w:rPr>
          <w:spacing w:val="1"/>
          <w:sz w:val="24"/>
          <w:szCs w:val="24"/>
        </w:rPr>
        <w:t xml:space="preserve"> </w:t>
      </w:r>
      <w:r>
        <w:rPr>
          <w:sz w:val="24"/>
          <w:szCs w:val="24"/>
        </w:rPr>
        <w:t>kegiatan</w:t>
      </w:r>
      <w:r>
        <w:rPr>
          <w:spacing w:val="1"/>
          <w:sz w:val="24"/>
          <w:szCs w:val="24"/>
        </w:rPr>
        <w:t xml:space="preserve"> </w:t>
      </w:r>
      <w:r>
        <w:rPr>
          <w:sz w:val="24"/>
          <w:szCs w:val="24"/>
        </w:rPr>
        <w:t>merupakan</w:t>
      </w:r>
      <w:r>
        <w:rPr>
          <w:spacing w:val="1"/>
          <w:sz w:val="24"/>
          <w:szCs w:val="24"/>
        </w:rPr>
        <w:t xml:space="preserve"> </w:t>
      </w:r>
      <w:r>
        <w:rPr>
          <w:sz w:val="24"/>
          <w:szCs w:val="24"/>
        </w:rPr>
        <w:t>langkah</w:t>
      </w:r>
      <w:r>
        <w:rPr>
          <w:spacing w:val="1"/>
          <w:sz w:val="24"/>
          <w:szCs w:val="24"/>
        </w:rPr>
        <w:t xml:space="preserve"> </w:t>
      </w:r>
      <w:r>
        <w:rPr>
          <w:sz w:val="24"/>
          <w:szCs w:val="24"/>
        </w:rPr>
        <w:t>selanjutnya</w:t>
      </w:r>
      <w:r>
        <w:rPr>
          <w:spacing w:val="56"/>
          <w:sz w:val="24"/>
          <w:szCs w:val="24"/>
        </w:rPr>
        <w:t xml:space="preserve"> </w:t>
      </w:r>
      <w:r>
        <w:rPr>
          <w:sz w:val="24"/>
          <w:szCs w:val="24"/>
        </w:rPr>
        <w:t>dalam</w:t>
      </w:r>
      <w:r>
        <w:rPr>
          <w:spacing w:val="57"/>
          <w:sz w:val="24"/>
          <w:szCs w:val="24"/>
        </w:rPr>
        <w:t xml:space="preserve"> </w:t>
      </w:r>
      <w:r>
        <w:rPr>
          <w:sz w:val="24"/>
          <w:szCs w:val="24"/>
        </w:rPr>
        <w:t>proses</w:t>
      </w:r>
      <w:r>
        <w:rPr>
          <w:spacing w:val="56"/>
          <w:sz w:val="24"/>
          <w:szCs w:val="24"/>
        </w:rPr>
        <w:t xml:space="preserve"> </w:t>
      </w:r>
      <w:r>
        <w:rPr>
          <w:sz w:val="24"/>
          <w:szCs w:val="24"/>
        </w:rPr>
        <w:t>pengawasan.</w:t>
      </w:r>
      <w:r>
        <w:rPr>
          <w:spacing w:val="57"/>
          <w:sz w:val="24"/>
          <w:szCs w:val="24"/>
        </w:rPr>
        <w:t xml:space="preserve"> </w:t>
      </w:r>
      <w:r>
        <w:rPr>
          <w:sz w:val="24"/>
          <w:szCs w:val="24"/>
        </w:rPr>
        <w:t>Hal</w:t>
      </w:r>
      <w:r>
        <w:rPr>
          <w:spacing w:val="56"/>
          <w:sz w:val="24"/>
          <w:szCs w:val="24"/>
        </w:rPr>
        <w:t xml:space="preserve"> </w:t>
      </w:r>
      <w:r>
        <w:rPr>
          <w:sz w:val="24"/>
          <w:szCs w:val="24"/>
        </w:rPr>
        <w:t>ini</w:t>
      </w:r>
      <w:r>
        <w:rPr>
          <w:spacing w:val="58"/>
          <w:sz w:val="24"/>
          <w:szCs w:val="24"/>
        </w:rPr>
        <w:t xml:space="preserve"> </w:t>
      </w:r>
      <w:r>
        <w:rPr>
          <w:sz w:val="24"/>
          <w:szCs w:val="24"/>
        </w:rPr>
        <w:t>tidak</w:t>
      </w:r>
      <w:r>
        <w:rPr>
          <w:spacing w:val="56"/>
          <w:sz w:val="24"/>
          <w:szCs w:val="24"/>
        </w:rPr>
        <w:t xml:space="preserve"> </w:t>
      </w:r>
      <w:r>
        <w:rPr>
          <w:sz w:val="24"/>
          <w:szCs w:val="24"/>
        </w:rPr>
        <w:t>akan</w:t>
      </w:r>
      <w:r>
        <w:rPr>
          <w:spacing w:val="57"/>
          <w:sz w:val="24"/>
          <w:szCs w:val="24"/>
        </w:rPr>
        <w:t xml:space="preserve"> </w:t>
      </w:r>
      <w:r>
        <w:rPr>
          <w:sz w:val="24"/>
          <w:szCs w:val="24"/>
        </w:rPr>
        <w:t>bermanfaat</w:t>
      </w:r>
      <w:r>
        <w:rPr>
          <w:sz w:val="24"/>
          <w:szCs w:val="24"/>
          <w:lang w:val="en-US"/>
        </w:rPr>
        <w:t xml:space="preserve"> </w:t>
      </w:r>
      <w:r>
        <w:rPr>
          <w:sz w:val="24"/>
          <w:szCs w:val="24"/>
        </w:rPr>
        <w:t>apabila</w:t>
      </w:r>
      <w:r>
        <w:rPr>
          <w:spacing w:val="1"/>
          <w:sz w:val="24"/>
          <w:szCs w:val="24"/>
        </w:rPr>
        <w:t xml:space="preserve"> </w:t>
      </w:r>
      <w:r>
        <w:rPr>
          <w:sz w:val="24"/>
          <w:szCs w:val="24"/>
        </w:rPr>
        <w:t>tidak</w:t>
      </w:r>
      <w:r>
        <w:rPr>
          <w:spacing w:val="1"/>
          <w:sz w:val="24"/>
          <w:szCs w:val="24"/>
        </w:rPr>
        <w:t xml:space="preserve"> </w:t>
      </w:r>
      <w:r>
        <w:rPr>
          <w:sz w:val="24"/>
          <w:szCs w:val="24"/>
        </w:rPr>
        <w:t>disertai</w:t>
      </w:r>
      <w:r>
        <w:rPr>
          <w:spacing w:val="1"/>
          <w:sz w:val="24"/>
          <w:szCs w:val="24"/>
        </w:rPr>
        <w:t xml:space="preserve"> </w:t>
      </w:r>
      <w:r>
        <w:rPr>
          <w:sz w:val="24"/>
          <w:szCs w:val="24"/>
        </w:rPr>
        <w:t>dengan</w:t>
      </w:r>
      <w:r>
        <w:rPr>
          <w:spacing w:val="1"/>
          <w:sz w:val="24"/>
          <w:szCs w:val="24"/>
        </w:rPr>
        <w:t xml:space="preserve"> </w:t>
      </w:r>
      <w:r>
        <w:rPr>
          <w:sz w:val="24"/>
          <w:szCs w:val="24"/>
        </w:rPr>
        <w:t>me</w:t>
      </w:r>
      <w:r>
        <w:rPr>
          <w:sz w:val="24"/>
          <w:szCs w:val="24"/>
          <w:lang w:val="en-US"/>
        </w:rPr>
        <w:t>mastikan</w:t>
      </w:r>
      <w:r>
        <w:rPr>
          <w:spacing w:val="1"/>
          <w:sz w:val="24"/>
          <w:szCs w:val="24"/>
        </w:rPr>
        <w:t xml:space="preserve"> </w:t>
      </w:r>
      <w:r>
        <w:rPr>
          <w:sz w:val="24"/>
          <w:szCs w:val="24"/>
        </w:rPr>
        <w:t>pengukuran</w:t>
      </w:r>
      <w:r>
        <w:rPr>
          <w:spacing w:val="1"/>
          <w:sz w:val="24"/>
          <w:szCs w:val="24"/>
        </w:rPr>
        <w:t xml:space="preserve"> </w:t>
      </w:r>
      <w:r>
        <w:rPr>
          <w:sz w:val="24"/>
          <w:szCs w:val="24"/>
          <w:lang w:val="en-US"/>
        </w:rPr>
        <w:t xml:space="preserve">dalam melaksanakan </w:t>
      </w:r>
      <w:r>
        <w:rPr>
          <w:sz w:val="24"/>
          <w:szCs w:val="24"/>
        </w:rPr>
        <w:t>kegiatan</w:t>
      </w:r>
      <w:r>
        <w:rPr>
          <w:spacing w:val="-1"/>
          <w:sz w:val="24"/>
          <w:szCs w:val="24"/>
        </w:rPr>
        <w:t xml:space="preserve"> </w:t>
      </w:r>
      <w:r>
        <w:rPr>
          <w:sz w:val="24"/>
          <w:szCs w:val="24"/>
        </w:rPr>
        <w:t>secara</w:t>
      </w:r>
      <w:r>
        <w:rPr>
          <w:spacing w:val="-2"/>
          <w:sz w:val="24"/>
          <w:szCs w:val="24"/>
        </w:rPr>
        <w:t xml:space="preserve"> </w:t>
      </w:r>
      <w:r>
        <w:rPr>
          <w:sz w:val="24"/>
          <w:szCs w:val="24"/>
        </w:rPr>
        <w:t>tepat.</w:t>
      </w:r>
    </w:p>
    <w:p>
      <w:pPr>
        <w:pStyle w:val="style179"/>
        <w:tabs>
          <w:tab w:val="left" w:leader="none" w:pos="1501"/>
        </w:tabs>
        <w:spacing w:lineRule="auto" w:line="480"/>
        <w:ind w:right="181"/>
        <w:rPr>
          <w:sz w:val="24"/>
        </w:rPr>
      </w:pPr>
      <w:r>
        <w:rPr>
          <w:lang w:val="en-US"/>
        </w:rPr>
        <w:t>3.</w:t>
      </w:r>
      <w:r>
        <w:tab/>
      </w:r>
      <w:r>
        <w:rPr>
          <w:sz w:val="24"/>
        </w:rPr>
        <w:t>Mengukur pelaksanaan kegiatan dapat dikur dengan beberapa cara yaitu</w:t>
      </w:r>
      <w:r>
        <w:rPr>
          <w:spacing w:val="1"/>
          <w:sz w:val="24"/>
        </w:rPr>
        <w:t xml:space="preserve"> </w:t>
      </w:r>
      <w:r>
        <w:rPr>
          <w:sz w:val="24"/>
        </w:rPr>
        <w:t>dengan melakukan observasi, melaporkan secara lisan maupun tertulis,</w:t>
      </w:r>
      <w:r>
        <w:rPr>
          <w:spacing w:val="1"/>
          <w:sz w:val="24"/>
        </w:rPr>
        <w:t xml:space="preserve"> </w:t>
      </w:r>
      <w:r>
        <w:rPr>
          <w:sz w:val="24"/>
        </w:rPr>
        <w:t>dan</w:t>
      </w:r>
      <w:r>
        <w:rPr>
          <w:spacing w:val="-1"/>
          <w:sz w:val="24"/>
        </w:rPr>
        <w:t xml:space="preserve"> </w:t>
      </w:r>
      <w:r>
        <w:rPr>
          <w:sz w:val="24"/>
        </w:rPr>
        <w:t>menggunakan metode-metode</w:t>
      </w:r>
      <w:r>
        <w:rPr>
          <w:spacing w:val="-2"/>
          <w:sz w:val="24"/>
        </w:rPr>
        <w:t xml:space="preserve"> </w:t>
      </w:r>
      <w:r>
        <w:rPr>
          <w:sz w:val="24"/>
        </w:rPr>
        <w:t>otomatis</w:t>
      </w:r>
      <w:r>
        <w:rPr>
          <w:spacing w:val="6"/>
          <w:sz w:val="24"/>
        </w:rPr>
        <w:t xml:space="preserve"> </w:t>
      </w:r>
      <w:r>
        <w:rPr>
          <w:sz w:val="24"/>
        </w:rPr>
        <w:t>yang</w:t>
      </w:r>
      <w:r>
        <w:rPr>
          <w:spacing w:val="-2"/>
          <w:sz w:val="24"/>
        </w:rPr>
        <w:t xml:space="preserve"> </w:t>
      </w:r>
      <w:r>
        <w:rPr>
          <w:sz w:val="24"/>
        </w:rPr>
        <w:t>akan diuji.</w:t>
      </w:r>
    </w:p>
    <w:p>
      <w:pPr>
        <w:pStyle w:val="style179"/>
        <w:tabs>
          <w:tab w:val="left" w:leader="none" w:pos="1501"/>
        </w:tabs>
        <w:spacing w:lineRule="auto" w:line="480"/>
        <w:ind w:right="183"/>
        <w:rPr>
          <w:sz w:val="24"/>
        </w:rPr>
      </w:pPr>
      <w:r>
        <w:rPr>
          <w:lang w:val="en-US"/>
        </w:rPr>
        <w:t>4.</w:t>
      </w:r>
      <w:r>
        <w:tab/>
      </w:r>
      <w:r>
        <w:rPr>
          <w:sz w:val="24"/>
        </w:rPr>
        <w:t>Menganalisis</w:t>
      </w:r>
      <w:r>
        <w:rPr>
          <w:spacing w:val="1"/>
          <w:sz w:val="24"/>
        </w:rPr>
        <w:t xml:space="preserve"> </w:t>
      </w:r>
      <w:r>
        <w:rPr>
          <w:sz w:val="24"/>
        </w:rPr>
        <w:t>penyelewengan</w:t>
      </w:r>
      <w:r>
        <w:rPr>
          <w:spacing w:val="1"/>
          <w:sz w:val="24"/>
        </w:rPr>
        <w:t xml:space="preserve"> </w:t>
      </w:r>
      <w:r>
        <w:rPr>
          <w:sz w:val="24"/>
        </w:rPr>
        <w:t>dengan</w:t>
      </w:r>
      <w:r>
        <w:rPr>
          <w:spacing w:val="1"/>
          <w:sz w:val="24"/>
        </w:rPr>
        <w:t xml:space="preserve"> </w:t>
      </w:r>
      <w:r>
        <w:rPr>
          <w:sz w:val="24"/>
        </w:rPr>
        <w:t>membandingkan</w:t>
      </w:r>
      <w:r>
        <w:rPr>
          <w:spacing w:val="1"/>
          <w:sz w:val="24"/>
        </w:rPr>
        <w:t xml:space="preserve"> </w:t>
      </w:r>
      <w:r>
        <w:rPr>
          <w:sz w:val="24"/>
        </w:rPr>
        <w:t>implementasi</w:t>
      </w:r>
      <w:r>
        <w:rPr>
          <w:spacing w:val="1"/>
          <w:sz w:val="24"/>
        </w:rPr>
        <w:t xml:space="preserve"> </w:t>
      </w:r>
      <w:r>
        <w:rPr>
          <w:sz w:val="24"/>
        </w:rPr>
        <w:t>yang</w:t>
      </w:r>
      <w:r>
        <w:rPr>
          <w:spacing w:val="-4"/>
          <w:sz w:val="24"/>
        </w:rPr>
        <w:t xml:space="preserve"> </w:t>
      </w:r>
      <w:r>
        <w:rPr>
          <w:sz w:val="24"/>
        </w:rPr>
        <w:t>dilakukan dengan alat ukur</w:t>
      </w:r>
      <w:r>
        <w:rPr>
          <w:spacing w:val="1"/>
          <w:sz w:val="24"/>
        </w:rPr>
        <w:t xml:space="preserve"> </w:t>
      </w:r>
      <w:r>
        <w:rPr>
          <w:sz w:val="24"/>
        </w:rPr>
        <w:t>yang</w:t>
      </w:r>
      <w:r>
        <w:rPr>
          <w:spacing w:val="-3"/>
          <w:sz w:val="24"/>
        </w:rPr>
        <w:t xml:space="preserve"> </w:t>
      </w:r>
      <w:r>
        <w:rPr>
          <w:sz w:val="24"/>
        </w:rPr>
        <w:t>ditetapkan.</w:t>
      </w:r>
    </w:p>
    <w:p>
      <w:pPr>
        <w:pStyle w:val="style179"/>
        <w:tabs>
          <w:tab w:val="left" w:leader="none" w:pos="1561"/>
        </w:tabs>
        <w:spacing w:before="1" w:lineRule="auto" w:line="480"/>
        <w:ind w:right="177"/>
        <w:rPr>
          <w:sz w:val="24"/>
        </w:rPr>
      </w:pPr>
      <w:r>
        <w:rPr>
          <w:lang w:val="en-US"/>
        </w:rPr>
        <w:t>5.</w:t>
      </w:r>
      <w:r>
        <w:tab/>
      </w:r>
      <w:r>
        <w:rPr>
          <w:sz w:val="24"/>
        </w:rPr>
        <w:t>Melakukan tindakan korektif jika analisa yang dilakukan membutuhkan</w:t>
      </w:r>
      <w:r>
        <w:rPr>
          <w:spacing w:val="1"/>
          <w:sz w:val="24"/>
        </w:rPr>
        <w:t xml:space="preserve"> </w:t>
      </w:r>
      <w:r>
        <w:rPr>
          <w:sz w:val="24"/>
        </w:rPr>
        <w:t>perbaikan,</w:t>
      </w:r>
      <w:r>
        <w:rPr>
          <w:spacing w:val="1"/>
          <w:sz w:val="24"/>
        </w:rPr>
        <w:t xml:space="preserve"> </w:t>
      </w:r>
      <w:r>
        <w:rPr>
          <w:sz w:val="24"/>
        </w:rPr>
        <w:t>langkah</w:t>
      </w:r>
      <w:r>
        <w:rPr>
          <w:spacing w:val="1"/>
          <w:sz w:val="24"/>
        </w:rPr>
        <w:t xml:space="preserve"> </w:t>
      </w:r>
      <w:r>
        <w:rPr>
          <w:sz w:val="24"/>
        </w:rPr>
        <w:t>ini</w:t>
      </w:r>
      <w:r>
        <w:rPr>
          <w:spacing w:val="1"/>
          <w:sz w:val="24"/>
        </w:rPr>
        <w:t xml:space="preserve"> </w:t>
      </w:r>
      <w:r>
        <w:rPr>
          <w:sz w:val="24"/>
        </w:rPr>
        <w:t>perlu</w:t>
      </w:r>
      <w:r>
        <w:rPr>
          <w:spacing w:val="1"/>
          <w:sz w:val="24"/>
        </w:rPr>
        <w:t xml:space="preserve"> </w:t>
      </w:r>
      <w:r>
        <w:rPr>
          <w:sz w:val="24"/>
        </w:rPr>
        <w:t>dilakukan</w:t>
      </w:r>
      <w:r>
        <w:rPr>
          <w:spacing w:val="1"/>
          <w:sz w:val="24"/>
        </w:rPr>
        <w:t xml:space="preserve"> </w:t>
      </w:r>
      <w:r>
        <w:rPr>
          <w:sz w:val="24"/>
        </w:rPr>
        <w:t>untuk</w:t>
      </w:r>
      <w:r>
        <w:rPr>
          <w:spacing w:val="1"/>
          <w:sz w:val="24"/>
        </w:rPr>
        <w:t xml:space="preserve"> </w:t>
      </w:r>
      <w:r>
        <w:rPr>
          <w:sz w:val="24"/>
        </w:rPr>
        <w:t>memberikan</w:t>
      </w:r>
      <w:r>
        <w:rPr>
          <w:spacing w:val="1"/>
          <w:sz w:val="24"/>
        </w:rPr>
        <w:t xml:space="preserve"> </w:t>
      </w:r>
      <w:r>
        <w:rPr>
          <w:sz w:val="24"/>
        </w:rPr>
        <w:t>solusi</w:t>
      </w:r>
      <w:r>
        <w:rPr>
          <w:spacing w:val="1"/>
          <w:sz w:val="24"/>
        </w:rPr>
        <w:t xml:space="preserve"> </w:t>
      </w:r>
      <w:r>
        <w:rPr>
          <w:sz w:val="24"/>
        </w:rPr>
        <w:t>bila</w:t>
      </w:r>
      <w:r>
        <w:rPr>
          <w:spacing w:val="-57"/>
          <w:sz w:val="24"/>
        </w:rPr>
        <w:t xml:space="preserve"> </w:t>
      </w:r>
      <w:r>
        <w:rPr>
          <w:sz w:val="24"/>
        </w:rPr>
        <w:t>terjadi</w:t>
      </w:r>
      <w:r>
        <w:rPr>
          <w:spacing w:val="-1"/>
          <w:sz w:val="24"/>
        </w:rPr>
        <w:t xml:space="preserve"> </w:t>
      </w:r>
      <w:r>
        <w:rPr>
          <w:sz w:val="24"/>
        </w:rPr>
        <w:t>kesalahan,</w:t>
      </w:r>
    </w:p>
    <w:p>
      <w:pPr>
        <w:pStyle w:val="style66"/>
        <w:spacing w:before="69"/>
        <w:ind w:left="426" w:hanging="284"/>
        <w:rPr>
          <w:lang w:val="en-US"/>
        </w:rPr>
      </w:pPr>
      <w:r>
        <w:rPr>
          <w:b/>
          <w:bCs/>
          <w:sz w:val="23"/>
          <w:lang w:val="en-US"/>
        </w:rPr>
        <w:t xml:space="preserve">2. </w:t>
      </w:r>
      <w:r>
        <w:rPr>
          <w:b/>
          <w:bCs/>
          <w:sz w:val="23"/>
          <w:lang w:val="en-US"/>
        </w:rPr>
        <w:t xml:space="preserve"> </w:t>
      </w:r>
      <w:r>
        <w:rPr>
          <w:lang w:val="en-US"/>
        </w:rPr>
        <w:t>Limbah cair dikategorikan ada lima yaitu:</w:t>
      </w:r>
    </w:p>
    <w:p>
      <w:pPr>
        <w:pStyle w:val="style66"/>
        <w:spacing w:before="69"/>
        <w:ind w:left="426" w:hanging="284"/>
        <w:rPr>
          <w:lang w:val="en-US"/>
        </w:rPr>
      </w:pPr>
    </w:p>
    <w:p>
      <w:pPr>
        <w:pStyle w:val="style179"/>
        <w:numPr>
          <w:ilvl w:val="0"/>
          <w:numId w:val="18"/>
        </w:numPr>
        <w:tabs>
          <w:tab w:val="left" w:leader="none" w:pos="851"/>
        </w:tabs>
        <w:ind w:left="709" w:right="190" w:hanging="283"/>
        <w:rPr>
          <w:sz w:val="24"/>
        </w:rPr>
      </w:pPr>
      <w:r>
        <w:rPr>
          <w:sz w:val="24"/>
        </w:rPr>
        <w:t>Limbah</w:t>
      </w:r>
      <w:r>
        <w:rPr>
          <w:spacing w:val="-1"/>
          <w:sz w:val="24"/>
        </w:rPr>
        <w:t xml:space="preserve"> </w:t>
      </w:r>
      <w:r>
        <w:rPr>
          <w:sz w:val="24"/>
        </w:rPr>
        <w:t>domestik (</w:t>
      </w:r>
      <w:r>
        <w:rPr>
          <w:i/>
          <w:sz w:val="24"/>
        </w:rPr>
        <w:t>domestic</w:t>
      </w:r>
      <w:r>
        <w:rPr>
          <w:i/>
          <w:spacing w:val="-2"/>
          <w:sz w:val="24"/>
        </w:rPr>
        <w:t xml:space="preserve"> </w:t>
      </w:r>
      <w:r>
        <w:rPr>
          <w:i/>
          <w:sz w:val="24"/>
        </w:rPr>
        <w:t>wastewater</w:t>
      </w:r>
      <w:r>
        <w:rPr>
          <w:sz w:val="24"/>
        </w:rPr>
        <w:t>)</w:t>
      </w:r>
    </w:p>
    <w:p>
      <w:pPr>
        <w:pStyle w:val="style0"/>
        <w:numPr>
          <w:ilvl w:val="0"/>
          <w:numId w:val="18"/>
        </w:numPr>
        <w:tabs>
          <w:tab w:val="left" w:leader="none" w:pos="851"/>
        </w:tabs>
        <w:spacing w:after="0"/>
        <w:ind w:left="709" w:right="190" w:hanging="283"/>
        <w:rPr>
          <w:rFonts w:ascii="Times New Roman" w:cs="Times New Roman" w:hAnsi="Times New Roman"/>
          <w:sz w:val="24"/>
        </w:rPr>
      </w:pPr>
      <w:r>
        <w:rPr>
          <w:rFonts w:ascii="Times New Roman" w:cs="Times New Roman" w:hAnsi="Times New Roman"/>
          <w:sz w:val="24"/>
        </w:rPr>
        <w:t>Limbah</w:t>
      </w:r>
      <w:r>
        <w:rPr>
          <w:rFonts w:ascii="Times New Roman" w:cs="Times New Roman" w:hAnsi="Times New Roman"/>
          <w:spacing w:val="-1"/>
          <w:sz w:val="24"/>
        </w:rPr>
        <w:t xml:space="preserve"> </w:t>
      </w:r>
      <w:r>
        <w:rPr>
          <w:rFonts w:ascii="Times New Roman" w:cs="Times New Roman" w:hAnsi="Times New Roman"/>
          <w:sz w:val="24"/>
        </w:rPr>
        <w:t>cair</w:t>
      </w:r>
      <w:r>
        <w:rPr>
          <w:rFonts w:ascii="Times New Roman" w:cs="Times New Roman" w:hAnsi="Times New Roman"/>
          <w:spacing w:val="-1"/>
          <w:sz w:val="24"/>
        </w:rPr>
        <w:t xml:space="preserve"> </w:t>
      </w:r>
      <w:r>
        <w:rPr>
          <w:rFonts w:ascii="Times New Roman" w:cs="Times New Roman" w:hAnsi="Times New Roman"/>
          <w:sz w:val="24"/>
        </w:rPr>
        <w:t>industri (</w:t>
      </w:r>
      <w:r>
        <w:rPr>
          <w:rFonts w:ascii="Times New Roman" w:cs="Times New Roman" w:hAnsi="Times New Roman"/>
          <w:i/>
          <w:sz w:val="24"/>
        </w:rPr>
        <w:t>industrial</w:t>
      </w:r>
      <w:r>
        <w:rPr>
          <w:rFonts w:ascii="Times New Roman" w:cs="Times New Roman" w:hAnsi="Times New Roman"/>
          <w:i/>
          <w:spacing w:val="-1"/>
          <w:sz w:val="24"/>
        </w:rPr>
        <w:t xml:space="preserve"> </w:t>
      </w:r>
      <w:r>
        <w:rPr>
          <w:rFonts w:ascii="Times New Roman" w:cs="Times New Roman" w:hAnsi="Times New Roman"/>
          <w:i/>
          <w:sz w:val="24"/>
        </w:rPr>
        <w:t>wastewater</w:t>
      </w:r>
      <w:r>
        <w:rPr>
          <w:rFonts w:ascii="Times New Roman" w:cs="Times New Roman" w:hAnsi="Times New Roman"/>
          <w:sz w:val="24"/>
        </w:rPr>
        <w:t>)</w:t>
      </w:r>
    </w:p>
    <w:p>
      <w:pPr>
        <w:pStyle w:val="style179"/>
        <w:numPr>
          <w:ilvl w:val="0"/>
          <w:numId w:val="18"/>
        </w:numPr>
        <w:tabs>
          <w:tab w:val="left" w:leader="none" w:pos="851"/>
        </w:tabs>
        <w:ind w:left="709" w:right="190" w:hanging="283"/>
        <w:rPr>
          <w:sz w:val="24"/>
        </w:rPr>
      </w:pPr>
      <w:r>
        <w:rPr>
          <w:sz w:val="24"/>
        </w:rPr>
        <w:t>Rembesan dan</w:t>
      </w:r>
      <w:r>
        <w:rPr>
          <w:spacing w:val="-1"/>
          <w:sz w:val="24"/>
        </w:rPr>
        <w:t xml:space="preserve"> </w:t>
      </w:r>
      <w:r>
        <w:rPr>
          <w:sz w:val="24"/>
        </w:rPr>
        <w:t>luapan (</w:t>
      </w:r>
      <w:r>
        <w:rPr>
          <w:i/>
          <w:sz w:val="24"/>
        </w:rPr>
        <w:t>infiltration and</w:t>
      </w:r>
      <w:r>
        <w:rPr>
          <w:i/>
          <w:spacing w:val="-3"/>
          <w:sz w:val="24"/>
        </w:rPr>
        <w:t xml:space="preserve"> </w:t>
      </w:r>
      <w:r>
        <w:rPr>
          <w:i/>
          <w:sz w:val="24"/>
        </w:rPr>
        <w:t>inflow</w:t>
      </w:r>
      <w:r>
        <w:rPr>
          <w:sz w:val="24"/>
        </w:rPr>
        <w:t>)</w:t>
      </w:r>
    </w:p>
    <w:p>
      <w:pPr>
        <w:pStyle w:val="style179"/>
        <w:numPr>
          <w:ilvl w:val="0"/>
          <w:numId w:val="18"/>
        </w:numPr>
        <w:tabs>
          <w:tab w:val="left" w:leader="none" w:pos="851"/>
        </w:tabs>
        <w:spacing w:before="1"/>
        <w:ind w:left="709" w:right="190" w:hanging="283"/>
        <w:rPr>
          <w:sz w:val="24"/>
        </w:rPr>
      </w:pPr>
      <w:r>
        <w:rPr>
          <w:sz w:val="24"/>
        </w:rPr>
        <w:t>Air</w:t>
      </w:r>
      <w:r>
        <w:rPr>
          <w:spacing w:val="-1"/>
          <w:sz w:val="24"/>
        </w:rPr>
        <w:t xml:space="preserve"> </w:t>
      </w:r>
      <w:r>
        <w:rPr>
          <w:sz w:val="24"/>
        </w:rPr>
        <w:t>hujan</w:t>
      </w:r>
      <w:r>
        <w:rPr>
          <w:spacing w:val="-1"/>
          <w:sz w:val="24"/>
        </w:rPr>
        <w:t xml:space="preserve"> </w:t>
      </w:r>
      <w:r>
        <w:rPr>
          <w:sz w:val="24"/>
        </w:rPr>
        <w:t>(</w:t>
      </w:r>
      <w:r>
        <w:rPr>
          <w:i/>
          <w:sz w:val="24"/>
        </w:rPr>
        <w:t>storm</w:t>
      </w:r>
      <w:r>
        <w:rPr>
          <w:i/>
          <w:spacing w:val="-1"/>
          <w:sz w:val="24"/>
        </w:rPr>
        <w:t xml:space="preserve"> </w:t>
      </w:r>
      <w:r>
        <w:rPr>
          <w:i/>
          <w:sz w:val="24"/>
        </w:rPr>
        <w:t>water</w:t>
      </w:r>
      <w:r>
        <w:rPr>
          <w:sz w:val="24"/>
        </w:rPr>
        <w:t>)</w:t>
      </w:r>
    </w:p>
    <w:p>
      <w:pPr>
        <w:pStyle w:val="style179"/>
        <w:numPr>
          <w:ilvl w:val="0"/>
          <w:numId w:val="18"/>
        </w:numPr>
        <w:tabs>
          <w:tab w:val="left" w:leader="none" w:pos="851"/>
          <w:tab w:val="left" w:leader="none" w:pos="1503"/>
        </w:tabs>
        <w:ind w:left="709" w:right="190" w:hanging="283"/>
        <w:rPr>
          <w:sz w:val="24"/>
        </w:rPr>
      </w:pPr>
      <w:r>
        <w:rPr>
          <w:sz w:val="24"/>
        </w:rPr>
        <w:t>Limbah</w:t>
      </w:r>
      <w:r>
        <w:rPr>
          <w:spacing w:val="-2"/>
          <w:sz w:val="24"/>
        </w:rPr>
        <w:t xml:space="preserve"> </w:t>
      </w:r>
      <w:r>
        <w:rPr>
          <w:sz w:val="24"/>
        </w:rPr>
        <w:t>cair</w:t>
      </w:r>
      <w:r>
        <w:rPr>
          <w:spacing w:val="3"/>
          <w:sz w:val="24"/>
        </w:rPr>
        <w:t xml:space="preserve"> </w:t>
      </w:r>
      <w:r>
        <w:rPr>
          <w:sz w:val="24"/>
        </w:rPr>
        <w:t>yang</w:t>
      </w:r>
      <w:r>
        <w:rPr>
          <w:spacing w:val="-5"/>
          <w:sz w:val="24"/>
        </w:rPr>
        <w:t xml:space="preserve"> </w:t>
      </w:r>
      <w:r>
        <w:rPr>
          <w:sz w:val="24"/>
        </w:rPr>
        <w:t>bersumber</w:t>
      </w:r>
      <w:r>
        <w:rPr>
          <w:spacing w:val="-1"/>
          <w:sz w:val="24"/>
        </w:rPr>
        <w:t xml:space="preserve"> </w:t>
      </w:r>
      <w:r>
        <w:rPr>
          <w:sz w:val="24"/>
        </w:rPr>
        <w:t>dari</w:t>
      </w:r>
      <w:r>
        <w:rPr>
          <w:spacing w:val="-2"/>
          <w:sz w:val="24"/>
        </w:rPr>
        <w:t xml:space="preserve"> </w:t>
      </w:r>
      <w:r>
        <w:rPr>
          <w:sz w:val="24"/>
        </w:rPr>
        <w:t>pabrik</w:t>
      </w:r>
      <w:r>
        <w:rPr>
          <w:sz w:val="24"/>
          <w:lang w:val="en-US"/>
        </w:rPr>
        <w:t>.</w:t>
      </w:r>
    </w:p>
    <w:p>
      <w:pPr>
        <w:pStyle w:val="style179"/>
        <w:tabs>
          <w:tab w:val="left" w:leader="none" w:pos="851"/>
          <w:tab w:val="left" w:leader="none" w:pos="1503"/>
        </w:tabs>
        <w:ind w:right="190"/>
        <w:rPr>
          <w:sz w:val="24"/>
          <w:lang w:val="en-US"/>
        </w:rPr>
      </w:pPr>
    </w:p>
    <w:p>
      <w:pPr>
        <w:pStyle w:val="style179"/>
        <w:tabs>
          <w:tab w:val="left" w:leader="none" w:pos="851"/>
          <w:tab w:val="left" w:leader="none" w:pos="1503"/>
        </w:tabs>
        <w:ind w:right="190"/>
        <w:rPr>
          <w:sz w:val="24"/>
          <w:lang w:val="en-US"/>
        </w:rPr>
      </w:pPr>
    </w:p>
    <w:p>
      <w:pPr>
        <w:pStyle w:val="style179"/>
        <w:tabs>
          <w:tab w:val="left" w:leader="none" w:pos="851"/>
          <w:tab w:val="left" w:leader="none" w:pos="1503"/>
        </w:tabs>
        <w:ind w:right="190"/>
        <w:rPr>
          <w:sz w:val="24"/>
          <w:lang w:val="en-US"/>
        </w:rPr>
      </w:pPr>
    </w:p>
    <w:p>
      <w:pPr>
        <w:pStyle w:val="style179"/>
        <w:tabs>
          <w:tab w:val="left" w:leader="none" w:pos="851"/>
          <w:tab w:val="left" w:leader="none" w:pos="1503"/>
        </w:tabs>
        <w:ind w:right="190"/>
        <w:rPr>
          <w:sz w:val="24"/>
          <w:lang w:val="en-US"/>
        </w:rPr>
      </w:pPr>
    </w:p>
    <w:p>
      <w:pPr>
        <w:pStyle w:val="style179"/>
        <w:tabs>
          <w:tab w:val="left" w:leader="none" w:pos="851"/>
          <w:tab w:val="left" w:leader="none" w:pos="1503"/>
        </w:tabs>
        <w:ind w:right="190"/>
        <w:rPr>
          <w:sz w:val="24"/>
          <w:lang w:val="en-US"/>
        </w:rPr>
      </w:pPr>
    </w:p>
    <w:p>
      <w:pPr>
        <w:pStyle w:val="style179"/>
        <w:tabs>
          <w:tab w:val="left" w:leader="none" w:pos="851"/>
          <w:tab w:val="left" w:leader="none" w:pos="1503"/>
        </w:tabs>
        <w:ind w:right="190"/>
        <w:rPr>
          <w:sz w:val="24"/>
          <w:lang w:val="en-US"/>
        </w:rPr>
      </w:pPr>
    </w:p>
    <w:p>
      <w:pPr>
        <w:pStyle w:val="style179"/>
        <w:tabs>
          <w:tab w:val="left" w:leader="none" w:pos="851"/>
          <w:tab w:val="left" w:leader="none" w:pos="1503"/>
        </w:tabs>
        <w:ind w:right="190"/>
        <w:rPr>
          <w:sz w:val="24"/>
          <w:lang w:val="en-US"/>
        </w:rPr>
      </w:pPr>
    </w:p>
    <w:p>
      <w:pPr>
        <w:pStyle w:val="style179"/>
        <w:tabs>
          <w:tab w:val="left" w:leader="none" w:pos="851"/>
          <w:tab w:val="left" w:leader="none" w:pos="1503"/>
        </w:tabs>
        <w:ind w:right="190"/>
        <w:rPr>
          <w:sz w:val="24"/>
          <w:lang w:val="en-US"/>
        </w:rPr>
      </w:pPr>
    </w:p>
    <w:p>
      <w:pPr>
        <w:pStyle w:val="style179"/>
        <w:tabs>
          <w:tab w:val="left" w:leader="none" w:pos="851"/>
          <w:tab w:val="left" w:leader="none" w:pos="1503"/>
        </w:tabs>
        <w:ind w:right="190"/>
        <w:rPr>
          <w:sz w:val="24"/>
          <w:lang w:val="en-US"/>
        </w:rPr>
      </w:pPr>
    </w:p>
    <w:p>
      <w:pPr>
        <w:pStyle w:val="style179"/>
        <w:tabs>
          <w:tab w:val="left" w:leader="none" w:pos="851"/>
          <w:tab w:val="left" w:leader="none" w:pos="1503"/>
        </w:tabs>
        <w:ind w:right="190"/>
        <w:rPr>
          <w:sz w:val="24"/>
          <w:lang w:val="en-US"/>
        </w:rPr>
      </w:pPr>
    </w:p>
    <w:p>
      <w:pPr>
        <w:pStyle w:val="style179"/>
        <w:tabs>
          <w:tab w:val="left" w:leader="none" w:pos="851"/>
          <w:tab w:val="left" w:leader="none" w:pos="1503"/>
        </w:tabs>
        <w:ind w:right="190"/>
        <w:rPr>
          <w:sz w:val="24"/>
          <w:lang w:val="en-US"/>
        </w:rPr>
      </w:pPr>
    </w:p>
    <w:p>
      <w:pPr>
        <w:pStyle w:val="style179"/>
        <w:tabs>
          <w:tab w:val="left" w:leader="none" w:pos="851"/>
          <w:tab w:val="left" w:leader="none" w:pos="1503"/>
        </w:tabs>
        <w:ind w:right="190"/>
        <w:rPr>
          <w:sz w:val="24"/>
          <w:lang w:val="en-US"/>
        </w:rPr>
      </w:pPr>
    </w:p>
    <w:p>
      <w:pPr>
        <w:pStyle w:val="style179"/>
        <w:tabs>
          <w:tab w:val="left" w:leader="none" w:pos="851"/>
          <w:tab w:val="left" w:leader="none" w:pos="1503"/>
        </w:tabs>
        <w:ind w:right="190"/>
        <w:rPr>
          <w:sz w:val="24"/>
          <w:lang w:val="en-US"/>
        </w:rPr>
      </w:pPr>
    </w:p>
    <w:p>
      <w:pPr>
        <w:pStyle w:val="style179"/>
        <w:tabs>
          <w:tab w:val="left" w:leader="none" w:pos="851"/>
          <w:tab w:val="left" w:leader="none" w:pos="1503"/>
        </w:tabs>
        <w:ind w:right="190"/>
        <w:rPr>
          <w:sz w:val="24"/>
          <w:lang w:val="en-US"/>
        </w:rPr>
      </w:pPr>
    </w:p>
    <w:p>
      <w:pPr>
        <w:pStyle w:val="style179"/>
        <w:tabs>
          <w:tab w:val="left" w:leader="none" w:pos="851"/>
          <w:tab w:val="left" w:leader="none" w:pos="1503"/>
        </w:tabs>
        <w:ind w:right="190"/>
        <w:rPr>
          <w:sz w:val="24"/>
          <w:lang w:val="en-US"/>
        </w:rPr>
      </w:pPr>
    </w:p>
    <w:p>
      <w:pPr>
        <w:pStyle w:val="style179"/>
        <w:tabs>
          <w:tab w:val="left" w:leader="none" w:pos="851"/>
          <w:tab w:val="left" w:leader="none" w:pos="1503"/>
        </w:tabs>
        <w:ind w:right="190"/>
        <w:rPr>
          <w:sz w:val="24"/>
          <w:lang w:val="en-US"/>
        </w:rPr>
      </w:pPr>
    </w:p>
    <w:p>
      <w:pPr>
        <w:pStyle w:val="style179"/>
        <w:tabs>
          <w:tab w:val="left" w:leader="none" w:pos="851"/>
          <w:tab w:val="left" w:leader="none" w:pos="1503"/>
        </w:tabs>
        <w:ind w:right="190"/>
        <w:rPr>
          <w:sz w:val="24"/>
          <w:lang w:val="en-US"/>
        </w:rPr>
      </w:pPr>
    </w:p>
    <w:p>
      <w:pPr>
        <w:pStyle w:val="style179"/>
        <w:tabs>
          <w:tab w:val="left" w:leader="none" w:pos="851"/>
          <w:tab w:val="left" w:leader="none" w:pos="1503"/>
        </w:tabs>
        <w:ind w:right="190"/>
        <w:rPr>
          <w:sz w:val="24"/>
          <w:lang w:val="en-US"/>
        </w:rPr>
      </w:pPr>
    </w:p>
    <w:p>
      <w:pPr>
        <w:pStyle w:val="style179"/>
        <w:tabs>
          <w:tab w:val="left" w:leader="none" w:pos="851"/>
          <w:tab w:val="left" w:leader="none" w:pos="1503"/>
        </w:tabs>
        <w:ind w:right="190"/>
        <w:rPr>
          <w:sz w:val="24"/>
          <w:lang w:val="en-US"/>
        </w:rPr>
      </w:pPr>
    </w:p>
    <w:p>
      <w:pPr>
        <w:pStyle w:val="style179"/>
        <w:tabs>
          <w:tab w:val="left" w:leader="none" w:pos="851"/>
          <w:tab w:val="left" w:leader="none" w:pos="1503"/>
        </w:tabs>
        <w:ind w:right="190"/>
        <w:rPr>
          <w:sz w:val="24"/>
          <w:lang w:val="en-US"/>
        </w:rPr>
      </w:pPr>
    </w:p>
    <w:p>
      <w:pPr>
        <w:pStyle w:val="style179"/>
        <w:tabs>
          <w:tab w:val="left" w:leader="none" w:pos="851"/>
          <w:tab w:val="left" w:leader="none" w:pos="1503"/>
        </w:tabs>
        <w:ind w:right="190"/>
        <w:rPr>
          <w:sz w:val="24"/>
          <w:lang w:val="en-US"/>
        </w:rPr>
      </w:pPr>
    </w:p>
    <w:p>
      <w:pPr>
        <w:pStyle w:val="style179"/>
        <w:tabs>
          <w:tab w:val="left" w:leader="none" w:pos="851"/>
          <w:tab w:val="left" w:leader="none" w:pos="1503"/>
        </w:tabs>
        <w:ind w:right="190"/>
        <w:rPr>
          <w:sz w:val="24"/>
          <w:lang w:val="en-US"/>
        </w:rPr>
      </w:pPr>
    </w:p>
    <w:p>
      <w:pPr>
        <w:pStyle w:val="style179"/>
        <w:tabs>
          <w:tab w:val="left" w:leader="none" w:pos="851"/>
          <w:tab w:val="left" w:leader="none" w:pos="1503"/>
        </w:tabs>
        <w:ind w:right="190"/>
        <w:rPr>
          <w:sz w:val="24"/>
          <w:lang w:val="en-US"/>
        </w:rPr>
      </w:pPr>
    </w:p>
    <w:p>
      <w:pPr>
        <w:pStyle w:val="style179"/>
        <w:tabs>
          <w:tab w:val="left" w:leader="none" w:pos="851"/>
          <w:tab w:val="left" w:leader="none" w:pos="1503"/>
        </w:tabs>
        <w:ind w:right="190"/>
        <w:rPr>
          <w:sz w:val="24"/>
          <w:lang w:val="en-US"/>
        </w:rPr>
      </w:pPr>
    </w:p>
    <w:p>
      <w:pPr>
        <w:pStyle w:val="style179"/>
        <w:tabs>
          <w:tab w:val="left" w:leader="none" w:pos="851"/>
          <w:tab w:val="left" w:leader="none" w:pos="1503"/>
        </w:tabs>
        <w:ind w:right="190"/>
        <w:rPr>
          <w:sz w:val="24"/>
          <w:lang w:val="en-US"/>
        </w:rPr>
      </w:pPr>
    </w:p>
    <w:p>
      <w:pPr>
        <w:pStyle w:val="style179"/>
        <w:tabs>
          <w:tab w:val="left" w:leader="none" w:pos="851"/>
          <w:tab w:val="left" w:leader="none" w:pos="1503"/>
        </w:tabs>
        <w:ind w:right="190"/>
        <w:rPr>
          <w:sz w:val="24"/>
          <w:lang w:val="en-US"/>
        </w:rPr>
      </w:pPr>
    </w:p>
    <w:p>
      <w:pPr>
        <w:pStyle w:val="style179"/>
        <w:tabs>
          <w:tab w:val="left" w:leader="none" w:pos="851"/>
          <w:tab w:val="left" w:leader="none" w:pos="1503"/>
        </w:tabs>
        <w:ind w:right="190"/>
        <w:rPr>
          <w:sz w:val="24"/>
          <w:lang w:val="en-US"/>
        </w:rPr>
      </w:pPr>
    </w:p>
    <w:p>
      <w:pPr>
        <w:pStyle w:val="style179"/>
        <w:tabs>
          <w:tab w:val="left" w:leader="none" w:pos="851"/>
          <w:tab w:val="left" w:leader="none" w:pos="1503"/>
        </w:tabs>
        <w:ind w:right="190"/>
        <w:rPr>
          <w:sz w:val="24"/>
          <w:lang w:val="en-US"/>
        </w:rPr>
      </w:pPr>
    </w:p>
    <w:p>
      <w:pPr>
        <w:pStyle w:val="style179"/>
        <w:tabs>
          <w:tab w:val="left" w:leader="none" w:pos="851"/>
          <w:tab w:val="left" w:leader="none" w:pos="1503"/>
        </w:tabs>
        <w:ind w:right="190"/>
        <w:rPr>
          <w:sz w:val="24"/>
          <w:lang w:val="en-US"/>
        </w:rPr>
      </w:pPr>
    </w:p>
    <w:p>
      <w:pPr>
        <w:pStyle w:val="style179"/>
        <w:tabs>
          <w:tab w:val="left" w:leader="none" w:pos="851"/>
          <w:tab w:val="left" w:leader="none" w:pos="1503"/>
        </w:tabs>
        <w:ind w:right="190"/>
        <w:rPr>
          <w:sz w:val="24"/>
          <w:lang w:val="en-US"/>
        </w:rPr>
      </w:pPr>
    </w:p>
    <w:p>
      <w:pPr>
        <w:pStyle w:val="style179"/>
        <w:tabs>
          <w:tab w:val="left" w:leader="none" w:pos="851"/>
          <w:tab w:val="left" w:leader="none" w:pos="1503"/>
        </w:tabs>
        <w:ind w:right="190"/>
        <w:rPr>
          <w:sz w:val="24"/>
          <w:lang w:val="en-US"/>
        </w:rPr>
      </w:pPr>
    </w:p>
    <w:bookmarkStart w:id="52" w:name="_Toc156156378"/>
    <w:p>
      <w:pPr>
        <w:pStyle w:val="style2"/>
        <w:rPr/>
      </w:pPr>
      <w:r>
        <w:t>II.5 Alur Pikir</w:t>
      </w:r>
      <w:bookmarkEnd w:id="52"/>
      <w:r>
        <w:t xml:space="preserve">  </w:t>
      </w:r>
    </w:p>
    <w:p>
      <w:pPr>
        <w:pStyle w:val="style0"/>
        <w:rPr/>
      </w:pPr>
    </w:p>
    <w:bookmarkStart w:id="53" w:name="_Toc156159002"/>
    <w:p>
      <w:pPr>
        <w:pStyle w:val="style34"/>
        <w:jc w:val="center"/>
        <w:rPr>
          <w:rFonts w:ascii="Times New Roman" w:cs="Times New Roman" w:hAnsi="Times New Roman"/>
          <w:color w:val="auto"/>
          <w:sz w:val="24"/>
          <w:szCs w:val="24"/>
        </w:rPr>
      </w:pPr>
      <w:r>
        <w:rPr>
          <w:rFonts w:ascii="Times New Roman" w:cs="Times New Roman" w:hAnsi="Times New Roman"/>
          <w:color w:val="auto"/>
          <w:sz w:val="24"/>
          <w:szCs w:val="24"/>
        </w:rPr>
        <w:t xml:space="preserve">Gambar II. </w:t>
      </w:r>
      <w:r>
        <w:rPr>
          <w:rFonts w:ascii="Times New Roman" w:cs="Times New Roman" w:hAnsi="Times New Roman"/>
          <w:color w:val="auto"/>
          <w:sz w:val="24"/>
          <w:szCs w:val="24"/>
        </w:rPr>
        <w:fldChar w:fldCharType="begin"/>
      </w:r>
      <w:r>
        <w:rPr>
          <w:rFonts w:ascii="Times New Roman" w:cs="Times New Roman" w:hAnsi="Times New Roman"/>
          <w:color w:val="auto"/>
          <w:sz w:val="24"/>
          <w:szCs w:val="24"/>
        </w:rPr>
        <w:instrText xml:space="preserve"> SEQ Gambar_II. \* ARABIC </w:instrText>
      </w:r>
      <w:r>
        <w:rPr>
          <w:rFonts w:ascii="Times New Roman" w:cs="Times New Roman" w:hAnsi="Times New Roman"/>
          <w:color w:val="auto"/>
          <w:sz w:val="24"/>
          <w:szCs w:val="24"/>
        </w:rPr>
        <w:fldChar w:fldCharType="separate"/>
      </w:r>
      <w:r>
        <w:rPr>
          <w:rFonts w:ascii="Times New Roman" w:cs="Times New Roman" w:hAnsi="Times New Roman"/>
          <w:noProof/>
          <w:color w:val="auto"/>
          <w:sz w:val="24"/>
          <w:szCs w:val="24"/>
        </w:rPr>
        <w:t>1</w:t>
      </w:r>
      <w:r>
        <w:rPr>
          <w:rFonts w:ascii="Times New Roman" w:cs="Times New Roman" w:hAnsi="Times New Roman"/>
          <w:color w:val="auto"/>
          <w:sz w:val="24"/>
          <w:szCs w:val="24"/>
        </w:rPr>
        <w:fldChar w:fldCharType="end"/>
      </w:r>
      <w:r>
        <w:rPr>
          <w:rFonts w:ascii="Times New Roman" w:cs="Times New Roman" w:hAnsi="Times New Roman"/>
          <w:color w:val="auto"/>
          <w:sz w:val="24"/>
          <w:szCs w:val="24"/>
        </w:rPr>
        <w:t xml:space="preserve"> Skema Alur Pikir</w:t>
      </w:r>
      <w:bookmarkEnd w:id="53"/>
    </w:p>
    <w:p>
      <w:pPr>
        <w:pStyle w:val="style0"/>
        <w:rPr/>
      </w:pPr>
      <w:r>
        <w:rPr>
          <w:noProof/>
        </w:rPr>
        <mc:AlternateContent>
          <mc:Choice Requires="wps">
            <w:drawing>
              <wp:anchor distT="0" distB="0" distL="0" distR="0" simplePos="false" relativeHeight="5" behindDoc="false" locked="false" layoutInCell="true" allowOverlap="true">
                <wp:simplePos x="0" y="0"/>
                <wp:positionH relativeFrom="column">
                  <wp:posOffset>2863362</wp:posOffset>
                </wp:positionH>
                <wp:positionV relativeFrom="paragraph">
                  <wp:posOffset>3244362</wp:posOffset>
                </wp:positionV>
                <wp:extent cx="0" cy="0"/>
                <wp:effectExtent l="0" t="0" r="0" b="0"/>
                <wp:wrapNone/>
                <wp:docPr id="1033" name="Straight Arrow Connector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0"/>
                        </a:xfrm>
                        <a:prstGeom prst="straightConnector1"/>
                        <a:ln cmpd="sng" cap="flat" w="6350">
                          <a:solidFill>
                            <a:srgbClr val="4472c4"/>
                          </a:solidFill>
                          <a:prstDash val="solid"/>
                          <a:miter/>
                          <a:headEnd/>
                          <a:tailEnd len="med" w="med" type="triangle"/>
                        </a:ln>
                      </wps:spPr>
                      <wps:bodyPr>
                        <a:prstTxWarp prst="textNoShape"/>
                      </wps:bodyPr>
                    </wps:wsp>
                  </a:graphicData>
                </a:graphic>
              </wp:anchor>
            </w:drawing>
          </mc:Choice>
          <mc:Fallback>
            <w:pict>
              <v:shapetype id="_x0000_t32" coordsize="21600,21600" o:spt="32" o:oned="t" path="m,l21600,21600e">
                <v:path arrowok="t" fillok="f" o:connecttype="none"/>
                <o:lock v:ext="edit" shapetype="t"/>
              </v:shapetype>
              <v:shape id="1033" type="#_x0000_t32" filled="f" style="position:absolute;margin-left:225.46pt;margin-top:255.46pt;width:0.0pt;height:0.0pt;z-index:5;mso-position-horizontal-relative:text;mso-position-vertical-relative:text;mso-width-relative:page;mso-height-relative:page;mso-wrap-distance-left:0.0pt;mso-wrap-distance-right:0.0pt;visibility:visible;">
                <v:stroke endarrow="block" joinstyle="miter" color="#4472c4" weight="0.5pt"/>
                <v:fill/>
              </v:shape>
            </w:pict>
          </mc:Fallback>
        </mc:AlternateContent>
      </w:r>
      <w:r>
        <w:rPr>
          <w:noProof/>
        </w:rPr>
        <mc:AlternateContent>
          <mc:Choice Requires="wps">
            <w:drawing>
              <wp:anchor distT="45720" distB="45720" distL="114300" distR="114300" simplePos="false" relativeHeight="3" behindDoc="false" locked="false" layoutInCell="true" allowOverlap="true">
                <wp:simplePos x="0" y="0"/>
                <wp:positionH relativeFrom="column">
                  <wp:align>center</wp:align>
                </wp:positionH>
                <wp:positionV relativeFrom="paragraph">
                  <wp:posOffset>182880</wp:posOffset>
                </wp:positionV>
                <wp:extent cx="2360930" cy="1404620"/>
                <wp:effectExtent l="0" t="0" r="22860" b="11430"/>
                <wp:wrapSquare wrapText="bothSides"/>
                <wp:docPr id="1034" name="Text Box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360930" cy="1404620"/>
                        </a:xfrm>
                        <a:prstGeom prst="rect"/>
                        <a:solidFill>
                          <a:srgbClr val="ffffff"/>
                        </a:solidFill>
                        <a:ln cmpd="sng" cap="flat" w="9525">
                          <a:solidFill>
                            <a:srgbClr val="000000"/>
                          </a:solidFill>
                          <a:prstDash val="solid"/>
                          <a:miter/>
                          <a:headEnd len="med" w="med" type="none"/>
                          <a:tailEnd len="med" w="med" type="none"/>
                        </a:ln>
                      </wps:spPr>
                      <wps:txbx id="1034">
                        <w:txbxContent>
                          <w:p>
                            <w:pPr>
                              <w:pStyle w:val="style0"/>
                              <w:jc w:val="center"/>
                              <w:rPr>
                                <w:rFonts w:ascii="Times New Roman" w:cs="Times New Roman" w:hAnsi="Times New Roman"/>
                                <w:sz w:val="24"/>
                                <w:szCs w:val="24"/>
                              </w:rPr>
                            </w:pPr>
                            <w:r>
                              <w:rPr>
                                <w:rFonts w:ascii="Times New Roman" w:cs="Times New Roman" w:hAnsi="Times New Roman"/>
                                <w:sz w:val="24"/>
                                <w:szCs w:val="24"/>
                              </w:rPr>
                              <w:t>Home Industry Tahu Desa Karangmangu</w:t>
                            </w:r>
                          </w:p>
                        </w:txbxContent>
                      </wps:txbx>
                      <wps:bodyPr lIns="91440" rIns="91440" tIns="45720" bIns="45720" vert="horz" anchor="t" wrap="square">
                        <a:prstTxWarp prst="textNoShape"/>
                        <a:spAutoFit/>
                      </wps:bodyPr>
                    </wps:wsp>
                  </a:graphicData>
                </a:graphic>
                <wp14:sizeRelH relativeFrom="margin">
                  <wp14:pctWidth>40000</wp14:pctWidth>
                </wp14:sizeRelH>
                <wp14:sizeRelV relativeFrom="margin">
                  <wp14:pctHeight>20000</wp14:pctHeight>
                </wp14:sizeRelV>
              </wp:anchor>
            </w:drawing>
          </mc:Choice>
          <mc:Fallback>
            <w:pict>
              <v:rect id="1034" fillcolor="white" stroked="t" style="position:absolute;margin-left:0.0pt;margin-top:14.4pt;width:185.9pt;height:110.6pt;z-index:3;mso-position-horizontal:center;mso-position-horizontal-relative:text;mso-position-vertical-relative:text;mso-width-percent:400;mso-height-percent:200;mso-width-relative:margin;mso-height-relative:margin;mso-wrap-distance-top:3.6000001pt;mso-wrap-distance-bottom:3.6000001pt;visibility:visible;">
                <v:stroke joinstyle="miter"/>
                <w10:wrap type="square"/>
                <v:fill/>
                <v:textbox inset="7.2pt,3.6pt,7.2pt,3.6pt" style="mso-fit-shape-to-text:true;">
                  <w:txbxContent>
                    <w:p>
                      <w:pPr>
                        <w:pStyle w:val="style0"/>
                        <w:jc w:val="center"/>
                        <w:rPr>
                          <w:rFonts w:ascii="Times New Roman" w:cs="Times New Roman" w:hAnsi="Times New Roman"/>
                          <w:sz w:val="24"/>
                          <w:szCs w:val="24"/>
                        </w:rPr>
                      </w:pPr>
                      <w:r>
                        <w:rPr>
                          <w:rFonts w:ascii="Times New Roman" w:cs="Times New Roman" w:hAnsi="Times New Roman"/>
                          <w:sz w:val="24"/>
                          <w:szCs w:val="24"/>
                        </w:rPr>
                        <w:t>Home Industry Tahu Desa Karangmangu</w:t>
                      </w:r>
                    </w:p>
                  </w:txbxContent>
                </v:textbox>
              </v:rect>
            </w:pict>
          </mc:Fallback>
        </mc:AlternateContent>
      </w:r>
    </w:p>
    <w:p>
      <w:pPr>
        <w:pStyle w:val="style66"/>
        <w:rPr>
          <w:b/>
          <w:sz w:val="20"/>
        </w:rPr>
      </w:pPr>
    </w:p>
    <w:p>
      <w:pPr>
        <w:pStyle w:val="style66"/>
        <w:rPr>
          <w:b/>
          <w:sz w:val="20"/>
        </w:rPr>
      </w:pPr>
    </w:p>
    <w:p>
      <w:pPr>
        <w:pStyle w:val="style66"/>
        <w:rPr>
          <w:b/>
          <w:sz w:val="20"/>
        </w:rPr>
      </w:pPr>
    </w:p>
    <w:p>
      <w:pPr>
        <w:pStyle w:val="style66"/>
        <w:rPr>
          <w:b/>
          <w:sz w:val="20"/>
        </w:rPr>
      </w:pPr>
      <w:r>
        <w:rPr>
          <w:b/>
          <w:noProof/>
          <w:sz w:val="20"/>
        </w:rPr>
        <mc:AlternateContent>
          <mc:Choice Requires="wps">
            <w:drawing>
              <wp:anchor distT="0" distB="0" distL="0" distR="0" simplePos="false" relativeHeight="8" behindDoc="false" locked="false" layoutInCell="true" allowOverlap="true">
                <wp:simplePos x="0" y="0"/>
                <wp:positionH relativeFrom="column">
                  <wp:posOffset>2502092</wp:posOffset>
                </wp:positionH>
                <wp:positionV relativeFrom="paragraph">
                  <wp:posOffset>40916</wp:posOffset>
                </wp:positionV>
                <wp:extent cx="0" cy="679066"/>
                <wp:effectExtent l="76200" t="0" r="95250" b="64134"/>
                <wp:wrapNone/>
                <wp:docPr id="1035" name="Straight Arrow Connector 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679066"/>
                        </a:xfrm>
                        <a:prstGeom prst="straightConnector1"/>
                        <a:ln cmpd="sng" cap="flat" w="6350">
                          <a:solidFill>
                            <a:srgbClr val="000000"/>
                          </a:solidFill>
                          <a:prstDash val="solid"/>
                          <a:miter/>
                          <a:headEnd/>
                          <a:tailEnd len="med" w="med" type="triangle"/>
                        </a:ln>
                      </wps:spPr>
                      <wps:bodyPr>
                        <a:prstTxWarp prst="textNoShape"/>
                      </wps:bodyPr>
                    </wps:wsp>
                  </a:graphicData>
                </a:graphic>
              </wp:anchor>
            </w:drawing>
          </mc:Choice>
          <mc:Fallback>
            <w:pict>
              <v:shape id="1035" type="#_x0000_t32" filled="f" style="position:absolute;margin-left:197.02pt;margin-top:3.22pt;width:0.0pt;height:53.47pt;z-index:8;mso-position-horizontal-relative:text;mso-position-vertical-relative:text;mso-width-relative:page;mso-height-relative:page;mso-wrap-distance-left:0.0pt;mso-wrap-distance-right:0.0pt;visibility:visible;">
                <v:stroke endarrow="block" joinstyle="miter" weight="0.5pt"/>
                <v:fill/>
              </v:shape>
            </w:pict>
          </mc:Fallback>
        </mc:AlternateContent>
      </w:r>
    </w:p>
    <w:p>
      <w:pPr>
        <w:pStyle w:val="style66"/>
        <w:rPr>
          <w:b/>
          <w:sz w:val="20"/>
        </w:rPr>
      </w:pPr>
    </w:p>
    <w:p>
      <w:pPr>
        <w:pStyle w:val="style66"/>
        <w:rPr>
          <w:b/>
          <w:sz w:val="20"/>
        </w:rPr>
      </w:pPr>
    </w:p>
    <w:p>
      <w:pPr>
        <w:pStyle w:val="style66"/>
        <w:rPr>
          <w:b/>
          <w:sz w:val="20"/>
        </w:rPr>
      </w:pPr>
    </w:p>
    <w:p>
      <w:pPr>
        <w:pStyle w:val="style66"/>
        <w:rPr>
          <w:b/>
          <w:sz w:val="20"/>
        </w:rPr>
      </w:pPr>
    </w:p>
    <w:p>
      <w:pPr>
        <w:pStyle w:val="style0"/>
        <w:rPr/>
      </w:pPr>
      <w:r>
        <w:rPr>
          <w:noProof/>
        </w:rPr>
        <mc:AlternateContent>
          <mc:Choice Requires="wps">
            <w:drawing>
              <wp:anchor distT="0" distB="0" distL="0" distR="0" simplePos="false" relativeHeight="10" behindDoc="false" locked="false" layoutInCell="true" allowOverlap="true">
                <wp:simplePos x="0" y="0"/>
                <wp:positionH relativeFrom="column">
                  <wp:posOffset>2545224</wp:posOffset>
                </wp:positionH>
                <wp:positionV relativeFrom="paragraph">
                  <wp:posOffset>3992137</wp:posOffset>
                </wp:positionV>
                <wp:extent cx="0" cy="517837"/>
                <wp:effectExtent l="76200" t="0" r="57150" b="53975"/>
                <wp:wrapNone/>
                <wp:docPr id="1036" name="Straight Arrow Connector 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517837"/>
                        </a:xfrm>
                        <a:prstGeom prst="straightConnector1"/>
                        <a:ln cmpd="sng" cap="flat" w="6350">
                          <a:solidFill>
                            <a:srgbClr val="000000"/>
                          </a:solidFill>
                          <a:prstDash val="solid"/>
                          <a:miter/>
                          <a:headEnd/>
                          <a:tailEnd len="med" w="med" type="triangle"/>
                        </a:ln>
                      </wps:spPr>
                      <wps:bodyPr>
                        <a:prstTxWarp prst="textNoShape"/>
                      </wps:bodyPr>
                    </wps:wsp>
                  </a:graphicData>
                </a:graphic>
              </wp:anchor>
            </w:drawing>
          </mc:Choice>
          <mc:Fallback>
            <w:pict>
              <v:shape id="1036" type="#_x0000_t32" filled="f" style="position:absolute;margin-left:200.41pt;margin-top:314.34pt;width:0.0pt;height:40.77pt;z-index:10;mso-position-horizontal-relative:text;mso-position-vertical-relative:text;mso-width-relative:page;mso-height-relative:page;mso-wrap-distance-left:0.0pt;mso-wrap-distance-right:0.0pt;visibility:visible;">
                <v:stroke endarrow="block" joinstyle="miter" weight="0.5pt"/>
                <v:fill/>
              </v:shape>
            </w:pict>
          </mc:Fallback>
        </mc:AlternateContent>
      </w:r>
      <w:r>
        <w:rPr>
          <w:noProof/>
        </w:rPr>
        <mc:AlternateContent>
          <mc:Choice Requires="wps">
            <w:drawing>
              <wp:anchor distT="0" distB="0" distL="0" distR="0" simplePos="false" relativeHeight="9" behindDoc="false" locked="false" layoutInCell="true" allowOverlap="true">
                <wp:simplePos x="0" y="0"/>
                <wp:positionH relativeFrom="column">
                  <wp:posOffset>2500654</wp:posOffset>
                </wp:positionH>
                <wp:positionV relativeFrom="paragraph">
                  <wp:posOffset>1641691</wp:posOffset>
                </wp:positionV>
                <wp:extent cx="0" cy="634040"/>
                <wp:effectExtent l="76200" t="0" r="76200" b="52070"/>
                <wp:wrapNone/>
                <wp:docPr id="1037" name="Straight Arrow Connector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634040"/>
                        </a:xfrm>
                        <a:prstGeom prst="straightConnector1"/>
                        <a:ln cmpd="sng" cap="flat" w="6350">
                          <a:solidFill>
                            <a:srgbClr val="000000"/>
                          </a:solidFill>
                          <a:prstDash val="solid"/>
                          <a:miter/>
                          <a:headEnd/>
                          <a:tailEnd len="med" w="med" type="triangle"/>
                        </a:ln>
                      </wps:spPr>
                      <wps:bodyPr>
                        <a:prstTxWarp prst="textNoShape"/>
                      </wps:bodyPr>
                    </wps:wsp>
                  </a:graphicData>
                </a:graphic>
              </wp:anchor>
            </w:drawing>
          </mc:Choice>
          <mc:Fallback>
            <w:pict>
              <v:shape id="1037" type="#_x0000_t32" filled="f" style="position:absolute;margin-left:196.9pt;margin-top:129.27pt;width:0.0pt;height:49.92pt;z-index:9;mso-position-horizontal-relative:text;mso-position-vertical-relative:text;mso-width-relative:page;mso-height-relative:page;mso-wrap-distance-left:0.0pt;mso-wrap-distance-right:0.0pt;visibility:visible;">
                <v:stroke endarrow="block" joinstyle="miter" weight="0.5pt"/>
                <v:fill/>
              </v:shape>
            </w:pict>
          </mc:Fallback>
        </mc:AlternateContent>
      </w:r>
      <w:r>
        <w:rPr>
          <w:noProof/>
        </w:rPr>
        <mc:AlternateContent>
          <mc:Choice Requires="wps">
            <w:drawing>
              <wp:anchor distT="45720" distB="45720" distL="114300" distR="114300" simplePos="false" relativeHeight="7" behindDoc="false" locked="false" layoutInCell="true" allowOverlap="true">
                <wp:simplePos x="0" y="0"/>
                <wp:positionH relativeFrom="column">
                  <wp:posOffset>569595</wp:posOffset>
                </wp:positionH>
                <wp:positionV relativeFrom="paragraph">
                  <wp:posOffset>2277374</wp:posOffset>
                </wp:positionV>
                <wp:extent cx="3968115" cy="1716404"/>
                <wp:effectExtent l="0" t="0" r="13334" b="17145"/>
                <wp:wrapSquare wrapText="bothSides"/>
                <wp:docPr id="1038" name="Text Box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968115" cy="1716404"/>
                        </a:xfrm>
                        <a:prstGeom prst="rect"/>
                        <a:solidFill>
                          <a:srgbClr val="ffffff"/>
                        </a:solidFill>
                        <a:ln cmpd="sng" cap="flat" w="9525">
                          <a:solidFill>
                            <a:srgbClr val="000000"/>
                          </a:solidFill>
                          <a:prstDash val="solid"/>
                          <a:miter/>
                          <a:headEnd len="med" w="med" type="none"/>
                          <a:tailEnd len="med" w="med" type="none"/>
                        </a:ln>
                      </wps:spPr>
                      <wps:txbx id="1038">
                        <w:txbxContent>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Bentuk Pengawasan </w:t>
                            </w:r>
                          </w:p>
                          <w:p>
                            <w:pPr>
                              <w:pStyle w:val="style0"/>
                              <w:rPr>
                                <w:rFonts w:ascii="Times New Roman" w:cs="Times New Roman" w:hAnsi="Times New Roman"/>
                                <w:sz w:val="24"/>
                                <w:szCs w:val="24"/>
                              </w:rPr>
                            </w:pPr>
                            <w:r>
                              <w:rPr>
                                <w:rFonts w:ascii="Times New Roman" w:cs="Times New Roman" w:hAnsi="Times New Roman"/>
                                <w:sz w:val="24"/>
                                <w:szCs w:val="24"/>
                              </w:rPr>
                              <w:t>1. Menetapkan Standar Pelaksanaan</w:t>
                            </w:r>
                          </w:p>
                          <w:p>
                            <w:pPr>
                              <w:pStyle w:val="style0"/>
                              <w:rPr>
                                <w:rFonts w:ascii="Times New Roman" w:cs="Times New Roman" w:hAnsi="Times New Roman"/>
                                <w:sz w:val="24"/>
                                <w:szCs w:val="24"/>
                              </w:rPr>
                            </w:pPr>
                            <w:r>
                              <w:rPr>
                                <w:rFonts w:ascii="Times New Roman" w:cs="Times New Roman" w:hAnsi="Times New Roman"/>
                                <w:sz w:val="24"/>
                                <w:szCs w:val="24"/>
                              </w:rPr>
                              <w:t>2. Menentukan Ukuran Pelaksanaan</w:t>
                            </w:r>
                          </w:p>
                          <w:p>
                            <w:pPr>
                              <w:pStyle w:val="style0"/>
                              <w:rPr>
                                <w:rFonts w:ascii="Times New Roman" w:cs="Times New Roman" w:hAnsi="Times New Roman"/>
                                <w:sz w:val="24"/>
                                <w:szCs w:val="24"/>
                              </w:rPr>
                            </w:pPr>
                            <w:r>
                              <w:rPr>
                                <w:rFonts w:ascii="Times New Roman" w:cs="Times New Roman" w:hAnsi="Times New Roman"/>
                                <w:sz w:val="24"/>
                                <w:szCs w:val="24"/>
                              </w:rPr>
                              <w:t>3. Mengukur Pelaksanaan Kegiatan</w:t>
                            </w:r>
                          </w:p>
                          <w:p>
                            <w:pPr>
                              <w:pStyle w:val="style0"/>
                              <w:rPr>
                                <w:rFonts w:ascii="Times New Roman" w:cs="Times New Roman" w:hAnsi="Times New Roman"/>
                                <w:sz w:val="24"/>
                                <w:szCs w:val="24"/>
                              </w:rPr>
                            </w:pPr>
                            <w:r>
                              <w:rPr>
                                <w:rFonts w:ascii="Times New Roman" w:cs="Times New Roman" w:hAnsi="Times New Roman"/>
                                <w:sz w:val="24"/>
                                <w:szCs w:val="24"/>
                              </w:rPr>
                              <w:t>4. Menganalisis Penyelewengan</w:t>
                            </w:r>
                          </w:p>
                          <w:p>
                            <w:pPr>
                              <w:pStyle w:val="style0"/>
                              <w:rPr>
                                <w:rFonts w:ascii="Times New Roman" w:cs="Times New Roman" w:hAnsi="Times New Roman"/>
                                <w:sz w:val="24"/>
                                <w:szCs w:val="24"/>
                              </w:rPr>
                            </w:pPr>
                            <w:r>
                              <w:rPr>
                                <w:rFonts w:ascii="Times New Roman" w:cs="Times New Roman" w:hAnsi="Times New Roman"/>
                                <w:sz w:val="24"/>
                                <w:szCs w:val="24"/>
                              </w:rPr>
                              <w:t>5. Melakukan Tindakan Korektif</w:t>
                            </w:r>
                          </w:p>
                        </w:txbxContent>
                      </wps:txbx>
                      <wps:bodyPr lIns="91440" rIns="91440" tIns="45720" bIns="45720" vert="horz" anchor="t"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38" fillcolor="white" stroked="t" style="position:absolute;margin-left:44.85pt;margin-top:179.32pt;width:312.45pt;height:135.15pt;z-index:7;mso-position-horizontal-relative:text;mso-position-vertical-relative:text;mso-width-percent:0;mso-height-percent:0;mso-width-relative:margin;mso-height-relative:margin;mso-wrap-distance-top:3.6000001pt;mso-wrap-distance-bottom:3.6000001pt;visibility:visible;">
                <v:stroke joinstyle="miter"/>
                <w10:wrap type="square"/>
                <v:fill/>
                <v:textbox inset="7.2pt,3.6pt,7.2pt,3.6pt">
                  <w:txbxContent>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Bentuk Pengawasan </w:t>
                      </w:r>
                    </w:p>
                    <w:p>
                      <w:pPr>
                        <w:pStyle w:val="style0"/>
                        <w:rPr>
                          <w:rFonts w:ascii="Times New Roman" w:cs="Times New Roman" w:hAnsi="Times New Roman"/>
                          <w:sz w:val="24"/>
                          <w:szCs w:val="24"/>
                        </w:rPr>
                      </w:pPr>
                      <w:r>
                        <w:rPr>
                          <w:rFonts w:ascii="Times New Roman" w:cs="Times New Roman" w:hAnsi="Times New Roman"/>
                          <w:sz w:val="24"/>
                          <w:szCs w:val="24"/>
                        </w:rPr>
                        <w:t>1. Menetapkan Standar Pelaksanaan</w:t>
                      </w:r>
                    </w:p>
                    <w:p>
                      <w:pPr>
                        <w:pStyle w:val="style0"/>
                        <w:rPr>
                          <w:rFonts w:ascii="Times New Roman" w:cs="Times New Roman" w:hAnsi="Times New Roman"/>
                          <w:sz w:val="24"/>
                          <w:szCs w:val="24"/>
                        </w:rPr>
                      </w:pPr>
                      <w:r>
                        <w:rPr>
                          <w:rFonts w:ascii="Times New Roman" w:cs="Times New Roman" w:hAnsi="Times New Roman"/>
                          <w:sz w:val="24"/>
                          <w:szCs w:val="24"/>
                        </w:rPr>
                        <w:t>2. Menentukan Ukuran Pelaksanaan</w:t>
                      </w:r>
                    </w:p>
                    <w:p>
                      <w:pPr>
                        <w:pStyle w:val="style0"/>
                        <w:rPr>
                          <w:rFonts w:ascii="Times New Roman" w:cs="Times New Roman" w:hAnsi="Times New Roman"/>
                          <w:sz w:val="24"/>
                          <w:szCs w:val="24"/>
                        </w:rPr>
                      </w:pPr>
                      <w:r>
                        <w:rPr>
                          <w:rFonts w:ascii="Times New Roman" w:cs="Times New Roman" w:hAnsi="Times New Roman"/>
                          <w:sz w:val="24"/>
                          <w:szCs w:val="24"/>
                        </w:rPr>
                        <w:t>3. Mengukur Pelaksanaan Kegiatan</w:t>
                      </w:r>
                    </w:p>
                    <w:p>
                      <w:pPr>
                        <w:pStyle w:val="style0"/>
                        <w:rPr>
                          <w:rFonts w:ascii="Times New Roman" w:cs="Times New Roman" w:hAnsi="Times New Roman"/>
                          <w:sz w:val="24"/>
                          <w:szCs w:val="24"/>
                        </w:rPr>
                      </w:pPr>
                      <w:r>
                        <w:rPr>
                          <w:rFonts w:ascii="Times New Roman" w:cs="Times New Roman" w:hAnsi="Times New Roman"/>
                          <w:sz w:val="24"/>
                          <w:szCs w:val="24"/>
                        </w:rPr>
                        <w:t>4. Menganalisis Penyelewengan</w:t>
                      </w:r>
                    </w:p>
                    <w:p>
                      <w:pPr>
                        <w:pStyle w:val="style0"/>
                        <w:rPr>
                          <w:rFonts w:ascii="Times New Roman" w:cs="Times New Roman" w:hAnsi="Times New Roman"/>
                          <w:sz w:val="24"/>
                          <w:szCs w:val="24"/>
                        </w:rPr>
                      </w:pPr>
                      <w:r>
                        <w:rPr>
                          <w:rFonts w:ascii="Times New Roman" w:cs="Times New Roman" w:hAnsi="Times New Roman"/>
                          <w:sz w:val="24"/>
                          <w:szCs w:val="24"/>
                        </w:rPr>
                        <w:t>5. Melakukan Tindakan Korektif</w:t>
                      </w:r>
                    </w:p>
                  </w:txbxContent>
                </v:textbox>
              </v:rect>
            </w:pict>
          </mc:Fallback>
        </mc:AlternateContent>
      </w:r>
      <w:r>
        <w:rPr>
          <w:noProof/>
        </w:rPr>
        <mc:AlternateContent>
          <mc:Choice Requires="wps">
            <w:drawing>
              <wp:anchor distT="45720" distB="45720" distL="114300" distR="114300" simplePos="false" relativeHeight="4" behindDoc="false" locked="false" layoutInCell="true" allowOverlap="true">
                <wp:simplePos x="0" y="0"/>
                <wp:positionH relativeFrom="column">
                  <wp:posOffset>768350</wp:posOffset>
                </wp:positionH>
                <wp:positionV relativeFrom="paragraph">
                  <wp:posOffset>38999</wp:posOffset>
                </wp:positionV>
                <wp:extent cx="3481705" cy="1600200"/>
                <wp:effectExtent l="0" t="0" r="23495" b="19050"/>
                <wp:wrapSquare wrapText="bothSides"/>
                <wp:docPr id="1039" name="Text Box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481705" cy="1600200"/>
                        </a:xfrm>
                        <a:prstGeom prst="rect"/>
                        <a:solidFill>
                          <a:srgbClr val="ffffff"/>
                        </a:solidFill>
                        <a:ln cmpd="sng" cap="flat" w="9525">
                          <a:solidFill>
                            <a:srgbClr val="000000"/>
                          </a:solidFill>
                          <a:prstDash val="solid"/>
                          <a:miter/>
                          <a:headEnd len="med" w="med" type="none"/>
                          <a:tailEnd len="med" w="med" type="none"/>
                        </a:ln>
                      </wps:spPr>
                      <wps:txbx id="1039">
                        <w:txbxContent>
                          <w:p>
                            <w:pPr>
                              <w:pStyle w:val="style66"/>
                              <w:spacing w:before="69"/>
                              <w:ind w:left="426" w:hanging="284"/>
                              <w:rPr>
                                <w:lang w:val="en-US"/>
                              </w:rPr>
                            </w:pPr>
                            <w:r>
                              <w:rPr>
                                <w:lang w:val="en-US"/>
                              </w:rPr>
                              <w:t>Limbah cair dikategorikan ada lima</w:t>
                            </w:r>
                          </w:p>
                          <w:p>
                            <w:pPr>
                              <w:pStyle w:val="style66"/>
                              <w:spacing w:before="69"/>
                              <w:ind w:left="426" w:hanging="284"/>
                              <w:rPr>
                                <w:lang w:val="en-US"/>
                              </w:rPr>
                            </w:pPr>
                          </w:p>
                          <w:p>
                            <w:pPr>
                              <w:pStyle w:val="style179"/>
                              <w:numPr>
                                <w:ilvl w:val="0"/>
                                <w:numId w:val="18"/>
                              </w:numPr>
                              <w:tabs>
                                <w:tab w:val="left" w:leader="none" w:pos="851"/>
                              </w:tabs>
                              <w:ind w:left="426" w:right="190" w:hanging="284"/>
                              <w:rPr>
                                <w:sz w:val="24"/>
                                <w:szCs w:val="24"/>
                              </w:rPr>
                            </w:pPr>
                            <w:r>
                              <w:rPr>
                                <w:sz w:val="24"/>
                                <w:szCs w:val="24"/>
                              </w:rPr>
                              <w:t>Limbah</w:t>
                            </w:r>
                            <w:r>
                              <w:rPr>
                                <w:spacing w:val="-1"/>
                                <w:sz w:val="24"/>
                                <w:szCs w:val="24"/>
                              </w:rPr>
                              <w:t xml:space="preserve"> </w:t>
                            </w:r>
                            <w:r>
                              <w:rPr>
                                <w:sz w:val="24"/>
                                <w:szCs w:val="24"/>
                              </w:rPr>
                              <w:t>domestik (</w:t>
                            </w:r>
                            <w:r>
                              <w:rPr>
                                <w:i/>
                                <w:sz w:val="24"/>
                                <w:szCs w:val="24"/>
                              </w:rPr>
                              <w:t>domestic</w:t>
                            </w:r>
                            <w:r>
                              <w:rPr>
                                <w:i/>
                                <w:spacing w:val="-2"/>
                                <w:sz w:val="24"/>
                                <w:szCs w:val="24"/>
                              </w:rPr>
                              <w:t xml:space="preserve"> </w:t>
                            </w:r>
                            <w:r>
                              <w:rPr>
                                <w:i/>
                                <w:sz w:val="24"/>
                                <w:szCs w:val="24"/>
                              </w:rPr>
                              <w:t>wastewater</w:t>
                            </w:r>
                            <w:r>
                              <w:rPr>
                                <w:sz w:val="24"/>
                                <w:szCs w:val="24"/>
                              </w:rPr>
                              <w:t>)</w:t>
                            </w:r>
                          </w:p>
                          <w:p>
                            <w:pPr>
                              <w:pStyle w:val="style0"/>
                              <w:numPr>
                                <w:ilvl w:val="0"/>
                                <w:numId w:val="18"/>
                              </w:numPr>
                              <w:tabs>
                                <w:tab w:val="left" w:leader="none" w:pos="851"/>
                              </w:tabs>
                              <w:ind w:left="426" w:right="190" w:hanging="284"/>
                              <w:rPr>
                                <w:sz w:val="24"/>
                                <w:szCs w:val="24"/>
                              </w:rPr>
                            </w:pPr>
                            <w:r>
                              <w:rPr>
                                <w:sz w:val="24"/>
                                <w:szCs w:val="24"/>
                              </w:rPr>
                              <w:t>Limbah</w:t>
                            </w:r>
                            <w:r>
                              <w:rPr>
                                <w:spacing w:val="-1"/>
                                <w:sz w:val="24"/>
                                <w:szCs w:val="24"/>
                              </w:rPr>
                              <w:t xml:space="preserve"> </w:t>
                            </w:r>
                            <w:r>
                              <w:rPr>
                                <w:sz w:val="24"/>
                                <w:szCs w:val="24"/>
                              </w:rPr>
                              <w:t>cair</w:t>
                            </w:r>
                            <w:r>
                              <w:rPr>
                                <w:spacing w:val="-1"/>
                                <w:sz w:val="24"/>
                                <w:szCs w:val="24"/>
                              </w:rPr>
                              <w:t xml:space="preserve"> </w:t>
                            </w:r>
                            <w:r>
                              <w:rPr>
                                <w:sz w:val="24"/>
                                <w:szCs w:val="24"/>
                              </w:rPr>
                              <w:t>industri (</w:t>
                            </w:r>
                            <w:r>
                              <w:rPr>
                                <w:i/>
                                <w:sz w:val="24"/>
                                <w:szCs w:val="24"/>
                              </w:rPr>
                              <w:t>industrial</w:t>
                            </w:r>
                            <w:r>
                              <w:rPr>
                                <w:i/>
                                <w:spacing w:val="-1"/>
                                <w:sz w:val="24"/>
                                <w:szCs w:val="24"/>
                              </w:rPr>
                              <w:t xml:space="preserve"> </w:t>
                            </w:r>
                            <w:r>
                              <w:rPr>
                                <w:i/>
                                <w:sz w:val="24"/>
                                <w:szCs w:val="24"/>
                              </w:rPr>
                              <w:t>wastewater</w:t>
                            </w:r>
                            <w:r>
                              <w:rPr>
                                <w:sz w:val="24"/>
                                <w:szCs w:val="24"/>
                              </w:rPr>
                              <w:t>)</w:t>
                            </w:r>
                          </w:p>
                          <w:p>
                            <w:pPr>
                              <w:pStyle w:val="style179"/>
                              <w:numPr>
                                <w:ilvl w:val="0"/>
                                <w:numId w:val="18"/>
                              </w:numPr>
                              <w:tabs>
                                <w:tab w:val="left" w:leader="none" w:pos="851"/>
                              </w:tabs>
                              <w:ind w:left="426" w:right="190" w:hanging="284"/>
                              <w:rPr>
                                <w:sz w:val="24"/>
                                <w:szCs w:val="24"/>
                              </w:rPr>
                            </w:pPr>
                            <w:r>
                              <w:rPr>
                                <w:sz w:val="24"/>
                                <w:szCs w:val="24"/>
                              </w:rPr>
                              <w:t>Rembesan dan</w:t>
                            </w:r>
                            <w:r>
                              <w:rPr>
                                <w:spacing w:val="-1"/>
                                <w:sz w:val="24"/>
                                <w:szCs w:val="24"/>
                              </w:rPr>
                              <w:t xml:space="preserve"> </w:t>
                            </w:r>
                            <w:r>
                              <w:rPr>
                                <w:sz w:val="24"/>
                                <w:szCs w:val="24"/>
                              </w:rPr>
                              <w:t>luapan (</w:t>
                            </w:r>
                            <w:r>
                              <w:rPr>
                                <w:i/>
                                <w:sz w:val="24"/>
                                <w:szCs w:val="24"/>
                              </w:rPr>
                              <w:t>infiltration and</w:t>
                            </w:r>
                            <w:r>
                              <w:rPr>
                                <w:i/>
                                <w:spacing w:val="-3"/>
                                <w:sz w:val="24"/>
                                <w:szCs w:val="24"/>
                              </w:rPr>
                              <w:t xml:space="preserve"> </w:t>
                            </w:r>
                            <w:r>
                              <w:rPr>
                                <w:i/>
                                <w:sz w:val="24"/>
                                <w:szCs w:val="24"/>
                              </w:rPr>
                              <w:t>inflow</w:t>
                            </w:r>
                            <w:r>
                              <w:rPr>
                                <w:sz w:val="24"/>
                                <w:szCs w:val="24"/>
                              </w:rPr>
                              <w:t>)</w:t>
                            </w:r>
                          </w:p>
                          <w:p>
                            <w:pPr>
                              <w:pStyle w:val="style179"/>
                              <w:numPr>
                                <w:ilvl w:val="0"/>
                                <w:numId w:val="18"/>
                              </w:numPr>
                              <w:tabs>
                                <w:tab w:val="left" w:leader="none" w:pos="851"/>
                              </w:tabs>
                              <w:spacing w:before="1"/>
                              <w:ind w:left="426" w:right="190" w:hanging="284"/>
                              <w:rPr>
                                <w:sz w:val="24"/>
                                <w:szCs w:val="24"/>
                              </w:rPr>
                            </w:pPr>
                            <w:r>
                              <w:rPr>
                                <w:sz w:val="24"/>
                                <w:szCs w:val="24"/>
                              </w:rPr>
                              <w:t>Air</w:t>
                            </w:r>
                            <w:r>
                              <w:rPr>
                                <w:spacing w:val="-1"/>
                                <w:sz w:val="24"/>
                                <w:szCs w:val="24"/>
                              </w:rPr>
                              <w:t xml:space="preserve"> </w:t>
                            </w:r>
                            <w:r>
                              <w:rPr>
                                <w:sz w:val="24"/>
                                <w:szCs w:val="24"/>
                              </w:rPr>
                              <w:t>hujan</w:t>
                            </w:r>
                            <w:r>
                              <w:rPr>
                                <w:spacing w:val="-1"/>
                                <w:sz w:val="24"/>
                                <w:szCs w:val="24"/>
                              </w:rPr>
                              <w:t xml:space="preserve"> </w:t>
                            </w:r>
                            <w:r>
                              <w:rPr>
                                <w:sz w:val="24"/>
                                <w:szCs w:val="24"/>
                              </w:rPr>
                              <w:t>(</w:t>
                            </w:r>
                            <w:r>
                              <w:rPr>
                                <w:i/>
                                <w:sz w:val="24"/>
                                <w:szCs w:val="24"/>
                              </w:rPr>
                              <w:t>storm</w:t>
                            </w:r>
                            <w:r>
                              <w:rPr>
                                <w:i/>
                                <w:spacing w:val="-1"/>
                                <w:sz w:val="24"/>
                                <w:szCs w:val="24"/>
                              </w:rPr>
                              <w:t xml:space="preserve"> </w:t>
                            </w:r>
                            <w:r>
                              <w:rPr>
                                <w:i/>
                                <w:sz w:val="24"/>
                                <w:szCs w:val="24"/>
                              </w:rPr>
                              <w:t>water</w:t>
                            </w:r>
                            <w:r>
                              <w:rPr>
                                <w:sz w:val="24"/>
                                <w:szCs w:val="24"/>
                              </w:rPr>
                              <w:t>)</w:t>
                            </w:r>
                          </w:p>
                          <w:p>
                            <w:pPr>
                              <w:pStyle w:val="style179"/>
                              <w:numPr>
                                <w:ilvl w:val="0"/>
                                <w:numId w:val="18"/>
                              </w:numPr>
                              <w:tabs>
                                <w:tab w:val="left" w:leader="none" w:pos="851"/>
                                <w:tab w:val="left" w:leader="none" w:pos="1503"/>
                              </w:tabs>
                              <w:ind w:left="426" w:right="190" w:hanging="284"/>
                              <w:rPr>
                                <w:sz w:val="24"/>
                                <w:szCs w:val="24"/>
                              </w:rPr>
                            </w:pPr>
                            <w:r>
                              <w:rPr>
                                <w:sz w:val="24"/>
                                <w:szCs w:val="24"/>
                              </w:rPr>
                              <w:t>Limbah</w:t>
                            </w:r>
                            <w:r>
                              <w:rPr>
                                <w:spacing w:val="-2"/>
                                <w:sz w:val="24"/>
                                <w:szCs w:val="24"/>
                              </w:rPr>
                              <w:t xml:space="preserve"> </w:t>
                            </w:r>
                            <w:r>
                              <w:rPr>
                                <w:sz w:val="24"/>
                                <w:szCs w:val="24"/>
                              </w:rPr>
                              <w:t>cair</w:t>
                            </w:r>
                            <w:r>
                              <w:rPr>
                                <w:spacing w:val="3"/>
                                <w:sz w:val="24"/>
                                <w:szCs w:val="24"/>
                              </w:rPr>
                              <w:t xml:space="preserve"> </w:t>
                            </w:r>
                            <w:r>
                              <w:rPr>
                                <w:sz w:val="24"/>
                                <w:szCs w:val="24"/>
                              </w:rPr>
                              <w:t>yang</w:t>
                            </w:r>
                            <w:r>
                              <w:rPr>
                                <w:spacing w:val="-5"/>
                                <w:sz w:val="24"/>
                                <w:szCs w:val="24"/>
                              </w:rPr>
                              <w:t xml:space="preserve"> </w:t>
                            </w:r>
                            <w:r>
                              <w:rPr>
                                <w:sz w:val="24"/>
                                <w:szCs w:val="24"/>
                              </w:rPr>
                              <w:t>bersumber</w:t>
                            </w:r>
                            <w:r>
                              <w:rPr>
                                <w:spacing w:val="-1"/>
                                <w:sz w:val="24"/>
                                <w:szCs w:val="24"/>
                              </w:rPr>
                              <w:t xml:space="preserve"> </w:t>
                            </w:r>
                            <w:r>
                              <w:rPr>
                                <w:sz w:val="24"/>
                                <w:szCs w:val="24"/>
                              </w:rPr>
                              <w:t>dari</w:t>
                            </w:r>
                            <w:r>
                              <w:rPr>
                                <w:spacing w:val="-2"/>
                                <w:sz w:val="24"/>
                                <w:szCs w:val="24"/>
                              </w:rPr>
                              <w:t xml:space="preserve"> </w:t>
                            </w:r>
                            <w:r>
                              <w:rPr>
                                <w:sz w:val="24"/>
                                <w:szCs w:val="24"/>
                              </w:rPr>
                              <w:t>pabrik</w:t>
                            </w:r>
                          </w:p>
                          <w:p>
                            <w:pPr>
                              <w:pStyle w:val="style0"/>
                              <w:rPr/>
                            </w:pPr>
                          </w:p>
                        </w:txbxContent>
                      </wps:txbx>
                      <wps:bodyPr lIns="91440" rIns="91440" tIns="45720" bIns="45720" vert="horz" anchor="t"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39" fillcolor="white" stroked="t" style="position:absolute;margin-left:60.5pt;margin-top:3.07pt;width:274.15pt;height:126.0pt;z-index:4;mso-position-horizontal-relative:text;mso-position-vertical-relative:text;mso-width-percent:0;mso-height-percent:0;mso-width-relative:margin;mso-height-relative:margin;mso-wrap-distance-top:3.6000001pt;mso-wrap-distance-bottom:3.6000001pt;visibility:visible;">
                <v:stroke joinstyle="miter"/>
                <w10:wrap type="square"/>
                <v:fill/>
                <v:textbox inset="7.2pt,3.6pt,7.2pt,3.6pt">
                  <w:txbxContent>
                    <w:p>
                      <w:pPr>
                        <w:pStyle w:val="style66"/>
                        <w:spacing w:before="69"/>
                        <w:ind w:left="426" w:hanging="284"/>
                        <w:rPr>
                          <w:lang w:val="en-US"/>
                        </w:rPr>
                      </w:pPr>
                      <w:r>
                        <w:rPr>
                          <w:lang w:val="en-US"/>
                        </w:rPr>
                        <w:t>Limbah cair dikategorikan ada lima</w:t>
                      </w:r>
                    </w:p>
                    <w:p>
                      <w:pPr>
                        <w:pStyle w:val="style66"/>
                        <w:spacing w:before="69"/>
                        <w:ind w:left="426" w:hanging="284"/>
                        <w:rPr>
                          <w:lang w:val="en-US"/>
                        </w:rPr>
                      </w:pPr>
                    </w:p>
                    <w:p>
                      <w:pPr>
                        <w:pStyle w:val="style179"/>
                        <w:numPr>
                          <w:ilvl w:val="0"/>
                          <w:numId w:val="18"/>
                        </w:numPr>
                        <w:tabs>
                          <w:tab w:val="left" w:leader="none" w:pos="851"/>
                        </w:tabs>
                        <w:ind w:left="426" w:right="190" w:hanging="284"/>
                        <w:rPr>
                          <w:sz w:val="24"/>
                          <w:szCs w:val="24"/>
                        </w:rPr>
                      </w:pPr>
                      <w:r>
                        <w:rPr>
                          <w:sz w:val="24"/>
                          <w:szCs w:val="24"/>
                        </w:rPr>
                        <w:t>Limbah</w:t>
                      </w:r>
                      <w:r>
                        <w:rPr>
                          <w:spacing w:val="-1"/>
                          <w:sz w:val="24"/>
                          <w:szCs w:val="24"/>
                        </w:rPr>
                        <w:t xml:space="preserve"> </w:t>
                      </w:r>
                      <w:r>
                        <w:rPr>
                          <w:sz w:val="24"/>
                          <w:szCs w:val="24"/>
                        </w:rPr>
                        <w:t>domestik (</w:t>
                      </w:r>
                      <w:r>
                        <w:rPr>
                          <w:i/>
                          <w:sz w:val="24"/>
                          <w:szCs w:val="24"/>
                        </w:rPr>
                        <w:t>domestic</w:t>
                      </w:r>
                      <w:r>
                        <w:rPr>
                          <w:i/>
                          <w:spacing w:val="-2"/>
                          <w:sz w:val="24"/>
                          <w:szCs w:val="24"/>
                        </w:rPr>
                        <w:t xml:space="preserve"> </w:t>
                      </w:r>
                      <w:r>
                        <w:rPr>
                          <w:i/>
                          <w:sz w:val="24"/>
                          <w:szCs w:val="24"/>
                        </w:rPr>
                        <w:t>wastewater</w:t>
                      </w:r>
                      <w:r>
                        <w:rPr>
                          <w:sz w:val="24"/>
                          <w:szCs w:val="24"/>
                        </w:rPr>
                        <w:t>)</w:t>
                      </w:r>
                    </w:p>
                    <w:p>
                      <w:pPr>
                        <w:pStyle w:val="style0"/>
                        <w:numPr>
                          <w:ilvl w:val="0"/>
                          <w:numId w:val="18"/>
                        </w:numPr>
                        <w:tabs>
                          <w:tab w:val="left" w:leader="none" w:pos="851"/>
                        </w:tabs>
                        <w:ind w:left="426" w:right="190" w:hanging="284"/>
                        <w:rPr>
                          <w:sz w:val="24"/>
                          <w:szCs w:val="24"/>
                        </w:rPr>
                      </w:pPr>
                      <w:r>
                        <w:rPr>
                          <w:sz w:val="24"/>
                          <w:szCs w:val="24"/>
                        </w:rPr>
                        <w:t>Limbah</w:t>
                      </w:r>
                      <w:r>
                        <w:rPr>
                          <w:spacing w:val="-1"/>
                          <w:sz w:val="24"/>
                          <w:szCs w:val="24"/>
                        </w:rPr>
                        <w:t xml:space="preserve"> </w:t>
                      </w:r>
                      <w:r>
                        <w:rPr>
                          <w:sz w:val="24"/>
                          <w:szCs w:val="24"/>
                        </w:rPr>
                        <w:t>cair</w:t>
                      </w:r>
                      <w:r>
                        <w:rPr>
                          <w:spacing w:val="-1"/>
                          <w:sz w:val="24"/>
                          <w:szCs w:val="24"/>
                        </w:rPr>
                        <w:t xml:space="preserve"> </w:t>
                      </w:r>
                      <w:r>
                        <w:rPr>
                          <w:sz w:val="24"/>
                          <w:szCs w:val="24"/>
                        </w:rPr>
                        <w:t>industri (</w:t>
                      </w:r>
                      <w:r>
                        <w:rPr>
                          <w:i/>
                          <w:sz w:val="24"/>
                          <w:szCs w:val="24"/>
                        </w:rPr>
                        <w:t>industrial</w:t>
                      </w:r>
                      <w:r>
                        <w:rPr>
                          <w:i/>
                          <w:spacing w:val="-1"/>
                          <w:sz w:val="24"/>
                          <w:szCs w:val="24"/>
                        </w:rPr>
                        <w:t xml:space="preserve"> </w:t>
                      </w:r>
                      <w:r>
                        <w:rPr>
                          <w:i/>
                          <w:sz w:val="24"/>
                          <w:szCs w:val="24"/>
                        </w:rPr>
                        <w:t>wastewater</w:t>
                      </w:r>
                      <w:r>
                        <w:rPr>
                          <w:sz w:val="24"/>
                          <w:szCs w:val="24"/>
                        </w:rPr>
                        <w:t>)</w:t>
                      </w:r>
                    </w:p>
                    <w:p>
                      <w:pPr>
                        <w:pStyle w:val="style179"/>
                        <w:numPr>
                          <w:ilvl w:val="0"/>
                          <w:numId w:val="18"/>
                        </w:numPr>
                        <w:tabs>
                          <w:tab w:val="left" w:leader="none" w:pos="851"/>
                        </w:tabs>
                        <w:ind w:left="426" w:right="190" w:hanging="284"/>
                        <w:rPr>
                          <w:sz w:val="24"/>
                          <w:szCs w:val="24"/>
                        </w:rPr>
                      </w:pPr>
                      <w:r>
                        <w:rPr>
                          <w:sz w:val="24"/>
                          <w:szCs w:val="24"/>
                        </w:rPr>
                        <w:t>Rembesan dan</w:t>
                      </w:r>
                      <w:r>
                        <w:rPr>
                          <w:spacing w:val="-1"/>
                          <w:sz w:val="24"/>
                          <w:szCs w:val="24"/>
                        </w:rPr>
                        <w:t xml:space="preserve"> </w:t>
                      </w:r>
                      <w:r>
                        <w:rPr>
                          <w:sz w:val="24"/>
                          <w:szCs w:val="24"/>
                        </w:rPr>
                        <w:t>luapan (</w:t>
                      </w:r>
                      <w:r>
                        <w:rPr>
                          <w:i/>
                          <w:sz w:val="24"/>
                          <w:szCs w:val="24"/>
                        </w:rPr>
                        <w:t>infiltration and</w:t>
                      </w:r>
                      <w:r>
                        <w:rPr>
                          <w:i/>
                          <w:spacing w:val="-3"/>
                          <w:sz w:val="24"/>
                          <w:szCs w:val="24"/>
                        </w:rPr>
                        <w:t xml:space="preserve"> </w:t>
                      </w:r>
                      <w:r>
                        <w:rPr>
                          <w:i/>
                          <w:sz w:val="24"/>
                          <w:szCs w:val="24"/>
                        </w:rPr>
                        <w:t>inflow</w:t>
                      </w:r>
                      <w:r>
                        <w:rPr>
                          <w:sz w:val="24"/>
                          <w:szCs w:val="24"/>
                        </w:rPr>
                        <w:t>)</w:t>
                      </w:r>
                    </w:p>
                    <w:p>
                      <w:pPr>
                        <w:pStyle w:val="style179"/>
                        <w:numPr>
                          <w:ilvl w:val="0"/>
                          <w:numId w:val="18"/>
                        </w:numPr>
                        <w:tabs>
                          <w:tab w:val="left" w:leader="none" w:pos="851"/>
                        </w:tabs>
                        <w:spacing w:before="1"/>
                        <w:ind w:left="426" w:right="190" w:hanging="284"/>
                        <w:rPr>
                          <w:sz w:val="24"/>
                          <w:szCs w:val="24"/>
                        </w:rPr>
                      </w:pPr>
                      <w:r>
                        <w:rPr>
                          <w:sz w:val="24"/>
                          <w:szCs w:val="24"/>
                        </w:rPr>
                        <w:t>Air</w:t>
                      </w:r>
                      <w:r>
                        <w:rPr>
                          <w:spacing w:val="-1"/>
                          <w:sz w:val="24"/>
                          <w:szCs w:val="24"/>
                        </w:rPr>
                        <w:t xml:space="preserve"> </w:t>
                      </w:r>
                      <w:r>
                        <w:rPr>
                          <w:sz w:val="24"/>
                          <w:szCs w:val="24"/>
                        </w:rPr>
                        <w:t>hujan</w:t>
                      </w:r>
                      <w:r>
                        <w:rPr>
                          <w:spacing w:val="-1"/>
                          <w:sz w:val="24"/>
                          <w:szCs w:val="24"/>
                        </w:rPr>
                        <w:t xml:space="preserve"> </w:t>
                      </w:r>
                      <w:r>
                        <w:rPr>
                          <w:sz w:val="24"/>
                          <w:szCs w:val="24"/>
                        </w:rPr>
                        <w:t>(</w:t>
                      </w:r>
                      <w:r>
                        <w:rPr>
                          <w:i/>
                          <w:sz w:val="24"/>
                          <w:szCs w:val="24"/>
                        </w:rPr>
                        <w:t>storm</w:t>
                      </w:r>
                      <w:r>
                        <w:rPr>
                          <w:i/>
                          <w:spacing w:val="-1"/>
                          <w:sz w:val="24"/>
                          <w:szCs w:val="24"/>
                        </w:rPr>
                        <w:t xml:space="preserve"> </w:t>
                      </w:r>
                      <w:r>
                        <w:rPr>
                          <w:i/>
                          <w:sz w:val="24"/>
                          <w:szCs w:val="24"/>
                        </w:rPr>
                        <w:t>water</w:t>
                      </w:r>
                      <w:r>
                        <w:rPr>
                          <w:sz w:val="24"/>
                          <w:szCs w:val="24"/>
                        </w:rPr>
                        <w:t>)</w:t>
                      </w:r>
                    </w:p>
                    <w:p>
                      <w:pPr>
                        <w:pStyle w:val="style179"/>
                        <w:numPr>
                          <w:ilvl w:val="0"/>
                          <w:numId w:val="18"/>
                        </w:numPr>
                        <w:tabs>
                          <w:tab w:val="left" w:leader="none" w:pos="851"/>
                          <w:tab w:val="left" w:leader="none" w:pos="1503"/>
                        </w:tabs>
                        <w:ind w:left="426" w:right="190" w:hanging="284"/>
                        <w:rPr>
                          <w:sz w:val="24"/>
                          <w:szCs w:val="24"/>
                        </w:rPr>
                      </w:pPr>
                      <w:r>
                        <w:rPr>
                          <w:sz w:val="24"/>
                          <w:szCs w:val="24"/>
                        </w:rPr>
                        <w:t>Limbah</w:t>
                      </w:r>
                      <w:r>
                        <w:rPr>
                          <w:spacing w:val="-2"/>
                          <w:sz w:val="24"/>
                          <w:szCs w:val="24"/>
                        </w:rPr>
                        <w:t xml:space="preserve"> </w:t>
                      </w:r>
                      <w:r>
                        <w:rPr>
                          <w:sz w:val="24"/>
                          <w:szCs w:val="24"/>
                        </w:rPr>
                        <w:t>cair</w:t>
                      </w:r>
                      <w:r>
                        <w:rPr>
                          <w:spacing w:val="3"/>
                          <w:sz w:val="24"/>
                          <w:szCs w:val="24"/>
                        </w:rPr>
                        <w:t xml:space="preserve"> </w:t>
                      </w:r>
                      <w:r>
                        <w:rPr>
                          <w:sz w:val="24"/>
                          <w:szCs w:val="24"/>
                        </w:rPr>
                        <w:t>yang</w:t>
                      </w:r>
                      <w:r>
                        <w:rPr>
                          <w:spacing w:val="-5"/>
                          <w:sz w:val="24"/>
                          <w:szCs w:val="24"/>
                        </w:rPr>
                        <w:t xml:space="preserve"> </w:t>
                      </w:r>
                      <w:r>
                        <w:rPr>
                          <w:sz w:val="24"/>
                          <w:szCs w:val="24"/>
                        </w:rPr>
                        <w:t>bersumber</w:t>
                      </w:r>
                      <w:r>
                        <w:rPr>
                          <w:spacing w:val="-1"/>
                          <w:sz w:val="24"/>
                          <w:szCs w:val="24"/>
                        </w:rPr>
                        <w:t xml:space="preserve"> </w:t>
                      </w:r>
                      <w:r>
                        <w:rPr>
                          <w:sz w:val="24"/>
                          <w:szCs w:val="24"/>
                        </w:rPr>
                        <w:t>dari</w:t>
                      </w:r>
                      <w:r>
                        <w:rPr>
                          <w:spacing w:val="-2"/>
                          <w:sz w:val="24"/>
                          <w:szCs w:val="24"/>
                        </w:rPr>
                        <w:t xml:space="preserve"> </w:t>
                      </w:r>
                      <w:r>
                        <w:rPr>
                          <w:sz w:val="24"/>
                          <w:szCs w:val="24"/>
                        </w:rPr>
                        <w:t>pabrik</w:t>
                      </w:r>
                    </w:p>
                    <w:p>
                      <w:pPr>
                        <w:pStyle w:val="style0"/>
                        <w:rPr/>
                      </w:pPr>
                    </w:p>
                  </w:txbxContent>
                </v:textbox>
              </v:rect>
            </w:pict>
          </mc:Fallback>
        </mc:AlternateContent>
      </w:r>
      <w:r>
        <w:rPr>
          <w:noProof/>
        </w:rPr>
        <mc:AlternateContent>
          <mc:Choice Requires="wps">
            <w:drawing>
              <wp:anchor distT="45720" distB="45720" distL="114300" distR="114300" simplePos="false" relativeHeight="6" behindDoc="false" locked="false" layoutInCell="true" allowOverlap="true">
                <wp:simplePos x="0" y="0"/>
                <wp:positionH relativeFrom="column">
                  <wp:posOffset>246477</wp:posOffset>
                </wp:positionH>
                <wp:positionV relativeFrom="paragraph">
                  <wp:posOffset>4699635</wp:posOffset>
                </wp:positionV>
                <wp:extent cx="4580255" cy="1404620"/>
                <wp:effectExtent l="0" t="0" r="10795" b="10160"/>
                <wp:wrapSquare wrapText="bothSides"/>
                <wp:docPr id="1040" name="Text Box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580255" cy="1404620"/>
                        </a:xfrm>
                        <a:prstGeom prst="rect"/>
                        <a:solidFill>
                          <a:srgbClr val="ffffff"/>
                        </a:solidFill>
                        <a:ln cmpd="sng" cap="flat" w="9525">
                          <a:solidFill>
                            <a:srgbClr val="000000"/>
                          </a:solidFill>
                          <a:prstDash val="solid"/>
                          <a:miter/>
                          <a:headEnd len="med" w="med" type="none"/>
                          <a:tailEnd len="med" w="med" type="none"/>
                        </a:ln>
                      </wps:spPr>
                      <wps:txbx id="1040">
                        <w:txbxContent>
                          <w:p>
                            <w:pPr>
                              <w:pStyle w:val="style66"/>
                              <w:spacing w:lineRule="auto" w:line="360"/>
                              <w:ind w:left="144" w:right="144"/>
                              <w:jc w:val="both"/>
                              <w:rPr/>
                            </w:pPr>
                            <w:r>
                              <w:t>Pengawasan partisipatif yang dilakukan oleh Dinas Lingkungan Hidup Kabupaten Tegal dengan melibatkan masyarakat dan pemerintah setempat dapat</w:t>
                            </w:r>
                            <w:r>
                              <w:rPr>
                                <w:lang w:val="en-US"/>
                              </w:rPr>
                              <w:t xml:space="preserve"> dilaksanakan</w:t>
                            </w:r>
                            <w:r>
                              <w:t xml:space="preserve"> </w:t>
                            </w:r>
                            <w:r>
                              <w:rPr>
                                <w:lang w:val="en-US"/>
                              </w:rPr>
                              <w:t>sehingga</w:t>
                            </w:r>
                            <w:r>
                              <w:t xml:space="preserve"> terwujudnya lingkungan </w:t>
                            </w:r>
                            <w:r>
                              <w:rPr>
                                <w:lang w:val="en-US"/>
                              </w:rPr>
                              <w:t>yang  bersih dan</w:t>
                            </w:r>
                            <w:r>
                              <w:t xml:space="preserve"> terhindar dari pencemaran.</w:t>
                            </w:r>
                          </w:p>
                          <w:p>
                            <w:pPr>
                              <w:pStyle w:val="style0"/>
                              <w:rPr/>
                            </w:pPr>
                          </w:p>
                        </w:txbxContent>
                      </wps:txbx>
                      <wps:bodyPr lIns="91440" rIns="91440" tIns="45720" bIns="45720" vert="horz" anchor="t" wrap="square">
                        <a:prstTxWarp prst="textNoShape"/>
                        <a:spAutoFit/>
                      </wps:bodyPr>
                    </wps:wsp>
                  </a:graphicData>
                </a:graphic>
                <wp14:sizeRelH relativeFrom="margin">
                  <wp14:pctWidth>0</wp14:pctWidth>
                </wp14:sizeRelH>
                <wp14:sizeRelV relativeFrom="margin">
                  <wp14:pctHeight>20000</wp14:pctHeight>
                </wp14:sizeRelV>
              </wp:anchor>
            </w:drawing>
          </mc:Choice>
          <mc:Fallback>
            <w:pict>
              <v:rect id="1040" fillcolor="white" stroked="t" style="position:absolute;margin-left:19.41pt;margin-top:370.05pt;width:360.65pt;height:110.6pt;z-index:6;mso-position-horizontal-relative:text;mso-position-vertical-relative:text;mso-width-percent:0;mso-height-percent:200;mso-width-relative:margin;mso-height-relative:margin;mso-wrap-distance-top:3.6000001pt;mso-wrap-distance-bottom:3.6000001pt;visibility:visible;">
                <v:stroke joinstyle="miter"/>
                <w10:wrap type="square"/>
                <v:fill/>
                <v:textbox inset="7.2pt,3.6pt,7.2pt,3.6pt" style="mso-fit-shape-to-text:true;">
                  <w:txbxContent>
                    <w:p>
                      <w:pPr>
                        <w:pStyle w:val="style66"/>
                        <w:spacing w:lineRule="auto" w:line="360"/>
                        <w:ind w:left="144" w:right="144"/>
                        <w:jc w:val="both"/>
                        <w:rPr/>
                      </w:pPr>
                      <w:r>
                        <w:t>Pengawasan partisipatif yang dilakukan oleh Dinas Lingkungan Hidup Kabupaten Tegal dengan melibatkan masyarakat dan pemerintah setempat dapat</w:t>
                      </w:r>
                      <w:r>
                        <w:rPr>
                          <w:lang w:val="en-US"/>
                        </w:rPr>
                        <w:t xml:space="preserve"> dilaksanakan</w:t>
                      </w:r>
                      <w:r>
                        <w:t xml:space="preserve"> </w:t>
                      </w:r>
                      <w:r>
                        <w:rPr>
                          <w:lang w:val="en-US"/>
                        </w:rPr>
                        <w:t>sehingga</w:t>
                      </w:r>
                      <w:r>
                        <w:t xml:space="preserve"> terwujudnya lingkungan </w:t>
                      </w:r>
                      <w:r>
                        <w:rPr>
                          <w:lang w:val="en-US"/>
                        </w:rPr>
                        <w:t>yang  bersih dan</w:t>
                      </w:r>
                      <w:r>
                        <w:t xml:space="preserve"> terhindar dari pencemaran.</w:t>
                      </w:r>
                    </w:p>
                    <w:p>
                      <w:pPr>
                        <w:pStyle w:val="style0"/>
                        <w:rPr/>
                      </w:pPr>
                    </w:p>
                  </w:txbxContent>
                </v:textbox>
              </v:rect>
            </w:pict>
          </mc:Fallback>
        </mc:AlternateContent>
      </w:r>
    </w:p>
    <w:p>
      <w:pPr>
        <w:pStyle w:val="style1"/>
        <w:spacing w:lineRule="auto" w:line="480"/>
        <w:rPr/>
        <w:sectPr>
          <w:headerReference w:type="first" r:id="rId13"/>
          <w:pgSz w:w="11906" w:h="16838" w:orient="portrait"/>
          <w:pgMar w:top="2268" w:right="1701" w:bottom="1701" w:left="2268" w:header="708" w:footer="708" w:gutter="0"/>
          <w:pgNumType w:start="17"/>
          <w:cols w:space="708"/>
          <w:titlePg/>
          <w:docGrid w:linePitch="360"/>
        </w:sectPr>
      </w:pPr>
    </w:p>
    <w:bookmarkStart w:id="54" w:name="_Toc156156379"/>
    <w:p>
      <w:pPr>
        <w:pStyle w:val="style1"/>
        <w:spacing w:lineRule="auto" w:line="480"/>
        <w:rPr/>
      </w:pPr>
      <w:r>
        <w:t xml:space="preserve">BAB III </w:t>
      </w:r>
      <w:r>
        <w:br/>
      </w:r>
      <w:r>
        <w:t>METODE PENELITIAN</w:t>
      </w:r>
      <w:bookmarkEnd w:id="54"/>
    </w:p>
    <w:p>
      <w:pPr>
        <w:pStyle w:val="style0"/>
        <w:rPr/>
      </w:pPr>
    </w:p>
    <w:p>
      <w:pPr>
        <w:pStyle w:val="style66"/>
        <w:spacing w:lineRule="auto" w:line="480"/>
        <w:ind w:left="588" w:right="178" w:firstLine="720"/>
        <w:jc w:val="both"/>
        <w:rPr/>
      </w:pPr>
      <w:r>
        <w:t>Metode</w:t>
      </w:r>
      <w:r>
        <w:rPr>
          <w:spacing w:val="1"/>
        </w:rPr>
        <w:t xml:space="preserve"> </w:t>
      </w:r>
      <w:r>
        <w:t>penelitian</w:t>
      </w:r>
      <w:r>
        <w:rPr>
          <w:spacing w:val="1"/>
        </w:rPr>
        <w:t xml:space="preserve"> </w:t>
      </w:r>
      <w:r>
        <w:t>merupakan</w:t>
      </w:r>
      <w:r>
        <w:rPr>
          <w:spacing w:val="1"/>
        </w:rPr>
        <w:t xml:space="preserve"> </w:t>
      </w:r>
      <w:r>
        <w:t>suatu</w:t>
      </w:r>
      <w:r>
        <w:rPr>
          <w:spacing w:val="1"/>
        </w:rPr>
        <w:t xml:space="preserve"> </w:t>
      </w:r>
      <w:r>
        <w:t>kaidah</w:t>
      </w:r>
      <w:r>
        <w:rPr>
          <w:spacing w:val="1"/>
        </w:rPr>
        <w:t xml:space="preserve"> </w:t>
      </w:r>
      <w:r>
        <w:t>yang</w:t>
      </w:r>
      <w:r>
        <w:rPr>
          <w:spacing w:val="1"/>
        </w:rPr>
        <w:t xml:space="preserve"> </w:t>
      </w:r>
      <w:r>
        <w:t>digunakan</w:t>
      </w:r>
      <w:r>
        <w:rPr>
          <w:spacing w:val="1"/>
        </w:rPr>
        <w:t xml:space="preserve"> </w:t>
      </w:r>
      <w:r>
        <w:t>untuk</w:t>
      </w:r>
      <w:r>
        <w:rPr>
          <w:spacing w:val="-57"/>
        </w:rPr>
        <w:t xml:space="preserve"> </w:t>
      </w:r>
      <w:r>
        <w:t>melakukan riset dalam mengoptimalkan suatu ilmu. Seperti yang dikemukakan</w:t>
      </w:r>
      <w:r>
        <w:rPr>
          <w:spacing w:val="1"/>
        </w:rPr>
        <w:t xml:space="preserve"> </w:t>
      </w:r>
      <w:r>
        <w:t>oleh</w:t>
      </w:r>
      <w:r>
        <w:rPr>
          <w:spacing w:val="1"/>
        </w:rPr>
        <w:t xml:space="preserve"> </w:t>
      </w:r>
      <w:r>
        <w:t>Sugiyono</w:t>
      </w:r>
      <w:r>
        <w:rPr>
          <w:spacing w:val="1"/>
        </w:rPr>
        <w:t xml:space="preserve"> </w:t>
      </w:r>
      <w:r>
        <w:t>(2013:</w:t>
      </w:r>
      <w:r>
        <w:rPr>
          <w:spacing w:val="1"/>
        </w:rPr>
        <w:t xml:space="preserve"> </w:t>
      </w:r>
      <w:r>
        <w:t>2)</w:t>
      </w:r>
      <w:r>
        <w:rPr>
          <w:spacing w:val="1"/>
        </w:rPr>
        <w:t xml:space="preserve"> </w:t>
      </w:r>
      <w:r>
        <w:t>bahwa</w:t>
      </w:r>
      <w:r>
        <w:rPr>
          <w:spacing w:val="1"/>
        </w:rPr>
        <w:t xml:space="preserve"> </w:t>
      </w:r>
      <w:r>
        <w:t>metode</w:t>
      </w:r>
      <w:r>
        <w:rPr>
          <w:spacing w:val="1"/>
        </w:rPr>
        <w:t xml:space="preserve"> </w:t>
      </w:r>
      <w:r>
        <w:t>penelitian</w:t>
      </w:r>
      <w:r>
        <w:rPr>
          <w:spacing w:val="1"/>
        </w:rPr>
        <w:t xml:space="preserve"> </w:t>
      </w:r>
      <w:r>
        <w:t>yaitu</w:t>
      </w:r>
      <w:r>
        <w:rPr>
          <w:spacing w:val="1"/>
        </w:rPr>
        <w:t xml:space="preserve"> </w:t>
      </w:r>
      <w:r>
        <w:t>semacam</w:t>
      </w:r>
      <w:r>
        <w:rPr>
          <w:spacing w:val="60"/>
        </w:rPr>
        <w:t xml:space="preserve"> </w:t>
      </w:r>
      <w:r>
        <w:t>bentuk</w:t>
      </w:r>
      <w:r>
        <w:rPr>
          <w:spacing w:val="1"/>
        </w:rPr>
        <w:t xml:space="preserve"> </w:t>
      </w:r>
      <w:r>
        <w:t>keilmuan untuk memperoleh data dan hasil yang dapat diuji keabsahanya. Dengan</w:t>
      </w:r>
      <w:r>
        <w:rPr>
          <w:lang w:val="en-US"/>
        </w:rPr>
        <w:t xml:space="preserve"> </w:t>
      </w:r>
      <w:r>
        <w:rPr>
          <w:spacing w:val="-57"/>
        </w:rPr>
        <w:t xml:space="preserve"> </w:t>
      </w:r>
      <w:r>
        <w:t>menggunakan</w:t>
      </w:r>
      <w:r>
        <w:rPr>
          <w:spacing w:val="1"/>
        </w:rPr>
        <w:t xml:space="preserve"> </w:t>
      </w:r>
      <w:r>
        <w:t>metode</w:t>
      </w:r>
      <w:r>
        <w:rPr>
          <w:spacing w:val="1"/>
        </w:rPr>
        <w:t xml:space="preserve"> </w:t>
      </w:r>
      <w:r>
        <w:t>penelitian</w:t>
      </w:r>
      <w:r>
        <w:rPr>
          <w:spacing w:val="1"/>
        </w:rPr>
        <w:t xml:space="preserve"> </w:t>
      </w:r>
      <w:r>
        <w:t>yang</w:t>
      </w:r>
      <w:r>
        <w:rPr>
          <w:spacing w:val="1"/>
        </w:rPr>
        <w:t xml:space="preserve"> </w:t>
      </w:r>
      <w:r>
        <w:t>benar,</w:t>
      </w:r>
      <w:r>
        <w:rPr>
          <w:spacing w:val="1"/>
        </w:rPr>
        <w:t xml:space="preserve"> </w:t>
      </w:r>
      <w:r>
        <w:t>akan</w:t>
      </w:r>
      <w:r>
        <w:rPr>
          <w:spacing w:val="1"/>
        </w:rPr>
        <w:t xml:space="preserve"> </w:t>
      </w:r>
      <w:r>
        <w:t>mempermudah</w:t>
      </w:r>
      <w:r>
        <w:rPr>
          <w:spacing w:val="1"/>
        </w:rPr>
        <w:t xml:space="preserve"> </w:t>
      </w:r>
      <w:r>
        <w:t>penulis</w:t>
      </w:r>
      <w:r>
        <w:rPr>
          <w:spacing w:val="-57"/>
        </w:rPr>
        <w:t xml:space="preserve"> </w:t>
      </w:r>
      <w:r>
        <w:rPr>
          <w:spacing w:val="-57"/>
          <w:lang w:val="en-US"/>
        </w:rPr>
        <w:t xml:space="preserve">                </w:t>
      </w:r>
      <w:r>
        <w:t>mendapatkan data yang sesuai dengan tujuan dan manfaat tertentu serta mampu</w:t>
      </w:r>
      <w:r>
        <w:rPr>
          <w:spacing w:val="1"/>
        </w:rPr>
        <w:t xml:space="preserve"> </w:t>
      </w:r>
      <w:r>
        <w:t>dipertanggungjawabkan secara ilmiah.</w:t>
      </w:r>
    </w:p>
    <w:p>
      <w:pPr>
        <w:pStyle w:val="style66"/>
        <w:spacing w:lineRule="auto" w:line="480"/>
        <w:ind w:left="588" w:right="178" w:firstLine="720"/>
        <w:jc w:val="both"/>
        <w:rPr/>
      </w:pPr>
      <w:r>
        <w:t>Alasan peneliti</w:t>
      </w:r>
      <w:r>
        <w:rPr>
          <w:spacing w:val="1"/>
        </w:rPr>
        <w:t xml:space="preserve"> </w:t>
      </w:r>
      <w:r>
        <w:t>menggunakan penelitian deskriptif dengan paradigma kualitatif dalam penelitian</w:t>
      </w:r>
      <w:r>
        <w:rPr>
          <w:spacing w:val="1"/>
        </w:rPr>
        <w:t xml:space="preserve"> </w:t>
      </w:r>
      <w:r>
        <w:t>ini</w:t>
      </w:r>
      <w:r>
        <w:rPr>
          <w:spacing w:val="44"/>
        </w:rPr>
        <w:t xml:space="preserve"> </w:t>
      </w:r>
      <w:r>
        <w:t>adalah</w:t>
      </w:r>
      <w:r>
        <w:rPr>
          <w:spacing w:val="45"/>
        </w:rPr>
        <w:t xml:space="preserve"> </w:t>
      </w:r>
      <w:r>
        <w:t>untuk</w:t>
      </w:r>
      <w:r>
        <w:rPr>
          <w:spacing w:val="46"/>
        </w:rPr>
        <w:t xml:space="preserve"> </w:t>
      </w:r>
      <w:r>
        <w:t>mencoba</w:t>
      </w:r>
      <w:r>
        <w:rPr>
          <w:spacing w:val="44"/>
        </w:rPr>
        <w:t xml:space="preserve"> </w:t>
      </w:r>
      <w:r>
        <w:t>menemukan</w:t>
      </w:r>
      <w:r>
        <w:rPr>
          <w:spacing w:val="47"/>
        </w:rPr>
        <w:t xml:space="preserve"> </w:t>
      </w:r>
      <w:r>
        <w:t>fakta-fakta</w:t>
      </w:r>
      <w:r>
        <w:rPr>
          <w:spacing w:val="44"/>
        </w:rPr>
        <w:t xml:space="preserve"> </w:t>
      </w:r>
      <w:r>
        <w:t>yang</w:t>
      </w:r>
      <w:r>
        <w:rPr>
          <w:spacing w:val="47"/>
        </w:rPr>
        <w:t xml:space="preserve"> </w:t>
      </w:r>
      <w:r>
        <w:t>ada</w:t>
      </w:r>
      <w:r>
        <w:rPr>
          <w:spacing w:val="45"/>
        </w:rPr>
        <w:t xml:space="preserve"> </w:t>
      </w:r>
      <w:r>
        <w:t>di</w:t>
      </w:r>
      <w:r>
        <w:rPr>
          <w:spacing w:val="45"/>
        </w:rPr>
        <w:t xml:space="preserve"> </w:t>
      </w:r>
      <w:r>
        <w:t>lapangan.</w:t>
      </w:r>
      <w:r>
        <w:rPr>
          <w:spacing w:val="45"/>
        </w:rPr>
        <w:t xml:space="preserve"> </w:t>
      </w:r>
      <w:r>
        <w:t>Data</w:t>
      </w:r>
      <w:r>
        <w:rPr>
          <w:lang w:val="en-US"/>
        </w:rPr>
        <w:t xml:space="preserve"> </w:t>
      </w:r>
      <w:r>
        <w:rPr>
          <w:spacing w:val="-58"/>
        </w:rPr>
        <w:t xml:space="preserve"> </w:t>
      </w:r>
      <w:r>
        <w:t>yang</w:t>
      </w:r>
      <w:r>
        <w:rPr>
          <w:spacing w:val="-1"/>
        </w:rPr>
        <w:t xml:space="preserve"> </w:t>
      </w:r>
      <w:r>
        <w:t>dikumpulkan berupa</w:t>
      </w:r>
      <w:r>
        <w:rPr>
          <w:spacing w:val="-1"/>
        </w:rPr>
        <w:t xml:space="preserve"> </w:t>
      </w:r>
      <w:r>
        <w:t>kata-kata dan</w:t>
      </w:r>
      <w:r>
        <w:rPr>
          <w:spacing w:val="1"/>
        </w:rPr>
        <w:t xml:space="preserve"> </w:t>
      </w:r>
      <w:r>
        <w:t>gambar.</w:t>
      </w:r>
    </w:p>
    <w:p>
      <w:pPr>
        <w:pStyle w:val="style66"/>
        <w:spacing w:lineRule="auto" w:line="480"/>
        <w:ind w:left="588" w:right="178" w:firstLine="720"/>
        <w:jc w:val="both"/>
        <w:rPr/>
      </w:pPr>
      <w:r>
        <w:t xml:space="preserve"> Untuk itu, agar pembahasan lebih tertuju</w:t>
      </w:r>
      <w:r>
        <w:rPr>
          <w:spacing w:val="1"/>
        </w:rPr>
        <w:t xml:space="preserve"> </w:t>
      </w:r>
      <w:r>
        <w:t>dibutuhkan</w:t>
      </w:r>
      <w:r>
        <w:rPr>
          <w:spacing w:val="-1"/>
        </w:rPr>
        <w:t xml:space="preserve"> </w:t>
      </w:r>
      <w:r>
        <w:t>metode-metode</w:t>
      </w:r>
      <w:r>
        <w:rPr>
          <w:spacing w:val="-1"/>
        </w:rPr>
        <w:t xml:space="preserve"> </w:t>
      </w:r>
      <w:r>
        <w:t>sebagai berikut :</w:t>
      </w:r>
    </w:p>
    <w:bookmarkStart w:id="55" w:name="_Toc156156380"/>
    <w:p>
      <w:pPr>
        <w:pStyle w:val="style2"/>
        <w:rPr/>
      </w:pPr>
      <w:r>
        <w:t>III.1 Jenis dan Tipe Penelitian</w:t>
      </w:r>
      <w:bookmarkEnd w:id="55"/>
    </w:p>
    <w:p>
      <w:pPr>
        <w:pStyle w:val="style0"/>
        <w:rPr/>
      </w:pPr>
    </w:p>
    <w:p>
      <w:pPr>
        <w:pStyle w:val="style66"/>
        <w:spacing w:lineRule="auto" w:line="480"/>
        <w:ind w:left="588" w:right="175" w:firstLine="566"/>
        <w:jc w:val="both"/>
        <w:rPr>
          <w:spacing w:val="1"/>
        </w:rPr>
      </w:pPr>
      <w:r>
        <w:t>Riset</w:t>
      </w:r>
      <w:r>
        <w:rPr>
          <w:spacing w:val="1"/>
        </w:rPr>
        <w:t xml:space="preserve"> </w:t>
      </w:r>
      <w:r>
        <w:t>ini</w:t>
      </w:r>
      <w:r>
        <w:rPr>
          <w:spacing w:val="1"/>
        </w:rPr>
        <w:t xml:space="preserve"> </w:t>
      </w:r>
      <w:r>
        <w:t>menggunakan</w:t>
      </w:r>
      <w:r>
        <w:rPr>
          <w:spacing w:val="1"/>
        </w:rPr>
        <w:t xml:space="preserve"> </w:t>
      </w:r>
      <w:r>
        <w:t>jenis</w:t>
      </w:r>
      <w:r>
        <w:rPr>
          <w:spacing w:val="1"/>
        </w:rPr>
        <w:t xml:space="preserve"> </w:t>
      </w:r>
      <w:r>
        <w:t>penelitian</w:t>
      </w:r>
      <w:r>
        <w:rPr>
          <w:spacing w:val="1"/>
        </w:rPr>
        <w:t xml:space="preserve"> </w:t>
      </w:r>
      <w:r>
        <w:t>kualitatif</w:t>
      </w:r>
      <w:r>
        <w:rPr>
          <w:spacing w:val="1"/>
        </w:rPr>
        <w:t xml:space="preserve"> </w:t>
      </w:r>
      <w:r>
        <w:t>deskriptif,</w:t>
      </w:r>
      <w:r>
        <w:rPr>
          <w:spacing w:val="1"/>
        </w:rPr>
        <w:t xml:space="preserve"> </w:t>
      </w:r>
      <w:r>
        <w:t>yakni</w:t>
      </w:r>
      <w:r>
        <w:rPr>
          <w:spacing w:val="60"/>
        </w:rPr>
        <w:t xml:space="preserve"> </w:t>
      </w:r>
      <w:r>
        <w:t>data</w:t>
      </w:r>
      <w:r>
        <w:rPr>
          <w:lang w:val="en-US"/>
        </w:rPr>
        <w:t xml:space="preserve"> </w:t>
      </w:r>
      <w:r>
        <w:rPr>
          <w:spacing w:val="-57"/>
        </w:rPr>
        <w:t xml:space="preserve"> </w:t>
      </w:r>
      <w:r>
        <w:t>bukan berupa angka-angka melainkan kata-kata, dan disertai gambar. Menurut</w:t>
      </w:r>
      <w:r>
        <w:rPr>
          <w:spacing w:val="1"/>
        </w:rPr>
        <w:t xml:space="preserve"> </w:t>
      </w:r>
      <w:r>
        <w:t>Sugiyono (2013) penelitian kualitatif ialah metode yang digunakan sebagai acuan</w:t>
      </w:r>
      <w:r>
        <w:rPr>
          <w:spacing w:val="1"/>
        </w:rPr>
        <w:t xml:space="preserve"> </w:t>
      </w:r>
      <w:r>
        <w:t>saat menganalisis obyek secara ilmiah. Hasil penelitian tersebut mengasilkan data</w:t>
      </w:r>
      <w:r>
        <w:rPr>
          <w:spacing w:val="1"/>
        </w:rPr>
        <w:t xml:space="preserve"> </w:t>
      </w:r>
      <w:r>
        <w:t>deskriptif secara tertulis dan berupa kata-kata dari obyek yang sedang diamati.</w:t>
      </w:r>
      <w:r>
        <w:rPr>
          <w:spacing w:val="1"/>
        </w:rPr>
        <w:t xml:space="preserve"> </w:t>
      </w:r>
    </w:p>
    <w:p>
      <w:pPr>
        <w:pStyle w:val="style66"/>
        <w:spacing w:lineRule="auto" w:line="480"/>
        <w:ind w:left="588" w:right="175" w:firstLine="566"/>
        <w:jc w:val="both"/>
        <w:rPr/>
        <w:sectPr>
          <w:headerReference w:type="default" r:id="rId14"/>
          <w:footerReference w:type="default" r:id="rId15"/>
          <w:pgSz w:w="11910" w:h="16840" w:orient="portrait"/>
          <w:pgMar w:top="2268" w:right="1701" w:bottom="1701" w:left="2268" w:header="0" w:footer="737" w:gutter="0"/>
          <w:pgNumType w:start="61"/>
          <w:cols w:space="720"/>
          <w:docGrid w:linePitch="299"/>
        </w:sectPr>
      </w:pPr>
    </w:p>
    <w:p>
      <w:pPr>
        <w:pStyle w:val="style66"/>
        <w:spacing w:lineRule="auto" w:line="480"/>
        <w:ind w:left="588" w:right="175" w:firstLine="566"/>
        <w:jc w:val="both"/>
        <w:rPr/>
      </w:pPr>
      <w:r>
        <w:t>Sedangkan</w:t>
      </w:r>
      <w:r>
        <w:rPr>
          <w:spacing w:val="1"/>
        </w:rPr>
        <w:t xml:space="preserve"> </w:t>
      </w:r>
      <w:r>
        <w:t>penelitian</w:t>
      </w:r>
      <w:r>
        <w:rPr>
          <w:spacing w:val="1"/>
        </w:rPr>
        <w:t xml:space="preserve"> </w:t>
      </w:r>
      <w:r>
        <w:t>deskriptif</w:t>
      </w:r>
      <w:r>
        <w:rPr>
          <w:spacing w:val="1"/>
        </w:rPr>
        <w:t xml:space="preserve"> </w:t>
      </w:r>
      <w:r>
        <w:t>merupakan</w:t>
      </w:r>
      <w:r>
        <w:rPr>
          <w:spacing w:val="1"/>
        </w:rPr>
        <w:t xml:space="preserve"> </w:t>
      </w:r>
      <w:r>
        <w:t>suatu</w:t>
      </w:r>
      <w:r>
        <w:rPr>
          <w:spacing w:val="1"/>
        </w:rPr>
        <w:t xml:space="preserve"> </w:t>
      </w:r>
      <w:r>
        <w:t>bentuk</w:t>
      </w:r>
      <w:r>
        <w:rPr>
          <w:spacing w:val="1"/>
        </w:rPr>
        <w:t xml:space="preserve"> </w:t>
      </w:r>
      <w:r>
        <w:t>penelitian</w:t>
      </w:r>
      <w:r>
        <w:rPr>
          <w:spacing w:val="1"/>
        </w:rPr>
        <w:t xml:space="preserve"> </w:t>
      </w:r>
      <w:r>
        <w:t>dalam</w:t>
      </w:r>
      <w:r>
        <w:rPr>
          <w:spacing w:val="-57"/>
        </w:rPr>
        <w:t xml:space="preserve"> </w:t>
      </w:r>
      <w:r>
        <w:t>menggambarkan dan menjelaskan gejala dan fenomena alamiah ataupun buatan</w:t>
      </w:r>
      <w:r>
        <w:rPr>
          <w:spacing w:val="1"/>
        </w:rPr>
        <w:t xml:space="preserve"> </w:t>
      </w:r>
      <w:r>
        <w:t xml:space="preserve">manusia. Hal </w:t>
      </w:r>
      <w:r>
        <w:rPr>
          <w:lang w:val="en-US"/>
        </w:rPr>
        <w:t>tersebut</w:t>
      </w:r>
      <w:r>
        <w:t xml:space="preserve"> </w:t>
      </w:r>
      <w:r>
        <w:rPr>
          <w:lang w:val="en-US"/>
        </w:rPr>
        <w:t>bukan berarti</w:t>
      </w:r>
      <w:r>
        <w:t xml:space="preserve"> bahwa penelitian kualitatif </w:t>
      </w:r>
      <w:r>
        <w:rPr>
          <w:lang w:val="en-US"/>
        </w:rPr>
        <w:t>tidak sama sekali menggunakan</w:t>
      </w:r>
      <w:r>
        <w:t xml:space="preserve"> </w:t>
      </w:r>
      <w:r>
        <w:rPr>
          <w:lang w:val="en-US"/>
        </w:rPr>
        <w:t>data kuantitatif sebagai data pendukung</w:t>
      </w:r>
      <w:r>
        <w:t xml:space="preserve"> namun penekananya bukan pada uji hipotesis</w:t>
      </w:r>
      <w:r>
        <w:rPr>
          <w:spacing w:val="1"/>
        </w:rPr>
        <w:t xml:space="preserve"> </w:t>
      </w:r>
      <w:r>
        <w:t>tetapi dengan argumen-argumen dan cara berfikir formal dalam memperoleh suatu</w:t>
      </w:r>
      <w:r>
        <w:rPr>
          <w:spacing w:val="-57"/>
        </w:rPr>
        <w:t xml:space="preserve"> </w:t>
      </w:r>
      <w:r>
        <w:t>jawaban.</w:t>
      </w:r>
    </w:p>
    <w:p>
      <w:pPr>
        <w:pStyle w:val="style66"/>
        <w:spacing w:before="90" w:lineRule="auto" w:line="480"/>
        <w:ind w:left="588" w:right="178" w:firstLine="566"/>
        <w:jc w:val="both"/>
        <w:rPr/>
      </w:pPr>
      <w:r>
        <w:t xml:space="preserve">Penelitian ini </w:t>
      </w:r>
      <w:r>
        <w:rPr>
          <w:lang w:val="en-US"/>
        </w:rPr>
        <w:t>menerangkan</w:t>
      </w:r>
      <w:r>
        <w:t xml:space="preserve"> memecahkan masalah dengan mendeskripsikan</w:t>
      </w:r>
      <w:r>
        <w:rPr>
          <w:spacing w:val="1"/>
        </w:rPr>
        <w:t xml:space="preserve"> </w:t>
      </w:r>
      <w:r>
        <w:t>situasi</w:t>
      </w:r>
      <w:r>
        <w:rPr>
          <w:spacing w:val="1"/>
        </w:rPr>
        <w:t xml:space="preserve"> </w:t>
      </w:r>
      <w:r>
        <w:t>objek</w:t>
      </w:r>
      <w:r>
        <w:rPr>
          <w:spacing w:val="1"/>
        </w:rPr>
        <w:t xml:space="preserve"> </w:t>
      </w:r>
      <w:r>
        <w:t>yang</w:t>
      </w:r>
      <w:r>
        <w:rPr>
          <w:spacing w:val="1"/>
        </w:rPr>
        <w:t xml:space="preserve"> </w:t>
      </w:r>
      <w:r>
        <w:t>sedang</w:t>
      </w:r>
      <w:r>
        <w:rPr>
          <w:spacing w:val="1"/>
        </w:rPr>
        <w:t xml:space="preserve"> </w:t>
      </w:r>
      <w:r>
        <w:t>diteliti</w:t>
      </w:r>
      <w:r>
        <w:rPr>
          <w:spacing w:val="1"/>
        </w:rPr>
        <w:t xml:space="preserve"> </w:t>
      </w:r>
      <w:r>
        <w:t>baik</w:t>
      </w:r>
      <w:r>
        <w:rPr>
          <w:spacing w:val="1"/>
        </w:rPr>
        <w:t xml:space="preserve"> </w:t>
      </w:r>
      <w:r>
        <w:t>seseorang,</w:t>
      </w:r>
      <w:r>
        <w:rPr>
          <w:spacing w:val="1"/>
        </w:rPr>
        <w:t xml:space="preserve"> </w:t>
      </w:r>
      <w:r>
        <w:t>instansi,</w:t>
      </w:r>
      <w:r>
        <w:rPr>
          <w:spacing w:val="61"/>
        </w:rPr>
        <w:t xml:space="preserve"> </w:t>
      </w:r>
      <w:r>
        <w:t>masyarakat,</w:t>
      </w:r>
      <w:r>
        <w:rPr>
          <w:spacing w:val="1"/>
        </w:rPr>
        <w:t xml:space="preserve"> </w:t>
      </w:r>
      <w:r>
        <w:t>perusahaan, dan lain-lain. Penelitian yang dilakukan berdasarkan fakta-fakta yang</w:t>
      </w:r>
      <w:r>
        <w:rPr>
          <w:spacing w:val="1"/>
        </w:rPr>
        <w:t xml:space="preserve"> </w:t>
      </w:r>
      <w:r>
        <w:t>terjadi</w:t>
      </w:r>
      <w:r>
        <w:rPr>
          <w:spacing w:val="-1"/>
        </w:rPr>
        <w:t xml:space="preserve"> </w:t>
      </w:r>
      <w:r>
        <w:t>saat ini.</w:t>
      </w:r>
    </w:p>
    <w:bookmarkStart w:id="56" w:name="_Toc156156381"/>
    <w:p>
      <w:pPr>
        <w:pStyle w:val="style2"/>
        <w:rPr>
          <w:lang w:val="en-US"/>
        </w:rPr>
      </w:pPr>
      <w:r>
        <w:rPr>
          <w:lang w:val="en-US"/>
        </w:rPr>
        <w:t>III.2 Lokus Penelitian</w:t>
      </w:r>
      <w:bookmarkEnd w:id="56"/>
    </w:p>
    <w:p>
      <w:pPr>
        <w:pStyle w:val="style0"/>
        <w:rPr>
          <w:lang w:val="en-US"/>
        </w:rPr>
      </w:pPr>
    </w:p>
    <w:p>
      <w:pPr>
        <w:pStyle w:val="style66"/>
        <w:spacing w:lineRule="auto" w:line="480"/>
        <w:ind w:left="588" w:right="177" w:firstLine="566"/>
        <w:jc w:val="both"/>
        <w:rPr/>
      </w:pPr>
      <w:r>
        <w:t>Riset ini memiliki tujuan untuk memperoleh informasi secara lengkap, jelas,</w:t>
      </w:r>
      <w:r>
        <w:rPr>
          <w:spacing w:val="-57"/>
        </w:rPr>
        <w:t xml:space="preserve"> </w:t>
      </w:r>
      <w:r>
        <w:t>dan kemudahan bagi peneliti saat melakukan riset. Untuk melakukan observasi</w:t>
      </w:r>
      <w:r>
        <w:rPr>
          <w:spacing w:val="1"/>
        </w:rPr>
        <w:t xml:space="preserve"> </w:t>
      </w:r>
      <w:r>
        <w:t>penelitian</w:t>
      </w:r>
      <w:r>
        <w:rPr>
          <w:spacing w:val="1"/>
        </w:rPr>
        <w:t xml:space="preserve"> </w:t>
      </w:r>
      <w:r>
        <w:t>mengenai</w:t>
      </w:r>
      <w:r>
        <w:rPr>
          <w:spacing w:val="1"/>
        </w:rPr>
        <w:t xml:space="preserve"> </w:t>
      </w:r>
      <w:r>
        <w:t>Model</w:t>
      </w:r>
      <w:r>
        <w:rPr>
          <w:spacing w:val="1"/>
        </w:rPr>
        <w:t xml:space="preserve"> </w:t>
      </w:r>
      <w:r>
        <w:t>Pengawasan</w:t>
      </w:r>
      <w:r>
        <w:rPr>
          <w:spacing w:val="1"/>
        </w:rPr>
        <w:t xml:space="preserve"> </w:t>
      </w:r>
      <w:r>
        <w:t>Partisipatif</w:t>
      </w:r>
      <w:r>
        <w:rPr>
          <w:spacing w:val="1"/>
        </w:rPr>
        <w:t xml:space="preserve"> </w:t>
      </w:r>
      <w:r>
        <w:t>Dinas</w:t>
      </w:r>
      <w:r>
        <w:rPr>
          <w:spacing w:val="1"/>
        </w:rPr>
        <w:t xml:space="preserve"> </w:t>
      </w:r>
      <w:r>
        <w:t>Lingkungan</w:t>
      </w:r>
      <w:r>
        <w:rPr>
          <w:spacing w:val="1"/>
        </w:rPr>
        <w:t xml:space="preserve"> </w:t>
      </w:r>
      <w:r>
        <w:t>Hidup</w:t>
      </w:r>
      <w:r>
        <w:rPr>
          <w:spacing w:val="-57"/>
        </w:rPr>
        <w:t xml:space="preserve"> </w:t>
      </w:r>
      <w:r>
        <w:t>terhadap</w:t>
      </w:r>
      <w:r>
        <w:rPr>
          <w:spacing w:val="1"/>
        </w:rPr>
        <w:t xml:space="preserve"> </w:t>
      </w:r>
      <w:r>
        <w:t>Limbah</w:t>
      </w:r>
      <w:r>
        <w:rPr>
          <w:spacing w:val="1"/>
        </w:rPr>
        <w:t xml:space="preserve"> </w:t>
      </w:r>
      <w:r>
        <w:rPr>
          <w:lang w:val="en-US"/>
        </w:rPr>
        <w:t>Industri rumahan</w:t>
      </w:r>
      <w:r>
        <w:t xml:space="preserve"> di</w:t>
      </w:r>
      <w:r>
        <w:rPr>
          <w:lang w:val="en-US"/>
        </w:rPr>
        <w:t xml:space="preserve"> </w:t>
      </w:r>
      <w:r>
        <w:t>Desa Karangmangu Kecamatan Tarub</w:t>
      </w:r>
      <w:r>
        <w:t>,</w:t>
      </w:r>
      <w:r>
        <w:rPr>
          <w:spacing w:val="1"/>
        </w:rPr>
        <w:t xml:space="preserve"> </w:t>
      </w:r>
      <w:r>
        <w:t>Kabupaten Tegal</w:t>
      </w:r>
      <w:r>
        <w:rPr>
          <w:lang w:val="en-US"/>
        </w:rPr>
        <w:t>,</w:t>
      </w:r>
      <w:r>
        <w:t xml:space="preserve"> lokasi penelitian ini di lakukan di Desa </w:t>
      </w:r>
      <w:r>
        <w:rPr>
          <w:lang w:val="en-US"/>
        </w:rPr>
        <w:t>Karangmangu</w:t>
      </w:r>
      <w:r>
        <w:t xml:space="preserve"> khusunya</w:t>
      </w:r>
      <w:r>
        <w:rPr>
          <w:spacing w:val="1"/>
        </w:rPr>
        <w:t xml:space="preserve"> </w:t>
      </w:r>
      <w:r>
        <w:rPr>
          <w:lang w:val="en-US"/>
        </w:rPr>
        <w:t>Industri rumahan</w:t>
      </w:r>
      <w:r>
        <w:t xml:space="preserve"> yang</w:t>
      </w:r>
      <w:r>
        <w:rPr>
          <w:spacing w:val="1"/>
        </w:rPr>
        <w:t xml:space="preserve"> </w:t>
      </w:r>
      <w:r>
        <w:t>masih</w:t>
      </w:r>
      <w:r>
        <w:rPr>
          <w:spacing w:val="1"/>
        </w:rPr>
        <w:t xml:space="preserve"> </w:t>
      </w:r>
      <w:r>
        <w:t>membuang</w:t>
      </w:r>
      <w:r>
        <w:rPr>
          <w:spacing w:val="1"/>
        </w:rPr>
        <w:t xml:space="preserve"> </w:t>
      </w:r>
      <w:r>
        <w:t>limbahnya</w:t>
      </w:r>
      <w:r>
        <w:rPr>
          <w:spacing w:val="1"/>
        </w:rPr>
        <w:t xml:space="preserve"> </w:t>
      </w:r>
      <w:r>
        <w:t>ke</w:t>
      </w:r>
      <w:r>
        <w:rPr>
          <w:spacing w:val="1"/>
        </w:rPr>
        <w:t xml:space="preserve"> </w:t>
      </w:r>
      <w:r>
        <w:t>sungai</w:t>
      </w:r>
      <w:r>
        <w:rPr>
          <w:spacing w:val="1"/>
        </w:rPr>
        <w:t xml:space="preserve"> </w:t>
      </w:r>
      <w:r>
        <w:t>dan</w:t>
      </w:r>
      <w:r>
        <w:rPr>
          <w:spacing w:val="61"/>
        </w:rPr>
        <w:t xml:space="preserve"> </w:t>
      </w:r>
      <w:r>
        <w:t>Dinas</w:t>
      </w:r>
      <w:r>
        <w:rPr>
          <w:spacing w:val="1"/>
        </w:rPr>
        <w:t xml:space="preserve"> </w:t>
      </w:r>
      <w:r>
        <w:t>Lingkungan</w:t>
      </w:r>
      <w:r>
        <w:rPr>
          <w:spacing w:val="1"/>
        </w:rPr>
        <w:t xml:space="preserve"> </w:t>
      </w:r>
      <w:r>
        <w:t>Hidup</w:t>
      </w:r>
      <w:r>
        <w:rPr>
          <w:spacing w:val="1"/>
        </w:rPr>
        <w:t xml:space="preserve"> </w:t>
      </w:r>
      <w:r>
        <w:t>Kabupaten</w:t>
      </w:r>
      <w:r>
        <w:rPr>
          <w:spacing w:val="1"/>
        </w:rPr>
        <w:t xml:space="preserve"> </w:t>
      </w:r>
      <w:r>
        <w:t>Tegal</w:t>
      </w:r>
      <w:r>
        <w:rPr>
          <w:spacing w:val="1"/>
        </w:rPr>
        <w:t xml:space="preserve"> </w:t>
      </w:r>
      <w:r>
        <w:t>sebagai</w:t>
      </w:r>
      <w:r>
        <w:rPr>
          <w:spacing w:val="1"/>
        </w:rPr>
        <w:t xml:space="preserve"> </w:t>
      </w:r>
      <w:r>
        <w:t>instansi</w:t>
      </w:r>
      <w:r>
        <w:rPr>
          <w:spacing w:val="1"/>
        </w:rPr>
        <w:t xml:space="preserve"> </w:t>
      </w:r>
      <w:r>
        <w:t>yang</w:t>
      </w:r>
      <w:r>
        <w:rPr>
          <w:spacing w:val="1"/>
        </w:rPr>
        <w:t xml:space="preserve"> </w:t>
      </w:r>
      <w:r>
        <w:t>bertanggungjawab</w:t>
      </w:r>
      <w:r>
        <w:rPr>
          <w:spacing w:val="1"/>
        </w:rPr>
        <w:t xml:space="preserve"> </w:t>
      </w:r>
      <w:r>
        <w:t>dalam</w:t>
      </w:r>
      <w:r>
        <w:rPr>
          <w:spacing w:val="1"/>
        </w:rPr>
        <w:t xml:space="preserve"> </w:t>
      </w:r>
      <w:r>
        <w:t>melakukan</w:t>
      </w:r>
      <w:r>
        <w:rPr>
          <w:spacing w:val="1"/>
        </w:rPr>
        <w:t xml:space="preserve"> </w:t>
      </w:r>
      <w:r>
        <w:t>pengawasan</w:t>
      </w:r>
      <w:r>
        <w:rPr>
          <w:spacing w:val="1"/>
        </w:rPr>
        <w:t xml:space="preserve"> </w:t>
      </w:r>
      <w:r>
        <w:t>partisipatif</w:t>
      </w:r>
      <w:r>
        <w:rPr>
          <w:spacing w:val="1"/>
        </w:rPr>
        <w:t xml:space="preserve"> </w:t>
      </w:r>
      <w:r>
        <w:t>terkait</w:t>
      </w:r>
      <w:r>
        <w:rPr>
          <w:spacing w:val="1"/>
        </w:rPr>
        <w:t xml:space="preserve"> </w:t>
      </w:r>
      <w:r>
        <w:t>pencemaran</w:t>
      </w:r>
      <w:r>
        <w:rPr>
          <w:spacing w:val="1"/>
        </w:rPr>
        <w:t xml:space="preserve"> </w:t>
      </w:r>
      <w:r>
        <w:t>lingkungan.</w:t>
      </w:r>
      <w:r>
        <w:rPr>
          <w:spacing w:val="1"/>
        </w:rPr>
        <w:t xml:space="preserve"> </w:t>
      </w:r>
      <w:r>
        <w:t>Sedangkan objek yang diteliti adalah Dinas Lingkungan Hidup Kabupaten Tegal</w:t>
      </w:r>
      <w:r>
        <w:rPr>
          <w:spacing w:val="1"/>
        </w:rPr>
        <w:t xml:space="preserve"> </w:t>
      </w:r>
      <w:r>
        <w:t>dan</w:t>
      </w:r>
      <w:r>
        <w:rPr>
          <w:spacing w:val="-1"/>
        </w:rPr>
        <w:t xml:space="preserve"> </w:t>
      </w:r>
      <w:r>
        <w:rPr>
          <w:lang w:val="en-US"/>
        </w:rPr>
        <w:t>Industri rumahan</w:t>
      </w:r>
      <w:r>
        <w:rPr>
          <w:i/>
        </w:rPr>
        <w:t xml:space="preserve"> </w:t>
      </w:r>
      <w:r>
        <w:t>disekitar aliran sungai</w:t>
      </w:r>
      <w:r>
        <w:rPr>
          <w:spacing w:val="-1"/>
        </w:rPr>
        <w:t xml:space="preserve"> </w:t>
      </w:r>
      <w:r>
        <w:t>Desa</w:t>
      </w:r>
      <w:r>
        <w:rPr>
          <w:spacing w:val="-1"/>
        </w:rPr>
        <w:t xml:space="preserve"> </w:t>
      </w:r>
      <w:r>
        <w:rPr>
          <w:lang w:val="en-US"/>
        </w:rPr>
        <w:t>Karangmangu</w:t>
      </w:r>
      <w:r>
        <w:t>.</w:t>
      </w:r>
    </w:p>
    <w:bookmarkStart w:id="57" w:name="_Toc156156382"/>
    <w:p>
      <w:pPr>
        <w:pStyle w:val="style2"/>
        <w:rPr/>
      </w:pPr>
      <w:r>
        <w:t>III.3 Jenis dan Sumber Data</w:t>
      </w:r>
      <w:bookmarkEnd w:id="57"/>
    </w:p>
    <w:p>
      <w:pPr>
        <w:pStyle w:val="style0"/>
        <w:rPr/>
      </w:pPr>
    </w:p>
    <w:p>
      <w:pPr>
        <w:pStyle w:val="style179"/>
        <w:tabs>
          <w:tab w:val="left" w:leader="none" w:pos="567"/>
        </w:tabs>
        <w:spacing w:lineRule="auto" w:line="480"/>
        <w:ind w:left="567" w:firstLine="567"/>
        <w:rPr>
          <w:sz w:val="24"/>
          <w:szCs w:val="24"/>
        </w:rPr>
      </w:pPr>
      <w:r>
        <w:rPr>
          <w:sz w:val="24"/>
          <w:szCs w:val="24"/>
        </w:rPr>
        <w:t xml:space="preserve">Data </w:t>
      </w:r>
      <w:r>
        <w:rPr>
          <w:sz w:val="24"/>
          <w:szCs w:val="24"/>
          <w:lang w:val="en-US"/>
        </w:rPr>
        <w:t>merupakan</w:t>
      </w:r>
      <w:r>
        <w:rPr>
          <w:sz w:val="24"/>
          <w:szCs w:val="24"/>
        </w:rPr>
        <w:t xml:space="preserve"> </w:t>
      </w:r>
      <w:r>
        <w:rPr>
          <w:sz w:val="24"/>
          <w:szCs w:val="24"/>
          <w:lang w:val="en-US"/>
        </w:rPr>
        <w:t>materi</w:t>
      </w:r>
      <w:r>
        <w:rPr>
          <w:sz w:val="24"/>
          <w:szCs w:val="24"/>
        </w:rPr>
        <w:t xml:space="preserve"> mentah yang </w:t>
      </w:r>
      <w:r>
        <w:rPr>
          <w:sz w:val="24"/>
          <w:szCs w:val="24"/>
          <w:lang w:val="en-US"/>
        </w:rPr>
        <w:t>harus</w:t>
      </w:r>
      <w:r>
        <w:rPr>
          <w:sz w:val="24"/>
          <w:szCs w:val="24"/>
        </w:rPr>
        <w:t xml:space="preserve"> </w:t>
      </w:r>
      <w:r>
        <w:rPr>
          <w:sz w:val="24"/>
          <w:szCs w:val="24"/>
          <w:lang w:val="en-US"/>
        </w:rPr>
        <w:t>dilakukan pengolahan data</w:t>
      </w:r>
      <w:r>
        <w:rPr>
          <w:sz w:val="24"/>
          <w:szCs w:val="24"/>
        </w:rPr>
        <w:t xml:space="preserve"> </w:t>
      </w:r>
      <w:r>
        <w:rPr>
          <w:sz w:val="24"/>
          <w:szCs w:val="24"/>
          <w:lang w:val="en-US"/>
        </w:rPr>
        <w:t>terlebih dahulu untuk memperoleh informasi atau pengetahuan baik secara kuantitatif maupun informasi secara kualitatif. Dalam penelitian ini, peneliti memakai tipe data kualitatif sebagai sumber data. Kualitatif sendiri adalah rangkaian kata-kata atau sebuah uraian yang didapat berdasarkan hasil wawancara yang telah dilakukan, notulen lapangan dan juga dokumen lainnya yang mempunyai kaitan dengan pelaksanaan penertiban Badan Lingkungan Hidup Kabupaten Tegal.</w:t>
      </w:r>
    </w:p>
    <w:p>
      <w:pPr>
        <w:pStyle w:val="style66"/>
        <w:ind w:left="1154"/>
        <w:rPr>
          <w:lang w:val="en-US"/>
        </w:rPr>
      </w:pPr>
      <w:r>
        <w:rPr>
          <w:lang w:val="en-US"/>
        </w:rPr>
        <w:t xml:space="preserve">1. Data Primer </w:t>
      </w:r>
    </w:p>
    <w:p>
      <w:pPr>
        <w:pStyle w:val="style66"/>
        <w:ind w:left="1154"/>
        <w:rPr>
          <w:lang w:val="en-US"/>
        </w:rPr>
      </w:pPr>
    </w:p>
    <w:p>
      <w:pPr>
        <w:pStyle w:val="style66"/>
        <w:spacing w:lineRule="auto" w:line="480"/>
        <w:ind w:left="1440" w:right="176"/>
        <w:jc w:val="both"/>
        <w:rPr/>
      </w:pPr>
      <w:r>
        <w:t>Data</w:t>
      </w:r>
      <w:r>
        <w:rPr>
          <w:lang w:val="en-US"/>
        </w:rPr>
        <w:t xml:space="preserve"> primer atau data</w:t>
      </w:r>
      <w:r>
        <w:t xml:space="preserve"> yang di</w:t>
      </w:r>
      <w:r>
        <w:rPr>
          <w:lang w:val="en-US"/>
        </w:rPr>
        <w:t>dapatkan secara</w:t>
      </w:r>
      <w:r>
        <w:t xml:space="preserve"> langsung dari responden baik </w:t>
      </w:r>
      <w:r>
        <w:rPr>
          <w:lang w:val="en-US"/>
        </w:rPr>
        <w:t xml:space="preserve">melalui </w:t>
      </w:r>
      <w:r>
        <w:t xml:space="preserve">wawancara, </w:t>
      </w:r>
      <w:r>
        <w:rPr>
          <w:lang w:val="en-US"/>
        </w:rPr>
        <w:t>penyebaran kuesioner</w:t>
      </w:r>
      <w:r>
        <w:t xml:space="preserve">, </w:t>
      </w:r>
      <w:r>
        <w:rPr>
          <w:lang w:val="en-US"/>
        </w:rPr>
        <w:t>ataupun dengan melakukan</w:t>
      </w:r>
      <w:r>
        <w:t xml:space="preserve"> observasi. </w:t>
      </w:r>
      <w:r>
        <w:rPr>
          <w:lang w:val="en-US"/>
        </w:rPr>
        <w:t xml:space="preserve">Informasi yang dikumpulkan sebagai data primer adalah terkait dengan pelaksanaan pengawasan. </w:t>
      </w:r>
    </w:p>
    <w:p>
      <w:pPr>
        <w:pStyle w:val="style66"/>
        <w:spacing w:lineRule="auto" w:line="480"/>
        <w:ind w:left="1440" w:right="176" w:firstLine="720"/>
        <w:jc w:val="both"/>
        <w:rPr>
          <w:spacing w:val="-57"/>
          <w:lang w:val="en-US"/>
        </w:rPr>
      </w:pPr>
      <w:r>
        <w:rPr>
          <w:lang w:val="en-US"/>
        </w:rPr>
        <w:t xml:space="preserve">Dalam </w:t>
      </w:r>
      <w:r>
        <w:t>penelitian ini</w:t>
      </w:r>
      <w:r>
        <w:rPr>
          <w:lang w:val="en-US"/>
        </w:rPr>
        <w:t>, informasi dasar yang digunakan diperoleh dari hasil wawancara dengan Dinas Lingkungan Hidup tentang keterlibatan lembaga tersebut dalam pengawasan dan pengendalian limbah industri rumahan di Desa Karangmangu.</w:t>
      </w:r>
      <w:r>
        <w:t xml:space="preserve"> </w:t>
      </w:r>
    </w:p>
    <w:p>
      <w:pPr>
        <w:pStyle w:val="style179"/>
        <w:spacing w:before="1"/>
        <w:ind w:hanging="306"/>
        <w:rPr>
          <w:sz w:val="24"/>
        </w:rPr>
      </w:pPr>
      <w:r>
        <w:rPr>
          <w:sz w:val="24"/>
          <w:lang w:val="en-US"/>
        </w:rPr>
        <w:t xml:space="preserve">2. </w:t>
      </w:r>
      <w:r>
        <w:rPr>
          <w:sz w:val="24"/>
        </w:rPr>
        <w:t>Data</w:t>
      </w:r>
      <w:r>
        <w:rPr>
          <w:spacing w:val="-1"/>
          <w:sz w:val="24"/>
        </w:rPr>
        <w:t xml:space="preserve"> </w:t>
      </w:r>
      <w:r>
        <w:rPr>
          <w:sz w:val="24"/>
        </w:rPr>
        <w:t>Sekunder</w:t>
      </w:r>
    </w:p>
    <w:p>
      <w:pPr>
        <w:pStyle w:val="style66"/>
        <w:rPr/>
      </w:pPr>
    </w:p>
    <w:p>
      <w:pPr>
        <w:pStyle w:val="style66"/>
        <w:spacing w:lineRule="auto" w:line="480"/>
        <w:ind w:left="1440" w:right="175"/>
        <w:jc w:val="both"/>
        <w:rPr/>
      </w:pPr>
      <w:r>
        <w:rPr>
          <w:lang w:val="en-US"/>
        </w:rPr>
        <w:t xml:space="preserve">Data sekunder atau data pendukung yang diperoleh dari sebuah instansi lingkungan hidup yaitu Dinas Lingkungan Hidup (DLH) Kabupaten Tegal yang mempunyai hubungan </w:t>
      </w:r>
      <w:r>
        <w:rPr>
          <w:lang w:val="en-US"/>
        </w:rPr>
        <w:t>atau  yang</w:t>
      </w:r>
      <w:r>
        <w:rPr>
          <w:lang w:val="en-US"/>
        </w:rPr>
        <w:t xml:space="preserve"> berkaitan </w:t>
      </w:r>
      <w:r>
        <w:rPr>
          <w:lang w:val="en-US"/>
        </w:rPr>
        <w:t xml:space="preserve">dengan penelitian. </w:t>
      </w:r>
      <w:r>
        <w:t xml:space="preserve">Data </w:t>
      </w:r>
      <w:r>
        <w:rPr>
          <w:lang w:val="en-US"/>
        </w:rPr>
        <w:t>yang digunakan untuk mendukung penelitian yang diperoleh dari instansi terkait oleh Dinas Lingkungan Hidup Kabupaten Tegal yang mempunyai hubungan atau kaitan dengan penelitian yang dilakukan.</w:t>
      </w:r>
    </w:p>
    <w:p>
      <w:pPr>
        <w:pStyle w:val="style66"/>
        <w:spacing w:lineRule="auto" w:line="480"/>
        <w:ind w:left="1440" w:right="175" w:firstLine="281"/>
        <w:jc w:val="both"/>
        <w:rPr/>
      </w:pPr>
      <w:r>
        <w:t xml:space="preserve">Data tersebut </w:t>
      </w:r>
      <w:r>
        <w:rPr>
          <w:lang w:val="en-US"/>
        </w:rPr>
        <w:t>mempunyai peran</w:t>
      </w:r>
      <w:r>
        <w:t xml:space="preserve"> untuk mem</w:t>
      </w:r>
      <w:r>
        <w:rPr>
          <w:lang w:val="en-US"/>
        </w:rPr>
        <w:t xml:space="preserve">udahkan </w:t>
      </w:r>
      <w:r>
        <w:t xml:space="preserve"> penelitian, yang mana di</w:t>
      </w:r>
      <w:r>
        <w:rPr>
          <w:lang w:val="en-US"/>
        </w:rPr>
        <w:t xml:space="preserve">dapatkan </w:t>
      </w:r>
      <w:r>
        <w:t>dari buku-buku penunjang, dokumen</w:t>
      </w:r>
      <w:r>
        <w:rPr>
          <w:lang w:val="en-US"/>
        </w:rPr>
        <w:t>-dokumen yang berkaitan</w:t>
      </w:r>
      <w:r>
        <w:t xml:space="preserve">, </w:t>
      </w:r>
      <w:r>
        <w:rPr>
          <w:lang w:val="en-US"/>
        </w:rPr>
        <w:t xml:space="preserve">serta </w:t>
      </w:r>
      <w:r>
        <w:t xml:space="preserve">hasil-hasil </w:t>
      </w:r>
      <w:r>
        <w:rPr>
          <w:lang w:val="en-US"/>
        </w:rPr>
        <w:t xml:space="preserve">dari </w:t>
      </w:r>
      <w:r>
        <w:t xml:space="preserve">penelitian atau informasi </w:t>
      </w:r>
      <w:r>
        <w:rPr>
          <w:lang w:val="en-US"/>
        </w:rPr>
        <w:t xml:space="preserve">yang ada </w:t>
      </w:r>
      <w:r>
        <w:t>di Dinas terkait antara</w:t>
      </w:r>
      <w:r>
        <w:rPr>
          <w:spacing w:val="-2"/>
        </w:rPr>
        <w:t xml:space="preserve"> </w:t>
      </w:r>
      <w:r>
        <w:t>lain  :</w:t>
      </w:r>
    </w:p>
    <w:p>
      <w:pPr>
        <w:pStyle w:val="style179"/>
        <w:numPr>
          <w:ilvl w:val="3"/>
          <w:numId w:val="5"/>
        </w:numPr>
        <w:tabs>
          <w:tab w:val="left" w:leader="none" w:pos="1722"/>
        </w:tabs>
        <w:spacing w:before="1"/>
        <w:ind w:hanging="282"/>
        <w:rPr>
          <w:sz w:val="24"/>
        </w:rPr>
      </w:pPr>
      <w:r>
        <w:rPr>
          <w:sz w:val="24"/>
        </w:rPr>
        <w:t>Tupoksi</w:t>
      </w:r>
      <w:r>
        <w:rPr>
          <w:spacing w:val="-1"/>
          <w:sz w:val="24"/>
        </w:rPr>
        <w:t xml:space="preserve"> </w:t>
      </w:r>
      <w:r>
        <w:rPr>
          <w:sz w:val="24"/>
        </w:rPr>
        <w:t>Dinas</w:t>
      </w:r>
      <w:r>
        <w:rPr>
          <w:spacing w:val="1"/>
          <w:sz w:val="24"/>
        </w:rPr>
        <w:t xml:space="preserve"> </w:t>
      </w:r>
      <w:r>
        <w:rPr>
          <w:sz w:val="24"/>
        </w:rPr>
        <w:t>Lingkungan</w:t>
      </w:r>
      <w:r>
        <w:rPr>
          <w:spacing w:val="-1"/>
          <w:sz w:val="24"/>
        </w:rPr>
        <w:t xml:space="preserve"> </w:t>
      </w:r>
      <w:r>
        <w:rPr>
          <w:sz w:val="24"/>
        </w:rPr>
        <w:t>Hidup</w:t>
      </w:r>
      <w:r>
        <w:rPr>
          <w:spacing w:val="-2"/>
          <w:sz w:val="24"/>
        </w:rPr>
        <w:t xml:space="preserve"> </w:t>
      </w:r>
      <w:r>
        <w:rPr>
          <w:spacing w:val="-2"/>
          <w:sz w:val="24"/>
          <w:lang w:val="en-US"/>
        </w:rPr>
        <w:t xml:space="preserve">(DLH) </w:t>
      </w:r>
      <w:r>
        <w:rPr>
          <w:sz w:val="24"/>
        </w:rPr>
        <w:t>Kabupaten</w:t>
      </w:r>
      <w:r>
        <w:rPr>
          <w:spacing w:val="-1"/>
          <w:sz w:val="24"/>
        </w:rPr>
        <w:t xml:space="preserve"> </w:t>
      </w:r>
      <w:r>
        <w:rPr>
          <w:sz w:val="24"/>
        </w:rPr>
        <w:t>Tegal.</w:t>
      </w:r>
    </w:p>
    <w:p>
      <w:pPr>
        <w:pStyle w:val="style66"/>
        <w:rPr/>
      </w:pPr>
    </w:p>
    <w:p>
      <w:pPr>
        <w:pStyle w:val="style179"/>
        <w:numPr>
          <w:ilvl w:val="3"/>
          <w:numId w:val="5"/>
        </w:numPr>
        <w:tabs>
          <w:tab w:val="left" w:leader="none" w:pos="1722"/>
        </w:tabs>
        <w:ind w:hanging="282"/>
        <w:rPr>
          <w:sz w:val="24"/>
        </w:rPr>
      </w:pPr>
      <w:r>
        <w:rPr>
          <w:sz w:val="24"/>
        </w:rPr>
        <w:t>Struktur</w:t>
      </w:r>
      <w:r>
        <w:rPr>
          <w:spacing w:val="-2"/>
          <w:sz w:val="24"/>
        </w:rPr>
        <w:t xml:space="preserve"> </w:t>
      </w:r>
      <w:r>
        <w:rPr>
          <w:sz w:val="24"/>
        </w:rPr>
        <w:t>Organisasi</w:t>
      </w:r>
      <w:r>
        <w:rPr>
          <w:spacing w:val="-2"/>
          <w:sz w:val="24"/>
        </w:rPr>
        <w:t xml:space="preserve"> </w:t>
      </w:r>
      <w:r>
        <w:rPr>
          <w:sz w:val="24"/>
        </w:rPr>
        <w:t>Dinas Lingkungan</w:t>
      </w:r>
      <w:r>
        <w:rPr>
          <w:spacing w:val="-1"/>
          <w:sz w:val="24"/>
        </w:rPr>
        <w:t xml:space="preserve"> </w:t>
      </w:r>
      <w:r>
        <w:rPr>
          <w:sz w:val="24"/>
        </w:rPr>
        <w:t>Hidup</w:t>
      </w:r>
      <w:r>
        <w:rPr>
          <w:sz w:val="24"/>
          <w:lang w:val="en-US"/>
        </w:rPr>
        <w:t xml:space="preserve"> (DLH) </w:t>
      </w:r>
      <w:r>
        <w:rPr>
          <w:spacing w:val="-2"/>
          <w:sz w:val="24"/>
        </w:rPr>
        <w:t xml:space="preserve"> </w:t>
      </w:r>
      <w:r>
        <w:rPr>
          <w:sz w:val="24"/>
        </w:rPr>
        <w:t>Kabupaten</w:t>
      </w:r>
      <w:r>
        <w:rPr>
          <w:spacing w:val="-2"/>
          <w:sz w:val="24"/>
        </w:rPr>
        <w:t xml:space="preserve"> </w:t>
      </w:r>
      <w:r>
        <w:rPr>
          <w:sz w:val="24"/>
        </w:rPr>
        <w:t>Tegal.</w:t>
      </w:r>
    </w:p>
    <w:p>
      <w:pPr>
        <w:pStyle w:val="style66"/>
        <w:rPr/>
      </w:pPr>
    </w:p>
    <w:p>
      <w:pPr>
        <w:pStyle w:val="style179"/>
        <w:numPr>
          <w:ilvl w:val="3"/>
          <w:numId w:val="5"/>
        </w:numPr>
        <w:tabs>
          <w:tab w:val="left" w:leader="none" w:pos="1722"/>
        </w:tabs>
        <w:ind w:hanging="282"/>
        <w:rPr>
          <w:sz w:val="24"/>
        </w:rPr>
      </w:pPr>
      <w:r>
        <w:rPr>
          <w:sz w:val="24"/>
        </w:rPr>
        <w:t>Keadaan geografis</w:t>
      </w:r>
      <w:r>
        <w:rPr>
          <w:spacing w:val="-2"/>
          <w:sz w:val="24"/>
        </w:rPr>
        <w:t xml:space="preserve"> </w:t>
      </w:r>
      <w:r>
        <w:rPr>
          <w:sz w:val="24"/>
        </w:rPr>
        <w:t>lokasi penelitian.</w:t>
      </w:r>
    </w:p>
    <w:p>
      <w:pPr>
        <w:pStyle w:val="style66"/>
        <w:rPr/>
      </w:pPr>
    </w:p>
    <w:p>
      <w:pPr>
        <w:pStyle w:val="style179"/>
        <w:numPr>
          <w:ilvl w:val="3"/>
          <w:numId w:val="5"/>
        </w:numPr>
        <w:tabs>
          <w:tab w:val="left" w:leader="none" w:pos="1722"/>
        </w:tabs>
        <w:spacing w:lineRule="auto" w:line="480"/>
        <w:ind w:right="177"/>
        <w:rPr>
          <w:sz w:val="24"/>
        </w:rPr>
      </w:pPr>
      <w:r>
        <w:rPr>
          <w:sz w:val="24"/>
        </w:rPr>
        <w:t>Serta data lain yang dapat menunjang penyempurnaan penelitian yang</w:t>
      </w:r>
      <w:r>
        <w:rPr>
          <w:spacing w:val="1"/>
          <w:sz w:val="24"/>
        </w:rPr>
        <w:t xml:space="preserve"> </w:t>
      </w:r>
      <w:r>
        <w:rPr>
          <w:sz w:val="24"/>
        </w:rPr>
        <w:t>sedang</w:t>
      </w:r>
      <w:r>
        <w:rPr>
          <w:spacing w:val="-3"/>
          <w:sz w:val="24"/>
        </w:rPr>
        <w:t xml:space="preserve"> </w:t>
      </w:r>
      <w:r>
        <w:rPr>
          <w:sz w:val="24"/>
        </w:rPr>
        <w:t>dilakukan oleh peneliti.</w:t>
      </w:r>
    </w:p>
    <w:bookmarkStart w:id="58" w:name="_Toc156156383"/>
    <w:p>
      <w:pPr>
        <w:pStyle w:val="style2"/>
        <w:rPr/>
      </w:pPr>
      <w:r>
        <w:t>III.4 Informan Penelitian</w:t>
      </w:r>
      <w:bookmarkEnd w:id="58"/>
    </w:p>
    <w:p>
      <w:pPr>
        <w:pStyle w:val="style0"/>
        <w:rPr/>
      </w:pP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Informan ialah individu yang pasti akan digunakan sebagai sumber dalam penelitian. Dalam tinjauan ini, ahli memutuskan saksi dengan strategi purposive, benar-benar bermaksud bahwa dengan memilih sumber yang mengetahui keadaan luar dan dalam, “</w:t>
      </w:r>
      <w:r>
        <w:rPr>
          <w:rFonts w:ascii="Times New Roman" w:cs="Times New Roman" w:hAnsi="Times New Roman"/>
          <w:i/>
          <w:iCs/>
          <w:sz w:val="24"/>
          <w:szCs w:val="24"/>
        </w:rPr>
        <w:t>purposive e sampling</w:t>
      </w:r>
      <w:r>
        <w:rPr>
          <w:rFonts w:ascii="Times New Roman" w:cs="Times New Roman" w:hAnsi="Times New Roman"/>
          <w:sz w:val="24"/>
          <w:szCs w:val="24"/>
        </w:rPr>
        <w:t xml:space="preserve">” adalah Teknik penyemprotan dengan beberapa pertimbangan. Pertimbangan orang-orang yang dianggap ahli dan mengetahui apa yang diharapkan peneliti ditentukan, sehingga akan memudahkan peneliti untuk mendalami situasi sosial yang akan diteliti.” </w:t>
      </w:r>
      <w:r>
        <w:rPr>
          <w:rFonts w:ascii="Times New Roman" w:cs="Times New Roman" w:hAnsi="Times New Roman"/>
          <w:sz w:val="24"/>
          <w:szCs w:val="24"/>
        </w:rPr>
        <w:fldChar w:fldCharType="begin"/>
      </w:r>
      <w:r>
        <w:rPr>
          <w:rFonts w:ascii="Times New Roman" w:cs="Times New Roman" w:hAnsi="Times New Roman"/>
          <w:sz w:val="24"/>
          <w:szCs w:val="24"/>
        </w:rPr>
        <w:instrText>ADDIN CSL_CITATION {"citationItems":[{"id":"ITEM-1","itemData":{"author":[{"dropping-particle":"","family":"Sugiyono","given":"","non-dropping-particle":"","parse-names":false,"suffix":""}],"id":"ITEM-1","issued":{"date-parts":[["2018"]]},"number-of-pages":"440","publisher":"Alfabeta, cv","publisher-place":"Yogyakarta","title":"Metode Penelitian Kuantitatif Kualitatif dan R&amp;D","type":"book"},"locator":"133","uris":["http://www.mendeley.com/documents/?uuid=1aabb655-9f91-4869-8090-6117a9c08799"]}],"mendeley":{"formattedCitation":"(Sugiyono 2018:133)","plainTextFormattedCitation":"(Sugiyono 2018:133)","previouslyFormattedCitation":"(Sugiyono 2018:133)"},"properties":{"noteIndex":0},"schema":"https://github.com/citation-style-language/schema/raw/master/csl-citation.json"}</w:instrText>
      </w:r>
      <w:r>
        <w:rPr>
          <w:rFonts w:ascii="Times New Roman" w:cs="Times New Roman" w:hAnsi="Times New Roman"/>
          <w:sz w:val="24"/>
          <w:szCs w:val="24"/>
        </w:rPr>
        <w:fldChar w:fldCharType="separate"/>
      </w:r>
      <w:r>
        <w:rPr>
          <w:rFonts w:ascii="Times New Roman" w:cs="Times New Roman" w:hAnsi="Times New Roman"/>
          <w:noProof/>
          <w:sz w:val="24"/>
          <w:szCs w:val="24"/>
        </w:rPr>
        <w:t>(Sugiyono 2018:133)</w:t>
      </w:r>
      <w:r>
        <w:rPr>
          <w:rFonts w:ascii="Times New Roman" w:cs="Times New Roman" w:hAnsi="Times New Roman"/>
          <w:sz w:val="24"/>
          <w:szCs w:val="24"/>
        </w:rPr>
        <w:fldChar w:fldCharType="end"/>
      </w:r>
      <w:r>
        <w:rPr>
          <w:rFonts w:ascii="Times New Roman" w:cs="Times New Roman" w:hAnsi="Times New Roman"/>
          <w:sz w:val="24"/>
          <w:szCs w:val="24"/>
        </w:rPr>
        <w:t xml:space="preserve">. </w:t>
      </w:r>
    </w:p>
    <w:p>
      <w:pPr>
        <w:pStyle w:val="style0"/>
        <w:spacing w:lineRule="auto" w:line="480"/>
        <w:jc w:val="both"/>
        <w:rPr>
          <w:rFonts w:ascii="Times New Roman" w:cs="Times New Roman" w:hAnsi="Times New Roman"/>
          <w:sz w:val="24"/>
          <w:szCs w:val="24"/>
        </w:rPr>
      </w:pPr>
    </w:p>
    <w:bookmarkStart w:id="59" w:name="_Toc156158900"/>
    <w:p>
      <w:pPr>
        <w:pStyle w:val="style34"/>
        <w:jc w:val="center"/>
        <w:rPr>
          <w:rFonts w:ascii="Times New Roman" w:cs="Times New Roman" w:hAnsi="Times New Roman"/>
          <w:color w:val="auto"/>
          <w:sz w:val="24"/>
          <w:szCs w:val="24"/>
        </w:rPr>
      </w:pPr>
      <w:r>
        <w:rPr>
          <w:rFonts w:ascii="Times New Roman" w:cs="Times New Roman" w:hAnsi="Times New Roman"/>
          <w:color w:val="auto"/>
          <w:sz w:val="24"/>
          <w:szCs w:val="24"/>
        </w:rPr>
        <w:t xml:space="preserve">Tabel III. </w:t>
      </w:r>
      <w:r>
        <w:rPr>
          <w:rFonts w:ascii="Times New Roman" w:cs="Times New Roman" w:hAnsi="Times New Roman"/>
          <w:color w:val="auto"/>
          <w:sz w:val="24"/>
          <w:szCs w:val="24"/>
        </w:rPr>
        <w:fldChar w:fldCharType="begin"/>
      </w:r>
      <w:r>
        <w:rPr>
          <w:rFonts w:ascii="Times New Roman" w:cs="Times New Roman" w:hAnsi="Times New Roman"/>
          <w:color w:val="auto"/>
          <w:sz w:val="24"/>
          <w:szCs w:val="24"/>
        </w:rPr>
        <w:instrText xml:space="preserve"> SEQ Tabel_III. \* ARABIC </w:instrText>
      </w:r>
      <w:r>
        <w:rPr>
          <w:rFonts w:ascii="Times New Roman" w:cs="Times New Roman" w:hAnsi="Times New Roman"/>
          <w:color w:val="auto"/>
          <w:sz w:val="24"/>
          <w:szCs w:val="24"/>
        </w:rPr>
        <w:fldChar w:fldCharType="separate"/>
      </w:r>
      <w:r>
        <w:rPr>
          <w:rFonts w:ascii="Times New Roman" w:cs="Times New Roman" w:hAnsi="Times New Roman"/>
          <w:noProof/>
          <w:color w:val="auto"/>
          <w:sz w:val="24"/>
          <w:szCs w:val="24"/>
        </w:rPr>
        <w:t>1</w:t>
      </w:r>
      <w:r>
        <w:rPr>
          <w:rFonts w:ascii="Times New Roman" w:cs="Times New Roman" w:hAnsi="Times New Roman"/>
          <w:color w:val="auto"/>
          <w:sz w:val="24"/>
          <w:szCs w:val="24"/>
        </w:rPr>
        <w:fldChar w:fldCharType="end"/>
      </w:r>
      <w:r>
        <w:rPr>
          <w:rFonts w:ascii="Times New Roman" w:cs="Times New Roman" w:hAnsi="Times New Roman"/>
          <w:color w:val="auto"/>
          <w:sz w:val="24"/>
          <w:szCs w:val="24"/>
        </w:rPr>
        <w:t xml:space="preserve"> Informan Penelitian</w:t>
      </w:r>
      <w:bookmarkEnd w:id="59"/>
    </w:p>
    <w:tbl>
      <w:tblPr>
        <w:tblStyle w:val="style154"/>
        <w:tblW w:w="0" w:type="auto"/>
        <w:tblLook w:val="04A0" w:firstRow="1" w:lastRow="0" w:firstColumn="1" w:lastColumn="0" w:noHBand="0" w:noVBand="1"/>
      </w:tblPr>
      <w:tblGrid>
        <w:gridCol w:w="563"/>
        <w:gridCol w:w="3425"/>
        <w:gridCol w:w="2233"/>
        <w:gridCol w:w="1710"/>
      </w:tblGrid>
      <w:tr>
        <w:trPr/>
        <w:tc>
          <w:tcPr>
            <w:tcW w:w="563"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NO</w:t>
            </w:r>
          </w:p>
        </w:tc>
        <w:tc>
          <w:tcPr>
            <w:tcW w:w="3433"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NAMA</w:t>
            </w:r>
          </w:p>
        </w:tc>
        <w:tc>
          <w:tcPr>
            <w:tcW w:w="223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JABATAN</w:t>
            </w:r>
          </w:p>
        </w:tc>
        <w:tc>
          <w:tcPr>
            <w:tcW w:w="1695"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KEBUTUHAN DATA</w:t>
            </w:r>
          </w:p>
        </w:tc>
      </w:tr>
      <w:tr>
        <w:tblPrEx/>
        <w:trPr/>
        <w:tc>
          <w:tcPr>
            <w:tcW w:w="563"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3433" w:type="dxa"/>
            <w:tcBorders/>
          </w:tcPr>
          <w:p>
            <w:pPr>
              <w:pStyle w:val="style0"/>
              <w:rPr>
                <w:rFonts w:ascii="Times New Roman" w:cs="Times New Roman" w:hAnsi="Times New Roman"/>
                <w:sz w:val="24"/>
                <w:szCs w:val="24"/>
              </w:rPr>
            </w:pPr>
            <w:r>
              <w:rPr>
                <w:rFonts w:ascii="Times New Roman" w:cs="Times New Roman" w:hAnsi="Times New Roman"/>
                <w:sz w:val="24"/>
                <w:szCs w:val="24"/>
              </w:rPr>
              <w:t>Bpk. Oktavianus Budi W, SH</w:t>
            </w:r>
          </w:p>
        </w:tc>
        <w:tc>
          <w:tcPr>
            <w:tcW w:w="223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Kepala Desa Karangmangu</w:t>
            </w:r>
          </w:p>
        </w:tc>
        <w:tc>
          <w:tcPr>
            <w:tcW w:w="1695"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w:t>
            </w:r>
          </w:p>
        </w:tc>
      </w:tr>
      <w:tr>
        <w:tblPrEx/>
        <w:trPr/>
        <w:tc>
          <w:tcPr>
            <w:tcW w:w="563"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3433" w:type="dxa"/>
            <w:tcBorders/>
          </w:tcPr>
          <w:p>
            <w:pPr>
              <w:pStyle w:val="style0"/>
              <w:rPr>
                <w:rFonts w:ascii="Times New Roman" w:cs="Times New Roman" w:hAnsi="Times New Roman"/>
                <w:sz w:val="24"/>
                <w:szCs w:val="24"/>
              </w:rPr>
            </w:pPr>
            <w:r>
              <w:rPr>
                <w:rFonts w:ascii="Times New Roman" w:cs="Times New Roman" w:hAnsi="Times New Roman"/>
                <w:sz w:val="24"/>
                <w:szCs w:val="24"/>
              </w:rPr>
              <w:t xml:space="preserve">Bpk. </w:t>
            </w:r>
            <w:r>
              <w:rPr>
                <w:rFonts w:ascii="Times New Roman" w:cs="Times New Roman" w:hAnsi="Times New Roman"/>
                <w:sz w:val="24"/>
                <w:szCs w:val="24"/>
              </w:rPr>
              <w:t>Khaerudin ,</w:t>
            </w:r>
            <w:r>
              <w:rPr>
                <w:rFonts w:ascii="Times New Roman" w:cs="Times New Roman" w:hAnsi="Times New Roman"/>
                <w:sz w:val="24"/>
                <w:szCs w:val="24"/>
              </w:rPr>
              <w:t xml:space="preserve"> S.H, M.M.</w:t>
            </w:r>
          </w:p>
        </w:tc>
        <w:tc>
          <w:tcPr>
            <w:tcW w:w="223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Pejabat Dinas Lingkungan Hidup</w:t>
            </w:r>
          </w:p>
        </w:tc>
        <w:tc>
          <w:tcPr>
            <w:tcW w:w="1695"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w:t>
            </w:r>
          </w:p>
        </w:tc>
      </w:tr>
      <w:tr>
        <w:tblPrEx/>
        <w:trPr/>
        <w:tc>
          <w:tcPr>
            <w:tcW w:w="563" w:type="dxa"/>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3433" w:type="dxa"/>
            <w:tcBorders/>
          </w:tcPr>
          <w:p>
            <w:pPr>
              <w:pStyle w:val="style0"/>
              <w:rPr>
                <w:rFonts w:ascii="Times New Roman" w:cs="Times New Roman" w:hAnsi="Times New Roman"/>
                <w:sz w:val="24"/>
                <w:szCs w:val="24"/>
              </w:rPr>
            </w:pPr>
            <w:r>
              <w:rPr>
                <w:rFonts w:ascii="Times New Roman" w:cs="Times New Roman" w:hAnsi="Times New Roman"/>
                <w:sz w:val="24"/>
                <w:szCs w:val="24"/>
              </w:rPr>
              <w:t xml:space="preserve">Bpk. </w:t>
            </w:r>
            <w:r>
              <w:rPr>
                <w:rFonts w:ascii="Times New Roman" w:cs="Times New Roman" w:hAnsi="Times New Roman"/>
                <w:sz w:val="24"/>
                <w:szCs w:val="24"/>
              </w:rPr>
              <w:t xml:space="preserve">Sukeri </w:t>
            </w:r>
          </w:p>
        </w:tc>
        <w:tc>
          <w:tcPr>
            <w:tcW w:w="223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Pengusaha </w:t>
            </w:r>
            <w:r>
              <w:rPr>
                <w:rFonts w:ascii="Times New Roman" w:cs="Times New Roman" w:hAnsi="Times New Roman"/>
                <w:sz w:val="24"/>
                <w:szCs w:val="24"/>
                <w:lang w:val="en-US"/>
              </w:rPr>
              <w:t>Industri rumahan</w:t>
            </w:r>
            <w:r>
              <w:rPr>
                <w:rFonts w:ascii="Times New Roman" w:cs="Times New Roman" w:hAnsi="Times New Roman"/>
                <w:sz w:val="24"/>
                <w:szCs w:val="24"/>
              </w:rPr>
              <w:t xml:space="preserve"> Tahu</w:t>
            </w:r>
          </w:p>
        </w:tc>
        <w:tc>
          <w:tcPr>
            <w:tcW w:w="1695"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w:t>
            </w:r>
          </w:p>
        </w:tc>
      </w:tr>
      <w:tr>
        <w:tblPrEx/>
        <w:trPr>
          <w:trHeight w:val="419" w:hRule="atLeast"/>
        </w:trPr>
        <w:tc>
          <w:tcPr>
            <w:tcW w:w="563" w:type="dxa"/>
            <w:tcBorders/>
          </w:tcPr>
          <w:p>
            <w:pPr>
              <w:pStyle w:val="style0"/>
              <w:rPr>
                <w:rFonts w:ascii="Times New Roman" w:cs="Times New Roman" w:hAnsi="Times New Roman"/>
                <w:sz w:val="24"/>
                <w:szCs w:val="24"/>
              </w:rPr>
            </w:pPr>
            <w:r>
              <w:rPr>
                <w:rFonts w:ascii="Times New Roman" w:cs="Times New Roman" w:hAnsi="Times New Roman"/>
                <w:sz w:val="24"/>
                <w:szCs w:val="24"/>
              </w:rPr>
              <w:t>5</w:t>
            </w:r>
          </w:p>
        </w:tc>
        <w:tc>
          <w:tcPr>
            <w:tcW w:w="3433" w:type="dxa"/>
            <w:tcBorders/>
          </w:tcPr>
          <w:p>
            <w:pPr>
              <w:pStyle w:val="style0"/>
              <w:rPr>
                <w:rFonts w:ascii="Times New Roman" w:cs="Times New Roman" w:hAnsi="Times New Roman"/>
                <w:sz w:val="24"/>
                <w:szCs w:val="24"/>
              </w:rPr>
            </w:pPr>
            <w:r>
              <w:rPr>
                <w:rFonts w:ascii="Times New Roman" w:cs="Times New Roman" w:hAnsi="Times New Roman"/>
                <w:sz w:val="24"/>
                <w:szCs w:val="24"/>
              </w:rPr>
              <w:t>Bpk. Romedon</w:t>
            </w:r>
          </w:p>
        </w:tc>
        <w:tc>
          <w:tcPr>
            <w:tcW w:w="223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Masyarakat</w:t>
            </w:r>
          </w:p>
        </w:tc>
        <w:tc>
          <w:tcPr>
            <w:tcW w:w="1695"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w:t>
            </w:r>
          </w:p>
        </w:tc>
      </w:tr>
      <w:tr>
        <w:tblPrEx/>
        <w:trPr>
          <w:trHeight w:val="419" w:hRule="atLeast"/>
        </w:trPr>
        <w:tc>
          <w:tcPr>
            <w:tcW w:w="6232" w:type="dxa"/>
            <w:gridSpan w:val="3"/>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Jumlah</w:t>
            </w:r>
          </w:p>
        </w:tc>
        <w:tc>
          <w:tcPr>
            <w:tcW w:w="1695"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r>
    </w:tbl>
    <w:p>
      <w:pPr>
        <w:pStyle w:val="style0"/>
        <w:rPr/>
      </w:pPr>
    </w:p>
    <w:bookmarkStart w:id="60" w:name="_Toc156156384"/>
    <w:p>
      <w:pPr>
        <w:pStyle w:val="style2"/>
        <w:rPr/>
      </w:pPr>
      <w:r>
        <w:t>III.5 Teknik Pengumpulan Data</w:t>
      </w:r>
      <w:bookmarkEnd w:id="60"/>
    </w:p>
    <w:p>
      <w:pPr>
        <w:pStyle w:val="style0"/>
        <w:rPr/>
      </w:pPr>
    </w:p>
    <w:p>
      <w:pPr>
        <w:pStyle w:val="style66"/>
        <w:spacing w:lineRule="auto" w:line="480"/>
        <w:ind w:left="588" w:right="184" w:firstLine="566"/>
        <w:jc w:val="both"/>
        <w:rPr/>
      </w:pPr>
      <w:r>
        <w:t>Dalam</w:t>
      </w:r>
      <w:r>
        <w:rPr>
          <w:spacing w:val="55"/>
        </w:rPr>
        <w:t xml:space="preserve"> </w:t>
      </w:r>
      <w:r>
        <w:t>melakukan</w:t>
      </w:r>
      <w:r>
        <w:rPr>
          <w:spacing w:val="55"/>
        </w:rPr>
        <w:t xml:space="preserve"> </w:t>
      </w:r>
      <w:r>
        <w:t>penelitian,</w:t>
      </w:r>
      <w:r>
        <w:rPr>
          <w:spacing w:val="56"/>
        </w:rPr>
        <w:t xml:space="preserve"> </w:t>
      </w:r>
      <w:r>
        <w:t>untuk</w:t>
      </w:r>
      <w:r>
        <w:rPr>
          <w:spacing w:val="55"/>
        </w:rPr>
        <w:t xml:space="preserve"> </w:t>
      </w:r>
      <w:r>
        <w:t>mendapatkan</w:t>
      </w:r>
      <w:r>
        <w:rPr>
          <w:spacing w:val="55"/>
        </w:rPr>
        <w:t xml:space="preserve"> </w:t>
      </w:r>
      <w:r>
        <w:t>data</w:t>
      </w:r>
      <w:r>
        <w:rPr>
          <w:spacing w:val="54"/>
        </w:rPr>
        <w:t xml:space="preserve"> </w:t>
      </w:r>
      <w:r>
        <w:t>diperlukan</w:t>
      </w:r>
      <w:r>
        <w:rPr>
          <w:spacing w:val="55"/>
        </w:rPr>
        <w:t xml:space="preserve"> </w:t>
      </w:r>
      <w:r>
        <w:t>teknik</w:t>
      </w:r>
      <w:r>
        <w:rPr>
          <w:spacing w:val="-58"/>
        </w:rPr>
        <w:t xml:space="preserve"> </w:t>
      </w:r>
      <w:r>
        <w:t>atau</w:t>
      </w:r>
      <w:r>
        <w:rPr>
          <w:spacing w:val="1"/>
        </w:rPr>
        <w:t xml:space="preserve"> </w:t>
      </w:r>
      <w:r>
        <w:t>metode</w:t>
      </w:r>
      <w:r>
        <w:rPr>
          <w:spacing w:val="1"/>
        </w:rPr>
        <w:t xml:space="preserve"> </w:t>
      </w:r>
      <w:r>
        <w:t>pengumpulan</w:t>
      </w:r>
      <w:r>
        <w:rPr>
          <w:spacing w:val="1"/>
        </w:rPr>
        <w:t xml:space="preserve"> </w:t>
      </w:r>
      <w:r>
        <w:t>data.</w:t>
      </w:r>
      <w:r>
        <w:rPr>
          <w:spacing w:val="1"/>
        </w:rPr>
        <w:t xml:space="preserve"> </w:t>
      </w:r>
      <w:r>
        <w:t>Sehingga</w:t>
      </w:r>
      <w:r>
        <w:rPr>
          <w:spacing w:val="1"/>
        </w:rPr>
        <w:t xml:space="preserve"> </w:t>
      </w:r>
      <w:r>
        <w:t>pada</w:t>
      </w:r>
      <w:r>
        <w:rPr>
          <w:spacing w:val="1"/>
        </w:rPr>
        <w:t xml:space="preserve"> </w:t>
      </w:r>
      <w:r>
        <w:t>penelitian</w:t>
      </w:r>
      <w:r>
        <w:rPr>
          <w:spacing w:val="1"/>
        </w:rPr>
        <w:t xml:space="preserve"> </w:t>
      </w:r>
      <w:r>
        <w:t>ini</w:t>
      </w:r>
      <w:r>
        <w:rPr>
          <w:spacing w:val="1"/>
        </w:rPr>
        <w:t xml:space="preserve"> </w:t>
      </w:r>
      <w:r>
        <w:t>penulis</w:t>
      </w:r>
      <w:r>
        <w:rPr>
          <w:spacing w:val="1"/>
        </w:rPr>
        <w:t xml:space="preserve"> </w:t>
      </w:r>
      <w:r>
        <w:t>menggunakan</w:t>
      </w:r>
      <w:r>
        <w:rPr>
          <w:spacing w:val="-1"/>
        </w:rPr>
        <w:t xml:space="preserve"> </w:t>
      </w:r>
      <w:r>
        <w:t>teknik pengumpulan data</w:t>
      </w:r>
      <w:r>
        <w:rPr>
          <w:spacing w:val="-1"/>
        </w:rPr>
        <w:t xml:space="preserve"> </w:t>
      </w:r>
      <w:r>
        <w:t>antara</w:t>
      </w:r>
      <w:r>
        <w:rPr>
          <w:spacing w:val="-1"/>
        </w:rPr>
        <w:t xml:space="preserve"> </w:t>
      </w:r>
      <w:r>
        <w:t>lain:</w:t>
      </w:r>
    </w:p>
    <w:p>
      <w:pPr>
        <w:pStyle w:val="style179"/>
        <w:numPr>
          <w:ilvl w:val="2"/>
          <w:numId w:val="5"/>
        </w:numPr>
        <w:tabs>
          <w:tab w:val="left" w:leader="none" w:pos="1441"/>
        </w:tabs>
        <w:ind w:hanging="287"/>
        <w:rPr>
          <w:sz w:val="24"/>
        </w:rPr>
      </w:pPr>
      <w:r>
        <w:rPr>
          <w:sz w:val="24"/>
        </w:rPr>
        <w:t>Studi</w:t>
      </w:r>
      <w:r>
        <w:rPr>
          <w:spacing w:val="-1"/>
          <w:sz w:val="24"/>
        </w:rPr>
        <w:t xml:space="preserve"> </w:t>
      </w:r>
      <w:r>
        <w:rPr>
          <w:sz w:val="24"/>
        </w:rPr>
        <w:t>Pustaka</w:t>
      </w:r>
    </w:p>
    <w:p>
      <w:pPr>
        <w:pStyle w:val="style66"/>
        <w:rPr/>
      </w:pPr>
    </w:p>
    <w:p>
      <w:pPr>
        <w:pStyle w:val="style66"/>
        <w:spacing w:before="1" w:lineRule="auto" w:line="480"/>
        <w:ind w:left="1440"/>
        <w:jc w:val="both"/>
        <w:rPr/>
      </w:pPr>
      <w:r>
        <w:t>Untuk</w:t>
      </w:r>
      <w:r>
        <w:rPr>
          <w:spacing w:val="30"/>
        </w:rPr>
        <w:t xml:space="preserve"> </w:t>
      </w:r>
      <w:r>
        <w:t>memperoleh</w:t>
      </w:r>
      <w:r>
        <w:rPr>
          <w:spacing w:val="30"/>
        </w:rPr>
        <w:t xml:space="preserve"> </w:t>
      </w:r>
      <w:r>
        <w:t>data,</w:t>
      </w:r>
      <w:r>
        <w:rPr>
          <w:spacing w:val="32"/>
        </w:rPr>
        <w:t xml:space="preserve"> </w:t>
      </w:r>
      <w:r>
        <w:t>studi</w:t>
      </w:r>
      <w:r>
        <w:rPr>
          <w:spacing w:val="31"/>
        </w:rPr>
        <w:t xml:space="preserve"> </w:t>
      </w:r>
      <w:r>
        <w:t>pustaka</w:t>
      </w:r>
      <w:r>
        <w:rPr>
          <w:spacing w:val="30"/>
        </w:rPr>
        <w:t xml:space="preserve"> </w:t>
      </w:r>
      <w:r>
        <w:t>dilakukan</w:t>
      </w:r>
      <w:r>
        <w:rPr>
          <w:spacing w:val="30"/>
        </w:rPr>
        <w:t xml:space="preserve"> </w:t>
      </w:r>
      <w:r>
        <w:t>melalui</w:t>
      </w:r>
      <w:r>
        <w:rPr>
          <w:spacing w:val="31"/>
        </w:rPr>
        <w:t xml:space="preserve"> </w:t>
      </w:r>
      <w:r>
        <w:t>pengumpulan</w:t>
      </w:r>
      <w:r>
        <w:rPr>
          <w:spacing w:val="-57"/>
        </w:rPr>
        <w:t xml:space="preserve"> </w:t>
      </w:r>
      <w:r>
        <w:t>data</w:t>
      </w:r>
      <w:r>
        <w:rPr>
          <w:spacing w:val="18"/>
        </w:rPr>
        <w:t xml:space="preserve"> </w:t>
      </w:r>
      <w:r>
        <w:t>dari</w:t>
      </w:r>
      <w:r>
        <w:rPr>
          <w:spacing w:val="18"/>
        </w:rPr>
        <w:t xml:space="preserve"> </w:t>
      </w:r>
      <w:r>
        <w:t>bermacam-macam</w:t>
      </w:r>
      <w:r>
        <w:rPr>
          <w:spacing w:val="19"/>
        </w:rPr>
        <w:t xml:space="preserve"> </w:t>
      </w:r>
      <w:r>
        <w:t>sumber</w:t>
      </w:r>
      <w:r>
        <w:rPr>
          <w:spacing w:val="20"/>
        </w:rPr>
        <w:t xml:space="preserve"> </w:t>
      </w:r>
      <w:r>
        <w:t>baik</w:t>
      </w:r>
      <w:r>
        <w:rPr>
          <w:spacing w:val="24"/>
        </w:rPr>
        <w:t xml:space="preserve"> </w:t>
      </w:r>
      <w:r>
        <w:t>yang</w:t>
      </w:r>
      <w:r>
        <w:rPr>
          <w:spacing w:val="18"/>
        </w:rPr>
        <w:t xml:space="preserve"> </w:t>
      </w:r>
      <w:r>
        <w:t>sudah</w:t>
      </w:r>
      <w:r>
        <w:rPr>
          <w:spacing w:val="18"/>
        </w:rPr>
        <w:t xml:space="preserve"> </w:t>
      </w:r>
      <w:r>
        <w:t>dipublikasikan</w:t>
      </w:r>
      <w:r>
        <w:rPr>
          <w:lang w:val="en-US"/>
        </w:rPr>
        <w:t xml:space="preserve"> </w:t>
      </w:r>
      <w:r>
        <w:t>maupun</w:t>
      </w:r>
      <w:r>
        <w:rPr>
          <w:spacing w:val="1"/>
        </w:rPr>
        <w:t xml:space="preserve"> </w:t>
      </w:r>
      <w:r>
        <w:t>belum</w:t>
      </w:r>
      <w:r>
        <w:rPr>
          <w:spacing w:val="1"/>
        </w:rPr>
        <w:t xml:space="preserve"> </w:t>
      </w:r>
      <w:r>
        <w:t>dipublikasikan.</w:t>
      </w:r>
      <w:r>
        <w:rPr>
          <w:spacing w:val="1"/>
        </w:rPr>
        <w:t xml:space="preserve"> </w:t>
      </w:r>
      <w:r>
        <w:t>Pengumpulam</w:t>
      </w:r>
      <w:r>
        <w:rPr>
          <w:spacing w:val="1"/>
        </w:rPr>
        <w:t xml:space="preserve"> </w:t>
      </w:r>
      <w:r>
        <w:t>data</w:t>
      </w:r>
      <w:r>
        <w:rPr>
          <w:spacing w:val="1"/>
        </w:rPr>
        <w:t xml:space="preserve"> </w:t>
      </w:r>
      <w:r>
        <w:t>dapat</w:t>
      </w:r>
      <w:r>
        <w:rPr>
          <w:spacing w:val="1"/>
        </w:rPr>
        <w:t xml:space="preserve"> </w:t>
      </w:r>
      <w:r>
        <w:t>dilakukan</w:t>
      </w:r>
      <w:r>
        <w:rPr>
          <w:spacing w:val="1"/>
        </w:rPr>
        <w:t xml:space="preserve"> </w:t>
      </w:r>
      <w:r>
        <w:t>dengan cara mengkaji buku-buku, membaca jurnal atau karya ilmiah,</w:t>
      </w:r>
      <w:r>
        <w:rPr>
          <w:spacing w:val="1"/>
        </w:rPr>
        <w:t xml:space="preserve"> </w:t>
      </w:r>
      <w:r>
        <w:t>artikel,</w:t>
      </w:r>
      <w:r>
        <w:rPr>
          <w:spacing w:val="-1"/>
        </w:rPr>
        <w:t xml:space="preserve"> </w:t>
      </w:r>
      <w:r>
        <w:t>majalah, maupun</w:t>
      </w:r>
      <w:r>
        <w:rPr>
          <w:spacing w:val="2"/>
        </w:rPr>
        <w:t xml:space="preserve"> </w:t>
      </w:r>
      <w:r>
        <w:t>internet.</w:t>
      </w:r>
    </w:p>
    <w:p>
      <w:pPr>
        <w:pStyle w:val="style179"/>
        <w:numPr>
          <w:ilvl w:val="2"/>
          <w:numId w:val="5"/>
        </w:numPr>
        <w:tabs>
          <w:tab w:val="left" w:leader="none" w:pos="1441"/>
        </w:tabs>
        <w:ind w:hanging="287"/>
        <w:rPr>
          <w:sz w:val="24"/>
        </w:rPr>
      </w:pPr>
      <w:r>
        <w:rPr>
          <w:sz w:val="24"/>
        </w:rPr>
        <w:t>Wawancara</w:t>
      </w:r>
    </w:p>
    <w:p>
      <w:pPr>
        <w:pStyle w:val="style66"/>
        <w:rPr/>
      </w:pPr>
    </w:p>
    <w:p>
      <w:pPr>
        <w:pStyle w:val="style66"/>
        <w:tabs>
          <w:tab w:val="left" w:leader="none" w:pos="2123"/>
          <w:tab w:val="left" w:leader="none" w:pos="3330"/>
          <w:tab w:val="left" w:leader="none" w:pos="4608"/>
          <w:tab w:val="left" w:leader="none" w:pos="5289"/>
          <w:tab w:val="left" w:leader="none" w:pos="6416"/>
          <w:tab w:val="left" w:leader="none" w:pos="7999"/>
        </w:tabs>
        <w:spacing w:lineRule="auto" w:line="480"/>
        <w:ind w:left="1440" w:right="178"/>
        <w:jc w:val="both"/>
        <w:rPr/>
      </w:pPr>
      <w:r>
        <w:t>Wawancara</w:t>
      </w:r>
      <w:r>
        <w:rPr>
          <w:spacing w:val="46"/>
        </w:rPr>
        <w:t xml:space="preserve"> </w:t>
      </w:r>
      <w:r>
        <w:t>merupakan</w:t>
      </w:r>
      <w:r>
        <w:rPr>
          <w:spacing w:val="48"/>
        </w:rPr>
        <w:t xml:space="preserve"> </w:t>
      </w:r>
      <w:r>
        <w:t>teknik</w:t>
      </w:r>
      <w:r>
        <w:rPr>
          <w:spacing w:val="45"/>
        </w:rPr>
        <w:t xml:space="preserve"> </w:t>
      </w:r>
      <w:r>
        <w:t>pengumpulan</w:t>
      </w:r>
      <w:r>
        <w:rPr>
          <w:spacing w:val="45"/>
        </w:rPr>
        <w:t xml:space="preserve"> </w:t>
      </w:r>
      <w:r>
        <w:t>data</w:t>
      </w:r>
      <w:r>
        <w:rPr>
          <w:spacing w:val="47"/>
        </w:rPr>
        <w:t xml:space="preserve"> </w:t>
      </w:r>
      <w:r>
        <w:t>yang</w:t>
      </w:r>
      <w:r>
        <w:rPr>
          <w:spacing w:val="47"/>
        </w:rPr>
        <w:t xml:space="preserve"> </w:t>
      </w:r>
      <w:r>
        <w:t>dilakukan</w:t>
      </w:r>
      <w:r>
        <w:rPr>
          <w:spacing w:val="46"/>
        </w:rPr>
        <w:t xml:space="preserve"> </w:t>
      </w:r>
      <w:r>
        <w:t>oleh</w:t>
      </w:r>
      <w:r>
        <w:rPr>
          <w:spacing w:val="-57"/>
        </w:rPr>
        <w:t xml:space="preserve"> </w:t>
      </w:r>
      <w:r>
        <w:t>dua</w:t>
      </w:r>
      <w:r>
        <w:rPr>
          <w:spacing w:val="-1"/>
        </w:rPr>
        <w:t xml:space="preserve"> </w:t>
      </w:r>
      <w:r>
        <w:t>orang</w:t>
      </w:r>
      <w:r>
        <w:rPr>
          <w:spacing w:val="-2"/>
        </w:rPr>
        <w:t xml:space="preserve"> </w:t>
      </w:r>
      <w:r>
        <w:t>atau lebih</w:t>
      </w:r>
      <w:r>
        <w:rPr>
          <w:spacing w:val="1"/>
        </w:rPr>
        <w:t xml:space="preserve"> </w:t>
      </w:r>
      <w:r>
        <w:t>secara</w:t>
      </w:r>
      <w:r>
        <w:rPr>
          <w:spacing w:val="-1"/>
        </w:rPr>
        <w:t xml:space="preserve"> </w:t>
      </w:r>
      <w:r>
        <w:t>lisan</w:t>
      </w:r>
      <w:r>
        <w:rPr>
          <w:spacing w:val="1"/>
        </w:rPr>
        <w:t xml:space="preserve"> </w:t>
      </w:r>
      <w:r>
        <w:t>dengan maksud dan</w:t>
      </w:r>
      <w:r>
        <w:rPr>
          <w:spacing w:val="1"/>
        </w:rPr>
        <w:t xml:space="preserve"> </w:t>
      </w:r>
      <w:r>
        <w:t>tujuan</w:t>
      </w:r>
      <w:r>
        <w:rPr>
          <w:spacing w:val="1"/>
        </w:rPr>
        <w:t xml:space="preserve"> </w:t>
      </w:r>
      <w:r>
        <w:t>tertentu</w:t>
      </w:r>
      <w:r>
        <w:rPr>
          <w:spacing w:val="3"/>
        </w:rPr>
        <w:t xml:space="preserve"> </w:t>
      </w:r>
      <w:r>
        <w:t>yang</w:t>
      </w:r>
      <w:r>
        <w:rPr>
          <w:spacing w:val="-57"/>
        </w:rPr>
        <w:t xml:space="preserve"> </w:t>
      </w:r>
      <w:r>
        <w:t>terdiri</w:t>
      </w:r>
      <w:r>
        <w:rPr>
          <w:spacing w:val="30"/>
        </w:rPr>
        <w:t xml:space="preserve"> </w:t>
      </w:r>
      <w:r>
        <w:t>dari</w:t>
      </w:r>
      <w:r>
        <w:rPr>
          <w:spacing w:val="29"/>
        </w:rPr>
        <w:t xml:space="preserve"> </w:t>
      </w:r>
      <w:r>
        <w:t>pewawancara</w:t>
      </w:r>
      <w:r>
        <w:rPr>
          <w:spacing w:val="28"/>
        </w:rPr>
        <w:t xml:space="preserve"> </w:t>
      </w:r>
      <w:r>
        <w:t>dan</w:t>
      </w:r>
      <w:r>
        <w:rPr>
          <w:spacing w:val="29"/>
        </w:rPr>
        <w:t xml:space="preserve"> </w:t>
      </w:r>
      <w:r>
        <w:t>narasumber.</w:t>
      </w:r>
      <w:r>
        <w:rPr>
          <w:spacing w:val="29"/>
        </w:rPr>
        <w:t xml:space="preserve"> </w:t>
      </w:r>
      <w:r>
        <w:t>Pewawancara</w:t>
      </w:r>
      <w:r>
        <w:rPr>
          <w:spacing w:val="29"/>
        </w:rPr>
        <w:t xml:space="preserve"> </w:t>
      </w:r>
      <w:r>
        <w:t>merupakan</w:t>
      </w:r>
      <w:r>
        <w:rPr>
          <w:spacing w:val="-57"/>
        </w:rPr>
        <w:t xml:space="preserve"> </w:t>
      </w:r>
      <w:r>
        <w:t>orang</w:t>
      </w:r>
      <w:r>
        <w:rPr>
          <w:spacing w:val="30"/>
        </w:rPr>
        <w:t xml:space="preserve"> </w:t>
      </w:r>
      <w:r>
        <w:t>yang</w:t>
      </w:r>
      <w:r>
        <w:rPr>
          <w:spacing w:val="28"/>
        </w:rPr>
        <w:t xml:space="preserve"> </w:t>
      </w:r>
      <w:r>
        <w:t>mengajukan</w:t>
      </w:r>
      <w:r>
        <w:rPr>
          <w:spacing w:val="30"/>
        </w:rPr>
        <w:t xml:space="preserve"> </w:t>
      </w:r>
      <w:r>
        <w:t>pertanyaan,</w:t>
      </w:r>
      <w:r>
        <w:rPr>
          <w:spacing w:val="28"/>
        </w:rPr>
        <w:t xml:space="preserve"> </w:t>
      </w:r>
      <w:r>
        <w:t>sedangkan</w:t>
      </w:r>
      <w:r>
        <w:rPr>
          <w:spacing w:val="30"/>
        </w:rPr>
        <w:t xml:space="preserve"> </w:t>
      </w:r>
      <w:r>
        <w:t>narasumber</w:t>
      </w:r>
      <w:r>
        <w:rPr>
          <w:spacing w:val="30"/>
        </w:rPr>
        <w:t xml:space="preserve"> </w:t>
      </w:r>
      <w:r>
        <w:t>orang</w:t>
      </w:r>
      <w:r>
        <w:rPr>
          <w:spacing w:val="33"/>
        </w:rPr>
        <w:t xml:space="preserve"> </w:t>
      </w:r>
      <w:r>
        <w:t>yang</w:t>
      </w:r>
      <w:r>
        <w:rPr>
          <w:spacing w:val="-57"/>
        </w:rPr>
        <w:t xml:space="preserve"> </w:t>
      </w:r>
      <w:r>
        <w:rPr>
          <w:lang w:val="en-US"/>
        </w:rPr>
        <w:t xml:space="preserve"> </w:t>
      </w:r>
      <w:r>
        <w:t>menjawab</w:t>
      </w:r>
      <w:r>
        <w:rPr>
          <w:lang w:val="en-US"/>
        </w:rPr>
        <w:t xml:space="preserve"> </w:t>
      </w:r>
      <w:r>
        <w:t>pertanyaan</w:t>
      </w:r>
      <w:r>
        <w:rPr>
          <w:lang w:val="en-US"/>
        </w:rPr>
        <w:t xml:space="preserve"> </w:t>
      </w:r>
      <w:r>
        <w:t>yang</w:t>
      </w:r>
      <w:r>
        <w:rPr>
          <w:lang w:val="en-US"/>
        </w:rPr>
        <w:t xml:space="preserve"> </w:t>
      </w:r>
      <w:r>
        <w:t>diberikan</w:t>
      </w:r>
      <w:r>
        <w:rPr>
          <w:lang w:val="en-US"/>
        </w:rPr>
        <w:t xml:space="preserve"> </w:t>
      </w:r>
      <w:r>
        <w:t>pewawancara.</w:t>
      </w:r>
    </w:p>
    <w:p>
      <w:pPr>
        <w:pStyle w:val="style66"/>
        <w:tabs>
          <w:tab w:val="left" w:leader="none" w:pos="2123"/>
          <w:tab w:val="left" w:leader="none" w:pos="3330"/>
          <w:tab w:val="left" w:leader="none" w:pos="4608"/>
          <w:tab w:val="left" w:leader="none" w:pos="5289"/>
          <w:tab w:val="left" w:leader="none" w:pos="6416"/>
          <w:tab w:val="left" w:leader="none" w:pos="7999"/>
        </w:tabs>
        <w:spacing w:lineRule="auto" w:line="480"/>
        <w:ind w:left="1440" w:right="178"/>
        <w:jc w:val="both"/>
        <w:rPr/>
      </w:pPr>
      <w:r>
        <w:t>Yang</w:t>
      </w:r>
      <w:r>
        <w:rPr>
          <w:lang w:val="en-US"/>
        </w:rPr>
        <w:t xml:space="preserve"> </w:t>
      </w:r>
      <w:r>
        <w:rPr>
          <w:spacing w:val="-57"/>
        </w:rPr>
        <w:t xml:space="preserve"> </w:t>
      </w:r>
      <w:r>
        <w:rPr>
          <w:spacing w:val="-57"/>
          <w:lang w:val="en-US"/>
        </w:rPr>
        <w:t xml:space="preserve">    </w:t>
      </w:r>
      <w:r>
        <w:t>membedakan</w:t>
      </w:r>
      <w:r>
        <w:rPr>
          <w:spacing w:val="19"/>
        </w:rPr>
        <w:t xml:space="preserve"> </w:t>
      </w:r>
      <w:r>
        <w:t>wawancara</w:t>
      </w:r>
      <w:r>
        <w:rPr>
          <w:spacing w:val="20"/>
        </w:rPr>
        <w:t xml:space="preserve"> </w:t>
      </w:r>
      <w:r>
        <w:t>dengan</w:t>
      </w:r>
      <w:r>
        <w:rPr>
          <w:spacing w:val="19"/>
        </w:rPr>
        <w:t xml:space="preserve"> </w:t>
      </w:r>
      <w:r>
        <w:t>percakapan</w:t>
      </w:r>
      <w:r>
        <w:rPr>
          <w:spacing w:val="19"/>
        </w:rPr>
        <w:t xml:space="preserve"> </w:t>
      </w:r>
      <w:r>
        <w:t>sehari-hari</w:t>
      </w:r>
      <w:r>
        <w:rPr>
          <w:spacing w:val="23"/>
        </w:rPr>
        <w:t xml:space="preserve"> </w:t>
      </w:r>
      <w:r>
        <w:t>yaitu</w:t>
      </w:r>
      <w:r>
        <w:rPr>
          <w:spacing w:val="19"/>
        </w:rPr>
        <w:t xml:space="preserve"> </w:t>
      </w:r>
      <w:r>
        <w:t>hubungan</w:t>
      </w:r>
      <w:r>
        <w:rPr>
          <w:spacing w:val="-57"/>
        </w:rPr>
        <w:t xml:space="preserve"> </w:t>
      </w:r>
      <w:r>
        <w:t>antara</w:t>
      </w:r>
      <w:r>
        <w:rPr>
          <w:spacing w:val="7"/>
        </w:rPr>
        <w:t xml:space="preserve"> </w:t>
      </w:r>
      <w:r>
        <w:t>keduanya</w:t>
      </w:r>
      <w:r>
        <w:rPr>
          <w:spacing w:val="7"/>
        </w:rPr>
        <w:t xml:space="preserve"> </w:t>
      </w:r>
      <w:r>
        <w:t>biasanya</w:t>
      </w:r>
      <w:r>
        <w:rPr>
          <w:spacing w:val="9"/>
        </w:rPr>
        <w:t xml:space="preserve"> </w:t>
      </w:r>
      <w:r>
        <w:t>belum</w:t>
      </w:r>
      <w:r>
        <w:rPr>
          <w:spacing w:val="6"/>
        </w:rPr>
        <w:t xml:space="preserve"> </w:t>
      </w:r>
      <w:r>
        <w:t>saling</w:t>
      </w:r>
      <w:r>
        <w:rPr>
          <w:spacing w:val="3"/>
        </w:rPr>
        <w:t xml:space="preserve"> </w:t>
      </w:r>
      <w:r>
        <w:t>mengenal,</w:t>
      </w:r>
      <w:r>
        <w:rPr>
          <w:spacing w:val="6"/>
        </w:rPr>
        <w:t xml:space="preserve"> </w:t>
      </w:r>
      <w:r>
        <w:t>narasumber</w:t>
      </w:r>
      <w:r>
        <w:rPr>
          <w:spacing w:val="5"/>
        </w:rPr>
        <w:t xml:space="preserve"> </w:t>
      </w:r>
      <w:r>
        <w:t>selalu</w:t>
      </w:r>
      <w:r>
        <w:rPr>
          <w:spacing w:val="-57"/>
        </w:rPr>
        <w:t xml:space="preserve"> </w:t>
      </w:r>
      <w:r>
        <w:t>menjawab</w:t>
      </w:r>
      <w:r>
        <w:rPr>
          <w:spacing w:val="52"/>
        </w:rPr>
        <w:t xml:space="preserve"> </w:t>
      </w:r>
      <w:r>
        <w:t>pertanyan</w:t>
      </w:r>
      <w:r>
        <w:rPr>
          <w:spacing w:val="57"/>
        </w:rPr>
        <w:t xml:space="preserve"> </w:t>
      </w:r>
      <w:r>
        <w:t>yang</w:t>
      </w:r>
      <w:r>
        <w:rPr>
          <w:spacing w:val="50"/>
        </w:rPr>
        <w:t xml:space="preserve"> </w:t>
      </w:r>
      <w:r>
        <w:t>diberikan,</w:t>
      </w:r>
      <w:r>
        <w:rPr>
          <w:spacing w:val="52"/>
        </w:rPr>
        <w:t xml:space="preserve"> </w:t>
      </w:r>
      <w:r>
        <w:t>dan</w:t>
      </w:r>
      <w:r>
        <w:rPr>
          <w:spacing w:val="52"/>
        </w:rPr>
        <w:t xml:space="preserve"> </w:t>
      </w:r>
      <w:r>
        <w:t>pewawancara</w:t>
      </w:r>
      <w:r>
        <w:rPr>
          <w:spacing w:val="51"/>
        </w:rPr>
        <w:t xml:space="preserve"> </w:t>
      </w:r>
      <w:r>
        <w:t>bersifat</w:t>
      </w:r>
      <w:r>
        <w:rPr>
          <w:spacing w:val="53"/>
        </w:rPr>
        <w:t xml:space="preserve"> </w:t>
      </w:r>
      <w:r>
        <w:t>netral</w:t>
      </w:r>
      <w:r>
        <w:rPr>
          <w:spacing w:val="-57"/>
        </w:rPr>
        <w:t xml:space="preserve"> </w:t>
      </w:r>
      <w:r>
        <w:t>atau</w:t>
      </w:r>
      <w:r>
        <w:rPr>
          <w:spacing w:val="40"/>
        </w:rPr>
        <w:t xml:space="preserve"> </w:t>
      </w:r>
      <w:r>
        <w:t>obyektif,</w:t>
      </w:r>
      <w:r>
        <w:rPr>
          <w:spacing w:val="41"/>
        </w:rPr>
        <w:t xml:space="preserve"> </w:t>
      </w:r>
      <w:r>
        <w:t>serta</w:t>
      </w:r>
      <w:r>
        <w:rPr>
          <w:spacing w:val="41"/>
        </w:rPr>
        <w:t xml:space="preserve"> </w:t>
      </w:r>
      <w:r>
        <w:t>pewawancara</w:t>
      </w:r>
      <w:r>
        <w:rPr>
          <w:spacing w:val="39"/>
        </w:rPr>
        <w:t xml:space="preserve"> </w:t>
      </w:r>
      <w:r>
        <w:t>sebelumnya</w:t>
      </w:r>
      <w:r>
        <w:rPr>
          <w:spacing w:val="41"/>
        </w:rPr>
        <w:t xml:space="preserve"> </w:t>
      </w:r>
      <w:r>
        <w:t>sudah</w:t>
      </w:r>
      <w:r>
        <w:rPr>
          <w:spacing w:val="41"/>
        </w:rPr>
        <w:t xml:space="preserve"> </w:t>
      </w:r>
      <w:r>
        <w:t>membuat</w:t>
      </w:r>
      <w:r>
        <w:rPr>
          <w:spacing w:val="42"/>
        </w:rPr>
        <w:t xml:space="preserve"> </w:t>
      </w:r>
      <w:r>
        <w:t>rencana</w:t>
      </w:r>
      <w:r>
        <w:rPr>
          <w:spacing w:val="-57"/>
        </w:rPr>
        <w:t xml:space="preserve"> </w:t>
      </w:r>
      <w:r>
        <w:t>atau panduan pertanyan sebelum pertanyaan diberikan. (Hardani, 2020)</w:t>
      </w:r>
      <w:r>
        <w:rPr>
          <w:spacing w:val="1"/>
        </w:rPr>
        <w:t xml:space="preserve"> </w:t>
      </w:r>
      <w:r>
        <w:t>Wawancara</w:t>
      </w:r>
      <w:r>
        <w:rPr>
          <w:spacing w:val="-1"/>
        </w:rPr>
        <w:t xml:space="preserve"> </w:t>
      </w:r>
      <w:r>
        <w:t>pada</w:t>
      </w:r>
      <w:r>
        <w:rPr>
          <w:spacing w:val="-1"/>
        </w:rPr>
        <w:t xml:space="preserve"> </w:t>
      </w:r>
      <w:r>
        <w:t>riset dilakukan kepada:</w:t>
      </w:r>
    </w:p>
    <w:p>
      <w:pPr>
        <w:pStyle w:val="style179"/>
        <w:numPr>
          <w:ilvl w:val="0"/>
          <w:numId w:val="4"/>
        </w:numPr>
        <w:tabs>
          <w:tab w:val="left" w:leader="none" w:pos="1722"/>
        </w:tabs>
        <w:spacing w:before="2" w:lineRule="auto" w:line="480"/>
        <w:ind w:right="183"/>
        <w:rPr>
          <w:sz w:val="24"/>
        </w:rPr>
      </w:pPr>
      <w:r>
        <w:rPr>
          <w:sz w:val="24"/>
          <w:lang w:val="en-US"/>
        </w:rPr>
        <w:t>Pejabat Dinas Lingkungan Hidup (</w:t>
      </w:r>
      <w:r>
        <w:rPr>
          <w:sz w:val="24"/>
        </w:rPr>
        <w:t>Bidang</w:t>
      </w:r>
      <w:r>
        <w:rPr>
          <w:spacing w:val="49"/>
          <w:sz w:val="24"/>
        </w:rPr>
        <w:t xml:space="preserve"> </w:t>
      </w:r>
      <w:r>
        <w:rPr>
          <w:sz w:val="24"/>
        </w:rPr>
        <w:t>Pengendalian</w:t>
      </w:r>
      <w:r>
        <w:rPr>
          <w:spacing w:val="52"/>
          <w:sz w:val="24"/>
        </w:rPr>
        <w:t xml:space="preserve"> </w:t>
      </w:r>
      <w:r>
        <w:rPr>
          <w:sz w:val="24"/>
        </w:rPr>
        <w:t>Pencemaran</w:t>
      </w:r>
      <w:r>
        <w:rPr>
          <w:spacing w:val="52"/>
          <w:sz w:val="24"/>
        </w:rPr>
        <w:t xml:space="preserve"> </w:t>
      </w:r>
      <w:r>
        <w:rPr>
          <w:sz w:val="24"/>
        </w:rPr>
        <w:t>dan</w:t>
      </w:r>
      <w:r>
        <w:rPr>
          <w:spacing w:val="52"/>
          <w:sz w:val="24"/>
        </w:rPr>
        <w:t xml:space="preserve"> </w:t>
      </w:r>
      <w:r>
        <w:rPr>
          <w:sz w:val="24"/>
        </w:rPr>
        <w:t>Kerusakan</w:t>
      </w:r>
      <w:r>
        <w:rPr>
          <w:spacing w:val="52"/>
          <w:sz w:val="24"/>
        </w:rPr>
        <w:t xml:space="preserve"> </w:t>
      </w:r>
      <w:r>
        <w:rPr>
          <w:sz w:val="24"/>
        </w:rPr>
        <w:t>Penataan</w:t>
      </w:r>
      <w:r>
        <w:rPr>
          <w:spacing w:val="52"/>
          <w:sz w:val="24"/>
        </w:rPr>
        <w:t xml:space="preserve"> </w:t>
      </w:r>
      <w:r>
        <w:rPr>
          <w:sz w:val="24"/>
        </w:rPr>
        <w:t>Hukum</w:t>
      </w:r>
      <w:r>
        <w:rPr>
          <w:spacing w:val="-57"/>
          <w:sz w:val="24"/>
        </w:rPr>
        <w:t xml:space="preserve"> </w:t>
      </w:r>
      <w:r>
        <w:rPr>
          <w:spacing w:val="-57"/>
          <w:sz w:val="24"/>
          <w:lang w:val="en-US"/>
        </w:rPr>
        <w:t xml:space="preserve">           </w:t>
      </w:r>
      <w:r>
        <w:rPr>
          <w:sz w:val="24"/>
        </w:rPr>
        <w:t>Lingkungan</w:t>
      </w:r>
      <w:r>
        <w:rPr>
          <w:sz w:val="24"/>
          <w:lang w:val="en-US"/>
        </w:rPr>
        <w:t>)</w:t>
      </w:r>
    </w:p>
    <w:p>
      <w:pPr>
        <w:pStyle w:val="style179"/>
        <w:numPr>
          <w:ilvl w:val="0"/>
          <w:numId w:val="4"/>
        </w:numPr>
        <w:tabs>
          <w:tab w:val="left" w:leader="none" w:pos="1722"/>
        </w:tabs>
        <w:ind w:hanging="282"/>
        <w:rPr>
          <w:sz w:val="24"/>
        </w:rPr>
      </w:pPr>
      <w:r>
        <w:rPr>
          <w:sz w:val="24"/>
        </w:rPr>
        <w:t>Kepala</w:t>
      </w:r>
      <w:r>
        <w:rPr>
          <w:spacing w:val="-1"/>
          <w:sz w:val="24"/>
        </w:rPr>
        <w:t xml:space="preserve"> </w:t>
      </w:r>
      <w:r>
        <w:rPr>
          <w:sz w:val="24"/>
        </w:rPr>
        <w:t>Desa</w:t>
      </w:r>
      <w:r>
        <w:rPr>
          <w:spacing w:val="-2"/>
          <w:sz w:val="24"/>
        </w:rPr>
        <w:t xml:space="preserve"> </w:t>
      </w:r>
      <w:r>
        <w:rPr>
          <w:sz w:val="24"/>
          <w:lang w:val="en-US"/>
        </w:rPr>
        <w:t>Karangmangu</w:t>
      </w:r>
    </w:p>
    <w:p>
      <w:pPr>
        <w:pStyle w:val="style66"/>
        <w:rPr/>
      </w:pPr>
    </w:p>
    <w:p>
      <w:pPr>
        <w:pStyle w:val="style179"/>
        <w:numPr>
          <w:ilvl w:val="0"/>
          <w:numId w:val="4"/>
        </w:numPr>
        <w:tabs>
          <w:tab w:val="left" w:leader="none" w:pos="1722"/>
        </w:tabs>
        <w:ind w:hanging="282"/>
        <w:rPr>
          <w:i/>
          <w:sz w:val="24"/>
        </w:rPr>
      </w:pPr>
      <w:r>
        <w:rPr>
          <w:sz w:val="24"/>
        </w:rPr>
        <w:t>Pengusaha</w:t>
      </w:r>
      <w:r>
        <w:rPr>
          <w:spacing w:val="-1"/>
          <w:sz w:val="24"/>
        </w:rPr>
        <w:t xml:space="preserve"> </w:t>
      </w:r>
      <w:r>
        <w:rPr>
          <w:sz w:val="24"/>
          <w:szCs w:val="24"/>
          <w:lang w:val="en-US"/>
        </w:rPr>
        <w:t>Industri rumahan</w:t>
      </w:r>
    </w:p>
    <w:p>
      <w:pPr>
        <w:pStyle w:val="style66"/>
        <w:rPr>
          <w:i/>
        </w:rPr>
      </w:pPr>
    </w:p>
    <w:p>
      <w:pPr>
        <w:pStyle w:val="style179"/>
        <w:numPr>
          <w:ilvl w:val="0"/>
          <w:numId w:val="4"/>
        </w:numPr>
        <w:tabs>
          <w:tab w:val="left" w:leader="none" w:pos="1722"/>
        </w:tabs>
        <w:spacing w:before="1"/>
        <w:ind w:hanging="282"/>
        <w:rPr>
          <w:sz w:val="24"/>
        </w:rPr>
      </w:pPr>
      <w:r>
        <w:rPr>
          <w:sz w:val="24"/>
        </w:rPr>
        <w:t>Masyarakat</w:t>
      </w:r>
      <w:r>
        <w:rPr>
          <w:spacing w:val="-2"/>
          <w:sz w:val="24"/>
        </w:rPr>
        <w:t xml:space="preserve"> </w:t>
      </w:r>
      <w:r>
        <w:rPr>
          <w:sz w:val="24"/>
        </w:rPr>
        <w:t>Umum</w:t>
      </w:r>
    </w:p>
    <w:p>
      <w:pPr>
        <w:pStyle w:val="style66"/>
        <w:rPr/>
      </w:pPr>
    </w:p>
    <w:p>
      <w:pPr>
        <w:pStyle w:val="style179"/>
        <w:numPr>
          <w:ilvl w:val="2"/>
          <w:numId w:val="5"/>
        </w:numPr>
        <w:tabs>
          <w:tab w:val="left" w:leader="none" w:pos="1441"/>
        </w:tabs>
        <w:ind w:hanging="287"/>
        <w:rPr>
          <w:sz w:val="24"/>
        </w:rPr>
      </w:pPr>
      <w:r>
        <w:rPr>
          <w:sz w:val="24"/>
        </w:rPr>
        <w:t>Observasi</w:t>
      </w:r>
    </w:p>
    <w:p>
      <w:pPr>
        <w:pStyle w:val="style66"/>
        <w:rPr/>
      </w:pPr>
    </w:p>
    <w:p>
      <w:pPr>
        <w:pStyle w:val="style66"/>
        <w:spacing w:lineRule="auto" w:line="480"/>
        <w:ind w:left="1440"/>
        <w:jc w:val="both"/>
        <w:rPr/>
      </w:pPr>
      <w:r>
        <w:t>Observasi</w:t>
      </w:r>
      <w:r>
        <w:rPr>
          <w:spacing w:val="5"/>
        </w:rPr>
        <w:t xml:space="preserve"> </w:t>
      </w:r>
      <w:r>
        <w:t>merupakan</w:t>
      </w:r>
      <w:r>
        <w:rPr>
          <w:spacing w:val="6"/>
        </w:rPr>
        <w:t xml:space="preserve"> </w:t>
      </w:r>
      <w:r>
        <w:t>teknik</w:t>
      </w:r>
      <w:r>
        <w:rPr>
          <w:spacing w:val="5"/>
        </w:rPr>
        <w:t xml:space="preserve"> </w:t>
      </w:r>
      <w:r>
        <w:t>atau</w:t>
      </w:r>
      <w:r>
        <w:rPr>
          <w:spacing w:val="4"/>
        </w:rPr>
        <w:t xml:space="preserve"> </w:t>
      </w:r>
      <w:r>
        <w:t>tahap</w:t>
      </w:r>
      <w:r>
        <w:rPr>
          <w:spacing w:val="7"/>
        </w:rPr>
        <w:t xml:space="preserve"> </w:t>
      </w:r>
      <w:r>
        <w:t>yang</w:t>
      </w:r>
      <w:r>
        <w:rPr>
          <w:spacing w:val="2"/>
        </w:rPr>
        <w:t xml:space="preserve"> </w:t>
      </w:r>
      <w:r>
        <w:t>dapat</w:t>
      </w:r>
      <w:r>
        <w:rPr>
          <w:spacing w:val="5"/>
        </w:rPr>
        <w:t xml:space="preserve"> </w:t>
      </w:r>
      <w:r>
        <w:t>digunakan</w:t>
      </w:r>
      <w:r>
        <w:rPr>
          <w:spacing w:val="4"/>
        </w:rPr>
        <w:t xml:space="preserve"> </w:t>
      </w:r>
      <w:r>
        <w:t>untuk</w:t>
      </w:r>
      <w:r>
        <w:rPr>
          <w:spacing w:val="-57"/>
        </w:rPr>
        <w:t xml:space="preserve"> </w:t>
      </w:r>
      <w:r>
        <w:t>mengumpulkan</w:t>
      </w:r>
      <w:r>
        <w:rPr>
          <w:spacing w:val="17"/>
        </w:rPr>
        <w:t xml:space="preserve"> </w:t>
      </w:r>
      <w:r>
        <w:t>data.</w:t>
      </w:r>
      <w:r>
        <w:rPr>
          <w:spacing w:val="17"/>
        </w:rPr>
        <w:t xml:space="preserve"> </w:t>
      </w:r>
      <w:r>
        <w:t>Pengumpulan</w:t>
      </w:r>
      <w:r>
        <w:rPr>
          <w:spacing w:val="17"/>
        </w:rPr>
        <w:t xml:space="preserve"> </w:t>
      </w:r>
      <w:r>
        <w:t>data</w:t>
      </w:r>
      <w:r>
        <w:rPr>
          <w:spacing w:val="17"/>
        </w:rPr>
        <w:t xml:space="preserve"> </w:t>
      </w:r>
      <w:r>
        <w:t>dilakukan</w:t>
      </w:r>
      <w:r>
        <w:rPr>
          <w:spacing w:val="15"/>
        </w:rPr>
        <w:t xml:space="preserve"> </w:t>
      </w:r>
      <w:r>
        <w:t>dengan</w:t>
      </w:r>
      <w:r>
        <w:rPr>
          <w:spacing w:val="15"/>
        </w:rPr>
        <w:t xml:space="preserve"> </w:t>
      </w:r>
      <w:r>
        <w:t>sistematis</w:t>
      </w:r>
      <w:r>
        <w:rPr>
          <w:lang w:val="en-US"/>
        </w:rPr>
        <w:t xml:space="preserve"> </w:t>
      </w:r>
      <w:r>
        <w:t>terhadap</w:t>
      </w:r>
      <w:r>
        <w:rPr>
          <w:spacing w:val="1"/>
        </w:rPr>
        <w:t xml:space="preserve"> </w:t>
      </w:r>
      <w:r>
        <w:t>obyek</w:t>
      </w:r>
      <w:r>
        <w:rPr>
          <w:spacing w:val="1"/>
        </w:rPr>
        <w:t xml:space="preserve"> </w:t>
      </w:r>
      <w:r>
        <w:t>yang</w:t>
      </w:r>
      <w:r>
        <w:rPr>
          <w:spacing w:val="1"/>
        </w:rPr>
        <w:t xml:space="preserve"> </w:t>
      </w:r>
      <w:r>
        <w:t>diteliti</w:t>
      </w:r>
      <w:r>
        <w:rPr>
          <w:spacing w:val="1"/>
        </w:rPr>
        <w:t xml:space="preserve"> </w:t>
      </w:r>
      <w:r>
        <w:t>baik</w:t>
      </w:r>
      <w:r>
        <w:rPr>
          <w:spacing w:val="1"/>
        </w:rPr>
        <w:t xml:space="preserve"> </w:t>
      </w:r>
      <w:r>
        <w:t>secara</w:t>
      </w:r>
      <w:r>
        <w:rPr>
          <w:spacing w:val="1"/>
        </w:rPr>
        <w:t xml:space="preserve"> </w:t>
      </w:r>
      <w:r>
        <w:t>langsung</w:t>
      </w:r>
      <w:r>
        <w:rPr>
          <w:spacing w:val="1"/>
        </w:rPr>
        <w:t xml:space="preserve"> </w:t>
      </w:r>
      <w:r>
        <w:t>maupun</w:t>
      </w:r>
      <w:r>
        <w:rPr>
          <w:spacing w:val="61"/>
        </w:rPr>
        <w:t xml:space="preserve"> </w:t>
      </w:r>
      <w:r>
        <w:t>tidak</w:t>
      </w:r>
      <w:r>
        <w:rPr>
          <w:spacing w:val="-57"/>
        </w:rPr>
        <w:t xml:space="preserve"> </w:t>
      </w:r>
      <w:r>
        <w:t>langsung. Observasi langsung dilakukan tanpa alat terhadap gejala atau</w:t>
      </w:r>
      <w:r>
        <w:rPr>
          <w:spacing w:val="1"/>
        </w:rPr>
        <w:t xml:space="preserve"> </w:t>
      </w:r>
      <w:r>
        <w:t>fenomena</w:t>
      </w:r>
      <w:r>
        <w:rPr>
          <w:spacing w:val="1"/>
        </w:rPr>
        <w:t xml:space="preserve"> </w:t>
      </w:r>
      <w:r>
        <w:t>yang</w:t>
      </w:r>
      <w:r>
        <w:rPr>
          <w:spacing w:val="1"/>
        </w:rPr>
        <w:t xml:space="preserve"> </w:t>
      </w:r>
      <w:r>
        <w:t>diteliti.</w:t>
      </w:r>
      <w:r>
        <w:rPr>
          <w:spacing w:val="1"/>
        </w:rPr>
        <w:t xml:space="preserve"> </w:t>
      </w:r>
      <w:r>
        <w:t>Sedangkan</w:t>
      </w:r>
      <w:r>
        <w:rPr>
          <w:spacing w:val="1"/>
        </w:rPr>
        <w:t xml:space="preserve"> </w:t>
      </w:r>
      <w:r>
        <w:t>observasi</w:t>
      </w:r>
      <w:r>
        <w:rPr>
          <w:spacing w:val="1"/>
        </w:rPr>
        <w:t xml:space="preserve"> </w:t>
      </w:r>
      <w:r>
        <w:t>secara</w:t>
      </w:r>
      <w:r>
        <w:rPr>
          <w:spacing w:val="1"/>
        </w:rPr>
        <w:t xml:space="preserve"> </w:t>
      </w:r>
      <w:r>
        <w:t>tidak</w:t>
      </w:r>
      <w:r>
        <w:rPr>
          <w:spacing w:val="1"/>
        </w:rPr>
        <w:t xml:space="preserve"> </w:t>
      </w:r>
      <w:r>
        <w:t>langsung</w:t>
      </w:r>
      <w:r>
        <w:rPr>
          <w:spacing w:val="1"/>
        </w:rPr>
        <w:t xml:space="preserve"> </w:t>
      </w:r>
      <w:r>
        <w:t>menggunakan</w:t>
      </w:r>
      <w:r>
        <w:rPr>
          <w:spacing w:val="1"/>
        </w:rPr>
        <w:t xml:space="preserve"> </w:t>
      </w:r>
      <w:r>
        <w:t>perantara</w:t>
      </w:r>
      <w:r>
        <w:rPr>
          <w:spacing w:val="1"/>
        </w:rPr>
        <w:t xml:space="preserve"> </w:t>
      </w:r>
      <w:r>
        <w:t>saat</w:t>
      </w:r>
      <w:r>
        <w:rPr>
          <w:spacing w:val="1"/>
        </w:rPr>
        <w:t xml:space="preserve"> </w:t>
      </w:r>
      <w:r>
        <w:t>mengamati</w:t>
      </w:r>
      <w:r>
        <w:rPr>
          <w:spacing w:val="1"/>
        </w:rPr>
        <w:t xml:space="preserve"> </w:t>
      </w:r>
      <w:r>
        <w:t>obyek</w:t>
      </w:r>
      <w:r>
        <w:rPr>
          <w:spacing w:val="1"/>
        </w:rPr>
        <w:t xml:space="preserve"> </w:t>
      </w:r>
      <w:r>
        <w:t>yang</w:t>
      </w:r>
      <w:r>
        <w:rPr>
          <w:spacing w:val="1"/>
        </w:rPr>
        <w:t xml:space="preserve"> </w:t>
      </w:r>
      <w:r>
        <w:t>diteliti.</w:t>
      </w:r>
      <w:r>
        <w:rPr>
          <w:spacing w:val="1"/>
        </w:rPr>
        <w:t xml:space="preserve"> </w:t>
      </w:r>
      <w:r>
        <w:t>Dengan</w:t>
      </w:r>
      <w:r>
        <w:rPr>
          <w:spacing w:val="1"/>
        </w:rPr>
        <w:t xml:space="preserve"> </w:t>
      </w:r>
      <w:r>
        <w:t>melakukan observasi, tentu dapat menyempurnakan hasil penelitian agar</w:t>
      </w:r>
      <w:r>
        <w:rPr>
          <w:spacing w:val="1"/>
        </w:rPr>
        <w:t xml:space="preserve"> </w:t>
      </w:r>
      <w:r>
        <w:t>lebih</w:t>
      </w:r>
      <w:r>
        <w:rPr>
          <w:spacing w:val="-1"/>
        </w:rPr>
        <w:t xml:space="preserve"> </w:t>
      </w:r>
      <w:r>
        <w:t>maksimal. (Hardani, 2020)</w:t>
      </w:r>
    </w:p>
    <w:p>
      <w:pPr>
        <w:pStyle w:val="style179"/>
        <w:numPr>
          <w:ilvl w:val="2"/>
          <w:numId w:val="5"/>
        </w:numPr>
        <w:tabs>
          <w:tab w:val="left" w:leader="none" w:pos="1441"/>
        </w:tabs>
        <w:spacing w:before="1"/>
        <w:ind w:hanging="287"/>
        <w:rPr>
          <w:sz w:val="24"/>
        </w:rPr>
      </w:pPr>
      <w:r>
        <w:rPr>
          <w:sz w:val="24"/>
        </w:rPr>
        <w:t>Dokumentasi</w:t>
      </w:r>
    </w:p>
    <w:p>
      <w:pPr>
        <w:pStyle w:val="style66"/>
        <w:rPr/>
      </w:pPr>
    </w:p>
    <w:p>
      <w:pPr>
        <w:pStyle w:val="style66"/>
        <w:spacing w:lineRule="auto" w:line="480"/>
        <w:ind w:left="1440" w:right="178"/>
        <w:jc w:val="both"/>
        <w:rPr/>
      </w:pPr>
      <w:r>
        <w:t>Dokumentasi</w:t>
      </w:r>
      <w:r>
        <w:rPr>
          <w:spacing w:val="1"/>
        </w:rPr>
        <w:t xml:space="preserve"> </w:t>
      </w:r>
      <w:r>
        <w:t>merupakan</w:t>
      </w:r>
      <w:r>
        <w:rPr>
          <w:spacing w:val="1"/>
        </w:rPr>
        <w:t xml:space="preserve"> </w:t>
      </w:r>
      <w:r>
        <w:t>metode</w:t>
      </w:r>
      <w:r>
        <w:rPr>
          <w:spacing w:val="1"/>
        </w:rPr>
        <w:t xml:space="preserve"> </w:t>
      </w:r>
      <w:r>
        <w:t>pengumpulan</w:t>
      </w:r>
      <w:r>
        <w:rPr>
          <w:spacing w:val="1"/>
        </w:rPr>
        <w:t xml:space="preserve"> </w:t>
      </w:r>
      <w:r>
        <w:t>data</w:t>
      </w:r>
      <w:r>
        <w:rPr>
          <w:spacing w:val="1"/>
        </w:rPr>
        <w:t xml:space="preserve"> </w:t>
      </w:r>
      <w:r>
        <w:t>berupa</w:t>
      </w:r>
      <w:r>
        <w:rPr>
          <w:spacing w:val="1"/>
        </w:rPr>
        <w:t xml:space="preserve"> </w:t>
      </w:r>
      <w:r>
        <w:t>gambar,</w:t>
      </w:r>
      <w:r>
        <w:rPr>
          <w:spacing w:val="1"/>
        </w:rPr>
        <w:t xml:space="preserve"> </w:t>
      </w:r>
      <w:r>
        <w:t>tulisan, maupun karya seseorang yang digunakan dalam suatu metodologi</w:t>
      </w:r>
      <w:r>
        <w:rPr>
          <w:spacing w:val="-57"/>
        </w:rPr>
        <w:t xml:space="preserve"> </w:t>
      </w:r>
      <w:r>
        <w:t>penelitian. Pada metode dokumentasi digunakan untuk menelusuri data</w:t>
      </w:r>
      <w:r>
        <w:rPr>
          <w:spacing w:val="1"/>
        </w:rPr>
        <w:t xml:space="preserve"> </w:t>
      </w:r>
      <w:r>
        <w:t>historis.</w:t>
      </w:r>
      <w:r>
        <w:rPr>
          <w:spacing w:val="1"/>
        </w:rPr>
        <w:t xml:space="preserve"> </w:t>
      </w:r>
      <w:r>
        <w:t>Maka</w:t>
      </w:r>
      <w:r>
        <w:rPr>
          <w:spacing w:val="1"/>
        </w:rPr>
        <w:t xml:space="preserve"> </w:t>
      </w:r>
      <w:r>
        <w:t>dari</w:t>
      </w:r>
      <w:r>
        <w:rPr>
          <w:spacing w:val="1"/>
        </w:rPr>
        <w:t xml:space="preserve"> </w:t>
      </w:r>
      <w:r>
        <w:t>itu,</w:t>
      </w:r>
      <w:r>
        <w:rPr>
          <w:spacing w:val="1"/>
        </w:rPr>
        <w:t xml:space="preserve"> </w:t>
      </w:r>
      <w:r>
        <w:t>bahan</w:t>
      </w:r>
      <w:r>
        <w:rPr>
          <w:spacing w:val="1"/>
        </w:rPr>
        <w:t xml:space="preserve"> </w:t>
      </w:r>
      <w:r>
        <w:t>dokumentasi</w:t>
      </w:r>
      <w:r>
        <w:rPr>
          <w:spacing w:val="1"/>
        </w:rPr>
        <w:t xml:space="preserve"> </w:t>
      </w:r>
      <w:r>
        <w:t>dalam</w:t>
      </w:r>
      <w:r>
        <w:rPr>
          <w:spacing w:val="1"/>
        </w:rPr>
        <w:t xml:space="preserve"> </w:t>
      </w:r>
      <w:r>
        <w:t>suatu</w:t>
      </w:r>
      <w:r>
        <w:rPr>
          <w:spacing w:val="1"/>
        </w:rPr>
        <w:t xml:space="preserve"> </w:t>
      </w:r>
      <w:r>
        <w:t>penelitian</w:t>
      </w:r>
      <w:r>
        <w:rPr>
          <w:spacing w:val="1"/>
        </w:rPr>
        <w:t xml:space="preserve"> </w:t>
      </w:r>
      <w:r>
        <w:t>memegang</w:t>
      </w:r>
      <w:r>
        <w:rPr>
          <w:spacing w:val="-4"/>
        </w:rPr>
        <w:t xml:space="preserve"> </w:t>
      </w:r>
      <w:r>
        <w:t>peranan</w:t>
      </w:r>
      <w:r>
        <w:rPr>
          <w:spacing w:val="4"/>
        </w:rPr>
        <w:t xml:space="preserve"> </w:t>
      </w:r>
      <w:r>
        <w:t>yang</w:t>
      </w:r>
      <w:r>
        <w:rPr>
          <w:spacing w:val="-1"/>
        </w:rPr>
        <w:t xml:space="preserve"> </w:t>
      </w:r>
      <w:r>
        <w:t>sangat penting.</w:t>
      </w:r>
      <w:r>
        <w:rPr>
          <w:spacing w:val="4"/>
        </w:rPr>
        <w:t xml:space="preserve"> </w:t>
      </w:r>
      <w:r>
        <w:t>(Bungin,</w:t>
      </w:r>
      <w:r>
        <w:rPr>
          <w:spacing w:val="1"/>
        </w:rPr>
        <w:t xml:space="preserve"> </w:t>
      </w:r>
      <w:r>
        <w:t>2009)</w:t>
      </w:r>
    </w:p>
    <w:p>
      <w:pPr>
        <w:pStyle w:val="style66"/>
        <w:spacing w:before="1" w:lineRule="auto" w:line="480"/>
        <w:ind w:left="588" w:right="182" w:firstLine="360"/>
        <w:jc w:val="both"/>
        <w:rPr/>
      </w:pPr>
      <w:r>
        <w:t>Metode</w:t>
      </w:r>
      <w:r>
        <w:rPr>
          <w:spacing w:val="1"/>
        </w:rPr>
        <w:t xml:space="preserve"> </w:t>
      </w:r>
      <w:r>
        <w:t>dokumentasi</w:t>
      </w:r>
      <w:r>
        <w:rPr>
          <w:spacing w:val="1"/>
        </w:rPr>
        <w:t xml:space="preserve"> </w:t>
      </w:r>
      <w:r>
        <w:t>yang</w:t>
      </w:r>
      <w:r>
        <w:rPr>
          <w:spacing w:val="1"/>
        </w:rPr>
        <w:t xml:space="preserve"> </w:t>
      </w:r>
      <w:r>
        <w:t>digunakan</w:t>
      </w:r>
      <w:r>
        <w:rPr>
          <w:spacing w:val="1"/>
        </w:rPr>
        <w:t xml:space="preserve"> </w:t>
      </w:r>
      <w:r>
        <w:t>oleh</w:t>
      </w:r>
      <w:r>
        <w:rPr>
          <w:spacing w:val="1"/>
        </w:rPr>
        <w:t xml:space="preserve"> </w:t>
      </w:r>
      <w:r>
        <w:t>penulis</w:t>
      </w:r>
      <w:r>
        <w:rPr>
          <w:spacing w:val="1"/>
        </w:rPr>
        <w:t xml:space="preserve"> </w:t>
      </w:r>
      <w:r>
        <w:t>dapat</w:t>
      </w:r>
      <w:r>
        <w:rPr>
          <w:spacing w:val="1"/>
        </w:rPr>
        <w:t xml:space="preserve"> </w:t>
      </w:r>
      <w:r>
        <w:t>mendukung</w:t>
      </w:r>
      <w:r>
        <w:rPr>
          <w:spacing w:val="1"/>
        </w:rPr>
        <w:t xml:space="preserve"> </w:t>
      </w:r>
      <w:r>
        <w:t>agar</w:t>
      </w:r>
      <w:r>
        <w:rPr>
          <w:spacing w:val="-57"/>
        </w:rPr>
        <w:t xml:space="preserve"> </w:t>
      </w:r>
      <w:r>
        <w:t>data-data</w:t>
      </w:r>
      <w:r>
        <w:rPr>
          <w:spacing w:val="1"/>
        </w:rPr>
        <w:t xml:space="preserve"> </w:t>
      </w:r>
      <w:r>
        <w:t>yang</w:t>
      </w:r>
      <w:r>
        <w:rPr>
          <w:spacing w:val="1"/>
        </w:rPr>
        <w:t xml:space="preserve"> </w:t>
      </w:r>
      <w:r>
        <w:t>diterima</w:t>
      </w:r>
      <w:r>
        <w:rPr>
          <w:spacing w:val="1"/>
        </w:rPr>
        <w:t xml:space="preserve"> </w:t>
      </w:r>
      <w:r>
        <w:t>lebih</w:t>
      </w:r>
      <w:r>
        <w:rPr>
          <w:spacing w:val="1"/>
        </w:rPr>
        <w:t xml:space="preserve"> </w:t>
      </w:r>
      <w:r>
        <w:t>terbukti.</w:t>
      </w:r>
      <w:r>
        <w:rPr>
          <w:spacing w:val="1"/>
        </w:rPr>
        <w:t xml:space="preserve"> </w:t>
      </w:r>
      <w:r>
        <w:t>Pengambilan</w:t>
      </w:r>
      <w:r>
        <w:rPr>
          <w:spacing w:val="1"/>
        </w:rPr>
        <w:t xml:space="preserve"> </w:t>
      </w:r>
      <w:r>
        <w:t>foto</w:t>
      </w:r>
      <w:r>
        <w:rPr>
          <w:spacing w:val="1"/>
        </w:rPr>
        <w:t xml:space="preserve"> </w:t>
      </w:r>
      <w:r>
        <w:t>pada</w:t>
      </w:r>
      <w:r>
        <w:rPr>
          <w:spacing w:val="61"/>
        </w:rPr>
        <w:t xml:space="preserve"> </w:t>
      </w:r>
      <w:r>
        <w:t>metode</w:t>
      </w:r>
      <w:r>
        <w:rPr>
          <w:spacing w:val="1"/>
        </w:rPr>
        <w:t xml:space="preserve"> </w:t>
      </w:r>
      <w:r>
        <w:t>dokumentasi</w:t>
      </w:r>
      <w:r>
        <w:rPr>
          <w:spacing w:val="1"/>
        </w:rPr>
        <w:t xml:space="preserve"> </w:t>
      </w:r>
      <w:r>
        <w:t>dapat</w:t>
      </w:r>
      <w:r>
        <w:rPr>
          <w:spacing w:val="1"/>
        </w:rPr>
        <w:t xml:space="preserve"> </w:t>
      </w:r>
      <w:r>
        <w:t>menjadi</w:t>
      </w:r>
      <w:r>
        <w:rPr>
          <w:spacing w:val="1"/>
        </w:rPr>
        <w:t xml:space="preserve"> </w:t>
      </w:r>
      <w:r>
        <w:t>arsip</w:t>
      </w:r>
      <w:r>
        <w:rPr>
          <w:spacing w:val="1"/>
        </w:rPr>
        <w:t xml:space="preserve"> </w:t>
      </w:r>
      <w:r>
        <w:t>bagi</w:t>
      </w:r>
      <w:r>
        <w:rPr>
          <w:spacing w:val="1"/>
        </w:rPr>
        <w:t xml:space="preserve"> </w:t>
      </w:r>
      <w:r>
        <w:t>penulis</w:t>
      </w:r>
      <w:r>
        <w:rPr>
          <w:spacing w:val="1"/>
        </w:rPr>
        <w:t xml:space="preserve"> </w:t>
      </w:r>
      <w:r>
        <w:t>maupun</w:t>
      </w:r>
      <w:r>
        <w:rPr>
          <w:spacing w:val="1"/>
        </w:rPr>
        <w:t xml:space="preserve"> </w:t>
      </w:r>
      <w:r>
        <w:t>kelompok</w:t>
      </w:r>
      <w:r>
        <w:rPr>
          <w:spacing w:val="1"/>
        </w:rPr>
        <w:t xml:space="preserve"> </w:t>
      </w:r>
      <w:r>
        <w:t>yang</w:t>
      </w:r>
      <w:r>
        <w:rPr>
          <w:spacing w:val="1"/>
        </w:rPr>
        <w:t xml:space="preserve"> </w:t>
      </w:r>
      <w:r>
        <w:t>membutuhkan.</w:t>
      </w:r>
    </w:p>
    <w:p>
      <w:pPr>
        <w:pStyle w:val="style0"/>
        <w:rPr/>
      </w:pPr>
    </w:p>
    <w:bookmarkStart w:id="61" w:name="_Toc156156385"/>
    <w:p>
      <w:pPr>
        <w:pStyle w:val="style2"/>
        <w:rPr/>
      </w:pPr>
      <w:r>
        <w:t>III.6 Teknik Analisis Data</w:t>
      </w:r>
      <w:bookmarkEnd w:id="61"/>
    </w:p>
    <w:p>
      <w:pPr>
        <w:pStyle w:val="style0"/>
        <w:rPr/>
      </w:pPr>
    </w:p>
    <w:p>
      <w:pPr>
        <w:pStyle w:val="style66"/>
        <w:spacing w:lineRule="auto" w:line="480"/>
        <w:ind w:left="588" w:right="178" w:firstLine="566"/>
        <w:jc w:val="both"/>
        <w:rPr/>
      </w:pPr>
      <w:r>
        <w:t>Teknik analisis data ialah proses pengelompokan data yang diperoleh secara</w:t>
      </w:r>
      <w:r>
        <w:rPr>
          <w:spacing w:val="-57"/>
        </w:rPr>
        <w:t xml:space="preserve"> </w:t>
      </w:r>
      <w:r>
        <w:t>sistematis dan runtut sehingga mudah dipahami oleh peneliti maupun pembaca.</w:t>
      </w:r>
      <w:r>
        <w:rPr>
          <w:spacing w:val="1"/>
        </w:rPr>
        <w:t xml:space="preserve"> </w:t>
      </w:r>
      <w:r>
        <w:t>Menurut Miles dan Huberman dalam Sugiyono (2013: 430) terdapat beberapa</w:t>
      </w:r>
      <w:r>
        <w:rPr>
          <w:spacing w:val="1"/>
        </w:rPr>
        <w:t xml:space="preserve"> </w:t>
      </w:r>
      <w:r>
        <w:t>langkah</w:t>
      </w:r>
      <w:r>
        <w:rPr>
          <w:spacing w:val="-1"/>
        </w:rPr>
        <w:t xml:space="preserve"> </w:t>
      </w:r>
      <w:r>
        <w:t>dalam melakukan analisis data</w:t>
      </w:r>
      <w:r>
        <w:rPr>
          <w:spacing w:val="4"/>
        </w:rPr>
        <w:t xml:space="preserve"> </w:t>
      </w:r>
      <w:r>
        <w:t>yaitu</w:t>
      </w:r>
      <w:r>
        <w:rPr>
          <w:spacing w:val="3"/>
        </w:rPr>
        <w:t xml:space="preserve"> </w:t>
      </w:r>
      <w:r>
        <w:t>:</w:t>
      </w:r>
    </w:p>
    <w:p>
      <w:pPr>
        <w:pStyle w:val="style179"/>
        <w:numPr>
          <w:ilvl w:val="2"/>
          <w:numId w:val="15"/>
        </w:numPr>
        <w:tabs>
          <w:tab w:val="left" w:leader="none" w:pos="1582"/>
        </w:tabs>
        <w:spacing w:before="1"/>
        <w:rPr>
          <w:sz w:val="24"/>
        </w:rPr>
      </w:pPr>
      <w:r>
        <w:rPr>
          <w:sz w:val="24"/>
        </w:rPr>
        <w:t>Tahap</w:t>
      </w:r>
      <w:r>
        <w:rPr>
          <w:spacing w:val="-2"/>
          <w:sz w:val="24"/>
        </w:rPr>
        <w:t xml:space="preserve"> </w:t>
      </w:r>
      <w:r>
        <w:rPr>
          <w:sz w:val="24"/>
        </w:rPr>
        <w:t>Reduksi</w:t>
      </w:r>
      <w:r>
        <w:rPr>
          <w:spacing w:val="-1"/>
          <w:sz w:val="24"/>
        </w:rPr>
        <w:t xml:space="preserve"> </w:t>
      </w:r>
      <w:r>
        <w:rPr>
          <w:sz w:val="24"/>
        </w:rPr>
        <w:t>Data</w:t>
      </w:r>
    </w:p>
    <w:p>
      <w:pPr>
        <w:pStyle w:val="style66"/>
        <w:spacing w:before="8"/>
        <w:rPr>
          <w:sz w:val="29"/>
        </w:rPr>
      </w:pPr>
    </w:p>
    <w:p>
      <w:pPr>
        <w:pStyle w:val="style66"/>
        <w:spacing w:before="90" w:lineRule="auto" w:line="480"/>
        <w:ind w:left="1582" w:right="180"/>
        <w:jc w:val="both"/>
        <w:rPr/>
      </w:pPr>
      <w:r>
        <w:t>Reduksi data merupakan tahap dalam melakukan analisis data dengan</w:t>
      </w:r>
      <w:r>
        <w:rPr>
          <w:spacing w:val="1"/>
        </w:rPr>
        <w:t xml:space="preserve"> </w:t>
      </w:r>
      <w:r>
        <w:t>cara merangkum dan fokus pada hal-hal yang penting saja. Sehingga</w:t>
      </w:r>
      <w:r>
        <w:rPr>
          <w:spacing w:val="1"/>
        </w:rPr>
        <w:t xml:space="preserve"> </w:t>
      </w:r>
      <w:r>
        <w:t>dapat memberikan kemudahan kepada penulis dalam mengumpulkan</w:t>
      </w:r>
      <w:r>
        <w:rPr>
          <w:spacing w:val="1"/>
        </w:rPr>
        <w:t xml:space="preserve"> </w:t>
      </w:r>
      <w:r>
        <w:t>data</w:t>
      </w:r>
      <w:r>
        <w:rPr>
          <w:spacing w:val="-1"/>
        </w:rPr>
        <w:t xml:space="preserve"> </w:t>
      </w:r>
      <w:r>
        <w:t>selanjutnya.</w:t>
      </w:r>
    </w:p>
    <w:p>
      <w:pPr>
        <w:pStyle w:val="style179"/>
        <w:numPr>
          <w:ilvl w:val="2"/>
          <w:numId w:val="15"/>
        </w:numPr>
        <w:tabs>
          <w:tab w:val="left" w:leader="none" w:pos="1582"/>
        </w:tabs>
        <w:ind w:left="1582" w:hanging="361"/>
        <w:rPr>
          <w:sz w:val="24"/>
        </w:rPr>
      </w:pPr>
      <w:r>
        <w:rPr>
          <w:sz w:val="24"/>
        </w:rPr>
        <w:t>Tahap</w:t>
      </w:r>
      <w:r>
        <w:rPr>
          <w:spacing w:val="-3"/>
          <w:sz w:val="24"/>
        </w:rPr>
        <w:t xml:space="preserve"> </w:t>
      </w:r>
      <w:r>
        <w:rPr>
          <w:sz w:val="24"/>
        </w:rPr>
        <w:t>Penyajian</w:t>
      </w:r>
      <w:r>
        <w:rPr>
          <w:spacing w:val="-2"/>
          <w:sz w:val="24"/>
        </w:rPr>
        <w:t xml:space="preserve"> </w:t>
      </w:r>
      <w:r>
        <w:rPr>
          <w:sz w:val="24"/>
        </w:rPr>
        <w:t>Data</w:t>
      </w:r>
    </w:p>
    <w:p>
      <w:pPr>
        <w:pStyle w:val="style66"/>
        <w:spacing w:lineRule="auto" w:line="480"/>
        <w:ind w:left="1582" w:right="180"/>
        <w:jc w:val="both"/>
        <w:rPr/>
      </w:pPr>
      <w:r>
        <w:t>Langkah</w:t>
      </w:r>
      <w:r>
        <w:rPr>
          <w:spacing w:val="1"/>
        </w:rPr>
        <w:t xml:space="preserve"> </w:t>
      </w:r>
      <w:r>
        <w:t>selanjutnya</w:t>
      </w:r>
      <w:r>
        <w:rPr>
          <w:spacing w:val="1"/>
        </w:rPr>
        <w:t xml:space="preserve"> </w:t>
      </w:r>
      <w:r>
        <w:t>setelah</w:t>
      </w:r>
      <w:r>
        <w:rPr>
          <w:spacing w:val="1"/>
        </w:rPr>
        <w:t xml:space="preserve"> </w:t>
      </w:r>
      <w:r>
        <w:t>mereduksi</w:t>
      </w:r>
      <w:r>
        <w:rPr>
          <w:spacing w:val="1"/>
        </w:rPr>
        <w:t xml:space="preserve"> </w:t>
      </w:r>
      <w:r>
        <w:t>data,</w:t>
      </w:r>
      <w:r>
        <w:rPr>
          <w:spacing w:val="1"/>
        </w:rPr>
        <w:t xml:space="preserve"> </w:t>
      </w:r>
      <w:r>
        <w:t>yaitu</w:t>
      </w:r>
      <w:r>
        <w:rPr>
          <w:spacing w:val="1"/>
        </w:rPr>
        <w:t xml:space="preserve"> </w:t>
      </w:r>
      <w:r>
        <w:t xml:space="preserve">mendisplay </w:t>
      </w:r>
      <w:r>
        <w:t>data.</w:t>
      </w:r>
      <w:r>
        <w:rPr>
          <w:spacing w:val="1"/>
        </w:rPr>
        <w:t xml:space="preserve"> </w:t>
      </w:r>
      <w:r>
        <w:t>Tahap penyajian data dapat berupa bagan, hubungan antar variabel yang</w:t>
      </w:r>
      <w:r>
        <w:rPr>
          <w:spacing w:val="-57"/>
        </w:rPr>
        <w:t xml:space="preserve"> </w:t>
      </w:r>
      <w:r>
        <w:t>singkat,</w:t>
      </w:r>
      <w:r>
        <w:rPr>
          <w:spacing w:val="1"/>
        </w:rPr>
        <w:t xml:space="preserve"> </w:t>
      </w:r>
      <w:r>
        <w:t>dan</w:t>
      </w:r>
      <w:r>
        <w:rPr>
          <w:spacing w:val="1"/>
        </w:rPr>
        <w:t xml:space="preserve"> </w:t>
      </w:r>
      <w:r>
        <w:t>sekumpulan</w:t>
      </w:r>
      <w:r>
        <w:rPr>
          <w:spacing w:val="1"/>
        </w:rPr>
        <w:t xml:space="preserve"> </w:t>
      </w:r>
      <w:r>
        <w:t>informasi</w:t>
      </w:r>
      <w:r>
        <w:rPr>
          <w:spacing w:val="1"/>
        </w:rPr>
        <w:t xml:space="preserve"> </w:t>
      </w:r>
      <w:r>
        <w:t>tersebut</w:t>
      </w:r>
      <w:r>
        <w:rPr>
          <w:spacing w:val="1"/>
        </w:rPr>
        <w:t xml:space="preserve"> </w:t>
      </w:r>
      <w:r>
        <w:t>memungkinkan</w:t>
      </w:r>
      <w:r>
        <w:rPr>
          <w:spacing w:val="1"/>
        </w:rPr>
        <w:t xml:space="preserve"> </w:t>
      </w:r>
      <w:r>
        <w:t>adanya</w:t>
      </w:r>
      <w:r>
        <w:rPr>
          <w:spacing w:val="1"/>
        </w:rPr>
        <w:t xml:space="preserve"> </w:t>
      </w:r>
      <w:r>
        <w:t>penarikan</w:t>
      </w:r>
      <w:r>
        <w:rPr>
          <w:spacing w:val="-1"/>
        </w:rPr>
        <w:t xml:space="preserve"> </w:t>
      </w:r>
      <w:r>
        <w:t>kesimpulan</w:t>
      </w:r>
      <w:r>
        <w:rPr>
          <w:spacing w:val="-1"/>
        </w:rPr>
        <w:t xml:space="preserve"> </w:t>
      </w:r>
      <w:r>
        <w:t>dan</w:t>
      </w:r>
      <w:r>
        <w:rPr>
          <w:spacing w:val="-1"/>
        </w:rPr>
        <w:t xml:space="preserve"> </w:t>
      </w:r>
      <w:r>
        <w:t>penarikan</w:t>
      </w:r>
      <w:r>
        <w:rPr>
          <w:spacing w:val="-1"/>
        </w:rPr>
        <w:t xml:space="preserve"> </w:t>
      </w:r>
      <w:r>
        <w:t>tindakan</w:t>
      </w:r>
      <w:r>
        <w:rPr>
          <w:spacing w:val="3"/>
        </w:rPr>
        <w:t xml:space="preserve"> </w:t>
      </w:r>
      <w:r>
        <w:t>yang</w:t>
      </w:r>
      <w:r>
        <w:rPr>
          <w:spacing w:val="-3"/>
        </w:rPr>
        <w:t xml:space="preserve"> </w:t>
      </w:r>
      <w:r>
        <w:t>berbentuk</w:t>
      </w:r>
      <w:r>
        <w:rPr>
          <w:spacing w:val="-1"/>
        </w:rPr>
        <w:t xml:space="preserve"> </w:t>
      </w:r>
      <w:r>
        <w:t>naratif.</w:t>
      </w:r>
    </w:p>
    <w:p>
      <w:pPr>
        <w:pStyle w:val="style179"/>
        <w:numPr>
          <w:ilvl w:val="2"/>
          <w:numId w:val="15"/>
        </w:numPr>
        <w:tabs>
          <w:tab w:val="left" w:leader="none" w:pos="1582"/>
        </w:tabs>
        <w:spacing w:before="1"/>
        <w:ind w:left="1582" w:hanging="361"/>
        <w:rPr>
          <w:sz w:val="24"/>
        </w:rPr>
      </w:pPr>
      <w:r>
        <w:rPr>
          <w:sz w:val="24"/>
        </w:rPr>
        <w:t>Tahap</w:t>
      </w:r>
      <w:r>
        <w:rPr>
          <w:spacing w:val="-2"/>
          <w:sz w:val="24"/>
        </w:rPr>
        <w:t xml:space="preserve"> </w:t>
      </w:r>
      <w:r>
        <w:rPr>
          <w:sz w:val="24"/>
        </w:rPr>
        <w:t>Penarikan</w:t>
      </w:r>
      <w:r>
        <w:rPr>
          <w:spacing w:val="-2"/>
          <w:sz w:val="24"/>
        </w:rPr>
        <w:t xml:space="preserve"> </w:t>
      </w:r>
      <w:r>
        <w:rPr>
          <w:sz w:val="24"/>
        </w:rPr>
        <w:t>Kesimpulan</w:t>
      </w:r>
    </w:p>
    <w:p>
      <w:pPr>
        <w:pStyle w:val="style66"/>
        <w:rPr/>
      </w:pPr>
    </w:p>
    <w:p>
      <w:pPr>
        <w:pStyle w:val="style66"/>
        <w:spacing w:lineRule="auto" w:line="480"/>
        <w:ind w:left="1582" w:right="179"/>
        <w:jc w:val="both"/>
        <w:rPr>
          <w:lang w:val="en-US"/>
        </w:rPr>
      </w:pPr>
      <w:r>
        <w:t>Kesimpulan</w:t>
      </w:r>
      <w:r>
        <w:rPr>
          <w:spacing w:val="1"/>
        </w:rPr>
        <w:t xml:space="preserve"> </w:t>
      </w:r>
      <w:r>
        <w:t>awal</w:t>
      </w:r>
      <w:r>
        <w:rPr>
          <w:spacing w:val="1"/>
        </w:rPr>
        <w:t xml:space="preserve"> </w:t>
      </w:r>
      <w:r>
        <w:t>yang</w:t>
      </w:r>
      <w:r>
        <w:rPr>
          <w:spacing w:val="1"/>
        </w:rPr>
        <w:t xml:space="preserve"> </w:t>
      </w:r>
      <w:r>
        <w:t>d</w:t>
      </w:r>
      <w:r>
        <w:rPr>
          <w:lang w:val="en-US"/>
        </w:rPr>
        <w:t>isajikan</w:t>
      </w:r>
      <w:r>
        <w:rPr>
          <w:spacing w:val="1"/>
        </w:rPr>
        <w:t xml:space="preserve"> </w:t>
      </w:r>
      <w:r>
        <w:t>masih</w:t>
      </w:r>
      <w:r>
        <w:rPr>
          <w:spacing w:val="1"/>
        </w:rPr>
        <w:t xml:space="preserve"> </w:t>
      </w:r>
      <w:r>
        <w:t>bersifat</w:t>
      </w:r>
      <w:r>
        <w:rPr>
          <w:spacing w:val="1"/>
        </w:rPr>
        <w:t xml:space="preserve"> </w:t>
      </w:r>
      <w:r>
        <w:t>sementara</w:t>
      </w:r>
      <w:r>
        <w:rPr>
          <w:spacing w:val="60"/>
        </w:rPr>
        <w:t xml:space="preserve"> </w:t>
      </w:r>
      <w:r>
        <w:t>dan</w:t>
      </w:r>
      <w:r>
        <w:rPr>
          <w:spacing w:val="1"/>
        </w:rPr>
        <w:t xml:space="preserve"> </w:t>
      </w:r>
      <w:r>
        <w:t xml:space="preserve">dapat berubah </w:t>
      </w:r>
      <w:r>
        <w:rPr>
          <w:lang w:val="en-US"/>
        </w:rPr>
        <w:t>jika dalam penelitian</w:t>
      </w:r>
      <w:r>
        <w:t xml:space="preserve"> tidak ditemukan bukti-bukti  kuat pada tahap</w:t>
      </w:r>
      <w:r>
        <w:rPr>
          <w:spacing w:val="1"/>
        </w:rPr>
        <w:t xml:space="preserve"> </w:t>
      </w:r>
      <w:r>
        <w:t xml:space="preserve">pengumpulan data berikutnya. Namun, </w:t>
      </w:r>
      <w:r>
        <w:rPr>
          <w:lang w:val="en-US"/>
        </w:rPr>
        <w:t xml:space="preserve">jika </w:t>
      </w:r>
      <w:r>
        <w:t>kesimpulan pada tahap</w:t>
      </w:r>
      <w:r>
        <w:rPr>
          <w:spacing w:val="1"/>
        </w:rPr>
        <w:t xml:space="preserve"> </w:t>
      </w:r>
      <w:r>
        <w:t>awal</w:t>
      </w:r>
      <w:r>
        <w:rPr>
          <w:spacing w:val="1"/>
        </w:rPr>
        <w:t xml:space="preserve"> </w:t>
      </w:r>
      <w:r>
        <w:t>didukung</w:t>
      </w:r>
      <w:r>
        <w:rPr>
          <w:spacing w:val="1"/>
        </w:rPr>
        <w:t xml:space="preserve"> </w:t>
      </w:r>
      <w:r>
        <w:t>oleh</w:t>
      </w:r>
      <w:r>
        <w:rPr>
          <w:spacing w:val="1"/>
        </w:rPr>
        <w:t xml:space="preserve"> </w:t>
      </w:r>
      <w:r>
        <w:t>bukti-bukti</w:t>
      </w:r>
      <w:r>
        <w:rPr>
          <w:spacing w:val="1"/>
        </w:rPr>
        <w:t xml:space="preserve"> </w:t>
      </w:r>
      <w:r>
        <w:t>yang</w:t>
      </w:r>
      <w:r>
        <w:rPr>
          <w:spacing w:val="1"/>
        </w:rPr>
        <w:t xml:space="preserve"> </w:t>
      </w:r>
      <w:r>
        <w:rPr>
          <w:lang w:val="en-US"/>
        </w:rPr>
        <w:t>meyakinkan</w:t>
      </w:r>
      <w:r>
        <w:rPr>
          <w:spacing w:val="1"/>
        </w:rPr>
        <w:t xml:space="preserve"> </w:t>
      </w:r>
      <w:r>
        <w:t>dan</w:t>
      </w:r>
      <w:r>
        <w:rPr>
          <w:spacing w:val="1"/>
        </w:rPr>
        <w:t xml:space="preserve"> </w:t>
      </w:r>
      <w:r>
        <w:t>konsisten</w:t>
      </w:r>
      <w:r>
        <w:rPr>
          <w:lang w:val="en-US"/>
        </w:rPr>
        <w:t>.</w:t>
      </w:r>
    </w:p>
    <w:p>
      <w:pPr>
        <w:pStyle w:val="style66"/>
        <w:spacing w:lineRule="auto" w:line="480"/>
        <w:ind w:left="567" w:right="179"/>
        <w:jc w:val="both"/>
        <w:rPr/>
      </w:pPr>
      <w:r>
        <w:rPr>
          <w:lang w:val="en-US"/>
        </w:rPr>
        <w:t>maka kesimpulan yang disajikan merupakan kesimpulan yang valid ketika peneliti kembali ke lapangan untuk mengumpulkan data.</w:t>
      </w:r>
      <w:r>
        <w:rPr>
          <w:spacing w:val="60"/>
        </w:rPr>
        <w:t xml:space="preserve"> </w:t>
      </w:r>
    </w:p>
    <w:p>
      <w:pPr>
        <w:pStyle w:val="style66"/>
        <w:spacing w:before="1" w:lineRule="auto" w:line="480"/>
        <w:ind w:left="588" w:right="184" w:firstLine="566"/>
        <w:jc w:val="both"/>
        <w:rPr>
          <w:lang w:val="en-US"/>
        </w:rPr>
      </w:pPr>
      <w:r>
        <w:rPr>
          <w:lang w:val="en-US"/>
        </w:rPr>
        <w:t>Teknik analisis data yang digunakan dalam penelitian ini adalah teknik analisis data kualitatif, melaluui penyajian data yang diawali dengan penelaahan terhadap seluruh informasi dan analisis interpretatifnya sesuai dengan kemampuan penalaran penulis yang bertujuan untuk meanrik kesimpulan dari penelitian</w:t>
      </w:r>
    </w:p>
    <w:p>
      <w:pPr>
        <w:pStyle w:val="style66"/>
        <w:spacing w:before="1" w:lineRule="auto" w:line="480"/>
        <w:ind w:left="588" w:right="184" w:firstLine="566"/>
        <w:jc w:val="both"/>
        <w:rPr>
          <w:lang w:val="en-US"/>
        </w:rPr>
      </w:pPr>
    </w:p>
    <w:p>
      <w:pPr>
        <w:pStyle w:val="style66"/>
        <w:spacing w:before="1" w:lineRule="auto" w:line="480"/>
        <w:ind w:left="588" w:right="184" w:firstLine="566"/>
        <w:jc w:val="both"/>
        <w:rPr>
          <w:lang w:val="en-US"/>
        </w:rPr>
      </w:pPr>
    </w:p>
    <w:p>
      <w:pPr>
        <w:pStyle w:val="style0"/>
        <w:rPr>
          <w:rFonts w:ascii="Times New Roman" w:cs="Times New Roman" w:eastAsia="Times New Roman" w:hAnsi="Times New Roman"/>
          <w:sz w:val="24"/>
          <w:szCs w:val="24"/>
          <w:lang w:val="en-US" w:bidi="ar-SA"/>
        </w:rPr>
        <w:sectPr>
          <w:headerReference w:type="default" r:id="rId16"/>
          <w:footerReference w:type="default" r:id="rId17"/>
          <w:pgSz w:w="11910" w:h="16840" w:orient="portrait"/>
          <w:pgMar w:top="2268" w:right="1701" w:bottom="1701" w:left="2268" w:header="907" w:footer="907" w:gutter="0"/>
          <w:pgNumType w:start="62"/>
          <w:cols w:space="720"/>
          <w:docGrid w:linePitch="299"/>
        </w:sectPr>
      </w:pPr>
    </w:p>
    <w:p>
      <w:pPr>
        <w:pStyle w:val="style66"/>
        <w:spacing w:before="1" w:lineRule="auto" w:line="480"/>
        <w:ind w:right="184"/>
        <w:jc w:val="both"/>
        <w:rPr>
          <w:lang w:val="en-US"/>
        </w:rPr>
      </w:pPr>
      <w:r>
        <w:rPr>
          <w:noProof/>
        </w:rPr>
        <mc:AlternateContent>
          <mc:Choice Requires="wps">
            <w:drawing>
              <wp:anchor distT="0" distB="0" distL="0" distR="0" simplePos="false" relativeHeight="16" behindDoc="true" locked="false" layoutInCell="true" allowOverlap="true">
                <wp:simplePos x="0" y="0"/>
                <wp:positionH relativeFrom="column">
                  <wp:posOffset>3811270</wp:posOffset>
                </wp:positionH>
                <wp:positionV relativeFrom="paragraph">
                  <wp:posOffset>-998220</wp:posOffset>
                </wp:positionV>
                <wp:extent cx="2360930" cy="1404620"/>
                <wp:effectExtent l="0" t="0" r="2540" b="0"/>
                <wp:wrapNone/>
                <wp:docPr id="1041" name="Text Box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360930" cy="1404620"/>
                        </a:xfrm>
                        <a:prstGeom prst="rect"/>
                        <a:solidFill>
                          <a:srgbClr val="ffffff"/>
                        </a:solidFill>
                        <a:ln>
                          <a:noFill/>
                        </a:ln>
                      </wps:spPr>
                      <wps:txbx id="1041">
                        <w:txbxContent>
                          <w:p>
                            <w:pPr>
                              <w:pStyle w:val="style0"/>
                              <w:rPr/>
                            </w:pPr>
                          </w:p>
                        </w:txbxContent>
                      </wps:txbx>
                      <wps:bodyPr lIns="91440" rIns="91440" tIns="45720" bIns="45720" vert="horz" anchor="t" wrap="square">
                        <a:prstTxWarp prst="textNoShape"/>
                        <a:spAutoFit/>
                      </wps:bodyPr>
                    </wps:wsp>
                  </a:graphicData>
                </a:graphic>
                <wp14:sizeRelH relativeFrom="margin">
                  <wp14:pctWidth>40000</wp14:pctWidth>
                </wp14:sizeRelH>
                <wp14:sizeRelV relativeFrom="margin">
                  <wp14:pctHeight>20000</wp14:pctHeight>
                </wp14:sizeRelV>
              </wp:anchor>
            </w:drawing>
          </mc:Choice>
          <mc:Fallback>
            <w:pict>
              <v:rect id="1041" fillcolor="white" stroked="f" style="position:absolute;margin-left:300.1pt;margin-top:-78.6pt;width:185.9pt;height:110.6pt;z-index:-2147483631;mso-position-horizontal-relative:text;mso-position-vertical-relative:text;mso-width-percent:400;mso-height-percent:200;mso-width-relative:margin;mso-height-relative:margin;mso-wrap-distance-left:0.0pt;mso-wrap-distance-right:0.0pt;visibility:visible;">
                <v:stroke on="f" joinstyle="miter"/>
                <v:fill/>
                <v:textbox inset="7.2pt,3.6pt,7.2pt,3.6pt" style="mso-fit-shape-to-text:true;">
                  <w:txbxContent>
                    <w:p>
                      <w:pPr>
                        <w:pStyle w:val="style0"/>
                        <w:rPr/>
                      </w:pPr>
                    </w:p>
                  </w:txbxContent>
                </v:textbox>
              </v:rect>
            </w:pict>
          </mc:Fallback>
        </mc:AlternateContent>
      </w:r>
    </w:p>
    <w:bookmarkStart w:id="62" w:name="_Toc156156386"/>
    <w:p>
      <w:pPr>
        <w:pStyle w:val="style1"/>
        <w:spacing w:before="60" w:after="60" w:lineRule="auto" w:line="480"/>
        <w:ind w:right="-1"/>
        <w:rPr/>
      </w:pPr>
      <w:r>
        <w:t>BAB IV</w:t>
      </w:r>
      <w:r>
        <w:br/>
      </w:r>
      <w:r>
        <w:rPr>
          <w:rFonts w:cs="Times New Roman"/>
        </w:rPr>
        <w:t>DESKRIPSI WILAYAH PENELITIAN</w:t>
      </w:r>
      <w:bookmarkEnd w:id="62"/>
    </w:p>
    <w:p>
      <w:pPr>
        <w:pStyle w:val="style66"/>
        <w:spacing w:before="60" w:after="60"/>
        <w:ind w:right="-1"/>
        <w:rPr>
          <w:b/>
          <w:sz w:val="23"/>
        </w:rPr>
      </w:pPr>
    </w:p>
    <w:p>
      <w:pPr>
        <w:pStyle w:val="style66"/>
        <w:spacing w:before="60" w:after="60" w:lineRule="auto" w:line="480"/>
        <w:ind w:right="-1" w:firstLine="566"/>
        <w:jc w:val="both"/>
        <w:rPr/>
      </w:pPr>
      <w:r>
        <w:t>Deskripsi daerah penelitian menjelaskan mengenai gambaran secara umum daerah lokasi yang akan diteliti</w:t>
      </w:r>
      <w:r>
        <w:rPr>
          <w:lang w:val="en-US"/>
        </w:rPr>
        <w:t>,</w:t>
      </w:r>
      <w:r>
        <w:t xml:space="preserve"> </w:t>
      </w:r>
      <w:r>
        <w:rPr>
          <w:lang w:val="en-US"/>
        </w:rPr>
        <w:t>d</w:t>
      </w:r>
      <w:r>
        <w:t>engan mengetahui gambaran wilayah yang akan menjadi lokasi penelitian, maka peneliti akan mengetahui kondisi, jarak, dan karakteristik masyarakat yang akan menjadi objek penelitian sehingga akan mempermudah peneliti dalam pengambilan data.</w:t>
      </w:r>
    </w:p>
    <w:p>
      <w:pPr>
        <w:pStyle w:val="style66"/>
        <w:spacing w:before="60" w:after="60" w:lineRule="auto" w:line="480"/>
        <w:ind w:right="-1" w:firstLine="566"/>
        <w:jc w:val="both"/>
        <w:rPr/>
      </w:pPr>
      <w:r>
        <w:t>Deskripsi mengenai lokasi penelitian akan dijelaskan dalam beberapa bagian, sebagai berikut:</w:t>
      </w:r>
    </w:p>
    <w:bookmarkStart w:id="63" w:name="_bookmark37"/>
    <w:bookmarkStart w:id="64" w:name="_Toc143515125"/>
    <w:bookmarkStart w:id="65" w:name="_Toc156156387"/>
    <w:bookmarkEnd w:id="63"/>
    <w:p>
      <w:pPr>
        <w:pStyle w:val="style1"/>
        <w:numPr>
          <w:ilvl w:val="1"/>
          <w:numId w:val="34"/>
        </w:numPr>
        <w:tabs>
          <w:tab w:val="left" w:leader="none" w:pos="949"/>
        </w:tabs>
        <w:spacing w:before="60" w:after="60"/>
        <w:ind w:left="0" w:right="-1" w:hanging="361"/>
        <w:jc w:val="both"/>
        <w:rPr/>
      </w:pPr>
      <w:r>
        <w:t>Gambaran Umum Desa</w:t>
      </w:r>
      <w:r>
        <w:rPr>
          <w:spacing w:val="-2"/>
        </w:rPr>
        <w:t xml:space="preserve"> </w:t>
      </w:r>
      <w:r>
        <w:rPr>
          <w:lang w:val="en-US"/>
        </w:rPr>
        <w:t>Karangmangu</w:t>
      </w:r>
      <w:bookmarkEnd w:id="64"/>
      <w:bookmarkEnd w:id="65"/>
    </w:p>
    <w:bookmarkStart w:id="66" w:name="_bookmark38"/>
    <w:bookmarkStart w:id="67" w:name="_Toc156156388"/>
    <w:bookmarkEnd w:id="66"/>
    <w:p>
      <w:pPr>
        <w:pStyle w:val="style1"/>
        <w:numPr>
          <w:ilvl w:val="2"/>
          <w:numId w:val="34"/>
        </w:numPr>
        <w:tabs>
          <w:tab w:val="left" w:leader="none" w:pos="1695"/>
        </w:tabs>
        <w:spacing w:before="60" w:after="60"/>
        <w:ind w:left="0" w:right="-1" w:hanging="541"/>
        <w:jc w:val="left"/>
        <w:rPr/>
      </w:pPr>
      <w:r>
        <w:t>Letak</w:t>
      </w:r>
      <w:r>
        <w:rPr>
          <w:spacing w:val="-1"/>
        </w:rPr>
        <w:t xml:space="preserve"> </w:t>
      </w:r>
      <w:r>
        <w:t>Geografis</w:t>
      </w:r>
      <w:bookmarkEnd w:id="67"/>
    </w:p>
    <w:bookmarkStart w:id="68" w:name="_Toc156159009"/>
    <w:p>
      <w:pPr>
        <w:pStyle w:val="style34"/>
        <w:jc w:val="center"/>
        <w:rPr>
          <w:rFonts w:ascii="Times New Roman" w:cs="Times New Roman" w:hAnsi="Times New Roman"/>
          <w:b/>
          <w:color w:val="auto"/>
          <w:sz w:val="24"/>
          <w:szCs w:val="24"/>
        </w:rPr>
      </w:pPr>
      <w:r>
        <w:rPr>
          <w:rFonts w:ascii="Times New Roman" w:cs="Times New Roman" w:hAnsi="Times New Roman"/>
          <w:color w:val="auto"/>
          <w:sz w:val="24"/>
          <w:szCs w:val="24"/>
        </w:rPr>
        <w:t xml:space="preserve">Gambar IV. </w:t>
      </w:r>
      <w:r>
        <w:rPr>
          <w:rFonts w:ascii="Times New Roman" w:cs="Times New Roman" w:hAnsi="Times New Roman"/>
          <w:color w:val="auto"/>
          <w:sz w:val="24"/>
          <w:szCs w:val="24"/>
        </w:rPr>
        <w:fldChar w:fldCharType="begin"/>
      </w:r>
      <w:r>
        <w:rPr>
          <w:rFonts w:ascii="Times New Roman" w:cs="Times New Roman" w:hAnsi="Times New Roman"/>
          <w:color w:val="auto"/>
          <w:sz w:val="24"/>
          <w:szCs w:val="24"/>
        </w:rPr>
        <w:instrText xml:space="preserve"> SEQ Gambar_IV. \* ARABIC </w:instrText>
      </w:r>
      <w:r>
        <w:rPr>
          <w:rFonts w:ascii="Times New Roman" w:cs="Times New Roman" w:hAnsi="Times New Roman"/>
          <w:color w:val="auto"/>
          <w:sz w:val="24"/>
          <w:szCs w:val="24"/>
        </w:rPr>
        <w:fldChar w:fldCharType="separate"/>
      </w:r>
      <w:r>
        <w:rPr>
          <w:rFonts w:ascii="Times New Roman" w:cs="Times New Roman" w:hAnsi="Times New Roman"/>
          <w:noProof/>
          <w:color w:val="auto"/>
          <w:sz w:val="24"/>
          <w:szCs w:val="24"/>
        </w:rPr>
        <w:t>1</w:t>
      </w:r>
      <w:r>
        <w:rPr>
          <w:rFonts w:ascii="Times New Roman" w:cs="Times New Roman" w:hAnsi="Times New Roman"/>
          <w:color w:val="auto"/>
          <w:sz w:val="24"/>
          <w:szCs w:val="24"/>
        </w:rPr>
        <w:fldChar w:fldCharType="end"/>
      </w:r>
      <w:r>
        <w:rPr>
          <w:rFonts w:ascii="Times New Roman" w:cs="Times New Roman" w:hAnsi="Times New Roman"/>
          <w:color w:val="auto"/>
          <w:sz w:val="24"/>
          <w:szCs w:val="24"/>
        </w:rPr>
        <w:t xml:space="preserve"> Peta Desa Karangmangu</w:t>
      </w:r>
      <w:bookmarkEnd w:id="68"/>
    </w:p>
    <w:p>
      <w:pPr>
        <w:pStyle w:val="style66"/>
        <w:spacing w:before="60" w:after="60"/>
        <w:ind w:right="-1"/>
        <w:rPr>
          <w:b/>
          <w:sz w:val="23"/>
        </w:rPr>
      </w:pPr>
      <w:r>
        <w:rPr>
          <w:b/>
          <w:noProof/>
          <w:sz w:val="23"/>
          <w14:ligatures xmlns:w14="http://schemas.microsoft.com/office/word/2010/wordml" w14:val="standardContextual"/>
        </w:rPr>
        <w:drawing>
          <wp:anchor distT="0" distB="0" distL="0" distR="0" simplePos="false" relativeHeight="15" behindDoc="true" locked="false" layoutInCell="true" allowOverlap="true">
            <wp:simplePos x="0" y="0"/>
            <wp:positionH relativeFrom="column">
              <wp:posOffset>1459262</wp:posOffset>
            </wp:positionH>
            <wp:positionV relativeFrom="paragraph">
              <wp:posOffset>57150</wp:posOffset>
            </wp:positionV>
            <wp:extent cx="2065020" cy="2834407"/>
            <wp:effectExtent l="0" t="0" r="0" b="4445"/>
            <wp:wrapNone/>
            <wp:docPr id="1042"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8" cstate="print"/>
                    <a:srcRect l="0" t="0" r="0" b="0"/>
                    <a:stretch/>
                  </pic:blipFill>
                  <pic:spPr>
                    <a:xfrm rot="0">
                      <a:off x="0" y="0"/>
                      <a:ext cx="2065020" cy="2834407"/>
                    </a:xfrm>
                    <a:prstGeom prst="rect"/>
                  </pic:spPr>
                </pic:pic>
              </a:graphicData>
            </a:graphic>
            <wp14:sizeRelH relativeFrom="margin">
              <wp14:pctWidth>0</wp14:pctWidth>
            </wp14:sizeRelH>
            <wp14:sizeRelV relativeFrom="margin">
              <wp14:pctHeight>0</wp14:pctHeight>
            </wp14:sizeRelV>
          </wp:anchor>
        </w:drawing>
      </w:r>
    </w:p>
    <w:p>
      <w:pPr>
        <w:pStyle w:val="style66"/>
        <w:spacing w:before="60" w:after="60"/>
        <w:ind w:right="-1"/>
        <w:rPr>
          <w:b/>
          <w:sz w:val="23"/>
        </w:rPr>
      </w:pPr>
    </w:p>
    <w:p>
      <w:pPr>
        <w:pStyle w:val="style66"/>
        <w:spacing w:before="60" w:after="60"/>
        <w:ind w:right="-1"/>
        <w:rPr>
          <w:b/>
          <w:sz w:val="23"/>
        </w:rPr>
      </w:pPr>
    </w:p>
    <w:p>
      <w:pPr>
        <w:pStyle w:val="style66"/>
        <w:spacing w:before="60" w:after="60"/>
        <w:ind w:right="-1"/>
        <w:rPr>
          <w:b/>
          <w:sz w:val="23"/>
        </w:rPr>
      </w:pPr>
    </w:p>
    <w:p>
      <w:pPr>
        <w:pStyle w:val="style66"/>
        <w:spacing w:before="60" w:after="60"/>
        <w:ind w:right="-1"/>
        <w:rPr>
          <w:b/>
          <w:sz w:val="23"/>
        </w:rPr>
      </w:pPr>
    </w:p>
    <w:p>
      <w:pPr>
        <w:pStyle w:val="style66"/>
        <w:spacing w:before="60" w:after="60"/>
        <w:ind w:right="-1"/>
        <w:rPr>
          <w:b/>
          <w:sz w:val="23"/>
        </w:rPr>
      </w:pPr>
    </w:p>
    <w:p>
      <w:pPr>
        <w:pStyle w:val="style66"/>
        <w:spacing w:before="60" w:after="60"/>
        <w:ind w:right="-1"/>
        <w:rPr>
          <w:b/>
          <w:sz w:val="23"/>
        </w:rPr>
      </w:pPr>
    </w:p>
    <w:p>
      <w:pPr>
        <w:pStyle w:val="style66"/>
        <w:spacing w:before="60" w:after="60"/>
        <w:ind w:right="-1"/>
        <w:rPr>
          <w:b/>
          <w:sz w:val="23"/>
        </w:rPr>
      </w:pPr>
    </w:p>
    <w:p>
      <w:pPr>
        <w:pStyle w:val="style66"/>
        <w:spacing w:before="60" w:after="60" w:lineRule="auto" w:line="480"/>
        <w:ind w:right="-1"/>
        <w:rPr/>
      </w:pPr>
    </w:p>
    <w:p>
      <w:pPr>
        <w:pStyle w:val="style66"/>
        <w:spacing w:before="60" w:after="60" w:lineRule="auto" w:line="480"/>
        <w:ind w:right="-1" w:firstLine="566"/>
        <w:rPr/>
      </w:pPr>
    </w:p>
    <w:p>
      <w:pPr>
        <w:pStyle w:val="style66"/>
        <w:spacing w:before="60" w:after="60" w:lineRule="auto" w:line="480"/>
        <w:ind w:right="-1"/>
        <w:rPr/>
      </w:pPr>
    </w:p>
    <w:p>
      <w:pPr>
        <w:pStyle w:val="style66"/>
        <w:spacing w:before="60" w:after="60" w:lineRule="auto" w:line="480"/>
        <w:ind w:right="-1"/>
        <w:rPr>
          <w:i/>
          <w:iCs/>
        </w:rPr>
      </w:pPr>
    </w:p>
    <w:p>
      <w:pPr>
        <w:pStyle w:val="style66"/>
        <w:spacing w:before="60" w:after="60" w:lineRule="auto" w:line="480"/>
        <w:ind w:right="-1" w:firstLine="284"/>
        <w:rPr>
          <w:i/>
          <w:iCs/>
          <w:lang w:val="en-US"/>
        </w:rPr>
      </w:pPr>
      <w:r>
        <w:rPr>
          <w:noProof/>
        </w:rPr>
        <mc:AlternateContent>
          <mc:Choice Requires="wps">
            <w:drawing>
              <wp:anchor distT="0" distB="0" distL="0" distR="0" simplePos="false" relativeHeight="17" behindDoc="true" locked="false" layoutInCell="true" allowOverlap="true">
                <wp:simplePos x="0" y="0"/>
                <wp:positionH relativeFrom="column">
                  <wp:posOffset>2299970</wp:posOffset>
                </wp:positionH>
                <wp:positionV relativeFrom="paragraph">
                  <wp:posOffset>692785</wp:posOffset>
                </wp:positionV>
                <wp:extent cx="2360930" cy="1404619"/>
                <wp:effectExtent l="0" t="0" r="0" b="3810"/>
                <wp:wrapNone/>
                <wp:docPr id="1043" name="Text Box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360930" cy="1404619"/>
                        </a:xfrm>
                        <a:prstGeom prst="rect"/>
                        <a:ln>
                          <a:noFill/>
                        </a:ln>
                      </wps:spPr>
                      <wps:txbx id="1043">
                        <w:txbxContent>
                          <w:p>
                            <w:pPr>
                              <w:pStyle w:val="style0"/>
                              <w:rPr>
                                <w:rFonts w:ascii="Times New Roman" w:cs="Times New Roman" w:hAnsi="Times New Roman"/>
                                <w:sz w:val="24"/>
                                <w:szCs w:val="24"/>
                              </w:rPr>
                            </w:pPr>
                            <w:r>
                              <w:rPr>
                                <w:rFonts w:ascii="Times New Roman" w:cs="Times New Roman" w:hAnsi="Times New Roman"/>
                                <w:sz w:val="24"/>
                                <w:szCs w:val="24"/>
                              </w:rPr>
                              <w:t>69</w:t>
                            </w:r>
                          </w:p>
                        </w:txbxContent>
                      </wps:txbx>
                      <wps:bodyPr lIns="91440" rIns="91440" tIns="45720" bIns="45720" vert="horz" anchor="t" wrap="square">
                        <a:prstTxWarp prst="textNoShape"/>
                        <a:spAutoFit/>
                      </wps:bodyPr>
                    </wps:wsp>
                  </a:graphicData>
                </a:graphic>
                <wp14:sizeRelH relativeFrom="margin">
                  <wp14:pctWidth>40000</wp14:pctWidth>
                </wp14:sizeRelH>
                <wp14:sizeRelV relativeFrom="margin">
                  <wp14:pctHeight>20000</wp14:pctHeight>
                </wp14:sizeRelV>
              </wp:anchor>
            </w:drawing>
          </mc:Choice>
          <mc:Fallback>
            <w:pict>
              <v:rect id="1043" filled="f" stroked="f" style="position:absolute;margin-left:181.1pt;margin-top:54.55pt;width:185.9pt;height:110.6pt;z-index:-2147483630;mso-position-horizontal-relative:text;mso-position-vertical-relative:text;mso-width-percent:400;mso-height-percent:200;mso-width-relative:margin;mso-height-relative:margin;mso-wrap-distance-left:0.0pt;mso-wrap-distance-right:0.0pt;visibility:visible;">
                <v:stroke on="f"/>
                <v:fill/>
                <v:textbox inset="7.2pt,3.6pt,7.2pt,3.6pt" style="mso-fit-shape-to-text:true;">
                  <w:txbxContent>
                    <w:p>
                      <w:pPr>
                        <w:pStyle w:val="style0"/>
                        <w:rPr>
                          <w:rFonts w:ascii="Times New Roman" w:cs="Times New Roman" w:hAnsi="Times New Roman"/>
                          <w:sz w:val="24"/>
                          <w:szCs w:val="24"/>
                        </w:rPr>
                      </w:pPr>
                      <w:r>
                        <w:rPr>
                          <w:rFonts w:ascii="Times New Roman" w:cs="Times New Roman" w:hAnsi="Times New Roman"/>
                          <w:sz w:val="24"/>
                          <w:szCs w:val="24"/>
                        </w:rPr>
                        <w:t>69</w:t>
                      </w:r>
                    </w:p>
                  </w:txbxContent>
                </v:textbox>
              </v:rect>
            </w:pict>
          </mc:Fallback>
        </mc:AlternateContent>
      </w:r>
      <w:r>
        <w:rPr>
          <w:i/>
          <w:iCs/>
          <w:lang w:val="en-US"/>
        </w:rPr>
        <w:t>Sumber :</w:t>
      </w:r>
      <w:r>
        <w:rPr>
          <w:i/>
          <w:iCs/>
          <w:lang w:val="en-US"/>
        </w:rPr>
        <w:t xml:space="preserve"> Website Desa Karanngmangu</w:t>
      </w:r>
    </w:p>
    <w:p>
      <w:pPr>
        <w:pStyle w:val="style66"/>
        <w:spacing w:before="60" w:after="60" w:lineRule="auto" w:line="480"/>
        <w:ind w:right="-1" w:firstLine="284"/>
        <w:rPr>
          <w:i/>
          <w:iCs/>
          <w:lang w:val="en-US"/>
        </w:rPr>
        <w:sectPr>
          <w:headerReference w:type="default" r:id="rId19"/>
          <w:footerReference w:type="default" r:id="rId20"/>
          <w:pgSz w:w="11910" w:h="16840" w:orient="portrait"/>
          <w:pgMar w:top="2268" w:right="1701" w:bottom="1701" w:left="2268" w:header="907" w:footer="907" w:gutter="0"/>
          <w:pgNumType w:start="69"/>
          <w:cols w:space="720"/>
          <w:titlePg/>
          <w:docGrid w:linePitch="299"/>
        </w:sectPr>
      </w:pPr>
    </w:p>
    <w:p>
      <w:pPr>
        <w:pStyle w:val="style66"/>
        <w:spacing w:before="60" w:after="60" w:lineRule="auto" w:line="480"/>
        <w:ind w:right="-1" w:firstLine="284"/>
        <w:rPr>
          <w:i/>
          <w:iCs/>
          <w:lang w:val="en-US"/>
        </w:rPr>
      </w:pPr>
    </w:p>
    <w:p>
      <w:pPr>
        <w:pStyle w:val="style66"/>
        <w:spacing w:before="60" w:after="60" w:lineRule="auto" w:line="480"/>
        <w:ind w:right="-1" w:firstLine="566"/>
        <w:jc w:val="both"/>
        <w:rPr>
          <w:lang w:val="en-US"/>
        </w:rPr>
      </w:pPr>
      <w:r>
        <w:t xml:space="preserve">Desa </w:t>
      </w:r>
      <w:r>
        <w:rPr>
          <w:lang w:val="en-US"/>
        </w:rPr>
        <w:t>Karangmangu</w:t>
      </w:r>
      <w:r>
        <w:t xml:space="preserve"> mem</w:t>
      </w:r>
      <w:r>
        <w:rPr>
          <w:lang w:val="en-US"/>
        </w:rPr>
        <w:t>i</w:t>
      </w:r>
      <w:r>
        <w:t xml:space="preserve">liki wiayah seluas </w:t>
      </w:r>
      <w:r>
        <w:rPr>
          <w:lang w:val="en-US"/>
        </w:rPr>
        <w:t>133.339</w:t>
      </w:r>
      <w:r>
        <w:t xml:space="preserve"> Ha</w:t>
      </w:r>
      <w:r>
        <w:rPr>
          <w:lang w:val="en-US"/>
        </w:rPr>
        <w:t>,</w:t>
      </w:r>
      <w:r>
        <w:t xml:space="preserve"> Kondisi alam Desa </w:t>
      </w:r>
      <w:r>
        <w:rPr>
          <w:lang w:val="en-US"/>
        </w:rPr>
        <w:t>Karangmangu</w:t>
      </w:r>
      <w:r>
        <w:t xml:space="preserve"> termasuk daerah dengan topografi dataran tinggi atau pegunungan yang memiliki ketinggian + </w:t>
      </w:r>
      <w:r>
        <w:rPr>
          <w:lang w:val="en-US"/>
        </w:rPr>
        <w:t>20</w:t>
      </w:r>
      <w:r>
        <w:t xml:space="preserve"> DPL (Diatas Permukaan Laut ), dengan jumlah bulan hujan adalah 6 bulan. Suhu rata- rata sekitar 29 C. Curah hujan yang dimiliki berkisar 200-300 mm/th, dengan keadaan</w:t>
      </w:r>
      <w:r>
        <w:rPr>
          <w:spacing w:val="26"/>
        </w:rPr>
        <w:t xml:space="preserve"> </w:t>
      </w:r>
      <w:r>
        <w:t>tanah</w:t>
      </w:r>
      <w:r>
        <w:rPr>
          <w:spacing w:val="27"/>
        </w:rPr>
        <w:t xml:space="preserve"> </w:t>
      </w:r>
      <w:r>
        <w:t>bergelombang.</w:t>
      </w:r>
      <w:r>
        <w:rPr>
          <w:spacing w:val="29"/>
        </w:rPr>
        <w:t xml:space="preserve"> </w:t>
      </w:r>
      <w:r>
        <w:t>Wilayah</w:t>
      </w:r>
      <w:r>
        <w:rPr>
          <w:spacing w:val="27"/>
        </w:rPr>
        <w:t xml:space="preserve"> </w:t>
      </w:r>
      <w:r>
        <w:t>Desa</w:t>
      </w:r>
      <w:r>
        <w:rPr>
          <w:spacing w:val="29"/>
        </w:rPr>
        <w:t xml:space="preserve"> </w:t>
      </w:r>
      <w:r>
        <w:rPr>
          <w:lang w:val="en-US"/>
        </w:rPr>
        <w:t>Karangmangu</w:t>
      </w:r>
      <w:r>
        <w:rPr>
          <w:spacing w:val="28"/>
        </w:rPr>
        <w:t xml:space="preserve"> </w:t>
      </w:r>
      <w:r>
        <w:t>terdiri</w:t>
      </w:r>
      <w:r>
        <w:rPr>
          <w:spacing w:val="29"/>
        </w:rPr>
        <w:t xml:space="preserve"> </w:t>
      </w:r>
      <w:r>
        <w:t>dari</w:t>
      </w:r>
      <w:r>
        <w:rPr>
          <w:spacing w:val="27"/>
        </w:rPr>
        <w:t xml:space="preserve"> </w:t>
      </w:r>
      <w:r>
        <w:rPr>
          <w:lang w:val="en-US"/>
        </w:rPr>
        <w:t>2</w:t>
      </w:r>
      <w:r>
        <w:rPr>
          <w:spacing w:val="29"/>
        </w:rPr>
        <w:t xml:space="preserve"> </w:t>
      </w:r>
      <w:r>
        <w:t>dusun</w:t>
      </w:r>
      <w:r>
        <w:rPr>
          <w:lang w:val="en-US"/>
        </w:rPr>
        <w:t>.</w:t>
      </w:r>
    </w:p>
    <w:p>
      <w:pPr>
        <w:pStyle w:val="style66"/>
        <w:spacing w:before="60" w:after="60" w:lineRule="auto" w:line="480"/>
        <w:ind w:right="-1" w:firstLine="566"/>
        <w:rPr>
          <w:lang w:val="en-US"/>
        </w:rPr>
      </w:pPr>
      <w:r>
        <w:t xml:space="preserve">Desa </w:t>
      </w:r>
      <w:r>
        <w:rPr>
          <w:lang w:val="en-US"/>
        </w:rPr>
        <w:t>Karangmangu</w:t>
      </w:r>
      <w:r>
        <w:t xml:space="preserve"> merupakan suatu kawasan yang terletak di Kecamatan </w:t>
      </w:r>
      <w:r>
        <w:rPr>
          <w:lang w:val="en-US"/>
        </w:rPr>
        <w:t>Tarub</w:t>
      </w:r>
      <w:r>
        <w:t xml:space="preserve"> Kabuipaten Tegal dengan batas-batas wilayah sebagai </w:t>
      </w:r>
      <w:r>
        <w:rPr>
          <w:lang w:val="en-US"/>
        </w:rPr>
        <w:t xml:space="preserve"> </w:t>
      </w:r>
    </w:p>
    <w:p>
      <w:pPr>
        <w:pStyle w:val="style66"/>
        <w:spacing w:before="60" w:after="60" w:lineRule="auto" w:line="480"/>
        <w:ind w:right="-1"/>
        <w:rPr>
          <w:lang w:val="en-US"/>
        </w:rPr>
      </w:pPr>
      <w:r>
        <w:rPr>
          <w:lang w:val="en-US"/>
        </w:rPr>
        <w:t xml:space="preserve">        </w:t>
      </w:r>
      <w:r>
        <w:t>Sebelah</w:t>
      </w:r>
      <w:r>
        <w:rPr>
          <w:spacing w:val="-1"/>
        </w:rPr>
        <w:t xml:space="preserve"> </w:t>
      </w:r>
      <w:r>
        <w:t xml:space="preserve">Utara: Desa </w:t>
      </w:r>
      <w:r>
        <w:rPr>
          <w:lang w:val="en-US"/>
        </w:rPr>
        <w:t>Kedokansayang</w:t>
      </w:r>
    </w:p>
    <w:p>
      <w:pPr>
        <w:pStyle w:val="style66"/>
        <w:tabs>
          <w:tab w:val="left" w:leader="none" w:pos="2748"/>
        </w:tabs>
        <w:spacing w:before="60" w:after="60" w:lineRule="auto" w:line="480"/>
        <w:ind w:right="-1" w:firstLine="426"/>
        <w:rPr>
          <w:spacing w:val="-3"/>
          <w:lang w:val="en-US"/>
        </w:rPr>
      </w:pPr>
      <w:r>
        <w:rPr>
          <w:lang w:val="en-US"/>
        </w:rPr>
        <w:t xml:space="preserve"> </w:t>
      </w:r>
      <w:r>
        <w:t xml:space="preserve">Sebelah Selatan : Desa </w:t>
      </w:r>
      <w:r>
        <w:rPr>
          <w:spacing w:val="-3"/>
          <w:lang w:val="en-US"/>
        </w:rPr>
        <w:t xml:space="preserve">Kalikangkung                    </w:t>
      </w:r>
    </w:p>
    <w:p>
      <w:pPr>
        <w:pStyle w:val="style66"/>
        <w:tabs>
          <w:tab w:val="left" w:leader="none" w:pos="2748"/>
        </w:tabs>
        <w:spacing w:before="60" w:after="60" w:lineRule="auto" w:line="480"/>
        <w:ind w:right="-1" w:firstLine="426"/>
        <w:rPr/>
      </w:pPr>
      <w:r>
        <w:rPr>
          <w:spacing w:val="-3"/>
          <w:lang w:val="en-US"/>
        </w:rPr>
        <w:t xml:space="preserve"> </w:t>
      </w:r>
      <w:r>
        <w:t>Sebelah</w:t>
      </w:r>
      <w:r>
        <w:rPr>
          <w:spacing w:val="-2"/>
        </w:rPr>
        <w:t xml:space="preserve"> </w:t>
      </w:r>
      <w:r>
        <w:t>Barat</w:t>
      </w:r>
      <w:r>
        <w:rPr>
          <w:lang w:val="en-US"/>
        </w:rPr>
        <w:t xml:space="preserve"> </w:t>
      </w:r>
      <w:r>
        <w:t xml:space="preserve">: Desa </w:t>
      </w:r>
      <w:r>
        <w:rPr>
          <w:lang w:val="en-US"/>
        </w:rPr>
        <w:t>Purbasana</w:t>
      </w:r>
      <w:r>
        <w:t xml:space="preserve"> </w:t>
      </w:r>
    </w:p>
    <w:p>
      <w:pPr>
        <w:pStyle w:val="style66"/>
        <w:tabs>
          <w:tab w:val="left" w:leader="none" w:pos="2748"/>
        </w:tabs>
        <w:spacing w:before="60" w:after="60" w:lineRule="auto" w:line="480"/>
        <w:ind w:right="-1" w:firstLine="426"/>
        <w:rPr>
          <w:lang w:val="en-US"/>
        </w:rPr>
      </w:pPr>
      <w:r>
        <w:rPr>
          <w:lang w:val="en-US"/>
        </w:rPr>
        <w:t xml:space="preserve"> </w:t>
      </w:r>
      <w:r>
        <w:t>Sebelah Timur : Desa</w:t>
      </w:r>
      <w:r>
        <w:rPr>
          <w:spacing w:val="-14"/>
        </w:rPr>
        <w:t xml:space="preserve"> </w:t>
      </w:r>
      <w:r>
        <w:rPr>
          <w:lang w:val="en-US"/>
        </w:rPr>
        <w:t>Lebeteng</w:t>
      </w:r>
    </w:p>
    <w:p>
      <w:pPr>
        <w:pStyle w:val="style66"/>
        <w:spacing w:before="60" w:after="60" w:lineRule="auto" w:line="480"/>
        <w:ind w:right="-1"/>
        <w:rPr/>
      </w:pPr>
      <w:r>
        <w:rPr>
          <w:lang w:val="en-US"/>
        </w:rPr>
        <w:t>T</w:t>
      </w:r>
      <w:r>
        <w:t xml:space="preserve">erbagi menjadi </w:t>
      </w:r>
      <w:r>
        <w:rPr>
          <w:lang w:val="en-US"/>
        </w:rPr>
        <w:t>4</w:t>
      </w:r>
      <w:r>
        <w:t xml:space="preserve"> Rukun Warga dan </w:t>
      </w:r>
      <w:r>
        <w:rPr>
          <w:lang w:val="en-US"/>
        </w:rPr>
        <w:t>16</w:t>
      </w:r>
      <w:r>
        <w:t xml:space="preserve"> Rukun Tetangga yang tersebar di </w:t>
      </w:r>
      <w:r>
        <w:rPr>
          <w:lang w:val="en-US"/>
        </w:rPr>
        <w:t>2</w:t>
      </w:r>
      <w:r>
        <w:t xml:space="preserve"> dusun, </w:t>
      </w:r>
      <w:r>
        <w:t>yaitu :</w:t>
      </w:r>
    </w:p>
    <w:bookmarkStart w:id="69" w:name="_Toc143515127"/>
    <w:bookmarkStart w:id="70" w:name="_Toc156156389"/>
    <w:p>
      <w:pPr>
        <w:pStyle w:val="style0"/>
        <w:rPr/>
      </w:pPr>
      <w:r>
        <w:t>Tabel 4.1</w:t>
      </w:r>
      <w:bookmarkEnd w:id="69"/>
      <w:bookmarkEnd w:id="70"/>
    </w:p>
    <w:p>
      <w:pPr>
        <w:pStyle w:val="style0"/>
        <w:rPr>
          <w:rFonts w:ascii="Times New Roman" w:cs="Times New Roman" w:hAnsi="Times New Roman"/>
          <w:b/>
          <w:sz w:val="24"/>
        </w:rPr>
      </w:pPr>
      <w:r>
        <w:rPr>
          <w:rFonts w:ascii="Times New Roman" w:cs="Times New Roman" w:hAnsi="Times New Roman"/>
          <w:b/>
          <w:sz w:val="24"/>
        </w:rPr>
        <w:t>Jumlah Dusun di Desa</w:t>
      </w:r>
    </w:p>
    <w:bookmarkStart w:id="71" w:name="_Toc156158923"/>
    <w:p>
      <w:pPr>
        <w:pStyle w:val="style34"/>
        <w:jc w:val="center"/>
        <w:rPr>
          <w:rFonts w:ascii="Times New Roman" w:cs="Times New Roman" w:hAnsi="Times New Roman"/>
          <w:b/>
          <w:sz w:val="24"/>
          <w:szCs w:val="24"/>
        </w:rPr>
      </w:pPr>
      <w:r>
        <w:rPr>
          <w:rFonts w:ascii="Times New Roman" w:cs="Times New Roman" w:hAnsi="Times New Roman"/>
          <w:color w:val="auto"/>
          <w:sz w:val="24"/>
          <w:szCs w:val="24"/>
        </w:rPr>
        <w:t xml:space="preserve">Tabel IV. </w:t>
      </w:r>
      <w:r>
        <w:rPr>
          <w:rFonts w:ascii="Times New Roman" w:cs="Times New Roman" w:hAnsi="Times New Roman"/>
          <w:color w:val="auto"/>
          <w:sz w:val="24"/>
          <w:szCs w:val="24"/>
        </w:rPr>
        <w:fldChar w:fldCharType="begin"/>
      </w:r>
      <w:r>
        <w:rPr>
          <w:rFonts w:ascii="Times New Roman" w:cs="Times New Roman" w:hAnsi="Times New Roman"/>
          <w:color w:val="auto"/>
          <w:sz w:val="24"/>
          <w:szCs w:val="24"/>
        </w:rPr>
        <w:instrText xml:space="preserve"> SEQ Tabel_IV. \* ARABIC </w:instrText>
      </w:r>
      <w:r>
        <w:rPr>
          <w:rFonts w:ascii="Times New Roman" w:cs="Times New Roman" w:hAnsi="Times New Roman"/>
          <w:color w:val="auto"/>
          <w:sz w:val="24"/>
          <w:szCs w:val="24"/>
        </w:rPr>
        <w:fldChar w:fldCharType="separate"/>
      </w:r>
      <w:r>
        <w:rPr>
          <w:rFonts w:ascii="Times New Roman" w:cs="Times New Roman" w:hAnsi="Times New Roman"/>
          <w:noProof/>
          <w:color w:val="auto"/>
          <w:sz w:val="24"/>
          <w:szCs w:val="24"/>
        </w:rPr>
        <w:t>1</w:t>
      </w:r>
      <w:r>
        <w:rPr>
          <w:rFonts w:ascii="Times New Roman" w:cs="Times New Roman" w:hAnsi="Times New Roman"/>
          <w:color w:val="auto"/>
          <w:sz w:val="24"/>
          <w:szCs w:val="24"/>
        </w:rPr>
        <w:fldChar w:fldCharType="end"/>
      </w:r>
      <w:r>
        <w:rPr>
          <w:rFonts w:ascii="Times New Roman" w:cs="Times New Roman" w:hAnsi="Times New Roman"/>
          <w:color w:val="auto"/>
          <w:sz w:val="24"/>
          <w:szCs w:val="24"/>
        </w:rPr>
        <w:t xml:space="preserve"> Jumlah Dusun Desa Karangmangu</w:t>
      </w:r>
      <w:bookmarkEnd w:id="71"/>
    </w:p>
    <w:tbl>
      <w:tblPr>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2410"/>
        <w:gridCol w:w="1656"/>
        <w:gridCol w:w="1076"/>
      </w:tblGrid>
      <w:tr>
        <w:trPr>
          <w:trHeight w:val="501" w:hRule="atLeast"/>
        </w:trPr>
        <w:tc>
          <w:tcPr>
            <w:tcW w:w="569" w:type="dxa"/>
            <w:tcBorders/>
          </w:tcPr>
          <w:p>
            <w:pPr>
              <w:pStyle w:val="style4101"/>
              <w:spacing w:before="60" w:after="60" w:lineRule="auto" w:line="240"/>
              <w:ind w:right="-1"/>
              <w:rPr>
                <w:b/>
                <w:sz w:val="24"/>
              </w:rPr>
            </w:pPr>
            <w:r>
              <w:rPr>
                <w:b/>
                <w:sz w:val="24"/>
              </w:rPr>
              <w:t>No.</w:t>
            </w:r>
          </w:p>
        </w:tc>
        <w:tc>
          <w:tcPr>
            <w:tcW w:w="2410" w:type="dxa"/>
            <w:tcBorders/>
          </w:tcPr>
          <w:p>
            <w:pPr>
              <w:pStyle w:val="style4101"/>
              <w:spacing w:before="60" w:after="60" w:lineRule="auto" w:line="240"/>
              <w:ind w:right="-1"/>
              <w:jc w:val="left"/>
              <w:rPr>
                <w:b/>
                <w:sz w:val="24"/>
              </w:rPr>
            </w:pPr>
            <w:r>
              <w:rPr>
                <w:b/>
                <w:sz w:val="24"/>
              </w:rPr>
              <w:t>Nama Dusun</w:t>
            </w:r>
          </w:p>
        </w:tc>
        <w:tc>
          <w:tcPr>
            <w:tcW w:w="1656" w:type="dxa"/>
            <w:tcBorders/>
          </w:tcPr>
          <w:p>
            <w:pPr>
              <w:pStyle w:val="style4101"/>
              <w:spacing w:before="60" w:after="60" w:lineRule="auto" w:line="240"/>
              <w:ind w:right="-1"/>
              <w:rPr>
                <w:b/>
                <w:sz w:val="24"/>
              </w:rPr>
            </w:pPr>
            <w:r>
              <w:rPr>
                <w:b/>
                <w:sz w:val="24"/>
              </w:rPr>
              <w:t>RT</w:t>
            </w:r>
          </w:p>
        </w:tc>
        <w:tc>
          <w:tcPr>
            <w:tcW w:w="1076" w:type="dxa"/>
            <w:tcBorders/>
          </w:tcPr>
          <w:p>
            <w:pPr>
              <w:pStyle w:val="style4101"/>
              <w:spacing w:before="60" w:after="60" w:lineRule="auto" w:line="240"/>
              <w:ind w:right="-1"/>
              <w:rPr>
                <w:b/>
                <w:sz w:val="24"/>
              </w:rPr>
            </w:pPr>
            <w:r>
              <w:rPr>
                <w:b/>
                <w:sz w:val="24"/>
              </w:rPr>
              <w:t>RW</w:t>
            </w:r>
          </w:p>
        </w:tc>
      </w:tr>
      <w:tr>
        <w:tblPrEx/>
        <w:trPr>
          <w:trHeight w:val="556" w:hRule="atLeast"/>
        </w:trPr>
        <w:tc>
          <w:tcPr>
            <w:tcW w:w="569" w:type="dxa"/>
            <w:tcBorders/>
          </w:tcPr>
          <w:p>
            <w:pPr>
              <w:pStyle w:val="style4101"/>
              <w:spacing w:before="60" w:after="60" w:lineRule="auto" w:line="240"/>
              <w:ind w:right="-1"/>
              <w:rPr>
                <w:sz w:val="24"/>
              </w:rPr>
            </w:pPr>
            <w:r>
              <w:rPr>
                <w:sz w:val="24"/>
              </w:rPr>
              <w:t>1</w:t>
            </w:r>
          </w:p>
        </w:tc>
        <w:tc>
          <w:tcPr>
            <w:tcW w:w="2410" w:type="dxa"/>
            <w:tcBorders/>
          </w:tcPr>
          <w:p>
            <w:pPr>
              <w:pStyle w:val="style4101"/>
              <w:spacing w:before="60" w:after="60" w:lineRule="auto" w:line="240"/>
              <w:ind w:right="-1"/>
              <w:rPr>
                <w:sz w:val="24"/>
                <w:lang w:val="en-US"/>
              </w:rPr>
            </w:pPr>
            <w:r>
              <w:rPr>
                <w:sz w:val="24"/>
              </w:rPr>
              <w:t xml:space="preserve">Dusun </w:t>
            </w:r>
            <w:r>
              <w:rPr>
                <w:sz w:val="24"/>
                <w:lang w:val="en-US"/>
              </w:rPr>
              <w:t>Jatikampir</w:t>
            </w:r>
          </w:p>
        </w:tc>
        <w:tc>
          <w:tcPr>
            <w:tcW w:w="1656" w:type="dxa"/>
            <w:tcBorders/>
          </w:tcPr>
          <w:p>
            <w:pPr>
              <w:pStyle w:val="style4101"/>
              <w:spacing w:before="60" w:after="60" w:lineRule="auto" w:line="240"/>
              <w:ind w:right="-1"/>
              <w:rPr>
                <w:sz w:val="24"/>
              </w:rPr>
            </w:pPr>
            <w:r>
              <w:rPr>
                <w:sz w:val="24"/>
              </w:rPr>
              <w:t>1-9</w:t>
            </w:r>
          </w:p>
        </w:tc>
        <w:tc>
          <w:tcPr>
            <w:tcW w:w="1076" w:type="dxa"/>
            <w:tcBorders/>
          </w:tcPr>
          <w:p>
            <w:pPr>
              <w:pStyle w:val="style4101"/>
              <w:spacing w:before="60" w:after="60" w:lineRule="auto" w:line="240"/>
              <w:ind w:right="-1"/>
              <w:rPr>
                <w:sz w:val="24"/>
              </w:rPr>
            </w:pPr>
            <w:r>
              <w:rPr>
                <w:sz w:val="24"/>
              </w:rPr>
              <w:t>1-3</w:t>
            </w:r>
          </w:p>
        </w:tc>
      </w:tr>
      <w:tr>
        <w:tblPrEx/>
        <w:trPr>
          <w:trHeight w:val="446" w:hRule="atLeast"/>
        </w:trPr>
        <w:tc>
          <w:tcPr>
            <w:tcW w:w="569" w:type="dxa"/>
            <w:tcBorders/>
          </w:tcPr>
          <w:p>
            <w:pPr>
              <w:pStyle w:val="style4101"/>
              <w:spacing w:before="60" w:after="60" w:lineRule="auto" w:line="240"/>
              <w:ind w:right="-1"/>
              <w:rPr>
                <w:sz w:val="24"/>
              </w:rPr>
            </w:pPr>
            <w:r>
              <w:rPr>
                <w:sz w:val="24"/>
              </w:rPr>
              <w:t>2</w:t>
            </w:r>
          </w:p>
        </w:tc>
        <w:tc>
          <w:tcPr>
            <w:tcW w:w="2410" w:type="dxa"/>
            <w:tcBorders/>
          </w:tcPr>
          <w:p>
            <w:pPr>
              <w:pStyle w:val="style4101"/>
              <w:spacing w:before="60" w:after="60" w:lineRule="auto" w:line="240"/>
              <w:ind w:right="-1"/>
              <w:rPr>
                <w:sz w:val="24"/>
                <w:lang w:val="en-US"/>
              </w:rPr>
            </w:pPr>
            <w:r>
              <w:rPr>
                <w:sz w:val="24"/>
              </w:rPr>
              <w:t>Dusun K</w:t>
            </w:r>
            <w:r>
              <w:rPr>
                <w:sz w:val="24"/>
                <w:lang w:val="en-US"/>
              </w:rPr>
              <w:t>alipinang</w:t>
            </w:r>
          </w:p>
        </w:tc>
        <w:tc>
          <w:tcPr>
            <w:tcW w:w="1656" w:type="dxa"/>
            <w:tcBorders/>
          </w:tcPr>
          <w:p>
            <w:pPr>
              <w:pStyle w:val="style4101"/>
              <w:spacing w:before="60" w:after="60" w:lineRule="auto" w:line="240"/>
              <w:ind w:right="-1"/>
              <w:rPr>
                <w:sz w:val="24"/>
              </w:rPr>
            </w:pPr>
            <w:r>
              <w:rPr>
                <w:sz w:val="24"/>
              </w:rPr>
              <w:t>10-15</w:t>
            </w:r>
          </w:p>
        </w:tc>
        <w:tc>
          <w:tcPr>
            <w:tcW w:w="1076" w:type="dxa"/>
            <w:tcBorders/>
          </w:tcPr>
          <w:p>
            <w:pPr>
              <w:pStyle w:val="style4101"/>
              <w:spacing w:before="60" w:after="60" w:lineRule="auto" w:line="240"/>
              <w:ind w:right="-1"/>
              <w:rPr>
                <w:sz w:val="24"/>
              </w:rPr>
            </w:pPr>
            <w:r>
              <w:rPr>
                <w:sz w:val="24"/>
              </w:rPr>
              <w:t>4-5</w:t>
            </w:r>
          </w:p>
        </w:tc>
      </w:tr>
    </w:tbl>
    <w:p>
      <w:pPr>
        <w:pStyle w:val="style0"/>
        <w:spacing w:before="60" w:after="60"/>
        <w:ind w:right="-1"/>
        <w:rPr>
          <w:rFonts w:ascii="Times New Roman" w:cs="Times New Roman" w:hAnsi="Times New Roman"/>
          <w:i/>
          <w:sz w:val="24"/>
          <w:lang w:val="en-US"/>
        </w:rPr>
      </w:pPr>
      <w:r>
        <w:rPr>
          <w:rFonts w:ascii="Times New Roman" w:cs="Times New Roman" w:hAnsi="Times New Roman"/>
          <w:i/>
          <w:sz w:val="24"/>
        </w:rPr>
        <w:t xml:space="preserve">Sumber: Profil Desa </w:t>
      </w:r>
      <w:r>
        <w:rPr>
          <w:rFonts w:ascii="Times New Roman" w:cs="Times New Roman" w:hAnsi="Times New Roman"/>
          <w:i/>
          <w:sz w:val="24"/>
          <w:lang w:val="en-US"/>
        </w:rPr>
        <w:t>Karangmangu</w:t>
      </w:r>
      <w:r>
        <w:rPr>
          <w:rFonts w:ascii="Times New Roman" w:cs="Times New Roman" w:hAnsi="Times New Roman"/>
          <w:i/>
          <w:sz w:val="24"/>
        </w:rPr>
        <w:t xml:space="preserve"> 202</w:t>
      </w:r>
      <w:r>
        <w:rPr>
          <w:rFonts w:ascii="Times New Roman" w:cs="Times New Roman" w:hAnsi="Times New Roman"/>
          <w:i/>
          <w:sz w:val="24"/>
          <w:lang w:val="en-US"/>
        </w:rPr>
        <w:t>3</w:t>
      </w:r>
    </w:p>
    <w:p>
      <w:pPr>
        <w:pStyle w:val="style66"/>
        <w:spacing w:before="60" w:after="60"/>
        <w:ind w:right="-1"/>
        <w:rPr>
          <w:i/>
          <w:sz w:val="21"/>
        </w:rPr>
      </w:pPr>
    </w:p>
    <w:p>
      <w:pPr>
        <w:pStyle w:val="style66"/>
        <w:spacing w:before="60" w:after="60"/>
        <w:ind w:right="-1"/>
        <w:rPr>
          <w:i/>
          <w:sz w:val="21"/>
        </w:rPr>
      </w:pPr>
    </w:p>
    <w:p>
      <w:pPr>
        <w:pStyle w:val="style66"/>
        <w:spacing w:before="60" w:after="60"/>
        <w:ind w:right="-1"/>
        <w:rPr>
          <w:i/>
          <w:sz w:val="21"/>
        </w:rPr>
      </w:pPr>
    </w:p>
    <w:p>
      <w:pPr>
        <w:pStyle w:val="style66"/>
        <w:spacing w:before="60" w:after="60"/>
        <w:ind w:right="-1"/>
        <w:rPr>
          <w:i/>
          <w:sz w:val="21"/>
        </w:rPr>
      </w:pPr>
    </w:p>
    <w:bookmarkStart w:id="72" w:name="_bookmark39"/>
    <w:bookmarkStart w:id="73" w:name="_Toc156156390"/>
    <w:bookmarkEnd w:id="72"/>
    <w:p>
      <w:pPr>
        <w:pStyle w:val="style1"/>
        <w:numPr>
          <w:ilvl w:val="2"/>
          <w:numId w:val="34"/>
        </w:numPr>
        <w:tabs>
          <w:tab w:val="left" w:leader="none" w:pos="1755"/>
        </w:tabs>
        <w:spacing w:before="60" w:after="60"/>
        <w:ind w:left="0" w:right="-1" w:hanging="601"/>
        <w:jc w:val="both"/>
        <w:rPr/>
      </w:pPr>
      <w:r>
        <w:t>Keadaan</w:t>
      </w:r>
      <w:r>
        <w:rPr>
          <w:spacing w:val="-1"/>
        </w:rPr>
        <w:t xml:space="preserve"> </w:t>
      </w:r>
      <w:r>
        <w:t>Demografis</w:t>
      </w:r>
      <w:bookmarkEnd w:id="73"/>
    </w:p>
    <w:p>
      <w:pPr>
        <w:pStyle w:val="style66"/>
        <w:spacing w:before="60" w:after="60"/>
        <w:ind w:right="-1"/>
        <w:rPr>
          <w:b/>
        </w:rPr>
      </w:pPr>
    </w:p>
    <w:p>
      <w:pPr>
        <w:pStyle w:val="style179"/>
        <w:numPr>
          <w:ilvl w:val="0"/>
          <w:numId w:val="33"/>
        </w:numPr>
        <w:tabs>
          <w:tab w:val="left" w:leader="none" w:pos="1395"/>
        </w:tabs>
        <w:spacing w:before="60" w:after="60"/>
        <w:ind w:left="0" w:right="-1" w:hanging="241"/>
        <w:rPr>
          <w:b/>
          <w:sz w:val="24"/>
        </w:rPr>
      </w:pPr>
      <w:r>
        <w:rPr>
          <w:b/>
          <w:sz w:val="24"/>
        </w:rPr>
        <w:t>Jumlah Penduduk</w:t>
      </w:r>
    </w:p>
    <w:p>
      <w:pPr>
        <w:pStyle w:val="style66"/>
        <w:spacing w:before="60" w:after="60"/>
        <w:ind w:right="-1"/>
        <w:rPr>
          <w:b/>
          <w:sz w:val="23"/>
        </w:rPr>
      </w:pPr>
    </w:p>
    <w:p>
      <w:pPr>
        <w:pStyle w:val="style66"/>
        <w:spacing w:before="60" w:after="60" w:lineRule="auto" w:line="480"/>
        <w:ind w:right="-1" w:firstLine="566"/>
        <w:jc w:val="both"/>
        <w:rPr/>
      </w:pPr>
      <w:r>
        <w:t>Desa</w:t>
      </w:r>
      <w:r>
        <w:rPr>
          <w:lang w:val="en-US"/>
        </w:rPr>
        <w:t xml:space="preserve"> Karangmangu</w:t>
      </w:r>
      <w:r>
        <w:t xml:space="preserve"> memiliki jumlah penduduk sebanyak </w:t>
      </w:r>
      <w:r>
        <w:rPr>
          <w:lang w:val="en-US"/>
        </w:rPr>
        <w:t>5,265</w:t>
      </w:r>
      <w:r>
        <w:t xml:space="preserve"> jiwa dengan jumlah penduduk laki-laki </w:t>
      </w:r>
      <w:r>
        <w:rPr>
          <w:lang w:val="en-US"/>
        </w:rPr>
        <w:t>2539</w:t>
      </w:r>
      <w:r>
        <w:t xml:space="preserve"> jiwa, </w:t>
      </w:r>
      <w:r>
        <w:rPr>
          <w:lang w:val="en-US"/>
        </w:rPr>
        <w:t>2726</w:t>
      </w:r>
      <w:r>
        <w:t xml:space="preserve"> jumlah penduduk wanita, dan memiliki jumlah Kepala Keluarga sebanyak 2</w:t>
      </w:r>
      <w:r>
        <w:rPr>
          <w:lang w:val="en-US"/>
        </w:rPr>
        <w:t>024</w:t>
      </w:r>
      <w:r>
        <w:t xml:space="preserve">. Masyarakat Desa </w:t>
      </w:r>
      <w:r>
        <w:rPr>
          <w:lang w:val="en-US"/>
        </w:rPr>
        <w:t>Karangmangu</w:t>
      </w:r>
      <w:r>
        <w:t xml:space="preserve"> Kecamatan </w:t>
      </w:r>
      <w:r>
        <w:rPr>
          <w:lang w:val="en-US"/>
        </w:rPr>
        <w:t>Tarub</w:t>
      </w:r>
      <w:r>
        <w:t xml:space="preserve"> Kabupaten Tegal mayoritas penduduknya bekerja sebagai buruh tani karena memiliki potensi persawahan yang cukup luas yakni </w:t>
      </w:r>
      <w:r>
        <w:rPr>
          <w:lang w:val="en-US"/>
        </w:rPr>
        <w:t>82</w:t>
      </w:r>
      <w:r>
        <w:t>.</w:t>
      </w:r>
      <w:r>
        <w:rPr>
          <w:lang w:val="en-US"/>
        </w:rPr>
        <w:t>300</w:t>
      </w:r>
      <w:r>
        <w:t xml:space="preserve"> Ha.</w:t>
      </w:r>
    </w:p>
    <w:p>
      <w:pPr>
        <w:pStyle w:val="style66"/>
        <w:spacing w:before="60" w:after="60" w:lineRule="auto" w:line="480"/>
        <w:ind w:right="-1" w:firstLine="720"/>
        <w:rPr/>
      </w:pPr>
      <w:r>
        <w:t xml:space="preserve">Berikut keadaan penduduk Desa </w:t>
      </w:r>
      <w:r>
        <w:rPr>
          <w:lang w:val="en-US"/>
        </w:rPr>
        <w:t>Karangmangu</w:t>
      </w:r>
      <w:r>
        <w:t xml:space="preserve"> berdasarkan kelompok usia dapat dilihat dari tabel sebagai berikut:</w:t>
      </w:r>
    </w:p>
    <w:bookmarkStart w:id="74" w:name="_Toc156158924"/>
    <w:p>
      <w:pPr>
        <w:pStyle w:val="style34"/>
        <w:jc w:val="center"/>
        <w:rPr>
          <w:rFonts w:ascii="Times New Roman" w:cs="Times New Roman" w:hAnsi="Times New Roman"/>
          <w:color w:val="auto"/>
          <w:sz w:val="24"/>
          <w:szCs w:val="24"/>
        </w:rPr>
      </w:pPr>
      <w:r>
        <w:rPr>
          <w:rFonts w:ascii="Times New Roman" w:cs="Times New Roman" w:hAnsi="Times New Roman"/>
          <w:color w:val="auto"/>
          <w:sz w:val="24"/>
          <w:szCs w:val="24"/>
        </w:rPr>
        <w:t xml:space="preserve">Tabel IV. </w:t>
      </w:r>
      <w:r>
        <w:rPr>
          <w:rFonts w:ascii="Times New Roman" w:cs="Times New Roman" w:hAnsi="Times New Roman"/>
          <w:color w:val="auto"/>
          <w:sz w:val="24"/>
          <w:szCs w:val="24"/>
        </w:rPr>
        <w:fldChar w:fldCharType="begin"/>
      </w:r>
      <w:r>
        <w:rPr>
          <w:rFonts w:ascii="Times New Roman" w:cs="Times New Roman" w:hAnsi="Times New Roman"/>
          <w:color w:val="auto"/>
          <w:sz w:val="24"/>
          <w:szCs w:val="24"/>
        </w:rPr>
        <w:instrText xml:space="preserve"> SEQ Tabel_IV. \* ARABIC </w:instrText>
      </w:r>
      <w:r>
        <w:rPr>
          <w:rFonts w:ascii="Times New Roman" w:cs="Times New Roman" w:hAnsi="Times New Roman"/>
          <w:color w:val="auto"/>
          <w:sz w:val="24"/>
          <w:szCs w:val="24"/>
        </w:rPr>
        <w:fldChar w:fldCharType="separate"/>
      </w:r>
      <w:r>
        <w:rPr>
          <w:rFonts w:ascii="Times New Roman" w:cs="Times New Roman" w:hAnsi="Times New Roman"/>
          <w:noProof/>
          <w:color w:val="auto"/>
          <w:sz w:val="24"/>
          <w:szCs w:val="24"/>
        </w:rPr>
        <w:t>2</w:t>
      </w:r>
      <w:r>
        <w:rPr>
          <w:rFonts w:ascii="Times New Roman" w:cs="Times New Roman" w:hAnsi="Times New Roman"/>
          <w:color w:val="auto"/>
          <w:sz w:val="24"/>
          <w:szCs w:val="24"/>
        </w:rPr>
        <w:fldChar w:fldCharType="end"/>
      </w:r>
      <w:r>
        <w:rPr>
          <w:rFonts w:ascii="Times New Roman" w:cs="Times New Roman" w:hAnsi="Times New Roman"/>
          <w:color w:val="auto"/>
          <w:sz w:val="24"/>
          <w:szCs w:val="24"/>
        </w:rPr>
        <w:t xml:space="preserve"> Jumlah Penduduk Menurut Kelompok Umu</w:t>
      </w:r>
      <w:r>
        <w:rPr>
          <w:rFonts w:ascii="Times New Roman" w:cs="Times New Roman" w:hAnsi="Times New Roman"/>
          <w:color w:val="auto"/>
          <w:sz w:val="24"/>
          <w:szCs w:val="24"/>
        </w:rPr>
        <w:t>r</w:t>
      </w:r>
      <w:bookmarkEnd w:id="74"/>
    </w:p>
    <w:p>
      <w:pPr>
        <w:pStyle w:val="style66"/>
        <w:spacing w:before="60" w:after="60"/>
        <w:ind w:right="-1"/>
        <w:rPr>
          <w:b/>
        </w:rPr>
      </w:pPr>
    </w:p>
    <w:tbl>
      <w:tblPr>
        <w:tblW w:w="0" w:type="auto"/>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
        <w:gridCol w:w="2222"/>
        <w:gridCol w:w="1185"/>
        <w:gridCol w:w="1333"/>
        <w:gridCol w:w="1333"/>
      </w:tblGrid>
      <w:tr>
        <w:trPr>
          <w:trHeight w:val="327" w:hRule="atLeast"/>
        </w:trPr>
        <w:tc>
          <w:tcPr>
            <w:tcW w:w="592" w:type="dxa"/>
            <w:tcBorders/>
          </w:tcPr>
          <w:p>
            <w:pPr>
              <w:pStyle w:val="style4101"/>
              <w:spacing w:before="60" w:after="60" w:lineRule="exact" w:line="205"/>
              <w:ind w:right="-1"/>
              <w:rPr>
                <w:b/>
                <w:sz w:val="19"/>
              </w:rPr>
            </w:pPr>
            <w:r>
              <w:rPr>
                <w:b/>
                <w:sz w:val="19"/>
              </w:rPr>
              <w:t>NO</w:t>
            </w:r>
          </w:p>
        </w:tc>
        <w:tc>
          <w:tcPr>
            <w:tcW w:w="2221" w:type="dxa"/>
            <w:tcBorders/>
          </w:tcPr>
          <w:p>
            <w:pPr>
              <w:pStyle w:val="style4101"/>
              <w:spacing w:before="60" w:after="60" w:lineRule="exact" w:line="205"/>
              <w:ind w:right="-1"/>
              <w:rPr>
                <w:b/>
                <w:sz w:val="19"/>
              </w:rPr>
            </w:pPr>
            <w:r>
              <w:rPr>
                <w:b/>
                <w:sz w:val="19"/>
              </w:rPr>
              <w:t>KELOMPOK UMUR</w:t>
            </w:r>
          </w:p>
        </w:tc>
        <w:tc>
          <w:tcPr>
            <w:tcW w:w="1185" w:type="dxa"/>
            <w:tcBorders/>
          </w:tcPr>
          <w:p>
            <w:pPr>
              <w:pStyle w:val="style4101"/>
              <w:spacing w:before="60" w:after="60" w:lineRule="exact" w:line="205"/>
              <w:ind w:right="-1"/>
              <w:rPr>
                <w:b/>
                <w:sz w:val="19"/>
              </w:rPr>
            </w:pPr>
            <w:r>
              <w:rPr>
                <w:b/>
                <w:sz w:val="19"/>
              </w:rPr>
              <w:t>LAKI-LAKI</w:t>
            </w:r>
          </w:p>
        </w:tc>
        <w:tc>
          <w:tcPr>
            <w:tcW w:w="1333" w:type="dxa"/>
            <w:tcBorders/>
          </w:tcPr>
          <w:p>
            <w:pPr>
              <w:pStyle w:val="style4101"/>
              <w:spacing w:before="60" w:after="60" w:lineRule="exact" w:line="205"/>
              <w:ind w:right="-1"/>
              <w:rPr>
                <w:b/>
                <w:sz w:val="19"/>
              </w:rPr>
            </w:pPr>
            <w:r>
              <w:rPr>
                <w:b/>
                <w:sz w:val="19"/>
              </w:rPr>
              <w:t>PEREMPUAN</w:t>
            </w:r>
          </w:p>
        </w:tc>
        <w:tc>
          <w:tcPr>
            <w:tcW w:w="1333" w:type="dxa"/>
            <w:tcBorders/>
          </w:tcPr>
          <w:p>
            <w:pPr>
              <w:pStyle w:val="style4101"/>
              <w:spacing w:before="60" w:after="60" w:lineRule="exact" w:line="205"/>
              <w:ind w:right="-1"/>
              <w:rPr>
                <w:b/>
                <w:sz w:val="19"/>
              </w:rPr>
            </w:pPr>
            <w:r>
              <w:rPr>
                <w:b/>
                <w:sz w:val="19"/>
              </w:rPr>
              <w:t>JUMLAH</w:t>
            </w:r>
          </w:p>
        </w:tc>
      </w:tr>
      <w:tr>
        <w:tblPrEx/>
        <w:trPr>
          <w:trHeight w:val="327" w:hRule="atLeast"/>
        </w:trPr>
        <w:tc>
          <w:tcPr>
            <w:tcW w:w="592" w:type="dxa"/>
            <w:tcBorders/>
          </w:tcPr>
          <w:p>
            <w:pPr>
              <w:pStyle w:val="style4101"/>
              <w:spacing w:before="60" w:after="60" w:lineRule="exact" w:line="206"/>
              <w:ind w:right="-1"/>
              <w:rPr>
                <w:sz w:val="19"/>
              </w:rPr>
            </w:pPr>
            <w:r>
              <w:rPr>
                <w:w w:val="98"/>
                <w:sz w:val="19"/>
              </w:rPr>
              <w:t>1</w:t>
            </w:r>
          </w:p>
        </w:tc>
        <w:tc>
          <w:tcPr>
            <w:tcW w:w="2221" w:type="dxa"/>
            <w:tcBorders/>
          </w:tcPr>
          <w:p>
            <w:pPr>
              <w:pStyle w:val="style4101"/>
              <w:spacing w:before="60" w:after="60" w:lineRule="exact" w:line="206"/>
              <w:ind w:right="-1"/>
              <w:rPr>
                <w:sz w:val="19"/>
                <w:lang w:val="en-US"/>
              </w:rPr>
            </w:pPr>
            <w:r>
              <w:rPr>
                <w:sz w:val="19"/>
              </w:rPr>
              <w:t>00-0</w:t>
            </w:r>
            <w:r>
              <w:rPr>
                <w:sz w:val="19"/>
                <w:lang w:val="en-US"/>
              </w:rPr>
              <w:t>1</w:t>
            </w:r>
          </w:p>
        </w:tc>
        <w:tc>
          <w:tcPr>
            <w:tcW w:w="1185" w:type="dxa"/>
            <w:tcBorders/>
          </w:tcPr>
          <w:p>
            <w:pPr>
              <w:pStyle w:val="style4101"/>
              <w:spacing w:before="60" w:after="60" w:lineRule="exact" w:line="206"/>
              <w:ind w:right="-1"/>
              <w:rPr>
                <w:sz w:val="19"/>
              </w:rPr>
            </w:pPr>
            <w:r>
              <w:rPr>
                <w:sz w:val="19"/>
              </w:rPr>
              <w:t>47</w:t>
            </w:r>
          </w:p>
        </w:tc>
        <w:tc>
          <w:tcPr>
            <w:tcW w:w="1333" w:type="dxa"/>
            <w:tcBorders/>
          </w:tcPr>
          <w:p>
            <w:pPr>
              <w:pStyle w:val="style4101"/>
              <w:spacing w:before="60" w:after="60" w:lineRule="exact" w:line="206"/>
              <w:ind w:right="-1"/>
              <w:rPr>
                <w:sz w:val="19"/>
              </w:rPr>
            </w:pPr>
            <w:r>
              <w:rPr>
                <w:sz w:val="19"/>
              </w:rPr>
              <w:t>66</w:t>
            </w:r>
          </w:p>
        </w:tc>
        <w:tc>
          <w:tcPr>
            <w:tcW w:w="1333" w:type="dxa"/>
            <w:tcBorders/>
          </w:tcPr>
          <w:p>
            <w:pPr>
              <w:pStyle w:val="style4101"/>
              <w:spacing w:before="60" w:after="60" w:lineRule="exact" w:line="206"/>
              <w:ind w:right="-1"/>
              <w:rPr>
                <w:sz w:val="19"/>
                <w:lang w:val="en-US"/>
              </w:rPr>
            </w:pPr>
            <w:r>
              <w:rPr>
                <w:sz w:val="19"/>
                <w:lang w:val="en-US"/>
              </w:rPr>
              <w:t>113</w:t>
            </w:r>
          </w:p>
        </w:tc>
      </w:tr>
      <w:tr>
        <w:tblPrEx/>
        <w:trPr>
          <w:trHeight w:val="327" w:hRule="atLeast"/>
        </w:trPr>
        <w:tc>
          <w:tcPr>
            <w:tcW w:w="592" w:type="dxa"/>
            <w:tcBorders/>
          </w:tcPr>
          <w:p>
            <w:pPr>
              <w:pStyle w:val="style4101"/>
              <w:spacing w:before="60" w:after="60" w:lineRule="exact" w:line="205"/>
              <w:ind w:right="-1"/>
              <w:rPr>
                <w:sz w:val="19"/>
              </w:rPr>
            </w:pPr>
            <w:r>
              <w:rPr>
                <w:w w:val="98"/>
                <w:sz w:val="19"/>
              </w:rPr>
              <w:t>2</w:t>
            </w:r>
          </w:p>
        </w:tc>
        <w:tc>
          <w:tcPr>
            <w:tcW w:w="2221" w:type="dxa"/>
            <w:tcBorders/>
          </w:tcPr>
          <w:p>
            <w:pPr>
              <w:pStyle w:val="style4101"/>
              <w:spacing w:before="60" w:after="60" w:lineRule="exact" w:line="205"/>
              <w:ind w:right="-1"/>
              <w:rPr>
                <w:sz w:val="19"/>
                <w:lang w:val="en-US"/>
              </w:rPr>
            </w:pPr>
            <w:r>
              <w:rPr>
                <w:sz w:val="19"/>
              </w:rPr>
              <w:t>0</w:t>
            </w:r>
            <w:r>
              <w:rPr>
                <w:sz w:val="19"/>
                <w:lang w:val="en-US"/>
              </w:rPr>
              <w:t>1-04</w:t>
            </w:r>
          </w:p>
        </w:tc>
        <w:tc>
          <w:tcPr>
            <w:tcW w:w="1185" w:type="dxa"/>
            <w:tcBorders/>
          </w:tcPr>
          <w:p>
            <w:pPr>
              <w:pStyle w:val="style4101"/>
              <w:spacing w:before="60" w:after="60" w:lineRule="exact" w:line="205"/>
              <w:ind w:right="-1"/>
              <w:rPr>
                <w:sz w:val="19"/>
                <w:lang w:val="en-US"/>
              </w:rPr>
            </w:pPr>
            <w:r>
              <w:rPr>
                <w:sz w:val="19"/>
                <w:lang w:val="en-US"/>
              </w:rPr>
              <w:t>304</w:t>
            </w:r>
          </w:p>
        </w:tc>
        <w:tc>
          <w:tcPr>
            <w:tcW w:w="1333" w:type="dxa"/>
            <w:tcBorders/>
          </w:tcPr>
          <w:p>
            <w:pPr>
              <w:pStyle w:val="style4101"/>
              <w:spacing w:before="60" w:after="60" w:lineRule="exact" w:line="205"/>
              <w:ind w:right="-1"/>
              <w:rPr>
                <w:sz w:val="19"/>
                <w:lang w:val="en-US"/>
              </w:rPr>
            </w:pPr>
            <w:r>
              <w:rPr>
                <w:sz w:val="19"/>
                <w:lang w:val="en-US"/>
              </w:rPr>
              <w:t>346</w:t>
            </w:r>
          </w:p>
        </w:tc>
        <w:tc>
          <w:tcPr>
            <w:tcW w:w="1333" w:type="dxa"/>
            <w:tcBorders/>
          </w:tcPr>
          <w:p>
            <w:pPr>
              <w:pStyle w:val="style4101"/>
              <w:spacing w:before="60" w:after="60" w:lineRule="exact" w:line="205"/>
              <w:ind w:right="-1"/>
              <w:rPr>
                <w:sz w:val="19"/>
                <w:lang w:val="en-US"/>
              </w:rPr>
            </w:pPr>
            <w:r>
              <w:rPr>
                <w:sz w:val="19"/>
                <w:lang w:val="en-US"/>
              </w:rPr>
              <w:t>650</w:t>
            </w:r>
          </w:p>
        </w:tc>
      </w:tr>
      <w:tr>
        <w:tblPrEx/>
        <w:trPr>
          <w:trHeight w:val="327" w:hRule="atLeast"/>
        </w:trPr>
        <w:tc>
          <w:tcPr>
            <w:tcW w:w="592" w:type="dxa"/>
            <w:tcBorders/>
          </w:tcPr>
          <w:p>
            <w:pPr>
              <w:pStyle w:val="style4101"/>
              <w:spacing w:before="60" w:after="60" w:lineRule="exact" w:line="205"/>
              <w:ind w:right="-1"/>
              <w:rPr>
                <w:sz w:val="19"/>
              </w:rPr>
            </w:pPr>
            <w:r>
              <w:rPr>
                <w:w w:val="98"/>
                <w:sz w:val="19"/>
              </w:rPr>
              <w:t>3</w:t>
            </w:r>
          </w:p>
        </w:tc>
        <w:tc>
          <w:tcPr>
            <w:tcW w:w="2221" w:type="dxa"/>
            <w:tcBorders/>
          </w:tcPr>
          <w:p>
            <w:pPr>
              <w:pStyle w:val="style4101"/>
              <w:spacing w:before="60" w:after="60" w:lineRule="exact" w:line="205"/>
              <w:ind w:right="-1"/>
              <w:rPr>
                <w:sz w:val="19"/>
              </w:rPr>
            </w:pPr>
            <w:r>
              <w:rPr>
                <w:sz w:val="19"/>
                <w:lang w:val="en-US"/>
              </w:rPr>
              <w:t>05</w:t>
            </w:r>
            <w:r>
              <w:rPr>
                <w:sz w:val="19"/>
              </w:rPr>
              <w:t>-14</w:t>
            </w:r>
          </w:p>
        </w:tc>
        <w:tc>
          <w:tcPr>
            <w:tcW w:w="1185" w:type="dxa"/>
            <w:tcBorders/>
          </w:tcPr>
          <w:p>
            <w:pPr>
              <w:pStyle w:val="style4101"/>
              <w:spacing w:before="60" w:after="60" w:lineRule="exact" w:line="205"/>
              <w:ind w:right="-1"/>
              <w:rPr>
                <w:sz w:val="19"/>
                <w:lang w:val="en-US"/>
              </w:rPr>
            </w:pPr>
            <w:r>
              <w:rPr>
                <w:sz w:val="19"/>
                <w:lang w:val="en-US"/>
              </w:rPr>
              <w:t>521</w:t>
            </w:r>
          </w:p>
        </w:tc>
        <w:tc>
          <w:tcPr>
            <w:tcW w:w="1333" w:type="dxa"/>
            <w:tcBorders/>
          </w:tcPr>
          <w:p>
            <w:pPr>
              <w:pStyle w:val="style4101"/>
              <w:spacing w:before="60" w:after="60" w:lineRule="exact" w:line="205"/>
              <w:ind w:right="-1"/>
              <w:rPr>
                <w:sz w:val="19"/>
                <w:lang w:val="en-US"/>
              </w:rPr>
            </w:pPr>
            <w:r>
              <w:rPr>
                <w:sz w:val="19"/>
                <w:lang w:val="en-US"/>
              </w:rPr>
              <w:t>656</w:t>
            </w:r>
          </w:p>
        </w:tc>
        <w:tc>
          <w:tcPr>
            <w:tcW w:w="1333" w:type="dxa"/>
            <w:tcBorders/>
          </w:tcPr>
          <w:p>
            <w:pPr>
              <w:pStyle w:val="style4101"/>
              <w:spacing w:before="60" w:after="60" w:lineRule="exact" w:line="205"/>
              <w:ind w:right="-1"/>
              <w:rPr>
                <w:sz w:val="19"/>
                <w:lang w:val="en-US"/>
              </w:rPr>
            </w:pPr>
            <w:r>
              <w:rPr>
                <w:sz w:val="19"/>
                <w:lang w:val="en-US"/>
              </w:rPr>
              <w:t>1177</w:t>
            </w:r>
          </w:p>
        </w:tc>
      </w:tr>
      <w:tr>
        <w:tblPrEx/>
        <w:trPr>
          <w:trHeight w:val="327" w:hRule="atLeast"/>
        </w:trPr>
        <w:tc>
          <w:tcPr>
            <w:tcW w:w="592" w:type="dxa"/>
            <w:tcBorders/>
          </w:tcPr>
          <w:p>
            <w:pPr>
              <w:pStyle w:val="style4101"/>
              <w:spacing w:before="60" w:after="60" w:lineRule="exact" w:line="206"/>
              <w:ind w:right="-1"/>
              <w:rPr>
                <w:sz w:val="19"/>
              </w:rPr>
            </w:pPr>
            <w:r>
              <w:rPr>
                <w:w w:val="98"/>
                <w:sz w:val="19"/>
              </w:rPr>
              <w:t>4</w:t>
            </w:r>
          </w:p>
        </w:tc>
        <w:tc>
          <w:tcPr>
            <w:tcW w:w="2221" w:type="dxa"/>
            <w:tcBorders/>
          </w:tcPr>
          <w:p>
            <w:pPr>
              <w:pStyle w:val="style4101"/>
              <w:spacing w:before="60" w:after="60" w:lineRule="exact" w:line="206"/>
              <w:ind w:right="-1"/>
              <w:rPr>
                <w:sz w:val="19"/>
                <w:lang w:val="en-US"/>
              </w:rPr>
            </w:pPr>
            <w:r>
              <w:rPr>
                <w:sz w:val="19"/>
              </w:rPr>
              <w:t>1</w:t>
            </w:r>
            <w:r>
              <w:rPr>
                <w:sz w:val="19"/>
                <w:lang w:val="en-US"/>
              </w:rPr>
              <w:t>4</w:t>
            </w:r>
            <w:r>
              <w:rPr>
                <w:sz w:val="19"/>
              </w:rPr>
              <w:t>-</w:t>
            </w:r>
            <w:r>
              <w:rPr>
                <w:sz w:val="19"/>
                <w:lang w:val="en-US"/>
              </w:rPr>
              <w:t>40</w:t>
            </w:r>
          </w:p>
        </w:tc>
        <w:tc>
          <w:tcPr>
            <w:tcW w:w="1185" w:type="dxa"/>
            <w:tcBorders/>
          </w:tcPr>
          <w:p>
            <w:pPr>
              <w:pStyle w:val="style4101"/>
              <w:spacing w:before="60" w:after="60" w:lineRule="exact" w:line="206"/>
              <w:ind w:right="-1"/>
              <w:rPr>
                <w:sz w:val="19"/>
                <w:lang w:val="en-US"/>
              </w:rPr>
            </w:pPr>
            <w:r>
              <w:rPr>
                <w:sz w:val="19"/>
                <w:lang w:val="en-US"/>
              </w:rPr>
              <w:t>1025</w:t>
            </w:r>
          </w:p>
        </w:tc>
        <w:tc>
          <w:tcPr>
            <w:tcW w:w="1333" w:type="dxa"/>
            <w:tcBorders/>
          </w:tcPr>
          <w:p>
            <w:pPr>
              <w:pStyle w:val="style4101"/>
              <w:spacing w:before="60" w:after="60" w:lineRule="exact" w:line="206"/>
              <w:ind w:right="-1"/>
              <w:rPr>
                <w:sz w:val="19"/>
                <w:lang w:val="en-US"/>
              </w:rPr>
            </w:pPr>
            <w:r>
              <w:rPr>
                <w:sz w:val="19"/>
                <w:lang w:val="en-US"/>
              </w:rPr>
              <w:t>1075</w:t>
            </w:r>
          </w:p>
        </w:tc>
        <w:tc>
          <w:tcPr>
            <w:tcW w:w="1333" w:type="dxa"/>
            <w:tcBorders/>
          </w:tcPr>
          <w:p>
            <w:pPr>
              <w:pStyle w:val="style4101"/>
              <w:spacing w:before="60" w:after="60" w:lineRule="exact" w:line="206"/>
              <w:ind w:right="-1"/>
              <w:rPr>
                <w:sz w:val="19"/>
                <w:lang w:val="en-US"/>
              </w:rPr>
            </w:pPr>
            <w:r>
              <w:rPr>
                <w:sz w:val="19"/>
                <w:lang w:val="en-US"/>
              </w:rPr>
              <w:t>2100</w:t>
            </w:r>
          </w:p>
        </w:tc>
      </w:tr>
      <w:tr>
        <w:tblPrEx/>
        <w:trPr>
          <w:trHeight w:val="327" w:hRule="atLeast"/>
        </w:trPr>
        <w:tc>
          <w:tcPr>
            <w:tcW w:w="592" w:type="dxa"/>
            <w:tcBorders/>
          </w:tcPr>
          <w:p>
            <w:pPr>
              <w:pStyle w:val="style4101"/>
              <w:spacing w:before="60" w:after="60" w:lineRule="exact" w:line="205"/>
              <w:ind w:right="-1"/>
              <w:rPr>
                <w:sz w:val="19"/>
              </w:rPr>
            </w:pPr>
            <w:r>
              <w:rPr>
                <w:w w:val="98"/>
                <w:sz w:val="19"/>
              </w:rPr>
              <w:t>5</w:t>
            </w:r>
          </w:p>
        </w:tc>
        <w:tc>
          <w:tcPr>
            <w:tcW w:w="2221" w:type="dxa"/>
            <w:tcBorders/>
          </w:tcPr>
          <w:p>
            <w:pPr>
              <w:pStyle w:val="style4101"/>
              <w:spacing w:before="60" w:after="60" w:lineRule="exact" w:line="205"/>
              <w:ind w:right="-1"/>
              <w:rPr>
                <w:sz w:val="19"/>
                <w:lang w:val="en-US"/>
              </w:rPr>
            </w:pPr>
            <w:r>
              <w:rPr>
                <w:sz w:val="19"/>
                <w:lang w:val="en-US"/>
              </w:rPr>
              <w:t>40-64</w:t>
            </w:r>
          </w:p>
        </w:tc>
        <w:tc>
          <w:tcPr>
            <w:tcW w:w="1185" w:type="dxa"/>
            <w:tcBorders/>
          </w:tcPr>
          <w:p>
            <w:pPr>
              <w:pStyle w:val="style4101"/>
              <w:spacing w:before="60" w:after="60" w:lineRule="exact" w:line="205"/>
              <w:ind w:right="-1"/>
              <w:rPr>
                <w:sz w:val="19"/>
                <w:lang w:val="en-US"/>
              </w:rPr>
            </w:pPr>
            <w:r>
              <w:rPr>
                <w:sz w:val="19"/>
                <w:lang w:val="en-US"/>
              </w:rPr>
              <w:t>529</w:t>
            </w:r>
          </w:p>
        </w:tc>
        <w:tc>
          <w:tcPr>
            <w:tcW w:w="1333" w:type="dxa"/>
            <w:tcBorders/>
          </w:tcPr>
          <w:p>
            <w:pPr>
              <w:pStyle w:val="style4101"/>
              <w:spacing w:before="60" w:after="60" w:lineRule="exact" w:line="205"/>
              <w:ind w:right="-1"/>
              <w:rPr>
                <w:sz w:val="19"/>
                <w:lang w:val="en-US"/>
              </w:rPr>
            </w:pPr>
            <w:r>
              <w:rPr>
                <w:sz w:val="19"/>
                <w:lang w:val="en-US"/>
              </w:rPr>
              <w:t>531</w:t>
            </w:r>
          </w:p>
        </w:tc>
        <w:tc>
          <w:tcPr>
            <w:tcW w:w="1333" w:type="dxa"/>
            <w:tcBorders/>
          </w:tcPr>
          <w:p>
            <w:pPr>
              <w:pStyle w:val="style4101"/>
              <w:spacing w:before="60" w:after="60" w:lineRule="exact" w:line="205"/>
              <w:ind w:right="-1"/>
              <w:rPr>
                <w:sz w:val="19"/>
                <w:lang w:val="en-US"/>
              </w:rPr>
            </w:pPr>
            <w:r>
              <w:rPr>
                <w:sz w:val="19"/>
                <w:lang w:val="en-US"/>
              </w:rPr>
              <w:t>1060</w:t>
            </w:r>
          </w:p>
        </w:tc>
      </w:tr>
      <w:tr>
        <w:tblPrEx/>
        <w:trPr>
          <w:trHeight w:val="327" w:hRule="atLeast"/>
        </w:trPr>
        <w:tc>
          <w:tcPr>
            <w:tcW w:w="592" w:type="dxa"/>
            <w:tcBorders/>
          </w:tcPr>
          <w:p>
            <w:pPr>
              <w:pStyle w:val="style4101"/>
              <w:spacing w:before="60" w:after="60" w:lineRule="exact" w:line="205"/>
              <w:ind w:right="-1"/>
              <w:rPr>
                <w:sz w:val="19"/>
              </w:rPr>
            </w:pPr>
            <w:r>
              <w:rPr>
                <w:w w:val="98"/>
                <w:sz w:val="19"/>
              </w:rPr>
              <w:t>6</w:t>
            </w:r>
          </w:p>
        </w:tc>
        <w:tc>
          <w:tcPr>
            <w:tcW w:w="2221" w:type="dxa"/>
            <w:tcBorders/>
          </w:tcPr>
          <w:p>
            <w:pPr>
              <w:pStyle w:val="style4101"/>
              <w:spacing w:before="60" w:after="60" w:lineRule="exact" w:line="205"/>
              <w:ind w:right="-1"/>
              <w:rPr>
                <w:sz w:val="19"/>
                <w:lang w:val="en-US"/>
              </w:rPr>
            </w:pPr>
            <w:r>
              <w:rPr>
                <w:sz w:val="19"/>
                <w:lang w:val="en-US"/>
              </w:rPr>
              <w:t>&gt;65</w:t>
            </w:r>
          </w:p>
        </w:tc>
        <w:tc>
          <w:tcPr>
            <w:tcW w:w="1185" w:type="dxa"/>
            <w:tcBorders/>
          </w:tcPr>
          <w:p>
            <w:pPr>
              <w:pStyle w:val="style4101"/>
              <w:spacing w:before="60" w:after="60" w:lineRule="exact" w:line="205"/>
              <w:ind w:right="-1"/>
              <w:rPr>
                <w:sz w:val="19"/>
                <w:lang w:val="en-US"/>
              </w:rPr>
            </w:pPr>
            <w:r>
              <w:rPr>
                <w:sz w:val="19"/>
                <w:lang w:val="en-US"/>
              </w:rPr>
              <w:t>33</w:t>
            </w:r>
          </w:p>
        </w:tc>
        <w:tc>
          <w:tcPr>
            <w:tcW w:w="1333" w:type="dxa"/>
            <w:tcBorders/>
          </w:tcPr>
          <w:p>
            <w:pPr>
              <w:pStyle w:val="style4101"/>
              <w:spacing w:before="60" w:after="60" w:lineRule="exact" w:line="205"/>
              <w:ind w:right="-1"/>
              <w:rPr>
                <w:sz w:val="19"/>
                <w:lang w:val="en-US"/>
              </w:rPr>
            </w:pPr>
            <w:r>
              <w:rPr>
                <w:sz w:val="19"/>
                <w:lang w:val="en-US"/>
              </w:rPr>
              <w:t>32</w:t>
            </w:r>
          </w:p>
        </w:tc>
        <w:tc>
          <w:tcPr>
            <w:tcW w:w="1333" w:type="dxa"/>
            <w:tcBorders/>
          </w:tcPr>
          <w:p>
            <w:pPr>
              <w:pStyle w:val="style4101"/>
              <w:spacing w:before="60" w:after="60" w:lineRule="exact" w:line="205"/>
              <w:ind w:right="-1"/>
              <w:rPr>
                <w:sz w:val="19"/>
                <w:lang w:val="en-US"/>
              </w:rPr>
            </w:pPr>
            <w:r>
              <w:rPr>
                <w:sz w:val="19"/>
                <w:lang w:val="en-US"/>
              </w:rPr>
              <w:t>65</w:t>
            </w:r>
          </w:p>
        </w:tc>
      </w:tr>
      <w:tr>
        <w:tblPrEx/>
        <w:trPr>
          <w:trHeight w:val="324" w:hRule="atLeast"/>
        </w:trPr>
        <w:tc>
          <w:tcPr>
            <w:tcW w:w="2814" w:type="dxa"/>
            <w:gridSpan w:val="2"/>
            <w:tcBorders>
              <w:bottom w:val="single" w:sz="6" w:space="0" w:color="000000"/>
            </w:tcBorders>
          </w:tcPr>
          <w:p>
            <w:pPr>
              <w:pStyle w:val="style4101"/>
              <w:spacing w:before="60" w:after="60" w:lineRule="exact" w:line="203"/>
              <w:ind w:right="-1"/>
              <w:rPr>
                <w:sz w:val="19"/>
              </w:rPr>
            </w:pPr>
            <w:r>
              <w:rPr>
                <w:sz w:val="19"/>
              </w:rPr>
              <w:t>TOTAL</w:t>
            </w:r>
          </w:p>
        </w:tc>
        <w:tc>
          <w:tcPr>
            <w:tcW w:w="1185" w:type="dxa"/>
            <w:tcBorders>
              <w:bottom w:val="single" w:sz="6" w:space="0" w:color="000000"/>
            </w:tcBorders>
          </w:tcPr>
          <w:p>
            <w:pPr>
              <w:pStyle w:val="style4101"/>
              <w:spacing w:before="60" w:after="60" w:lineRule="exact" w:line="203"/>
              <w:ind w:right="-1"/>
              <w:rPr>
                <w:sz w:val="19"/>
                <w:lang w:val="en-US"/>
              </w:rPr>
            </w:pPr>
            <w:r>
              <w:rPr>
                <w:sz w:val="19"/>
                <w:lang w:val="en-US"/>
              </w:rPr>
              <w:t>2539</w:t>
            </w:r>
          </w:p>
        </w:tc>
        <w:tc>
          <w:tcPr>
            <w:tcW w:w="1333" w:type="dxa"/>
            <w:tcBorders>
              <w:bottom w:val="single" w:sz="6" w:space="0" w:color="000000"/>
            </w:tcBorders>
          </w:tcPr>
          <w:p>
            <w:pPr>
              <w:pStyle w:val="style4101"/>
              <w:spacing w:before="60" w:after="60" w:lineRule="exact" w:line="203"/>
              <w:ind w:right="-1"/>
              <w:rPr>
                <w:sz w:val="19"/>
                <w:lang w:val="en-US"/>
              </w:rPr>
            </w:pPr>
            <w:r>
              <w:rPr>
                <w:sz w:val="19"/>
                <w:lang w:val="en-US"/>
              </w:rPr>
              <w:t>2726</w:t>
            </w:r>
          </w:p>
        </w:tc>
        <w:tc>
          <w:tcPr>
            <w:tcW w:w="1333" w:type="dxa"/>
            <w:tcBorders>
              <w:bottom w:val="single" w:sz="6" w:space="0" w:color="000000"/>
            </w:tcBorders>
          </w:tcPr>
          <w:p>
            <w:pPr>
              <w:pStyle w:val="style4101"/>
              <w:spacing w:before="60" w:after="60" w:lineRule="exact" w:line="203"/>
              <w:ind w:right="-1"/>
              <w:rPr>
                <w:sz w:val="19"/>
                <w:lang w:val="en-US"/>
              </w:rPr>
            </w:pPr>
            <w:r>
              <w:rPr>
                <w:sz w:val="19"/>
                <w:lang w:val="en-US"/>
              </w:rPr>
              <w:t>5265</w:t>
            </w:r>
          </w:p>
        </w:tc>
      </w:tr>
    </w:tbl>
    <w:p>
      <w:pPr>
        <w:pStyle w:val="style0"/>
        <w:spacing w:before="60" w:after="60"/>
        <w:ind w:right="-1" w:firstLine="508"/>
        <w:rPr>
          <w:rFonts w:ascii="Times New Roman" w:cs="Times New Roman" w:hAnsi="Times New Roman"/>
          <w:i/>
          <w:sz w:val="24"/>
          <w:lang w:val="en-US"/>
        </w:rPr>
      </w:pPr>
      <w:r>
        <w:rPr>
          <w:rFonts w:ascii="Times New Roman" w:cs="Times New Roman" w:hAnsi="Times New Roman"/>
          <w:i/>
          <w:sz w:val="24"/>
        </w:rPr>
        <w:t xml:space="preserve">Sumber: Data Monografi Desa </w:t>
      </w:r>
      <w:r>
        <w:rPr>
          <w:rFonts w:ascii="Times New Roman" w:cs="Times New Roman" w:hAnsi="Times New Roman"/>
          <w:i/>
          <w:sz w:val="24"/>
          <w:lang w:val="en-US"/>
        </w:rPr>
        <w:t>Karangmangu</w:t>
      </w:r>
      <w:r>
        <w:rPr>
          <w:rFonts w:ascii="Times New Roman" w:cs="Times New Roman" w:hAnsi="Times New Roman"/>
          <w:i/>
          <w:sz w:val="24"/>
        </w:rPr>
        <w:t xml:space="preserve"> tahun 202</w:t>
      </w:r>
      <w:r>
        <w:rPr>
          <w:rFonts w:ascii="Times New Roman" w:cs="Times New Roman" w:hAnsi="Times New Roman"/>
          <w:i/>
          <w:sz w:val="24"/>
          <w:lang w:val="en-US"/>
        </w:rPr>
        <w:t>3</w:t>
      </w:r>
    </w:p>
    <w:p>
      <w:pPr>
        <w:pStyle w:val="style66"/>
        <w:spacing w:before="60" w:after="60"/>
        <w:ind w:right="-1"/>
        <w:rPr>
          <w:i/>
        </w:rPr>
      </w:pPr>
    </w:p>
    <w:p>
      <w:pPr>
        <w:pStyle w:val="style66"/>
        <w:spacing w:before="60" w:after="60" w:lineRule="auto" w:line="480"/>
        <w:ind w:right="-1" w:firstLine="566"/>
        <w:jc w:val="both"/>
        <w:rPr/>
      </w:pPr>
      <w:r>
        <w:t xml:space="preserve">Berdasarkan tabel di atas menunjukkan bahwa jumlah penduduk terbanyak pada usia produktif yaitu </w:t>
      </w:r>
      <w:r>
        <w:rPr>
          <w:lang w:val="en-US"/>
        </w:rPr>
        <w:t>14-40</w:t>
      </w:r>
      <w:r>
        <w:t xml:space="preserve"> tahun</w:t>
      </w:r>
      <w:r>
        <w:rPr>
          <w:lang w:val="en-US"/>
        </w:rPr>
        <w:t>,</w:t>
      </w:r>
      <w:r>
        <w:t xml:space="preserve"> dengan jumlah</w:t>
      </w:r>
      <w:r>
        <w:rPr>
          <w:lang w:val="en-US"/>
        </w:rPr>
        <w:t xml:space="preserve"> 1075</w:t>
      </w:r>
      <w:r>
        <w:t xml:space="preserve"> penduduk. Sedangkan penduduk paling sedikit disekitar umur &gt;</w:t>
      </w:r>
      <w:r>
        <w:rPr>
          <w:lang w:val="en-US"/>
        </w:rPr>
        <w:t>65</w:t>
      </w:r>
      <w:r>
        <w:t xml:space="preserve"> tahun </w:t>
      </w:r>
      <w:r>
        <w:rPr>
          <w:lang w:val="en-US"/>
        </w:rPr>
        <w:t>,</w:t>
      </w:r>
      <w:r>
        <w:t xml:space="preserve">Hal tersebut menunjukkan bahwa di usia produktif seharusnya tingkat kesadaran masyarakat dapat lebih peduli dengan lingkungan sekitar dan dapat ikut berperan mejaga lingkungan khususnya </w:t>
      </w:r>
      <w:r>
        <w:t xml:space="preserve">peduli dengan limbah yang diakibatkan oleh </w:t>
      </w:r>
      <w:r>
        <w:rPr>
          <w:lang w:val="en-US"/>
        </w:rPr>
        <w:t>Industri rumahan</w:t>
      </w:r>
      <w:r>
        <w:t xml:space="preserve"> </w:t>
      </w:r>
      <w:r>
        <w:rPr>
          <w:lang w:val="en-US"/>
        </w:rPr>
        <w:t>Tahu d</w:t>
      </w:r>
      <w:r>
        <w:t xml:space="preserve">i Desa </w:t>
      </w:r>
      <w:r>
        <w:rPr>
          <w:lang w:val="en-US"/>
        </w:rPr>
        <w:t>Karangmangu</w:t>
      </w:r>
      <w:r>
        <w:t>.</w:t>
      </w:r>
    </w:p>
    <w:bookmarkStart w:id="75" w:name="_Toc156156392"/>
    <w:p>
      <w:pPr>
        <w:pStyle w:val="style1"/>
        <w:tabs>
          <w:tab w:val="left" w:leader="none" w:pos="1409"/>
        </w:tabs>
        <w:spacing w:before="60" w:after="60"/>
        <w:ind w:right="-1"/>
        <w:jc w:val="both"/>
        <w:rPr/>
      </w:pPr>
      <w:r>
        <w:t>4.1.3 Kondisi Sosial dan</w:t>
      </w:r>
      <w:r>
        <w:rPr>
          <w:spacing w:val="-3"/>
        </w:rPr>
        <w:t xml:space="preserve"> </w:t>
      </w:r>
      <w:r>
        <w:t>Ekonomi</w:t>
      </w:r>
      <w:bookmarkEnd w:id="75"/>
    </w:p>
    <w:p>
      <w:pPr>
        <w:pStyle w:val="style66"/>
        <w:spacing w:before="60" w:after="60"/>
        <w:ind w:right="-1"/>
        <w:rPr>
          <w:b/>
          <w:sz w:val="23"/>
        </w:rPr>
      </w:pPr>
    </w:p>
    <w:p>
      <w:pPr>
        <w:pStyle w:val="style66"/>
        <w:spacing w:before="60" w:after="60" w:lineRule="auto" w:line="480"/>
        <w:ind w:right="-1" w:firstLine="566"/>
        <w:jc w:val="both"/>
        <w:rPr/>
      </w:pPr>
      <w:r>
        <w:t>Kondisi sosial ekonomi ialah keadaan yang menyangkut masalah ekonomi, tingkat pendidikan, dan sarana prasarana yang dimil</w:t>
      </w:r>
      <w:r>
        <w:rPr>
          <w:lang w:val="en-US"/>
        </w:rPr>
        <w:t>i</w:t>
      </w:r>
      <w:r>
        <w:t>ki. Pada penelitian ini berfokus pada kondisi sosial ekonomi di wilayah penelitian yang berkaitan</w:t>
      </w:r>
      <w:r>
        <w:rPr>
          <w:spacing w:val="-7"/>
        </w:rPr>
        <w:t xml:space="preserve"> </w:t>
      </w:r>
      <w:r>
        <w:t>denga</w:t>
      </w:r>
      <w:r>
        <w:rPr>
          <w:lang w:val="en-US"/>
        </w:rPr>
        <w:t xml:space="preserve">n </w:t>
      </w:r>
      <w:r>
        <w:t xml:space="preserve">mata pencaharian penduduk, tingkat pendidikan masyarakat, dan jumlah penduduk berdasarkan agama yang dianut. </w:t>
      </w:r>
    </w:p>
    <w:p>
      <w:pPr>
        <w:pStyle w:val="style66"/>
        <w:spacing w:before="60" w:after="60" w:lineRule="auto" w:line="480"/>
        <w:ind w:right="-1" w:firstLine="566"/>
        <w:jc w:val="both"/>
        <w:rPr/>
      </w:pPr>
      <w:r>
        <w:t xml:space="preserve">Berdasarkan data monografi Desa </w:t>
      </w:r>
      <w:r>
        <w:rPr>
          <w:lang w:val="en-US"/>
        </w:rPr>
        <w:t>Karangmangu</w:t>
      </w:r>
      <w:r>
        <w:t>, jumlah penduduk berdasarkan jenis mata pencaharian pada tahun 2022 dapat dilihat pada tabel</w:t>
      </w:r>
      <w:r>
        <w:rPr>
          <w:spacing w:val="-2"/>
        </w:rPr>
        <w:t xml:space="preserve"> </w:t>
      </w:r>
      <w:r>
        <w:t>berikut:</w:t>
      </w:r>
    </w:p>
    <w:bookmarkStart w:id="76" w:name="_Toc156158925"/>
    <w:p>
      <w:pPr>
        <w:pStyle w:val="style34"/>
        <w:jc w:val="center"/>
        <w:rPr>
          <w:rFonts w:ascii="Times New Roman" w:cs="Times New Roman" w:hAnsi="Times New Roman"/>
          <w:color w:val="auto"/>
          <w:sz w:val="24"/>
          <w:szCs w:val="24"/>
        </w:rPr>
      </w:pPr>
      <w:r>
        <w:rPr>
          <w:rFonts w:ascii="Times New Roman" w:cs="Times New Roman" w:hAnsi="Times New Roman"/>
          <w:color w:val="auto"/>
          <w:sz w:val="24"/>
          <w:szCs w:val="24"/>
        </w:rPr>
        <w:t xml:space="preserve">Tabel IV. </w:t>
      </w:r>
      <w:r>
        <w:rPr>
          <w:rFonts w:ascii="Times New Roman" w:cs="Times New Roman" w:hAnsi="Times New Roman"/>
          <w:color w:val="auto"/>
          <w:sz w:val="24"/>
          <w:szCs w:val="24"/>
        </w:rPr>
        <w:fldChar w:fldCharType="begin"/>
      </w:r>
      <w:r>
        <w:rPr>
          <w:rFonts w:ascii="Times New Roman" w:cs="Times New Roman" w:hAnsi="Times New Roman"/>
          <w:color w:val="auto"/>
          <w:sz w:val="24"/>
          <w:szCs w:val="24"/>
        </w:rPr>
        <w:instrText xml:space="preserve"> SEQ Tabel_IV. \* ARABIC </w:instrText>
      </w:r>
      <w:r>
        <w:rPr>
          <w:rFonts w:ascii="Times New Roman" w:cs="Times New Roman" w:hAnsi="Times New Roman"/>
          <w:color w:val="auto"/>
          <w:sz w:val="24"/>
          <w:szCs w:val="24"/>
        </w:rPr>
        <w:fldChar w:fldCharType="separate"/>
      </w:r>
      <w:r>
        <w:rPr>
          <w:rFonts w:ascii="Times New Roman" w:cs="Times New Roman" w:hAnsi="Times New Roman"/>
          <w:noProof/>
          <w:color w:val="auto"/>
          <w:sz w:val="24"/>
          <w:szCs w:val="24"/>
        </w:rPr>
        <w:t>3</w:t>
      </w:r>
      <w:r>
        <w:rPr>
          <w:rFonts w:ascii="Times New Roman" w:cs="Times New Roman" w:hAnsi="Times New Roman"/>
          <w:color w:val="auto"/>
          <w:sz w:val="24"/>
          <w:szCs w:val="24"/>
        </w:rPr>
        <w:fldChar w:fldCharType="end"/>
      </w:r>
      <w:r>
        <w:rPr>
          <w:rFonts w:ascii="Times New Roman" w:cs="Times New Roman" w:hAnsi="Times New Roman"/>
          <w:color w:val="auto"/>
          <w:sz w:val="24"/>
          <w:szCs w:val="24"/>
        </w:rPr>
        <w:t xml:space="preserve"> Jumlah Penduduk dilihat dari jenis mata pencaharian</w:t>
      </w:r>
      <w:bookmarkEnd w:id="76"/>
    </w:p>
    <w:p>
      <w:pPr>
        <w:pStyle w:val="style66"/>
        <w:spacing w:before="60" w:after="60"/>
        <w:ind w:right="-1"/>
        <w:rPr>
          <w:b/>
        </w:rPr>
      </w:pPr>
    </w:p>
    <w:tbl>
      <w:tblPr>
        <w:tblW w:w="0" w:type="auto"/>
        <w:tblInd w:w="10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60"/>
        <w:gridCol w:w="2843"/>
        <w:gridCol w:w="1880"/>
      </w:tblGrid>
      <w:tr>
        <w:trPr>
          <w:trHeight w:val="323" w:hRule="atLeast"/>
        </w:trPr>
        <w:tc>
          <w:tcPr>
            <w:tcW w:w="960" w:type="dxa"/>
            <w:tcBorders/>
          </w:tcPr>
          <w:p>
            <w:pPr>
              <w:pStyle w:val="style4101"/>
              <w:spacing w:before="60" w:after="60" w:lineRule="exact" w:line="273"/>
              <w:ind w:right="-1"/>
              <w:jc w:val="left"/>
              <w:rPr>
                <w:b/>
                <w:sz w:val="24"/>
              </w:rPr>
            </w:pPr>
            <w:r>
              <w:rPr>
                <w:b/>
                <w:sz w:val="24"/>
              </w:rPr>
              <w:t>No</w:t>
            </w:r>
          </w:p>
        </w:tc>
        <w:tc>
          <w:tcPr>
            <w:tcW w:w="2843" w:type="dxa"/>
            <w:tcBorders/>
          </w:tcPr>
          <w:p>
            <w:pPr>
              <w:pStyle w:val="style4101"/>
              <w:spacing w:before="60" w:after="60" w:lineRule="exact" w:line="273"/>
              <w:ind w:right="-1"/>
              <w:rPr>
                <w:b/>
                <w:sz w:val="24"/>
              </w:rPr>
            </w:pPr>
            <w:r>
              <w:rPr>
                <w:b/>
                <w:sz w:val="24"/>
              </w:rPr>
              <w:t>Jenis Mata Pencaharian</w:t>
            </w:r>
          </w:p>
        </w:tc>
        <w:tc>
          <w:tcPr>
            <w:tcW w:w="1880" w:type="dxa"/>
            <w:tcBorders/>
          </w:tcPr>
          <w:p>
            <w:pPr>
              <w:pStyle w:val="style4101"/>
              <w:spacing w:before="60" w:after="60" w:lineRule="exact" w:line="273"/>
              <w:ind w:right="-1"/>
              <w:rPr>
                <w:b/>
                <w:sz w:val="24"/>
              </w:rPr>
            </w:pPr>
            <w:r>
              <w:rPr>
                <w:b/>
                <w:sz w:val="24"/>
              </w:rPr>
              <w:t>Jumlah</w:t>
            </w:r>
          </w:p>
        </w:tc>
      </w:tr>
      <w:tr>
        <w:tblPrEx/>
        <w:trPr>
          <w:trHeight w:val="325" w:hRule="atLeast"/>
        </w:trPr>
        <w:tc>
          <w:tcPr>
            <w:tcW w:w="960" w:type="dxa"/>
            <w:tcBorders/>
          </w:tcPr>
          <w:p>
            <w:pPr>
              <w:pStyle w:val="style4101"/>
              <w:spacing w:before="60" w:after="60" w:lineRule="exact" w:line="270"/>
              <w:ind w:right="-1"/>
              <w:jc w:val="left"/>
              <w:rPr>
                <w:sz w:val="24"/>
              </w:rPr>
            </w:pPr>
            <w:r>
              <w:rPr>
                <w:sz w:val="24"/>
              </w:rPr>
              <w:t>1</w:t>
            </w:r>
          </w:p>
        </w:tc>
        <w:tc>
          <w:tcPr>
            <w:tcW w:w="2843" w:type="dxa"/>
            <w:tcBorders/>
          </w:tcPr>
          <w:p>
            <w:pPr>
              <w:pStyle w:val="style4101"/>
              <w:spacing w:before="60" w:after="60" w:lineRule="exact" w:line="270"/>
              <w:ind w:right="-1"/>
              <w:rPr>
                <w:sz w:val="24"/>
              </w:rPr>
            </w:pPr>
            <w:r>
              <w:rPr>
                <w:sz w:val="24"/>
              </w:rPr>
              <w:t>Petani</w:t>
            </w:r>
          </w:p>
        </w:tc>
        <w:tc>
          <w:tcPr>
            <w:tcW w:w="1880" w:type="dxa"/>
            <w:tcBorders/>
          </w:tcPr>
          <w:p>
            <w:pPr>
              <w:pStyle w:val="style4101"/>
              <w:spacing w:before="60" w:after="60" w:lineRule="exact" w:line="270"/>
              <w:ind w:right="-1"/>
              <w:rPr>
                <w:sz w:val="24"/>
              </w:rPr>
            </w:pPr>
            <w:r>
              <w:rPr>
                <w:sz w:val="24"/>
              </w:rPr>
              <w:t>869</w:t>
            </w:r>
          </w:p>
        </w:tc>
      </w:tr>
      <w:tr>
        <w:tblPrEx/>
        <w:trPr>
          <w:trHeight w:val="323" w:hRule="atLeast"/>
        </w:trPr>
        <w:tc>
          <w:tcPr>
            <w:tcW w:w="960" w:type="dxa"/>
            <w:tcBorders/>
          </w:tcPr>
          <w:p>
            <w:pPr>
              <w:pStyle w:val="style4101"/>
              <w:spacing w:before="60" w:after="60" w:lineRule="exact" w:line="268"/>
              <w:ind w:right="-1"/>
              <w:jc w:val="left"/>
              <w:rPr>
                <w:sz w:val="24"/>
              </w:rPr>
            </w:pPr>
            <w:r>
              <w:rPr>
                <w:sz w:val="24"/>
              </w:rPr>
              <w:t>2</w:t>
            </w:r>
          </w:p>
        </w:tc>
        <w:tc>
          <w:tcPr>
            <w:tcW w:w="2843" w:type="dxa"/>
            <w:tcBorders/>
          </w:tcPr>
          <w:p>
            <w:pPr>
              <w:pStyle w:val="style4101"/>
              <w:spacing w:before="60" w:after="60" w:lineRule="exact" w:line="268"/>
              <w:ind w:right="-1"/>
              <w:rPr>
                <w:sz w:val="24"/>
              </w:rPr>
            </w:pPr>
            <w:r>
              <w:rPr>
                <w:sz w:val="24"/>
              </w:rPr>
              <w:t>Buruh Tani</w:t>
            </w:r>
          </w:p>
        </w:tc>
        <w:tc>
          <w:tcPr>
            <w:tcW w:w="1880" w:type="dxa"/>
            <w:tcBorders/>
          </w:tcPr>
          <w:p>
            <w:pPr>
              <w:pStyle w:val="style4101"/>
              <w:spacing w:before="60" w:after="60" w:lineRule="exact" w:line="268"/>
              <w:ind w:right="-1"/>
              <w:rPr>
                <w:sz w:val="24"/>
              </w:rPr>
            </w:pPr>
            <w:r>
              <w:rPr>
                <w:sz w:val="24"/>
              </w:rPr>
              <w:t>1</w:t>
            </w:r>
            <w:r>
              <w:rPr>
                <w:sz w:val="24"/>
                <w:lang w:val="en-US"/>
              </w:rPr>
              <w:t>3</w:t>
            </w:r>
            <w:r>
              <w:rPr>
                <w:sz w:val="24"/>
              </w:rPr>
              <w:t>10</w:t>
            </w:r>
          </w:p>
        </w:tc>
      </w:tr>
      <w:tr>
        <w:tblPrEx/>
        <w:trPr>
          <w:trHeight w:val="323" w:hRule="atLeast"/>
        </w:trPr>
        <w:tc>
          <w:tcPr>
            <w:tcW w:w="960" w:type="dxa"/>
            <w:tcBorders/>
          </w:tcPr>
          <w:p>
            <w:pPr>
              <w:pStyle w:val="style4101"/>
              <w:spacing w:before="60" w:after="60" w:lineRule="exact" w:line="268"/>
              <w:ind w:right="-1"/>
              <w:jc w:val="left"/>
              <w:rPr>
                <w:sz w:val="24"/>
              </w:rPr>
            </w:pPr>
            <w:r>
              <w:rPr>
                <w:sz w:val="24"/>
              </w:rPr>
              <w:t>3</w:t>
            </w:r>
          </w:p>
        </w:tc>
        <w:tc>
          <w:tcPr>
            <w:tcW w:w="2843" w:type="dxa"/>
            <w:tcBorders/>
          </w:tcPr>
          <w:p>
            <w:pPr>
              <w:pStyle w:val="style4101"/>
              <w:spacing w:before="60" w:after="60" w:lineRule="exact" w:line="268"/>
              <w:ind w:right="-1"/>
              <w:rPr>
                <w:sz w:val="24"/>
              </w:rPr>
            </w:pPr>
            <w:r>
              <w:rPr>
                <w:sz w:val="24"/>
              </w:rPr>
              <w:t>PNS</w:t>
            </w:r>
          </w:p>
        </w:tc>
        <w:tc>
          <w:tcPr>
            <w:tcW w:w="1880" w:type="dxa"/>
            <w:tcBorders/>
          </w:tcPr>
          <w:p>
            <w:pPr>
              <w:pStyle w:val="style4101"/>
              <w:spacing w:before="60" w:after="60" w:lineRule="exact" w:line="268"/>
              <w:ind w:right="-1"/>
              <w:rPr>
                <w:sz w:val="24"/>
              </w:rPr>
            </w:pPr>
            <w:r>
              <w:rPr>
                <w:sz w:val="24"/>
                <w:lang w:val="en-US"/>
              </w:rPr>
              <w:t>5</w:t>
            </w:r>
            <w:r>
              <w:rPr>
                <w:sz w:val="24"/>
              </w:rPr>
              <w:t>8</w:t>
            </w:r>
          </w:p>
        </w:tc>
      </w:tr>
      <w:tr>
        <w:tblPrEx/>
        <w:trPr>
          <w:trHeight w:val="325" w:hRule="atLeast"/>
        </w:trPr>
        <w:tc>
          <w:tcPr>
            <w:tcW w:w="960" w:type="dxa"/>
            <w:tcBorders/>
          </w:tcPr>
          <w:p>
            <w:pPr>
              <w:pStyle w:val="style4101"/>
              <w:spacing w:before="60" w:after="60" w:lineRule="exact" w:line="270"/>
              <w:ind w:right="-1"/>
              <w:jc w:val="left"/>
              <w:rPr>
                <w:sz w:val="24"/>
              </w:rPr>
            </w:pPr>
            <w:r>
              <w:rPr>
                <w:sz w:val="24"/>
              </w:rPr>
              <w:t>8</w:t>
            </w:r>
          </w:p>
        </w:tc>
        <w:tc>
          <w:tcPr>
            <w:tcW w:w="2843" w:type="dxa"/>
            <w:tcBorders/>
          </w:tcPr>
          <w:p>
            <w:pPr>
              <w:pStyle w:val="style4101"/>
              <w:spacing w:before="60" w:after="60" w:lineRule="exact" w:line="270"/>
              <w:ind w:right="-1"/>
              <w:rPr>
                <w:sz w:val="24"/>
              </w:rPr>
            </w:pPr>
            <w:r>
              <w:rPr>
                <w:sz w:val="24"/>
              </w:rPr>
              <w:t>TNI</w:t>
            </w:r>
          </w:p>
        </w:tc>
        <w:tc>
          <w:tcPr>
            <w:tcW w:w="1880" w:type="dxa"/>
            <w:tcBorders/>
          </w:tcPr>
          <w:p>
            <w:pPr>
              <w:pStyle w:val="style4101"/>
              <w:spacing w:before="60" w:after="60" w:lineRule="exact" w:line="270"/>
              <w:ind w:right="-1"/>
              <w:rPr>
                <w:sz w:val="24"/>
              </w:rPr>
            </w:pPr>
            <w:r>
              <w:rPr>
                <w:sz w:val="24"/>
              </w:rPr>
              <w:t>7</w:t>
            </w:r>
          </w:p>
        </w:tc>
      </w:tr>
      <w:tr>
        <w:tblPrEx/>
        <w:trPr>
          <w:trHeight w:val="323" w:hRule="atLeast"/>
        </w:trPr>
        <w:tc>
          <w:tcPr>
            <w:tcW w:w="960" w:type="dxa"/>
            <w:tcBorders/>
          </w:tcPr>
          <w:p>
            <w:pPr>
              <w:pStyle w:val="style4101"/>
              <w:spacing w:before="60" w:after="60" w:lineRule="exact" w:line="268"/>
              <w:ind w:right="-1"/>
              <w:jc w:val="left"/>
              <w:rPr>
                <w:sz w:val="24"/>
              </w:rPr>
            </w:pPr>
            <w:r>
              <w:rPr>
                <w:sz w:val="24"/>
              </w:rPr>
              <w:t>5</w:t>
            </w:r>
          </w:p>
        </w:tc>
        <w:tc>
          <w:tcPr>
            <w:tcW w:w="2843" w:type="dxa"/>
            <w:tcBorders/>
          </w:tcPr>
          <w:p>
            <w:pPr>
              <w:pStyle w:val="style4101"/>
              <w:spacing w:before="60" w:after="60" w:lineRule="exact" w:line="268"/>
              <w:ind w:right="-1"/>
              <w:rPr>
                <w:sz w:val="24"/>
              </w:rPr>
            </w:pPr>
            <w:r>
              <w:rPr>
                <w:sz w:val="24"/>
              </w:rPr>
              <w:t>POLRI</w:t>
            </w:r>
          </w:p>
        </w:tc>
        <w:tc>
          <w:tcPr>
            <w:tcW w:w="1880" w:type="dxa"/>
            <w:tcBorders/>
          </w:tcPr>
          <w:p>
            <w:pPr>
              <w:pStyle w:val="style4101"/>
              <w:spacing w:before="60" w:after="60" w:lineRule="exact" w:line="268"/>
              <w:ind w:right="-1"/>
              <w:rPr>
                <w:sz w:val="24"/>
              </w:rPr>
            </w:pPr>
            <w:r>
              <w:rPr>
                <w:sz w:val="24"/>
                <w:lang w:val="en-US"/>
              </w:rPr>
              <w:t>1</w:t>
            </w:r>
            <w:r>
              <w:rPr>
                <w:sz w:val="24"/>
              </w:rPr>
              <w:t>6</w:t>
            </w:r>
          </w:p>
        </w:tc>
      </w:tr>
      <w:tr>
        <w:tblPrEx/>
        <w:trPr>
          <w:trHeight w:val="323" w:hRule="atLeast"/>
        </w:trPr>
        <w:tc>
          <w:tcPr>
            <w:tcW w:w="960" w:type="dxa"/>
            <w:tcBorders/>
          </w:tcPr>
          <w:p>
            <w:pPr>
              <w:pStyle w:val="style4101"/>
              <w:spacing w:before="60" w:after="60" w:lineRule="exact" w:line="268"/>
              <w:ind w:right="-1"/>
              <w:jc w:val="left"/>
              <w:rPr>
                <w:sz w:val="24"/>
              </w:rPr>
            </w:pPr>
            <w:r>
              <w:rPr>
                <w:sz w:val="24"/>
              </w:rPr>
              <w:t>6</w:t>
            </w:r>
          </w:p>
        </w:tc>
        <w:tc>
          <w:tcPr>
            <w:tcW w:w="2843" w:type="dxa"/>
            <w:tcBorders/>
          </w:tcPr>
          <w:p>
            <w:pPr>
              <w:pStyle w:val="style4101"/>
              <w:spacing w:before="60" w:after="60" w:lineRule="exact" w:line="268"/>
              <w:ind w:right="-1"/>
              <w:rPr>
                <w:sz w:val="24"/>
              </w:rPr>
            </w:pPr>
            <w:r>
              <w:rPr>
                <w:sz w:val="24"/>
              </w:rPr>
              <w:t>Guru Swasta</w:t>
            </w:r>
          </w:p>
        </w:tc>
        <w:tc>
          <w:tcPr>
            <w:tcW w:w="1880" w:type="dxa"/>
            <w:tcBorders/>
          </w:tcPr>
          <w:p>
            <w:pPr>
              <w:pStyle w:val="style4101"/>
              <w:spacing w:before="60" w:after="60" w:lineRule="exact" w:line="268"/>
              <w:ind w:right="-1"/>
              <w:rPr>
                <w:sz w:val="24"/>
              </w:rPr>
            </w:pPr>
            <w:r>
              <w:rPr>
                <w:sz w:val="24"/>
              </w:rPr>
              <w:t>12</w:t>
            </w:r>
          </w:p>
        </w:tc>
      </w:tr>
      <w:tr>
        <w:tblPrEx/>
        <w:trPr>
          <w:trHeight w:val="325" w:hRule="atLeast"/>
        </w:trPr>
        <w:tc>
          <w:tcPr>
            <w:tcW w:w="960" w:type="dxa"/>
            <w:tcBorders/>
          </w:tcPr>
          <w:p>
            <w:pPr>
              <w:pStyle w:val="style4101"/>
              <w:spacing w:before="60" w:after="60" w:lineRule="exact" w:line="270"/>
              <w:ind w:right="-1"/>
              <w:jc w:val="left"/>
              <w:rPr>
                <w:sz w:val="24"/>
              </w:rPr>
            </w:pPr>
            <w:r>
              <w:rPr>
                <w:sz w:val="24"/>
              </w:rPr>
              <w:t>7</w:t>
            </w:r>
          </w:p>
        </w:tc>
        <w:tc>
          <w:tcPr>
            <w:tcW w:w="2843" w:type="dxa"/>
            <w:tcBorders/>
          </w:tcPr>
          <w:p>
            <w:pPr>
              <w:pStyle w:val="style4101"/>
              <w:spacing w:before="60" w:after="60" w:lineRule="exact" w:line="270"/>
              <w:ind w:right="-1"/>
              <w:rPr>
                <w:sz w:val="24"/>
              </w:rPr>
            </w:pPr>
            <w:r>
              <w:rPr>
                <w:sz w:val="24"/>
              </w:rPr>
              <w:t>Pensiunan</w:t>
            </w:r>
          </w:p>
        </w:tc>
        <w:tc>
          <w:tcPr>
            <w:tcW w:w="1880" w:type="dxa"/>
            <w:tcBorders/>
          </w:tcPr>
          <w:p>
            <w:pPr>
              <w:pStyle w:val="style4101"/>
              <w:spacing w:before="60" w:after="60" w:lineRule="exact" w:line="270"/>
              <w:ind w:right="-1"/>
              <w:rPr>
                <w:sz w:val="24"/>
              </w:rPr>
            </w:pPr>
            <w:r>
              <w:rPr>
                <w:sz w:val="24"/>
              </w:rPr>
              <w:t>53</w:t>
            </w:r>
          </w:p>
        </w:tc>
      </w:tr>
      <w:tr>
        <w:tblPrEx/>
        <w:trPr>
          <w:trHeight w:val="323" w:hRule="atLeast"/>
        </w:trPr>
        <w:tc>
          <w:tcPr>
            <w:tcW w:w="960" w:type="dxa"/>
            <w:tcBorders/>
          </w:tcPr>
          <w:p>
            <w:pPr>
              <w:pStyle w:val="style4101"/>
              <w:spacing w:before="60" w:after="60" w:lineRule="exact" w:line="268"/>
              <w:ind w:right="-1"/>
              <w:jc w:val="left"/>
              <w:rPr>
                <w:sz w:val="24"/>
              </w:rPr>
            </w:pPr>
            <w:r>
              <w:rPr>
                <w:sz w:val="24"/>
              </w:rPr>
              <w:t>8</w:t>
            </w:r>
          </w:p>
        </w:tc>
        <w:tc>
          <w:tcPr>
            <w:tcW w:w="2843" w:type="dxa"/>
            <w:tcBorders/>
          </w:tcPr>
          <w:p>
            <w:pPr>
              <w:pStyle w:val="style4101"/>
              <w:spacing w:before="60" w:after="60" w:lineRule="exact" w:line="268"/>
              <w:ind w:right="-1"/>
              <w:rPr>
                <w:sz w:val="24"/>
              </w:rPr>
            </w:pPr>
            <w:r>
              <w:rPr>
                <w:sz w:val="24"/>
              </w:rPr>
              <w:t>Ibu Rumah Tangga</w:t>
            </w:r>
          </w:p>
        </w:tc>
        <w:tc>
          <w:tcPr>
            <w:tcW w:w="1880" w:type="dxa"/>
            <w:tcBorders/>
          </w:tcPr>
          <w:p>
            <w:pPr>
              <w:pStyle w:val="style4101"/>
              <w:spacing w:before="60" w:after="60" w:lineRule="exact" w:line="268"/>
              <w:ind w:right="-1"/>
              <w:rPr>
                <w:sz w:val="24"/>
              </w:rPr>
            </w:pPr>
            <w:r>
              <w:rPr>
                <w:sz w:val="24"/>
                <w:lang w:val="en-US"/>
              </w:rPr>
              <w:t>11</w:t>
            </w:r>
            <w:r>
              <w:rPr>
                <w:sz w:val="24"/>
              </w:rPr>
              <w:t>61</w:t>
            </w:r>
          </w:p>
        </w:tc>
      </w:tr>
      <w:tr>
        <w:tblPrEx/>
        <w:trPr>
          <w:trHeight w:val="323" w:hRule="atLeast"/>
        </w:trPr>
        <w:tc>
          <w:tcPr>
            <w:tcW w:w="960" w:type="dxa"/>
            <w:tcBorders/>
          </w:tcPr>
          <w:p>
            <w:pPr>
              <w:pStyle w:val="style4101"/>
              <w:spacing w:before="60" w:after="60" w:lineRule="exact" w:line="268"/>
              <w:ind w:right="-1"/>
              <w:jc w:val="left"/>
              <w:rPr>
                <w:sz w:val="24"/>
              </w:rPr>
            </w:pPr>
            <w:r>
              <w:rPr>
                <w:sz w:val="24"/>
              </w:rPr>
              <w:t>9</w:t>
            </w:r>
          </w:p>
        </w:tc>
        <w:tc>
          <w:tcPr>
            <w:tcW w:w="2843" w:type="dxa"/>
            <w:tcBorders/>
          </w:tcPr>
          <w:p>
            <w:pPr>
              <w:pStyle w:val="style4101"/>
              <w:spacing w:before="60" w:after="60" w:lineRule="exact" w:line="268"/>
              <w:ind w:right="-1"/>
              <w:rPr>
                <w:sz w:val="24"/>
              </w:rPr>
            </w:pPr>
            <w:r>
              <w:rPr>
                <w:sz w:val="24"/>
              </w:rPr>
              <w:t>Pelayaran</w:t>
            </w:r>
          </w:p>
        </w:tc>
        <w:tc>
          <w:tcPr>
            <w:tcW w:w="1880" w:type="dxa"/>
            <w:tcBorders/>
          </w:tcPr>
          <w:p>
            <w:pPr>
              <w:pStyle w:val="style4101"/>
              <w:spacing w:before="60" w:after="60" w:lineRule="exact" w:line="268"/>
              <w:ind w:right="-1"/>
              <w:rPr>
                <w:sz w:val="24"/>
              </w:rPr>
            </w:pPr>
            <w:r>
              <w:rPr>
                <w:sz w:val="24"/>
              </w:rPr>
              <w:t>70</w:t>
            </w:r>
          </w:p>
        </w:tc>
      </w:tr>
      <w:tr>
        <w:tblPrEx/>
        <w:trPr>
          <w:trHeight w:val="325" w:hRule="atLeast"/>
        </w:trPr>
        <w:tc>
          <w:tcPr>
            <w:tcW w:w="960" w:type="dxa"/>
            <w:tcBorders/>
          </w:tcPr>
          <w:p>
            <w:pPr>
              <w:pStyle w:val="style4101"/>
              <w:spacing w:before="60" w:after="60" w:lineRule="exact" w:line="270"/>
              <w:ind w:right="-1"/>
              <w:jc w:val="left"/>
              <w:rPr>
                <w:sz w:val="24"/>
              </w:rPr>
            </w:pPr>
            <w:r>
              <w:rPr>
                <w:sz w:val="24"/>
              </w:rPr>
              <w:t>10</w:t>
            </w:r>
          </w:p>
        </w:tc>
        <w:tc>
          <w:tcPr>
            <w:tcW w:w="2843" w:type="dxa"/>
            <w:tcBorders/>
          </w:tcPr>
          <w:p>
            <w:pPr>
              <w:pStyle w:val="style4101"/>
              <w:spacing w:before="60" w:after="60" w:lineRule="exact" w:line="270"/>
              <w:ind w:right="-1"/>
              <w:rPr>
                <w:sz w:val="24"/>
              </w:rPr>
            </w:pPr>
            <w:r>
              <w:rPr>
                <w:sz w:val="24"/>
              </w:rPr>
              <w:t>Seniman</w:t>
            </w:r>
          </w:p>
        </w:tc>
        <w:tc>
          <w:tcPr>
            <w:tcW w:w="1880" w:type="dxa"/>
            <w:tcBorders/>
          </w:tcPr>
          <w:p>
            <w:pPr>
              <w:pStyle w:val="style4101"/>
              <w:spacing w:before="60" w:after="60" w:lineRule="exact" w:line="270"/>
              <w:ind w:right="-1"/>
              <w:rPr>
                <w:sz w:val="24"/>
              </w:rPr>
            </w:pPr>
            <w:r>
              <w:rPr>
                <w:sz w:val="24"/>
              </w:rPr>
              <w:t>2</w:t>
            </w:r>
          </w:p>
        </w:tc>
      </w:tr>
      <w:tr>
        <w:tblPrEx/>
        <w:trPr>
          <w:trHeight w:val="323" w:hRule="atLeast"/>
        </w:trPr>
        <w:tc>
          <w:tcPr>
            <w:tcW w:w="960" w:type="dxa"/>
            <w:tcBorders/>
          </w:tcPr>
          <w:p>
            <w:pPr>
              <w:pStyle w:val="style4101"/>
              <w:spacing w:before="60" w:after="60" w:lineRule="exact" w:line="268"/>
              <w:ind w:right="-1"/>
              <w:jc w:val="left"/>
              <w:rPr>
                <w:sz w:val="24"/>
              </w:rPr>
            </w:pPr>
            <w:r>
              <w:rPr>
                <w:sz w:val="24"/>
              </w:rPr>
              <w:t>11</w:t>
            </w:r>
          </w:p>
        </w:tc>
        <w:tc>
          <w:tcPr>
            <w:tcW w:w="2843" w:type="dxa"/>
            <w:tcBorders/>
          </w:tcPr>
          <w:p>
            <w:pPr>
              <w:pStyle w:val="style4101"/>
              <w:spacing w:before="60" w:after="60" w:lineRule="exact" w:line="268"/>
              <w:ind w:right="-1"/>
              <w:rPr>
                <w:sz w:val="24"/>
              </w:rPr>
            </w:pPr>
            <w:r>
              <w:rPr>
                <w:sz w:val="24"/>
              </w:rPr>
              <w:t>Karyawan Swasta</w:t>
            </w:r>
          </w:p>
        </w:tc>
        <w:tc>
          <w:tcPr>
            <w:tcW w:w="1880" w:type="dxa"/>
            <w:tcBorders/>
          </w:tcPr>
          <w:p>
            <w:pPr>
              <w:pStyle w:val="style4101"/>
              <w:spacing w:before="60" w:after="60" w:lineRule="exact" w:line="268"/>
              <w:ind w:right="-1"/>
              <w:rPr>
                <w:sz w:val="24"/>
                <w:lang w:val="en-US"/>
              </w:rPr>
            </w:pPr>
            <w:r>
              <w:rPr>
                <w:sz w:val="24"/>
              </w:rPr>
              <w:t>1</w:t>
            </w:r>
            <w:r>
              <w:rPr>
                <w:sz w:val="24"/>
                <w:lang w:val="en-US"/>
              </w:rPr>
              <w:t>19</w:t>
            </w:r>
          </w:p>
        </w:tc>
      </w:tr>
      <w:tr>
        <w:tblPrEx/>
        <w:trPr>
          <w:trHeight w:val="323" w:hRule="atLeast"/>
        </w:trPr>
        <w:tc>
          <w:tcPr>
            <w:tcW w:w="960" w:type="dxa"/>
            <w:tcBorders/>
          </w:tcPr>
          <w:p>
            <w:pPr>
              <w:pStyle w:val="style4101"/>
              <w:spacing w:before="60" w:after="60" w:lineRule="exact" w:line="268"/>
              <w:ind w:right="-1"/>
              <w:jc w:val="left"/>
              <w:rPr>
                <w:sz w:val="24"/>
              </w:rPr>
            </w:pPr>
            <w:r>
              <w:rPr>
                <w:sz w:val="24"/>
              </w:rPr>
              <w:t>12</w:t>
            </w:r>
          </w:p>
        </w:tc>
        <w:tc>
          <w:tcPr>
            <w:tcW w:w="2843" w:type="dxa"/>
            <w:tcBorders/>
          </w:tcPr>
          <w:p>
            <w:pPr>
              <w:pStyle w:val="style4101"/>
              <w:spacing w:before="60" w:after="60" w:lineRule="exact" w:line="268"/>
              <w:ind w:right="-1"/>
              <w:rPr>
                <w:sz w:val="24"/>
              </w:rPr>
            </w:pPr>
            <w:r>
              <w:rPr>
                <w:sz w:val="24"/>
              </w:rPr>
              <w:t>Tukang Cukur</w:t>
            </w:r>
          </w:p>
        </w:tc>
        <w:tc>
          <w:tcPr>
            <w:tcW w:w="1880" w:type="dxa"/>
            <w:tcBorders/>
          </w:tcPr>
          <w:p>
            <w:pPr>
              <w:pStyle w:val="style4101"/>
              <w:spacing w:before="60" w:after="60" w:lineRule="exact" w:line="268"/>
              <w:ind w:right="-1"/>
              <w:rPr>
                <w:sz w:val="24"/>
                <w:lang w:val="en-US"/>
              </w:rPr>
            </w:pPr>
            <w:r>
              <w:rPr>
                <w:sz w:val="24"/>
                <w:lang w:val="en-US"/>
              </w:rPr>
              <w:t>3</w:t>
            </w:r>
          </w:p>
        </w:tc>
      </w:tr>
      <w:tr>
        <w:tblPrEx/>
        <w:trPr>
          <w:trHeight w:val="325" w:hRule="atLeast"/>
        </w:trPr>
        <w:tc>
          <w:tcPr>
            <w:tcW w:w="960" w:type="dxa"/>
            <w:tcBorders/>
          </w:tcPr>
          <w:p>
            <w:pPr>
              <w:pStyle w:val="style4101"/>
              <w:spacing w:before="60" w:after="60" w:lineRule="exact" w:line="270"/>
              <w:ind w:right="-1"/>
              <w:jc w:val="left"/>
              <w:rPr>
                <w:sz w:val="24"/>
              </w:rPr>
            </w:pPr>
            <w:r>
              <w:rPr>
                <w:sz w:val="24"/>
              </w:rPr>
              <w:t>13</w:t>
            </w:r>
          </w:p>
        </w:tc>
        <w:tc>
          <w:tcPr>
            <w:tcW w:w="2843" w:type="dxa"/>
            <w:tcBorders/>
          </w:tcPr>
          <w:p>
            <w:pPr>
              <w:pStyle w:val="style4101"/>
              <w:spacing w:before="60" w:after="60" w:lineRule="exact" w:line="270"/>
              <w:ind w:right="-1"/>
              <w:rPr>
                <w:sz w:val="24"/>
              </w:rPr>
            </w:pPr>
            <w:r>
              <w:rPr>
                <w:sz w:val="24"/>
              </w:rPr>
              <w:t>Tukang Kayu</w:t>
            </w:r>
          </w:p>
        </w:tc>
        <w:tc>
          <w:tcPr>
            <w:tcW w:w="1880" w:type="dxa"/>
            <w:tcBorders/>
          </w:tcPr>
          <w:p>
            <w:pPr>
              <w:pStyle w:val="style4101"/>
              <w:spacing w:before="60" w:after="60" w:lineRule="exact" w:line="270"/>
              <w:ind w:right="-1"/>
              <w:rPr>
                <w:sz w:val="24"/>
                <w:lang w:val="en-US"/>
              </w:rPr>
            </w:pPr>
            <w:r>
              <w:rPr>
                <w:sz w:val="24"/>
                <w:lang w:val="en-US"/>
              </w:rPr>
              <w:t>11</w:t>
            </w:r>
          </w:p>
        </w:tc>
      </w:tr>
      <w:tr>
        <w:tblPrEx/>
        <w:trPr>
          <w:trHeight w:val="323" w:hRule="atLeast"/>
        </w:trPr>
        <w:tc>
          <w:tcPr>
            <w:tcW w:w="960" w:type="dxa"/>
            <w:tcBorders/>
          </w:tcPr>
          <w:p>
            <w:pPr>
              <w:pStyle w:val="style4101"/>
              <w:spacing w:before="60" w:after="60" w:lineRule="exact" w:line="268"/>
              <w:ind w:right="-1"/>
              <w:jc w:val="left"/>
              <w:rPr>
                <w:sz w:val="24"/>
              </w:rPr>
            </w:pPr>
            <w:r>
              <w:rPr>
                <w:sz w:val="24"/>
              </w:rPr>
              <w:t>14</w:t>
            </w:r>
          </w:p>
        </w:tc>
        <w:tc>
          <w:tcPr>
            <w:tcW w:w="2843" w:type="dxa"/>
            <w:tcBorders/>
          </w:tcPr>
          <w:p>
            <w:pPr>
              <w:pStyle w:val="style4101"/>
              <w:spacing w:before="60" w:after="60" w:lineRule="exact" w:line="268"/>
              <w:ind w:right="-1"/>
              <w:rPr>
                <w:sz w:val="24"/>
              </w:rPr>
            </w:pPr>
            <w:r>
              <w:rPr>
                <w:sz w:val="24"/>
              </w:rPr>
              <w:t>Buruh harian lepas</w:t>
            </w:r>
          </w:p>
        </w:tc>
        <w:tc>
          <w:tcPr>
            <w:tcW w:w="1880" w:type="dxa"/>
            <w:tcBorders/>
          </w:tcPr>
          <w:p>
            <w:pPr>
              <w:pStyle w:val="style4101"/>
              <w:spacing w:before="60" w:after="60" w:lineRule="exact" w:line="268"/>
              <w:ind w:right="-1"/>
              <w:rPr>
                <w:sz w:val="24"/>
              </w:rPr>
            </w:pPr>
            <w:r>
              <w:rPr>
                <w:sz w:val="24"/>
                <w:lang w:val="en-US"/>
              </w:rPr>
              <w:t>1</w:t>
            </w:r>
            <w:r>
              <w:rPr>
                <w:sz w:val="24"/>
              </w:rPr>
              <w:t>32</w:t>
            </w:r>
          </w:p>
        </w:tc>
      </w:tr>
      <w:tr>
        <w:tblPrEx/>
        <w:trPr>
          <w:trHeight w:val="323" w:hRule="atLeast"/>
        </w:trPr>
        <w:tc>
          <w:tcPr>
            <w:tcW w:w="960" w:type="dxa"/>
            <w:tcBorders/>
          </w:tcPr>
          <w:p>
            <w:pPr>
              <w:pStyle w:val="style4101"/>
              <w:spacing w:before="60" w:after="60" w:lineRule="exact" w:line="268"/>
              <w:ind w:right="-1"/>
              <w:jc w:val="left"/>
              <w:rPr>
                <w:sz w:val="24"/>
              </w:rPr>
            </w:pPr>
            <w:r>
              <w:rPr>
                <w:sz w:val="24"/>
              </w:rPr>
              <w:t>15</w:t>
            </w:r>
          </w:p>
        </w:tc>
        <w:tc>
          <w:tcPr>
            <w:tcW w:w="2843" w:type="dxa"/>
            <w:tcBorders/>
          </w:tcPr>
          <w:p>
            <w:pPr>
              <w:pStyle w:val="style4101"/>
              <w:spacing w:before="60" w:after="60" w:lineRule="exact" w:line="268"/>
              <w:ind w:right="-1"/>
              <w:rPr>
                <w:sz w:val="24"/>
              </w:rPr>
            </w:pPr>
            <w:r>
              <w:rPr>
                <w:sz w:val="24"/>
              </w:rPr>
              <w:t>Tukang Jahit</w:t>
            </w:r>
          </w:p>
        </w:tc>
        <w:tc>
          <w:tcPr>
            <w:tcW w:w="1880" w:type="dxa"/>
            <w:tcBorders/>
          </w:tcPr>
          <w:p>
            <w:pPr>
              <w:pStyle w:val="style4101"/>
              <w:spacing w:before="60" w:after="60" w:lineRule="exact" w:line="268"/>
              <w:ind w:right="-1"/>
              <w:rPr>
                <w:sz w:val="24"/>
              </w:rPr>
            </w:pPr>
            <w:r>
              <w:rPr>
                <w:sz w:val="24"/>
              </w:rPr>
              <w:t>47</w:t>
            </w:r>
          </w:p>
        </w:tc>
      </w:tr>
      <w:tr>
        <w:tblPrEx/>
        <w:trPr>
          <w:trHeight w:val="325" w:hRule="atLeast"/>
        </w:trPr>
        <w:tc>
          <w:tcPr>
            <w:tcW w:w="960" w:type="dxa"/>
            <w:tcBorders/>
          </w:tcPr>
          <w:p>
            <w:pPr>
              <w:pStyle w:val="style4101"/>
              <w:spacing w:before="60" w:after="60" w:lineRule="exact" w:line="270"/>
              <w:ind w:right="-1"/>
              <w:jc w:val="left"/>
              <w:rPr>
                <w:sz w:val="24"/>
              </w:rPr>
            </w:pPr>
            <w:r>
              <w:rPr>
                <w:sz w:val="24"/>
              </w:rPr>
              <w:t>16</w:t>
            </w:r>
          </w:p>
        </w:tc>
        <w:tc>
          <w:tcPr>
            <w:tcW w:w="2843" w:type="dxa"/>
            <w:tcBorders/>
          </w:tcPr>
          <w:p>
            <w:pPr>
              <w:pStyle w:val="style4101"/>
              <w:spacing w:before="60" w:after="60" w:lineRule="exact" w:line="270"/>
              <w:ind w:right="-1"/>
              <w:rPr>
                <w:sz w:val="24"/>
              </w:rPr>
            </w:pPr>
            <w:r>
              <w:rPr>
                <w:sz w:val="24"/>
              </w:rPr>
              <w:t>Penata Rias</w:t>
            </w:r>
          </w:p>
        </w:tc>
        <w:tc>
          <w:tcPr>
            <w:tcW w:w="1880" w:type="dxa"/>
            <w:tcBorders/>
          </w:tcPr>
          <w:p>
            <w:pPr>
              <w:pStyle w:val="style4101"/>
              <w:spacing w:before="60" w:after="60" w:lineRule="exact" w:line="270"/>
              <w:ind w:right="-1"/>
              <w:rPr>
                <w:sz w:val="24"/>
                <w:lang w:val="en-US"/>
              </w:rPr>
            </w:pPr>
            <w:r>
              <w:rPr>
                <w:sz w:val="24"/>
                <w:lang w:val="en-US"/>
              </w:rPr>
              <w:t>9</w:t>
            </w:r>
          </w:p>
        </w:tc>
      </w:tr>
      <w:tr>
        <w:tblPrEx/>
        <w:trPr>
          <w:trHeight w:val="323" w:hRule="atLeast"/>
        </w:trPr>
        <w:tc>
          <w:tcPr>
            <w:tcW w:w="960" w:type="dxa"/>
            <w:tcBorders/>
          </w:tcPr>
          <w:p>
            <w:pPr>
              <w:pStyle w:val="style4101"/>
              <w:spacing w:before="60" w:after="60" w:lineRule="exact" w:line="268"/>
              <w:ind w:right="-1"/>
              <w:jc w:val="left"/>
              <w:rPr>
                <w:sz w:val="24"/>
              </w:rPr>
            </w:pPr>
            <w:r>
              <w:rPr>
                <w:sz w:val="24"/>
              </w:rPr>
              <w:t>17</w:t>
            </w:r>
          </w:p>
        </w:tc>
        <w:tc>
          <w:tcPr>
            <w:tcW w:w="2843" w:type="dxa"/>
            <w:tcBorders/>
          </w:tcPr>
          <w:p>
            <w:pPr>
              <w:pStyle w:val="style4101"/>
              <w:spacing w:before="60" w:after="60" w:lineRule="exact" w:line="268"/>
              <w:ind w:right="-1"/>
              <w:rPr>
                <w:sz w:val="24"/>
              </w:rPr>
            </w:pPr>
            <w:r>
              <w:rPr>
                <w:sz w:val="24"/>
              </w:rPr>
              <w:t>Tukang Pijit</w:t>
            </w:r>
          </w:p>
        </w:tc>
        <w:tc>
          <w:tcPr>
            <w:tcW w:w="1880" w:type="dxa"/>
            <w:tcBorders/>
          </w:tcPr>
          <w:p>
            <w:pPr>
              <w:pStyle w:val="style4101"/>
              <w:spacing w:before="60" w:after="60" w:lineRule="exact" w:line="268"/>
              <w:ind w:right="-1"/>
              <w:rPr>
                <w:sz w:val="24"/>
              </w:rPr>
            </w:pPr>
            <w:r>
              <w:rPr>
                <w:sz w:val="24"/>
              </w:rPr>
              <w:t>23</w:t>
            </w:r>
          </w:p>
        </w:tc>
      </w:tr>
      <w:tr>
        <w:tblPrEx/>
        <w:trPr>
          <w:trHeight w:val="323" w:hRule="atLeast"/>
        </w:trPr>
        <w:tc>
          <w:tcPr>
            <w:tcW w:w="960" w:type="dxa"/>
            <w:tcBorders/>
          </w:tcPr>
          <w:p>
            <w:pPr>
              <w:pStyle w:val="style4101"/>
              <w:spacing w:before="60" w:after="60" w:lineRule="exact" w:line="268"/>
              <w:ind w:right="-1"/>
              <w:jc w:val="left"/>
              <w:rPr>
                <w:sz w:val="24"/>
              </w:rPr>
            </w:pPr>
            <w:r>
              <w:rPr>
                <w:sz w:val="24"/>
              </w:rPr>
              <w:t>18</w:t>
            </w:r>
          </w:p>
        </w:tc>
        <w:tc>
          <w:tcPr>
            <w:tcW w:w="2843" w:type="dxa"/>
            <w:tcBorders/>
          </w:tcPr>
          <w:p>
            <w:pPr>
              <w:pStyle w:val="style4101"/>
              <w:spacing w:before="60" w:after="60" w:lineRule="exact" w:line="268"/>
              <w:ind w:right="-1"/>
              <w:rPr>
                <w:sz w:val="24"/>
              </w:rPr>
            </w:pPr>
            <w:r>
              <w:rPr>
                <w:sz w:val="24"/>
              </w:rPr>
              <w:t>Sopir</w:t>
            </w:r>
          </w:p>
        </w:tc>
        <w:tc>
          <w:tcPr>
            <w:tcW w:w="1880" w:type="dxa"/>
            <w:tcBorders/>
          </w:tcPr>
          <w:p>
            <w:pPr>
              <w:pStyle w:val="style4101"/>
              <w:spacing w:before="60" w:after="60" w:lineRule="exact" w:line="268"/>
              <w:ind w:right="-1"/>
              <w:rPr>
                <w:sz w:val="24"/>
                <w:lang w:val="en-US"/>
              </w:rPr>
            </w:pPr>
            <w:r>
              <w:rPr>
                <w:sz w:val="24"/>
                <w:lang w:val="en-US"/>
              </w:rPr>
              <w:t>9</w:t>
            </w:r>
          </w:p>
        </w:tc>
      </w:tr>
      <w:tr>
        <w:tblPrEx/>
        <w:trPr>
          <w:trHeight w:val="325" w:hRule="atLeast"/>
        </w:trPr>
        <w:tc>
          <w:tcPr>
            <w:tcW w:w="960" w:type="dxa"/>
            <w:tcBorders/>
          </w:tcPr>
          <w:p>
            <w:pPr>
              <w:pStyle w:val="style4101"/>
              <w:spacing w:before="60" w:after="60" w:lineRule="exact" w:line="270"/>
              <w:ind w:right="-1"/>
              <w:jc w:val="left"/>
              <w:rPr>
                <w:sz w:val="24"/>
              </w:rPr>
            </w:pPr>
            <w:r>
              <w:rPr>
                <w:sz w:val="24"/>
              </w:rPr>
              <w:t>19</w:t>
            </w:r>
          </w:p>
        </w:tc>
        <w:tc>
          <w:tcPr>
            <w:tcW w:w="2843" w:type="dxa"/>
            <w:tcBorders/>
          </w:tcPr>
          <w:p>
            <w:pPr>
              <w:pStyle w:val="style4101"/>
              <w:spacing w:before="60" w:after="60" w:lineRule="exact" w:line="270"/>
              <w:ind w:right="-1"/>
              <w:rPr>
                <w:sz w:val="24"/>
              </w:rPr>
            </w:pPr>
            <w:r>
              <w:rPr>
                <w:sz w:val="24"/>
              </w:rPr>
              <w:t>Karyawan Honorer</w:t>
            </w:r>
          </w:p>
        </w:tc>
        <w:tc>
          <w:tcPr>
            <w:tcW w:w="1880" w:type="dxa"/>
            <w:tcBorders/>
          </w:tcPr>
          <w:p>
            <w:pPr>
              <w:pStyle w:val="style4101"/>
              <w:spacing w:before="60" w:after="60" w:lineRule="exact" w:line="270"/>
              <w:ind w:right="-1"/>
              <w:rPr>
                <w:sz w:val="24"/>
              </w:rPr>
            </w:pPr>
            <w:r>
              <w:rPr>
                <w:sz w:val="24"/>
              </w:rPr>
              <w:t>8</w:t>
            </w:r>
          </w:p>
        </w:tc>
      </w:tr>
      <w:tr>
        <w:tblPrEx/>
        <w:trPr>
          <w:trHeight w:val="302" w:hRule="atLeast"/>
        </w:trPr>
        <w:tc>
          <w:tcPr>
            <w:tcW w:w="960" w:type="dxa"/>
            <w:tcBorders/>
          </w:tcPr>
          <w:p>
            <w:pPr>
              <w:pStyle w:val="style4101"/>
              <w:spacing w:before="60" w:after="60" w:lineRule="exact" w:line="268"/>
              <w:ind w:right="-1"/>
              <w:jc w:val="left"/>
              <w:rPr>
                <w:sz w:val="24"/>
              </w:rPr>
            </w:pPr>
            <w:r>
              <w:rPr>
                <w:sz w:val="24"/>
              </w:rPr>
              <w:t>20</w:t>
            </w:r>
          </w:p>
        </w:tc>
        <w:tc>
          <w:tcPr>
            <w:tcW w:w="2843" w:type="dxa"/>
            <w:tcBorders/>
          </w:tcPr>
          <w:p>
            <w:pPr>
              <w:pStyle w:val="style4101"/>
              <w:spacing w:before="60" w:after="60" w:lineRule="exact" w:line="268"/>
              <w:ind w:right="-1"/>
              <w:rPr>
                <w:sz w:val="24"/>
              </w:rPr>
            </w:pPr>
            <w:r>
              <w:rPr>
                <w:sz w:val="24"/>
              </w:rPr>
              <w:t xml:space="preserve">Pengusaha </w:t>
            </w:r>
            <w:r>
              <w:rPr>
                <w:sz w:val="24"/>
                <w:szCs w:val="24"/>
                <w:lang w:val="en-US"/>
              </w:rPr>
              <w:t>Industri rumahan</w:t>
            </w:r>
          </w:p>
        </w:tc>
        <w:tc>
          <w:tcPr>
            <w:tcW w:w="1880" w:type="dxa"/>
            <w:tcBorders/>
          </w:tcPr>
          <w:p>
            <w:pPr>
              <w:pStyle w:val="style4101"/>
              <w:spacing w:before="60" w:after="60" w:lineRule="exact" w:line="268"/>
              <w:ind w:right="-1"/>
              <w:rPr>
                <w:sz w:val="24"/>
                <w:lang w:val="en-US"/>
              </w:rPr>
            </w:pPr>
            <w:r>
              <w:rPr>
                <w:sz w:val="24"/>
                <w:lang w:val="en-US"/>
              </w:rPr>
              <w:t>32</w:t>
            </w:r>
          </w:p>
        </w:tc>
      </w:tr>
      <w:tr>
        <w:tblPrEx/>
        <w:trPr>
          <w:trHeight w:val="323" w:hRule="atLeast"/>
        </w:trPr>
        <w:tc>
          <w:tcPr>
            <w:tcW w:w="960" w:type="dxa"/>
            <w:tcBorders/>
          </w:tcPr>
          <w:p>
            <w:pPr>
              <w:pStyle w:val="style4101"/>
              <w:spacing w:before="60" w:after="60" w:lineRule="exact" w:line="268"/>
              <w:ind w:right="-1"/>
              <w:jc w:val="left"/>
              <w:rPr>
                <w:sz w:val="24"/>
              </w:rPr>
            </w:pPr>
            <w:r>
              <w:rPr>
                <w:sz w:val="24"/>
              </w:rPr>
              <w:t>21</w:t>
            </w:r>
          </w:p>
        </w:tc>
        <w:tc>
          <w:tcPr>
            <w:tcW w:w="2843" w:type="dxa"/>
            <w:tcBorders/>
          </w:tcPr>
          <w:p>
            <w:pPr>
              <w:pStyle w:val="style4101"/>
              <w:spacing w:before="60" w:after="60" w:lineRule="exact" w:line="268"/>
              <w:ind w:right="-1"/>
              <w:rPr>
                <w:sz w:val="24"/>
              </w:rPr>
            </w:pPr>
            <w:r>
              <w:rPr>
                <w:sz w:val="24"/>
              </w:rPr>
              <w:t>Lain-Lain</w:t>
            </w:r>
          </w:p>
        </w:tc>
        <w:tc>
          <w:tcPr>
            <w:tcW w:w="1880" w:type="dxa"/>
            <w:tcBorders/>
          </w:tcPr>
          <w:p>
            <w:pPr>
              <w:pStyle w:val="style4101"/>
              <w:spacing w:before="60" w:after="60" w:lineRule="exact" w:line="268"/>
              <w:ind w:right="-1"/>
              <w:rPr>
                <w:sz w:val="24"/>
              </w:rPr>
            </w:pPr>
            <w:r>
              <w:rPr>
                <w:sz w:val="24"/>
              </w:rPr>
              <w:t>1</w:t>
            </w:r>
            <w:r>
              <w:rPr>
                <w:sz w:val="24"/>
                <w:lang w:val="en-US"/>
              </w:rPr>
              <w:t>3</w:t>
            </w:r>
            <w:r>
              <w:rPr>
                <w:sz w:val="24"/>
              </w:rPr>
              <w:t>46</w:t>
            </w:r>
          </w:p>
        </w:tc>
      </w:tr>
      <w:tr>
        <w:tblPrEx/>
        <w:trPr>
          <w:trHeight w:val="325" w:hRule="atLeast"/>
        </w:trPr>
        <w:tc>
          <w:tcPr>
            <w:tcW w:w="960" w:type="dxa"/>
            <w:tcBorders/>
          </w:tcPr>
          <w:p>
            <w:pPr>
              <w:pStyle w:val="style4101"/>
              <w:spacing w:before="60" w:after="60" w:lineRule="exact" w:line="270"/>
              <w:ind w:right="-1"/>
              <w:jc w:val="left"/>
              <w:rPr>
                <w:sz w:val="24"/>
              </w:rPr>
            </w:pPr>
            <w:r>
              <w:rPr>
                <w:sz w:val="24"/>
              </w:rPr>
              <w:t>22</w:t>
            </w:r>
          </w:p>
        </w:tc>
        <w:tc>
          <w:tcPr>
            <w:tcW w:w="2843" w:type="dxa"/>
            <w:tcBorders/>
          </w:tcPr>
          <w:p>
            <w:pPr>
              <w:pStyle w:val="style4101"/>
              <w:spacing w:before="60" w:after="60" w:lineRule="exact" w:line="270"/>
              <w:ind w:right="-1"/>
              <w:rPr>
                <w:sz w:val="24"/>
              </w:rPr>
            </w:pPr>
            <w:r>
              <w:rPr>
                <w:sz w:val="24"/>
              </w:rPr>
              <w:t>Total</w:t>
            </w:r>
          </w:p>
        </w:tc>
        <w:tc>
          <w:tcPr>
            <w:tcW w:w="1880" w:type="dxa"/>
            <w:tcBorders/>
          </w:tcPr>
          <w:p>
            <w:pPr>
              <w:pStyle w:val="style4101"/>
              <w:spacing w:before="60" w:after="60" w:lineRule="exact" w:line="270"/>
              <w:ind w:right="-1"/>
              <w:rPr>
                <w:sz w:val="24"/>
                <w:lang w:val="en-US"/>
              </w:rPr>
            </w:pPr>
            <w:r>
              <w:rPr>
                <w:sz w:val="24"/>
                <w:lang w:val="en-US"/>
              </w:rPr>
              <w:t>5265</w:t>
            </w:r>
          </w:p>
        </w:tc>
      </w:tr>
    </w:tbl>
    <w:p>
      <w:pPr>
        <w:pStyle w:val="style0"/>
        <w:spacing w:before="60" w:after="60"/>
        <w:ind w:right="-1"/>
        <w:rPr>
          <w:rFonts w:ascii="Times New Roman" w:cs="Times New Roman" w:hAnsi="Times New Roman"/>
          <w:i/>
          <w:sz w:val="24"/>
          <w:lang w:val="en-US"/>
        </w:rPr>
      </w:pPr>
      <w:r>
        <w:rPr>
          <w:rFonts w:ascii="Times New Roman" w:cs="Times New Roman" w:hAnsi="Times New Roman"/>
          <w:i/>
          <w:sz w:val="24"/>
        </w:rPr>
        <w:t xml:space="preserve">Sumber: Data Monografi Desa </w:t>
      </w:r>
      <w:r>
        <w:rPr>
          <w:rFonts w:ascii="Times New Roman" w:cs="Times New Roman" w:hAnsi="Times New Roman"/>
          <w:i/>
          <w:sz w:val="24"/>
          <w:lang w:val="en-US"/>
        </w:rPr>
        <w:t>Karangmangu</w:t>
      </w:r>
      <w:r>
        <w:rPr>
          <w:rFonts w:ascii="Times New Roman" w:cs="Times New Roman" w:hAnsi="Times New Roman"/>
          <w:i/>
          <w:sz w:val="24"/>
        </w:rPr>
        <w:t xml:space="preserve"> tahun 202</w:t>
      </w:r>
      <w:r>
        <w:rPr>
          <w:rFonts w:ascii="Times New Roman" w:cs="Times New Roman" w:hAnsi="Times New Roman"/>
          <w:i/>
          <w:sz w:val="24"/>
          <w:lang w:val="en-US"/>
        </w:rPr>
        <w:t>3</w:t>
      </w:r>
    </w:p>
    <w:p>
      <w:pPr>
        <w:pStyle w:val="style66"/>
        <w:spacing w:before="60" w:after="60"/>
        <w:ind w:right="-1"/>
        <w:rPr>
          <w:i/>
        </w:rPr>
      </w:pPr>
    </w:p>
    <w:p>
      <w:pPr>
        <w:pStyle w:val="style66"/>
        <w:spacing w:before="60" w:after="60" w:lineRule="auto" w:line="480"/>
        <w:ind w:right="-1" w:firstLine="566"/>
        <w:jc w:val="both"/>
        <w:rPr/>
      </w:pPr>
      <w:r>
        <w:t xml:space="preserve">Ditinjau dari jenis mata pencaharian masyarakat Desa </w:t>
      </w:r>
      <w:r>
        <w:rPr>
          <w:lang w:val="en-US"/>
        </w:rPr>
        <w:t>Karangmangu</w:t>
      </w:r>
      <w:r>
        <w:t xml:space="preserve"> terlihat bahwa mayoritas masyarakat Desa </w:t>
      </w:r>
      <w:r>
        <w:rPr>
          <w:lang w:val="en-US"/>
        </w:rPr>
        <w:t>Karangmangu</w:t>
      </w:r>
      <w:r>
        <w:t xml:space="preserve"> bekerja sebagai buruh petani dengan</w:t>
      </w:r>
      <w:r>
        <w:rPr>
          <w:lang w:val="en-US"/>
        </w:rPr>
        <w:t xml:space="preserve"> </w:t>
      </w:r>
      <w:r>
        <w:t xml:space="preserve">jumlah </w:t>
      </w:r>
      <w:r>
        <w:rPr>
          <w:lang w:val="en-US"/>
        </w:rPr>
        <w:t>869</w:t>
      </w:r>
      <w:r>
        <w:t xml:space="preserve"> penduduk. Hal tersebut dapat mempengaruhi tingkat partisipasi masyarakat terhadap limbah </w:t>
      </w:r>
      <w:r>
        <w:rPr>
          <w:lang w:val="en-US"/>
        </w:rPr>
        <w:t>Industri rumahan</w:t>
      </w:r>
      <w:r>
        <w:t xml:space="preserve"> </w:t>
      </w:r>
      <w:r>
        <w:rPr>
          <w:lang w:val="en-US"/>
        </w:rPr>
        <w:t>Tahu d</w:t>
      </w:r>
      <w:r>
        <w:t xml:space="preserve">i Desa </w:t>
      </w:r>
      <w:r>
        <w:rPr>
          <w:lang w:val="en-US"/>
        </w:rPr>
        <w:t>Karangmangu</w:t>
      </w:r>
      <w:r>
        <w:t xml:space="preserve">. Banyaknya penduduk yang mayoritas bekerja sebagai buruh tani membuat tingkat partisipasi masyarakat cenderung kurang karena masyarakat kurang mengetahui bagaimana cara masyarakat menyampaikan keluhan dari dampak yang ditimbulkan oleh limbah </w:t>
      </w:r>
      <w:r>
        <w:rPr>
          <w:lang w:val="en-US"/>
        </w:rPr>
        <w:t>Industri rumahan</w:t>
      </w:r>
      <w:r>
        <w:t>, sehingga masyarakat memilih diam dan meyebabkan permasalahan limbah tersebut tidak terselesaikan.</w:t>
      </w:r>
    </w:p>
    <w:p>
      <w:pPr>
        <w:pStyle w:val="style66"/>
        <w:spacing w:before="60" w:after="60" w:lineRule="auto" w:line="480"/>
        <w:ind w:right="-1" w:firstLine="566"/>
        <w:jc w:val="both"/>
        <w:rPr/>
      </w:pPr>
      <w:r>
        <w:t xml:space="preserve">Selanjutnya, peneliti akan menyajikan data berupa jumlah penduduk berdasarkan tingkat pendidikan di Desa </w:t>
      </w:r>
      <w:r>
        <w:rPr>
          <w:lang w:val="en-US"/>
        </w:rPr>
        <w:t xml:space="preserve">Karangmangu, </w:t>
      </w:r>
      <w:r>
        <w:t xml:space="preserve">Pendidikan merupakan suatu hal yang menjadi sangat penting agar dapat meningkatkan kesejahteraan masyarakat khususnya di bidang perekonomian. Apabila masyarakat memiliki pendidikan yang tinggi, maka dapat memberikan wawasan yang lebih luas dan </w:t>
      </w:r>
      <w:r>
        <w:t>menciptakan inovasi baru khususnya pada bidang kewirausahaan sehingga dapat menciptakan lapangan kerja baru. Dengan hal tersebut, maka akan membantu pemerintah untuk meminimalisir banyaknya pengangguran dan diharapkan dapat mengentaskan kemiskinan. Selain itu, dapat menjadi bekal untuk agar tidak gagap teknologi di era saat ini.</w:t>
      </w:r>
    </w:p>
    <w:p>
      <w:pPr>
        <w:pStyle w:val="style66"/>
        <w:spacing w:before="60" w:after="60" w:lineRule="auto" w:line="480"/>
        <w:ind w:right="-1" w:firstLine="566"/>
        <w:jc w:val="both"/>
        <w:rPr/>
      </w:pPr>
      <w:r>
        <w:t xml:space="preserve">Di bawah ini merupakan rata-rata pendidikan masyarakat di Desa </w:t>
      </w:r>
      <w:r>
        <w:rPr>
          <w:lang w:val="en-US"/>
        </w:rPr>
        <w:t>Karangmangu Kecamatan Tarub</w:t>
      </w:r>
      <w:r>
        <w:t xml:space="preserve"> Kabupaten Tegal di tingkat pendidikan, pada tabel di bawah ini:</w:t>
      </w:r>
    </w:p>
    <w:p>
      <w:pPr>
        <w:pStyle w:val="style66"/>
        <w:spacing w:before="60" w:after="60"/>
        <w:ind w:right="-1"/>
        <w:rPr>
          <w:sz w:val="20"/>
        </w:rPr>
      </w:pPr>
    </w:p>
    <w:bookmarkStart w:id="77" w:name="_Toc156158926"/>
    <w:p>
      <w:pPr>
        <w:pStyle w:val="style34"/>
        <w:jc w:val="center"/>
        <w:rPr>
          <w:rFonts w:ascii="Times New Roman" w:cs="Times New Roman" w:hAnsi="Times New Roman"/>
          <w:color w:val="auto"/>
          <w:sz w:val="24"/>
          <w:szCs w:val="24"/>
        </w:rPr>
      </w:pPr>
      <w:r>
        <w:rPr>
          <w:rFonts w:ascii="Times New Roman" w:cs="Times New Roman" w:hAnsi="Times New Roman"/>
          <w:color w:val="auto"/>
          <w:sz w:val="24"/>
          <w:szCs w:val="24"/>
        </w:rPr>
        <w:t xml:space="preserve">Tabel IV. </w:t>
      </w:r>
      <w:r>
        <w:rPr>
          <w:rFonts w:ascii="Times New Roman" w:cs="Times New Roman" w:hAnsi="Times New Roman"/>
          <w:color w:val="auto"/>
          <w:sz w:val="24"/>
          <w:szCs w:val="24"/>
        </w:rPr>
        <w:fldChar w:fldCharType="begin"/>
      </w:r>
      <w:r>
        <w:rPr>
          <w:rFonts w:ascii="Times New Roman" w:cs="Times New Roman" w:hAnsi="Times New Roman"/>
          <w:color w:val="auto"/>
          <w:sz w:val="24"/>
          <w:szCs w:val="24"/>
        </w:rPr>
        <w:instrText xml:space="preserve"> SEQ Tabel_IV. \* ARABIC </w:instrText>
      </w:r>
      <w:r>
        <w:rPr>
          <w:rFonts w:ascii="Times New Roman" w:cs="Times New Roman" w:hAnsi="Times New Roman"/>
          <w:color w:val="auto"/>
          <w:sz w:val="24"/>
          <w:szCs w:val="24"/>
        </w:rPr>
        <w:fldChar w:fldCharType="separate"/>
      </w:r>
      <w:r>
        <w:rPr>
          <w:rFonts w:ascii="Times New Roman" w:cs="Times New Roman" w:hAnsi="Times New Roman"/>
          <w:noProof/>
          <w:color w:val="auto"/>
          <w:sz w:val="24"/>
          <w:szCs w:val="24"/>
        </w:rPr>
        <w:t>4</w:t>
      </w:r>
      <w:r>
        <w:rPr>
          <w:rFonts w:ascii="Times New Roman" w:cs="Times New Roman" w:hAnsi="Times New Roman"/>
          <w:color w:val="auto"/>
          <w:sz w:val="24"/>
          <w:szCs w:val="24"/>
        </w:rPr>
        <w:fldChar w:fldCharType="end"/>
      </w:r>
      <w:r>
        <w:rPr>
          <w:rFonts w:ascii="Times New Roman" w:cs="Times New Roman" w:hAnsi="Times New Roman"/>
          <w:color w:val="auto"/>
          <w:sz w:val="24"/>
          <w:szCs w:val="24"/>
        </w:rPr>
        <w:t xml:space="preserve"> Jumlah Penduduk dilihat dari tingkat pendidikan</w:t>
      </w:r>
      <w:bookmarkEnd w:id="77"/>
    </w:p>
    <w:tbl>
      <w:tblPr>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542"/>
        <w:gridCol w:w="1277"/>
        <w:gridCol w:w="1401"/>
        <w:gridCol w:w="1010"/>
      </w:tblGrid>
      <w:tr>
        <w:trPr>
          <w:trHeight w:val="275" w:hRule="atLeast"/>
        </w:trPr>
        <w:tc>
          <w:tcPr>
            <w:tcW w:w="540" w:type="dxa"/>
            <w:tcBorders/>
          </w:tcPr>
          <w:p>
            <w:pPr>
              <w:pStyle w:val="style4101"/>
              <w:spacing w:before="60" w:after="60" w:lineRule="exact" w:line="245"/>
              <w:ind w:right="-1"/>
              <w:rPr>
                <w:b/>
              </w:rPr>
            </w:pPr>
            <w:r>
              <w:rPr>
                <w:b/>
              </w:rPr>
              <w:t>No.</w:t>
            </w:r>
          </w:p>
        </w:tc>
        <w:tc>
          <w:tcPr>
            <w:tcW w:w="2542" w:type="dxa"/>
            <w:tcBorders/>
          </w:tcPr>
          <w:p>
            <w:pPr>
              <w:pStyle w:val="style4101"/>
              <w:spacing w:before="60" w:after="60"/>
              <w:ind w:right="-1"/>
              <w:jc w:val="left"/>
              <w:rPr>
                <w:b/>
                <w:sz w:val="24"/>
              </w:rPr>
            </w:pPr>
            <w:r>
              <w:rPr>
                <w:b/>
                <w:sz w:val="24"/>
              </w:rPr>
              <w:t>Pendidikan Akhir</w:t>
            </w:r>
          </w:p>
        </w:tc>
        <w:tc>
          <w:tcPr>
            <w:tcW w:w="1277" w:type="dxa"/>
            <w:tcBorders/>
          </w:tcPr>
          <w:p>
            <w:pPr>
              <w:pStyle w:val="style4101"/>
              <w:spacing w:before="60" w:after="60"/>
              <w:ind w:right="-1"/>
              <w:rPr>
                <w:b/>
                <w:sz w:val="24"/>
              </w:rPr>
            </w:pPr>
            <w:r>
              <w:rPr>
                <w:b/>
                <w:sz w:val="24"/>
              </w:rPr>
              <w:t>Laki-Laki</w:t>
            </w:r>
          </w:p>
        </w:tc>
        <w:tc>
          <w:tcPr>
            <w:tcW w:w="1401" w:type="dxa"/>
            <w:tcBorders/>
          </w:tcPr>
          <w:p>
            <w:pPr>
              <w:pStyle w:val="style4101"/>
              <w:spacing w:before="60" w:after="60"/>
              <w:ind w:right="-1"/>
              <w:rPr>
                <w:b/>
                <w:sz w:val="24"/>
              </w:rPr>
            </w:pPr>
            <w:r>
              <w:rPr>
                <w:b/>
                <w:sz w:val="24"/>
              </w:rPr>
              <w:t>Perempuan</w:t>
            </w:r>
          </w:p>
        </w:tc>
        <w:tc>
          <w:tcPr>
            <w:tcW w:w="1010" w:type="dxa"/>
            <w:tcBorders/>
          </w:tcPr>
          <w:p>
            <w:pPr>
              <w:pStyle w:val="style4101"/>
              <w:spacing w:before="60" w:after="60"/>
              <w:ind w:right="-1"/>
              <w:rPr>
                <w:b/>
                <w:sz w:val="24"/>
              </w:rPr>
            </w:pPr>
            <w:r>
              <w:rPr>
                <w:b/>
                <w:sz w:val="24"/>
              </w:rPr>
              <w:t>Jumlah</w:t>
            </w:r>
          </w:p>
        </w:tc>
      </w:tr>
      <w:tr>
        <w:tblPrEx/>
        <w:trPr>
          <w:trHeight w:val="551" w:hRule="atLeast"/>
        </w:trPr>
        <w:tc>
          <w:tcPr>
            <w:tcW w:w="540" w:type="dxa"/>
            <w:tcBorders/>
          </w:tcPr>
          <w:p>
            <w:pPr>
              <w:pStyle w:val="style4101"/>
              <w:spacing w:before="60" w:after="60" w:lineRule="auto" w:line="240"/>
              <w:ind w:right="-1"/>
              <w:rPr/>
            </w:pPr>
            <w:r>
              <w:t>1</w:t>
            </w:r>
          </w:p>
        </w:tc>
        <w:tc>
          <w:tcPr>
            <w:tcW w:w="2542" w:type="dxa"/>
            <w:tcBorders/>
          </w:tcPr>
          <w:p>
            <w:pPr>
              <w:pStyle w:val="style4101"/>
              <w:spacing w:before="60" w:after="60" w:lineRule="exact" w:line="268"/>
              <w:ind w:right="-1"/>
              <w:jc w:val="left"/>
              <w:rPr>
                <w:sz w:val="24"/>
              </w:rPr>
            </w:pPr>
            <w:r>
              <w:rPr>
                <w:sz w:val="24"/>
              </w:rPr>
              <w:t>TIDAK/BLM</w:t>
            </w:r>
          </w:p>
          <w:p>
            <w:pPr>
              <w:pStyle w:val="style4101"/>
              <w:spacing w:before="60" w:after="60" w:lineRule="exact" w:line="264"/>
              <w:ind w:right="-1"/>
              <w:jc w:val="left"/>
              <w:rPr>
                <w:sz w:val="24"/>
              </w:rPr>
            </w:pPr>
            <w:r>
              <w:rPr>
                <w:sz w:val="24"/>
              </w:rPr>
              <w:t>SEKOLAH</w:t>
            </w:r>
          </w:p>
        </w:tc>
        <w:tc>
          <w:tcPr>
            <w:tcW w:w="1277" w:type="dxa"/>
            <w:tcBorders/>
          </w:tcPr>
          <w:p>
            <w:pPr>
              <w:pStyle w:val="style4101"/>
              <w:spacing w:before="60" w:after="60" w:lineRule="auto" w:line="240"/>
              <w:ind w:right="-1"/>
              <w:rPr>
                <w:sz w:val="24"/>
              </w:rPr>
            </w:pPr>
            <w:r>
              <w:rPr>
                <w:sz w:val="24"/>
                <w:lang w:val="en-US"/>
              </w:rPr>
              <w:t>134</w:t>
            </w:r>
          </w:p>
        </w:tc>
        <w:tc>
          <w:tcPr>
            <w:tcW w:w="1401" w:type="dxa"/>
            <w:tcBorders/>
          </w:tcPr>
          <w:p>
            <w:pPr>
              <w:pStyle w:val="style4101"/>
              <w:spacing w:before="60" w:after="60" w:lineRule="auto" w:line="240"/>
              <w:ind w:right="-1"/>
              <w:rPr>
                <w:sz w:val="24"/>
              </w:rPr>
            </w:pPr>
            <w:r>
              <w:rPr>
                <w:sz w:val="24"/>
                <w:lang w:val="en-US"/>
              </w:rPr>
              <w:t>167</w:t>
            </w:r>
          </w:p>
        </w:tc>
        <w:tc>
          <w:tcPr>
            <w:tcW w:w="1010" w:type="dxa"/>
            <w:tcBorders/>
          </w:tcPr>
          <w:p>
            <w:pPr>
              <w:pStyle w:val="style4101"/>
              <w:spacing w:before="60" w:after="60" w:lineRule="auto" w:line="240"/>
              <w:ind w:right="-1"/>
              <w:rPr>
                <w:sz w:val="24"/>
                <w:lang w:val="en-US"/>
              </w:rPr>
            </w:pPr>
            <w:r>
              <w:rPr>
                <w:sz w:val="24"/>
                <w:lang w:val="en-US"/>
              </w:rPr>
              <w:t>301</w:t>
            </w:r>
          </w:p>
        </w:tc>
      </w:tr>
      <w:tr>
        <w:tblPrEx/>
        <w:trPr>
          <w:trHeight w:val="551" w:hRule="atLeast"/>
        </w:trPr>
        <w:tc>
          <w:tcPr>
            <w:tcW w:w="540" w:type="dxa"/>
            <w:tcBorders/>
          </w:tcPr>
          <w:p>
            <w:pPr>
              <w:pStyle w:val="style4101"/>
              <w:spacing w:before="60" w:after="60" w:lineRule="auto" w:line="240"/>
              <w:ind w:right="-1"/>
              <w:rPr/>
            </w:pPr>
            <w:r>
              <w:t>2</w:t>
            </w:r>
          </w:p>
        </w:tc>
        <w:tc>
          <w:tcPr>
            <w:tcW w:w="2542" w:type="dxa"/>
            <w:tcBorders/>
          </w:tcPr>
          <w:p>
            <w:pPr>
              <w:pStyle w:val="style4101"/>
              <w:spacing w:before="60" w:after="60" w:lineRule="exact" w:line="268"/>
              <w:ind w:right="-1"/>
              <w:jc w:val="left"/>
              <w:rPr>
                <w:sz w:val="24"/>
              </w:rPr>
            </w:pPr>
            <w:r>
              <w:rPr>
                <w:sz w:val="24"/>
              </w:rPr>
              <w:t>BELUM</w:t>
            </w:r>
            <w:r>
              <w:rPr>
                <w:spacing w:val="-5"/>
                <w:sz w:val="24"/>
              </w:rPr>
              <w:t xml:space="preserve"> </w:t>
            </w:r>
            <w:r>
              <w:rPr>
                <w:sz w:val="24"/>
              </w:rPr>
              <w:t>TAMAT</w:t>
            </w:r>
          </w:p>
          <w:p>
            <w:pPr>
              <w:pStyle w:val="style4101"/>
              <w:spacing w:before="60" w:after="60" w:lineRule="exact" w:line="264"/>
              <w:ind w:right="-1"/>
              <w:jc w:val="left"/>
              <w:rPr>
                <w:sz w:val="24"/>
              </w:rPr>
            </w:pPr>
            <w:r>
              <w:rPr>
                <w:sz w:val="24"/>
              </w:rPr>
              <w:t>SD/SEDERAJAT</w:t>
            </w:r>
          </w:p>
        </w:tc>
        <w:tc>
          <w:tcPr>
            <w:tcW w:w="1277" w:type="dxa"/>
            <w:tcBorders/>
          </w:tcPr>
          <w:p>
            <w:pPr>
              <w:pStyle w:val="style4101"/>
              <w:spacing w:before="60" w:after="60" w:lineRule="auto" w:line="240"/>
              <w:ind w:right="-1"/>
              <w:rPr>
                <w:sz w:val="24"/>
              </w:rPr>
            </w:pPr>
            <w:r>
              <w:rPr>
                <w:sz w:val="24"/>
                <w:lang w:val="en-US"/>
              </w:rPr>
              <w:t>27</w:t>
            </w:r>
            <w:r>
              <w:rPr>
                <w:sz w:val="24"/>
              </w:rPr>
              <w:t>8</w:t>
            </w:r>
          </w:p>
        </w:tc>
        <w:tc>
          <w:tcPr>
            <w:tcW w:w="1401" w:type="dxa"/>
            <w:tcBorders/>
          </w:tcPr>
          <w:p>
            <w:pPr>
              <w:pStyle w:val="style4101"/>
              <w:spacing w:before="60" w:after="60" w:lineRule="auto" w:line="240"/>
              <w:ind w:right="-1"/>
              <w:rPr>
                <w:sz w:val="24"/>
              </w:rPr>
            </w:pPr>
            <w:r>
              <w:rPr>
                <w:sz w:val="24"/>
              </w:rPr>
              <w:t>332</w:t>
            </w:r>
          </w:p>
        </w:tc>
        <w:tc>
          <w:tcPr>
            <w:tcW w:w="1010" w:type="dxa"/>
            <w:tcBorders/>
          </w:tcPr>
          <w:p>
            <w:pPr>
              <w:pStyle w:val="style4101"/>
              <w:spacing w:before="60" w:after="60" w:lineRule="auto" w:line="240"/>
              <w:ind w:right="-1"/>
              <w:rPr>
                <w:sz w:val="24"/>
                <w:lang w:val="en-US"/>
              </w:rPr>
            </w:pPr>
            <w:r>
              <w:rPr>
                <w:sz w:val="24"/>
                <w:lang w:val="en-US"/>
              </w:rPr>
              <w:t>610</w:t>
            </w:r>
          </w:p>
        </w:tc>
      </w:tr>
      <w:tr>
        <w:tblPrEx/>
        <w:trPr>
          <w:trHeight w:val="553" w:hRule="atLeast"/>
        </w:trPr>
        <w:tc>
          <w:tcPr>
            <w:tcW w:w="540" w:type="dxa"/>
            <w:tcBorders/>
          </w:tcPr>
          <w:p>
            <w:pPr>
              <w:pStyle w:val="style4101"/>
              <w:spacing w:before="60" w:after="60" w:lineRule="auto" w:line="240"/>
              <w:ind w:right="-1"/>
              <w:rPr/>
            </w:pPr>
            <w:r>
              <w:t>3</w:t>
            </w:r>
          </w:p>
        </w:tc>
        <w:tc>
          <w:tcPr>
            <w:tcW w:w="2542" w:type="dxa"/>
            <w:tcBorders/>
          </w:tcPr>
          <w:p>
            <w:pPr>
              <w:pStyle w:val="style4101"/>
              <w:spacing w:before="60" w:after="60" w:lineRule="exact" w:line="270"/>
              <w:ind w:right="-1"/>
              <w:jc w:val="left"/>
              <w:rPr>
                <w:sz w:val="24"/>
              </w:rPr>
            </w:pPr>
            <w:r>
              <w:rPr>
                <w:sz w:val="24"/>
              </w:rPr>
              <w:t>TAMAT</w:t>
            </w:r>
          </w:p>
          <w:p>
            <w:pPr>
              <w:pStyle w:val="style4101"/>
              <w:spacing w:before="60" w:after="60" w:lineRule="exact" w:line="264"/>
              <w:ind w:right="-1"/>
              <w:jc w:val="left"/>
              <w:rPr>
                <w:sz w:val="24"/>
              </w:rPr>
            </w:pPr>
            <w:r>
              <w:rPr>
                <w:sz w:val="24"/>
              </w:rPr>
              <w:t>SD/SEDERAJAT</w:t>
            </w:r>
          </w:p>
        </w:tc>
        <w:tc>
          <w:tcPr>
            <w:tcW w:w="1277" w:type="dxa"/>
            <w:tcBorders/>
          </w:tcPr>
          <w:p>
            <w:pPr>
              <w:pStyle w:val="style4101"/>
              <w:spacing w:before="60" w:after="60" w:lineRule="auto" w:line="240"/>
              <w:ind w:right="-1"/>
              <w:rPr>
                <w:sz w:val="24"/>
              </w:rPr>
            </w:pPr>
            <w:r>
              <w:rPr>
                <w:sz w:val="24"/>
                <w:lang w:val="en-US"/>
              </w:rPr>
              <w:t>7</w:t>
            </w:r>
            <w:r>
              <w:rPr>
                <w:sz w:val="24"/>
              </w:rPr>
              <w:t>53</w:t>
            </w:r>
          </w:p>
        </w:tc>
        <w:tc>
          <w:tcPr>
            <w:tcW w:w="1401" w:type="dxa"/>
            <w:tcBorders/>
          </w:tcPr>
          <w:p>
            <w:pPr>
              <w:pStyle w:val="style4101"/>
              <w:spacing w:before="60" w:after="60" w:lineRule="auto" w:line="240"/>
              <w:ind w:right="-1"/>
              <w:rPr>
                <w:sz w:val="24"/>
              </w:rPr>
            </w:pPr>
            <w:r>
              <w:rPr>
                <w:sz w:val="24"/>
                <w:lang w:val="en-US"/>
              </w:rPr>
              <w:t>8</w:t>
            </w:r>
            <w:r>
              <w:rPr>
                <w:sz w:val="24"/>
              </w:rPr>
              <w:t>45</w:t>
            </w:r>
          </w:p>
        </w:tc>
        <w:tc>
          <w:tcPr>
            <w:tcW w:w="1010" w:type="dxa"/>
            <w:tcBorders/>
          </w:tcPr>
          <w:p>
            <w:pPr>
              <w:pStyle w:val="style4101"/>
              <w:spacing w:before="60" w:after="60" w:lineRule="auto" w:line="240"/>
              <w:ind w:right="-1"/>
              <w:rPr>
                <w:sz w:val="24"/>
                <w:lang w:val="en-US"/>
              </w:rPr>
            </w:pPr>
            <w:r>
              <w:rPr>
                <w:sz w:val="24"/>
                <w:lang w:val="en-US"/>
              </w:rPr>
              <w:t>1598</w:t>
            </w:r>
          </w:p>
        </w:tc>
      </w:tr>
      <w:tr>
        <w:tblPrEx/>
        <w:trPr>
          <w:trHeight w:val="276" w:hRule="atLeast"/>
        </w:trPr>
        <w:tc>
          <w:tcPr>
            <w:tcW w:w="540" w:type="dxa"/>
            <w:tcBorders/>
          </w:tcPr>
          <w:p>
            <w:pPr>
              <w:pStyle w:val="style4101"/>
              <w:spacing w:before="60" w:after="60" w:lineRule="exact" w:line="251"/>
              <w:ind w:right="-1"/>
              <w:rPr/>
            </w:pPr>
            <w:r>
              <w:t>4</w:t>
            </w:r>
          </w:p>
        </w:tc>
        <w:tc>
          <w:tcPr>
            <w:tcW w:w="2542" w:type="dxa"/>
            <w:tcBorders/>
          </w:tcPr>
          <w:p>
            <w:pPr>
              <w:pStyle w:val="style4101"/>
              <w:spacing w:before="60" w:after="60"/>
              <w:ind w:right="-1"/>
              <w:jc w:val="left"/>
              <w:rPr>
                <w:sz w:val="24"/>
              </w:rPr>
            </w:pPr>
            <w:r>
              <w:rPr>
                <w:sz w:val="24"/>
              </w:rPr>
              <w:t>SLTP/SEDERAJAT</w:t>
            </w:r>
          </w:p>
        </w:tc>
        <w:tc>
          <w:tcPr>
            <w:tcW w:w="1277" w:type="dxa"/>
            <w:tcBorders/>
          </w:tcPr>
          <w:p>
            <w:pPr>
              <w:pStyle w:val="style4101"/>
              <w:spacing w:before="60" w:after="60"/>
              <w:ind w:right="-1"/>
              <w:rPr>
                <w:sz w:val="24"/>
                <w:lang w:val="en-US"/>
              </w:rPr>
            </w:pPr>
            <w:r>
              <w:rPr>
                <w:sz w:val="24"/>
                <w:lang w:val="en-US"/>
              </w:rPr>
              <w:t>575</w:t>
            </w:r>
          </w:p>
        </w:tc>
        <w:tc>
          <w:tcPr>
            <w:tcW w:w="1401" w:type="dxa"/>
            <w:tcBorders/>
          </w:tcPr>
          <w:p>
            <w:pPr>
              <w:pStyle w:val="style4101"/>
              <w:spacing w:before="60" w:after="60"/>
              <w:ind w:right="-1"/>
              <w:rPr>
                <w:sz w:val="24"/>
              </w:rPr>
            </w:pPr>
            <w:r>
              <w:rPr>
                <w:sz w:val="24"/>
                <w:lang w:val="en-US"/>
              </w:rPr>
              <w:t>5</w:t>
            </w:r>
            <w:r>
              <w:rPr>
                <w:sz w:val="24"/>
              </w:rPr>
              <w:t>78</w:t>
            </w:r>
          </w:p>
        </w:tc>
        <w:tc>
          <w:tcPr>
            <w:tcW w:w="1010" w:type="dxa"/>
            <w:tcBorders/>
          </w:tcPr>
          <w:p>
            <w:pPr>
              <w:pStyle w:val="style4101"/>
              <w:spacing w:before="60" w:after="60"/>
              <w:ind w:right="-1"/>
              <w:rPr>
                <w:sz w:val="24"/>
                <w:lang w:val="en-US"/>
              </w:rPr>
            </w:pPr>
            <w:r>
              <w:rPr>
                <w:sz w:val="24"/>
                <w:lang w:val="en-US"/>
              </w:rPr>
              <w:t>1153</w:t>
            </w:r>
          </w:p>
        </w:tc>
      </w:tr>
      <w:tr>
        <w:tblPrEx/>
        <w:trPr>
          <w:trHeight w:val="275" w:hRule="atLeast"/>
        </w:trPr>
        <w:tc>
          <w:tcPr>
            <w:tcW w:w="540" w:type="dxa"/>
            <w:tcBorders/>
          </w:tcPr>
          <w:p>
            <w:pPr>
              <w:pStyle w:val="style4101"/>
              <w:spacing w:before="60" w:after="60" w:lineRule="exact" w:line="250"/>
              <w:ind w:right="-1"/>
              <w:rPr/>
            </w:pPr>
            <w:r>
              <w:t>5</w:t>
            </w:r>
          </w:p>
        </w:tc>
        <w:tc>
          <w:tcPr>
            <w:tcW w:w="2542" w:type="dxa"/>
            <w:tcBorders/>
          </w:tcPr>
          <w:p>
            <w:pPr>
              <w:pStyle w:val="style4101"/>
              <w:spacing w:before="60" w:after="60"/>
              <w:ind w:right="-1"/>
              <w:jc w:val="left"/>
              <w:rPr>
                <w:sz w:val="24"/>
              </w:rPr>
            </w:pPr>
            <w:r>
              <w:rPr>
                <w:sz w:val="24"/>
              </w:rPr>
              <w:t>SLTA/SEDERAJAT</w:t>
            </w:r>
          </w:p>
        </w:tc>
        <w:tc>
          <w:tcPr>
            <w:tcW w:w="1277" w:type="dxa"/>
            <w:tcBorders/>
          </w:tcPr>
          <w:p>
            <w:pPr>
              <w:pStyle w:val="style4101"/>
              <w:spacing w:before="60" w:after="60"/>
              <w:ind w:right="-1"/>
              <w:rPr>
                <w:sz w:val="24"/>
              </w:rPr>
            </w:pPr>
            <w:r>
              <w:rPr>
                <w:sz w:val="24"/>
                <w:lang w:val="en-US"/>
              </w:rPr>
              <w:t>77</w:t>
            </w:r>
            <w:r>
              <w:rPr>
                <w:sz w:val="24"/>
              </w:rPr>
              <w:t>8</w:t>
            </w:r>
          </w:p>
        </w:tc>
        <w:tc>
          <w:tcPr>
            <w:tcW w:w="1401" w:type="dxa"/>
            <w:tcBorders/>
          </w:tcPr>
          <w:p>
            <w:pPr>
              <w:pStyle w:val="style4101"/>
              <w:spacing w:before="60" w:after="60"/>
              <w:ind w:right="-1"/>
              <w:rPr>
                <w:sz w:val="24"/>
              </w:rPr>
            </w:pPr>
            <w:r>
              <w:rPr>
                <w:sz w:val="24"/>
                <w:lang w:val="en-US"/>
              </w:rPr>
              <w:t>748</w:t>
            </w:r>
          </w:p>
        </w:tc>
        <w:tc>
          <w:tcPr>
            <w:tcW w:w="1010" w:type="dxa"/>
            <w:tcBorders/>
          </w:tcPr>
          <w:p>
            <w:pPr>
              <w:pStyle w:val="style4101"/>
              <w:spacing w:before="60" w:after="60"/>
              <w:ind w:right="-1"/>
              <w:rPr>
                <w:sz w:val="24"/>
                <w:lang w:val="en-US"/>
              </w:rPr>
            </w:pPr>
            <w:r>
              <w:rPr>
                <w:sz w:val="24"/>
                <w:lang w:val="en-US"/>
              </w:rPr>
              <w:t>1526</w:t>
            </w:r>
          </w:p>
        </w:tc>
      </w:tr>
      <w:tr>
        <w:tblPrEx/>
        <w:trPr>
          <w:trHeight w:val="551" w:hRule="atLeast"/>
        </w:trPr>
        <w:tc>
          <w:tcPr>
            <w:tcW w:w="540" w:type="dxa"/>
            <w:tcBorders/>
          </w:tcPr>
          <w:p>
            <w:pPr>
              <w:pStyle w:val="style4101"/>
              <w:spacing w:before="60" w:after="60" w:lineRule="auto" w:line="240"/>
              <w:ind w:right="-1"/>
              <w:rPr>
                <w:lang w:val="en-US"/>
              </w:rPr>
            </w:pPr>
            <w:r>
              <w:rPr>
                <w:lang w:val="en-US"/>
              </w:rPr>
              <w:t>6</w:t>
            </w:r>
          </w:p>
        </w:tc>
        <w:tc>
          <w:tcPr>
            <w:tcW w:w="2542" w:type="dxa"/>
            <w:tcBorders/>
          </w:tcPr>
          <w:p>
            <w:pPr>
              <w:pStyle w:val="style4101"/>
              <w:spacing w:before="60" w:after="60" w:lineRule="exact" w:line="268"/>
              <w:ind w:right="-1"/>
              <w:jc w:val="left"/>
              <w:rPr>
                <w:sz w:val="24"/>
              </w:rPr>
            </w:pPr>
            <w:r>
              <w:rPr>
                <w:sz w:val="24"/>
              </w:rPr>
              <w:t>AKADEMI/DIPLOMA</w:t>
            </w:r>
          </w:p>
          <w:p>
            <w:pPr>
              <w:pStyle w:val="style4101"/>
              <w:spacing w:before="60" w:after="60" w:lineRule="exact" w:line="264"/>
              <w:ind w:right="-1"/>
              <w:jc w:val="left"/>
              <w:rPr>
                <w:sz w:val="24"/>
              </w:rPr>
            </w:pPr>
            <w:r>
              <w:rPr>
                <w:sz w:val="24"/>
              </w:rPr>
              <w:t>III/SARJANA MUDA</w:t>
            </w:r>
          </w:p>
        </w:tc>
        <w:tc>
          <w:tcPr>
            <w:tcW w:w="1277" w:type="dxa"/>
            <w:tcBorders/>
          </w:tcPr>
          <w:p>
            <w:pPr>
              <w:pStyle w:val="style4101"/>
              <w:spacing w:before="60" w:after="60" w:lineRule="auto" w:line="240"/>
              <w:ind w:right="-1"/>
              <w:rPr>
                <w:sz w:val="24"/>
                <w:lang w:val="en-US"/>
              </w:rPr>
            </w:pPr>
            <w:r>
              <w:rPr>
                <w:sz w:val="24"/>
                <w:lang w:val="en-US"/>
              </w:rPr>
              <w:t>16</w:t>
            </w:r>
          </w:p>
        </w:tc>
        <w:tc>
          <w:tcPr>
            <w:tcW w:w="1401" w:type="dxa"/>
            <w:tcBorders/>
          </w:tcPr>
          <w:p>
            <w:pPr>
              <w:pStyle w:val="style4101"/>
              <w:spacing w:before="60" w:after="60" w:lineRule="auto" w:line="240"/>
              <w:ind w:right="-1"/>
              <w:rPr>
                <w:sz w:val="24"/>
                <w:lang w:val="en-US"/>
              </w:rPr>
            </w:pPr>
            <w:r>
              <w:rPr>
                <w:sz w:val="24"/>
                <w:lang w:val="en-US"/>
              </w:rPr>
              <w:t>54</w:t>
            </w:r>
          </w:p>
        </w:tc>
        <w:tc>
          <w:tcPr>
            <w:tcW w:w="1010" w:type="dxa"/>
            <w:tcBorders/>
          </w:tcPr>
          <w:p>
            <w:pPr>
              <w:pStyle w:val="style4101"/>
              <w:spacing w:before="60" w:after="60" w:lineRule="auto" w:line="240"/>
              <w:ind w:right="-1"/>
              <w:rPr>
                <w:sz w:val="24"/>
                <w:lang w:val="en-US"/>
              </w:rPr>
            </w:pPr>
            <w:r>
              <w:rPr>
                <w:sz w:val="24"/>
              </w:rPr>
              <w:t>7</w:t>
            </w:r>
            <w:r>
              <w:rPr>
                <w:sz w:val="24"/>
                <w:lang w:val="en-US"/>
              </w:rPr>
              <w:t>0</w:t>
            </w:r>
          </w:p>
        </w:tc>
      </w:tr>
      <w:tr>
        <w:tblPrEx/>
        <w:trPr>
          <w:trHeight w:val="275" w:hRule="atLeast"/>
        </w:trPr>
        <w:tc>
          <w:tcPr>
            <w:tcW w:w="540" w:type="dxa"/>
            <w:tcBorders/>
          </w:tcPr>
          <w:p>
            <w:pPr>
              <w:pStyle w:val="style4101"/>
              <w:spacing w:before="60" w:after="60" w:lineRule="exact" w:line="250"/>
              <w:ind w:right="-1"/>
              <w:rPr>
                <w:lang w:val="en-US"/>
              </w:rPr>
            </w:pPr>
            <w:r>
              <w:rPr>
                <w:lang w:val="en-US"/>
              </w:rPr>
              <w:t>7</w:t>
            </w:r>
          </w:p>
        </w:tc>
        <w:tc>
          <w:tcPr>
            <w:tcW w:w="2542" w:type="dxa"/>
            <w:tcBorders/>
          </w:tcPr>
          <w:p>
            <w:pPr>
              <w:pStyle w:val="style4101"/>
              <w:spacing w:before="60" w:after="60"/>
              <w:ind w:right="-1"/>
              <w:jc w:val="left"/>
              <w:rPr>
                <w:sz w:val="24"/>
              </w:rPr>
            </w:pPr>
            <w:r>
              <w:rPr>
                <w:sz w:val="24"/>
              </w:rPr>
              <w:t>STRATA-II</w:t>
            </w:r>
          </w:p>
        </w:tc>
        <w:tc>
          <w:tcPr>
            <w:tcW w:w="1277" w:type="dxa"/>
            <w:tcBorders/>
          </w:tcPr>
          <w:p>
            <w:pPr>
              <w:pStyle w:val="style4101"/>
              <w:spacing w:before="60" w:after="60"/>
              <w:ind w:right="-1"/>
              <w:rPr>
                <w:sz w:val="24"/>
                <w:lang w:val="en-US"/>
              </w:rPr>
            </w:pPr>
            <w:r>
              <w:rPr>
                <w:sz w:val="24"/>
                <w:lang w:val="en-US"/>
              </w:rPr>
              <w:t>5</w:t>
            </w:r>
          </w:p>
        </w:tc>
        <w:tc>
          <w:tcPr>
            <w:tcW w:w="1401" w:type="dxa"/>
            <w:tcBorders/>
          </w:tcPr>
          <w:p>
            <w:pPr>
              <w:pStyle w:val="style4101"/>
              <w:spacing w:before="60" w:after="60"/>
              <w:ind w:right="-1"/>
              <w:rPr>
                <w:sz w:val="24"/>
              </w:rPr>
            </w:pPr>
            <w:r>
              <w:rPr>
                <w:sz w:val="24"/>
              </w:rPr>
              <w:t>2</w:t>
            </w:r>
          </w:p>
        </w:tc>
        <w:tc>
          <w:tcPr>
            <w:tcW w:w="1010" w:type="dxa"/>
            <w:tcBorders/>
          </w:tcPr>
          <w:p>
            <w:pPr>
              <w:pStyle w:val="style4101"/>
              <w:spacing w:before="60" w:after="60"/>
              <w:ind w:right="-1"/>
              <w:rPr>
                <w:sz w:val="24"/>
                <w:lang w:val="en-US"/>
              </w:rPr>
            </w:pPr>
            <w:r>
              <w:rPr>
                <w:sz w:val="24"/>
                <w:lang w:val="en-US"/>
              </w:rPr>
              <w:t>7</w:t>
            </w:r>
          </w:p>
        </w:tc>
      </w:tr>
      <w:tr>
        <w:tblPrEx/>
        <w:trPr>
          <w:trHeight w:val="278" w:hRule="atLeast"/>
        </w:trPr>
        <w:tc>
          <w:tcPr>
            <w:tcW w:w="540" w:type="dxa"/>
            <w:tcBorders/>
          </w:tcPr>
          <w:p>
            <w:pPr>
              <w:pStyle w:val="style4101"/>
              <w:spacing w:before="60" w:after="60" w:lineRule="exact" w:line="252"/>
              <w:ind w:right="-1"/>
              <w:rPr>
                <w:lang w:val="en-US"/>
              </w:rPr>
            </w:pPr>
            <w:r>
              <w:rPr>
                <w:lang w:val="en-US"/>
              </w:rPr>
              <w:t>8</w:t>
            </w:r>
          </w:p>
        </w:tc>
        <w:tc>
          <w:tcPr>
            <w:tcW w:w="2542" w:type="dxa"/>
            <w:tcBorders/>
          </w:tcPr>
          <w:p>
            <w:pPr>
              <w:pStyle w:val="style4101"/>
              <w:spacing w:before="60" w:after="60" w:lineRule="exact" w:line="258"/>
              <w:ind w:right="-1"/>
              <w:jc w:val="left"/>
              <w:rPr>
                <w:sz w:val="24"/>
              </w:rPr>
            </w:pPr>
            <w:r>
              <w:rPr>
                <w:sz w:val="24"/>
              </w:rPr>
              <w:t>STRATA-III</w:t>
            </w:r>
          </w:p>
        </w:tc>
        <w:tc>
          <w:tcPr>
            <w:tcW w:w="1277" w:type="dxa"/>
            <w:tcBorders/>
          </w:tcPr>
          <w:p>
            <w:pPr>
              <w:pStyle w:val="style4101"/>
              <w:spacing w:before="60" w:after="60" w:lineRule="exact" w:line="258"/>
              <w:ind w:right="-1"/>
              <w:rPr>
                <w:sz w:val="24"/>
              </w:rPr>
            </w:pPr>
            <w:r>
              <w:rPr>
                <w:sz w:val="24"/>
              </w:rPr>
              <w:t>0</w:t>
            </w:r>
          </w:p>
        </w:tc>
        <w:tc>
          <w:tcPr>
            <w:tcW w:w="1401" w:type="dxa"/>
            <w:tcBorders/>
          </w:tcPr>
          <w:p>
            <w:pPr>
              <w:pStyle w:val="style4101"/>
              <w:spacing w:before="60" w:after="60" w:lineRule="exact" w:line="258"/>
              <w:ind w:right="-1"/>
              <w:rPr>
                <w:sz w:val="24"/>
              </w:rPr>
            </w:pPr>
            <w:r>
              <w:rPr>
                <w:sz w:val="24"/>
              </w:rPr>
              <w:t>0</w:t>
            </w:r>
          </w:p>
        </w:tc>
        <w:tc>
          <w:tcPr>
            <w:tcW w:w="1010" w:type="dxa"/>
            <w:tcBorders/>
          </w:tcPr>
          <w:p>
            <w:pPr>
              <w:pStyle w:val="style4101"/>
              <w:spacing w:before="60" w:after="60" w:lineRule="exact" w:line="258"/>
              <w:ind w:right="-1"/>
              <w:rPr>
                <w:sz w:val="24"/>
              </w:rPr>
            </w:pPr>
            <w:r>
              <w:rPr>
                <w:sz w:val="24"/>
              </w:rPr>
              <w:t>0</w:t>
            </w:r>
          </w:p>
        </w:tc>
      </w:tr>
      <w:tr>
        <w:tblPrEx/>
        <w:trPr>
          <w:trHeight w:val="275" w:hRule="atLeast"/>
        </w:trPr>
        <w:tc>
          <w:tcPr>
            <w:tcW w:w="3082" w:type="dxa"/>
            <w:gridSpan w:val="2"/>
            <w:tcBorders/>
          </w:tcPr>
          <w:p>
            <w:pPr>
              <w:pStyle w:val="style4101"/>
              <w:spacing w:before="60" w:after="60"/>
              <w:ind w:right="-1"/>
              <w:rPr>
                <w:sz w:val="24"/>
              </w:rPr>
            </w:pPr>
            <w:r>
              <w:rPr>
                <w:sz w:val="24"/>
              </w:rPr>
              <w:t>Total</w:t>
            </w:r>
          </w:p>
        </w:tc>
        <w:tc>
          <w:tcPr>
            <w:tcW w:w="1277" w:type="dxa"/>
            <w:tcBorders/>
          </w:tcPr>
          <w:p>
            <w:pPr>
              <w:pStyle w:val="style4101"/>
              <w:spacing w:before="60" w:after="60"/>
              <w:ind w:right="-1"/>
              <w:rPr>
                <w:sz w:val="24"/>
                <w:lang w:val="en-US"/>
              </w:rPr>
            </w:pPr>
            <w:r>
              <w:rPr>
                <w:sz w:val="24"/>
                <w:lang w:val="en-US"/>
              </w:rPr>
              <w:t>2539</w:t>
            </w:r>
          </w:p>
        </w:tc>
        <w:tc>
          <w:tcPr>
            <w:tcW w:w="1401" w:type="dxa"/>
            <w:tcBorders/>
          </w:tcPr>
          <w:p>
            <w:pPr>
              <w:pStyle w:val="style4101"/>
              <w:spacing w:before="60" w:after="60"/>
              <w:ind w:right="-1"/>
              <w:rPr>
                <w:sz w:val="24"/>
                <w:lang w:val="en-US"/>
              </w:rPr>
            </w:pPr>
            <w:r>
              <w:rPr>
                <w:sz w:val="24"/>
                <w:lang w:val="en-US"/>
              </w:rPr>
              <w:t>2726</w:t>
            </w:r>
          </w:p>
        </w:tc>
        <w:tc>
          <w:tcPr>
            <w:tcW w:w="1010" w:type="dxa"/>
            <w:tcBorders/>
          </w:tcPr>
          <w:p>
            <w:pPr>
              <w:pStyle w:val="style4101"/>
              <w:spacing w:before="60" w:after="60"/>
              <w:ind w:right="-1"/>
              <w:rPr>
                <w:sz w:val="24"/>
                <w:lang w:val="en-US"/>
              </w:rPr>
            </w:pPr>
            <w:r>
              <w:rPr>
                <w:sz w:val="24"/>
                <w:lang w:val="en-US"/>
              </w:rPr>
              <w:t>5265</w:t>
            </w:r>
          </w:p>
        </w:tc>
      </w:tr>
    </w:tbl>
    <w:p>
      <w:pPr>
        <w:pStyle w:val="style0"/>
        <w:spacing w:before="60" w:after="60"/>
        <w:ind w:right="-1"/>
        <w:rPr>
          <w:rFonts w:ascii="Times New Roman" w:cs="Times New Roman" w:hAnsi="Times New Roman"/>
          <w:i/>
          <w:sz w:val="24"/>
          <w:lang w:val="en-US"/>
        </w:rPr>
      </w:pPr>
      <w:r>
        <w:rPr>
          <w:rFonts w:ascii="Times New Roman" w:cs="Times New Roman" w:hAnsi="Times New Roman"/>
          <w:i/>
          <w:sz w:val="24"/>
        </w:rPr>
        <w:t xml:space="preserve">Sumber: Data Monografi Desa </w:t>
      </w:r>
      <w:r>
        <w:rPr>
          <w:rFonts w:ascii="Times New Roman" w:cs="Times New Roman" w:hAnsi="Times New Roman"/>
          <w:i/>
          <w:sz w:val="24"/>
          <w:lang w:val="en-US"/>
        </w:rPr>
        <w:t>Karangmangu</w:t>
      </w:r>
      <w:r>
        <w:rPr>
          <w:rFonts w:ascii="Times New Roman" w:cs="Times New Roman" w:hAnsi="Times New Roman"/>
          <w:i/>
          <w:sz w:val="24"/>
        </w:rPr>
        <w:t xml:space="preserve"> tahun 202</w:t>
      </w:r>
      <w:r>
        <w:rPr>
          <w:rFonts w:ascii="Times New Roman" w:cs="Times New Roman" w:hAnsi="Times New Roman"/>
          <w:i/>
          <w:sz w:val="24"/>
          <w:lang w:val="en-US"/>
        </w:rPr>
        <w:t>3</w:t>
      </w:r>
    </w:p>
    <w:p>
      <w:pPr>
        <w:pStyle w:val="style66"/>
        <w:spacing w:before="60" w:after="60"/>
        <w:ind w:right="-1"/>
        <w:rPr>
          <w:i/>
        </w:rPr>
      </w:pPr>
    </w:p>
    <w:p>
      <w:pPr>
        <w:pStyle w:val="style66"/>
        <w:spacing w:before="60" w:after="60" w:lineRule="auto" w:line="480"/>
        <w:ind w:right="-1" w:firstLine="566"/>
        <w:jc w:val="both"/>
        <w:rPr/>
      </w:pPr>
      <w:r>
        <w:t>Semakin tinggi tingkat pendidikan, maka dapat meningkatkan partisipasi untuk membantu Dinas Lingkungan Hidup dalam hal pengawasan limbah. Namun, berdasarkan tabel 4.5 terlihat bahwa tingkat pendidikan di Desa</w:t>
      </w:r>
      <w:r>
        <w:rPr>
          <w:lang w:val="en-US"/>
        </w:rPr>
        <w:t xml:space="preserve"> Karangmangu</w:t>
      </w:r>
      <w:r>
        <w:t xml:space="preserve"> </w:t>
      </w:r>
      <w:r>
        <w:t xml:space="preserve">paling banyak hanya lulusan SD, hal tersebut mengakibatkan sebagian masyarakat minim pengetahuan mengenai pentingnya menjaga lingkungan hidup agar terhindar dari pencemaran yang dapat merusak ekosistem dan minimnya pengetahuan masyarakat khususnya pelaku </w:t>
      </w:r>
      <w:r>
        <w:rPr>
          <w:lang w:val="en-US"/>
        </w:rPr>
        <w:t>Industri rumahan</w:t>
      </w:r>
      <w:r>
        <w:t xml:space="preserve"> mengenai administrasi perizinan industri</w:t>
      </w:r>
      <w:r>
        <w:rPr>
          <w:lang w:val="en-US"/>
        </w:rPr>
        <w:t>,</w:t>
      </w:r>
      <w:r>
        <w:t xml:space="preserve"> </w:t>
      </w:r>
      <w:r>
        <w:rPr>
          <w:lang w:val="en-US"/>
        </w:rPr>
        <w:t>m</w:t>
      </w:r>
      <w:r>
        <w:t xml:space="preserve">aka dari itu kesadaran mengenai pentingnya pendidikan bagi masyarakat Desa </w:t>
      </w:r>
      <w:r>
        <w:rPr>
          <w:lang w:val="en-US"/>
        </w:rPr>
        <w:t>Karangmangu</w:t>
      </w:r>
      <w:r>
        <w:t xml:space="preserve"> perlu dikembangkan dan ditingkatkan lagi demi terciptanya generasi penerus yang memiliki pengetahuan secara</w:t>
      </w:r>
      <w:r>
        <w:rPr>
          <w:spacing w:val="-6"/>
        </w:rPr>
        <w:t xml:space="preserve"> </w:t>
      </w:r>
      <w:r>
        <w:t>luas.</w:t>
      </w:r>
    </w:p>
    <w:p>
      <w:pPr>
        <w:pStyle w:val="style66"/>
        <w:spacing w:before="60" w:after="60"/>
        <w:ind w:right="-1"/>
        <w:rPr>
          <w:sz w:val="20"/>
        </w:rPr>
      </w:pPr>
    </w:p>
    <w:bookmarkStart w:id="78" w:name="_bookmark40"/>
    <w:bookmarkStart w:id="79" w:name="_Toc156156395"/>
    <w:bookmarkEnd w:id="78"/>
    <w:p>
      <w:pPr>
        <w:pStyle w:val="style1"/>
        <w:tabs>
          <w:tab w:val="left" w:leader="none" w:pos="1129"/>
        </w:tabs>
        <w:spacing w:before="60" w:after="60"/>
        <w:ind w:right="-1"/>
        <w:jc w:val="left"/>
        <w:rPr/>
      </w:pPr>
      <w:r>
        <w:t>4.1.4 Pemerintahan Desa</w:t>
      </w:r>
      <w:r>
        <w:rPr>
          <w:spacing w:val="-1"/>
        </w:rPr>
        <w:t xml:space="preserve"> </w:t>
      </w:r>
      <w:r>
        <w:rPr>
          <w:lang w:val="en-US"/>
        </w:rPr>
        <w:t>Karangmangu</w:t>
      </w:r>
      <w:bookmarkEnd w:id="79"/>
    </w:p>
    <w:p>
      <w:pPr>
        <w:pStyle w:val="style66"/>
        <w:spacing w:before="60" w:after="60"/>
        <w:ind w:right="-1"/>
        <w:rPr>
          <w:b/>
          <w:sz w:val="28"/>
        </w:rPr>
      </w:pPr>
    </w:p>
    <w:p>
      <w:pPr>
        <w:pStyle w:val="style66"/>
        <w:spacing w:before="60" w:after="60" w:lineRule="auto" w:line="480"/>
        <w:ind w:right="-1" w:firstLine="566"/>
        <w:jc w:val="both"/>
        <w:rPr/>
      </w:pPr>
      <w:r>
        <w:t xml:space="preserve">Desa </w:t>
      </w:r>
      <w:r>
        <w:rPr>
          <w:lang w:val="en-US"/>
        </w:rPr>
        <w:t>Karangmangu</w:t>
      </w:r>
      <w:r>
        <w:t xml:space="preserve"> merupakan desa yang dipimpin oleh seorang Kepala Desa dan dipilih secara langsung oleh masyarakat. Saat ini, Desa </w:t>
      </w:r>
      <w:r>
        <w:rPr>
          <w:lang w:val="en-US"/>
        </w:rPr>
        <w:t>Karangmangu</w:t>
      </w:r>
      <w:r>
        <w:t xml:space="preserve"> dipimpin oleh Bapak </w:t>
      </w:r>
      <w:r>
        <w:rPr>
          <w:lang w:val="en-US"/>
        </w:rPr>
        <w:t>Budi Wicaksono S.H</w:t>
      </w:r>
      <w:r>
        <w:t xml:space="preserve"> selaku Kepala Desa untuk periode tahun 2019-202</w:t>
      </w:r>
      <w:r>
        <w:rPr>
          <w:lang w:val="en-US"/>
        </w:rPr>
        <w:t>5</w:t>
      </w:r>
      <w:r>
        <w:t>.</w:t>
      </w:r>
    </w:p>
    <w:p>
      <w:pPr>
        <w:pStyle w:val="style179"/>
        <w:numPr>
          <w:ilvl w:val="0"/>
          <w:numId w:val="32"/>
        </w:numPr>
        <w:tabs>
          <w:tab w:val="left" w:leader="none" w:pos="872"/>
        </w:tabs>
        <w:spacing w:before="60" w:after="60" w:lineRule="auto" w:line="480"/>
        <w:ind w:left="0" w:right="-1" w:hanging="304"/>
        <w:rPr>
          <w:sz w:val="20"/>
        </w:rPr>
      </w:pPr>
      <w:r>
        <w:rPr>
          <w:b/>
          <w:bCs/>
          <w:sz w:val="24"/>
        </w:rPr>
        <w:t xml:space="preserve">Visi dan </w:t>
      </w:r>
      <w:r>
        <w:rPr>
          <w:b/>
          <w:bCs/>
          <w:spacing w:val="-4"/>
          <w:sz w:val="24"/>
        </w:rPr>
        <w:t>Misi</w:t>
      </w:r>
      <w:r>
        <w:rPr>
          <w:spacing w:val="-4"/>
          <w:sz w:val="24"/>
        </w:rPr>
        <w:t xml:space="preserve"> </w:t>
      </w:r>
      <w:r>
        <w:rPr>
          <w:b/>
          <w:bCs/>
          <w:sz w:val="24"/>
        </w:rPr>
        <w:t>Visi</w:t>
      </w:r>
      <w:r>
        <w:rPr>
          <w:b/>
          <w:bCs/>
          <w:spacing w:val="-1"/>
          <w:sz w:val="24"/>
        </w:rPr>
        <w:t xml:space="preserve"> </w:t>
      </w:r>
      <w:r>
        <w:rPr>
          <w:b/>
          <w:bCs/>
          <w:sz w:val="24"/>
        </w:rPr>
        <w:t>Desa</w:t>
      </w:r>
    </w:p>
    <w:p>
      <w:pPr>
        <w:pStyle w:val="style66"/>
        <w:spacing w:before="60" w:after="60" w:lineRule="auto" w:line="480"/>
        <w:ind w:right="-1" w:firstLine="566"/>
        <w:jc w:val="both"/>
        <w:rPr/>
      </w:pPr>
      <w:r>
        <w:t>Visi Pemerintah Desa</w:t>
      </w:r>
      <w:r>
        <w:rPr>
          <w:lang w:val="en-US"/>
        </w:rPr>
        <w:t xml:space="preserve"> Karangmangu</w:t>
      </w:r>
      <w:r>
        <w:t xml:space="preserve"> adalah “Ter</w:t>
      </w:r>
      <w:r>
        <w:rPr>
          <w:lang w:val="en-US"/>
        </w:rPr>
        <w:t>bangunya Tata Kelola</w:t>
      </w:r>
      <w:r>
        <w:t xml:space="preserve"> Pemerintahan Desa Yang </w:t>
      </w:r>
      <w:r>
        <w:rPr>
          <w:lang w:val="en-US"/>
        </w:rPr>
        <w:t>Baik Dan Bersih Guna Mewujudkan Masyarakat Yang Religius, Sejahtera, Dan Mandiri</w:t>
      </w:r>
      <w:r>
        <w:t>”</w:t>
      </w:r>
    </w:p>
    <w:p>
      <w:pPr>
        <w:pStyle w:val="style66"/>
        <w:spacing w:before="60" w:after="60"/>
        <w:ind w:right="-1"/>
        <w:jc w:val="both"/>
        <w:rPr>
          <w:b/>
          <w:bCs/>
        </w:rPr>
      </w:pPr>
      <w:r>
        <w:rPr>
          <w:b/>
          <w:bCs/>
        </w:rPr>
        <w:t>Misi Desa</w:t>
      </w:r>
    </w:p>
    <w:p>
      <w:pPr>
        <w:pStyle w:val="style66"/>
        <w:spacing w:before="60" w:after="60"/>
        <w:ind w:right="-1"/>
        <w:rPr/>
      </w:pPr>
    </w:p>
    <w:p>
      <w:pPr>
        <w:pStyle w:val="style179"/>
        <w:numPr>
          <w:ilvl w:val="0"/>
          <w:numId w:val="31"/>
        </w:numPr>
        <w:tabs>
          <w:tab w:val="left" w:leader="none" w:pos="872"/>
        </w:tabs>
        <w:spacing w:before="60" w:after="60" w:lineRule="auto" w:line="360"/>
        <w:ind w:left="0" w:right="-1"/>
        <w:rPr>
          <w:sz w:val="24"/>
        </w:rPr>
      </w:pPr>
      <w:r>
        <w:rPr>
          <w:sz w:val="24"/>
        </w:rPr>
        <w:t>Me</w:t>
      </w:r>
      <w:r>
        <w:rPr>
          <w:sz w:val="24"/>
          <w:lang w:val="en-US"/>
        </w:rPr>
        <w:t>wujudkan pemerintahan yang transparan</w:t>
      </w:r>
    </w:p>
    <w:p>
      <w:pPr>
        <w:pStyle w:val="style179"/>
        <w:numPr>
          <w:ilvl w:val="0"/>
          <w:numId w:val="31"/>
        </w:numPr>
        <w:tabs>
          <w:tab w:val="left" w:leader="none" w:pos="872"/>
        </w:tabs>
        <w:spacing w:before="60" w:after="60" w:lineRule="auto" w:line="360"/>
        <w:ind w:left="0" w:right="-1"/>
        <w:rPr>
          <w:sz w:val="24"/>
        </w:rPr>
      </w:pPr>
      <w:r>
        <w:rPr>
          <w:sz w:val="24"/>
          <w:lang w:val="en-US"/>
        </w:rPr>
        <w:t xml:space="preserve">Meningkatkan sumber daya manusia </w:t>
      </w:r>
    </w:p>
    <w:p>
      <w:pPr>
        <w:pStyle w:val="style179"/>
        <w:numPr>
          <w:ilvl w:val="0"/>
          <w:numId w:val="31"/>
        </w:numPr>
        <w:tabs>
          <w:tab w:val="left" w:leader="none" w:pos="872"/>
        </w:tabs>
        <w:spacing w:before="60" w:after="60" w:lineRule="auto" w:line="360"/>
        <w:ind w:left="0" w:right="-1"/>
        <w:rPr>
          <w:sz w:val="24"/>
        </w:rPr>
      </w:pPr>
      <w:r>
        <w:rPr>
          <w:sz w:val="24"/>
          <w:lang w:val="en-US"/>
        </w:rPr>
        <w:t>Mengoptimalkan kinerja perangkat desa</w:t>
      </w:r>
    </w:p>
    <w:p>
      <w:pPr>
        <w:pStyle w:val="style179"/>
        <w:numPr>
          <w:ilvl w:val="0"/>
          <w:numId w:val="31"/>
        </w:numPr>
        <w:tabs>
          <w:tab w:val="left" w:leader="none" w:pos="872"/>
        </w:tabs>
        <w:spacing w:before="60" w:after="60" w:lineRule="auto" w:line="360"/>
        <w:ind w:left="0" w:right="-1"/>
        <w:rPr>
          <w:sz w:val="24"/>
        </w:rPr>
      </w:pPr>
      <w:r>
        <w:rPr>
          <w:sz w:val="24"/>
          <w:lang w:val="en-US"/>
        </w:rPr>
        <w:t>Mewujudkan masyarakat desa karangmangu yang aman dan tentram</w:t>
      </w:r>
    </w:p>
    <w:p>
      <w:pPr>
        <w:pStyle w:val="style179"/>
        <w:numPr>
          <w:ilvl w:val="0"/>
          <w:numId w:val="31"/>
        </w:numPr>
        <w:tabs>
          <w:tab w:val="left" w:leader="none" w:pos="872"/>
        </w:tabs>
        <w:spacing w:before="60" w:after="60" w:lineRule="auto" w:line="360"/>
        <w:ind w:left="0" w:right="-1"/>
        <w:rPr>
          <w:sz w:val="24"/>
        </w:rPr>
      </w:pPr>
      <w:r>
        <w:rPr>
          <w:sz w:val="24"/>
          <w:lang w:val="en-US"/>
        </w:rPr>
        <w:t>Mewujudkan masyarakat desa karangmangu yang nyaman dan bermartabat</w:t>
      </w:r>
    </w:p>
    <w:p>
      <w:pPr>
        <w:pStyle w:val="style66"/>
        <w:spacing w:before="60" w:after="60"/>
        <w:ind w:right="-1"/>
        <w:rPr>
          <w:sz w:val="20"/>
        </w:rPr>
      </w:pPr>
    </w:p>
    <w:p>
      <w:pPr>
        <w:pStyle w:val="style66"/>
        <w:spacing w:before="60" w:after="60" w:lineRule="auto" w:line="480"/>
        <w:ind w:right="-1" w:firstLine="566"/>
        <w:jc w:val="both"/>
        <w:rPr/>
      </w:pPr>
      <w:r>
        <w:t xml:space="preserve">Berdasarkan visi dan misi yang telah diuraikan, Desa </w:t>
      </w:r>
      <w:r>
        <w:rPr>
          <w:lang w:val="en-US"/>
        </w:rPr>
        <w:t>Karangmangu</w:t>
      </w:r>
      <w:r>
        <w:t xml:space="preserve"> memiliki salah satu tujuan yaitu mengembangkan tata </w:t>
      </w:r>
      <w:r>
        <w:rPr>
          <w:lang w:val="en-US"/>
        </w:rPr>
        <w:t>kelola</w:t>
      </w:r>
      <w:r>
        <w:t xml:space="preserve"> sumber daya </w:t>
      </w:r>
      <w:r>
        <w:rPr>
          <w:lang w:val="en-US"/>
        </w:rPr>
        <w:t>manusia</w:t>
      </w:r>
      <w:r>
        <w:t xml:space="preserve"> untuk meningkatkan kualitas hidup masyarakat. Sehubungan dengan hal tersebut, pemerintah desa dapat memberikan partisipasi pegawasan limbah demi meningkatkan kualitas hidup masyarakat Desa </w:t>
      </w:r>
      <w:r>
        <w:rPr>
          <w:lang w:val="en-US"/>
        </w:rPr>
        <w:t>Karangmangu</w:t>
      </w:r>
      <w:r>
        <w:t xml:space="preserve">. Sehingga, untuk meminimalisir limbah yang diakibatkan oleh </w:t>
      </w:r>
      <w:r>
        <w:rPr>
          <w:lang w:val="en-US"/>
        </w:rPr>
        <w:t>Industri rumahan</w:t>
      </w:r>
      <w:r>
        <w:t xml:space="preserve"> pemerintah desa</w:t>
      </w:r>
      <w:r>
        <w:rPr>
          <w:spacing w:val="22"/>
        </w:rPr>
        <w:t xml:space="preserve"> </w:t>
      </w:r>
      <w:r>
        <w:t>dapat</w:t>
      </w:r>
      <w:r>
        <w:rPr>
          <w:spacing w:val="24"/>
        </w:rPr>
        <w:t xml:space="preserve"> </w:t>
      </w:r>
      <w:r>
        <w:t>mengadakan</w:t>
      </w:r>
      <w:r>
        <w:rPr>
          <w:spacing w:val="27"/>
        </w:rPr>
        <w:t xml:space="preserve"> </w:t>
      </w:r>
      <w:r>
        <w:t>sosialiasi</w:t>
      </w:r>
      <w:r>
        <w:rPr>
          <w:spacing w:val="24"/>
        </w:rPr>
        <w:t xml:space="preserve"> </w:t>
      </w:r>
      <w:r>
        <w:t>guna</w:t>
      </w:r>
      <w:r>
        <w:rPr>
          <w:spacing w:val="21"/>
        </w:rPr>
        <w:t xml:space="preserve"> </w:t>
      </w:r>
      <w:r>
        <w:t>memberikan</w:t>
      </w:r>
      <w:r>
        <w:rPr>
          <w:spacing w:val="23"/>
        </w:rPr>
        <w:t xml:space="preserve"> </w:t>
      </w:r>
      <w:r>
        <w:t>edukasi</w:t>
      </w:r>
      <w:r>
        <w:rPr>
          <w:spacing w:val="23"/>
        </w:rPr>
        <w:t xml:space="preserve"> </w:t>
      </w:r>
      <w:r>
        <w:t>kepada</w:t>
      </w:r>
      <w:r>
        <w:rPr>
          <w:spacing w:val="24"/>
        </w:rPr>
        <w:t xml:space="preserve"> </w:t>
      </w:r>
      <w:r>
        <w:t>para</w:t>
      </w:r>
      <w:r>
        <w:rPr>
          <w:spacing w:val="23"/>
        </w:rPr>
        <w:t xml:space="preserve"> </w:t>
      </w:r>
      <w:r>
        <w:t>pelaku</w:t>
      </w:r>
    </w:p>
    <w:p>
      <w:pPr>
        <w:pStyle w:val="style66"/>
        <w:spacing w:before="60" w:after="60" w:lineRule="auto" w:line="480"/>
        <w:ind w:right="-1"/>
        <w:rPr/>
      </w:pPr>
      <w:r>
        <w:t xml:space="preserve">usaha </w:t>
      </w:r>
      <w:r>
        <w:rPr>
          <w:lang w:val="en-US"/>
        </w:rPr>
        <w:t>Industri rumahan</w:t>
      </w:r>
      <w:r>
        <w:t xml:space="preserve"> mengenai pembuatan penampungan limbah agar tidak langsung dialirkan ke sungai.</w:t>
      </w:r>
    </w:p>
    <w:p>
      <w:pPr>
        <w:pStyle w:val="style179"/>
        <w:numPr>
          <w:ilvl w:val="0"/>
          <w:numId w:val="32"/>
        </w:numPr>
        <w:tabs>
          <w:tab w:val="left" w:leader="none" w:pos="990"/>
        </w:tabs>
        <w:spacing w:before="60" w:after="60"/>
        <w:ind w:left="0" w:right="-1" w:hanging="402"/>
        <w:rPr>
          <w:sz w:val="24"/>
        </w:rPr>
      </w:pPr>
      <w:r>
        <w:rPr>
          <w:sz w:val="24"/>
        </w:rPr>
        <w:t>Tugas Pokok dan Fungsi Pemerintah</w:t>
      </w:r>
      <w:r>
        <w:rPr>
          <w:spacing w:val="2"/>
          <w:sz w:val="24"/>
        </w:rPr>
        <w:t xml:space="preserve"> </w:t>
      </w:r>
      <w:r>
        <w:rPr>
          <w:sz w:val="24"/>
        </w:rPr>
        <w:t>Desa</w:t>
      </w:r>
    </w:p>
    <w:p>
      <w:pPr>
        <w:pStyle w:val="style66"/>
        <w:spacing w:before="60" w:after="60"/>
        <w:ind w:right="-1"/>
        <w:rPr/>
      </w:pPr>
    </w:p>
    <w:p>
      <w:pPr>
        <w:pStyle w:val="style179"/>
        <w:numPr>
          <w:ilvl w:val="0"/>
          <w:numId w:val="30"/>
        </w:numPr>
        <w:tabs>
          <w:tab w:val="left" w:leader="none" w:pos="1016"/>
        </w:tabs>
        <w:spacing w:before="60" w:after="60" w:lineRule="auto" w:line="480"/>
        <w:ind w:left="0" w:right="-1"/>
        <w:rPr>
          <w:sz w:val="24"/>
        </w:rPr>
      </w:pPr>
      <w:r>
        <w:rPr>
          <w:sz w:val="24"/>
        </w:rPr>
        <w:t>Kepala Desa bertugas menyelenggarakan Pemerintahan Desa, melaksanakan pembangunan, pembinaan kemasyarakatan, dan pemberdayaan masyarakat. Kepala Desa memiliki fungsi-fungsi sebagai</w:t>
      </w:r>
      <w:r>
        <w:rPr>
          <w:spacing w:val="-2"/>
          <w:sz w:val="24"/>
        </w:rPr>
        <w:t xml:space="preserve"> </w:t>
      </w:r>
      <w:r>
        <w:rPr>
          <w:sz w:val="24"/>
        </w:rPr>
        <w:t>berikut:</w:t>
      </w:r>
    </w:p>
    <w:p>
      <w:pPr>
        <w:pStyle w:val="style179"/>
        <w:numPr>
          <w:ilvl w:val="1"/>
          <w:numId w:val="30"/>
        </w:numPr>
        <w:tabs>
          <w:tab w:val="left" w:leader="none" w:pos="1297"/>
        </w:tabs>
        <w:spacing w:before="60" w:after="60" w:lineRule="auto" w:line="480"/>
        <w:ind w:left="0" w:right="-1"/>
        <w:rPr>
          <w:sz w:val="24"/>
        </w:rPr>
      </w:pPr>
      <w:r>
        <w:rPr>
          <w:sz w:val="24"/>
        </w:rPr>
        <w:t>menyelenggarakan Pemerintahan Desa, seperti tata praja Pemerintahan, penetapan peraturan di desa, pembinaan masalah pertanahan, pembinaan ketentraman dan ketertiban, melakukan upaya perlindungan masyarakat, administrasi kependudukan, dan penataan dan pengelolaan</w:t>
      </w:r>
      <w:r>
        <w:rPr>
          <w:spacing w:val="-4"/>
          <w:sz w:val="24"/>
        </w:rPr>
        <w:t xml:space="preserve"> </w:t>
      </w:r>
      <w:r>
        <w:rPr>
          <w:sz w:val="24"/>
        </w:rPr>
        <w:t>wilayah.</w:t>
      </w:r>
    </w:p>
    <w:p>
      <w:pPr>
        <w:pStyle w:val="style179"/>
        <w:numPr>
          <w:ilvl w:val="1"/>
          <w:numId w:val="30"/>
        </w:numPr>
        <w:tabs>
          <w:tab w:val="left" w:leader="none" w:pos="1297"/>
        </w:tabs>
        <w:spacing w:before="60" w:after="60" w:lineRule="auto" w:line="480"/>
        <w:ind w:left="0" w:right="-1"/>
        <w:rPr>
          <w:sz w:val="24"/>
        </w:rPr>
      </w:pPr>
      <w:r>
        <w:rPr>
          <w:sz w:val="24"/>
        </w:rPr>
        <w:t>melaksanakan pembangunan, seperti pembangunan sarana prasarana perdesaan, dan pembangunan bidang pendidikan,</w:t>
      </w:r>
      <w:r>
        <w:rPr>
          <w:spacing w:val="-3"/>
          <w:sz w:val="24"/>
        </w:rPr>
        <w:t xml:space="preserve"> </w:t>
      </w:r>
      <w:r>
        <w:rPr>
          <w:sz w:val="24"/>
        </w:rPr>
        <w:t>kesehatan.</w:t>
      </w:r>
    </w:p>
    <w:p>
      <w:pPr>
        <w:pStyle w:val="style179"/>
        <w:numPr>
          <w:ilvl w:val="1"/>
          <w:numId w:val="30"/>
        </w:numPr>
        <w:tabs>
          <w:tab w:val="left" w:leader="none" w:pos="1297"/>
        </w:tabs>
        <w:spacing w:before="60" w:after="60" w:lineRule="auto" w:line="480"/>
        <w:ind w:left="0" w:right="-1"/>
        <w:rPr>
          <w:sz w:val="24"/>
        </w:rPr>
      </w:pPr>
      <w:r>
        <w:rPr>
          <w:sz w:val="24"/>
        </w:rPr>
        <w:t>pembinaan kemasyarakatan, seperti pelaksanaan hak dan kewajiban masyarakat, partisipasi masyarakat, sosial budaya masyarakat, keagamaan, dan</w:t>
      </w:r>
      <w:r>
        <w:rPr>
          <w:spacing w:val="-1"/>
          <w:sz w:val="24"/>
        </w:rPr>
        <w:t xml:space="preserve"> </w:t>
      </w:r>
      <w:r>
        <w:rPr>
          <w:sz w:val="24"/>
        </w:rPr>
        <w:t>ketenagakerjaan.</w:t>
      </w:r>
    </w:p>
    <w:p>
      <w:pPr>
        <w:pStyle w:val="style179"/>
        <w:numPr>
          <w:ilvl w:val="1"/>
          <w:numId w:val="30"/>
        </w:numPr>
        <w:tabs>
          <w:tab w:val="left" w:leader="none" w:pos="1297"/>
        </w:tabs>
        <w:spacing w:before="60" w:after="60" w:lineRule="auto" w:line="480"/>
        <w:ind w:left="0" w:right="-1"/>
        <w:rPr>
          <w:sz w:val="24"/>
        </w:rPr>
      </w:pPr>
      <w:r>
        <w:rPr>
          <w:sz w:val="24"/>
        </w:rPr>
        <w:t>pemberdayaan masyarakat, seperti tugas sosialisasi dan motivasi masyarakat di bidang budaya, ekonomi, politik, lingkungan hidup, pemberdayaan keluarga, pemuda, olahraga, dan karang</w:t>
      </w:r>
      <w:r>
        <w:rPr>
          <w:spacing w:val="-4"/>
          <w:sz w:val="24"/>
        </w:rPr>
        <w:t xml:space="preserve"> </w:t>
      </w:r>
      <w:r>
        <w:rPr>
          <w:sz w:val="24"/>
        </w:rPr>
        <w:t>taruna.</w:t>
      </w:r>
    </w:p>
    <w:p>
      <w:pPr>
        <w:pStyle w:val="style179"/>
        <w:numPr>
          <w:ilvl w:val="1"/>
          <w:numId w:val="30"/>
        </w:numPr>
        <w:tabs>
          <w:tab w:val="left" w:leader="none" w:pos="1297"/>
        </w:tabs>
        <w:spacing w:before="60" w:after="60" w:lineRule="auto" w:line="480"/>
        <w:ind w:left="0" w:right="-1"/>
        <w:rPr>
          <w:sz w:val="24"/>
        </w:rPr>
      </w:pPr>
      <w:r>
        <w:rPr>
          <w:sz w:val="24"/>
        </w:rPr>
        <w:t>menjaga hubungan kemitraan dengan lembaga masyarakat dan lembaga lainnya.</w:t>
      </w:r>
    </w:p>
    <w:p>
      <w:pPr>
        <w:pStyle w:val="style179"/>
        <w:numPr>
          <w:ilvl w:val="0"/>
          <w:numId w:val="30"/>
        </w:numPr>
        <w:tabs>
          <w:tab w:val="left" w:leader="none" w:pos="1016"/>
        </w:tabs>
        <w:spacing w:before="60" w:after="60" w:lineRule="auto" w:line="480"/>
        <w:ind w:left="0" w:right="-1"/>
        <w:rPr>
          <w:sz w:val="24"/>
        </w:rPr>
      </w:pPr>
      <w:r>
        <w:rPr>
          <w:sz w:val="24"/>
        </w:rPr>
        <w:t>Sekretaris Desa bertugas membantu Kepala Desa dalam bidang administrasi pemerintahan. Sekretaris Desa mempunyai</w:t>
      </w:r>
      <w:r>
        <w:rPr>
          <w:spacing w:val="-1"/>
          <w:sz w:val="24"/>
        </w:rPr>
        <w:t xml:space="preserve"> </w:t>
      </w:r>
      <w:r>
        <w:rPr>
          <w:sz w:val="24"/>
        </w:rPr>
        <w:t>fungsi:</w:t>
      </w:r>
    </w:p>
    <w:p>
      <w:pPr>
        <w:pStyle w:val="style179"/>
        <w:numPr>
          <w:ilvl w:val="1"/>
          <w:numId w:val="30"/>
        </w:numPr>
        <w:tabs>
          <w:tab w:val="left" w:leader="none" w:pos="1297"/>
        </w:tabs>
        <w:spacing w:before="60" w:after="60" w:lineRule="auto" w:line="480"/>
        <w:ind w:left="0" w:right="-1"/>
        <w:rPr>
          <w:sz w:val="24"/>
        </w:rPr>
      </w:pPr>
      <w:r>
        <w:rPr>
          <w:sz w:val="24"/>
        </w:rPr>
        <w:t>melaksanakan urusan ketatausahaan seperti tata naskah, administrasi surat menyurat, arsip, dan</w:t>
      </w:r>
      <w:r>
        <w:rPr>
          <w:spacing w:val="1"/>
          <w:sz w:val="24"/>
        </w:rPr>
        <w:t xml:space="preserve"> </w:t>
      </w:r>
      <w:r>
        <w:rPr>
          <w:sz w:val="24"/>
        </w:rPr>
        <w:t>ekspedisi.</w:t>
      </w:r>
    </w:p>
    <w:p>
      <w:pPr>
        <w:pStyle w:val="style179"/>
        <w:numPr>
          <w:ilvl w:val="1"/>
          <w:numId w:val="30"/>
        </w:numPr>
        <w:tabs>
          <w:tab w:val="left" w:leader="none" w:pos="1297"/>
        </w:tabs>
        <w:spacing w:before="60" w:after="60" w:lineRule="auto" w:line="480"/>
        <w:ind w:left="0" w:right="-1"/>
        <w:rPr>
          <w:sz w:val="24"/>
        </w:rPr>
      </w:pPr>
      <w:r>
        <w:rPr>
          <w:sz w:val="24"/>
        </w:rPr>
        <w:t xml:space="preserve">melaksanakan urusan umum seperti penataan administrasi perangkat desa, penyediaan prasarana perangkat desa dan kantor, penyiapan rapat, pengadministrasian aset, inventarisasi, perjalanan dinas, dan </w:t>
      </w:r>
      <w:r>
        <w:rPr>
          <w:spacing w:val="-3"/>
          <w:sz w:val="24"/>
        </w:rPr>
        <w:t xml:space="preserve">pelayanan </w:t>
      </w:r>
      <w:r>
        <w:rPr>
          <w:sz w:val="24"/>
        </w:rPr>
        <w:t>umum.</w:t>
      </w:r>
    </w:p>
    <w:p>
      <w:pPr>
        <w:pStyle w:val="style179"/>
        <w:numPr>
          <w:ilvl w:val="1"/>
          <w:numId w:val="30"/>
        </w:numPr>
        <w:tabs>
          <w:tab w:val="left" w:leader="none" w:pos="1357"/>
        </w:tabs>
        <w:spacing w:before="60" w:after="60" w:lineRule="auto" w:line="480"/>
        <w:ind w:left="0" w:right="-1"/>
        <w:rPr>
          <w:sz w:val="24"/>
        </w:rPr>
      </w:pPr>
      <w:r>
        <w:rPr>
          <w:sz w:val="24"/>
        </w:rPr>
        <w:t>melaksanakan urusan keuangan seperti pengurusan administrasi keuangan, administrasi sumber- sumber pendapatan dan pengeluaran, verifikasi administrasi keuangan, dan administrasi penghasilan kepala desa, perangkat desa, bpd, dan lembaga pemerintahan desa</w:t>
      </w:r>
      <w:r>
        <w:rPr>
          <w:spacing w:val="-6"/>
          <w:sz w:val="24"/>
        </w:rPr>
        <w:t xml:space="preserve"> </w:t>
      </w:r>
      <w:r>
        <w:rPr>
          <w:sz w:val="24"/>
        </w:rPr>
        <w:t>lainnya.</w:t>
      </w:r>
    </w:p>
    <w:p>
      <w:pPr>
        <w:pStyle w:val="style179"/>
        <w:numPr>
          <w:ilvl w:val="1"/>
          <w:numId w:val="30"/>
        </w:numPr>
        <w:tabs>
          <w:tab w:val="left" w:leader="none" w:pos="1357"/>
        </w:tabs>
        <w:spacing w:before="60" w:after="60" w:lineRule="auto" w:line="480"/>
        <w:ind w:left="0" w:right="-1"/>
        <w:rPr>
          <w:sz w:val="24"/>
        </w:rPr>
      </w:pPr>
      <w:r>
        <w:rPr>
          <w:sz w:val="24"/>
        </w:rPr>
        <w:t>melaksanakan urusan perencanaan seperti menyusun rencana anggaran pendapatan dan belanja desa, menginventarisir data-data dalam rangka pembangunan, melakukan monitoring dan evaluasi program, serta penyusunan</w:t>
      </w:r>
      <w:r>
        <w:rPr>
          <w:spacing w:val="-1"/>
          <w:sz w:val="24"/>
        </w:rPr>
        <w:t xml:space="preserve"> </w:t>
      </w:r>
      <w:r>
        <w:rPr>
          <w:sz w:val="24"/>
        </w:rPr>
        <w:t>laporan.</w:t>
      </w:r>
    </w:p>
    <w:p>
      <w:pPr>
        <w:pStyle w:val="style179"/>
        <w:numPr>
          <w:ilvl w:val="0"/>
          <w:numId w:val="30"/>
        </w:numPr>
        <w:tabs>
          <w:tab w:val="left" w:leader="none" w:pos="1016"/>
        </w:tabs>
        <w:spacing w:before="60" w:after="60" w:lineRule="auto" w:line="480"/>
        <w:ind w:left="0" w:right="-1"/>
        <w:rPr>
          <w:sz w:val="24"/>
        </w:rPr>
      </w:pPr>
      <w:r>
        <w:rPr>
          <w:sz w:val="24"/>
        </w:rPr>
        <w:t>Kepala Urusan bertugas membantu Sekretaris Desa dalam urusan pelayanan administrasi pendukung pelaksanaan tugas-tugas pemerintahan. Untuk melaksanakan tugas Kepala Urusan mempunyai</w:t>
      </w:r>
      <w:r>
        <w:rPr>
          <w:spacing w:val="-2"/>
          <w:sz w:val="24"/>
        </w:rPr>
        <w:t xml:space="preserve"> </w:t>
      </w:r>
      <w:r>
        <w:rPr>
          <w:sz w:val="24"/>
        </w:rPr>
        <w:t>fungsi:</w:t>
      </w:r>
    </w:p>
    <w:p>
      <w:pPr>
        <w:pStyle w:val="style179"/>
        <w:numPr>
          <w:ilvl w:val="1"/>
          <w:numId w:val="30"/>
        </w:numPr>
        <w:tabs>
          <w:tab w:val="left" w:leader="none" w:pos="1297"/>
        </w:tabs>
        <w:spacing w:before="60" w:after="60" w:lineRule="auto" w:line="480"/>
        <w:ind w:left="0" w:right="-1"/>
        <w:rPr>
          <w:sz w:val="24"/>
        </w:rPr>
      </w:pPr>
      <w:r>
        <w:rPr>
          <w:sz w:val="24"/>
        </w:rPr>
        <w:t xml:space="preserve">Kepala urusan tata usaha dan umum memiliki fungsi seperti melaksanakan urusan </w:t>
      </w:r>
      <w:r>
        <w:rPr>
          <w:sz w:val="24"/>
        </w:rPr>
        <w:t>ketatausahaan seperti tata naskah, administrasi surat menyurat, arsip, dan ekspedisi, dan penataan administrasi perangkat desa, penyediaan prasarana perangkat desa dan kantor, penyiapan rapat, pengadministrasian aset, inventarisasi, perjalanan dinas, dan pelayanan</w:t>
      </w:r>
      <w:r>
        <w:rPr>
          <w:spacing w:val="-2"/>
          <w:sz w:val="24"/>
        </w:rPr>
        <w:t xml:space="preserve"> </w:t>
      </w:r>
      <w:r>
        <w:rPr>
          <w:sz w:val="24"/>
        </w:rPr>
        <w:t>umum.</w:t>
      </w:r>
    </w:p>
    <w:p>
      <w:pPr>
        <w:pStyle w:val="style179"/>
        <w:numPr>
          <w:ilvl w:val="1"/>
          <w:numId w:val="30"/>
        </w:numPr>
        <w:tabs>
          <w:tab w:val="left" w:leader="none" w:pos="1297"/>
        </w:tabs>
        <w:spacing w:before="60" w:after="60" w:lineRule="auto" w:line="480"/>
        <w:ind w:left="0" w:right="-1"/>
        <w:rPr>
          <w:sz w:val="24"/>
        </w:rPr>
      </w:pPr>
      <w:r>
        <w:rPr>
          <w:sz w:val="24"/>
        </w:rPr>
        <w:t>Kepala urusan keuangan memiliki fungsi seperti melaksanakan urusan keuangan seperti pengurusan administrasi keuangan, administrasi sumber- sumber pendapatan dan pengeluaran, verifikasi administrasi keuangan, dan administrasi penghasilan Kepala Desa, Perangkat Desa, BPD, dan lembaga pemerintahan desa</w:t>
      </w:r>
      <w:r>
        <w:rPr>
          <w:spacing w:val="-2"/>
          <w:sz w:val="24"/>
        </w:rPr>
        <w:t xml:space="preserve"> </w:t>
      </w:r>
      <w:r>
        <w:rPr>
          <w:sz w:val="24"/>
        </w:rPr>
        <w:t>lainnya.</w:t>
      </w:r>
    </w:p>
    <w:p>
      <w:pPr>
        <w:pStyle w:val="style179"/>
        <w:numPr>
          <w:ilvl w:val="1"/>
          <w:numId w:val="30"/>
        </w:numPr>
        <w:tabs>
          <w:tab w:val="left" w:leader="none" w:pos="1297"/>
        </w:tabs>
        <w:spacing w:before="60" w:after="60" w:lineRule="auto" w:line="480"/>
        <w:ind w:left="0" w:right="-1"/>
        <w:rPr>
          <w:sz w:val="20"/>
        </w:rPr>
      </w:pPr>
      <w:r>
        <w:rPr>
          <w:sz w:val="24"/>
        </w:rPr>
        <w:t>Kepala urusan perencanaan memiliki fungsi mengkoordinasikan urusan perencanaan seperti menyusun rencana anggaran pendapatan dan belanja desa, menginventarisir data-data dalam rangka pembangunan, melakukan monitoring dan evaluasi program, serta penyusunan</w:t>
      </w:r>
      <w:r>
        <w:rPr>
          <w:spacing w:val="-3"/>
          <w:sz w:val="24"/>
        </w:rPr>
        <w:t xml:space="preserve"> </w:t>
      </w:r>
      <w:r>
        <w:rPr>
          <w:sz w:val="24"/>
        </w:rPr>
        <w:t>laporan.</w:t>
      </w:r>
    </w:p>
    <w:p>
      <w:pPr>
        <w:pStyle w:val="style179"/>
        <w:numPr>
          <w:ilvl w:val="0"/>
          <w:numId w:val="30"/>
        </w:numPr>
        <w:tabs>
          <w:tab w:val="left" w:leader="none" w:pos="1016"/>
        </w:tabs>
        <w:spacing w:before="60" w:after="60" w:lineRule="auto" w:line="480"/>
        <w:ind w:left="0" w:right="-1"/>
        <w:rPr>
          <w:sz w:val="24"/>
        </w:rPr>
      </w:pPr>
      <w:r>
        <w:rPr>
          <w:sz w:val="24"/>
        </w:rPr>
        <w:t>Kepala Seksi bertugas membantu Kepala Desa sebagai pelaksana tugas operasional. Untuk melaksanakan tugas Kepala Seksi mempunyai</w:t>
      </w:r>
      <w:r>
        <w:rPr>
          <w:spacing w:val="-2"/>
          <w:sz w:val="24"/>
        </w:rPr>
        <w:t xml:space="preserve"> </w:t>
      </w:r>
      <w:r>
        <w:rPr>
          <w:sz w:val="24"/>
        </w:rPr>
        <w:t>fungsi:</w:t>
      </w:r>
    </w:p>
    <w:p>
      <w:pPr>
        <w:pStyle w:val="style179"/>
        <w:numPr>
          <w:ilvl w:val="1"/>
          <w:numId w:val="30"/>
        </w:numPr>
        <w:tabs>
          <w:tab w:val="left" w:leader="none" w:pos="1297"/>
        </w:tabs>
        <w:spacing w:before="60" w:after="60" w:lineRule="auto" w:line="480"/>
        <w:ind w:left="0" w:right="-1"/>
        <w:rPr>
          <w:sz w:val="24"/>
        </w:rPr>
      </w:pPr>
      <w:r>
        <w:rPr>
          <w:sz w:val="24"/>
        </w:rPr>
        <w:t>Kepala Seksi Pemerintahan mempunyai fungsi melaksanakan manajemen tata praja Pemerintahan, menyusun rancangan regulasi desa, pembinaan masalah pertanahan, pembinaan ketenteraman dan ketrtiban, pelaksanaan upaya perlindungan masyarakat, kependudukan, penataan dan pengelolaan wilayah, serta pendataan dan pengelolaan Profil Desa.</w:t>
      </w:r>
    </w:p>
    <w:p>
      <w:pPr>
        <w:pStyle w:val="style179"/>
        <w:numPr>
          <w:ilvl w:val="1"/>
          <w:numId w:val="30"/>
        </w:numPr>
        <w:tabs>
          <w:tab w:val="left" w:leader="none" w:pos="1297"/>
        </w:tabs>
        <w:spacing w:before="60" w:after="60" w:lineRule="auto" w:line="480"/>
        <w:ind w:left="0" w:right="-1"/>
        <w:rPr>
          <w:sz w:val="24"/>
        </w:rPr>
      </w:pPr>
      <w:r>
        <w:rPr>
          <w:sz w:val="24"/>
        </w:rPr>
        <w:t xml:space="preserve">Kepala Seksi Kesejahteraan mempunyai fungsi melaksanakan pembangunan sarana prasarana perdesaan, pembangunan bidang pendidikan, kesehatan, dan tugas sosialisasi serta motivasi masyarakat di bidang budaya, ekonomi, politik, </w:t>
      </w:r>
      <w:r>
        <w:rPr>
          <w:sz w:val="24"/>
        </w:rPr>
        <w:t>lingkungan hidup, pemberdayaan keluarga, pemuda, olahraga, dan karang</w:t>
      </w:r>
      <w:r>
        <w:rPr>
          <w:spacing w:val="-4"/>
          <w:sz w:val="24"/>
        </w:rPr>
        <w:t xml:space="preserve"> </w:t>
      </w:r>
      <w:r>
        <w:rPr>
          <w:sz w:val="24"/>
        </w:rPr>
        <w:t>taruna.</w:t>
      </w:r>
    </w:p>
    <w:p>
      <w:pPr>
        <w:pStyle w:val="style179"/>
        <w:numPr>
          <w:ilvl w:val="1"/>
          <w:numId w:val="30"/>
        </w:numPr>
        <w:tabs>
          <w:tab w:val="left" w:leader="none" w:pos="1297"/>
        </w:tabs>
        <w:spacing w:before="60" w:after="60" w:lineRule="auto" w:line="480"/>
        <w:ind w:left="0" w:right="-1"/>
        <w:rPr>
          <w:sz w:val="24"/>
        </w:rPr>
      </w:pPr>
      <w:r>
        <w:rPr>
          <w:sz w:val="24"/>
        </w:rPr>
        <w:t>Kepala Seksi Pelayanan memiliki fungsi melaksanakan penyuluhan dan motivasi</w:t>
      </w:r>
      <w:r>
        <w:rPr>
          <w:spacing w:val="19"/>
          <w:sz w:val="24"/>
        </w:rPr>
        <w:t xml:space="preserve"> </w:t>
      </w:r>
      <w:r>
        <w:rPr>
          <w:sz w:val="24"/>
        </w:rPr>
        <w:t>terhadap</w:t>
      </w:r>
      <w:r>
        <w:rPr>
          <w:spacing w:val="19"/>
          <w:sz w:val="24"/>
        </w:rPr>
        <w:t xml:space="preserve"> </w:t>
      </w:r>
      <w:r>
        <w:rPr>
          <w:sz w:val="24"/>
        </w:rPr>
        <w:t>pelaksanaan</w:t>
      </w:r>
      <w:r>
        <w:rPr>
          <w:spacing w:val="19"/>
          <w:sz w:val="24"/>
        </w:rPr>
        <w:t xml:space="preserve"> </w:t>
      </w:r>
      <w:r>
        <w:rPr>
          <w:sz w:val="24"/>
        </w:rPr>
        <w:t>hak</w:t>
      </w:r>
      <w:r>
        <w:rPr>
          <w:spacing w:val="19"/>
          <w:sz w:val="24"/>
        </w:rPr>
        <w:t xml:space="preserve"> </w:t>
      </w:r>
      <w:r>
        <w:rPr>
          <w:sz w:val="24"/>
        </w:rPr>
        <w:t>dan</w:t>
      </w:r>
      <w:r>
        <w:rPr>
          <w:spacing w:val="21"/>
          <w:sz w:val="24"/>
        </w:rPr>
        <w:t xml:space="preserve"> </w:t>
      </w:r>
      <w:r>
        <w:rPr>
          <w:sz w:val="24"/>
        </w:rPr>
        <w:t>kewajiban</w:t>
      </w:r>
      <w:r>
        <w:rPr>
          <w:spacing w:val="19"/>
          <w:sz w:val="24"/>
        </w:rPr>
        <w:t xml:space="preserve"> </w:t>
      </w:r>
      <w:r>
        <w:rPr>
          <w:sz w:val="24"/>
        </w:rPr>
        <w:t>masyarakat,</w:t>
      </w:r>
    </w:p>
    <w:p>
      <w:pPr>
        <w:pStyle w:val="style66"/>
        <w:spacing w:before="60" w:after="60" w:lineRule="auto" w:line="480"/>
        <w:ind w:right="-1"/>
        <w:jc w:val="both"/>
        <w:rPr/>
      </w:pPr>
      <w:r>
        <w:t>meningkatkan upaya partisipasi masyarakat, pelestarian nilai sosial budaya masyarakat, keagamaan, dan ketenagakerjaan.</w:t>
      </w:r>
    </w:p>
    <w:p>
      <w:pPr>
        <w:pStyle w:val="style66"/>
        <w:spacing w:before="60" w:after="60" w:lineRule="auto" w:line="480"/>
        <w:ind w:right="-1" w:firstLine="566"/>
        <w:jc w:val="both"/>
        <w:rPr>
          <w:i/>
        </w:rPr>
      </w:pPr>
      <w:r>
        <w:t xml:space="preserve">Berdasarkan tugas dan fungsi pemerintah desa yang telah dijabarkan, Kepala Desa dibantu oleh Kasi Kesejahteraan dapat memberikan sosialisasi atau pembinaan kemasyarakatan, seperti pelaksanaan hak dan kewajiban masyarakat, partisipasi masyarakat, khusunya peran untuk memberikan partisipasi dalam hal penanganan limbah yang disebabkan oleh masyarakat </w:t>
      </w:r>
      <w:r>
        <w:rPr>
          <w:lang w:val="en-US"/>
        </w:rPr>
        <w:t>Industri rumahan</w:t>
      </w:r>
      <w:r>
        <w:rPr>
          <w:lang w:val="en-US"/>
        </w:rPr>
        <w:t>.</w:t>
      </w:r>
    </w:p>
    <w:p>
      <w:pPr>
        <w:pStyle w:val="style66"/>
        <w:spacing w:before="60" w:after="60" w:lineRule="auto" w:line="480"/>
        <w:ind w:right="-1" w:firstLine="566"/>
        <w:jc w:val="both"/>
        <w:rPr>
          <w:i/>
          <w:lang w:val="en-US"/>
        </w:rPr>
      </w:pPr>
      <w:r>
        <w:rPr>
          <w:i/>
          <w:lang w:val="en-US"/>
        </w:rPr>
        <w:t>Sumber :</w:t>
      </w:r>
      <w:r>
        <w:rPr>
          <w:i/>
          <w:lang w:val="en-US"/>
        </w:rPr>
        <w:t xml:space="preserve"> dokumentasi penelitian,2023</w:t>
      </w:r>
    </w:p>
    <w:p>
      <w:pPr>
        <w:pStyle w:val="style179"/>
        <w:numPr>
          <w:ilvl w:val="0"/>
          <w:numId w:val="32"/>
        </w:numPr>
        <w:tabs>
          <w:tab w:val="left" w:leader="none" w:pos="990"/>
        </w:tabs>
        <w:spacing w:before="60" w:after="60"/>
        <w:ind w:left="0" w:right="-1" w:hanging="402"/>
        <w:rPr>
          <w:sz w:val="24"/>
        </w:rPr>
      </w:pPr>
      <w:r>
        <w:rPr>
          <w:sz w:val="24"/>
        </w:rPr>
        <w:t>Struktur Organisasi Pemerintah Desa</w:t>
      </w:r>
      <w:r>
        <w:rPr>
          <w:spacing w:val="-2"/>
          <w:sz w:val="24"/>
        </w:rPr>
        <w:t xml:space="preserve"> </w:t>
      </w:r>
      <w:r>
        <w:rPr>
          <w:sz w:val="24"/>
          <w:lang w:val="en-US"/>
        </w:rPr>
        <w:t>Karangmangu</w:t>
      </w:r>
    </w:p>
    <w:p>
      <w:pPr>
        <w:pStyle w:val="style34"/>
        <w:jc w:val="center"/>
        <w:rPr>
          <w:rFonts w:ascii="Times New Roman" w:cs="Times New Roman" w:hAnsi="Times New Roman"/>
          <w:color w:val="auto"/>
          <w:sz w:val="24"/>
          <w:szCs w:val="24"/>
        </w:rPr>
      </w:pPr>
    </w:p>
    <w:bookmarkStart w:id="80" w:name="_Toc156159003"/>
    <w:p>
      <w:pPr>
        <w:pStyle w:val="style34"/>
        <w:jc w:val="center"/>
        <w:rPr>
          <w:rFonts w:ascii="Times New Roman" w:cs="Times New Roman" w:hAnsi="Times New Roman"/>
          <w:color w:val="auto"/>
          <w:sz w:val="24"/>
          <w:szCs w:val="24"/>
        </w:rPr>
      </w:pPr>
      <w:r>
        <w:rPr>
          <w:rFonts w:ascii="Times New Roman" w:cs="Times New Roman" w:hAnsi="Times New Roman"/>
          <w:color w:val="auto"/>
          <w:sz w:val="24"/>
          <w:szCs w:val="24"/>
        </w:rPr>
        <w:t xml:space="preserve">Gambar II. </w:t>
      </w:r>
      <w:r>
        <w:rPr>
          <w:rFonts w:ascii="Times New Roman" w:cs="Times New Roman" w:hAnsi="Times New Roman"/>
          <w:color w:val="auto"/>
          <w:sz w:val="24"/>
          <w:szCs w:val="24"/>
        </w:rPr>
        <w:fldChar w:fldCharType="begin"/>
      </w:r>
      <w:r>
        <w:rPr>
          <w:rFonts w:ascii="Times New Roman" w:cs="Times New Roman" w:hAnsi="Times New Roman"/>
          <w:color w:val="auto"/>
          <w:sz w:val="24"/>
          <w:szCs w:val="24"/>
        </w:rPr>
        <w:instrText xml:space="preserve"> SEQ Gambar_II. \* ARABIC </w:instrText>
      </w:r>
      <w:r>
        <w:rPr>
          <w:rFonts w:ascii="Times New Roman" w:cs="Times New Roman" w:hAnsi="Times New Roman"/>
          <w:color w:val="auto"/>
          <w:sz w:val="24"/>
          <w:szCs w:val="24"/>
        </w:rPr>
        <w:fldChar w:fldCharType="separate"/>
      </w:r>
      <w:r>
        <w:rPr>
          <w:rFonts w:ascii="Times New Roman" w:cs="Times New Roman" w:hAnsi="Times New Roman"/>
          <w:noProof/>
          <w:color w:val="auto"/>
          <w:sz w:val="24"/>
          <w:szCs w:val="24"/>
        </w:rPr>
        <w:t>2</w:t>
      </w:r>
      <w:r>
        <w:rPr>
          <w:rFonts w:ascii="Times New Roman" w:cs="Times New Roman" w:hAnsi="Times New Roman"/>
          <w:color w:val="auto"/>
          <w:sz w:val="24"/>
          <w:szCs w:val="24"/>
        </w:rPr>
        <w:fldChar w:fldCharType="end"/>
      </w:r>
      <w:r>
        <w:rPr>
          <w:rFonts w:ascii="Times New Roman" w:cs="Times New Roman" w:hAnsi="Times New Roman"/>
          <w:color w:val="auto"/>
          <w:sz w:val="24"/>
          <w:szCs w:val="24"/>
        </w:rPr>
        <w:t xml:space="preserve"> Struktur Organisasi Pemerintah Desa Karangmangu</w:t>
      </w:r>
      <w:bookmarkEnd w:id="80"/>
    </w:p>
    <w:p>
      <w:pPr>
        <w:pStyle w:val="style0"/>
        <w:spacing w:before="60" w:after="60"/>
        <w:ind w:right="-1"/>
        <w:jc w:val="center"/>
        <w:rPr>
          <w:rFonts w:ascii="Times New Roman" w:cs="Times New Roman" w:hAnsi="Times New Roman"/>
          <w:b/>
          <w:sz w:val="24"/>
          <w:lang w:val="en-US"/>
        </w:rPr>
      </w:pPr>
      <w:r>
        <w:rPr>
          <w:noProof/>
          <w:sz w:val="24"/>
        </w:rPr>
        <mc:AlternateContent>
          <mc:Choice Requires="wps">
            <w:drawing>
              <wp:anchor distT="0" distB="0" distL="0" distR="0" simplePos="false" relativeHeight="13" behindDoc="true" locked="false" layoutInCell="true" allowOverlap="true">
                <wp:simplePos x="0" y="0"/>
                <wp:positionH relativeFrom="column">
                  <wp:posOffset>4061295</wp:posOffset>
                </wp:positionH>
                <wp:positionV relativeFrom="paragraph">
                  <wp:posOffset>2036376</wp:posOffset>
                </wp:positionV>
                <wp:extent cx="800100" cy="236220"/>
                <wp:effectExtent l="0" t="0" r="0" b="0"/>
                <wp:wrapNone/>
                <wp:docPr id="1044" name="Text Box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800100" cy="236220"/>
                        </a:xfrm>
                        <a:prstGeom prst="rect"/>
                        <a:ln>
                          <a:noFill/>
                        </a:ln>
                      </wps:spPr>
                      <wps:txbx id="1044">
                        <w:txbxContent>
                          <w:p>
                            <w:pPr>
                              <w:pStyle w:val="style0"/>
                              <w:rPr>
                                <w:sz w:val="12"/>
                                <w:szCs w:val="12"/>
                                <w:lang w:val="en-US"/>
                              </w:rPr>
                            </w:pPr>
                            <w:r>
                              <w:rPr>
                                <w:sz w:val="12"/>
                                <w:szCs w:val="12"/>
                                <w:lang w:val="en-US"/>
                              </w:rPr>
                              <w:t xml:space="preserve">  </w:t>
                            </w:r>
                            <w:r>
                              <w:rPr>
                                <w:sz w:val="12"/>
                                <w:szCs w:val="12"/>
                                <w:lang w:val="en-US"/>
                              </w:rPr>
                              <w:t>N. MUTMAINAH</w:t>
                            </w:r>
                          </w:p>
                        </w:txbxContent>
                      </wps:txbx>
                      <wps:bodyPr lIns="91440" rIns="91440" tIns="45720" bIns="45720" vert="horz" anchor="t"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44" filled="f" stroked="f" style="position:absolute;margin-left:319.79pt;margin-top:160.34pt;width:63.0pt;height:18.6pt;z-index:-2147483634;mso-position-horizontal-relative:text;mso-position-vertical-relative:text;mso-width-percent:0;mso-height-percent:0;mso-width-relative:margin;mso-height-relative:margin;mso-wrap-distance-left:0.0pt;mso-wrap-distance-right:0.0pt;visibility:visible;">
                <v:stroke on="f"/>
                <v:fill/>
                <v:textbox inset="7.2pt,3.6pt,7.2pt,3.6pt">
                  <w:txbxContent>
                    <w:p>
                      <w:pPr>
                        <w:pStyle w:val="style0"/>
                        <w:rPr>
                          <w:sz w:val="12"/>
                          <w:szCs w:val="12"/>
                          <w:lang w:val="en-US"/>
                        </w:rPr>
                      </w:pPr>
                      <w:r>
                        <w:rPr>
                          <w:sz w:val="12"/>
                          <w:szCs w:val="12"/>
                          <w:lang w:val="en-US"/>
                        </w:rPr>
                        <w:t xml:space="preserve">  </w:t>
                      </w:r>
                      <w:r>
                        <w:rPr>
                          <w:sz w:val="12"/>
                          <w:szCs w:val="12"/>
                          <w:lang w:val="en-US"/>
                        </w:rPr>
                        <w:t>N. MUTMAINAH</w:t>
                      </w:r>
                    </w:p>
                  </w:txbxContent>
                </v:textbox>
              </v:rect>
            </w:pict>
          </mc:Fallback>
        </mc:AlternateContent>
      </w:r>
      <w:r>
        <w:rPr>
          <w:noProof/>
          <w:sz w:val="24"/>
        </w:rPr>
        <mc:AlternateContent>
          <mc:Choice Requires="wps">
            <w:drawing>
              <wp:anchor distT="45720" distB="45720" distL="114300" distR="114300" simplePos="false" relativeHeight="14" behindDoc="false" locked="false" layoutInCell="true" allowOverlap="true">
                <wp:simplePos x="0" y="0"/>
                <wp:positionH relativeFrom="column">
                  <wp:posOffset>22860</wp:posOffset>
                </wp:positionH>
                <wp:positionV relativeFrom="paragraph">
                  <wp:posOffset>2190115</wp:posOffset>
                </wp:positionV>
                <wp:extent cx="3276600" cy="1404620"/>
                <wp:effectExtent l="0" t="0" r="0" b="0"/>
                <wp:wrapSquare wrapText="bothSides"/>
                <wp:docPr id="1045" name="Text Box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276600" cy="1404620"/>
                        </a:xfrm>
                        <a:prstGeom prst="rect"/>
                        <a:ln>
                          <a:noFill/>
                        </a:ln>
                      </wps:spPr>
                      <wps:txbx id="1045">
                        <w:txbxContent>
                          <w:p>
                            <w:pPr>
                              <w:pStyle w:val="style0"/>
                              <w:rPr>
                                <w:rFonts w:ascii="Times New Roman" w:cs="Times New Roman" w:hAnsi="Times New Roman"/>
                                <w:i/>
                                <w:iCs/>
                                <w:lang w:val="en-US"/>
                              </w:rPr>
                            </w:pPr>
                            <w:r>
                              <w:rPr>
                                <w:rFonts w:ascii="Times New Roman" w:cs="Times New Roman" w:hAnsi="Times New Roman"/>
                                <w:i/>
                                <w:iCs/>
                                <w:lang w:val="en-US"/>
                              </w:rPr>
                              <w:t>Sumber : Website Karangmangu</w:t>
                            </w:r>
                          </w:p>
                        </w:txbxContent>
                      </wps:txbx>
                      <wps:bodyPr lIns="91440" rIns="91440" tIns="45720" bIns="45720" vert="horz" anchor="t" wrap="square">
                        <a:prstTxWarp prst="textNoShape"/>
                        <a:spAutoFit/>
                      </wps:bodyPr>
                    </wps:wsp>
                  </a:graphicData>
                </a:graphic>
                <wp14:sizeRelH relativeFrom="margin">
                  <wp14:pctWidth>0</wp14:pctWidth>
                </wp14:sizeRelH>
                <wp14:sizeRelV relativeFrom="margin">
                  <wp14:pctHeight>20000</wp14:pctHeight>
                </wp14:sizeRelV>
              </wp:anchor>
            </w:drawing>
          </mc:Choice>
          <mc:Fallback>
            <w:pict>
              <v:rect id="1045" filled="f" stroked="f" style="position:absolute;margin-left:1.8pt;margin-top:172.45pt;width:258.0pt;height:110.6pt;z-index:14;mso-position-horizontal-relative:text;mso-position-vertical-relative:text;mso-width-percent:0;mso-height-percent:200;mso-width-relative:margin;mso-height-relative:margin;mso-wrap-distance-top:3.6000001pt;mso-wrap-distance-bottom:3.6000001pt;visibility:visible;">
                <v:stroke on="f"/>
                <w10:wrap type="square"/>
                <v:fill/>
                <v:textbox inset="7.2pt,3.6pt,7.2pt,3.6pt" style="mso-fit-shape-to-text:true;">
                  <w:txbxContent>
                    <w:p>
                      <w:pPr>
                        <w:pStyle w:val="style0"/>
                        <w:rPr>
                          <w:rFonts w:ascii="Times New Roman" w:cs="Times New Roman" w:hAnsi="Times New Roman"/>
                          <w:i/>
                          <w:iCs/>
                          <w:lang w:val="en-US"/>
                        </w:rPr>
                      </w:pPr>
                      <w:r>
                        <w:rPr>
                          <w:rFonts w:ascii="Times New Roman" w:cs="Times New Roman" w:hAnsi="Times New Roman"/>
                          <w:i/>
                          <w:iCs/>
                          <w:lang w:val="en-US"/>
                        </w:rPr>
                        <w:t>Sumber : Website Karangmangu</w:t>
                      </w:r>
                    </w:p>
                  </w:txbxContent>
                </v:textbox>
              </v:rect>
            </w:pict>
          </mc:Fallback>
        </mc:AlternateContent>
      </w:r>
      <w:r>
        <w:rPr>
          <w:noProof/>
        </w:rPr>
        <mc:AlternateContent>
          <mc:Choice Requires="wpg">
            <w:drawing>
              <wp:anchor distT="0" distB="0" distL="0" distR="0" simplePos="false" relativeHeight="11" behindDoc="false" locked="false" layoutInCell="true" allowOverlap="true">
                <wp:simplePos x="0" y="0"/>
                <wp:positionH relativeFrom="page">
                  <wp:posOffset>3493362</wp:posOffset>
                </wp:positionH>
                <wp:positionV relativeFrom="paragraph">
                  <wp:posOffset>231140</wp:posOffset>
                </wp:positionV>
                <wp:extent cx="1008836" cy="312420"/>
                <wp:effectExtent l="0" t="0" r="1270" b="11430"/>
                <wp:wrapNone/>
                <wp:docPr id="1046" name="Group 3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008836" cy="312420"/>
                          <a:chOff x="6146" y="555"/>
                          <a:chExt cx="1236" cy="492"/>
                        </a:xfrm>
                      </wpg:grpSpPr>
                      <wps:wsp>
                        <wps:cNvSpPr/>
                        <wps:spPr>
                          <a:xfrm rot="0">
                            <a:off x="6146" y="555"/>
                            <a:ext cx="1236" cy="453"/>
                          </a:xfrm>
                          <a:custGeom>
                            <a:avLst/>
                            <a:gdLst/>
                            <a:ahLst/>
                            <a:rect l="l" t="t" r="r" b="b"/>
                            <a:pathLst>
                              <a:path w="1236" h="453" stroke="1">
                                <a:moveTo>
                                  <a:pt x="1236" y="11"/>
                                </a:moveTo>
                                <a:lnTo>
                                  <a:pt x="1236" y="0"/>
                                </a:lnTo>
                                <a:lnTo>
                                  <a:pt x="20" y="0"/>
                                </a:lnTo>
                                <a:lnTo>
                                  <a:pt x="0" y="0"/>
                                </a:lnTo>
                                <a:lnTo>
                                  <a:pt x="0" y="453"/>
                                </a:lnTo>
                                <a:lnTo>
                                  <a:pt x="20" y="453"/>
                                </a:lnTo>
                                <a:lnTo>
                                  <a:pt x="20" y="11"/>
                                </a:lnTo>
                                <a:lnTo>
                                  <a:pt x="1216" y="11"/>
                                </a:lnTo>
                                <a:lnTo>
                                  <a:pt x="1216" y="453"/>
                                </a:lnTo>
                                <a:lnTo>
                                  <a:pt x="1236" y="453"/>
                                </a:lnTo>
                                <a:lnTo>
                                  <a:pt x="1236" y="11"/>
                                </a:lnTo>
                                <a:close/>
                              </a:path>
                            </a:pathLst>
                          </a:custGeom>
                          <a:solidFill>
                            <a:srgbClr val="000000"/>
                          </a:solidFill>
                          <a:ln>
                            <a:noFill/>
                          </a:ln>
                        </wps:spPr>
                        <wps:bodyPr>
                          <a:prstTxWarp prst="textNoShape"/>
                        </wps:bodyPr>
                      </wps:wsp>
                      <wps:wsp>
                        <wps:cNvSpPr/>
                        <wps:spPr>
                          <a:xfrm rot="0">
                            <a:off x="6153" y="825"/>
                            <a:ext cx="1217" cy="222"/>
                          </a:xfrm>
                          <a:prstGeom prst="rect"/>
                          <a:ln cmpd="sng" cap="flat" w="12539">
                            <a:solidFill>
                              <a:srgbClr val="000000"/>
                            </a:solidFill>
                            <a:prstDash val="solid"/>
                            <a:miter/>
                            <a:headEnd len="med" w="med" type="none"/>
                            <a:tailEnd len="med" w="med" type="none"/>
                          </a:ln>
                        </wps:spPr>
                        <wps:txbx id="1048">
                          <w:txbxContent>
                            <w:p>
                              <w:pPr>
                                <w:pStyle w:val="style0"/>
                                <w:spacing w:before="35"/>
                                <w:ind w:left="333"/>
                                <w:rPr>
                                  <w:rFonts w:ascii="Arial"/>
                                  <w:sz w:val="12"/>
                                  <w:lang w:val="en-US"/>
                                </w:rPr>
                              </w:pPr>
                              <w:r>
                                <w:rPr>
                                  <w:rFonts w:ascii="Arial"/>
                                  <w:w w:val="95"/>
                                  <w:sz w:val="12"/>
                                  <w:lang w:val="en-US"/>
                                </w:rPr>
                                <w:t>Budi Wicaksono S.H</w:t>
                              </w:r>
                            </w:p>
                          </w:txbxContent>
                        </wps:txbx>
                        <wps:bodyPr lIns="0" rIns="0" tIns="0" bIns="0" vert="horz" anchor="t" wrap="square" upright="true">
                          <a:prstTxWarp prst="textNoShape"/>
                          <a:noAutofit/>
                        </wps:bodyPr>
                      </wps:wsp>
                      <wps:wsp>
                        <wps:cNvSpPr/>
                        <wps:spPr>
                          <a:xfrm rot="0">
                            <a:off x="6169" y="565"/>
                            <a:ext cx="1197" cy="201"/>
                          </a:xfrm>
                          <a:prstGeom prst="rect"/>
                          <a:solidFill>
                            <a:srgbClr val="c5d9f0"/>
                          </a:solidFill>
                          <a:ln>
                            <a:noFill/>
                          </a:ln>
                        </wps:spPr>
                        <wps:txbx id="1049">
                          <w:txbxContent>
                            <w:p>
                              <w:pPr>
                                <w:pStyle w:val="style0"/>
                                <w:spacing w:before="44"/>
                                <w:ind w:left="264"/>
                                <w:rPr>
                                  <w:rFonts w:ascii="Carlito"/>
                                  <w:b/>
                                  <w:sz w:val="12"/>
                                </w:rPr>
                              </w:pPr>
                              <w:r>
                                <w:rPr>
                                  <w:rFonts w:ascii="Carlito"/>
                                  <w:b/>
                                  <w:sz w:val="12"/>
                                  <w:lang w:val="en-US"/>
                                </w:rPr>
                                <w:t xml:space="preserve">       </w:t>
                              </w:r>
                              <w:r>
                                <w:rPr>
                                  <w:rFonts w:ascii="Carlito"/>
                                  <w:b/>
                                  <w:sz w:val="12"/>
                                </w:rPr>
                                <w:t>KEPALA DESA</w:t>
                              </w:r>
                            </w:p>
                          </w:txbxContent>
                        </wps:txbx>
                        <wps:bodyPr lIns="0" rIns="0" tIns="0" bIns="0" vert="horz" anchor="t" wrap="square" upright="true">
                          <a:prstTxWarp prst="textNoShape"/>
                          <a:noAutofit/>
                        </wps:bodyPr>
                      </wps:wsp>
                    </wpg:wgp>
                  </a:graphicData>
                </a:graphic>
                <wp14:sizeRelH relativeFrom="page">
                  <wp14:pctWidth>0</wp14:pctWidth>
                </wp14:sizeRelH>
                <wp14:sizeRelV relativeFrom="page">
                  <wp14:pctHeight>0</wp14:pctHeight>
                </wp14:sizeRelV>
              </wp:anchor>
            </w:drawing>
          </mc:Choice>
          <mc:Fallback>
            <w:pict>
              <v:group id="1046" filled="f" stroked="f" style="position:absolute;margin-left:275.07pt;margin-top:18.2pt;width:79.44pt;height:24.6pt;z-index:11;mso-position-horizontal-relative:page;mso-position-vertical-relative:text;mso-width-percent:0;mso-height-percent:0;mso-width-relative:page;mso-height-relative:page;mso-wrap-distance-left:0.0pt;mso-wrap-distance-right:0.0pt;visibility:visible;" coordsize="1236,492" coordorigin="6146,555">
                <v:shape id="1047" coordsize="1236,453" path="m1236,11l1236,0l20,0l0,0l0,453l20,453l20,11l1216,11l1216,453l1236,453l1236,11xe" fillcolor="black" stroked="f" style="position:absolute;left:6146;top:555;width:1236;height:453;z-index:2;mso-position-horizontal-relative:page;mso-position-vertical-relative:page;mso-width-relative:page;mso-height-relative:page;visibility:visible;">
                  <v:stroke on="f"/>
                  <v:fill/>
                  <v:path textboxrect="0,0,1236,453" o:connectlocs="1236,566;1236,555;20,555;0,555;0,1008;20,1008;20,566;1216,566;1216,1008;1236,1008;1236,566"/>
                </v:shape>
                <v:rect id="1048" filled="f" stroked="t" style="position:absolute;left:6153;top:825;width:1217;height:222;z-index:3;mso-position-horizontal-relative:page;mso-position-vertical-relative:page;mso-width-relative:page;mso-height-relative:page;visibility:visible;">
                  <v:stroke joinstyle="miter" weight="0.99pt"/>
                  <v:fill/>
                  <v:textbox inset="0.0pt,0.0pt,0.0pt,0.0pt">
                    <w:txbxContent>
                      <w:p>
                        <w:pPr>
                          <w:pStyle w:val="style0"/>
                          <w:spacing w:before="35"/>
                          <w:ind w:left="333"/>
                          <w:rPr>
                            <w:rFonts w:ascii="Arial"/>
                            <w:sz w:val="12"/>
                            <w:lang w:val="en-US"/>
                          </w:rPr>
                        </w:pPr>
                        <w:r>
                          <w:rPr>
                            <w:rFonts w:ascii="Arial"/>
                            <w:w w:val="95"/>
                            <w:sz w:val="12"/>
                            <w:lang w:val="en-US"/>
                          </w:rPr>
                          <w:t>Budi Wicaksono S.H</w:t>
                        </w:r>
                      </w:p>
                    </w:txbxContent>
                  </v:textbox>
                </v:rect>
                <v:rect id="1049" fillcolor="#c5d9f0" stroked="f" style="position:absolute;left:6169;top:565;width:1197;height:201;z-index:4;mso-position-horizontal-relative:page;mso-position-vertical-relative:page;mso-width-relative:page;mso-height-relative:page;visibility:visible;">
                  <v:stroke on="f"/>
                  <v:fill/>
                  <v:textbox inset="0.0pt,0.0pt,0.0pt,0.0pt">
                    <w:txbxContent>
                      <w:p>
                        <w:pPr>
                          <w:pStyle w:val="style0"/>
                          <w:spacing w:before="44"/>
                          <w:ind w:left="264"/>
                          <w:rPr>
                            <w:rFonts w:ascii="Carlito"/>
                            <w:b/>
                            <w:sz w:val="12"/>
                          </w:rPr>
                        </w:pPr>
                        <w:r>
                          <w:rPr>
                            <w:rFonts w:ascii="Carlito"/>
                            <w:b/>
                            <w:sz w:val="12"/>
                            <w:lang w:val="en-US"/>
                          </w:rPr>
                          <w:t xml:space="preserve">       </w:t>
                        </w:r>
                        <w:r>
                          <w:rPr>
                            <w:rFonts w:ascii="Carlito"/>
                            <w:b/>
                            <w:sz w:val="12"/>
                          </w:rPr>
                          <w:t>KEPALA DESA</w:t>
                        </w:r>
                      </w:p>
                    </w:txbxContent>
                  </v:textbox>
                </v:rect>
                <v:fill/>
              </v:group>
            </w:pict>
          </mc:Fallback>
        </mc:AlternateContent>
      </w:r>
      <w:r>
        <w:rPr>
          <w:noProof/>
        </w:rPr>
        <mc:AlternateContent>
          <mc:Choice Requires="wpg">
            <w:drawing>
              <wp:anchor distT="0" distB="0" distL="0" distR="0" simplePos="false" relativeHeight="12" behindDoc="true" locked="false" layoutInCell="true" allowOverlap="true">
                <wp:simplePos x="0" y="0"/>
                <wp:positionH relativeFrom="page">
                  <wp:posOffset>1504315</wp:posOffset>
                </wp:positionH>
                <wp:positionV relativeFrom="paragraph">
                  <wp:posOffset>526415</wp:posOffset>
                </wp:positionV>
                <wp:extent cx="4785360" cy="1666240"/>
                <wp:effectExtent l="0" t="0" r="0" b="0"/>
                <wp:wrapTopAndBottom/>
                <wp:docPr id="1050" name="Group 2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785360" cy="1666240"/>
                          <a:chOff x="3042" y="273"/>
                          <a:chExt cx="6931" cy="2624"/>
                        </a:xfrm>
                      </wpg:grpSpPr>
                      <wps:wsp>
                        <wps:cNvSpPr/>
                        <wps:spPr>
                          <a:xfrm rot="0">
                            <a:off x="8584" y="489"/>
                            <a:ext cx="0" cy="189"/>
                          </a:xfrm>
                          <a:prstGeom prst="line"/>
                          <a:ln cmpd="sng" cap="flat" w="6269">
                            <a:solidFill>
                              <a:srgbClr val="000000"/>
                            </a:solidFill>
                            <a:prstDash val="solid"/>
                            <a:round/>
                            <a:headEnd len="med" w="med" type="none"/>
                            <a:tailEnd len="med" w="med" type="none"/>
                          </a:ln>
                        </wps:spPr>
                        <wps:bodyPr>
                          <a:prstTxWarp prst="textNoShape"/>
                        </wps:bodyPr>
                      </wps:wsp>
                      <wps:wsp>
                        <wps:cNvSpPr/>
                        <wps:spPr>
                          <a:xfrm rot="0">
                            <a:off x="8579" y="483"/>
                            <a:ext cx="10" cy="201"/>
                          </a:xfrm>
                          <a:prstGeom prst="rect"/>
                          <a:solidFill>
                            <a:srgbClr val="000000"/>
                          </a:solidFill>
                          <a:ln>
                            <a:noFill/>
                          </a:ln>
                        </wps:spPr>
                        <wps:bodyPr>
                          <a:prstTxWarp prst="textNoShape"/>
                        </wps:bodyPr>
                      </wps:wsp>
                      <wps:wsp>
                        <wps:cNvSpPr/>
                        <wps:spPr>
                          <a:xfrm rot="0">
                            <a:off x="3581" y="1564"/>
                            <a:ext cx="3115" cy="0"/>
                          </a:xfrm>
                          <a:prstGeom prst="line"/>
                          <a:ln cmpd="sng" cap="flat" w="6668">
                            <a:solidFill>
                              <a:srgbClr val="000000"/>
                            </a:solidFill>
                            <a:prstDash val="solid"/>
                            <a:round/>
                            <a:headEnd len="med" w="med" type="none"/>
                            <a:tailEnd len="med" w="med" type="none"/>
                          </a:ln>
                        </wps:spPr>
                        <wps:bodyPr>
                          <a:prstTxWarp prst="textNoShape"/>
                        </wps:bodyPr>
                      </wps:wsp>
                      <wps:wsp>
                        <wps:cNvSpPr/>
                        <wps:spPr>
                          <a:xfrm rot="0">
                            <a:off x="3576" y="1558"/>
                            <a:ext cx="3125" cy="11"/>
                          </a:xfrm>
                          <a:prstGeom prst="rect"/>
                          <a:solidFill>
                            <a:srgbClr val="000000"/>
                          </a:solidFill>
                          <a:ln>
                            <a:noFill/>
                          </a:ln>
                        </wps:spPr>
                        <wps:bodyPr>
                          <a:prstTxWarp prst="textNoShape"/>
                        </wps:bodyPr>
                      </wps:wsp>
                      <wps:wsp>
                        <wps:cNvSpPr/>
                        <wps:spPr>
                          <a:xfrm rot="0">
                            <a:off x="6696" y="278"/>
                            <a:ext cx="0" cy="1286"/>
                          </a:xfrm>
                          <a:prstGeom prst="line"/>
                          <a:ln cmpd="sng" cap="flat" w="6269">
                            <a:solidFill>
                              <a:srgbClr val="000000"/>
                            </a:solidFill>
                            <a:prstDash val="solid"/>
                            <a:round/>
                            <a:headEnd len="med" w="med" type="none"/>
                            <a:tailEnd len="med" w="med" type="none"/>
                          </a:ln>
                        </wps:spPr>
                        <wps:bodyPr>
                          <a:prstTxWarp prst="textNoShape"/>
                        </wps:bodyPr>
                      </wps:wsp>
                      <wps:wsp>
                        <wps:cNvSpPr/>
                        <wps:spPr>
                          <a:xfrm rot="0">
                            <a:off x="3052" y="272"/>
                            <a:ext cx="3649" cy="2150"/>
                          </a:xfrm>
                          <a:custGeom>
                            <a:avLst/>
                            <a:gdLst/>
                            <a:ahLst/>
                            <a:rect l="l" t="t" r="r" b="b"/>
                            <a:pathLst>
                              <a:path w="3649" h="2150" stroke="1">
                                <a:moveTo>
                                  <a:pt x="1127" y="2128"/>
                                </a:moveTo>
                                <a:lnTo>
                                  <a:pt x="0" y="2128"/>
                                </a:lnTo>
                                <a:lnTo>
                                  <a:pt x="0" y="2149"/>
                                </a:lnTo>
                                <a:lnTo>
                                  <a:pt x="1127" y="2149"/>
                                </a:lnTo>
                                <a:lnTo>
                                  <a:pt x="1127" y="2128"/>
                                </a:lnTo>
                                <a:close/>
                                <a:moveTo>
                                  <a:pt x="2442" y="2128"/>
                                </a:moveTo>
                                <a:lnTo>
                                  <a:pt x="1186" y="2128"/>
                                </a:lnTo>
                                <a:lnTo>
                                  <a:pt x="1186" y="2149"/>
                                </a:lnTo>
                                <a:lnTo>
                                  <a:pt x="2442" y="2149"/>
                                </a:lnTo>
                                <a:lnTo>
                                  <a:pt x="2442" y="2128"/>
                                </a:lnTo>
                                <a:close/>
                                <a:moveTo>
                                  <a:pt x="3451" y="2128"/>
                                </a:moveTo>
                                <a:lnTo>
                                  <a:pt x="2482" y="2128"/>
                                </a:lnTo>
                                <a:lnTo>
                                  <a:pt x="2482" y="2149"/>
                                </a:lnTo>
                                <a:lnTo>
                                  <a:pt x="3451" y="2149"/>
                                </a:lnTo>
                                <a:lnTo>
                                  <a:pt x="3451" y="2128"/>
                                </a:lnTo>
                                <a:close/>
                                <a:moveTo>
                                  <a:pt x="3649" y="0"/>
                                </a:moveTo>
                                <a:lnTo>
                                  <a:pt x="3639" y="0"/>
                                </a:lnTo>
                                <a:lnTo>
                                  <a:pt x="3639" y="1296"/>
                                </a:lnTo>
                                <a:lnTo>
                                  <a:pt x="3649" y="1296"/>
                                </a:lnTo>
                                <a:lnTo>
                                  <a:pt x="3649" y="0"/>
                                </a:lnTo>
                                <a:close/>
                              </a:path>
                            </a:pathLst>
                          </a:custGeom>
                          <a:solidFill>
                            <a:srgbClr val="000000"/>
                          </a:solidFill>
                          <a:ln>
                            <a:noFill/>
                          </a:ln>
                        </wps:spPr>
                        <wps:bodyPr>
                          <a:prstTxWarp prst="textNoShape"/>
                        </wps:bodyPr>
                      </wps:wsp>
                      <wps:wsp>
                        <wps:cNvSpPr/>
                        <wps:spPr>
                          <a:xfrm rot="0">
                            <a:off x="6162" y="1574"/>
                            <a:ext cx="0" cy="822"/>
                          </a:xfrm>
                          <a:prstGeom prst="line"/>
                          <a:ln cmpd="sng" cap="flat" w="6269">
                            <a:solidFill>
                              <a:srgbClr val="000000"/>
                            </a:solidFill>
                            <a:prstDash val="solid"/>
                            <a:round/>
                            <a:headEnd len="med" w="med" type="none"/>
                            <a:tailEnd len="med" w="med" type="none"/>
                          </a:ln>
                        </wps:spPr>
                        <wps:bodyPr>
                          <a:prstTxWarp prst="textNoShape"/>
                        </wps:bodyPr>
                      </wps:wsp>
                      <wps:wsp>
                        <wps:cNvSpPr/>
                        <wps:spPr>
                          <a:xfrm rot="0">
                            <a:off x="6156" y="1568"/>
                            <a:ext cx="2630" cy="854"/>
                          </a:xfrm>
                          <a:custGeom>
                            <a:avLst/>
                            <a:gdLst/>
                            <a:ahLst/>
                            <a:rect l="l" t="t" r="r" b="b"/>
                            <a:pathLst>
                              <a:path w="2630" h="854" stroke="1">
                                <a:moveTo>
                                  <a:pt x="10" y="0"/>
                                </a:moveTo>
                                <a:lnTo>
                                  <a:pt x="0" y="0"/>
                                </a:lnTo>
                                <a:lnTo>
                                  <a:pt x="0" y="832"/>
                                </a:lnTo>
                                <a:lnTo>
                                  <a:pt x="10" y="832"/>
                                </a:lnTo>
                                <a:lnTo>
                                  <a:pt x="10" y="0"/>
                                </a:lnTo>
                                <a:close/>
                                <a:moveTo>
                                  <a:pt x="1769" y="832"/>
                                </a:moveTo>
                                <a:lnTo>
                                  <a:pt x="544" y="832"/>
                                </a:lnTo>
                                <a:lnTo>
                                  <a:pt x="544" y="853"/>
                                </a:lnTo>
                                <a:lnTo>
                                  <a:pt x="1769" y="853"/>
                                </a:lnTo>
                                <a:lnTo>
                                  <a:pt x="1769" y="832"/>
                                </a:lnTo>
                                <a:close/>
                                <a:moveTo>
                                  <a:pt x="2630" y="832"/>
                                </a:moveTo>
                                <a:lnTo>
                                  <a:pt x="1799" y="832"/>
                                </a:lnTo>
                                <a:lnTo>
                                  <a:pt x="1799" y="853"/>
                                </a:lnTo>
                                <a:lnTo>
                                  <a:pt x="2630" y="853"/>
                                </a:lnTo>
                                <a:lnTo>
                                  <a:pt x="2630" y="832"/>
                                </a:lnTo>
                                <a:close/>
                              </a:path>
                            </a:pathLst>
                          </a:custGeom>
                          <a:solidFill>
                            <a:srgbClr val="000000"/>
                          </a:solidFill>
                          <a:ln>
                            <a:noFill/>
                          </a:ln>
                        </wps:spPr>
                        <wps:bodyPr>
                          <a:prstTxWarp prst="textNoShape"/>
                        </wps:bodyPr>
                      </wps:wsp>
                      <wps:wsp>
                        <wps:cNvSpPr/>
                        <wps:spPr>
                          <a:xfrm rot="0">
                            <a:off x="7378" y="1564"/>
                            <a:ext cx="0" cy="832"/>
                          </a:xfrm>
                          <a:prstGeom prst="line"/>
                          <a:ln cmpd="sng" cap="flat" w="6269">
                            <a:solidFill>
                              <a:srgbClr val="000000"/>
                            </a:solidFill>
                            <a:prstDash val="solid"/>
                            <a:round/>
                            <a:headEnd len="med" w="med" type="none"/>
                            <a:tailEnd len="med" w="med" type="none"/>
                          </a:ln>
                        </wps:spPr>
                        <wps:bodyPr>
                          <a:prstTxWarp prst="textNoShape"/>
                        </wps:bodyPr>
                      </wps:wsp>
                      <wps:wsp>
                        <wps:cNvSpPr/>
                        <wps:spPr>
                          <a:xfrm rot="0">
                            <a:off x="6680" y="1558"/>
                            <a:ext cx="2106" cy="1338"/>
                          </a:xfrm>
                          <a:custGeom>
                            <a:avLst/>
                            <a:gdLst/>
                            <a:ahLst/>
                            <a:rect l="l" t="t" r="r" b="b"/>
                            <a:pathLst>
                              <a:path w="2106" h="1338" stroke="1">
                                <a:moveTo>
                                  <a:pt x="702" y="0"/>
                                </a:moveTo>
                                <a:lnTo>
                                  <a:pt x="692" y="0"/>
                                </a:lnTo>
                                <a:lnTo>
                                  <a:pt x="692" y="843"/>
                                </a:lnTo>
                                <a:lnTo>
                                  <a:pt x="702" y="843"/>
                                </a:lnTo>
                                <a:lnTo>
                                  <a:pt x="702" y="0"/>
                                </a:lnTo>
                                <a:close/>
                                <a:moveTo>
                                  <a:pt x="1245" y="1096"/>
                                </a:moveTo>
                                <a:lnTo>
                                  <a:pt x="20" y="1096"/>
                                </a:lnTo>
                                <a:lnTo>
                                  <a:pt x="20" y="843"/>
                                </a:lnTo>
                                <a:lnTo>
                                  <a:pt x="0" y="843"/>
                                </a:lnTo>
                                <a:lnTo>
                                  <a:pt x="0" y="1338"/>
                                </a:lnTo>
                                <a:lnTo>
                                  <a:pt x="20" y="1338"/>
                                </a:lnTo>
                                <a:lnTo>
                                  <a:pt x="1245" y="1338"/>
                                </a:lnTo>
                                <a:lnTo>
                                  <a:pt x="1245" y="1317"/>
                                </a:lnTo>
                                <a:lnTo>
                                  <a:pt x="20" y="1317"/>
                                </a:lnTo>
                                <a:lnTo>
                                  <a:pt x="20" y="1117"/>
                                </a:lnTo>
                                <a:lnTo>
                                  <a:pt x="1245" y="1117"/>
                                </a:lnTo>
                                <a:lnTo>
                                  <a:pt x="1245" y="1096"/>
                                </a:lnTo>
                                <a:close/>
                                <a:moveTo>
                                  <a:pt x="2106" y="1317"/>
                                </a:moveTo>
                                <a:lnTo>
                                  <a:pt x="1275" y="1317"/>
                                </a:lnTo>
                                <a:lnTo>
                                  <a:pt x="1275" y="1338"/>
                                </a:lnTo>
                                <a:lnTo>
                                  <a:pt x="2106" y="1338"/>
                                </a:lnTo>
                                <a:lnTo>
                                  <a:pt x="2106" y="1317"/>
                                </a:lnTo>
                                <a:close/>
                                <a:moveTo>
                                  <a:pt x="2106" y="1096"/>
                                </a:moveTo>
                                <a:lnTo>
                                  <a:pt x="1275" y="1096"/>
                                </a:lnTo>
                                <a:lnTo>
                                  <a:pt x="1275" y="1117"/>
                                </a:lnTo>
                                <a:lnTo>
                                  <a:pt x="2106" y="1117"/>
                                </a:lnTo>
                                <a:lnTo>
                                  <a:pt x="2106" y="1096"/>
                                </a:lnTo>
                                <a:close/>
                              </a:path>
                            </a:pathLst>
                          </a:custGeom>
                          <a:solidFill>
                            <a:srgbClr val="000000"/>
                          </a:solidFill>
                          <a:ln>
                            <a:noFill/>
                          </a:ln>
                        </wps:spPr>
                        <wps:bodyPr>
                          <a:prstTxWarp prst="textNoShape"/>
                        </wps:bodyPr>
                      </wps:wsp>
                      <wps:wsp>
                        <wps:cNvSpPr/>
                        <wps:spPr>
                          <a:xfrm rot="0">
                            <a:off x="8584" y="1153"/>
                            <a:ext cx="0" cy="1243"/>
                          </a:xfrm>
                          <a:prstGeom prst="line"/>
                          <a:ln cmpd="sng" cap="flat" w="6269">
                            <a:solidFill>
                              <a:srgbClr val="000000"/>
                            </a:solidFill>
                            <a:prstDash val="solid"/>
                            <a:round/>
                            <a:headEnd len="med" w="med" type="none"/>
                            <a:tailEnd len="med" w="med" type="none"/>
                          </a:ln>
                        </wps:spPr>
                        <wps:bodyPr>
                          <a:prstTxWarp prst="textNoShape"/>
                        </wps:bodyPr>
                      </wps:wsp>
                      <wps:wsp>
                        <wps:cNvSpPr/>
                        <wps:spPr>
                          <a:xfrm rot="0">
                            <a:off x="7906" y="1147"/>
                            <a:ext cx="683" cy="1749"/>
                          </a:xfrm>
                          <a:custGeom>
                            <a:avLst/>
                            <a:gdLst/>
                            <a:ahLst/>
                            <a:rect l="l" t="t" r="r" b="b"/>
                            <a:pathLst>
                              <a:path w="683" h="1749" stroke="1">
                                <a:moveTo>
                                  <a:pt x="19" y="1275"/>
                                </a:moveTo>
                                <a:lnTo>
                                  <a:pt x="0" y="1275"/>
                                </a:lnTo>
                                <a:lnTo>
                                  <a:pt x="0" y="1749"/>
                                </a:lnTo>
                                <a:lnTo>
                                  <a:pt x="19" y="1749"/>
                                </a:lnTo>
                                <a:lnTo>
                                  <a:pt x="19" y="1275"/>
                                </a:lnTo>
                                <a:close/>
                                <a:moveTo>
                                  <a:pt x="682" y="0"/>
                                </a:moveTo>
                                <a:lnTo>
                                  <a:pt x="672" y="0"/>
                                </a:lnTo>
                                <a:lnTo>
                                  <a:pt x="672" y="1254"/>
                                </a:lnTo>
                                <a:lnTo>
                                  <a:pt x="682" y="1254"/>
                                </a:lnTo>
                                <a:lnTo>
                                  <a:pt x="682" y="0"/>
                                </a:lnTo>
                                <a:close/>
                              </a:path>
                            </a:pathLst>
                          </a:custGeom>
                          <a:solidFill>
                            <a:srgbClr val="000000"/>
                          </a:solidFill>
                          <a:ln>
                            <a:noFill/>
                          </a:ln>
                        </wps:spPr>
                        <wps:bodyPr>
                          <a:prstTxWarp prst="textNoShape"/>
                        </wps:bodyPr>
                      </wps:wsp>
                      <wps:wsp>
                        <wps:cNvSpPr/>
                        <wps:spPr>
                          <a:xfrm rot="0">
                            <a:off x="3571" y="1564"/>
                            <a:ext cx="0" cy="832"/>
                          </a:xfrm>
                          <a:prstGeom prst="line"/>
                          <a:ln cmpd="sng" cap="flat" w="6269">
                            <a:solidFill>
                              <a:srgbClr val="000000"/>
                            </a:solidFill>
                            <a:prstDash val="solid"/>
                            <a:round/>
                            <a:headEnd len="med" w="med" type="none"/>
                            <a:tailEnd len="med" w="med" type="none"/>
                          </a:ln>
                        </wps:spPr>
                        <wps:bodyPr>
                          <a:prstTxWarp prst="textNoShape"/>
                        </wps:bodyPr>
                      </wps:wsp>
                      <wps:wsp>
                        <wps:cNvSpPr/>
                        <wps:spPr>
                          <a:xfrm rot="0">
                            <a:off x="3566" y="1558"/>
                            <a:ext cx="10" cy="843"/>
                          </a:xfrm>
                          <a:prstGeom prst="rect"/>
                          <a:solidFill>
                            <a:srgbClr val="000000"/>
                          </a:solidFill>
                          <a:ln>
                            <a:noFill/>
                          </a:ln>
                        </wps:spPr>
                        <wps:bodyPr>
                          <a:prstTxWarp prst="textNoShape"/>
                        </wps:bodyPr>
                      </wps:wsp>
                      <wps:wsp>
                        <wps:cNvSpPr/>
                        <wps:spPr>
                          <a:xfrm rot="0">
                            <a:off x="4866" y="1574"/>
                            <a:ext cx="0" cy="822"/>
                          </a:xfrm>
                          <a:prstGeom prst="line"/>
                          <a:ln cmpd="sng" cap="flat" w="6269">
                            <a:solidFill>
                              <a:srgbClr val="000000"/>
                            </a:solidFill>
                            <a:prstDash val="solid"/>
                            <a:round/>
                            <a:headEnd len="med" w="med" type="none"/>
                            <a:tailEnd len="med" w="med" type="none"/>
                          </a:ln>
                        </wps:spPr>
                        <wps:bodyPr>
                          <a:prstTxWarp prst="textNoShape"/>
                        </wps:bodyPr>
                      </wps:wsp>
                      <wps:wsp>
                        <wps:cNvSpPr/>
                        <wps:spPr>
                          <a:xfrm rot="0">
                            <a:off x="3042" y="1568"/>
                            <a:ext cx="5785" cy="1328"/>
                          </a:xfrm>
                          <a:custGeom>
                            <a:avLst/>
                            <a:gdLst/>
                            <a:ahLst/>
                            <a:rect l="l" t="t" r="r" b="b"/>
                            <a:pathLst>
                              <a:path w="5785" h="1328" stroke="1">
                                <a:moveTo>
                                  <a:pt x="1137" y="853"/>
                                </a:moveTo>
                                <a:lnTo>
                                  <a:pt x="1118" y="853"/>
                                </a:lnTo>
                                <a:lnTo>
                                  <a:pt x="1118" y="1085"/>
                                </a:lnTo>
                                <a:lnTo>
                                  <a:pt x="1118" y="1106"/>
                                </a:lnTo>
                                <a:lnTo>
                                  <a:pt x="1118" y="1306"/>
                                </a:lnTo>
                                <a:lnTo>
                                  <a:pt x="10" y="1306"/>
                                </a:lnTo>
                                <a:lnTo>
                                  <a:pt x="10" y="1106"/>
                                </a:lnTo>
                                <a:lnTo>
                                  <a:pt x="1118" y="1106"/>
                                </a:lnTo>
                                <a:lnTo>
                                  <a:pt x="1118" y="1085"/>
                                </a:lnTo>
                                <a:lnTo>
                                  <a:pt x="10" y="1085"/>
                                </a:lnTo>
                                <a:lnTo>
                                  <a:pt x="10" y="832"/>
                                </a:lnTo>
                                <a:lnTo>
                                  <a:pt x="0" y="832"/>
                                </a:lnTo>
                                <a:lnTo>
                                  <a:pt x="0" y="1327"/>
                                </a:lnTo>
                                <a:lnTo>
                                  <a:pt x="10" y="1327"/>
                                </a:lnTo>
                                <a:lnTo>
                                  <a:pt x="1118" y="1327"/>
                                </a:lnTo>
                                <a:lnTo>
                                  <a:pt x="1137" y="1327"/>
                                </a:lnTo>
                                <a:lnTo>
                                  <a:pt x="1137" y="1306"/>
                                </a:lnTo>
                                <a:lnTo>
                                  <a:pt x="1137" y="1106"/>
                                </a:lnTo>
                                <a:lnTo>
                                  <a:pt x="1137" y="1085"/>
                                </a:lnTo>
                                <a:lnTo>
                                  <a:pt x="1137" y="853"/>
                                </a:lnTo>
                                <a:close/>
                                <a:moveTo>
                                  <a:pt x="1829" y="0"/>
                                </a:moveTo>
                                <a:lnTo>
                                  <a:pt x="1819" y="0"/>
                                </a:lnTo>
                                <a:lnTo>
                                  <a:pt x="1819" y="832"/>
                                </a:lnTo>
                                <a:lnTo>
                                  <a:pt x="1829" y="832"/>
                                </a:lnTo>
                                <a:lnTo>
                                  <a:pt x="1829" y="0"/>
                                </a:lnTo>
                                <a:close/>
                                <a:moveTo>
                                  <a:pt x="2452" y="853"/>
                                </a:moveTo>
                                <a:lnTo>
                                  <a:pt x="2433" y="853"/>
                                </a:lnTo>
                                <a:lnTo>
                                  <a:pt x="2433" y="1085"/>
                                </a:lnTo>
                                <a:lnTo>
                                  <a:pt x="2433" y="1106"/>
                                </a:lnTo>
                                <a:lnTo>
                                  <a:pt x="2433" y="1306"/>
                                </a:lnTo>
                                <a:lnTo>
                                  <a:pt x="1196" y="1306"/>
                                </a:lnTo>
                                <a:lnTo>
                                  <a:pt x="1196" y="1106"/>
                                </a:lnTo>
                                <a:lnTo>
                                  <a:pt x="2433" y="1106"/>
                                </a:lnTo>
                                <a:lnTo>
                                  <a:pt x="2433" y="1085"/>
                                </a:lnTo>
                                <a:lnTo>
                                  <a:pt x="1196" y="1085"/>
                                </a:lnTo>
                                <a:lnTo>
                                  <a:pt x="1196" y="832"/>
                                </a:lnTo>
                                <a:lnTo>
                                  <a:pt x="1177" y="832"/>
                                </a:lnTo>
                                <a:lnTo>
                                  <a:pt x="1177" y="1327"/>
                                </a:lnTo>
                                <a:lnTo>
                                  <a:pt x="1196" y="1327"/>
                                </a:lnTo>
                                <a:lnTo>
                                  <a:pt x="2433" y="1327"/>
                                </a:lnTo>
                                <a:lnTo>
                                  <a:pt x="2452" y="1327"/>
                                </a:lnTo>
                                <a:lnTo>
                                  <a:pt x="2452" y="853"/>
                                </a:lnTo>
                                <a:close/>
                                <a:moveTo>
                                  <a:pt x="3461" y="853"/>
                                </a:moveTo>
                                <a:lnTo>
                                  <a:pt x="3441" y="853"/>
                                </a:lnTo>
                                <a:lnTo>
                                  <a:pt x="3441" y="1085"/>
                                </a:lnTo>
                                <a:lnTo>
                                  <a:pt x="3441" y="1106"/>
                                </a:lnTo>
                                <a:lnTo>
                                  <a:pt x="3441" y="1306"/>
                                </a:lnTo>
                                <a:lnTo>
                                  <a:pt x="2492" y="1306"/>
                                </a:lnTo>
                                <a:lnTo>
                                  <a:pt x="2492" y="1106"/>
                                </a:lnTo>
                                <a:lnTo>
                                  <a:pt x="3441" y="1106"/>
                                </a:lnTo>
                                <a:lnTo>
                                  <a:pt x="3441" y="1085"/>
                                </a:lnTo>
                                <a:lnTo>
                                  <a:pt x="2492" y="1085"/>
                                </a:lnTo>
                                <a:lnTo>
                                  <a:pt x="2492" y="832"/>
                                </a:lnTo>
                                <a:lnTo>
                                  <a:pt x="2472" y="832"/>
                                </a:lnTo>
                                <a:lnTo>
                                  <a:pt x="2472" y="1327"/>
                                </a:lnTo>
                                <a:lnTo>
                                  <a:pt x="2492" y="1327"/>
                                </a:lnTo>
                                <a:lnTo>
                                  <a:pt x="3441" y="1327"/>
                                </a:lnTo>
                                <a:lnTo>
                                  <a:pt x="3461" y="1327"/>
                                </a:lnTo>
                                <a:lnTo>
                                  <a:pt x="3461" y="1306"/>
                                </a:lnTo>
                                <a:lnTo>
                                  <a:pt x="3461" y="1106"/>
                                </a:lnTo>
                                <a:lnTo>
                                  <a:pt x="3461" y="1085"/>
                                </a:lnTo>
                                <a:lnTo>
                                  <a:pt x="3461" y="853"/>
                                </a:lnTo>
                                <a:close/>
                                <a:moveTo>
                                  <a:pt x="4914" y="832"/>
                                </a:moveTo>
                                <a:lnTo>
                                  <a:pt x="4894" y="832"/>
                                </a:lnTo>
                                <a:lnTo>
                                  <a:pt x="4894" y="1327"/>
                                </a:lnTo>
                                <a:lnTo>
                                  <a:pt x="4914" y="1327"/>
                                </a:lnTo>
                                <a:lnTo>
                                  <a:pt x="4914" y="832"/>
                                </a:lnTo>
                                <a:close/>
                                <a:moveTo>
                                  <a:pt x="5745" y="853"/>
                                </a:moveTo>
                                <a:lnTo>
                                  <a:pt x="5725" y="853"/>
                                </a:lnTo>
                                <a:lnTo>
                                  <a:pt x="5725" y="1327"/>
                                </a:lnTo>
                                <a:lnTo>
                                  <a:pt x="5745" y="1327"/>
                                </a:lnTo>
                                <a:lnTo>
                                  <a:pt x="5745" y="853"/>
                                </a:lnTo>
                                <a:close/>
                                <a:moveTo>
                                  <a:pt x="5784" y="832"/>
                                </a:moveTo>
                                <a:lnTo>
                                  <a:pt x="5764" y="832"/>
                                </a:lnTo>
                                <a:lnTo>
                                  <a:pt x="5764" y="1327"/>
                                </a:lnTo>
                                <a:lnTo>
                                  <a:pt x="5784" y="1327"/>
                                </a:lnTo>
                                <a:lnTo>
                                  <a:pt x="5784" y="832"/>
                                </a:lnTo>
                                <a:close/>
                              </a:path>
                            </a:pathLst>
                          </a:custGeom>
                          <a:solidFill>
                            <a:srgbClr val="000000"/>
                          </a:solidFill>
                          <a:ln>
                            <a:noFill/>
                          </a:ln>
                        </wps:spPr>
                        <wps:bodyPr>
                          <a:prstTxWarp prst="textNoShape"/>
                        </wps:bodyPr>
                      </wps:wsp>
                      <wps:wsp>
                        <wps:cNvSpPr/>
                        <wps:spPr>
                          <a:xfrm rot="0">
                            <a:off x="6705" y="478"/>
                            <a:ext cx="1879" cy="0"/>
                          </a:xfrm>
                          <a:prstGeom prst="line"/>
                          <a:ln cmpd="sng" cap="flat" w="6668">
                            <a:solidFill>
                              <a:srgbClr val="000000"/>
                            </a:solidFill>
                            <a:prstDash val="solid"/>
                            <a:round/>
                            <a:headEnd len="med" w="med" type="none"/>
                            <a:tailEnd len="med" w="med" type="none"/>
                          </a:ln>
                        </wps:spPr>
                        <wps:bodyPr>
                          <a:prstTxWarp prst="textNoShape"/>
                        </wps:bodyPr>
                      </wps:wsp>
                      <wps:wsp>
                        <wps:cNvSpPr/>
                        <wps:spPr>
                          <a:xfrm rot="0">
                            <a:off x="6700" y="473"/>
                            <a:ext cx="1889" cy="11"/>
                          </a:xfrm>
                          <a:prstGeom prst="rect"/>
                          <a:solidFill>
                            <a:srgbClr val="000000"/>
                          </a:solidFill>
                          <a:ln>
                            <a:noFill/>
                          </a:ln>
                        </wps:spPr>
                        <wps:bodyPr>
                          <a:prstTxWarp prst="textNoShape"/>
                        </wps:bodyPr>
                      </wps:wsp>
                      <wps:wsp>
                        <wps:cNvSpPr/>
                        <wps:spPr>
                          <a:xfrm rot="0">
                            <a:off x="9395" y="1574"/>
                            <a:ext cx="0" cy="822"/>
                          </a:xfrm>
                          <a:prstGeom prst="line"/>
                          <a:ln cmpd="sng" cap="flat" w="6269">
                            <a:solidFill>
                              <a:srgbClr val="000000"/>
                            </a:solidFill>
                            <a:prstDash val="solid"/>
                            <a:round/>
                            <a:headEnd len="med" w="med" type="none"/>
                            <a:tailEnd len="med" w="med" type="none"/>
                          </a:ln>
                        </wps:spPr>
                        <wps:bodyPr>
                          <a:prstTxWarp prst="textNoShape"/>
                        </wps:bodyPr>
                      </wps:wsp>
                      <wps:wsp>
                        <wps:cNvSpPr/>
                        <wps:spPr>
                          <a:xfrm rot="0">
                            <a:off x="9389" y="1568"/>
                            <a:ext cx="10" cy="833"/>
                          </a:xfrm>
                          <a:prstGeom prst="rect"/>
                          <a:solidFill>
                            <a:srgbClr val="000000"/>
                          </a:solidFill>
                          <a:ln>
                            <a:noFill/>
                          </a:ln>
                        </wps:spPr>
                        <wps:bodyPr>
                          <a:prstTxWarp prst="textNoShape"/>
                        </wps:bodyPr>
                      </wps:wsp>
                      <wps:wsp>
                        <wps:cNvSpPr/>
                        <wps:spPr>
                          <a:xfrm rot="0">
                            <a:off x="7388" y="1564"/>
                            <a:ext cx="2007" cy="0"/>
                          </a:xfrm>
                          <a:prstGeom prst="line"/>
                          <a:ln cmpd="sng" cap="flat" w="6668">
                            <a:solidFill>
                              <a:srgbClr val="000000"/>
                            </a:solidFill>
                            <a:prstDash val="solid"/>
                            <a:round/>
                            <a:headEnd len="med" w="med" type="none"/>
                            <a:tailEnd len="med" w="med" type="none"/>
                          </a:ln>
                        </wps:spPr>
                        <wps:bodyPr>
                          <a:prstTxWarp prst="textNoShape"/>
                        </wps:bodyPr>
                      </wps:wsp>
                      <wps:wsp>
                        <wps:cNvSpPr/>
                        <wps:spPr>
                          <a:xfrm rot="0">
                            <a:off x="7382" y="1558"/>
                            <a:ext cx="2591" cy="1338"/>
                          </a:xfrm>
                          <a:custGeom>
                            <a:avLst/>
                            <a:gdLst/>
                            <a:ahLst/>
                            <a:rect l="l" t="t" r="r" b="b"/>
                            <a:pathLst>
                              <a:path w="2591" h="1338" stroke="1">
                                <a:moveTo>
                                  <a:pt x="2017" y="0"/>
                                </a:moveTo>
                                <a:lnTo>
                                  <a:pt x="0" y="0"/>
                                </a:lnTo>
                                <a:lnTo>
                                  <a:pt x="0" y="11"/>
                                </a:lnTo>
                                <a:lnTo>
                                  <a:pt x="2017" y="11"/>
                                </a:lnTo>
                                <a:lnTo>
                                  <a:pt x="2017" y="0"/>
                                </a:lnTo>
                                <a:close/>
                                <a:moveTo>
                                  <a:pt x="2590" y="843"/>
                                </a:moveTo>
                                <a:lnTo>
                                  <a:pt x="1443" y="843"/>
                                </a:lnTo>
                                <a:lnTo>
                                  <a:pt x="1443" y="864"/>
                                </a:lnTo>
                                <a:lnTo>
                                  <a:pt x="2570" y="864"/>
                                </a:lnTo>
                                <a:lnTo>
                                  <a:pt x="2570" y="1096"/>
                                </a:lnTo>
                                <a:lnTo>
                                  <a:pt x="1443" y="1096"/>
                                </a:lnTo>
                                <a:lnTo>
                                  <a:pt x="1443" y="1117"/>
                                </a:lnTo>
                                <a:lnTo>
                                  <a:pt x="2570" y="1117"/>
                                </a:lnTo>
                                <a:lnTo>
                                  <a:pt x="2570" y="1317"/>
                                </a:lnTo>
                                <a:lnTo>
                                  <a:pt x="1443" y="1317"/>
                                </a:lnTo>
                                <a:lnTo>
                                  <a:pt x="1443" y="1338"/>
                                </a:lnTo>
                                <a:lnTo>
                                  <a:pt x="2570" y="1338"/>
                                </a:lnTo>
                                <a:lnTo>
                                  <a:pt x="2590" y="1338"/>
                                </a:lnTo>
                                <a:lnTo>
                                  <a:pt x="2590" y="1317"/>
                                </a:lnTo>
                                <a:lnTo>
                                  <a:pt x="2590" y="1117"/>
                                </a:lnTo>
                                <a:lnTo>
                                  <a:pt x="2590" y="1096"/>
                                </a:lnTo>
                                <a:lnTo>
                                  <a:pt x="2590" y="864"/>
                                </a:lnTo>
                                <a:lnTo>
                                  <a:pt x="2590" y="843"/>
                                </a:lnTo>
                                <a:close/>
                              </a:path>
                            </a:pathLst>
                          </a:custGeom>
                          <a:solidFill>
                            <a:srgbClr val="000000"/>
                          </a:solidFill>
                          <a:ln>
                            <a:noFill/>
                          </a:ln>
                        </wps:spPr>
                        <wps:bodyPr>
                          <a:prstTxWarp prst="textNoShape"/>
                        </wps:bodyPr>
                      </wps:wsp>
                      <wps:wsp>
                        <wps:cNvSpPr/>
                        <wps:spPr>
                          <a:xfrm rot="0">
                            <a:off x="7933" y="2675"/>
                            <a:ext cx="853" cy="201"/>
                          </a:xfrm>
                          <a:prstGeom prst="rect"/>
                          <a:ln>
                            <a:noFill/>
                          </a:ln>
                        </wps:spPr>
                        <wps:txbx id="1073">
                          <w:txbxContent>
                            <w:p>
                              <w:pPr>
                                <w:pStyle w:val="style0"/>
                                <w:spacing w:before="35"/>
                                <w:ind w:left="249"/>
                                <w:rPr>
                                  <w:rFonts w:ascii="Arial"/>
                                  <w:sz w:val="12"/>
                                  <w:lang w:val="en-US"/>
                                </w:rPr>
                              </w:pPr>
                              <w:r>
                                <w:rPr>
                                  <w:rFonts w:ascii="Arial"/>
                                  <w:w w:val="90"/>
                                  <w:sz w:val="12"/>
                                  <w:lang w:val="en-US"/>
                                </w:rPr>
                                <w:t>MUH SOLEH</w:t>
                              </w:r>
                            </w:p>
                          </w:txbxContent>
                        </wps:txbx>
                        <wps:bodyPr lIns="0" rIns="0" tIns="0" bIns="0" vert="horz" anchor="t" wrap="square" upright="true">
                          <a:prstTxWarp prst="textNoShape"/>
                          <a:noAutofit/>
                        </wps:bodyPr>
                      </wps:wsp>
                      <wps:wsp>
                        <wps:cNvSpPr/>
                        <wps:spPr>
                          <a:xfrm rot="0">
                            <a:off x="6702" y="2675"/>
                            <a:ext cx="1212" cy="201"/>
                          </a:xfrm>
                          <a:prstGeom prst="rect"/>
                          <a:ln>
                            <a:noFill/>
                          </a:ln>
                        </wps:spPr>
                        <wps:txbx id="1074">
                          <w:txbxContent>
                            <w:p>
                              <w:pPr>
                                <w:pStyle w:val="style0"/>
                                <w:spacing w:before="35"/>
                                <w:ind w:left="333"/>
                                <w:rPr>
                                  <w:rFonts w:ascii="Arial"/>
                                  <w:sz w:val="12"/>
                                  <w:lang w:val="en-US"/>
                                </w:rPr>
                              </w:pPr>
                              <w:r>
                                <w:rPr>
                                  <w:rFonts w:ascii="Arial"/>
                                  <w:w w:val="95"/>
                                  <w:sz w:val="12"/>
                                  <w:lang w:val="en-US"/>
                                </w:rPr>
                                <w:t>SUWENI</w:t>
                              </w:r>
                            </w:p>
                          </w:txbxContent>
                        </wps:txbx>
                        <wps:bodyPr lIns="0" rIns="0" tIns="0" bIns="0" vert="horz" anchor="t" wrap="square" upright="true">
                          <a:prstTxWarp prst="textNoShape"/>
                          <a:noAutofit/>
                        </wps:bodyPr>
                      </wps:wsp>
                      <wps:wsp>
                        <wps:cNvSpPr/>
                        <wps:spPr>
                          <a:xfrm rot="0">
                            <a:off x="5514" y="2675"/>
                            <a:ext cx="969" cy="201"/>
                          </a:xfrm>
                          <a:prstGeom prst="rect"/>
                          <a:ln>
                            <a:noFill/>
                          </a:ln>
                        </wps:spPr>
                        <wps:txbx id="1075">
                          <w:txbxContent>
                            <w:p>
                              <w:pPr>
                                <w:pStyle w:val="style0"/>
                                <w:spacing w:before="35"/>
                                <w:ind w:left="266"/>
                                <w:rPr>
                                  <w:rFonts w:ascii="Arial"/>
                                  <w:sz w:val="12"/>
                                  <w:lang w:val="en-US"/>
                                </w:rPr>
                              </w:pPr>
                              <w:r>
                                <w:rPr>
                                  <w:rFonts w:ascii="Arial"/>
                                  <w:w w:val="90"/>
                                  <w:sz w:val="12"/>
                                  <w:lang w:val="en-US"/>
                                </w:rPr>
                                <w:t>AJI SUROSO</w:t>
                              </w:r>
                            </w:p>
                          </w:txbxContent>
                        </wps:txbx>
                        <wps:bodyPr lIns="0" rIns="0" tIns="0" bIns="0" vert="horz" anchor="t" wrap="square" upright="true">
                          <a:prstTxWarp prst="textNoShape"/>
                          <a:noAutofit/>
                        </wps:bodyPr>
                      </wps:wsp>
                      <wps:wsp>
                        <wps:cNvSpPr/>
                        <wps:spPr>
                          <a:xfrm rot="0">
                            <a:off x="4208" y="2675"/>
                            <a:ext cx="1286" cy="201"/>
                          </a:xfrm>
                          <a:prstGeom prst="rect"/>
                          <a:ln>
                            <a:noFill/>
                          </a:ln>
                        </wps:spPr>
                        <wps:txbx id="1076">
                          <w:txbxContent>
                            <w:p>
                              <w:pPr>
                                <w:pStyle w:val="style0"/>
                                <w:spacing w:before="35"/>
                                <w:ind w:left="385"/>
                                <w:rPr>
                                  <w:rFonts w:ascii="Arial"/>
                                  <w:sz w:val="12"/>
                                  <w:lang w:val="en-US"/>
                                </w:rPr>
                              </w:pPr>
                              <w:r>
                                <w:rPr>
                                  <w:rFonts w:ascii="Arial"/>
                                  <w:w w:val="95"/>
                                  <w:sz w:val="12"/>
                                  <w:lang w:val="en-US"/>
                                </w:rPr>
                                <w:t>MUJI RAHAYU</w:t>
                              </w:r>
                            </w:p>
                          </w:txbxContent>
                        </wps:txbx>
                        <wps:bodyPr lIns="0" rIns="0" tIns="0" bIns="0" vert="horz" anchor="t" wrap="square" upright="true">
                          <a:prstTxWarp prst="textNoShape"/>
                          <a:noAutofit/>
                        </wps:bodyPr>
                      </wps:wsp>
                      <wps:wsp>
                        <wps:cNvSpPr/>
                        <wps:spPr>
                          <a:xfrm rot="0">
                            <a:off x="3052" y="2675"/>
                            <a:ext cx="1138" cy="201"/>
                          </a:xfrm>
                          <a:prstGeom prst="rect"/>
                          <a:ln>
                            <a:noFill/>
                          </a:ln>
                        </wps:spPr>
                        <wps:txbx id="1077">
                          <w:txbxContent>
                            <w:p>
                              <w:pPr>
                                <w:pStyle w:val="style0"/>
                                <w:spacing w:before="35"/>
                                <w:ind w:left="286"/>
                                <w:rPr>
                                  <w:rFonts w:ascii="Arial"/>
                                  <w:sz w:val="12"/>
                                  <w:lang w:val="en-US"/>
                                </w:rPr>
                              </w:pPr>
                              <w:r>
                                <w:rPr>
                                  <w:rFonts w:ascii="Arial"/>
                                  <w:w w:val="95"/>
                                  <w:sz w:val="12"/>
                                  <w:lang w:val="en-US"/>
                                </w:rPr>
                                <w:t>SUYANTO</w:t>
                              </w:r>
                            </w:p>
                          </w:txbxContent>
                        </wps:txbx>
                        <wps:bodyPr lIns="0" rIns="0" tIns="0" bIns="0" vert="horz" anchor="t" wrap="square" upright="true">
                          <a:prstTxWarp prst="textNoShape"/>
                          <a:noAutofit/>
                        </wps:bodyPr>
                      </wps:wsp>
                      <wps:wsp>
                        <wps:cNvSpPr/>
                        <wps:spPr>
                          <a:xfrm rot="0">
                            <a:off x="8806" y="2422"/>
                            <a:ext cx="1147" cy="232"/>
                          </a:xfrm>
                          <a:prstGeom prst="rect"/>
                          <a:solidFill>
                            <a:srgbClr val="c5d9f0"/>
                          </a:solidFill>
                          <a:ln>
                            <a:noFill/>
                          </a:ln>
                        </wps:spPr>
                        <wps:txbx id="1078">
                          <w:txbxContent>
                            <w:p>
                              <w:pPr>
                                <w:pStyle w:val="style0"/>
                                <w:spacing w:before="43"/>
                                <w:ind w:left="59"/>
                                <w:rPr>
                                  <w:rFonts w:ascii="Carlito"/>
                                  <w:b/>
                                  <w:sz w:val="12"/>
                                </w:rPr>
                              </w:pPr>
                              <w:r>
                                <w:rPr>
                                  <w:rFonts w:ascii="Carlito"/>
                                  <w:b/>
                                  <w:sz w:val="12"/>
                                </w:rPr>
                                <w:t>KAUR PERENCANAAN</w:t>
                              </w:r>
                            </w:p>
                          </w:txbxContent>
                        </wps:txbx>
                        <wps:bodyPr lIns="0" rIns="0" tIns="0" bIns="0" vert="horz" anchor="t" wrap="square" upright="true">
                          <a:prstTxWarp prst="textNoShape"/>
                          <a:noAutofit/>
                        </wps:bodyPr>
                      </wps:wsp>
                      <wps:wsp>
                        <wps:cNvSpPr/>
                        <wps:spPr>
                          <a:xfrm rot="0">
                            <a:off x="7933" y="2422"/>
                            <a:ext cx="853" cy="232"/>
                          </a:xfrm>
                          <a:prstGeom prst="rect"/>
                          <a:solidFill>
                            <a:srgbClr val="c5d9f0"/>
                          </a:solidFill>
                          <a:ln>
                            <a:noFill/>
                          </a:ln>
                        </wps:spPr>
                        <wps:txbx id="1079">
                          <w:txbxContent>
                            <w:p>
                              <w:pPr>
                                <w:pStyle w:val="style0"/>
                                <w:spacing w:before="43"/>
                                <w:ind w:left="170"/>
                                <w:rPr>
                                  <w:rFonts w:ascii="Carlito"/>
                                  <w:b/>
                                  <w:sz w:val="12"/>
                                </w:rPr>
                              </w:pPr>
                              <w:r>
                                <w:rPr>
                                  <w:rFonts w:ascii="Carlito"/>
                                  <w:b/>
                                  <w:sz w:val="12"/>
                                  <w:lang w:val="en-US"/>
                                </w:rPr>
                                <w:t xml:space="preserve"> </w:t>
                              </w:r>
                              <w:r>
                                <w:rPr>
                                  <w:rFonts w:ascii="Carlito"/>
                                  <w:b/>
                                  <w:sz w:val="12"/>
                                </w:rPr>
                                <w:t>KAUR KEU</w:t>
                              </w:r>
                            </w:p>
                          </w:txbxContent>
                        </wps:txbx>
                        <wps:bodyPr lIns="0" rIns="0" tIns="0" bIns="0" vert="horz" anchor="t" wrap="square" upright="true">
                          <a:prstTxWarp prst="textNoShape"/>
                          <a:noAutofit/>
                        </wps:bodyPr>
                      </wps:wsp>
                      <wps:wsp>
                        <wps:cNvSpPr/>
                        <wps:spPr>
                          <a:xfrm rot="0">
                            <a:off x="6702" y="2422"/>
                            <a:ext cx="1212" cy="232"/>
                          </a:xfrm>
                          <a:prstGeom prst="rect"/>
                          <a:solidFill>
                            <a:srgbClr val="c5d9f0"/>
                          </a:solidFill>
                          <a:ln>
                            <a:noFill/>
                          </a:ln>
                        </wps:spPr>
                        <wps:txbx id="1080">
                          <w:txbxContent>
                            <w:p>
                              <w:pPr>
                                <w:pStyle w:val="style0"/>
                                <w:spacing w:before="43"/>
                                <w:ind w:left="56"/>
                                <w:rPr>
                                  <w:rFonts w:ascii="Carlito"/>
                                  <w:b/>
                                  <w:sz w:val="12"/>
                                </w:rPr>
                              </w:pPr>
                              <w:r>
                                <w:rPr>
                                  <w:rFonts w:ascii="Carlito"/>
                                  <w:b/>
                                  <w:sz w:val="12"/>
                                </w:rPr>
                                <w:t>KAUR TU DAN UMUM</w:t>
                              </w:r>
                            </w:p>
                          </w:txbxContent>
                        </wps:txbx>
                        <wps:bodyPr lIns="0" rIns="0" tIns="0" bIns="0" vert="horz" anchor="t" wrap="square" upright="true">
                          <a:prstTxWarp prst="textNoShape"/>
                          <a:noAutofit/>
                        </wps:bodyPr>
                      </wps:wsp>
                      <wps:wsp>
                        <wps:cNvSpPr/>
                        <wps:spPr>
                          <a:xfrm rot="0">
                            <a:off x="5514" y="2422"/>
                            <a:ext cx="969" cy="232"/>
                          </a:xfrm>
                          <a:prstGeom prst="rect"/>
                          <a:solidFill>
                            <a:srgbClr val="c5d9f0"/>
                          </a:solidFill>
                          <a:ln>
                            <a:noFill/>
                          </a:ln>
                        </wps:spPr>
                        <wps:txbx id="1081">
                          <w:txbxContent>
                            <w:p>
                              <w:pPr>
                                <w:pStyle w:val="style0"/>
                                <w:spacing w:before="43"/>
                                <w:ind w:left="78"/>
                                <w:rPr>
                                  <w:rFonts w:ascii="Carlito"/>
                                  <w:b/>
                                  <w:sz w:val="12"/>
                                </w:rPr>
                              </w:pPr>
                              <w:r>
                                <w:rPr>
                                  <w:rFonts w:ascii="Carlito"/>
                                  <w:b/>
                                  <w:sz w:val="12"/>
                                </w:rPr>
                                <w:t>KASI PELAYANAN</w:t>
                              </w:r>
                            </w:p>
                          </w:txbxContent>
                        </wps:txbx>
                        <wps:bodyPr lIns="0" rIns="0" tIns="0" bIns="0" vert="horz" anchor="t" wrap="square" upright="true">
                          <a:prstTxWarp prst="textNoShape"/>
                          <a:noAutofit/>
                        </wps:bodyPr>
                      </wps:wsp>
                      <wps:wsp>
                        <wps:cNvSpPr/>
                        <wps:spPr>
                          <a:xfrm rot="0">
                            <a:off x="4208" y="2422"/>
                            <a:ext cx="1286" cy="232"/>
                          </a:xfrm>
                          <a:prstGeom prst="rect"/>
                          <a:solidFill>
                            <a:srgbClr val="c5d9f0"/>
                          </a:solidFill>
                          <a:ln>
                            <a:noFill/>
                          </a:ln>
                        </wps:spPr>
                        <wps:txbx id="1082">
                          <w:txbxContent>
                            <w:p>
                              <w:pPr>
                                <w:pStyle w:val="style0"/>
                                <w:spacing w:before="43"/>
                                <w:ind w:left="108"/>
                                <w:rPr>
                                  <w:rFonts w:ascii="Carlito"/>
                                  <w:b/>
                                  <w:sz w:val="12"/>
                                </w:rPr>
                              </w:pPr>
                              <w:r>
                                <w:rPr>
                                  <w:rFonts w:ascii="Carlito"/>
                                  <w:b/>
                                  <w:sz w:val="12"/>
                                </w:rPr>
                                <w:t>KASI KESEJAHTERAAN</w:t>
                              </w:r>
                            </w:p>
                          </w:txbxContent>
                        </wps:txbx>
                        <wps:bodyPr lIns="0" rIns="0" tIns="0" bIns="0" vert="horz" anchor="t" wrap="square" upright="true">
                          <a:prstTxWarp prst="textNoShape"/>
                          <a:noAutofit/>
                        </wps:bodyPr>
                      </wps:wsp>
                      <wps:wsp>
                        <wps:cNvSpPr/>
                        <wps:spPr>
                          <a:xfrm rot="0">
                            <a:off x="3052" y="2422"/>
                            <a:ext cx="1138" cy="232"/>
                          </a:xfrm>
                          <a:prstGeom prst="rect"/>
                          <a:solidFill>
                            <a:srgbClr val="c5d9f0"/>
                          </a:solidFill>
                          <a:ln>
                            <a:noFill/>
                          </a:ln>
                        </wps:spPr>
                        <wps:txbx id="1083">
                          <w:txbxContent>
                            <w:p>
                              <w:pPr>
                                <w:pStyle w:val="style0"/>
                                <w:spacing w:before="43"/>
                                <w:ind w:left="29"/>
                                <w:rPr>
                                  <w:rFonts w:ascii="Carlito"/>
                                  <w:b/>
                                  <w:sz w:val="12"/>
                                </w:rPr>
                              </w:pPr>
                              <w:r>
                                <w:rPr>
                                  <w:rFonts w:ascii="Carlito"/>
                                  <w:b/>
                                  <w:sz w:val="12"/>
                                </w:rPr>
                                <w:t>KASI PEMERINTAHAN</w:t>
                              </w:r>
                            </w:p>
                          </w:txbxContent>
                        </wps:txbx>
                        <wps:bodyPr lIns="0" rIns="0" tIns="0" bIns="0" vert="horz" anchor="t" wrap="square" upright="true">
                          <a:prstTxWarp prst="textNoShape"/>
                          <a:noAutofit/>
                        </wps:bodyPr>
                      </wps:wsp>
                      <wps:wsp>
                        <wps:cNvSpPr/>
                        <wps:spPr>
                          <a:xfrm rot="0">
                            <a:off x="7923" y="915"/>
                            <a:ext cx="1469" cy="222"/>
                          </a:xfrm>
                          <a:prstGeom prst="rect"/>
                          <a:ln cmpd="sng" cap="flat" w="12539">
                            <a:solidFill>
                              <a:srgbClr val="000000"/>
                            </a:solidFill>
                            <a:prstDash val="solid"/>
                            <a:miter/>
                            <a:headEnd len="med" w="med" type="none"/>
                            <a:tailEnd len="med" w="med" type="none"/>
                          </a:ln>
                        </wps:spPr>
                        <wps:txbx id="1084">
                          <w:txbxContent>
                            <w:p>
                              <w:pPr>
                                <w:pStyle w:val="style0"/>
                                <w:spacing w:before="46"/>
                                <w:ind w:left="477" w:right="469"/>
                                <w:jc w:val="center"/>
                                <w:rPr>
                                  <w:rFonts w:ascii="Arial"/>
                                  <w:sz w:val="12"/>
                                </w:rPr>
                              </w:pPr>
                            </w:p>
                          </w:txbxContent>
                        </wps:txbx>
                        <wps:bodyPr lIns="0" rIns="0" tIns="0" bIns="0" vert="horz" anchor="t" wrap="square" upright="true">
                          <a:prstTxWarp prst="textNoShape"/>
                          <a:noAutofit/>
                        </wps:bodyPr>
                      </wps:wsp>
                      <wps:wsp>
                        <wps:cNvSpPr/>
                        <wps:spPr>
                          <a:xfrm rot="0">
                            <a:off x="7923" y="694"/>
                            <a:ext cx="1469" cy="222"/>
                          </a:xfrm>
                          <a:prstGeom prst="rect"/>
                          <a:solidFill>
                            <a:srgbClr val="c5d9f0"/>
                          </a:solidFill>
                          <a:ln cmpd="sng" cap="flat" w="12539">
                            <a:solidFill>
                              <a:srgbClr val="000000"/>
                            </a:solidFill>
                            <a:prstDash val="solid"/>
                            <a:miter/>
                            <a:headEnd len="med" w="med" type="none"/>
                            <a:tailEnd len="med" w="med" type="none"/>
                          </a:ln>
                        </wps:spPr>
                        <wps:txbx id="1085">
                          <w:txbxContent>
                            <w:p>
                              <w:pPr>
                                <w:pStyle w:val="style0"/>
                                <w:spacing w:before="44"/>
                                <w:ind w:left="427"/>
                                <w:rPr>
                                  <w:rFonts w:ascii="Carlito"/>
                                  <w:b/>
                                  <w:sz w:val="12"/>
                                </w:rPr>
                              </w:pPr>
                              <w:r>
                                <w:rPr>
                                  <w:rFonts w:ascii="Carlito"/>
                                  <w:b/>
                                  <w:sz w:val="12"/>
                                </w:rPr>
                                <w:t>SEKRETARIS</w:t>
                              </w:r>
                            </w:p>
                          </w:txbxContent>
                        </wps:txbx>
                        <wps:bodyPr lIns="0" rIns="0" tIns="0" bIns="0" vert="horz" anchor="t" wrap="square" upright="true">
                          <a:prstTxWarp prst="textNoShape"/>
                          <a:noAutofit/>
                        </wps:bodyPr>
                      </wps:wsp>
                    </wpg:wgp>
                  </a:graphicData>
                </a:graphic>
                <wp14:sizeRelH relativeFrom="page">
                  <wp14:pctWidth>0</wp14:pctWidth>
                </wp14:sizeRelH>
                <wp14:sizeRelV relativeFrom="page">
                  <wp14:pctHeight>0</wp14:pctHeight>
                </wp14:sizeRelV>
              </wp:anchor>
            </w:drawing>
          </mc:Choice>
          <mc:Fallback>
            <w:pict>
              <v:group id="1050" filled="f" stroked="f" style="position:absolute;margin-left:118.45pt;margin-top:41.45pt;width:376.8pt;height:131.2pt;z-index:-2147483635;mso-position-horizontal-relative:page;mso-position-vertical-relative:text;mso-width-percent:0;mso-height-percent:0;mso-width-relative:page;mso-height-relative:page;mso-wrap-distance-left:0.0pt;mso-wrap-distance-right:0.0pt;visibility:visible;" coordsize="6931,2624" coordorigin="3042,273">
                <v:line id="1051" filled="f" stroked="t" from="8584.0pt,489.0pt" to="8584.0pt,678.0pt" style="position:absolute;z-index:2;mso-position-horizontal-relative:page;mso-position-vertical-relative:page;mso-width-relative:page;mso-height-relative:page;visibility:visible;">
                  <v:stroke weight="0.49pt"/>
                  <v:fill/>
                </v:line>
                <v:rect id="1052" fillcolor="black" stroked="f" style="position:absolute;left:8579;top:483;width:10;height:201;z-index:3;mso-position-horizontal-relative:page;mso-position-vertical-relative:page;mso-width-relative:page;mso-height-relative:page;visibility:visible;">
                  <v:stroke on="f"/>
                  <v:fill/>
                </v:rect>
                <v:line id="1053" filled="f" stroked="t" from="3581.0pt,1564.0pt" to="6696.0pt,1564.0pt" style="position:absolute;z-index:4;mso-position-horizontal-relative:page;mso-position-vertical-relative:page;mso-width-relative:page;mso-height-relative:page;visibility:visible;">
                  <v:stroke weight="0.53pt"/>
                  <v:fill/>
                </v:line>
                <v:rect id="1054" fillcolor="black" stroked="f" style="position:absolute;left:3576;top:1558;width:3125;height:11;z-index:5;mso-position-horizontal-relative:page;mso-position-vertical-relative:page;mso-width-relative:page;mso-height-relative:page;visibility:visible;">
                  <v:stroke on="f"/>
                  <v:fill/>
                </v:rect>
                <v:line id="1055" filled="f" stroked="t" from="6696.0pt,278.0pt" to="6696.0pt,1564.0pt" style="position:absolute;z-index:6;mso-position-horizontal-relative:page;mso-position-vertical-relative:page;mso-width-relative:page;mso-height-relative:page;visibility:visible;">
                  <v:stroke weight="0.49pt"/>
                  <v:fill/>
                </v:line>
                <v:shape id="1056" coordsize="3649,2150" path="m1127,2128l0,2128l0,2149l1127,2149l1127,2128xm2442,2128l1186,2128l1186,2149l2442,2149l2442,2128xm3451,2128l2482,2128l2482,2149l3451,2149l3451,2128xm3649,0l3639,0l3639,1296l3649,1296l3649,0xe" fillcolor="black" stroked="f" style="position:absolute;left:3052;top:272;width:3649;height:2150;z-index:7;mso-position-horizontal-relative:page;mso-position-vertical-relative:page;mso-width-relative:page;mso-height-relative:page;visibility:visible;">
                  <v:stroke on="f"/>
                  <v:fill/>
                  <v:path textboxrect="0,0,3649,2150" o:connectlocs="1127,2401;0,2401;0,2422;1127,2422;1127,2401;2442,2401;1186,2401;1186,2422;2442,2422;2442,2401;3451,2401;2482,2401;2482,2422;3451,2422;3451,2401;3649,273;3639,273;3639,1569;3649,1569;3649,273"/>
                </v:shape>
                <v:line id="1057" filled="f" stroked="t" from="6162.0pt,1574.0pt" to="6162.0pt,2396.0pt" style="position:absolute;z-index:8;mso-position-horizontal-relative:page;mso-position-vertical-relative:page;mso-width-relative:page;mso-height-relative:page;visibility:visible;">
                  <v:stroke weight="0.49pt"/>
                  <v:fill/>
                </v:line>
                <v:shape id="1058" coordsize="2630,854" path="m10,0l0,0l0,832l10,832l10,0xm1769,832l544,832l544,853l1769,853l1769,832xm2630,832l1799,832l1799,853l2630,853l2630,832xe" fillcolor="black" stroked="f" style="position:absolute;left:6156;top:1568;width:2630;height:854;z-index:9;mso-position-horizontal-relative:page;mso-position-vertical-relative:page;mso-width-relative:page;mso-height-relative:page;visibility:visible;">
                  <v:stroke on="f"/>
                  <v:fill/>
                  <v:path textboxrect="0,0,2630,854" o:connectlocs="10,1569;0,1569;0,2401;10,2401;10,1569;1769,2401;544,2401;544,2422;1769,2422;1769,2401;2630,2401;1799,2401;1799,2422;2630,2422;2630,2401"/>
                </v:shape>
                <v:line id="1059" filled="f" stroked="t" from="7378.0pt,1564.0pt" to="7378.0pt,2396.0pt" style="position:absolute;z-index:10;mso-position-horizontal-relative:page;mso-position-vertical-relative:page;mso-width-relative:page;mso-height-relative:page;visibility:visible;">
                  <v:stroke weight="0.49pt"/>
                  <v:fill/>
                </v:line>
                <v:shape id="1060" coordsize="2106,1338" path="m702,0l692,0l692,843l702,843l702,0xm1245,1096l20,1096l20,843l0,843l0,1338l20,1338l1245,1338l1245,1317l20,1317l20,1117l1245,1117l1245,1096xm2106,1317l1275,1317l1275,1338l2106,1338l2106,1317xm2106,1096l1275,1096l1275,1117l2106,1117l2106,1096xe" fillcolor="black" stroked="f" style="position:absolute;left:6680;top:1558;width:2106;height:1338;z-index:11;mso-position-horizontal-relative:page;mso-position-vertical-relative:page;mso-width-relative:page;mso-height-relative:page;visibility:visible;">
                  <v:stroke on="f"/>
                  <v:fill/>
                  <v:path textboxrect="0,0,2106,1338" o:connectlocs="702,1558;692,1558;692,2401;702,2401;702,1558;1245,2654;20,2654;20,2401;0,2401;0,2896;20,2896;1245,2896;1245,2875;20,2875;20,2675;1245,2675;1245,2654;2106,2875;1275,2875;1275,2896;2106,2896;2106,2875;2106,2654;1275,2654;1275,2675;2106,2675;2106,2654"/>
                </v:shape>
                <v:line id="1061" filled="f" stroked="t" from="8584.0pt,1153.0pt" to="8584.0pt,2396.0pt" style="position:absolute;z-index:12;mso-position-horizontal-relative:page;mso-position-vertical-relative:page;mso-width-relative:page;mso-height-relative:page;visibility:visible;">
                  <v:stroke weight="0.49pt"/>
                  <v:fill/>
                </v:line>
                <v:shape id="1062" coordsize="683,1749" path="m19,1275l0,1275l0,1749l19,1749l19,1275xm682,0l672,0l672,1254l682,1254l682,0xe" fillcolor="black" stroked="f" style="position:absolute;left:7906;top:1147;width:683;height:1749;z-index:13;mso-position-horizontal-relative:page;mso-position-vertical-relative:page;mso-width-relative:page;mso-height-relative:page;visibility:visible;">
                  <v:stroke on="f"/>
                  <v:fill/>
                  <v:path textboxrect="0,0,683,1749" o:connectlocs="19,2422;0,2422;0,2896;19,2896;19,2422;682,1147;672,1147;672,2401;682,2401;682,1147"/>
                </v:shape>
                <v:line id="1063" filled="f" stroked="t" from="3571.0pt,1564.0pt" to="3571.0pt,2396.0pt" style="position:absolute;z-index:14;mso-position-horizontal-relative:page;mso-position-vertical-relative:page;mso-width-relative:page;mso-height-relative:page;visibility:visible;">
                  <v:stroke weight="0.49pt"/>
                  <v:fill/>
                </v:line>
                <v:rect id="1064" fillcolor="black" stroked="f" style="position:absolute;left:3566;top:1558;width:10;height:843;z-index:15;mso-position-horizontal-relative:page;mso-position-vertical-relative:page;mso-width-relative:page;mso-height-relative:page;visibility:visible;">
                  <v:stroke on="f"/>
                  <v:fill/>
                </v:rect>
                <v:line id="1065" filled="f" stroked="t" from="4866.0pt,1574.0pt" to="4866.0pt,2396.0pt" style="position:absolute;z-index:16;mso-position-horizontal-relative:page;mso-position-vertical-relative:page;mso-width-relative:page;mso-height-relative:page;visibility:visible;">
                  <v:stroke weight="0.49pt"/>
                  <v:fill/>
                </v:line>
                <v:shape id="1066" coordsize="5785,1328" path="m1137,853l1118,853l1118,1085l1118,1106l1118,1306l10,1306l10,1106l1118,1106l1118,1085l10,1085l10,832l0,832l0,1327l10,1327l1118,1327l1137,1327l1137,1306l1137,1106l1137,1085l1137,853xm1829,0l1819,0l1819,832l1829,832l1829,0xm2452,853l2433,853l2433,1085l2433,1106l2433,1306l1196,1306l1196,1106l2433,1106l2433,1085l1196,1085l1196,832l1177,832l1177,1327l1196,1327l2433,1327l2452,1327l2452,853xm3461,853l3441,853l3441,1085l3441,1106l3441,1306l2492,1306l2492,1106l3441,1106l3441,1085l2492,1085l2492,832l2472,832l2472,1327l2492,1327l3441,1327l3461,1327l3461,1306l3461,1106l3461,1085l3461,853xm4914,832l4894,832l4894,1327l4914,1327l4914,832xm5745,853l5725,853l5725,1327l5745,1327l5745,853xm5784,832l5764,832l5764,1327l5784,1327l5784,832xe" fillcolor="black" stroked="f" style="position:absolute;left:3042;top:1568;width:5785;height:1328;z-index:17;mso-position-horizontal-relative:page;mso-position-vertical-relative:page;mso-width-relative:page;mso-height-relative:page;visibility:visible;">
                  <v:stroke on="f"/>
                  <v:fill/>
                  <v:path textboxrect="0,0,5785,1328" o:connectlocs="1118,2422;1118,2675;10,2875;1118,2675;10,2654;0,2401;10,2896;1137,2896;1137,2675;1137,2422;1819,1569;1829,2401;2452,2422;2433,2654;2433,2875;1196,2675;2433,2654;1196,2401;1177,2896;2433,2896;2452,2896;3461,2422;3441,2654;3441,2875;2492,2675;3441,2654;2492,2401;2472,2896;3441,2896;3461,2875;3461,2654;4914,2401;4894,2896;4914,2401;5725,2422;5745,2896;5784,2401;5764,2896;5784,2401"/>
                </v:shape>
                <v:line id="1067" filled="f" stroked="t" from="6705.0pt,478.0pt" to="8584.0pt,478.0pt" style="position:absolute;z-index:18;mso-position-horizontal-relative:page;mso-position-vertical-relative:page;mso-width-relative:page;mso-height-relative:page;visibility:visible;">
                  <v:stroke weight="0.53pt"/>
                  <v:fill/>
                </v:line>
                <v:rect id="1068" fillcolor="black" stroked="f" style="position:absolute;left:6700;top:473;width:1889;height:11;z-index:19;mso-position-horizontal-relative:page;mso-position-vertical-relative:page;mso-width-relative:page;mso-height-relative:page;visibility:visible;">
                  <v:stroke on="f"/>
                  <v:fill/>
                </v:rect>
                <v:line id="1069" filled="f" stroked="t" from="9395.0pt,1574.0pt" to="9395.0pt,2396.0pt" style="position:absolute;z-index:20;mso-position-horizontal-relative:page;mso-position-vertical-relative:page;mso-width-relative:page;mso-height-relative:page;visibility:visible;">
                  <v:stroke weight="0.49pt"/>
                  <v:fill/>
                </v:line>
                <v:rect id="1070" fillcolor="black" stroked="f" style="position:absolute;left:9389;top:1568;width:10;height:833;z-index:21;mso-position-horizontal-relative:page;mso-position-vertical-relative:page;mso-width-relative:page;mso-height-relative:page;visibility:visible;">
                  <v:stroke on="f"/>
                  <v:fill/>
                </v:rect>
                <v:line id="1071" filled="f" stroked="t" from="7388.0pt,1564.0pt" to="9395.0pt,1564.0pt" style="position:absolute;z-index:22;mso-position-horizontal-relative:page;mso-position-vertical-relative:page;mso-width-relative:page;mso-height-relative:page;visibility:visible;">
                  <v:stroke weight="0.53pt"/>
                  <v:fill/>
                </v:line>
                <v:shape id="1072" coordsize="2591,1338" path="m2017,0l0,0l0,11l2017,11l2017,0xm2590,843l1443,843l1443,864l2570,864l2570,1096l1443,1096l1443,1117l2570,1117l2570,1317l1443,1317l1443,1338l2570,1338l2590,1338l2590,1317l2590,1117l2590,1096l2590,864l2590,843xe" fillcolor="black" stroked="f" style="position:absolute;left:7382;top:1558;width:2591;height:1338;z-index:23;mso-position-horizontal-relative:page;mso-position-vertical-relative:page;mso-width-relative:page;mso-height-relative:page;visibility:visible;">
                  <v:stroke on="f"/>
                  <v:fill/>
                  <v:path textboxrect="0,0,2591,1338" o:connectlocs="2017,1558;0,1558;0,1569;2017,1569;2017,1558;2590,2401;1443,2401;1443,2422;2570,2422;2570,2654;1443,2654;1443,2675;2570,2675;2570,2875;1443,2875;1443,2896;2570,2896;2590,2896;2590,2896;2590,2875;2590,2875;2590,2675;2590,2675;2590,2654;2590,2654;2590,2422;2590,2422;2590,2401"/>
                </v:shape>
                <v:rect id="1073" filled="f" stroked="f" style="position:absolute;left:7933;top:2675;width:853;height:201;z-index:24;mso-position-horizontal-relative:page;mso-position-vertical-relative:page;mso-width-relative:page;mso-height-relative:page;visibility:visible;">
                  <v:stroke on="f"/>
                  <v:fill/>
                  <v:textbox inset="0.0pt,0.0pt,0.0pt,0.0pt">
                    <w:txbxContent>
                      <w:p>
                        <w:pPr>
                          <w:pStyle w:val="style0"/>
                          <w:spacing w:before="35"/>
                          <w:ind w:left="249"/>
                          <w:rPr>
                            <w:rFonts w:ascii="Arial"/>
                            <w:sz w:val="12"/>
                            <w:lang w:val="en-US"/>
                          </w:rPr>
                        </w:pPr>
                        <w:r>
                          <w:rPr>
                            <w:rFonts w:ascii="Arial"/>
                            <w:w w:val="90"/>
                            <w:sz w:val="12"/>
                            <w:lang w:val="en-US"/>
                          </w:rPr>
                          <w:t>MUH SOLEH</w:t>
                        </w:r>
                      </w:p>
                    </w:txbxContent>
                  </v:textbox>
                </v:rect>
                <v:rect id="1074" filled="f" stroked="f" style="position:absolute;left:6702;top:2675;width:1212;height:201;z-index:25;mso-position-horizontal-relative:page;mso-position-vertical-relative:page;mso-width-relative:page;mso-height-relative:page;visibility:visible;">
                  <v:stroke on="f"/>
                  <v:fill/>
                  <v:textbox inset="0.0pt,0.0pt,0.0pt,0.0pt">
                    <w:txbxContent>
                      <w:p>
                        <w:pPr>
                          <w:pStyle w:val="style0"/>
                          <w:spacing w:before="35"/>
                          <w:ind w:left="333"/>
                          <w:rPr>
                            <w:rFonts w:ascii="Arial"/>
                            <w:sz w:val="12"/>
                            <w:lang w:val="en-US"/>
                          </w:rPr>
                        </w:pPr>
                        <w:r>
                          <w:rPr>
                            <w:rFonts w:ascii="Arial"/>
                            <w:w w:val="95"/>
                            <w:sz w:val="12"/>
                            <w:lang w:val="en-US"/>
                          </w:rPr>
                          <w:t>SUWENI</w:t>
                        </w:r>
                      </w:p>
                    </w:txbxContent>
                  </v:textbox>
                </v:rect>
                <v:rect id="1075" filled="f" stroked="f" style="position:absolute;left:5514;top:2675;width:969;height:201;z-index:26;mso-position-horizontal-relative:page;mso-position-vertical-relative:page;mso-width-relative:page;mso-height-relative:page;visibility:visible;">
                  <v:stroke on="f"/>
                  <v:fill/>
                  <v:textbox inset="0.0pt,0.0pt,0.0pt,0.0pt">
                    <w:txbxContent>
                      <w:p>
                        <w:pPr>
                          <w:pStyle w:val="style0"/>
                          <w:spacing w:before="35"/>
                          <w:ind w:left="266"/>
                          <w:rPr>
                            <w:rFonts w:ascii="Arial"/>
                            <w:sz w:val="12"/>
                            <w:lang w:val="en-US"/>
                          </w:rPr>
                        </w:pPr>
                        <w:r>
                          <w:rPr>
                            <w:rFonts w:ascii="Arial"/>
                            <w:w w:val="90"/>
                            <w:sz w:val="12"/>
                            <w:lang w:val="en-US"/>
                          </w:rPr>
                          <w:t>AJI SUROSO</w:t>
                        </w:r>
                      </w:p>
                    </w:txbxContent>
                  </v:textbox>
                </v:rect>
                <v:rect id="1076" filled="f" stroked="f" style="position:absolute;left:4208;top:2675;width:1286;height:201;z-index:27;mso-position-horizontal-relative:page;mso-position-vertical-relative:page;mso-width-relative:page;mso-height-relative:page;visibility:visible;">
                  <v:stroke on="f"/>
                  <v:fill/>
                  <v:textbox inset="0.0pt,0.0pt,0.0pt,0.0pt">
                    <w:txbxContent>
                      <w:p>
                        <w:pPr>
                          <w:pStyle w:val="style0"/>
                          <w:spacing w:before="35"/>
                          <w:ind w:left="385"/>
                          <w:rPr>
                            <w:rFonts w:ascii="Arial"/>
                            <w:sz w:val="12"/>
                            <w:lang w:val="en-US"/>
                          </w:rPr>
                        </w:pPr>
                        <w:r>
                          <w:rPr>
                            <w:rFonts w:ascii="Arial"/>
                            <w:w w:val="95"/>
                            <w:sz w:val="12"/>
                            <w:lang w:val="en-US"/>
                          </w:rPr>
                          <w:t>MUJI RAHAYU</w:t>
                        </w:r>
                      </w:p>
                    </w:txbxContent>
                  </v:textbox>
                </v:rect>
                <v:rect id="1077" filled="f" stroked="f" style="position:absolute;left:3052;top:2675;width:1138;height:201;z-index:28;mso-position-horizontal-relative:page;mso-position-vertical-relative:page;mso-width-relative:page;mso-height-relative:page;visibility:visible;">
                  <v:stroke on="f"/>
                  <v:fill/>
                  <v:textbox inset="0.0pt,0.0pt,0.0pt,0.0pt">
                    <w:txbxContent>
                      <w:p>
                        <w:pPr>
                          <w:pStyle w:val="style0"/>
                          <w:spacing w:before="35"/>
                          <w:ind w:left="286"/>
                          <w:rPr>
                            <w:rFonts w:ascii="Arial"/>
                            <w:sz w:val="12"/>
                            <w:lang w:val="en-US"/>
                          </w:rPr>
                        </w:pPr>
                        <w:r>
                          <w:rPr>
                            <w:rFonts w:ascii="Arial"/>
                            <w:w w:val="95"/>
                            <w:sz w:val="12"/>
                            <w:lang w:val="en-US"/>
                          </w:rPr>
                          <w:t>SUYANTO</w:t>
                        </w:r>
                      </w:p>
                    </w:txbxContent>
                  </v:textbox>
                </v:rect>
                <v:rect id="1078" fillcolor="#c5d9f0" stroked="f" style="position:absolute;left:8806;top:2422;width:1147;height:232;z-index:29;mso-position-horizontal-relative:page;mso-position-vertical-relative:page;mso-width-relative:page;mso-height-relative:page;visibility:visible;">
                  <v:stroke on="f"/>
                  <v:fill/>
                  <v:textbox inset="0.0pt,0.0pt,0.0pt,0.0pt">
                    <w:txbxContent>
                      <w:p>
                        <w:pPr>
                          <w:pStyle w:val="style0"/>
                          <w:spacing w:before="43"/>
                          <w:ind w:left="59"/>
                          <w:rPr>
                            <w:rFonts w:ascii="Carlito"/>
                            <w:b/>
                            <w:sz w:val="12"/>
                          </w:rPr>
                        </w:pPr>
                        <w:r>
                          <w:rPr>
                            <w:rFonts w:ascii="Carlito"/>
                            <w:b/>
                            <w:sz w:val="12"/>
                          </w:rPr>
                          <w:t>KAUR PERENCANAAN</w:t>
                        </w:r>
                      </w:p>
                    </w:txbxContent>
                  </v:textbox>
                </v:rect>
                <v:rect id="1079" fillcolor="#c5d9f0" stroked="f" style="position:absolute;left:7933;top:2422;width:853;height:232;z-index:30;mso-position-horizontal-relative:page;mso-position-vertical-relative:page;mso-width-relative:page;mso-height-relative:page;visibility:visible;">
                  <v:stroke on="f"/>
                  <v:fill/>
                  <v:textbox inset="0.0pt,0.0pt,0.0pt,0.0pt">
                    <w:txbxContent>
                      <w:p>
                        <w:pPr>
                          <w:pStyle w:val="style0"/>
                          <w:spacing w:before="43"/>
                          <w:ind w:left="170"/>
                          <w:rPr>
                            <w:rFonts w:ascii="Carlito"/>
                            <w:b/>
                            <w:sz w:val="12"/>
                          </w:rPr>
                        </w:pPr>
                        <w:r>
                          <w:rPr>
                            <w:rFonts w:ascii="Carlito"/>
                            <w:b/>
                            <w:sz w:val="12"/>
                            <w:lang w:val="en-US"/>
                          </w:rPr>
                          <w:t xml:space="preserve"> </w:t>
                        </w:r>
                        <w:r>
                          <w:rPr>
                            <w:rFonts w:ascii="Carlito"/>
                            <w:b/>
                            <w:sz w:val="12"/>
                          </w:rPr>
                          <w:t>KAUR KEU</w:t>
                        </w:r>
                      </w:p>
                    </w:txbxContent>
                  </v:textbox>
                </v:rect>
                <v:rect id="1080" fillcolor="#c5d9f0" stroked="f" style="position:absolute;left:6702;top:2422;width:1212;height:232;z-index:31;mso-position-horizontal-relative:page;mso-position-vertical-relative:page;mso-width-relative:page;mso-height-relative:page;visibility:visible;">
                  <v:stroke on="f"/>
                  <v:fill/>
                  <v:textbox inset="0.0pt,0.0pt,0.0pt,0.0pt">
                    <w:txbxContent>
                      <w:p>
                        <w:pPr>
                          <w:pStyle w:val="style0"/>
                          <w:spacing w:before="43"/>
                          <w:ind w:left="56"/>
                          <w:rPr>
                            <w:rFonts w:ascii="Carlito"/>
                            <w:b/>
                            <w:sz w:val="12"/>
                          </w:rPr>
                        </w:pPr>
                        <w:r>
                          <w:rPr>
                            <w:rFonts w:ascii="Carlito"/>
                            <w:b/>
                            <w:sz w:val="12"/>
                          </w:rPr>
                          <w:t>KAUR TU DAN UMUM</w:t>
                        </w:r>
                      </w:p>
                    </w:txbxContent>
                  </v:textbox>
                </v:rect>
                <v:rect id="1081" fillcolor="#c5d9f0" stroked="f" style="position:absolute;left:5514;top:2422;width:969;height:232;z-index:32;mso-position-horizontal-relative:page;mso-position-vertical-relative:page;mso-width-relative:page;mso-height-relative:page;visibility:visible;">
                  <v:stroke on="f"/>
                  <v:fill/>
                  <v:textbox inset="0.0pt,0.0pt,0.0pt,0.0pt">
                    <w:txbxContent>
                      <w:p>
                        <w:pPr>
                          <w:pStyle w:val="style0"/>
                          <w:spacing w:before="43"/>
                          <w:ind w:left="78"/>
                          <w:rPr>
                            <w:rFonts w:ascii="Carlito"/>
                            <w:b/>
                            <w:sz w:val="12"/>
                          </w:rPr>
                        </w:pPr>
                        <w:r>
                          <w:rPr>
                            <w:rFonts w:ascii="Carlito"/>
                            <w:b/>
                            <w:sz w:val="12"/>
                          </w:rPr>
                          <w:t>KASI PELAYANAN</w:t>
                        </w:r>
                      </w:p>
                    </w:txbxContent>
                  </v:textbox>
                </v:rect>
                <v:rect id="1082" fillcolor="#c5d9f0" stroked="f" style="position:absolute;left:4208;top:2422;width:1286;height:232;z-index:33;mso-position-horizontal-relative:page;mso-position-vertical-relative:page;mso-width-relative:page;mso-height-relative:page;visibility:visible;">
                  <v:stroke on="f"/>
                  <v:fill/>
                  <v:textbox inset="0.0pt,0.0pt,0.0pt,0.0pt">
                    <w:txbxContent>
                      <w:p>
                        <w:pPr>
                          <w:pStyle w:val="style0"/>
                          <w:spacing w:before="43"/>
                          <w:ind w:left="108"/>
                          <w:rPr>
                            <w:rFonts w:ascii="Carlito"/>
                            <w:b/>
                            <w:sz w:val="12"/>
                          </w:rPr>
                        </w:pPr>
                        <w:r>
                          <w:rPr>
                            <w:rFonts w:ascii="Carlito"/>
                            <w:b/>
                            <w:sz w:val="12"/>
                          </w:rPr>
                          <w:t>KASI KESEJAHTERAAN</w:t>
                        </w:r>
                      </w:p>
                    </w:txbxContent>
                  </v:textbox>
                </v:rect>
                <v:rect id="1083" fillcolor="#c5d9f0" stroked="f" style="position:absolute;left:3052;top:2422;width:1138;height:232;z-index:34;mso-position-horizontal-relative:page;mso-position-vertical-relative:page;mso-width-relative:page;mso-height-relative:page;visibility:visible;">
                  <v:stroke on="f"/>
                  <v:fill/>
                  <v:textbox inset="0.0pt,0.0pt,0.0pt,0.0pt">
                    <w:txbxContent>
                      <w:p>
                        <w:pPr>
                          <w:pStyle w:val="style0"/>
                          <w:spacing w:before="43"/>
                          <w:ind w:left="29"/>
                          <w:rPr>
                            <w:rFonts w:ascii="Carlito"/>
                            <w:b/>
                            <w:sz w:val="12"/>
                          </w:rPr>
                        </w:pPr>
                        <w:r>
                          <w:rPr>
                            <w:rFonts w:ascii="Carlito"/>
                            <w:b/>
                            <w:sz w:val="12"/>
                          </w:rPr>
                          <w:t>KASI PEMERINTAHAN</w:t>
                        </w:r>
                      </w:p>
                    </w:txbxContent>
                  </v:textbox>
                </v:rect>
                <v:rect id="1084" filled="f" stroked="t" style="position:absolute;left:7923;top:915;width:1469;height:222;z-index:35;mso-position-horizontal-relative:page;mso-position-vertical-relative:page;mso-width-relative:page;mso-height-relative:page;visibility:visible;">
                  <v:stroke joinstyle="miter" weight="0.99pt"/>
                  <v:fill/>
                  <v:textbox inset="0.0pt,0.0pt,0.0pt,0.0pt">
                    <w:txbxContent>
                      <w:p>
                        <w:pPr>
                          <w:pStyle w:val="style0"/>
                          <w:spacing w:before="46"/>
                          <w:ind w:left="477" w:right="469"/>
                          <w:jc w:val="center"/>
                          <w:rPr>
                            <w:rFonts w:ascii="Arial"/>
                            <w:sz w:val="12"/>
                          </w:rPr>
                        </w:pPr>
                      </w:p>
                    </w:txbxContent>
                  </v:textbox>
                </v:rect>
                <v:rect id="1085" fillcolor="#c5d9f0" stroked="t" style="position:absolute;left:7923;top:694;width:1469;height:222;z-index:36;mso-position-horizontal-relative:page;mso-position-vertical-relative:page;mso-width-relative:page;mso-height-relative:page;visibility:visible;">
                  <v:stroke joinstyle="miter" weight="0.99pt"/>
                  <v:fill/>
                  <v:textbox inset="0.0pt,0.0pt,0.0pt,0.0pt">
                    <w:txbxContent>
                      <w:p>
                        <w:pPr>
                          <w:pStyle w:val="style0"/>
                          <w:spacing w:before="44"/>
                          <w:ind w:left="427"/>
                          <w:rPr>
                            <w:rFonts w:ascii="Carlito"/>
                            <w:b/>
                            <w:sz w:val="12"/>
                          </w:rPr>
                        </w:pPr>
                        <w:r>
                          <w:rPr>
                            <w:rFonts w:ascii="Carlito"/>
                            <w:b/>
                            <w:sz w:val="12"/>
                          </w:rPr>
                          <w:t>SEKRETARIS</w:t>
                        </w:r>
                      </w:p>
                    </w:txbxContent>
                  </v:textbox>
                </v:rect>
                <w10:wrap type="topAndBottom"/>
                <v:fill/>
              </v:group>
            </w:pict>
          </mc:Fallback>
        </mc:AlternateContent>
      </w:r>
    </w:p>
    <w:p>
      <w:pPr>
        <w:pStyle w:val="style0"/>
        <w:spacing w:before="60" w:after="60"/>
        <w:ind w:right="-1"/>
        <w:rPr>
          <w:rFonts w:ascii="Times New Roman" w:cs="Times New Roman" w:hAnsi="Times New Roman"/>
          <w:b/>
          <w:sz w:val="24"/>
          <w:lang w:val="en-US"/>
        </w:rPr>
        <w:sectPr>
          <w:headerReference w:type="default" r:id="rId21"/>
          <w:footerReference w:type="default" r:id="rId22"/>
          <w:pgSz w:w="11910" w:h="16840" w:orient="portrait"/>
          <w:pgMar w:top="2268" w:right="1701" w:bottom="1701" w:left="2268" w:header="710" w:footer="0" w:gutter="0"/>
          <w:cols w:space="720"/>
        </w:sectPr>
      </w:pPr>
    </w:p>
    <w:p>
      <w:pPr>
        <w:pStyle w:val="style66"/>
        <w:spacing w:before="60" w:after="60"/>
        <w:ind w:right="-1"/>
        <w:rPr>
          <w:i/>
          <w:sz w:val="20"/>
        </w:rPr>
      </w:pPr>
    </w:p>
    <w:bookmarkStart w:id="81" w:name="_bookmark41"/>
    <w:bookmarkStart w:id="82" w:name="_Toc156156397"/>
    <w:bookmarkEnd w:id="81"/>
    <w:p>
      <w:pPr>
        <w:pStyle w:val="style1"/>
        <w:numPr>
          <w:ilvl w:val="1"/>
          <w:numId w:val="34"/>
        </w:numPr>
        <w:tabs>
          <w:tab w:val="left" w:leader="none" w:pos="949"/>
        </w:tabs>
        <w:spacing w:before="60" w:after="60"/>
        <w:ind w:left="0" w:right="-1" w:hanging="361"/>
        <w:jc w:val="both"/>
        <w:rPr/>
      </w:pPr>
      <w:r>
        <w:t>Asal Usul Industri Tahu di Desa Karangmangu Kec. Tarub Kab. Tegal</w:t>
      </w:r>
      <w:bookmarkEnd w:id="82"/>
    </w:p>
    <w:p>
      <w:pPr>
        <w:pStyle w:val="style0"/>
        <w:spacing w:before="60" w:after="60"/>
        <w:ind w:right="-1"/>
        <w:rPr>
          <w:b/>
          <w:sz w:val="24"/>
        </w:rPr>
      </w:pPr>
    </w:p>
    <w:p>
      <w:pPr>
        <w:pStyle w:val="style0"/>
        <w:spacing w:before="60" w:after="60" w:lineRule="auto" w:line="480"/>
        <w:ind w:right="-1" w:firstLine="720"/>
        <w:jc w:val="both"/>
        <w:rPr>
          <w:rFonts w:ascii="Times New Roman" w:cs="Times New Roman" w:hAnsi="Times New Roman"/>
          <w:sz w:val="24"/>
          <w:szCs w:val="24"/>
        </w:rPr>
      </w:pPr>
      <w:r>
        <w:rPr>
          <w:rFonts w:ascii="Times New Roman" w:cs="Times New Roman" w:hAnsi="Times New Roman"/>
          <w:sz w:val="24"/>
          <w:szCs w:val="24"/>
        </w:rPr>
        <w:t>Industri</w:t>
      </w:r>
      <w:r>
        <w:rPr>
          <w:rFonts w:ascii="Times New Roman" w:cs="Times New Roman" w:hAnsi="Times New Roman"/>
          <w:sz w:val="24"/>
          <w:szCs w:val="24"/>
        </w:rPr>
        <w:t xml:space="preserve"> Tahu di desa karangmangu</w:t>
      </w:r>
      <w:r>
        <w:rPr>
          <w:rFonts w:ascii="Times New Roman" w:cs="Times New Roman" w:hAnsi="Times New Roman"/>
          <w:sz w:val="24"/>
          <w:szCs w:val="24"/>
        </w:rPr>
        <w:t xml:space="preserve"> salah satu representasi aktivitas usaha yang berpotensi</w:t>
      </w:r>
      <w:r>
        <w:rPr>
          <w:rFonts w:ascii="Times New Roman" w:cs="Times New Roman" w:hAnsi="Times New Roman"/>
          <w:spacing w:val="1"/>
          <w:sz w:val="24"/>
          <w:szCs w:val="24"/>
        </w:rPr>
        <w:t xml:space="preserve"> </w:t>
      </w:r>
      <w:r>
        <w:rPr>
          <w:rFonts w:ascii="Times New Roman" w:cs="Times New Roman" w:hAnsi="Times New Roman"/>
          <w:sz w:val="24"/>
          <w:szCs w:val="24"/>
        </w:rPr>
        <w:t xml:space="preserve">meningkatkan perekonomian masyarakat dan berdampak pada pertumbuhan </w:t>
      </w:r>
      <w:r>
        <w:rPr>
          <w:rFonts w:ascii="Times New Roman" w:cs="Times New Roman" w:hAnsi="Times New Roman"/>
          <w:sz w:val="24"/>
          <w:szCs w:val="24"/>
        </w:rPr>
        <w:t>ekonomi</w:t>
      </w:r>
      <w:r>
        <w:rPr>
          <w:rFonts w:ascii="Times New Roman" w:cs="Times New Roman" w:hAnsi="Times New Roman"/>
          <w:spacing w:val="-57"/>
          <w:sz w:val="24"/>
          <w:szCs w:val="24"/>
        </w:rPr>
        <w:t xml:space="preserve"> </w:t>
      </w:r>
      <w:r>
        <w:rPr>
          <w:rFonts w:ascii="Times New Roman" w:cs="Times New Roman" w:hAnsi="Times New Roman"/>
          <w:sz w:val="24"/>
          <w:szCs w:val="24"/>
        </w:rPr>
        <w:t>,</w:t>
      </w:r>
      <w:r>
        <w:rPr>
          <w:rFonts w:ascii="Times New Roman" w:cs="Times New Roman" w:hAnsi="Times New Roman"/>
          <w:sz w:val="24"/>
          <w:szCs w:val="24"/>
        </w:rPr>
        <w:t xml:space="preserve"> Tahu</w:t>
      </w:r>
      <w:r>
        <w:rPr>
          <w:rFonts w:ascii="Times New Roman" w:cs="Times New Roman" w:hAnsi="Times New Roman"/>
          <w:spacing w:val="1"/>
          <w:sz w:val="24"/>
          <w:szCs w:val="24"/>
        </w:rPr>
        <w:t xml:space="preserve"> </w:t>
      </w:r>
      <w:r>
        <w:rPr>
          <w:rFonts w:ascii="Times New Roman" w:cs="Times New Roman" w:hAnsi="Times New Roman"/>
          <w:sz w:val="24"/>
          <w:szCs w:val="24"/>
        </w:rPr>
        <w:t>sudah</w:t>
      </w:r>
      <w:r>
        <w:rPr>
          <w:rFonts w:ascii="Times New Roman" w:cs="Times New Roman" w:hAnsi="Times New Roman"/>
          <w:spacing w:val="1"/>
          <w:sz w:val="24"/>
          <w:szCs w:val="24"/>
        </w:rPr>
        <w:t xml:space="preserve"> </w:t>
      </w:r>
      <w:r>
        <w:rPr>
          <w:rFonts w:ascii="Times New Roman" w:cs="Times New Roman" w:hAnsi="Times New Roman"/>
          <w:sz w:val="24"/>
          <w:szCs w:val="24"/>
        </w:rPr>
        <w:t>terkenal</w:t>
      </w:r>
      <w:r>
        <w:rPr>
          <w:rFonts w:ascii="Times New Roman" w:cs="Times New Roman" w:hAnsi="Times New Roman"/>
          <w:spacing w:val="1"/>
          <w:sz w:val="24"/>
          <w:szCs w:val="24"/>
        </w:rPr>
        <w:t xml:space="preserve"> </w:t>
      </w:r>
      <w:r>
        <w:rPr>
          <w:rFonts w:ascii="Times New Roman" w:cs="Times New Roman" w:hAnsi="Times New Roman"/>
          <w:sz w:val="24"/>
          <w:szCs w:val="24"/>
        </w:rPr>
        <w:t>luas</w:t>
      </w:r>
      <w:r>
        <w:rPr>
          <w:rFonts w:ascii="Times New Roman" w:cs="Times New Roman" w:hAnsi="Times New Roman"/>
          <w:spacing w:val="1"/>
          <w:sz w:val="24"/>
          <w:szCs w:val="24"/>
        </w:rPr>
        <w:t xml:space="preserve"> </w:t>
      </w:r>
      <w:r>
        <w:rPr>
          <w:rFonts w:ascii="Times New Roman" w:cs="Times New Roman" w:hAnsi="Times New Roman"/>
          <w:sz w:val="24"/>
          <w:szCs w:val="24"/>
        </w:rPr>
        <w:t>oleh</w:t>
      </w:r>
      <w:r>
        <w:rPr>
          <w:rFonts w:ascii="Times New Roman" w:cs="Times New Roman" w:hAnsi="Times New Roman"/>
          <w:spacing w:val="1"/>
          <w:sz w:val="24"/>
          <w:szCs w:val="24"/>
        </w:rPr>
        <w:t xml:space="preserve"> </w:t>
      </w:r>
      <w:r>
        <w:rPr>
          <w:rFonts w:ascii="Times New Roman" w:cs="Times New Roman" w:hAnsi="Times New Roman"/>
          <w:sz w:val="24"/>
          <w:szCs w:val="24"/>
        </w:rPr>
        <w:t>masyarakat, baik mereka yang tinggal di pedalaman maupun perkotaan. Popularitas</w:t>
      </w:r>
      <w:r>
        <w:rPr>
          <w:rFonts w:ascii="Times New Roman" w:cs="Times New Roman" w:hAnsi="Times New Roman"/>
          <w:spacing w:val="1"/>
          <w:sz w:val="24"/>
          <w:szCs w:val="24"/>
        </w:rPr>
        <w:t xml:space="preserve"> </w:t>
      </w:r>
      <w:r>
        <w:rPr>
          <w:rFonts w:ascii="Times New Roman" w:cs="Times New Roman" w:hAnsi="Times New Roman"/>
          <w:sz w:val="24"/>
          <w:szCs w:val="24"/>
        </w:rPr>
        <w:t>tahu disebabkan oleh cita rasanya yang lezat, serta memiliki zat yang mambantu</w:t>
      </w:r>
      <w:r>
        <w:rPr>
          <w:rFonts w:ascii="Times New Roman" w:cs="Times New Roman" w:hAnsi="Times New Roman"/>
          <w:spacing w:val="1"/>
          <w:sz w:val="24"/>
          <w:szCs w:val="24"/>
        </w:rPr>
        <w:t xml:space="preserve"> </w:t>
      </w:r>
      <w:r>
        <w:rPr>
          <w:rFonts w:ascii="Times New Roman" w:cs="Times New Roman" w:hAnsi="Times New Roman"/>
          <w:sz w:val="24"/>
          <w:szCs w:val="24"/>
        </w:rPr>
        <w:t>meningkatkan</w:t>
      </w:r>
      <w:r>
        <w:rPr>
          <w:rFonts w:ascii="Times New Roman" w:cs="Times New Roman" w:hAnsi="Times New Roman"/>
          <w:spacing w:val="-1"/>
          <w:sz w:val="24"/>
          <w:szCs w:val="24"/>
        </w:rPr>
        <w:t xml:space="preserve"> </w:t>
      </w:r>
      <w:r>
        <w:rPr>
          <w:rFonts w:ascii="Times New Roman" w:cs="Times New Roman" w:hAnsi="Times New Roman"/>
          <w:sz w:val="24"/>
          <w:szCs w:val="24"/>
        </w:rPr>
        <w:t>gizi masyarakat yakni protein.</w:t>
      </w:r>
    </w:p>
    <w:p>
      <w:pPr>
        <w:pStyle w:val="style0"/>
        <w:spacing w:before="60" w:after="60" w:lineRule="auto" w:line="480"/>
        <w:ind w:right="-1" w:firstLine="720"/>
        <w:jc w:val="both"/>
        <w:rPr>
          <w:rFonts w:ascii="Times New Roman" w:cs="Times New Roman" w:hAnsi="Times New Roman"/>
          <w:bCs/>
          <w:sz w:val="24"/>
          <w:szCs w:val="24"/>
        </w:rPr>
      </w:pPr>
      <w:r>
        <w:rPr>
          <w:rFonts w:ascii="Times New Roman" w:cs="Times New Roman" w:hAnsi="Times New Roman"/>
          <w:sz w:val="24"/>
          <w:szCs w:val="24"/>
        </w:rPr>
        <w:t>Limbah</w:t>
      </w:r>
      <w:r>
        <w:rPr>
          <w:rFonts w:ascii="Times New Roman" w:cs="Times New Roman" w:hAnsi="Times New Roman"/>
          <w:spacing w:val="1"/>
          <w:sz w:val="24"/>
          <w:szCs w:val="24"/>
        </w:rPr>
        <w:t xml:space="preserve"> </w:t>
      </w:r>
      <w:r>
        <w:rPr>
          <w:rFonts w:ascii="Times New Roman" w:cs="Times New Roman" w:hAnsi="Times New Roman"/>
          <w:sz w:val="24"/>
          <w:szCs w:val="24"/>
        </w:rPr>
        <w:t>dalam</w:t>
      </w:r>
      <w:r>
        <w:rPr>
          <w:rFonts w:ascii="Times New Roman" w:cs="Times New Roman" w:hAnsi="Times New Roman"/>
          <w:spacing w:val="1"/>
          <w:sz w:val="24"/>
          <w:szCs w:val="24"/>
        </w:rPr>
        <w:t xml:space="preserve"> </w:t>
      </w:r>
      <w:r>
        <w:rPr>
          <w:rFonts w:ascii="Times New Roman" w:cs="Times New Roman" w:hAnsi="Times New Roman"/>
          <w:color w:val="1f2023"/>
          <w:sz w:val="24"/>
          <w:szCs w:val="24"/>
        </w:rPr>
        <w:t>industri</w:t>
      </w:r>
      <w:r>
        <w:rPr>
          <w:rFonts w:ascii="Times New Roman" w:cs="Times New Roman" w:hAnsi="Times New Roman"/>
          <w:color w:val="1f2023"/>
          <w:spacing w:val="1"/>
          <w:sz w:val="24"/>
          <w:szCs w:val="24"/>
        </w:rPr>
        <w:t xml:space="preserve"> </w:t>
      </w:r>
      <w:r>
        <w:rPr>
          <w:rFonts w:ascii="Times New Roman" w:cs="Times New Roman" w:hAnsi="Times New Roman"/>
          <w:color w:val="1f2023"/>
          <w:sz w:val="24"/>
          <w:szCs w:val="24"/>
        </w:rPr>
        <w:t>tahu</w:t>
      </w:r>
      <w:r>
        <w:rPr>
          <w:rFonts w:ascii="Times New Roman" w:cs="Times New Roman" w:hAnsi="Times New Roman"/>
          <w:color w:val="1f2023"/>
          <w:spacing w:val="1"/>
          <w:sz w:val="24"/>
          <w:szCs w:val="24"/>
        </w:rPr>
        <w:t xml:space="preserve"> </w:t>
      </w:r>
      <w:r>
        <w:rPr>
          <w:rFonts w:ascii="Times New Roman" w:cs="Times New Roman" w:hAnsi="Times New Roman"/>
          <w:color w:val="1f2023"/>
          <w:sz w:val="24"/>
          <w:szCs w:val="24"/>
        </w:rPr>
        <w:t>terdapat</w:t>
      </w:r>
      <w:r>
        <w:rPr>
          <w:rFonts w:ascii="Times New Roman" w:cs="Times New Roman" w:hAnsi="Times New Roman"/>
          <w:color w:val="1f2023"/>
          <w:spacing w:val="1"/>
          <w:sz w:val="24"/>
          <w:szCs w:val="24"/>
        </w:rPr>
        <w:t xml:space="preserve"> </w:t>
      </w:r>
      <w:r>
        <w:rPr>
          <w:rFonts w:ascii="Times New Roman" w:cs="Times New Roman" w:hAnsi="Times New Roman"/>
          <w:color w:val="1f2023"/>
          <w:sz w:val="24"/>
          <w:szCs w:val="24"/>
        </w:rPr>
        <w:t>dua</w:t>
      </w:r>
      <w:r>
        <w:rPr>
          <w:rFonts w:ascii="Times New Roman" w:cs="Times New Roman" w:hAnsi="Times New Roman"/>
          <w:color w:val="1f2023"/>
          <w:spacing w:val="-57"/>
          <w:sz w:val="24"/>
          <w:szCs w:val="24"/>
        </w:rPr>
        <w:t xml:space="preserve"> </w:t>
      </w:r>
      <w:r>
        <w:rPr>
          <w:rFonts w:ascii="Times New Roman" w:cs="Times New Roman" w:hAnsi="Times New Roman"/>
          <w:color w:val="1f2023"/>
          <w:spacing w:val="-57"/>
          <w:sz w:val="24"/>
          <w:szCs w:val="24"/>
        </w:rPr>
        <w:t xml:space="preserve">            </w:t>
      </w:r>
      <w:r>
        <w:rPr>
          <w:rFonts w:ascii="Times New Roman" w:cs="Times New Roman" w:hAnsi="Times New Roman"/>
          <w:color w:val="1f2023"/>
          <w:sz w:val="24"/>
          <w:szCs w:val="24"/>
        </w:rPr>
        <w:t>macam limbah yaitu, limbah padat dan limbah cair. Limbah padat diolah menjadi</w:t>
      </w:r>
      <w:r>
        <w:rPr>
          <w:rFonts w:ascii="Times New Roman" w:cs="Times New Roman" w:hAnsi="Times New Roman"/>
          <w:color w:val="1f2023"/>
          <w:spacing w:val="1"/>
          <w:sz w:val="24"/>
          <w:szCs w:val="24"/>
        </w:rPr>
        <w:t xml:space="preserve"> </w:t>
      </w:r>
      <w:r>
        <w:rPr>
          <w:rFonts w:ascii="Times New Roman" w:cs="Times New Roman" w:hAnsi="Times New Roman"/>
          <w:color w:val="1f2023"/>
          <w:sz w:val="24"/>
          <w:szCs w:val="24"/>
        </w:rPr>
        <w:t>makanan peliharaan. Dari cara pembuatan</w:t>
      </w:r>
      <w:r>
        <w:rPr>
          <w:rFonts w:ascii="Times New Roman" w:cs="Times New Roman" w:hAnsi="Times New Roman"/>
          <w:color w:val="1f2023"/>
          <w:sz w:val="24"/>
          <w:szCs w:val="24"/>
        </w:rPr>
        <w:t xml:space="preserve"> Tahu </w:t>
      </w:r>
      <w:r>
        <w:rPr>
          <w:rFonts w:ascii="Times New Roman" w:cs="Times New Roman" w:hAnsi="Times New Roman"/>
          <w:color w:val="1f2023"/>
          <w:sz w:val="24"/>
          <w:szCs w:val="24"/>
        </w:rPr>
        <w:t>bersumber dari metode</w:t>
      </w:r>
      <w:r>
        <w:rPr>
          <w:rFonts w:ascii="Times New Roman" w:cs="Times New Roman" w:hAnsi="Times New Roman"/>
          <w:color w:val="1f2023"/>
          <w:spacing w:val="1"/>
          <w:sz w:val="24"/>
          <w:szCs w:val="24"/>
        </w:rPr>
        <w:t xml:space="preserve"> </w:t>
      </w:r>
      <w:r>
        <w:rPr>
          <w:rFonts w:ascii="Times New Roman" w:cs="Times New Roman" w:hAnsi="Times New Roman"/>
          <w:color w:val="1f2023"/>
          <w:sz w:val="24"/>
          <w:szCs w:val="24"/>
        </w:rPr>
        <w:t>pencucian,</w:t>
      </w:r>
      <w:r>
        <w:rPr>
          <w:rFonts w:ascii="Times New Roman" w:cs="Times New Roman" w:hAnsi="Times New Roman"/>
          <w:color w:val="1f2023"/>
          <w:spacing w:val="1"/>
          <w:sz w:val="24"/>
          <w:szCs w:val="24"/>
        </w:rPr>
        <w:t xml:space="preserve"> </w:t>
      </w:r>
      <w:r>
        <w:rPr>
          <w:rFonts w:ascii="Times New Roman" w:cs="Times New Roman" w:hAnsi="Times New Roman"/>
          <w:color w:val="1f2023"/>
          <w:sz w:val="24"/>
          <w:szCs w:val="24"/>
        </w:rPr>
        <w:t>perendaman,</w:t>
      </w:r>
      <w:r>
        <w:rPr>
          <w:rFonts w:ascii="Times New Roman" w:cs="Times New Roman" w:hAnsi="Times New Roman"/>
          <w:color w:val="1f2023"/>
          <w:spacing w:val="1"/>
          <w:sz w:val="24"/>
          <w:szCs w:val="24"/>
        </w:rPr>
        <w:t xml:space="preserve"> </w:t>
      </w:r>
      <w:r>
        <w:rPr>
          <w:rFonts w:ascii="Times New Roman" w:cs="Times New Roman" w:hAnsi="Times New Roman"/>
          <w:color w:val="1f2023"/>
          <w:sz w:val="24"/>
          <w:szCs w:val="24"/>
        </w:rPr>
        <w:t>perebusan,</w:t>
      </w:r>
      <w:r>
        <w:rPr>
          <w:rFonts w:ascii="Times New Roman" w:cs="Times New Roman" w:hAnsi="Times New Roman"/>
          <w:color w:val="1f2023"/>
          <w:spacing w:val="1"/>
          <w:sz w:val="24"/>
          <w:szCs w:val="24"/>
        </w:rPr>
        <w:t xml:space="preserve"> </w:t>
      </w:r>
      <w:r>
        <w:rPr>
          <w:rFonts w:ascii="Times New Roman" w:cs="Times New Roman" w:hAnsi="Times New Roman"/>
          <w:color w:val="1f2023"/>
          <w:sz w:val="24"/>
          <w:szCs w:val="24"/>
        </w:rPr>
        <w:t>penyaringan,</w:t>
      </w:r>
      <w:r>
        <w:rPr>
          <w:rFonts w:ascii="Times New Roman" w:cs="Times New Roman" w:hAnsi="Times New Roman"/>
          <w:color w:val="1f2023"/>
          <w:spacing w:val="1"/>
          <w:sz w:val="24"/>
          <w:szCs w:val="24"/>
        </w:rPr>
        <w:t xml:space="preserve"> </w:t>
      </w:r>
      <w:r>
        <w:rPr>
          <w:rFonts w:ascii="Times New Roman" w:cs="Times New Roman" w:hAnsi="Times New Roman"/>
          <w:color w:val="1f2023"/>
          <w:sz w:val="24"/>
          <w:szCs w:val="24"/>
        </w:rPr>
        <w:t>pengepresan</w:t>
      </w:r>
      <w:r>
        <w:rPr>
          <w:rFonts w:ascii="Times New Roman" w:cs="Times New Roman" w:hAnsi="Times New Roman"/>
          <w:color w:val="1f2023"/>
          <w:spacing w:val="1"/>
          <w:sz w:val="24"/>
          <w:szCs w:val="24"/>
        </w:rPr>
        <w:t xml:space="preserve"> </w:t>
      </w:r>
      <w:r>
        <w:rPr>
          <w:rFonts w:ascii="Times New Roman" w:cs="Times New Roman" w:hAnsi="Times New Roman"/>
          <w:color w:val="1f2023"/>
          <w:sz w:val="24"/>
          <w:szCs w:val="24"/>
        </w:rPr>
        <w:t>dan</w:t>
      </w:r>
      <w:r>
        <w:rPr>
          <w:rFonts w:ascii="Times New Roman" w:cs="Times New Roman" w:hAnsi="Times New Roman"/>
          <w:color w:val="1f2023"/>
          <w:spacing w:val="1"/>
          <w:sz w:val="24"/>
          <w:szCs w:val="24"/>
        </w:rPr>
        <w:t xml:space="preserve"> </w:t>
      </w:r>
      <w:r>
        <w:rPr>
          <w:rFonts w:ascii="Times New Roman" w:cs="Times New Roman" w:hAnsi="Times New Roman"/>
          <w:color w:val="1f2023"/>
          <w:sz w:val="24"/>
          <w:szCs w:val="24"/>
        </w:rPr>
        <w:t>pencetakan,</w:t>
      </w:r>
      <w:r>
        <w:rPr>
          <w:rFonts w:ascii="Times New Roman" w:cs="Times New Roman" w:hAnsi="Times New Roman"/>
          <w:color w:val="1f2023"/>
          <w:spacing w:val="1"/>
          <w:sz w:val="24"/>
          <w:szCs w:val="24"/>
        </w:rPr>
        <w:t xml:space="preserve"> </w:t>
      </w:r>
      <w:r>
        <w:rPr>
          <w:rFonts w:ascii="Times New Roman" w:cs="Times New Roman" w:hAnsi="Times New Roman"/>
          <w:color w:val="1f2023"/>
          <w:sz w:val="24"/>
          <w:szCs w:val="24"/>
        </w:rPr>
        <w:t>maupun produk pencucian dan lantai. Maka, limbah yang didapatkan cukup besar.</w:t>
      </w:r>
      <w:r>
        <w:rPr>
          <w:rFonts w:ascii="Times New Roman" w:cs="Times New Roman" w:hAnsi="Times New Roman"/>
          <w:color w:val="1f2023"/>
          <w:spacing w:val="1"/>
          <w:sz w:val="24"/>
          <w:szCs w:val="24"/>
        </w:rPr>
        <w:t xml:space="preserve"> </w:t>
      </w:r>
      <w:r>
        <w:rPr>
          <w:rFonts w:ascii="Times New Roman" w:cs="Times New Roman" w:hAnsi="Times New Roman"/>
          <w:color w:val="1f2023"/>
          <w:sz w:val="24"/>
          <w:szCs w:val="24"/>
        </w:rPr>
        <w:t>Sebagian</w:t>
      </w:r>
      <w:r>
        <w:rPr>
          <w:rFonts w:ascii="Times New Roman" w:cs="Times New Roman" w:hAnsi="Times New Roman"/>
          <w:color w:val="1f2023"/>
          <w:spacing w:val="1"/>
          <w:sz w:val="24"/>
          <w:szCs w:val="24"/>
        </w:rPr>
        <w:t xml:space="preserve"> </w:t>
      </w:r>
      <w:r>
        <w:rPr>
          <w:rFonts w:ascii="Times New Roman" w:cs="Times New Roman" w:hAnsi="Times New Roman"/>
          <w:color w:val="1f2023"/>
          <w:sz w:val="24"/>
          <w:szCs w:val="24"/>
        </w:rPr>
        <w:t>besar</w:t>
      </w:r>
      <w:r>
        <w:rPr>
          <w:rFonts w:ascii="Times New Roman" w:cs="Times New Roman" w:hAnsi="Times New Roman"/>
          <w:color w:val="1f2023"/>
          <w:spacing w:val="1"/>
          <w:sz w:val="24"/>
          <w:szCs w:val="24"/>
        </w:rPr>
        <w:t xml:space="preserve"> </w:t>
      </w:r>
      <w:r>
        <w:rPr>
          <w:rFonts w:ascii="Times New Roman" w:cs="Times New Roman" w:hAnsi="Times New Roman"/>
          <w:color w:val="1f2023"/>
          <w:sz w:val="24"/>
          <w:szCs w:val="24"/>
        </w:rPr>
        <w:t>limbah</w:t>
      </w:r>
      <w:r>
        <w:rPr>
          <w:rFonts w:ascii="Times New Roman" w:cs="Times New Roman" w:hAnsi="Times New Roman"/>
          <w:color w:val="1f2023"/>
          <w:spacing w:val="1"/>
          <w:sz w:val="24"/>
          <w:szCs w:val="24"/>
        </w:rPr>
        <w:t xml:space="preserve"> </w:t>
      </w:r>
      <w:r>
        <w:rPr>
          <w:rFonts w:ascii="Times New Roman" w:cs="Times New Roman" w:hAnsi="Times New Roman"/>
          <w:color w:val="1f2023"/>
          <w:sz w:val="24"/>
          <w:szCs w:val="24"/>
        </w:rPr>
        <w:t>dari</w:t>
      </w:r>
      <w:r>
        <w:rPr>
          <w:rFonts w:ascii="Times New Roman" w:cs="Times New Roman" w:hAnsi="Times New Roman"/>
          <w:color w:val="1f2023"/>
          <w:spacing w:val="1"/>
          <w:sz w:val="24"/>
          <w:szCs w:val="24"/>
        </w:rPr>
        <w:t xml:space="preserve"> </w:t>
      </w:r>
      <w:r>
        <w:rPr>
          <w:rFonts w:ascii="Times New Roman" w:cs="Times New Roman" w:hAnsi="Times New Roman"/>
          <w:color w:val="1f2023"/>
          <w:sz w:val="24"/>
          <w:szCs w:val="24"/>
        </w:rPr>
        <w:t>industri</w:t>
      </w:r>
      <w:r>
        <w:rPr>
          <w:rFonts w:ascii="Times New Roman" w:cs="Times New Roman" w:hAnsi="Times New Roman"/>
          <w:color w:val="1f2023"/>
          <w:spacing w:val="1"/>
          <w:sz w:val="24"/>
          <w:szCs w:val="24"/>
        </w:rPr>
        <w:t xml:space="preserve"> </w:t>
      </w:r>
      <w:r>
        <w:rPr>
          <w:rFonts w:ascii="Times New Roman" w:cs="Times New Roman" w:hAnsi="Times New Roman"/>
          <w:color w:val="1f2023"/>
          <w:sz w:val="24"/>
          <w:szCs w:val="24"/>
        </w:rPr>
        <w:t>pengolahan</w:t>
      </w:r>
      <w:r>
        <w:rPr>
          <w:rFonts w:ascii="Times New Roman" w:cs="Times New Roman" w:hAnsi="Times New Roman"/>
          <w:color w:val="1f2023"/>
          <w:spacing w:val="1"/>
          <w:sz w:val="24"/>
          <w:szCs w:val="24"/>
        </w:rPr>
        <w:t xml:space="preserve"> </w:t>
      </w:r>
      <w:r>
        <w:rPr>
          <w:rFonts w:ascii="Times New Roman" w:cs="Times New Roman" w:hAnsi="Times New Roman"/>
          <w:color w:val="1f2023"/>
          <w:sz w:val="24"/>
          <w:szCs w:val="24"/>
        </w:rPr>
        <w:t>tahu</w:t>
      </w:r>
      <w:r>
        <w:rPr>
          <w:rFonts w:ascii="Times New Roman" w:cs="Times New Roman" w:hAnsi="Times New Roman"/>
          <w:color w:val="1f2023"/>
          <w:spacing w:val="1"/>
          <w:sz w:val="24"/>
          <w:szCs w:val="24"/>
        </w:rPr>
        <w:t xml:space="preserve"> </w:t>
      </w:r>
      <w:r>
        <w:rPr>
          <w:rFonts w:ascii="Times New Roman" w:cs="Times New Roman" w:hAnsi="Times New Roman"/>
          <w:color w:val="1f2023"/>
          <w:sz w:val="24"/>
          <w:szCs w:val="24"/>
        </w:rPr>
        <w:t>berupa</w:t>
      </w:r>
      <w:r>
        <w:rPr>
          <w:rFonts w:ascii="Times New Roman" w:cs="Times New Roman" w:hAnsi="Times New Roman"/>
          <w:color w:val="1f2023"/>
          <w:spacing w:val="1"/>
          <w:sz w:val="24"/>
          <w:szCs w:val="24"/>
        </w:rPr>
        <w:t xml:space="preserve"> </w:t>
      </w:r>
      <w:r>
        <w:rPr>
          <w:rFonts w:ascii="Times New Roman" w:cs="Times New Roman" w:hAnsi="Times New Roman"/>
          <w:color w:val="1f2023"/>
          <w:sz w:val="24"/>
          <w:szCs w:val="24"/>
        </w:rPr>
        <w:t>cairan</w:t>
      </w:r>
      <w:r>
        <w:rPr>
          <w:rFonts w:ascii="Times New Roman" w:cs="Times New Roman" w:hAnsi="Times New Roman"/>
          <w:color w:val="1f2023"/>
          <w:spacing w:val="1"/>
          <w:sz w:val="24"/>
          <w:szCs w:val="24"/>
        </w:rPr>
        <w:t xml:space="preserve"> </w:t>
      </w:r>
      <w:r>
        <w:rPr>
          <w:rFonts w:ascii="Times New Roman" w:cs="Times New Roman" w:hAnsi="Times New Roman"/>
          <w:color w:val="1f2023"/>
          <w:sz w:val="24"/>
          <w:szCs w:val="24"/>
        </w:rPr>
        <w:t>pekat</w:t>
      </w:r>
      <w:r>
        <w:t xml:space="preserve">. </w:t>
      </w:r>
      <w:r>
        <w:rPr>
          <w:rFonts w:ascii="Times New Roman" w:cs="Times New Roman" w:hAnsi="Times New Roman"/>
          <w:bCs/>
          <w:sz w:val="24"/>
          <w:szCs w:val="24"/>
        </w:rPr>
        <w:t>nilai positif limbah tahu yaitu pada limbah padatnya yang seringkali digunakan untuk pakan ternak hewan seperti sapi dan kambing dan nilai negatif yang sering dilalaikan pada industri tahu adalah Limbah Cair yang seringkali dibuang kesungai dan mencemari lingkungan setempat.</w:t>
      </w:r>
    </w:p>
    <w:p>
      <w:pPr>
        <w:pStyle w:val="style66"/>
        <w:spacing w:lineRule="auto" w:line="480"/>
        <w:ind w:right="120" w:firstLine="566"/>
        <w:jc w:val="both"/>
        <w:rPr/>
        <w:sectPr>
          <w:headerReference w:type="first" r:id="rId23"/>
          <w:pgSz w:w="11910" w:h="16840" w:orient="portrait"/>
          <w:pgMar w:top="2268" w:right="1701" w:bottom="1701" w:left="2268" w:header="907" w:footer="567" w:gutter="0"/>
          <w:cols w:space="720"/>
          <w:titlePg/>
          <w:docGrid w:linePitch="299"/>
        </w:sectPr>
      </w:pPr>
      <w:r>
        <w:t>Memanfaatkan limbah sebagai bahan makanan peliharaan adalah pilihan yang</w:t>
      </w:r>
      <w:r>
        <w:rPr>
          <w:spacing w:val="1"/>
        </w:rPr>
        <w:t xml:space="preserve"> </w:t>
      </w:r>
      <w:r>
        <w:t>baik</w:t>
      </w:r>
      <w:r>
        <w:rPr>
          <w:spacing w:val="1"/>
        </w:rPr>
        <w:t xml:space="preserve"> </w:t>
      </w:r>
      <w:r>
        <w:t>dalam</w:t>
      </w:r>
      <w:r>
        <w:rPr>
          <w:spacing w:val="1"/>
        </w:rPr>
        <w:t xml:space="preserve"> </w:t>
      </w:r>
      <w:r>
        <w:t>usaha</w:t>
      </w:r>
      <w:r>
        <w:rPr>
          <w:spacing w:val="1"/>
        </w:rPr>
        <w:t xml:space="preserve"> </w:t>
      </w:r>
      <w:r>
        <w:t>memenuhi</w:t>
      </w:r>
      <w:r>
        <w:rPr>
          <w:spacing w:val="1"/>
        </w:rPr>
        <w:t xml:space="preserve"> </w:t>
      </w:r>
      <w:r>
        <w:t>keperluan</w:t>
      </w:r>
      <w:r>
        <w:rPr>
          <w:spacing w:val="1"/>
        </w:rPr>
        <w:t xml:space="preserve"> </w:t>
      </w:r>
      <w:r>
        <w:t>gizi</w:t>
      </w:r>
      <w:r>
        <w:rPr>
          <w:spacing w:val="1"/>
        </w:rPr>
        <w:t xml:space="preserve"> </w:t>
      </w:r>
      <w:r>
        <w:t>hewan</w:t>
      </w:r>
      <w:r>
        <w:rPr>
          <w:spacing w:val="1"/>
        </w:rPr>
        <w:t xml:space="preserve"> </w:t>
      </w:r>
      <w:r>
        <w:t>ternak.</w:t>
      </w:r>
      <w:r>
        <w:rPr>
          <w:spacing w:val="1"/>
        </w:rPr>
        <w:t xml:space="preserve"> </w:t>
      </w:r>
      <w:r>
        <w:t>Dua</w:t>
      </w:r>
      <w:r>
        <w:rPr>
          <w:spacing w:val="1"/>
        </w:rPr>
        <w:t xml:space="preserve"> </w:t>
      </w:r>
      <w:r>
        <w:t>bagian</w:t>
      </w:r>
      <w:r>
        <w:rPr>
          <w:spacing w:val="1"/>
        </w:rPr>
        <w:t xml:space="preserve"> </w:t>
      </w:r>
      <w:r>
        <w:t>yang</w:t>
      </w:r>
      <w:r>
        <w:rPr>
          <w:spacing w:val="1"/>
        </w:rPr>
        <w:t xml:space="preserve"> </w:t>
      </w:r>
      <w:r>
        <w:t>berhubungan</w:t>
      </w:r>
      <w:r>
        <w:rPr>
          <w:spacing w:val="1"/>
        </w:rPr>
        <w:t xml:space="preserve"> </w:t>
      </w:r>
      <w:r>
        <w:t>dengan</w:t>
      </w:r>
      <w:r>
        <w:rPr>
          <w:spacing w:val="1"/>
        </w:rPr>
        <w:t xml:space="preserve"> </w:t>
      </w:r>
      <w:r>
        <w:t>memanfaatkan</w:t>
      </w:r>
      <w:r>
        <w:rPr>
          <w:spacing w:val="1"/>
        </w:rPr>
        <w:t xml:space="preserve"> </w:t>
      </w:r>
      <w:r>
        <w:t>limbah</w:t>
      </w:r>
      <w:r>
        <w:rPr>
          <w:spacing w:val="1"/>
        </w:rPr>
        <w:t xml:space="preserve"> </w:t>
      </w:r>
      <w:r>
        <w:t>sebagai</w:t>
      </w:r>
      <w:r>
        <w:rPr>
          <w:spacing w:val="1"/>
        </w:rPr>
        <w:t xml:space="preserve"> </w:t>
      </w:r>
      <w:r>
        <w:t>makanan</w:t>
      </w:r>
      <w:r>
        <w:rPr>
          <w:spacing w:val="1"/>
        </w:rPr>
        <w:t xml:space="preserve"> </w:t>
      </w:r>
      <w:r>
        <w:t>ternak</w:t>
      </w:r>
      <w:r>
        <w:rPr>
          <w:spacing w:val="1"/>
        </w:rPr>
        <w:t xml:space="preserve"> </w:t>
      </w:r>
      <w:r>
        <w:t>yaitu</w:t>
      </w:r>
      <w:r>
        <w:rPr>
          <w:spacing w:val="1"/>
        </w:rPr>
        <w:t xml:space="preserve"> </w:t>
      </w:r>
      <w:r>
        <w:t>menyediakan</w:t>
      </w:r>
      <w:r>
        <w:rPr>
          <w:spacing w:val="1"/>
        </w:rPr>
        <w:t xml:space="preserve"> </w:t>
      </w:r>
      <w:r>
        <w:t>persediaan</w:t>
      </w:r>
      <w:r>
        <w:rPr>
          <w:spacing w:val="1"/>
        </w:rPr>
        <w:t xml:space="preserve"> </w:t>
      </w:r>
      <w:r>
        <w:t>makanan</w:t>
      </w:r>
      <w:r>
        <w:rPr>
          <w:spacing w:val="1"/>
        </w:rPr>
        <w:t xml:space="preserve"> </w:t>
      </w:r>
      <w:r>
        <w:t>peliharaan</w:t>
      </w:r>
      <w:r>
        <w:rPr>
          <w:spacing w:val="1"/>
        </w:rPr>
        <w:t xml:space="preserve"> </w:t>
      </w:r>
      <w:r>
        <w:t>yang</w:t>
      </w:r>
      <w:r>
        <w:rPr>
          <w:spacing w:val="1"/>
        </w:rPr>
        <w:t xml:space="preserve"> </w:t>
      </w:r>
      <w:r>
        <w:t>bernilai</w:t>
      </w:r>
      <w:r>
        <w:rPr>
          <w:spacing w:val="1"/>
        </w:rPr>
        <w:t xml:space="preserve"> </w:t>
      </w:r>
      <w:r>
        <w:t>tinggi</w:t>
      </w:r>
      <w:r>
        <w:rPr>
          <w:spacing w:val="1"/>
        </w:rPr>
        <w:t xml:space="preserve"> </w:t>
      </w:r>
      <w:r>
        <w:t>serta</w:t>
      </w:r>
      <w:r>
        <w:rPr>
          <w:spacing w:val="1"/>
        </w:rPr>
        <w:t xml:space="preserve"> </w:t>
      </w:r>
      <w:r>
        <w:t>dapat</w:t>
      </w:r>
      <w:r>
        <w:rPr>
          <w:spacing w:val="1"/>
        </w:rPr>
        <w:t xml:space="preserve"> </w:t>
      </w:r>
      <w:r>
        <w:t>menghilangkan</w:t>
      </w:r>
      <w:r>
        <w:rPr>
          <w:spacing w:val="1"/>
        </w:rPr>
        <w:t xml:space="preserve"> </w:t>
      </w:r>
      <w:r>
        <w:t>tercemarnya</w:t>
      </w:r>
      <w:r>
        <w:rPr>
          <w:spacing w:val="1"/>
        </w:rPr>
        <w:t xml:space="preserve"> </w:t>
      </w:r>
      <w:r>
        <w:t>lingkungan.</w:t>
      </w:r>
      <w:r>
        <w:rPr>
          <w:spacing w:val="1"/>
        </w:rPr>
        <w:t xml:space="preserve"> </w:t>
      </w:r>
      <w:r>
        <w:t>Walaupun</w:t>
      </w:r>
      <w:r>
        <w:rPr>
          <w:spacing w:val="1"/>
        </w:rPr>
        <w:t xml:space="preserve"> </w:t>
      </w:r>
      <w:r>
        <w:t>limbah</w:t>
      </w:r>
      <w:r>
        <w:rPr>
          <w:spacing w:val="1"/>
        </w:rPr>
        <w:t xml:space="preserve"> </w:t>
      </w:r>
      <w:r>
        <w:t>yang</w:t>
      </w:r>
      <w:r>
        <w:rPr>
          <w:spacing w:val="1"/>
        </w:rPr>
        <w:t xml:space="preserve"> </w:t>
      </w:r>
      <w:r>
        <w:t>diolah</w:t>
      </w:r>
      <w:r>
        <w:rPr>
          <w:spacing w:val="1"/>
        </w:rPr>
        <w:t xml:space="preserve"> </w:t>
      </w:r>
      <w:r>
        <w:t>sebagai</w:t>
      </w:r>
      <w:r>
        <w:rPr>
          <w:spacing w:val="1"/>
        </w:rPr>
        <w:t xml:space="preserve"> </w:t>
      </w:r>
      <w:r>
        <w:t xml:space="preserve">persediaan makanan ternak dihubungankan dengan harga yang murah dan jenis </w:t>
      </w:r>
    </w:p>
    <w:p>
      <w:pPr>
        <w:pStyle w:val="style66"/>
        <w:spacing w:lineRule="auto" w:line="480"/>
        <w:ind w:right="120" w:firstLine="566"/>
        <w:jc w:val="both"/>
        <w:rPr/>
      </w:pPr>
      <w:r>
        <w:t>yang</w:t>
      </w:r>
      <w:r>
        <w:rPr>
          <w:spacing w:val="1"/>
        </w:rPr>
        <w:t xml:space="preserve"> </w:t>
      </w:r>
      <w:r>
        <w:t>rendah, sebelum menggunakan sebagai persediaan kandungan gizi, terlebih dahulu</w:t>
      </w:r>
      <w:r>
        <w:rPr>
          <w:spacing w:val="1"/>
        </w:rPr>
        <w:t xml:space="preserve"> </w:t>
      </w:r>
      <w:r>
        <w:t>memilih</w:t>
      </w:r>
      <w:r>
        <w:rPr>
          <w:spacing w:val="-1"/>
        </w:rPr>
        <w:t xml:space="preserve"> </w:t>
      </w:r>
      <w:r>
        <w:t>pantas</w:t>
      </w:r>
      <w:r>
        <w:rPr>
          <w:spacing w:val="-1"/>
        </w:rPr>
        <w:t xml:space="preserve"> </w:t>
      </w:r>
      <w:r>
        <w:t>atau tidak</w:t>
      </w:r>
      <w:r>
        <w:rPr>
          <w:spacing w:val="-1"/>
        </w:rPr>
        <w:t xml:space="preserve"> </w:t>
      </w:r>
      <w:r>
        <w:t>bahan tersebut</w:t>
      </w:r>
      <w:r>
        <w:rPr>
          <w:spacing w:val="-1"/>
        </w:rPr>
        <w:t xml:space="preserve"> </w:t>
      </w:r>
      <w:r>
        <w:t>digunakan</w:t>
      </w:r>
      <w:r>
        <w:rPr>
          <w:spacing w:val="-1"/>
        </w:rPr>
        <w:t xml:space="preserve"> </w:t>
      </w:r>
      <w:r>
        <w:t>sebelum mengolah</w:t>
      </w:r>
      <w:r>
        <w:rPr>
          <w:spacing w:val="-1"/>
        </w:rPr>
        <w:t xml:space="preserve"> </w:t>
      </w:r>
      <w:r>
        <w:t>sebagai</w:t>
      </w:r>
      <w:r>
        <w:rPr>
          <w:spacing w:val="-1"/>
        </w:rPr>
        <w:t xml:space="preserve"> </w:t>
      </w:r>
      <w:r>
        <w:t>bahan</w:t>
      </w:r>
      <w:r>
        <w:rPr>
          <w:lang w:val="en-US"/>
        </w:rPr>
        <w:t xml:space="preserve"> </w:t>
      </w:r>
      <w:r>
        <w:t>makanan</w:t>
      </w:r>
      <w:r>
        <w:rPr>
          <w:spacing w:val="-12"/>
        </w:rPr>
        <w:t xml:space="preserve"> </w:t>
      </w:r>
      <w:r>
        <w:t>hewan</w:t>
      </w:r>
      <w:r>
        <w:rPr>
          <w:spacing w:val="-11"/>
        </w:rPr>
        <w:t xml:space="preserve"> </w:t>
      </w:r>
      <w:r>
        <w:t>peliharaan.</w:t>
      </w:r>
      <w:r>
        <w:rPr>
          <w:vertAlign w:val="superscript"/>
          <w:lang w:val="en-US"/>
        </w:rPr>
        <w:t xml:space="preserve"> </w:t>
      </w:r>
      <w:r>
        <w:t>Sayangnya,</w:t>
      </w:r>
      <w:r>
        <w:rPr>
          <w:spacing w:val="-11"/>
        </w:rPr>
        <w:t xml:space="preserve"> </w:t>
      </w:r>
      <w:r>
        <w:t>produksi</w:t>
      </w:r>
      <w:r>
        <w:rPr>
          <w:spacing w:val="-10"/>
        </w:rPr>
        <w:t xml:space="preserve"> </w:t>
      </w:r>
      <w:r>
        <w:t>tahu</w:t>
      </w:r>
      <w:r>
        <w:rPr>
          <w:spacing w:val="-13"/>
        </w:rPr>
        <w:t xml:space="preserve"> </w:t>
      </w:r>
      <w:r>
        <w:t>yang</w:t>
      </w:r>
      <w:r>
        <w:rPr>
          <w:spacing w:val="-11"/>
        </w:rPr>
        <w:t xml:space="preserve"> </w:t>
      </w:r>
      <w:r>
        <w:t>semakin</w:t>
      </w:r>
      <w:r>
        <w:rPr>
          <w:spacing w:val="-11"/>
        </w:rPr>
        <w:t xml:space="preserve"> </w:t>
      </w:r>
      <w:r>
        <w:t>meningkat</w:t>
      </w:r>
      <w:r>
        <w:rPr>
          <w:spacing w:val="-11"/>
        </w:rPr>
        <w:t xml:space="preserve"> </w:t>
      </w:r>
      <w:r>
        <w:t>untuk</w:t>
      </w:r>
      <w:r>
        <w:rPr>
          <w:spacing w:val="-58"/>
        </w:rPr>
        <w:t xml:space="preserve"> </w:t>
      </w:r>
      <w:r>
        <w:t>memenuhi</w:t>
      </w:r>
      <w:r>
        <w:rPr>
          <w:spacing w:val="1"/>
        </w:rPr>
        <w:t xml:space="preserve"> </w:t>
      </w:r>
      <w:r>
        <w:t>permintaan</w:t>
      </w:r>
      <w:r>
        <w:rPr>
          <w:spacing w:val="1"/>
        </w:rPr>
        <w:t xml:space="preserve"> </w:t>
      </w:r>
      <w:r>
        <w:t>pasar</w:t>
      </w:r>
      <w:r>
        <w:rPr>
          <w:spacing w:val="1"/>
        </w:rPr>
        <w:t xml:space="preserve"> </w:t>
      </w:r>
      <w:r>
        <w:t>justru</w:t>
      </w:r>
      <w:r>
        <w:rPr>
          <w:spacing w:val="1"/>
        </w:rPr>
        <w:t xml:space="preserve"> </w:t>
      </w:r>
      <w:r>
        <w:t>berdampak</w:t>
      </w:r>
      <w:r>
        <w:rPr>
          <w:spacing w:val="1"/>
        </w:rPr>
        <w:t xml:space="preserve"> </w:t>
      </w:r>
      <w:r>
        <w:t>pada</w:t>
      </w:r>
      <w:r>
        <w:rPr>
          <w:spacing w:val="1"/>
        </w:rPr>
        <w:t xml:space="preserve"> </w:t>
      </w:r>
      <w:r>
        <w:t>peningkatan</w:t>
      </w:r>
      <w:r>
        <w:rPr>
          <w:spacing w:val="1"/>
        </w:rPr>
        <w:t xml:space="preserve"> </w:t>
      </w:r>
      <w:r>
        <w:t>pencemaran</w:t>
      </w:r>
      <w:r>
        <w:rPr>
          <w:spacing w:val="-57"/>
        </w:rPr>
        <w:t xml:space="preserve"> </w:t>
      </w:r>
      <w:r>
        <w:t>lingkungan.</w:t>
      </w:r>
      <w:r>
        <w:rPr>
          <w:spacing w:val="-9"/>
        </w:rPr>
        <w:t xml:space="preserve"> </w:t>
      </w:r>
      <w:r>
        <w:t>Pencemaran</w:t>
      </w:r>
      <w:r>
        <w:rPr>
          <w:spacing w:val="-6"/>
        </w:rPr>
        <w:t xml:space="preserve"> </w:t>
      </w:r>
      <w:r>
        <w:t>disebabkan</w:t>
      </w:r>
      <w:r>
        <w:rPr>
          <w:spacing w:val="-9"/>
        </w:rPr>
        <w:t xml:space="preserve"> </w:t>
      </w:r>
      <w:r>
        <w:t>oleh</w:t>
      </w:r>
      <w:r>
        <w:rPr>
          <w:spacing w:val="-9"/>
        </w:rPr>
        <w:t xml:space="preserve"> </w:t>
      </w:r>
      <w:r>
        <w:t>adanya</w:t>
      </w:r>
      <w:r>
        <w:rPr>
          <w:spacing w:val="-10"/>
        </w:rPr>
        <w:t xml:space="preserve"> </w:t>
      </w:r>
      <w:r>
        <w:t>limbah,</w:t>
      </w:r>
      <w:r>
        <w:rPr>
          <w:spacing w:val="-9"/>
        </w:rPr>
        <w:t xml:space="preserve"> </w:t>
      </w:r>
      <w:r>
        <w:t>terutama</w:t>
      </w:r>
      <w:r>
        <w:rPr>
          <w:spacing w:val="-10"/>
        </w:rPr>
        <w:t xml:space="preserve"> </w:t>
      </w:r>
      <w:r>
        <w:t>sisa-sisa</w:t>
      </w:r>
      <w:r>
        <w:rPr>
          <w:spacing w:val="-7"/>
        </w:rPr>
        <w:t xml:space="preserve"> </w:t>
      </w:r>
      <w:r>
        <w:t>yang</w:t>
      </w:r>
      <w:r>
        <w:rPr>
          <w:spacing w:val="-9"/>
        </w:rPr>
        <w:t xml:space="preserve"> </w:t>
      </w:r>
      <w:r>
        <w:t>tidak</w:t>
      </w:r>
      <w:r>
        <w:rPr>
          <w:spacing w:val="-58"/>
        </w:rPr>
        <w:t xml:space="preserve"> </w:t>
      </w:r>
      <w:r>
        <w:t>diinginkan pada waktu dan tempat tertentu, yang bahkan menjadi sumber bencana</w:t>
      </w:r>
      <w:r>
        <w:rPr>
          <w:spacing w:val="1"/>
        </w:rPr>
        <w:t xml:space="preserve"> </w:t>
      </w:r>
      <w:r>
        <w:t>karena</w:t>
      </w:r>
      <w:r>
        <w:rPr>
          <w:spacing w:val="-2"/>
        </w:rPr>
        <w:t xml:space="preserve"> </w:t>
      </w:r>
      <w:r>
        <w:t>tidak memiliki nilai ekonomis.</w:t>
      </w:r>
    </w:p>
    <w:p>
      <w:pPr>
        <w:pStyle w:val="style0"/>
        <w:spacing w:before="60" w:after="60" w:lineRule="auto" w:line="480"/>
        <w:ind w:right="-1" w:firstLine="720"/>
        <w:jc w:val="both"/>
        <w:rPr>
          <w:rFonts w:ascii="Times New Roman" w:cs="Times New Roman" w:hAnsi="Times New Roman"/>
          <w:bCs/>
          <w:sz w:val="24"/>
          <w:szCs w:val="24"/>
        </w:rPr>
      </w:pPr>
      <w:r>
        <w:rPr>
          <w:rFonts w:ascii="Times New Roman" w:cs="Times New Roman" w:hAnsi="Times New Roman"/>
          <w:bCs/>
          <w:sz w:val="24"/>
          <w:szCs w:val="24"/>
        </w:rPr>
        <w:t xml:space="preserve">Asal Muasal industri tahu yang ada didesa karangmangu yaitu dari </w:t>
      </w:r>
      <w:r>
        <w:rPr>
          <w:rFonts w:ascii="Times New Roman" w:cs="Times New Roman" w:hAnsi="Times New Roman"/>
          <w:sz w:val="24"/>
          <w:szCs w:val="24"/>
          <w:lang w:val="en-US"/>
        </w:rPr>
        <w:t>Industri rumahan</w:t>
      </w:r>
      <w:r>
        <w:rPr>
          <w:sz w:val="24"/>
        </w:rPr>
        <w:t xml:space="preserve"> </w:t>
      </w:r>
      <w:r>
        <w:rPr>
          <w:rFonts w:ascii="Times New Roman" w:cs="Times New Roman" w:hAnsi="Times New Roman"/>
          <w:bCs/>
          <w:sz w:val="24"/>
          <w:szCs w:val="24"/>
        </w:rPr>
        <w:t xml:space="preserve">Bapak Suhanto dan H. Janudin dahulu dan sekarang sudah berkembang menjadi 17 </w:t>
      </w:r>
      <w:r>
        <w:rPr>
          <w:rFonts w:ascii="Times New Roman" w:cs="Times New Roman" w:hAnsi="Times New Roman"/>
          <w:sz w:val="24"/>
          <w:szCs w:val="24"/>
          <w:lang w:val="en-US"/>
        </w:rPr>
        <w:t>Industri rumahan</w:t>
      </w:r>
      <w:r>
        <w:rPr>
          <w:sz w:val="24"/>
        </w:rPr>
        <w:t xml:space="preserve"> </w:t>
      </w:r>
      <w:r>
        <w:rPr>
          <w:rFonts w:ascii="Times New Roman" w:cs="Times New Roman" w:hAnsi="Times New Roman"/>
          <w:bCs/>
          <w:sz w:val="24"/>
          <w:szCs w:val="24"/>
        </w:rPr>
        <w:t xml:space="preserve">tahu yang berada didesa karangmangu, tingginya jumlah </w:t>
      </w:r>
      <w:r>
        <w:rPr>
          <w:rFonts w:ascii="Times New Roman" w:cs="Times New Roman" w:hAnsi="Times New Roman"/>
          <w:sz w:val="24"/>
          <w:szCs w:val="24"/>
          <w:lang w:val="en-US"/>
        </w:rPr>
        <w:t>Industri rumahan</w:t>
      </w:r>
      <w:r>
        <w:rPr>
          <w:sz w:val="24"/>
        </w:rPr>
        <w:t xml:space="preserve"> </w:t>
      </w:r>
      <w:r>
        <w:rPr>
          <w:rFonts w:ascii="Times New Roman" w:cs="Times New Roman" w:hAnsi="Times New Roman"/>
          <w:bCs/>
          <w:sz w:val="24"/>
          <w:szCs w:val="24"/>
        </w:rPr>
        <w:t xml:space="preserve">yang ada tidak bisa dipungkiri menyebabkan limbah yang begitu amat banyak, karena tidak semua </w:t>
      </w:r>
      <w:r>
        <w:rPr>
          <w:rFonts w:ascii="Times New Roman" w:cs="Times New Roman" w:hAnsi="Times New Roman"/>
          <w:sz w:val="24"/>
          <w:szCs w:val="24"/>
          <w:lang w:val="en-US"/>
        </w:rPr>
        <w:t>Industri rumahan</w:t>
      </w:r>
      <w:r>
        <w:rPr>
          <w:sz w:val="24"/>
        </w:rPr>
        <w:t xml:space="preserve"> </w:t>
      </w:r>
      <w:r>
        <w:rPr>
          <w:rFonts w:ascii="Times New Roman" w:cs="Times New Roman" w:hAnsi="Times New Roman"/>
          <w:bCs/>
          <w:sz w:val="24"/>
          <w:szCs w:val="24"/>
        </w:rPr>
        <w:t>mempunyai tempat penampungan industri sendiri sendiri tapi beberapa juga masih membuang limbahnya kesungai.</w:t>
      </w:r>
    </w:p>
    <w:p>
      <w:pPr>
        <w:pStyle w:val="style0"/>
        <w:spacing w:before="60" w:after="60" w:lineRule="auto" w:line="480"/>
        <w:ind w:right="-1" w:firstLine="720"/>
        <w:jc w:val="both"/>
        <w:rPr>
          <w:i/>
          <w:sz w:val="20"/>
        </w:rPr>
      </w:pPr>
      <w:r>
        <w:rPr>
          <w:rFonts w:ascii="Times New Roman" w:cs="Times New Roman" w:hAnsi="Times New Roman"/>
          <w:bCs/>
          <w:sz w:val="24"/>
          <w:szCs w:val="24"/>
        </w:rPr>
        <w:t xml:space="preserve"> Dengan adanya para pemilik </w:t>
      </w:r>
      <w:r>
        <w:rPr>
          <w:rFonts w:ascii="Times New Roman" w:cs="Times New Roman" w:hAnsi="Times New Roman"/>
          <w:sz w:val="24"/>
          <w:szCs w:val="24"/>
          <w:lang w:val="en-US"/>
        </w:rPr>
        <w:t>Industri rumahan</w:t>
      </w:r>
      <w:r>
        <w:rPr>
          <w:sz w:val="24"/>
        </w:rPr>
        <w:t xml:space="preserve"> </w:t>
      </w:r>
      <w:r>
        <w:rPr>
          <w:rFonts w:ascii="Times New Roman" w:cs="Times New Roman" w:hAnsi="Times New Roman"/>
          <w:bCs/>
          <w:sz w:val="24"/>
          <w:szCs w:val="24"/>
        </w:rPr>
        <w:t>tahu yang membuang limbahnya kesungai itu disebabkan beberapa faktor yaitu yang pertama malasnya pengusaha membuat penampungan, kedua adanya sungai yang mungkin keberadaanya digunakan untuk limbah dan yang ketiga pengusaha kerap mengguanakan sungai untuk pembuangan karena tempat untuk industri itu berdektan dengan sungai sehingga tidak mengerti bahwa limbah yang dihasilkan mencemari sungai dan lingkungan dengan itu membuat Dinas Lingkungan Hidup Kabupaten Tegal melakukan pengawasan dan pembinaan guna menimalisir dampak dari limbah tahu</w:t>
      </w:r>
    </w:p>
    <w:p>
      <w:pPr>
        <w:pStyle w:val="style0"/>
        <w:rPr/>
      </w:pPr>
    </w:p>
    <w:sectPr>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Arial">
    <w:altName w:val="Arial"/>
    <w:panose1 w:val="020b0604020002020204"/>
    <w:charset w:val="00"/>
    <w:family w:val="swiss"/>
    <w:pitch w:val="variable"/>
    <w:sig w:usb0="E0002EFF" w:usb1="C000785B"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4002EFF" w:usb1="C200247B" w:usb2="00000009" w:usb3="00000000" w:csb0="000001FF" w:csb1="00000000"/>
  </w:font>
  <w:font w:name="Mangal">
    <w:altName w:val="Mangal"/>
    <w:panose1 w:val="02040503050002030202"/>
    <w:charset w:val="00"/>
    <w:family w:val="roman"/>
    <w:pitch w:val="variable"/>
    <w:sig w:usb0="00008003" w:usb1="00000000" w:usb2="00000000" w:usb3="00000000" w:csb0="00000001" w:csb1="00000000"/>
  </w:font>
  <w:font w:name="DengXian Light">
    <w:altName w:val="等线 Light"/>
    <w:panose1 w:val="02010600030001010101"/>
    <w:charset w:val="86"/>
    <w:family w:val="auto"/>
    <w:pitch w:val="variable"/>
    <w:sig w:usb0="A00002BF" w:usb1="38CF7CFA" w:usb2="00000016" w:usb3="00000000" w:csb0="0004000F" w:csb1="00000000"/>
  </w:font>
  <w:font w:name="Calibri Light">
    <w:altName w:val="Calibri Light"/>
    <w:panose1 w:val="020f0302020002030204"/>
    <w:charset w:val="00"/>
    <w:family w:val="swiss"/>
    <w:pitch w:val="variable"/>
    <w:sig w:usb0="E4002EFF" w:usb1="C200247B" w:usb2="00000009" w:usb3="00000000" w:csb0="000001FF" w:csb1="00000000"/>
  </w:font>
  <w:font w:name="DengXian">
    <w:altName w:val="等线"/>
    <w:panose1 w:val="02010600030001010101"/>
    <w:charset w:val="86"/>
    <w:family w:val="auto"/>
    <w:pitch w:val="variable"/>
    <w:sig w:usb0="A00002BF" w:usb1="38CF7CFA" w:usb2="00000016" w:usb3="00000000" w:csb0="0004000F" w:csb1="00000000"/>
  </w:font>
  <w:font w:name="等线 Light">
    <w:altName w:val=""/>
    <w:panose1 w:val="00000000000000000000"/>
    <w:charset w:val="00"/>
    <w:family w:val="auto"/>
    <w:pitch w:val="default"/>
    <w:sig w:usb0="E0002AFF" w:usb1="C0007841" w:usb2="00000009" w:usb3="00000000" w:csb0="000001FF" w:csb1="00000000"/>
  </w:font>
  <w:font w:name="等线">
    <w:altName w:val=""/>
    <w:panose1 w:val="00000000000000000000"/>
    <w:charset w:val="00"/>
    <w:family w:val="auto"/>
    <w:pitch w:val="default"/>
    <w:sig w:usb0="E0002AFF" w:usb1="C0007841" w:usb2="00000009" w:usb3="00000000" w:csb0="000001F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2</w:t>
    </w:r>
    <w:r>
      <w:rPr>
        <w:noProof/>
      </w:rPr>
      <w:fldChar w:fldCharType="end"/>
    </w:r>
  </w:p>
  <w:p>
    <w:pPr>
      <w:pStyle w:val="style32"/>
      <w:rPr/>
    </w:pPr>
  </w:p>
</w:ftr>
</file>

<file path=word/footer10.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caps/>
        <w:noProof/>
      </w:rPr>
    </w:pPr>
    <w:r>
      <w:rPr>
        <w:caps/>
      </w:rPr>
      <w:fldChar w:fldCharType="begin"/>
    </w:r>
    <w:r>
      <w:rPr>
        <w:caps/>
      </w:rPr>
      <w:instrText xml:space="preserve"> PAGE   \* MERGEFORMAT </w:instrText>
    </w:r>
    <w:r>
      <w:rPr>
        <w:caps/>
      </w:rPr>
      <w:fldChar w:fldCharType="separate"/>
    </w:r>
    <w:r>
      <w:rPr>
        <w:caps/>
        <w:noProof/>
      </w:rPr>
      <w:t>2</w:t>
    </w:r>
    <w:r>
      <w:rPr>
        <w:caps/>
        <w:noProof/>
      </w:rPr>
      <w:fldChar w:fldCharType="end"/>
    </w:r>
  </w:p>
  <w:p>
    <w:pPr>
      <w:pStyle w:val="style66"/>
      <w:spacing w:lineRule="auto" w:line="14"/>
      <w:rPr>
        <w:sz w:val="2"/>
      </w:rPr>
    </w:pPr>
  </w:p>
</w:ftr>
</file>

<file path=word/footer1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
      </w:rPr>
    </w:pPr>
  </w:p>
</w:ftr>
</file>

<file path=word/footer1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
      </w:rPr>
    </w:pPr>
  </w:p>
</w:ftr>
</file>

<file path=word/footer1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
      </w:rPr>
    </w:pPr>
  </w:p>
</w:ftr>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32"/>
      <w:rPr/>
    </w:pP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p>
</w:ftr>
</file>

<file path=word/footer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32"/>
      <w:rPr/>
    </w:pPr>
  </w:p>
</w:ftr>
</file>

<file path=word/header1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tbl>
    <w:tblPr>
      <w:tblW w:w="5000" w:type="pct"/>
      <w:tblCellMar>
        <w:left w:w="0" w:type="dxa"/>
        <w:right w:w="0" w:type="dxa"/>
      </w:tblCellMar>
      <w:tblLook w:val="04A0" w:firstRow="1" w:lastRow="0" w:firstColumn="1" w:lastColumn="0" w:noHBand="0" w:noVBand="1"/>
    </w:tblPr>
    <w:tblGrid>
      <w:gridCol w:w="2646"/>
      <w:gridCol w:w="2646"/>
      <w:gridCol w:w="2645"/>
    </w:tblGrid>
    <w:tr>
      <w:trPr>
        <w:trHeight w:val="720" w:hRule="atLeast"/>
      </w:trPr>
      <w:tc>
        <w:tcPr>
          <w:tcW w:w="1667" w:type="pct"/>
          <w:tcBorders/>
        </w:tcPr>
        <w:p>
          <w:pPr>
            <w:pStyle w:val="style31"/>
            <w:rPr>
              <w:color w:val="4472c4"/>
            </w:rPr>
          </w:pPr>
        </w:p>
      </w:tc>
      <w:tc>
        <w:tcPr>
          <w:tcW w:w="1667" w:type="pct"/>
          <w:tcBorders/>
        </w:tcPr>
        <w:p>
          <w:pPr>
            <w:pStyle w:val="style31"/>
            <w:jc w:val="center"/>
            <w:rPr>
              <w:color w:val="4472c4"/>
            </w:rPr>
          </w:pPr>
        </w:p>
      </w:tc>
      <w:tc>
        <w:tcPr>
          <w:tcW w:w="1666" w:type="pct"/>
          <w:tcBorders/>
        </w:tcPr>
        <w:p>
          <w:pPr>
            <w:pStyle w:val="style31"/>
            <w:jc w:val="right"/>
            <w:rPr/>
          </w:pPr>
          <w:r>
            <w:rPr>
              <w:sz w:val="24"/>
              <w:szCs w:val="24"/>
            </w:rPr>
            <w:fldChar w:fldCharType="begin"/>
          </w:r>
          <w:r>
            <w:rPr>
              <w:sz w:val="24"/>
              <w:szCs w:val="24"/>
            </w:rPr>
            <w:instrText xml:space="preserve"> PAGE   \* MERGEFORMAT </w:instrText>
          </w:r>
          <w:r>
            <w:rPr>
              <w:sz w:val="24"/>
              <w:szCs w:val="24"/>
            </w:rPr>
            <w:fldChar w:fldCharType="separate"/>
          </w:r>
          <w:r>
            <w:rPr>
              <w:noProof/>
              <w:sz w:val="24"/>
              <w:szCs w:val="24"/>
            </w:rPr>
            <w:t>0</w:t>
          </w:r>
          <w:r>
            <w:rPr>
              <w:sz w:val="24"/>
              <w:szCs w:val="24"/>
            </w:rPr>
            <w:fldChar w:fldCharType="end"/>
          </w:r>
        </w:p>
      </w:tc>
    </w:tr>
  </w:tbl>
  <w:p>
    <w:pPr>
      <w:pStyle w:val="style66"/>
      <w:spacing w:lineRule="auto" w:line="14"/>
      <w:rPr>
        <w:sz w:val="20"/>
      </w:rPr>
    </w:pPr>
  </w:p>
</w:hdr>
</file>

<file path=word/header13.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tbl>
    <w:tblPr>
      <w:tblW w:w="5000" w:type="pct"/>
      <w:tblCellMar>
        <w:left w:w="0" w:type="dxa"/>
        <w:right w:w="0" w:type="dxa"/>
      </w:tblCellMar>
      <w:tblLook w:val="04A0" w:firstRow="1" w:lastRow="0" w:firstColumn="1" w:lastColumn="0" w:noHBand="0" w:noVBand="1"/>
    </w:tblPr>
    <w:tblGrid>
      <w:gridCol w:w="2647"/>
      <w:gridCol w:w="2648"/>
      <w:gridCol w:w="2646"/>
    </w:tblGrid>
    <w:tr>
      <w:trPr>
        <w:trHeight w:val="720" w:hRule="atLeast"/>
      </w:trPr>
      <w:tc>
        <w:tcPr>
          <w:tcW w:w="1667" w:type="pct"/>
          <w:tcBorders/>
        </w:tcPr>
        <w:p>
          <w:pPr>
            <w:pStyle w:val="style31"/>
            <w:rPr>
              <w:color w:val="4472c4"/>
            </w:rPr>
          </w:pPr>
        </w:p>
      </w:tc>
      <w:tc>
        <w:tcPr>
          <w:tcW w:w="1667" w:type="pct"/>
          <w:tcBorders/>
        </w:tcPr>
        <w:p>
          <w:pPr>
            <w:pStyle w:val="style31"/>
            <w:jc w:val="center"/>
            <w:rPr>
              <w:color w:val="4472c4"/>
            </w:rPr>
          </w:pPr>
        </w:p>
      </w:tc>
      <w:tc>
        <w:tcPr>
          <w:tcW w:w="1666" w:type="pct"/>
          <w:tcBorders/>
        </w:tcPr>
        <w:p>
          <w:pPr>
            <w:pStyle w:val="style31"/>
            <w:jc w:val="right"/>
            <w:rPr/>
          </w:pPr>
          <w:r>
            <w:rPr>
              <w:sz w:val="24"/>
              <w:szCs w:val="24"/>
            </w:rPr>
            <w:fldChar w:fldCharType="begin"/>
          </w:r>
          <w:r>
            <w:rPr>
              <w:sz w:val="24"/>
              <w:szCs w:val="24"/>
            </w:rPr>
            <w:instrText xml:space="preserve"> PAGE   \* MERGEFORMAT </w:instrText>
          </w:r>
          <w:r>
            <w:rPr>
              <w:sz w:val="24"/>
              <w:szCs w:val="24"/>
            </w:rPr>
            <w:fldChar w:fldCharType="separate"/>
          </w:r>
          <w:r>
            <w:rPr>
              <w:noProof/>
              <w:sz w:val="24"/>
              <w:szCs w:val="24"/>
            </w:rPr>
            <w:t>0</w:t>
          </w:r>
          <w:r>
            <w:rPr>
              <w:sz w:val="24"/>
              <w:szCs w:val="24"/>
            </w:rPr>
            <w:fldChar w:fldCharType="end"/>
          </w:r>
        </w:p>
      </w:tc>
    </w:tr>
  </w:tbl>
  <w:p>
    <w:pPr>
      <w:pStyle w:val="style66"/>
      <w:spacing w:lineRule="auto" w:line="14"/>
      <w:rPr>
        <w:sz w:val="20"/>
      </w:rPr>
    </w:pPr>
  </w:p>
</w:hdr>
</file>

<file path=word/header1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r>
      <w:rPr/>
      <w:fldChar w:fldCharType="begin"/>
    </w:r>
    <w:r>
      <w:instrText xml:space="preserve"> PAGE   \* MERGEFORMAT </w:instrText>
    </w:r>
    <w:r>
      <w:rPr/>
      <w:fldChar w:fldCharType="separate"/>
    </w:r>
    <w:r>
      <w:rPr>
        <w:noProof/>
      </w:rPr>
      <w:t>2</w:t>
    </w:r>
    <w:r>
      <w:rPr>
        <w:noProof/>
      </w:rPr>
      <w:fldChar w:fldCharType="end"/>
    </w:r>
  </w:p>
  <w:p>
    <w:pPr>
      <w:pStyle w:val="style66"/>
      <w:spacing w:lineRule="auto" w:line="14"/>
      <w:rPr>
        <w:sz w:val="20"/>
      </w:rPr>
    </w:pPr>
  </w:p>
</w:hdr>
</file>

<file path=word/header17.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r>
      <w:rPr/>
      <w:fldChar w:fldCharType="begin"/>
    </w:r>
    <w:r>
      <w:instrText xml:space="preserve"> PAGE   \* MERGEFORMAT </w:instrText>
    </w:r>
    <w:r>
      <w:rPr/>
      <w:fldChar w:fldCharType="separate"/>
    </w:r>
    <w:r>
      <w:rPr>
        <w:noProof/>
      </w:rPr>
      <w:t>2</w:t>
    </w:r>
    <w:r>
      <w:rPr>
        <w:noProof/>
      </w:rPr>
      <w:fldChar w:fldCharType="end"/>
    </w:r>
  </w:p>
  <w:p>
    <w:pPr>
      <w:pStyle w:val="style31"/>
      <w:rPr/>
    </w:pP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p>
  <w:p>
    <w:pPr>
      <w:pStyle w:val="style31"/>
      <w:rPr/>
    </w:pP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r>
      <w:rPr/>
      <w:fldChar w:fldCharType="begin"/>
    </w:r>
    <w:r>
      <w:instrText xml:space="preserve"> PAGE   \* MERGEFORMAT </w:instrText>
    </w:r>
    <w:r>
      <w:rPr/>
      <w:fldChar w:fldCharType="separate"/>
    </w:r>
    <w:r>
      <w:rPr>
        <w:noProof/>
      </w:rPr>
      <w:t>2</w:t>
    </w:r>
    <w:r>
      <w:rPr>
        <w:noProof/>
      </w:rPr>
      <w:fldChar w:fldCharType="end"/>
    </w:r>
  </w:p>
  <w:p>
    <w:pPr>
      <w:pStyle w:val="style31"/>
      <w:rPr/>
    </w:pPr>
  </w:p>
</w:hdr>
</file>

<file path=word/header7.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p>
</w:hdr>
</file>

<file path=word/header8.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p>
</w:hdr>
</file>

<file path=word/header9.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p>
  <w:p>
    <w:pPr>
      <w:pStyle w:val="style66"/>
      <w:spacing w:lineRule="auto" w:line="14"/>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B2AE66F2"/>
    <w:lvl w:ilvl="0" w:tplc="EC46DAFC">
      <w:start w:val="1"/>
      <w:numFmt w:val="decimal"/>
      <w:lvlText w:val="%1."/>
      <w:lvlJc w:val="left"/>
      <w:pPr>
        <w:ind w:left="1440" w:hanging="286"/>
      </w:pPr>
      <w:rPr>
        <w:rFonts w:ascii="Times New Roman" w:cs="Times New Roman" w:eastAsia="Times New Roman" w:hAnsi="Times New Roman" w:hint="default"/>
        <w:w w:val="100"/>
        <w:sz w:val="24"/>
        <w:szCs w:val="24"/>
        <w:lang w:bidi="ar-SA" w:eastAsia="en-US"/>
      </w:rPr>
    </w:lvl>
    <w:lvl w:ilvl="1" w:tplc="A8228DEE">
      <w:start w:val="1"/>
      <w:numFmt w:val="bullet"/>
      <w:lvlText w:val="•"/>
      <w:lvlJc w:val="left"/>
      <w:pPr>
        <w:ind w:left="2166" w:hanging="286"/>
      </w:pPr>
      <w:rPr>
        <w:rFonts w:hint="default"/>
        <w:lang w:bidi="ar-SA" w:eastAsia="en-US"/>
      </w:rPr>
    </w:lvl>
    <w:lvl w:ilvl="2" w:tplc="6E645B34">
      <w:start w:val="1"/>
      <w:numFmt w:val="bullet"/>
      <w:lvlText w:val="•"/>
      <w:lvlJc w:val="left"/>
      <w:pPr>
        <w:ind w:left="2893" w:hanging="286"/>
      </w:pPr>
      <w:rPr>
        <w:rFonts w:hint="default"/>
        <w:lang w:bidi="ar-SA" w:eastAsia="en-US"/>
      </w:rPr>
    </w:lvl>
    <w:lvl w:ilvl="3" w:tplc="35789B10">
      <w:start w:val="1"/>
      <w:numFmt w:val="bullet"/>
      <w:lvlText w:val="•"/>
      <w:lvlJc w:val="left"/>
      <w:pPr>
        <w:ind w:left="3619" w:hanging="286"/>
      </w:pPr>
      <w:rPr>
        <w:rFonts w:hint="default"/>
        <w:lang w:bidi="ar-SA" w:eastAsia="en-US"/>
      </w:rPr>
    </w:lvl>
    <w:lvl w:ilvl="4" w:tplc="22EE7E72">
      <w:start w:val="1"/>
      <w:numFmt w:val="bullet"/>
      <w:lvlText w:val="•"/>
      <w:lvlJc w:val="left"/>
      <w:pPr>
        <w:ind w:left="4346" w:hanging="286"/>
      </w:pPr>
      <w:rPr>
        <w:rFonts w:hint="default"/>
        <w:lang w:bidi="ar-SA" w:eastAsia="en-US"/>
      </w:rPr>
    </w:lvl>
    <w:lvl w:ilvl="5" w:tplc="63EE2AD8">
      <w:start w:val="1"/>
      <w:numFmt w:val="bullet"/>
      <w:lvlText w:val="•"/>
      <w:lvlJc w:val="left"/>
      <w:pPr>
        <w:ind w:left="5073" w:hanging="286"/>
      </w:pPr>
      <w:rPr>
        <w:rFonts w:hint="default"/>
        <w:lang w:bidi="ar-SA" w:eastAsia="en-US"/>
      </w:rPr>
    </w:lvl>
    <w:lvl w:ilvl="6" w:tplc="F0A20670">
      <w:start w:val="1"/>
      <w:numFmt w:val="bullet"/>
      <w:lvlText w:val="•"/>
      <w:lvlJc w:val="left"/>
      <w:pPr>
        <w:ind w:left="5799" w:hanging="286"/>
      </w:pPr>
      <w:rPr>
        <w:rFonts w:hint="default"/>
        <w:lang w:bidi="ar-SA" w:eastAsia="en-US"/>
      </w:rPr>
    </w:lvl>
    <w:lvl w:ilvl="7" w:tplc="57526FBC">
      <w:start w:val="1"/>
      <w:numFmt w:val="bullet"/>
      <w:lvlText w:val="•"/>
      <w:lvlJc w:val="left"/>
      <w:pPr>
        <w:ind w:left="6526" w:hanging="286"/>
      </w:pPr>
      <w:rPr>
        <w:rFonts w:hint="default"/>
        <w:lang w:bidi="ar-SA" w:eastAsia="en-US"/>
      </w:rPr>
    </w:lvl>
    <w:lvl w:ilvl="8" w:tplc="F9582706">
      <w:start w:val="1"/>
      <w:numFmt w:val="bullet"/>
      <w:lvlText w:val="•"/>
      <w:lvlJc w:val="left"/>
      <w:pPr>
        <w:ind w:left="7253" w:hanging="286"/>
      </w:pPr>
      <w:rPr>
        <w:rFonts w:hint="default"/>
        <w:lang w:bidi="ar-SA" w:eastAsia="en-US"/>
      </w:rPr>
    </w:lvl>
  </w:abstractNum>
  <w:abstractNum w:abstractNumId="1">
    <w:nsid w:val="00000001"/>
    <w:multiLevelType w:val="multilevel"/>
    <w:tmpl w:val="3C98E876"/>
    <w:lvl w:ilvl="0">
      <w:start w:val="5"/>
      <w:numFmt w:val="decimal"/>
      <w:lvlText w:val="%1"/>
      <w:lvlJc w:val="left"/>
      <w:pPr>
        <w:ind w:left="1411" w:hanging="540"/>
      </w:pPr>
      <w:rPr>
        <w:rFonts w:hint="default"/>
        <w:lang w:bidi="ar-SA" w:eastAsia="en-US"/>
      </w:rPr>
    </w:lvl>
    <w:lvl w:ilvl="1">
      <w:start w:val="1"/>
      <w:numFmt w:val="decimal"/>
      <w:lvlText w:val="%1.%2"/>
      <w:lvlJc w:val="left"/>
      <w:pPr>
        <w:ind w:left="1411" w:hanging="540"/>
      </w:pPr>
      <w:rPr>
        <w:rFonts w:ascii="Times New Roman" w:cs="Times New Roman" w:eastAsia="Times New Roman" w:hAnsi="Times New Roman" w:hint="default"/>
        <w:b/>
        <w:bCs/>
        <w:spacing w:val="-3"/>
        <w:w w:val="99"/>
        <w:sz w:val="24"/>
        <w:szCs w:val="24"/>
        <w:lang w:bidi="ar-SA" w:eastAsia="en-US"/>
      </w:rPr>
    </w:lvl>
    <w:lvl w:ilvl="2">
      <w:start w:val="1"/>
      <w:numFmt w:val="decimal"/>
      <w:lvlText w:val="%1.%2.%3"/>
      <w:lvlJc w:val="left"/>
      <w:pPr>
        <w:ind w:left="1411" w:hanging="540"/>
        <w:jc w:val="right"/>
      </w:pPr>
      <w:rPr>
        <w:rFonts w:ascii="Times New Roman" w:cs="Times New Roman" w:eastAsia="Times New Roman" w:hAnsi="Times New Roman" w:hint="default"/>
        <w:b/>
        <w:bCs/>
        <w:spacing w:val="-1"/>
        <w:w w:val="99"/>
        <w:sz w:val="24"/>
        <w:szCs w:val="24"/>
        <w:lang w:bidi="ar-SA" w:eastAsia="en-US"/>
      </w:rPr>
    </w:lvl>
    <w:lvl w:ilvl="3">
      <w:start w:val="1"/>
      <w:numFmt w:val="decimal"/>
      <w:lvlText w:val="%4."/>
      <w:lvlJc w:val="left"/>
      <w:pPr>
        <w:ind w:left="1591" w:hanging="228"/>
        <w:jc w:val="right"/>
      </w:pPr>
      <w:rPr>
        <w:rFonts w:ascii="Times New Roman" w:cs="Times New Roman" w:eastAsia="Times New Roman" w:hAnsi="Times New Roman" w:hint="default"/>
        <w:w w:val="100"/>
        <w:sz w:val="24"/>
        <w:szCs w:val="24"/>
        <w:lang w:bidi="ar-SA" w:eastAsia="en-US"/>
      </w:rPr>
    </w:lvl>
    <w:lvl w:ilvl="4">
      <w:start w:val="1"/>
      <w:numFmt w:val="bullet"/>
      <w:lvlText w:val="•"/>
      <w:lvlJc w:val="left"/>
      <w:pPr>
        <w:ind w:left="3968" w:hanging="228"/>
      </w:pPr>
      <w:rPr>
        <w:rFonts w:hint="default"/>
        <w:lang w:bidi="ar-SA" w:eastAsia="en-US"/>
      </w:rPr>
    </w:lvl>
    <w:lvl w:ilvl="5">
      <w:start w:val="1"/>
      <w:numFmt w:val="bullet"/>
      <w:lvlText w:val="•"/>
      <w:lvlJc w:val="left"/>
      <w:pPr>
        <w:ind w:left="4758" w:hanging="228"/>
      </w:pPr>
      <w:rPr>
        <w:rFonts w:hint="default"/>
        <w:lang w:bidi="ar-SA" w:eastAsia="en-US"/>
      </w:rPr>
    </w:lvl>
    <w:lvl w:ilvl="6">
      <w:start w:val="1"/>
      <w:numFmt w:val="bullet"/>
      <w:lvlText w:val="•"/>
      <w:lvlJc w:val="left"/>
      <w:pPr>
        <w:ind w:left="5548" w:hanging="228"/>
      </w:pPr>
      <w:rPr>
        <w:rFonts w:hint="default"/>
        <w:lang w:bidi="ar-SA" w:eastAsia="en-US"/>
      </w:rPr>
    </w:lvl>
    <w:lvl w:ilvl="7">
      <w:start w:val="1"/>
      <w:numFmt w:val="bullet"/>
      <w:lvlText w:val="•"/>
      <w:lvlJc w:val="left"/>
      <w:pPr>
        <w:ind w:left="6337" w:hanging="228"/>
      </w:pPr>
      <w:rPr>
        <w:rFonts w:hint="default"/>
        <w:lang w:bidi="ar-SA" w:eastAsia="en-US"/>
      </w:rPr>
    </w:lvl>
    <w:lvl w:ilvl="8">
      <w:start w:val="1"/>
      <w:numFmt w:val="bullet"/>
      <w:lvlText w:val="•"/>
      <w:lvlJc w:val="left"/>
      <w:pPr>
        <w:ind w:left="7127" w:hanging="228"/>
      </w:pPr>
      <w:rPr>
        <w:rFonts w:hint="default"/>
        <w:lang w:bidi="ar-SA" w:eastAsia="en-US"/>
      </w:rPr>
    </w:lvl>
  </w:abstractNum>
  <w:abstractNum w:abstractNumId="2">
    <w:nsid w:val="00000002"/>
    <w:multiLevelType w:val="hybridMultilevel"/>
    <w:tmpl w:val="91A4E5CC"/>
    <w:lvl w:ilvl="0">
      <w:start w:val="1"/>
      <w:numFmt w:val="lowerLetter"/>
      <w:lvlText w:val="%1)"/>
      <w:lvlJc w:val="left"/>
      <w:pPr>
        <w:ind w:left="1798" w:hanging="360"/>
      </w:pPr>
      <w:rPr>
        <w:rFonts w:ascii="Times New Roman" w:cs="Times New Roman" w:eastAsia="Times New Roman" w:hAnsi="Times New Roman" w:hint="default"/>
        <w:spacing w:val="-6"/>
        <w:w w:val="99"/>
        <w:sz w:val="24"/>
        <w:szCs w:val="24"/>
        <w:lang w:bidi="ar-SA" w:eastAsia="en-US"/>
      </w:rPr>
    </w:lvl>
    <w:lvl w:ilvl="1">
      <w:start w:val="1"/>
      <w:numFmt w:val="bullet"/>
      <w:lvlText w:val="•"/>
      <w:lvlJc w:val="left"/>
      <w:pPr>
        <w:ind w:left="2490" w:hanging="360"/>
      </w:pPr>
      <w:rPr>
        <w:rFonts w:hint="default"/>
        <w:lang w:bidi="ar-SA" w:eastAsia="en-US"/>
      </w:rPr>
    </w:lvl>
    <w:lvl w:ilvl="2">
      <w:start w:val="1"/>
      <w:numFmt w:val="bullet"/>
      <w:lvlText w:val="•"/>
      <w:lvlJc w:val="left"/>
      <w:pPr>
        <w:ind w:left="3181" w:hanging="360"/>
      </w:pPr>
      <w:rPr>
        <w:rFonts w:hint="default"/>
        <w:lang w:bidi="ar-SA" w:eastAsia="en-US"/>
      </w:rPr>
    </w:lvl>
    <w:lvl w:ilvl="3">
      <w:start w:val="1"/>
      <w:numFmt w:val="bullet"/>
      <w:lvlText w:val="•"/>
      <w:lvlJc w:val="left"/>
      <w:pPr>
        <w:ind w:left="3871" w:hanging="360"/>
      </w:pPr>
      <w:rPr>
        <w:rFonts w:hint="default"/>
        <w:lang w:bidi="ar-SA" w:eastAsia="en-US"/>
      </w:rPr>
    </w:lvl>
    <w:lvl w:ilvl="4">
      <w:start w:val="1"/>
      <w:numFmt w:val="bullet"/>
      <w:lvlText w:val="•"/>
      <w:lvlJc w:val="left"/>
      <w:pPr>
        <w:ind w:left="4562" w:hanging="360"/>
      </w:pPr>
      <w:rPr>
        <w:rFonts w:hint="default"/>
        <w:lang w:bidi="ar-SA" w:eastAsia="en-US"/>
      </w:rPr>
    </w:lvl>
    <w:lvl w:ilvl="5">
      <w:start w:val="1"/>
      <w:numFmt w:val="bullet"/>
      <w:lvlText w:val="•"/>
      <w:lvlJc w:val="left"/>
      <w:pPr>
        <w:ind w:left="5253" w:hanging="360"/>
      </w:pPr>
      <w:rPr>
        <w:rFonts w:hint="default"/>
        <w:lang w:bidi="ar-SA" w:eastAsia="en-US"/>
      </w:rPr>
    </w:lvl>
    <w:lvl w:ilvl="6">
      <w:start w:val="1"/>
      <w:numFmt w:val="bullet"/>
      <w:lvlText w:val="•"/>
      <w:lvlJc w:val="left"/>
      <w:pPr>
        <w:ind w:left="5943" w:hanging="360"/>
      </w:pPr>
      <w:rPr>
        <w:rFonts w:hint="default"/>
        <w:lang w:bidi="ar-SA" w:eastAsia="en-US"/>
      </w:rPr>
    </w:lvl>
    <w:lvl w:ilvl="7">
      <w:start w:val="1"/>
      <w:numFmt w:val="bullet"/>
      <w:lvlText w:val="•"/>
      <w:lvlJc w:val="left"/>
      <w:pPr>
        <w:ind w:left="6634" w:hanging="360"/>
      </w:pPr>
      <w:rPr>
        <w:rFonts w:hint="default"/>
        <w:lang w:bidi="ar-SA" w:eastAsia="en-US"/>
      </w:rPr>
    </w:lvl>
    <w:lvl w:ilvl="8">
      <w:start w:val="1"/>
      <w:numFmt w:val="bullet"/>
      <w:lvlText w:val="•"/>
      <w:lvlJc w:val="left"/>
      <w:pPr>
        <w:ind w:left="7325" w:hanging="360"/>
      </w:pPr>
      <w:rPr>
        <w:rFonts w:hint="default"/>
        <w:lang w:bidi="ar-SA" w:eastAsia="en-US"/>
      </w:rPr>
    </w:lvl>
  </w:abstractNum>
  <w:abstractNum w:abstractNumId="3">
    <w:nsid w:val="00000003"/>
    <w:multiLevelType w:val="hybridMultilevel"/>
    <w:tmpl w:val="DEC817C4"/>
    <w:lvl w:ilvl="0" w:tplc="17628D38">
      <w:start w:val="1"/>
      <w:numFmt w:val="bullet"/>
      <w:lvlText w:val="-"/>
      <w:lvlJc w:val="left"/>
      <w:pPr>
        <w:ind w:left="27" w:hanging="92"/>
      </w:pPr>
      <w:rPr>
        <w:rFonts w:ascii="Arial" w:cs="Arial" w:eastAsia="Arial" w:hAnsi="Arial" w:hint="default"/>
        <w:w w:val="89"/>
        <w:sz w:val="17"/>
        <w:szCs w:val="17"/>
        <w:lang w:bidi="ar-SA" w:eastAsia="en-US"/>
      </w:rPr>
    </w:lvl>
    <w:lvl w:ilvl="1" w:tplc="43AEB878">
      <w:start w:val="1"/>
      <w:numFmt w:val="bullet"/>
      <w:lvlText w:val="•"/>
      <w:lvlJc w:val="left"/>
      <w:pPr>
        <w:ind w:left="179" w:hanging="92"/>
      </w:pPr>
      <w:rPr>
        <w:rFonts w:hint="default"/>
        <w:lang w:bidi="ar-SA" w:eastAsia="en-US"/>
      </w:rPr>
    </w:lvl>
    <w:lvl w:ilvl="2" w:tplc="6380B6E6">
      <w:start w:val="1"/>
      <w:numFmt w:val="bullet"/>
      <w:lvlText w:val="•"/>
      <w:lvlJc w:val="left"/>
      <w:pPr>
        <w:ind w:left="338" w:hanging="92"/>
      </w:pPr>
      <w:rPr>
        <w:rFonts w:hint="default"/>
        <w:lang w:bidi="ar-SA" w:eastAsia="en-US"/>
      </w:rPr>
    </w:lvl>
    <w:lvl w:ilvl="3" w:tplc="04A6AECE">
      <w:start w:val="1"/>
      <w:numFmt w:val="bullet"/>
      <w:lvlText w:val="•"/>
      <w:lvlJc w:val="left"/>
      <w:pPr>
        <w:ind w:left="497" w:hanging="92"/>
      </w:pPr>
      <w:rPr>
        <w:rFonts w:hint="default"/>
        <w:lang w:bidi="ar-SA" w:eastAsia="en-US"/>
      </w:rPr>
    </w:lvl>
    <w:lvl w:ilvl="4" w:tplc="909A0DC6">
      <w:start w:val="1"/>
      <w:numFmt w:val="bullet"/>
      <w:lvlText w:val="•"/>
      <w:lvlJc w:val="left"/>
      <w:pPr>
        <w:ind w:left="657" w:hanging="92"/>
      </w:pPr>
      <w:rPr>
        <w:rFonts w:hint="default"/>
        <w:lang w:bidi="ar-SA" w:eastAsia="en-US"/>
      </w:rPr>
    </w:lvl>
    <w:lvl w:ilvl="5" w:tplc="B9A69888">
      <w:start w:val="1"/>
      <w:numFmt w:val="bullet"/>
      <w:lvlText w:val="•"/>
      <w:lvlJc w:val="left"/>
      <w:pPr>
        <w:ind w:left="816" w:hanging="92"/>
      </w:pPr>
      <w:rPr>
        <w:rFonts w:hint="default"/>
        <w:lang w:bidi="ar-SA" w:eastAsia="en-US"/>
      </w:rPr>
    </w:lvl>
    <w:lvl w:ilvl="6" w:tplc="4880CEFA">
      <w:start w:val="1"/>
      <w:numFmt w:val="bullet"/>
      <w:lvlText w:val="•"/>
      <w:lvlJc w:val="left"/>
      <w:pPr>
        <w:ind w:left="975" w:hanging="92"/>
      </w:pPr>
      <w:rPr>
        <w:rFonts w:hint="default"/>
        <w:lang w:bidi="ar-SA" w:eastAsia="en-US"/>
      </w:rPr>
    </w:lvl>
    <w:lvl w:ilvl="7" w:tplc="E3361C38">
      <w:start w:val="1"/>
      <w:numFmt w:val="bullet"/>
      <w:lvlText w:val="•"/>
      <w:lvlJc w:val="left"/>
      <w:pPr>
        <w:ind w:left="1134" w:hanging="92"/>
      </w:pPr>
      <w:rPr>
        <w:rFonts w:hint="default"/>
        <w:lang w:bidi="ar-SA" w:eastAsia="en-US"/>
      </w:rPr>
    </w:lvl>
    <w:lvl w:ilvl="8" w:tplc="D032CA38">
      <w:start w:val="1"/>
      <w:numFmt w:val="bullet"/>
      <w:lvlText w:val="•"/>
      <w:lvlJc w:val="left"/>
      <w:pPr>
        <w:ind w:left="1294" w:hanging="92"/>
      </w:pPr>
      <w:rPr>
        <w:rFonts w:hint="default"/>
        <w:lang w:bidi="ar-SA" w:eastAsia="en-US"/>
      </w:rPr>
    </w:lvl>
  </w:abstractNum>
  <w:abstractNum w:abstractNumId="4">
    <w:nsid w:val="00000004"/>
    <w:multiLevelType w:val="hybridMultilevel"/>
    <w:tmpl w:val="88F49068"/>
    <w:lvl w:ilvl="0" w:tplc="71E624F0">
      <w:start w:val="1"/>
      <w:numFmt w:val="decimal"/>
      <w:lvlText w:val="%1)"/>
      <w:lvlJc w:val="left"/>
      <w:pPr>
        <w:ind w:left="1723" w:hanging="286"/>
      </w:pPr>
      <w:rPr>
        <w:rFonts w:ascii="Times New Roman" w:cs="Times New Roman" w:eastAsia="Times New Roman" w:hAnsi="Times New Roman" w:hint="default"/>
        <w:w w:val="99"/>
        <w:sz w:val="24"/>
        <w:szCs w:val="24"/>
        <w:lang w:bidi="ar-SA" w:eastAsia="en-US"/>
      </w:rPr>
    </w:lvl>
    <w:lvl w:ilvl="1" w:tplc="68B07D96">
      <w:start w:val="1"/>
      <w:numFmt w:val="bullet"/>
      <w:lvlText w:val="•"/>
      <w:lvlJc w:val="left"/>
      <w:pPr>
        <w:ind w:left="2418" w:hanging="286"/>
      </w:pPr>
      <w:rPr>
        <w:rFonts w:hint="default"/>
        <w:lang w:bidi="ar-SA" w:eastAsia="en-US"/>
      </w:rPr>
    </w:lvl>
    <w:lvl w:ilvl="2" w:tplc="6324F328">
      <w:start w:val="1"/>
      <w:numFmt w:val="bullet"/>
      <w:lvlText w:val="•"/>
      <w:lvlJc w:val="left"/>
      <w:pPr>
        <w:ind w:left="3117" w:hanging="286"/>
      </w:pPr>
      <w:rPr>
        <w:rFonts w:hint="default"/>
        <w:lang w:bidi="ar-SA" w:eastAsia="en-US"/>
      </w:rPr>
    </w:lvl>
    <w:lvl w:ilvl="3" w:tplc="0E448908">
      <w:start w:val="1"/>
      <w:numFmt w:val="bullet"/>
      <w:lvlText w:val="•"/>
      <w:lvlJc w:val="left"/>
      <w:pPr>
        <w:ind w:left="3815" w:hanging="286"/>
      </w:pPr>
      <w:rPr>
        <w:rFonts w:hint="default"/>
        <w:lang w:bidi="ar-SA" w:eastAsia="en-US"/>
      </w:rPr>
    </w:lvl>
    <w:lvl w:ilvl="4" w:tplc="71AA15B6">
      <w:start w:val="1"/>
      <w:numFmt w:val="bullet"/>
      <w:lvlText w:val="•"/>
      <w:lvlJc w:val="left"/>
      <w:pPr>
        <w:ind w:left="4514" w:hanging="286"/>
      </w:pPr>
      <w:rPr>
        <w:rFonts w:hint="default"/>
        <w:lang w:bidi="ar-SA" w:eastAsia="en-US"/>
      </w:rPr>
    </w:lvl>
    <w:lvl w:ilvl="5" w:tplc="39942A86">
      <w:start w:val="1"/>
      <w:numFmt w:val="bullet"/>
      <w:lvlText w:val="•"/>
      <w:lvlJc w:val="left"/>
      <w:pPr>
        <w:ind w:left="5213" w:hanging="286"/>
      </w:pPr>
      <w:rPr>
        <w:rFonts w:hint="default"/>
        <w:lang w:bidi="ar-SA" w:eastAsia="en-US"/>
      </w:rPr>
    </w:lvl>
    <w:lvl w:ilvl="6" w:tplc="B16CEEDE">
      <w:start w:val="1"/>
      <w:numFmt w:val="bullet"/>
      <w:lvlText w:val="•"/>
      <w:lvlJc w:val="left"/>
      <w:pPr>
        <w:ind w:left="5911" w:hanging="286"/>
      </w:pPr>
      <w:rPr>
        <w:rFonts w:hint="default"/>
        <w:lang w:bidi="ar-SA" w:eastAsia="en-US"/>
      </w:rPr>
    </w:lvl>
    <w:lvl w:ilvl="7" w:tplc="73C84E40">
      <w:start w:val="1"/>
      <w:numFmt w:val="bullet"/>
      <w:lvlText w:val="•"/>
      <w:lvlJc w:val="left"/>
      <w:pPr>
        <w:ind w:left="6610" w:hanging="286"/>
      </w:pPr>
      <w:rPr>
        <w:rFonts w:hint="default"/>
        <w:lang w:bidi="ar-SA" w:eastAsia="en-US"/>
      </w:rPr>
    </w:lvl>
    <w:lvl w:ilvl="8" w:tplc="3E884F90">
      <w:start w:val="1"/>
      <w:numFmt w:val="bullet"/>
      <w:lvlText w:val="•"/>
      <w:lvlJc w:val="left"/>
      <w:pPr>
        <w:ind w:left="7309" w:hanging="286"/>
      </w:pPr>
      <w:rPr>
        <w:rFonts w:hint="default"/>
        <w:lang w:bidi="ar-SA" w:eastAsia="en-US"/>
      </w:rPr>
    </w:lvl>
  </w:abstractNum>
  <w:abstractNum w:abstractNumId="5">
    <w:nsid w:val="00000005"/>
    <w:multiLevelType w:val="hybridMultilevel"/>
    <w:tmpl w:val="9BDE34EA"/>
    <w:lvl w:ilvl="0" w:tplc="3809000F">
      <w:start w:val="1"/>
      <w:numFmt w:val="decimal"/>
      <w:lvlText w:val="%1."/>
      <w:lvlJc w:val="left"/>
      <w:pPr>
        <w:ind w:left="1388" w:hanging="360"/>
      </w:pPr>
    </w:lvl>
    <w:lvl w:ilvl="1" w:tplc="38090019" w:tentative="1">
      <w:start w:val="1"/>
      <w:numFmt w:val="lowerLetter"/>
      <w:lvlText w:val="%2."/>
      <w:lvlJc w:val="left"/>
      <w:pPr>
        <w:ind w:left="2108" w:hanging="360"/>
      </w:pPr>
    </w:lvl>
    <w:lvl w:ilvl="2" w:tplc="3809001B" w:tentative="1">
      <w:start w:val="1"/>
      <w:numFmt w:val="lowerRoman"/>
      <w:lvlText w:val="%3."/>
      <w:lvlJc w:val="right"/>
      <w:pPr>
        <w:ind w:left="2828" w:hanging="180"/>
      </w:pPr>
    </w:lvl>
    <w:lvl w:ilvl="3" w:tplc="3809000F" w:tentative="1">
      <w:start w:val="1"/>
      <w:numFmt w:val="decimal"/>
      <w:lvlText w:val="%4."/>
      <w:lvlJc w:val="left"/>
      <w:pPr>
        <w:ind w:left="3548" w:hanging="360"/>
      </w:pPr>
    </w:lvl>
    <w:lvl w:ilvl="4" w:tplc="38090019" w:tentative="1">
      <w:start w:val="1"/>
      <w:numFmt w:val="lowerLetter"/>
      <w:lvlText w:val="%5."/>
      <w:lvlJc w:val="left"/>
      <w:pPr>
        <w:ind w:left="4268" w:hanging="360"/>
      </w:pPr>
    </w:lvl>
    <w:lvl w:ilvl="5" w:tplc="3809001B" w:tentative="1">
      <w:start w:val="1"/>
      <w:numFmt w:val="lowerRoman"/>
      <w:lvlText w:val="%6."/>
      <w:lvlJc w:val="right"/>
      <w:pPr>
        <w:ind w:left="4988" w:hanging="180"/>
      </w:pPr>
    </w:lvl>
    <w:lvl w:ilvl="6" w:tplc="3809000F" w:tentative="1">
      <w:start w:val="1"/>
      <w:numFmt w:val="decimal"/>
      <w:lvlText w:val="%7."/>
      <w:lvlJc w:val="left"/>
      <w:pPr>
        <w:ind w:left="5708" w:hanging="360"/>
      </w:pPr>
    </w:lvl>
    <w:lvl w:ilvl="7" w:tplc="38090019" w:tentative="1">
      <w:start w:val="1"/>
      <w:numFmt w:val="lowerLetter"/>
      <w:lvlText w:val="%8."/>
      <w:lvlJc w:val="left"/>
      <w:pPr>
        <w:ind w:left="6428" w:hanging="360"/>
      </w:pPr>
    </w:lvl>
    <w:lvl w:ilvl="8" w:tplc="3809001B" w:tentative="1">
      <w:start w:val="1"/>
      <w:numFmt w:val="lowerRoman"/>
      <w:lvlText w:val="%9."/>
      <w:lvlJc w:val="right"/>
      <w:pPr>
        <w:ind w:left="7148" w:hanging="180"/>
      </w:pPr>
    </w:lvl>
  </w:abstractNum>
  <w:abstractNum w:abstractNumId="6">
    <w:nsid w:val="00000006"/>
    <w:multiLevelType w:val="hybridMultilevel"/>
    <w:tmpl w:val="B9242F2E"/>
    <w:lvl w:ilvl="0" w:tplc="63B6C38E">
      <w:start w:val="1"/>
      <w:numFmt w:val="lowerLetter"/>
      <w:lvlText w:val="%1)"/>
      <w:lvlJc w:val="left"/>
      <w:pPr>
        <w:ind w:left="1865" w:hanging="428"/>
        <w:jc w:val="right"/>
      </w:pPr>
      <w:rPr>
        <w:rFonts w:ascii="Times New Roman" w:cs="Times New Roman" w:eastAsia="Times New Roman" w:hAnsi="Times New Roman" w:hint="default"/>
        <w:spacing w:val="-1"/>
        <w:w w:val="99"/>
        <w:sz w:val="24"/>
        <w:szCs w:val="24"/>
        <w:lang w:bidi="ar-SA" w:eastAsia="en-US"/>
      </w:rPr>
    </w:lvl>
    <w:lvl w:ilvl="1" w:tplc="CABE6178">
      <w:start w:val="1"/>
      <w:numFmt w:val="decimal"/>
      <w:lvlText w:val="%2."/>
      <w:lvlJc w:val="left"/>
      <w:pPr>
        <w:ind w:left="1865" w:hanging="444"/>
      </w:pPr>
      <w:rPr>
        <w:rFonts w:ascii="Times New Roman" w:cs="Times New Roman" w:eastAsia="Times New Roman" w:hAnsi="Times New Roman" w:hint="default"/>
        <w:spacing w:val="-3"/>
        <w:w w:val="100"/>
        <w:sz w:val="24"/>
        <w:szCs w:val="24"/>
        <w:lang w:bidi="ar-SA" w:eastAsia="en-US"/>
      </w:rPr>
    </w:lvl>
    <w:lvl w:ilvl="2" w:tplc="8E8C147A">
      <w:start w:val="1"/>
      <w:numFmt w:val="bullet"/>
      <w:lvlText w:val="•"/>
      <w:lvlJc w:val="left"/>
      <w:pPr>
        <w:ind w:left="3229" w:hanging="444"/>
      </w:pPr>
      <w:rPr>
        <w:rFonts w:hint="default"/>
        <w:lang w:bidi="ar-SA" w:eastAsia="en-US"/>
      </w:rPr>
    </w:lvl>
    <w:lvl w:ilvl="3" w:tplc="047C7C9C">
      <w:start w:val="1"/>
      <w:numFmt w:val="bullet"/>
      <w:lvlText w:val="•"/>
      <w:lvlJc w:val="left"/>
      <w:pPr>
        <w:ind w:left="3913" w:hanging="444"/>
      </w:pPr>
      <w:rPr>
        <w:rFonts w:hint="default"/>
        <w:lang w:bidi="ar-SA" w:eastAsia="en-US"/>
      </w:rPr>
    </w:lvl>
    <w:lvl w:ilvl="4" w:tplc="E31E9FDA">
      <w:start w:val="1"/>
      <w:numFmt w:val="bullet"/>
      <w:lvlText w:val="•"/>
      <w:lvlJc w:val="left"/>
      <w:pPr>
        <w:ind w:left="4598" w:hanging="444"/>
      </w:pPr>
      <w:rPr>
        <w:rFonts w:hint="default"/>
        <w:lang w:bidi="ar-SA" w:eastAsia="en-US"/>
      </w:rPr>
    </w:lvl>
    <w:lvl w:ilvl="5" w:tplc="FE5CD96A">
      <w:start w:val="1"/>
      <w:numFmt w:val="bullet"/>
      <w:lvlText w:val="•"/>
      <w:lvlJc w:val="left"/>
      <w:pPr>
        <w:ind w:left="5283" w:hanging="444"/>
      </w:pPr>
      <w:rPr>
        <w:rFonts w:hint="default"/>
        <w:lang w:bidi="ar-SA" w:eastAsia="en-US"/>
      </w:rPr>
    </w:lvl>
    <w:lvl w:ilvl="6" w:tplc="3B3E0E5E">
      <w:start w:val="1"/>
      <w:numFmt w:val="bullet"/>
      <w:lvlText w:val="•"/>
      <w:lvlJc w:val="left"/>
      <w:pPr>
        <w:ind w:left="5967" w:hanging="444"/>
      </w:pPr>
      <w:rPr>
        <w:rFonts w:hint="default"/>
        <w:lang w:bidi="ar-SA" w:eastAsia="en-US"/>
      </w:rPr>
    </w:lvl>
    <w:lvl w:ilvl="7" w:tplc="721029A0">
      <w:start w:val="1"/>
      <w:numFmt w:val="bullet"/>
      <w:lvlText w:val="•"/>
      <w:lvlJc w:val="left"/>
      <w:pPr>
        <w:ind w:left="6652" w:hanging="444"/>
      </w:pPr>
      <w:rPr>
        <w:rFonts w:hint="default"/>
        <w:lang w:bidi="ar-SA" w:eastAsia="en-US"/>
      </w:rPr>
    </w:lvl>
    <w:lvl w:ilvl="8" w:tplc="63787B66">
      <w:start w:val="1"/>
      <w:numFmt w:val="bullet"/>
      <w:lvlText w:val="•"/>
      <w:lvlJc w:val="left"/>
      <w:pPr>
        <w:ind w:left="7337" w:hanging="444"/>
      </w:pPr>
      <w:rPr>
        <w:rFonts w:hint="default"/>
        <w:lang w:bidi="ar-SA" w:eastAsia="en-US"/>
      </w:rPr>
    </w:lvl>
  </w:abstractNum>
  <w:abstractNum w:abstractNumId="7">
    <w:nsid w:val="00000007"/>
    <w:multiLevelType w:val="hybridMultilevel"/>
    <w:tmpl w:val="D1A665A6"/>
    <w:lvl w:ilvl="0" w:tplc="2D00E084">
      <w:start w:val="1"/>
      <w:numFmt w:val="upperLetter"/>
      <w:lvlText w:val="%1."/>
      <w:lvlJc w:val="left"/>
      <w:pPr>
        <w:ind w:left="1440" w:hanging="286"/>
        <w:jc w:val="right"/>
      </w:pPr>
      <w:rPr>
        <w:rFonts w:ascii="Times New Roman" w:cs="Times New Roman" w:eastAsia="Times New Roman" w:hAnsi="Times New Roman" w:hint="default"/>
        <w:b/>
        <w:bCs/>
        <w:spacing w:val="-1"/>
        <w:w w:val="99"/>
        <w:sz w:val="24"/>
        <w:szCs w:val="24"/>
        <w:lang w:bidi="ar-SA" w:eastAsia="en-US"/>
      </w:rPr>
    </w:lvl>
    <w:lvl w:ilvl="1" w:tplc="B936C328">
      <w:start w:val="1"/>
      <w:numFmt w:val="decimal"/>
      <w:lvlText w:val="%2."/>
      <w:lvlJc w:val="left"/>
      <w:pPr>
        <w:ind w:left="1721" w:hanging="281"/>
      </w:pPr>
      <w:rPr>
        <w:rFonts w:ascii="Times New Roman" w:cs="Times New Roman" w:eastAsia="Times New Roman" w:hAnsi="Times New Roman" w:hint="default"/>
        <w:spacing w:val="-20"/>
        <w:w w:val="99"/>
        <w:sz w:val="24"/>
        <w:szCs w:val="24"/>
        <w:lang w:bidi="ar-SA" w:eastAsia="en-US"/>
      </w:rPr>
    </w:lvl>
    <w:lvl w:ilvl="2" w:tplc="6B8A0BCE">
      <w:start w:val="1"/>
      <w:numFmt w:val="lowerLetter"/>
      <w:lvlText w:val="%3."/>
      <w:lvlJc w:val="left"/>
      <w:pPr>
        <w:ind w:left="2006" w:hanging="286"/>
      </w:pPr>
      <w:rPr>
        <w:rFonts w:ascii="Times New Roman" w:cs="Times New Roman" w:eastAsia="Times New Roman" w:hAnsi="Times New Roman" w:hint="default"/>
        <w:spacing w:val="-30"/>
        <w:w w:val="99"/>
        <w:sz w:val="24"/>
        <w:szCs w:val="24"/>
        <w:lang w:bidi="ar-SA" w:eastAsia="en-US"/>
      </w:rPr>
    </w:lvl>
    <w:lvl w:ilvl="3" w:tplc="504CE20E">
      <w:start w:val="1"/>
      <w:numFmt w:val="bullet"/>
      <w:lvlText w:val="•"/>
      <w:lvlJc w:val="left"/>
      <w:pPr>
        <w:ind w:left="2838" w:hanging="286"/>
      </w:pPr>
      <w:rPr>
        <w:rFonts w:hint="default"/>
        <w:lang w:bidi="ar-SA" w:eastAsia="en-US"/>
      </w:rPr>
    </w:lvl>
    <w:lvl w:ilvl="4" w:tplc="C3BE085A">
      <w:start w:val="1"/>
      <w:numFmt w:val="bullet"/>
      <w:lvlText w:val="•"/>
      <w:lvlJc w:val="left"/>
      <w:pPr>
        <w:ind w:left="3676" w:hanging="286"/>
      </w:pPr>
      <w:rPr>
        <w:rFonts w:hint="default"/>
        <w:lang w:bidi="ar-SA" w:eastAsia="en-US"/>
      </w:rPr>
    </w:lvl>
    <w:lvl w:ilvl="5" w:tplc="B19895D0">
      <w:start w:val="1"/>
      <w:numFmt w:val="bullet"/>
      <w:lvlText w:val="•"/>
      <w:lvlJc w:val="left"/>
      <w:pPr>
        <w:ind w:left="4514" w:hanging="286"/>
      </w:pPr>
      <w:rPr>
        <w:rFonts w:hint="default"/>
        <w:lang w:bidi="ar-SA" w:eastAsia="en-US"/>
      </w:rPr>
    </w:lvl>
    <w:lvl w:ilvl="6" w:tplc="AF8E8860">
      <w:start w:val="1"/>
      <w:numFmt w:val="bullet"/>
      <w:lvlText w:val="•"/>
      <w:lvlJc w:val="left"/>
      <w:pPr>
        <w:ind w:left="5353" w:hanging="286"/>
      </w:pPr>
      <w:rPr>
        <w:rFonts w:hint="default"/>
        <w:lang w:bidi="ar-SA" w:eastAsia="en-US"/>
      </w:rPr>
    </w:lvl>
    <w:lvl w:ilvl="7" w:tplc="5F0CE53A">
      <w:start w:val="1"/>
      <w:numFmt w:val="bullet"/>
      <w:lvlText w:val="•"/>
      <w:lvlJc w:val="left"/>
      <w:pPr>
        <w:ind w:left="6191" w:hanging="286"/>
      </w:pPr>
      <w:rPr>
        <w:rFonts w:hint="default"/>
        <w:lang w:bidi="ar-SA" w:eastAsia="en-US"/>
      </w:rPr>
    </w:lvl>
    <w:lvl w:ilvl="8" w:tplc="81922D02">
      <w:start w:val="1"/>
      <w:numFmt w:val="bullet"/>
      <w:lvlText w:val="•"/>
      <w:lvlJc w:val="left"/>
      <w:pPr>
        <w:ind w:left="7029" w:hanging="286"/>
      </w:pPr>
      <w:rPr>
        <w:rFonts w:hint="default"/>
        <w:lang w:bidi="ar-SA" w:eastAsia="en-US"/>
      </w:rPr>
    </w:lvl>
  </w:abstractNum>
  <w:abstractNum w:abstractNumId="8">
    <w:nsid w:val="00000008"/>
    <w:multiLevelType w:val="hybridMultilevel"/>
    <w:tmpl w:val="568EE2A0"/>
    <w:lvl w:ilvl="0" w:tplc="D582682A">
      <w:start w:val="1"/>
      <w:numFmt w:val="decimal"/>
      <w:lvlText w:val="%1."/>
      <w:lvlJc w:val="left"/>
      <w:pPr>
        <w:ind w:left="1015" w:hanging="360"/>
      </w:pPr>
      <w:rPr>
        <w:rFonts w:ascii="Times New Roman" w:cs="Times New Roman" w:eastAsia="Times New Roman" w:hAnsi="Times New Roman" w:hint="default"/>
        <w:spacing w:val="-25"/>
        <w:w w:val="99"/>
        <w:sz w:val="24"/>
        <w:szCs w:val="24"/>
        <w:lang w:bidi="ar-SA" w:eastAsia="en-US"/>
      </w:rPr>
    </w:lvl>
    <w:lvl w:ilvl="1" w:tplc="AA3EAFC6">
      <w:start w:val="1"/>
      <w:numFmt w:val="bullet"/>
      <w:lvlText w:val="•"/>
      <w:lvlJc w:val="left"/>
      <w:pPr>
        <w:ind w:left="1788" w:hanging="360"/>
      </w:pPr>
      <w:rPr>
        <w:rFonts w:hint="default"/>
        <w:lang w:bidi="ar-SA" w:eastAsia="en-US"/>
      </w:rPr>
    </w:lvl>
    <w:lvl w:ilvl="2" w:tplc="D2348EFC">
      <w:start w:val="1"/>
      <w:numFmt w:val="bullet"/>
      <w:lvlText w:val="•"/>
      <w:lvlJc w:val="left"/>
      <w:pPr>
        <w:ind w:left="2557" w:hanging="360"/>
      </w:pPr>
      <w:rPr>
        <w:rFonts w:hint="default"/>
        <w:lang w:bidi="ar-SA" w:eastAsia="en-US"/>
      </w:rPr>
    </w:lvl>
    <w:lvl w:ilvl="3" w:tplc="C846A860">
      <w:start w:val="1"/>
      <w:numFmt w:val="bullet"/>
      <w:lvlText w:val="•"/>
      <w:lvlJc w:val="left"/>
      <w:pPr>
        <w:ind w:left="3325" w:hanging="360"/>
      </w:pPr>
      <w:rPr>
        <w:rFonts w:hint="default"/>
        <w:lang w:bidi="ar-SA" w:eastAsia="en-US"/>
      </w:rPr>
    </w:lvl>
    <w:lvl w:ilvl="4" w:tplc="13AC2812">
      <w:start w:val="1"/>
      <w:numFmt w:val="bullet"/>
      <w:lvlText w:val="•"/>
      <w:lvlJc w:val="left"/>
      <w:pPr>
        <w:ind w:left="4094" w:hanging="360"/>
      </w:pPr>
      <w:rPr>
        <w:rFonts w:hint="default"/>
        <w:lang w:bidi="ar-SA" w:eastAsia="en-US"/>
      </w:rPr>
    </w:lvl>
    <w:lvl w:ilvl="5" w:tplc="C5CA6296">
      <w:start w:val="1"/>
      <w:numFmt w:val="bullet"/>
      <w:lvlText w:val="•"/>
      <w:lvlJc w:val="left"/>
      <w:pPr>
        <w:ind w:left="4863" w:hanging="360"/>
      </w:pPr>
      <w:rPr>
        <w:rFonts w:hint="default"/>
        <w:lang w:bidi="ar-SA" w:eastAsia="en-US"/>
      </w:rPr>
    </w:lvl>
    <w:lvl w:ilvl="6" w:tplc="A4F4D838">
      <w:start w:val="1"/>
      <w:numFmt w:val="bullet"/>
      <w:lvlText w:val="•"/>
      <w:lvlJc w:val="left"/>
      <w:pPr>
        <w:ind w:left="5631" w:hanging="360"/>
      </w:pPr>
      <w:rPr>
        <w:rFonts w:hint="default"/>
        <w:lang w:bidi="ar-SA" w:eastAsia="en-US"/>
      </w:rPr>
    </w:lvl>
    <w:lvl w:ilvl="7" w:tplc="9CC83DBA">
      <w:start w:val="1"/>
      <w:numFmt w:val="bullet"/>
      <w:lvlText w:val="•"/>
      <w:lvlJc w:val="left"/>
      <w:pPr>
        <w:ind w:left="6400" w:hanging="360"/>
      </w:pPr>
      <w:rPr>
        <w:rFonts w:hint="default"/>
        <w:lang w:bidi="ar-SA" w:eastAsia="en-US"/>
      </w:rPr>
    </w:lvl>
    <w:lvl w:ilvl="8" w:tplc="7D0A5C32">
      <w:start w:val="1"/>
      <w:numFmt w:val="bullet"/>
      <w:lvlText w:val="•"/>
      <w:lvlJc w:val="left"/>
      <w:pPr>
        <w:ind w:left="7169" w:hanging="360"/>
      </w:pPr>
      <w:rPr>
        <w:rFonts w:hint="default"/>
        <w:lang w:bidi="ar-SA" w:eastAsia="en-US"/>
      </w:rPr>
    </w:lvl>
  </w:abstractNum>
  <w:abstractNum w:abstractNumId="9">
    <w:nsid w:val="00000009"/>
    <w:multiLevelType w:val="hybridMultilevel"/>
    <w:tmpl w:val="1160CF8A"/>
    <w:lvl w:ilvl="0" w:tplc="83BC4A3E">
      <w:start w:val="1"/>
      <w:numFmt w:val="decimal"/>
      <w:lvlText w:val="%1."/>
      <w:lvlJc w:val="left"/>
      <w:pPr>
        <w:ind w:left="1015" w:hanging="360"/>
      </w:pPr>
      <w:rPr>
        <w:rFonts w:ascii="Times New Roman" w:cs="Times New Roman" w:eastAsia="Times New Roman" w:hAnsi="Times New Roman" w:hint="default"/>
        <w:spacing w:val="-11"/>
        <w:w w:val="99"/>
        <w:sz w:val="24"/>
        <w:szCs w:val="24"/>
        <w:lang w:bidi="ar-SA" w:eastAsia="en-US"/>
      </w:rPr>
    </w:lvl>
    <w:lvl w:ilvl="1" w:tplc="795AE17C">
      <w:start w:val="1"/>
      <w:numFmt w:val="lowerLetter"/>
      <w:lvlText w:val="%2."/>
      <w:lvlJc w:val="left"/>
      <w:pPr>
        <w:ind w:left="1296" w:hanging="281"/>
      </w:pPr>
      <w:rPr>
        <w:rFonts w:hint="default"/>
        <w:spacing w:val="-30"/>
        <w:w w:val="99"/>
        <w:lang w:bidi="ar-SA" w:eastAsia="en-US"/>
      </w:rPr>
    </w:lvl>
    <w:lvl w:ilvl="2" w:tplc="E98C5642">
      <w:start w:val="1"/>
      <w:numFmt w:val="bullet"/>
      <w:lvlText w:val="•"/>
      <w:lvlJc w:val="left"/>
      <w:pPr>
        <w:ind w:left="2122" w:hanging="281"/>
      </w:pPr>
      <w:rPr>
        <w:rFonts w:hint="default"/>
        <w:lang w:bidi="ar-SA" w:eastAsia="en-US"/>
      </w:rPr>
    </w:lvl>
    <w:lvl w:ilvl="3" w:tplc="745C7E2E">
      <w:start w:val="1"/>
      <w:numFmt w:val="bullet"/>
      <w:lvlText w:val="•"/>
      <w:lvlJc w:val="left"/>
      <w:pPr>
        <w:ind w:left="2945" w:hanging="281"/>
      </w:pPr>
      <w:rPr>
        <w:rFonts w:hint="default"/>
        <w:lang w:bidi="ar-SA" w:eastAsia="en-US"/>
      </w:rPr>
    </w:lvl>
    <w:lvl w:ilvl="4" w:tplc="519C63B8">
      <w:start w:val="1"/>
      <w:numFmt w:val="bullet"/>
      <w:lvlText w:val="•"/>
      <w:lvlJc w:val="left"/>
      <w:pPr>
        <w:ind w:left="3768" w:hanging="281"/>
      </w:pPr>
      <w:rPr>
        <w:rFonts w:hint="default"/>
        <w:lang w:bidi="ar-SA" w:eastAsia="en-US"/>
      </w:rPr>
    </w:lvl>
    <w:lvl w:ilvl="5" w:tplc="22743168">
      <w:start w:val="1"/>
      <w:numFmt w:val="bullet"/>
      <w:lvlText w:val="•"/>
      <w:lvlJc w:val="left"/>
      <w:pPr>
        <w:ind w:left="4591" w:hanging="281"/>
      </w:pPr>
      <w:rPr>
        <w:rFonts w:hint="default"/>
        <w:lang w:bidi="ar-SA" w:eastAsia="en-US"/>
      </w:rPr>
    </w:lvl>
    <w:lvl w:ilvl="6" w:tplc="C8364282">
      <w:start w:val="1"/>
      <w:numFmt w:val="bullet"/>
      <w:lvlText w:val="•"/>
      <w:lvlJc w:val="left"/>
      <w:pPr>
        <w:ind w:left="5414" w:hanging="281"/>
      </w:pPr>
      <w:rPr>
        <w:rFonts w:hint="default"/>
        <w:lang w:bidi="ar-SA" w:eastAsia="en-US"/>
      </w:rPr>
    </w:lvl>
    <w:lvl w:ilvl="7" w:tplc="FC504DB4">
      <w:start w:val="1"/>
      <w:numFmt w:val="bullet"/>
      <w:lvlText w:val="•"/>
      <w:lvlJc w:val="left"/>
      <w:pPr>
        <w:ind w:left="6237" w:hanging="281"/>
      </w:pPr>
      <w:rPr>
        <w:rFonts w:hint="default"/>
        <w:lang w:bidi="ar-SA" w:eastAsia="en-US"/>
      </w:rPr>
    </w:lvl>
    <w:lvl w:ilvl="8" w:tplc="612C6584">
      <w:start w:val="1"/>
      <w:numFmt w:val="bullet"/>
      <w:lvlText w:val="•"/>
      <w:lvlJc w:val="left"/>
      <w:pPr>
        <w:ind w:left="7060" w:hanging="281"/>
      </w:pPr>
      <w:rPr>
        <w:rFonts w:hint="default"/>
        <w:lang w:bidi="ar-SA" w:eastAsia="en-US"/>
      </w:rPr>
    </w:lvl>
  </w:abstractNum>
  <w:abstractNum w:abstractNumId="10">
    <w:nsid w:val="0000000A"/>
    <w:multiLevelType w:val="hybridMultilevel"/>
    <w:tmpl w:val="BF408AE6"/>
    <w:lvl w:ilvl="0" w:tplc="3110901A">
      <w:start w:val="1"/>
      <w:numFmt w:val="decimal"/>
      <w:lvlText w:val="%1."/>
      <w:lvlJc w:val="left"/>
      <w:pPr>
        <w:ind w:left="871" w:hanging="284"/>
      </w:pPr>
      <w:rPr>
        <w:rFonts w:ascii="Times New Roman" w:cs="Times New Roman" w:eastAsia="Times New Roman" w:hAnsi="Times New Roman" w:hint="default"/>
        <w:spacing w:val="-17"/>
        <w:w w:val="99"/>
        <w:sz w:val="24"/>
        <w:szCs w:val="24"/>
        <w:lang w:bidi="ar-SA" w:eastAsia="en-US"/>
      </w:rPr>
    </w:lvl>
    <w:lvl w:ilvl="1" w:tplc="E0468818">
      <w:start w:val="1"/>
      <w:numFmt w:val="bullet"/>
      <w:lvlText w:val="•"/>
      <w:lvlJc w:val="left"/>
      <w:pPr>
        <w:ind w:left="1662" w:hanging="284"/>
      </w:pPr>
      <w:rPr>
        <w:rFonts w:hint="default"/>
        <w:lang w:bidi="ar-SA" w:eastAsia="en-US"/>
      </w:rPr>
    </w:lvl>
    <w:lvl w:ilvl="2" w:tplc="8EA245C4">
      <w:start w:val="1"/>
      <w:numFmt w:val="bullet"/>
      <w:lvlText w:val="•"/>
      <w:lvlJc w:val="left"/>
      <w:pPr>
        <w:ind w:left="2445" w:hanging="284"/>
      </w:pPr>
      <w:rPr>
        <w:rFonts w:hint="default"/>
        <w:lang w:bidi="ar-SA" w:eastAsia="en-US"/>
      </w:rPr>
    </w:lvl>
    <w:lvl w:ilvl="3" w:tplc="BBF89278">
      <w:start w:val="1"/>
      <w:numFmt w:val="bullet"/>
      <w:lvlText w:val="•"/>
      <w:lvlJc w:val="left"/>
      <w:pPr>
        <w:ind w:left="3227" w:hanging="284"/>
      </w:pPr>
      <w:rPr>
        <w:rFonts w:hint="default"/>
        <w:lang w:bidi="ar-SA" w:eastAsia="en-US"/>
      </w:rPr>
    </w:lvl>
    <w:lvl w:ilvl="4" w:tplc="6EAA0940">
      <w:start w:val="1"/>
      <w:numFmt w:val="bullet"/>
      <w:lvlText w:val="•"/>
      <w:lvlJc w:val="left"/>
      <w:pPr>
        <w:ind w:left="4010" w:hanging="284"/>
      </w:pPr>
      <w:rPr>
        <w:rFonts w:hint="default"/>
        <w:lang w:bidi="ar-SA" w:eastAsia="en-US"/>
      </w:rPr>
    </w:lvl>
    <w:lvl w:ilvl="5" w:tplc="37728330">
      <w:start w:val="1"/>
      <w:numFmt w:val="bullet"/>
      <w:lvlText w:val="•"/>
      <w:lvlJc w:val="left"/>
      <w:pPr>
        <w:ind w:left="4793" w:hanging="284"/>
      </w:pPr>
      <w:rPr>
        <w:rFonts w:hint="default"/>
        <w:lang w:bidi="ar-SA" w:eastAsia="en-US"/>
      </w:rPr>
    </w:lvl>
    <w:lvl w:ilvl="6" w:tplc="6F7A13FC">
      <w:start w:val="1"/>
      <w:numFmt w:val="bullet"/>
      <w:lvlText w:val="•"/>
      <w:lvlJc w:val="left"/>
      <w:pPr>
        <w:ind w:left="5575" w:hanging="284"/>
      </w:pPr>
      <w:rPr>
        <w:rFonts w:hint="default"/>
        <w:lang w:bidi="ar-SA" w:eastAsia="en-US"/>
      </w:rPr>
    </w:lvl>
    <w:lvl w:ilvl="7" w:tplc="EA66F72A">
      <w:start w:val="1"/>
      <w:numFmt w:val="bullet"/>
      <w:lvlText w:val="•"/>
      <w:lvlJc w:val="left"/>
      <w:pPr>
        <w:ind w:left="6358" w:hanging="284"/>
      </w:pPr>
      <w:rPr>
        <w:rFonts w:hint="default"/>
        <w:lang w:bidi="ar-SA" w:eastAsia="en-US"/>
      </w:rPr>
    </w:lvl>
    <w:lvl w:ilvl="8" w:tplc="BC2A1682">
      <w:start w:val="1"/>
      <w:numFmt w:val="bullet"/>
      <w:lvlText w:val="•"/>
      <w:lvlJc w:val="left"/>
      <w:pPr>
        <w:ind w:left="7141" w:hanging="284"/>
      </w:pPr>
      <w:rPr>
        <w:rFonts w:hint="default"/>
        <w:lang w:bidi="ar-SA" w:eastAsia="en-US"/>
      </w:rPr>
    </w:lvl>
  </w:abstractNum>
  <w:abstractNum w:abstractNumId="11">
    <w:nsid w:val="0000000B"/>
    <w:multiLevelType w:val="hybridMultilevel"/>
    <w:tmpl w:val="D78CB086"/>
    <w:lvl w:ilvl="0" w:tplc="BAF4D2EE">
      <w:start w:val="1"/>
      <w:numFmt w:val="decimal"/>
      <w:lvlText w:val="%1)"/>
      <w:lvlJc w:val="left"/>
      <w:pPr>
        <w:ind w:left="1154" w:hanging="284"/>
      </w:pPr>
      <w:rPr>
        <w:rFonts w:ascii="Times New Roman" w:cs="Times New Roman" w:eastAsia="Times New Roman" w:hAnsi="Times New Roman" w:hint="default"/>
        <w:w w:val="99"/>
        <w:sz w:val="24"/>
        <w:szCs w:val="24"/>
        <w:lang w:bidi="ar-SA" w:eastAsia="en-US"/>
      </w:rPr>
    </w:lvl>
    <w:lvl w:ilvl="1" w:tplc="8578B2B8">
      <w:start w:val="1"/>
      <w:numFmt w:val="lowerLetter"/>
      <w:lvlText w:val="%2."/>
      <w:lvlJc w:val="left"/>
      <w:pPr>
        <w:ind w:left="1723" w:hanging="286"/>
      </w:pPr>
      <w:rPr>
        <w:rFonts w:ascii="Times New Roman" w:cs="Times New Roman" w:eastAsia="Times New Roman" w:hAnsi="Times New Roman" w:hint="default"/>
        <w:spacing w:val="-5"/>
        <w:w w:val="99"/>
        <w:sz w:val="24"/>
        <w:szCs w:val="24"/>
        <w:lang w:bidi="ar-SA" w:eastAsia="en-US"/>
      </w:rPr>
    </w:lvl>
    <w:lvl w:ilvl="2" w:tplc="EDC2D716">
      <w:start w:val="1"/>
      <w:numFmt w:val="bullet"/>
      <w:lvlText w:val="•"/>
      <w:lvlJc w:val="left"/>
      <w:pPr>
        <w:ind w:left="2496" w:hanging="286"/>
      </w:pPr>
      <w:rPr>
        <w:rFonts w:hint="default"/>
        <w:lang w:bidi="ar-SA" w:eastAsia="en-US"/>
      </w:rPr>
    </w:lvl>
    <w:lvl w:ilvl="3" w:tplc="28F246D0">
      <w:start w:val="1"/>
      <w:numFmt w:val="bullet"/>
      <w:lvlText w:val="•"/>
      <w:lvlJc w:val="left"/>
      <w:pPr>
        <w:ind w:left="3272" w:hanging="286"/>
      </w:pPr>
      <w:rPr>
        <w:rFonts w:hint="default"/>
        <w:lang w:bidi="ar-SA" w:eastAsia="en-US"/>
      </w:rPr>
    </w:lvl>
    <w:lvl w:ilvl="4" w:tplc="1E2CC5E2">
      <w:start w:val="1"/>
      <w:numFmt w:val="bullet"/>
      <w:lvlText w:val="•"/>
      <w:lvlJc w:val="left"/>
      <w:pPr>
        <w:ind w:left="4048" w:hanging="286"/>
      </w:pPr>
      <w:rPr>
        <w:rFonts w:hint="default"/>
        <w:lang w:bidi="ar-SA" w:eastAsia="en-US"/>
      </w:rPr>
    </w:lvl>
    <w:lvl w:ilvl="5" w:tplc="E3608E50">
      <w:start w:val="1"/>
      <w:numFmt w:val="bullet"/>
      <w:lvlText w:val="•"/>
      <w:lvlJc w:val="left"/>
      <w:pPr>
        <w:ind w:left="4825" w:hanging="286"/>
      </w:pPr>
      <w:rPr>
        <w:rFonts w:hint="default"/>
        <w:lang w:bidi="ar-SA" w:eastAsia="en-US"/>
      </w:rPr>
    </w:lvl>
    <w:lvl w:ilvl="6" w:tplc="235011AA">
      <w:start w:val="1"/>
      <w:numFmt w:val="bullet"/>
      <w:lvlText w:val="•"/>
      <w:lvlJc w:val="left"/>
      <w:pPr>
        <w:ind w:left="5601" w:hanging="286"/>
      </w:pPr>
      <w:rPr>
        <w:rFonts w:hint="default"/>
        <w:lang w:bidi="ar-SA" w:eastAsia="en-US"/>
      </w:rPr>
    </w:lvl>
    <w:lvl w:ilvl="7" w:tplc="26D637B4">
      <w:start w:val="1"/>
      <w:numFmt w:val="bullet"/>
      <w:lvlText w:val="•"/>
      <w:lvlJc w:val="left"/>
      <w:pPr>
        <w:ind w:left="6377" w:hanging="286"/>
      </w:pPr>
      <w:rPr>
        <w:rFonts w:hint="default"/>
        <w:lang w:bidi="ar-SA" w:eastAsia="en-US"/>
      </w:rPr>
    </w:lvl>
    <w:lvl w:ilvl="8" w:tplc="5C78E2B8">
      <w:start w:val="1"/>
      <w:numFmt w:val="bullet"/>
      <w:lvlText w:val="•"/>
      <w:lvlJc w:val="left"/>
      <w:pPr>
        <w:ind w:left="7153" w:hanging="286"/>
      </w:pPr>
      <w:rPr>
        <w:rFonts w:hint="default"/>
        <w:lang w:bidi="ar-SA" w:eastAsia="en-US"/>
      </w:rPr>
    </w:lvl>
  </w:abstractNum>
  <w:abstractNum w:abstractNumId="12">
    <w:nsid w:val="0000000C"/>
    <w:multiLevelType w:val="multilevel"/>
    <w:tmpl w:val="628E7F4A"/>
    <w:lvl w:ilvl="0">
      <w:start w:val="6"/>
      <w:numFmt w:val="decimal"/>
      <w:lvlText w:val="%1"/>
      <w:lvlJc w:val="left"/>
      <w:pPr>
        <w:ind w:left="1008" w:hanging="420"/>
      </w:pPr>
      <w:rPr>
        <w:rFonts w:hint="default"/>
        <w:lang w:bidi="ar-SA" w:eastAsia="en-US"/>
      </w:rPr>
    </w:lvl>
    <w:lvl w:ilvl="1">
      <w:start w:val="1"/>
      <w:numFmt w:val="decimal"/>
      <w:lvlText w:val="%1.%2"/>
      <w:lvlJc w:val="left"/>
      <w:pPr>
        <w:ind w:left="1008" w:hanging="420"/>
      </w:pPr>
      <w:rPr>
        <w:rFonts w:hint="default"/>
        <w:b/>
        <w:bCs/>
        <w:spacing w:val="-4"/>
        <w:w w:val="99"/>
        <w:lang w:bidi="ar-SA" w:eastAsia="en-US"/>
      </w:rPr>
    </w:lvl>
    <w:lvl w:ilvl="2">
      <w:start w:val="1"/>
      <w:numFmt w:val="bullet"/>
      <w:lvlText w:val="•"/>
      <w:lvlJc w:val="left"/>
      <w:pPr>
        <w:ind w:left="2541" w:hanging="420"/>
      </w:pPr>
      <w:rPr>
        <w:rFonts w:hint="default"/>
        <w:lang w:bidi="ar-SA" w:eastAsia="en-US"/>
      </w:rPr>
    </w:lvl>
    <w:lvl w:ilvl="3">
      <w:start w:val="1"/>
      <w:numFmt w:val="bullet"/>
      <w:lvlText w:val="•"/>
      <w:lvlJc w:val="left"/>
      <w:pPr>
        <w:ind w:left="3311" w:hanging="420"/>
      </w:pPr>
      <w:rPr>
        <w:rFonts w:hint="default"/>
        <w:lang w:bidi="ar-SA" w:eastAsia="en-US"/>
      </w:rPr>
    </w:lvl>
    <w:lvl w:ilvl="4">
      <w:start w:val="1"/>
      <w:numFmt w:val="bullet"/>
      <w:lvlText w:val="•"/>
      <w:lvlJc w:val="left"/>
      <w:pPr>
        <w:ind w:left="4082" w:hanging="420"/>
      </w:pPr>
      <w:rPr>
        <w:rFonts w:hint="default"/>
        <w:lang w:bidi="ar-SA" w:eastAsia="en-US"/>
      </w:rPr>
    </w:lvl>
    <w:lvl w:ilvl="5">
      <w:start w:val="1"/>
      <w:numFmt w:val="bullet"/>
      <w:lvlText w:val="•"/>
      <w:lvlJc w:val="left"/>
      <w:pPr>
        <w:ind w:left="4853" w:hanging="420"/>
      </w:pPr>
      <w:rPr>
        <w:rFonts w:hint="default"/>
        <w:lang w:bidi="ar-SA" w:eastAsia="en-US"/>
      </w:rPr>
    </w:lvl>
    <w:lvl w:ilvl="6">
      <w:start w:val="1"/>
      <w:numFmt w:val="bullet"/>
      <w:lvlText w:val="•"/>
      <w:lvlJc w:val="left"/>
      <w:pPr>
        <w:ind w:left="5623" w:hanging="420"/>
      </w:pPr>
      <w:rPr>
        <w:rFonts w:hint="default"/>
        <w:lang w:bidi="ar-SA" w:eastAsia="en-US"/>
      </w:rPr>
    </w:lvl>
    <w:lvl w:ilvl="7">
      <w:start w:val="1"/>
      <w:numFmt w:val="bullet"/>
      <w:lvlText w:val="•"/>
      <w:lvlJc w:val="left"/>
      <w:pPr>
        <w:ind w:left="6394" w:hanging="420"/>
      </w:pPr>
      <w:rPr>
        <w:rFonts w:hint="default"/>
        <w:lang w:bidi="ar-SA" w:eastAsia="en-US"/>
      </w:rPr>
    </w:lvl>
    <w:lvl w:ilvl="8">
      <w:start w:val="1"/>
      <w:numFmt w:val="bullet"/>
      <w:lvlText w:val="•"/>
      <w:lvlJc w:val="left"/>
      <w:pPr>
        <w:ind w:left="7165" w:hanging="420"/>
      </w:pPr>
      <w:rPr>
        <w:rFonts w:hint="default"/>
        <w:lang w:bidi="ar-SA" w:eastAsia="en-US"/>
      </w:rPr>
    </w:lvl>
  </w:abstractNum>
  <w:abstractNum w:abstractNumId="13">
    <w:nsid w:val="0000000D"/>
    <w:multiLevelType w:val="multilevel"/>
    <w:tmpl w:val="F190BD48"/>
    <w:lvl w:ilvl="0">
      <w:start w:val="2"/>
      <w:numFmt w:val="decimal"/>
      <w:lvlText w:val="%1"/>
      <w:lvlJc w:val="left"/>
      <w:pPr>
        <w:ind w:left="1013" w:hanging="428"/>
      </w:pPr>
      <w:rPr>
        <w:rFonts w:hint="default"/>
        <w:lang w:bidi="ar-SA" w:eastAsia="en-US"/>
      </w:rPr>
    </w:lvl>
    <w:lvl w:ilvl="1">
      <w:start w:val="1"/>
      <w:numFmt w:val="decimal"/>
      <w:lvlText w:val="%1.%2"/>
      <w:lvlJc w:val="left"/>
      <w:pPr>
        <w:ind w:left="1013" w:hanging="428"/>
      </w:pPr>
      <w:rPr>
        <w:rFonts w:ascii="Times New Roman" w:cs="Times New Roman" w:eastAsia="Times New Roman" w:hAnsi="Times New Roman" w:hint="default"/>
        <w:b/>
        <w:bCs/>
        <w:w w:val="100"/>
        <w:sz w:val="24"/>
        <w:szCs w:val="24"/>
        <w:lang w:bidi="ar-SA" w:eastAsia="en-US"/>
      </w:rPr>
    </w:lvl>
    <w:lvl w:ilvl="2">
      <w:start w:val="1"/>
      <w:numFmt w:val="decimal"/>
      <w:lvlText w:val="%1.%2.%3"/>
      <w:lvlJc w:val="left"/>
      <w:pPr>
        <w:ind w:left="1306" w:hanging="720"/>
      </w:pPr>
      <w:rPr>
        <w:rFonts w:ascii="Times New Roman" w:cs="Times New Roman" w:eastAsia="Times New Roman" w:hAnsi="Times New Roman" w:hint="default"/>
        <w:b/>
        <w:bCs/>
        <w:w w:val="100"/>
        <w:sz w:val="24"/>
        <w:szCs w:val="24"/>
        <w:lang w:bidi="ar-SA" w:eastAsia="en-US"/>
      </w:rPr>
    </w:lvl>
    <w:lvl w:ilvl="3">
      <w:start w:val="1"/>
      <w:numFmt w:val="decimal"/>
      <w:lvlText w:val="%4."/>
      <w:lvlJc w:val="left"/>
      <w:pPr>
        <w:ind w:left="1306" w:hanging="360"/>
      </w:pPr>
      <w:rPr>
        <w:rFonts w:ascii="Times New Roman" w:cs="Times New Roman" w:eastAsia="Times New Roman" w:hAnsi="Times New Roman" w:hint="default"/>
        <w:w w:val="100"/>
        <w:sz w:val="24"/>
        <w:szCs w:val="24"/>
        <w:lang w:bidi="ar-SA" w:eastAsia="en-US"/>
      </w:rPr>
    </w:lvl>
    <w:lvl w:ilvl="4">
      <w:start w:val="1"/>
      <w:numFmt w:val="lowerLetter"/>
      <w:lvlText w:val="%5."/>
      <w:lvlJc w:val="left"/>
      <w:pPr>
        <w:ind w:left="1667" w:hanging="361"/>
      </w:pPr>
      <w:rPr>
        <w:rFonts w:ascii="Times New Roman" w:cs="Times New Roman" w:eastAsia="Times New Roman" w:hAnsi="Times New Roman" w:hint="default"/>
        <w:spacing w:val="-1"/>
        <w:w w:val="100"/>
        <w:sz w:val="24"/>
        <w:szCs w:val="24"/>
        <w:lang w:bidi="ar-SA" w:eastAsia="en-US"/>
      </w:rPr>
    </w:lvl>
    <w:lvl w:ilvl="5">
      <w:start w:val="1"/>
      <w:numFmt w:val="bullet"/>
      <w:lvlText w:val="•"/>
      <w:lvlJc w:val="left"/>
      <w:pPr>
        <w:ind w:left="3724" w:hanging="361"/>
      </w:pPr>
      <w:rPr>
        <w:rFonts w:hint="default"/>
        <w:lang w:bidi="ar-SA" w:eastAsia="en-US"/>
      </w:rPr>
    </w:lvl>
    <w:lvl w:ilvl="6">
      <w:start w:val="1"/>
      <w:numFmt w:val="bullet"/>
      <w:lvlText w:val="•"/>
      <w:lvlJc w:val="left"/>
      <w:pPr>
        <w:ind w:left="4756" w:hanging="361"/>
      </w:pPr>
      <w:rPr>
        <w:rFonts w:hint="default"/>
        <w:lang w:bidi="ar-SA" w:eastAsia="en-US"/>
      </w:rPr>
    </w:lvl>
    <w:lvl w:ilvl="7">
      <w:start w:val="1"/>
      <w:numFmt w:val="bullet"/>
      <w:lvlText w:val="•"/>
      <w:lvlJc w:val="left"/>
      <w:pPr>
        <w:ind w:left="5788" w:hanging="361"/>
      </w:pPr>
      <w:rPr>
        <w:rFonts w:hint="default"/>
        <w:lang w:bidi="ar-SA" w:eastAsia="en-US"/>
      </w:rPr>
    </w:lvl>
    <w:lvl w:ilvl="8">
      <w:start w:val="1"/>
      <w:numFmt w:val="bullet"/>
      <w:lvlText w:val="•"/>
      <w:lvlJc w:val="left"/>
      <w:pPr>
        <w:ind w:left="6820" w:hanging="361"/>
      </w:pPr>
      <w:rPr>
        <w:rFonts w:hint="default"/>
        <w:lang w:bidi="ar-SA" w:eastAsia="en-US"/>
      </w:rPr>
    </w:lvl>
  </w:abstractNum>
  <w:abstractNum w:abstractNumId="14">
    <w:nsid w:val="0000000E"/>
    <w:multiLevelType w:val="hybridMultilevel"/>
    <w:tmpl w:val="EDF0B992"/>
    <w:lvl w:ilvl="0" w:tplc="956E2D66">
      <w:start w:val="1"/>
      <w:numFmt w:val="decimal"/>
      <w:lvlText w:val="%1."/>
      <w:lvlJc w:val="left"/>
      <w:pPr>
        <w:ind w:left="1723" w:hanging="286"/>
      </w:pPr>
      <w:rPr>
        <w:rFonts w:ascii="Times New Roman" w:cs="Times New Roman" w:eastAsia="Times New Roman" w:hAnsi="Times New Roman" w:hint="default"/>
        <w:spacing w:val="-15"/>
        <w:w w:val="99"/>
        <w:sz w:val="24"/>
        <w:szCs w:val="24"/>
        <w:lang w:bidi="ar-SA" w:eastAsia="en-US"/>
      </w:rPr>
    </w:lvl>
    <w:lvl w:ilvl="1" w:tplc="FFF02934">
      <w:start w:val="1"/>
      <w:numFmt w:val="bullet"/>
      <w:lvlText w:val="•"/>
      <w:lvlJc w:val="left"/>
      <w:pPr>
        <w:ind w:left="2418" w:hanging="286"/>
      </w:pPr>
      <w:rPr>
        <w:rFonts w:hint="default"/>
        <w:lang w:bidi="ar-SA" w:eastAsia="en-US"/>
      </w:rPr>
    </w:lvl>
    <w:lvl w:ilvl="2" w:tplc="39F4CC02">
      <w:start w:val="1"/>
      <w:numFmt w:val="bullet"/>
      <w:lvlText w:val="•"/>
      <w:lvlJc w:val="left"/>
      <w:pPr>
        <w:ind w:left="3117" w:hanging="286"/>
      </w:pPr>
      <w:rPr>
        <w:rFonts w:hint="default"/>
        <w:lang w:bidi="ar-SA" w:eastAsia="en-US"/>
      </w:rPr>
    </w:lvl>
    <w:lvl w:ilvl="3" w:tplc="14A0AAD8">
      <w:start w:val="1"/>
      <w:numFmt w:val="bullet"/>
      <w:lvlText w:val="•"/>
      <w:lvlJc w:val="left"/>
      <w:pPr>
        <w:ind w:left="3815" w:hanging="286"/>
      </w:pPr>
      <w:rPr>
        <w:rFonts w:hint="default"/>
        <w:lang w:bidi="ar-SA" w:eastAsia="en-US"/>
      </w:rPr>
    </w:lvl>
    <w:lvl w:ilvl="4" w:tplc="CF880A74">
      <w:start w:val="1"/>
      <w:numFmt w:val="bullet"/>
      <w:lvlText w:val="•"/>
      <w:lvlJc w:val="left"/>
      <w:pPr>
        <w:ind w:left="4514" w:hanging="286"/>
      </w:pPr>
      <w:rPr>
        <w:rFonts w:hint="default"/>
        <w:lang w:bidi="ar-SA" w:eastAsia="en-US"/>
      </w:rPr>
    </w:lvl>
    <w:lvl w:ilvl="5" w:tplc="411050E8">
      <w:start w:val="1"/>
      <w:numFmt w:val="bullet"/>
      <w:lvlText w:val="•"/>
      <w:lvlJc w:val="left"/>
      <w:pPr>
        <w:ind w:left="5213" w:hanging="286"/>
      </w:pPr>
      <w:rPr>
        <w:rFonts w:hint="default"/>
        <w:lang w:bidi="ar-SA" w:eastAsia="en-US"/>
      </w:rPr>
    </w:lvl>
    <w:lvl w:ilvl="6" w:tplc="32FA26F0">
      <w:start w:val="1"/>
      <w:numFmt w:val="bullet"/>
      <w:lvlText w:val="•"/>
      <w:lvlJc w:val="left"/>
      <w:pPr>
        <w:ind w:left="5911" w:hanging="286"/>
      </w:pPr>
      <w:rPr>
        <w:rFonts w:hint="default"/>
        <w:lang w:bidi="ar-SA" w:eastAsia="en-US"/>
      </w:rPr>
    </w:lvl>
    <w:lvl w:ilvl="7" w:tplc="24CE5B8E">
      <w:start w:val="1"/>
      <w:numFmt w:val="bullet"/>
      <w:lvlText w:val="•"/>
      <w:lvlJc w:val="left"/>
      <w:pPr>
        <w:ind w:left="6610" w:hanging="286"/>
      </w:pPr>
      <w:rPr>
        <w:rFonts w:hint="default"/>
        <w:lang w:bidi="ar-SA" w:eastAsia="en-US"/>
      </w:rPr>
    </w:lvl>
    <w:lvl w:ilvl="8" w:tplc="EF448A18">
      <w:start w:val="1"/>
      <w:numFmt w:val="bullet"/>
      <w:lvlText w:val="•"/>
      <w:lvlJc w:val="left"/>
      <w:pPr>
        <w:ind w:left="7309" w:hanging="286"/>
      </w:pPr>
      <w:rPr>
        <w:rFonts w:hint="default"/>
        <w:lang w:bidi="ar-SA" w:eastAsia="en-US"/>
      </w:rPr>
    </w:lvl>
  </w:abstractNum>
  <w:abstractNum w:abstractNumId="15">
    <w:nsid w:val="0000000F"/>
    <w:multiLevelType w:val="multilevel"/>
    <w:tmpl w:val="624C53D6"/>
    <w:lvl w:ilvl="0">
      <w:start w:val="3"/>
      <w:numFmt w:val="decimal"/>
      <w:lvlText w:val="%1"/>
      <w:lvlJc w:val="left"/>
      <w:pPr>
        <w:ind w:left="1154" w:hanging="567"/>
      </w:pPr>
      <w:rPr>
        <w:rFonts w:hint="default"/>
        <w:lang w:bidi="ar-SA" w:eastAsia="en-US"/>
      </w:rPr>
    </w:lvl>
    <w:lvl w:ilvl="1">
      <w:start w:val="1"/>
      <w:numFmt w:val="decimal"/>
      <w:lvlText w:val="%1.%2"/>
      <w:lvlJc w:val="left"/>
      <w:pPr>
        <w:ind w:left="1154" w:hanging="567"/>
      </w:pPr>
      <w:rPr>
        <w:rFonts w:ascii="Times New Roman" w:cs="Times New Roman" w:eastAsia="Times New Roman" w:hAnsi="Times New Roman" w:hint="default"/>
        <w:b/>
        <w:bCs/>
        <w:w w:val="100"/>
        <w:sz w:val="24"/>
        <w:szCs w:val="24"/>
        <w:lang w:bidi="ar-SA" w:eastAsia="en-US"/>
      </w:rPr>
    </w:lvl>
    <w:lvl w:ilvl="2">
      <w:start w:val="1"/>
      <w:numFmt w:val="decimal"/>
      <w:lvlText w:val="%3."/>
      <w:lvlJc w:val="left"/>
      <w:pPr>
        <w:ind w:left="1440" w:hanging="286"/>
      </w:pPr>
      <w:rPr>
        <w:rFonts w:ascii="Times New Roman" w:cs="Times New Roman" w:eastAsia="Times New Roman" w:hAnsi="Times New Roman" w:hint="default"/>
        <w:w w:val="100"/>
        <w:sz w:val="24"/>
        <w:szCs w:val="24"/>
        <w:lang w:bidi="ar-SA" w:eastAsia="en-US"/>
      </w:rPr>
    </w:lvl>
    <w:lvl w:ilvl="3">
      <w:start w:val="1"/>
      <w:numFmt w:val="lowerLetter"/>
      <w:lvlText w:val="%4."/>
      <w:lvlJc w:val="left"/>
      <w:pPr>
        <w:ind w:left="1721" w:hanging="281"/>
      </w:pPr>
      <w:rPr>
        <w:rFonts w:ascii="Times New Roman" w:cs="Times New Roman" w:eastAsia="Times New Roman" w:hAnsi="Times New Roman" w:hint="default"/>
        <w:spacing w:val="-1"/>
        <w:w w:val="100"/>
        <w:sz w:val="24"/>
        <w:szCs w:val="24"/>
        <w:lang w:bidi="ar-SA" w:eastAsia="en-US"/>
      </w:rPr>
    </w:lvl>
    <w:lvl w:ilvl="4">
      <w:start w:val="1"/>
      <w:numFmt w:val="bullet"/>
      <w:lvlText w:val="•"/>
      <w:lvlJc w:val="left"/>
      <w:pPr>
        <w:ind w:left="2718" w:hanging="281"/>
      </w:pPr>
      <w:rPr>
        <w:rFonts w:hint="default"/>
        <w:lang w:bidi="ar-SA" w:eastAsia="en-US"/>
      </w:rPr>
    </w:lvl>
    <w:lvl w:ilvl="5">
      <w:start w:val="1"/>
      <w:numFmt w:val="bullet"/>
      <w:lvlText w:val="•"/>
      <w:lvlJc w:val="left"/>
      <w:pPr>
        <w:ind w:left="3716" w:hanging="281"/>
      </w:pPr>
      <w:rPr>
        <w:rFonts w:hint="default"/>
        <w:lang w:bidi="ar-SA" w:eastAsia="en-US"/>
      </w:rPr>
    </w:lvl>
    <w:lvl w:ilvl="6">
      <w:start w:val="1"/>
      <w:numFmt w:val="bullet"/>
      <w:lvlText w:val="•"/>
      <w:lvlJc w:val="left"/>
      <w:pPr>
        <w:ind w:left="4714" w:hanging="281"/>
      </w:pPr>
      <w:rPr>
        <w:rFonts w:hint="default"/>
        <w:lang w:bidi="ar-SA" w:eastAsia="en-US"/>
      </w:rPr>
    </w:lvl>
    <w:lvl w:ilvl="7">
      <w:start w:val="1"/>
      <w:numFmt w:val="bullet"/>
      <w:lvlText w:val="•"/>
      <w:lvlJc w:val="left"/>
      <w:pPr>
        <w:ind w:left="5712" w:hanging="281"/>
      </w:pPr>
      <w:rPr>
        <w:rFonts w:hint="default"/>
        <w:lang w:bidi="ar-SA" w:eastAsia="en-US"/>
      </w:rPr>
    </w:lvl>
    <w:lvl w:ilvl="8">
      <w:start w:val="1"/>
      <w:numFmt w:val="bullet"/>
      <w:lvlText w:val="•"/>
      <w:lvlJc w:val="left"/>
      <w:pPr>
        <w:ind w:left="6710" w:hanging="281"/>
      </w:pPr>
      <w:rPr>
        <w:rFonts w:hint="default"/>
        <w:lang w:bidi="ar-SA" w:eastAsia="en-US"/>
      </w:rPr>
    </w:lvl>
  </w:abstractNum>
  <w:abstractNum w:abstractNumId="16">
    <w:nsid w:val="00000010"/>
    <w:multiLevelType w:val="hybridMultilevel"/>
    <w:tmpl w:val="14869E04"/>
    <w:lvl w:ilvl="0" w:tplc="71AA0556">
      <w:start w:val="1"/>
      <w:numFmt w:val="decimal"/>
      <w:lvlText w:val="%1)"/>
      <w:lvlJc w:val="left"/>
      <w:pPr>
        <w:ind w:left="1721" w:hanging="281"/>
      </w:pPr>
      <w:rPr>
        <w:rFonts w:ascii="Times New Roman" w:cs="Times New Roman" w:eastAsia="Times New Roman" w:hAnsi="Times New Roman" w:hint="default"/>
        <w:w w:val="99"/>
        <w:sz w:val="24"/>
        <w:szCs w:val="24"/>
        <w:lang w:bidi="ar-SA" w:eastAsia="en-US"/>
      </w:rPr>
    </w:lvl>
    <w:lvl w:ilvl="1" w:tplc="1E168FA0">
      <w:start w:val="1"/>
      <w:numFmt w:val="bullet"/>
      <w:lvlText w:val="•"/>
      <w:lvlJc w:val="left"/>
      <w:pPr>
        <w:ind w:left="2418" w:hanging="281"/>
      </w:pPr>
      <w:rPr>
        <w:rFonts w:hint="default"/>
        <w:lang w:bidi="ar-SA" w:eastAsia="en-US"/>
      </w:rPr>
    </w:lvl>
    <w:lvl w:ilvl="2" w:tplc="596E4620">
      <w:start w:val="1"/>
      <w:numFmt w:val="bullet"/>
      <w:lvlText w:val="•"/>
      <w:lvlJc w:val="left"/>
      <w:pPr>
        <w:ind w:left="3117" w:hanging="281"/>
      </w:pPr>
      <w:rPr>
        <w:rFonts w:hint="default"/>
        <w:lang w:bidi="ar-SA" w:eastAsia="en-US"/>
      </w:rPr>
    </w:lvl>
    <w:lvl w:ilvl="3" w:tplc="B1FA779A">
      <w:start w:val="1"/>
      <w:numFmt w:val="bullet"/>
      <w:lvlText w:val="•"/>
      <w:lvlJc w:val="left"/>
      <w:pPr>
        <w:ind w:left="3815" w:hanging="281"/>
      </w:pPr>
      <w:rPr>
        <w:rFonts w:hint="default"/>
        <w:lang w:bidi="ar-SA" w:eastAsia="en-US"/>
      </w:rPr>
    </w:lvl>
    <w:lvl w:ilvl="4" w:tplc="BC4E6E82">
      <w:start w:val="1"/>
      <w:numFmt w:val="bullet"/>
      <w:lvlText w:val="•"/>
      <w:lvlJc w:val="left"/>
      <w:pPr>
        <w:ind w:left="4514" w:hanging="281"/>
      </w:pPr>
      <w:rPr>
        <w:rFonts w:hint="default"/>
        <w:lang w:bidi="ar-SA" w:eastAsia="en-US"/>
      </w:rPr>
    </w:lvl>
    <w:lvl w:ilvl="5" w:tplc="1464882E">
      <w:start w:val="1"/>
      <w:numFmt w:val="bullet"/>
      <w:lvlText w:val="•"/>
      <w:lvlJc w:val="left"/>
      <w:pPr>
        <w:ind w:left="5213" w:hanging="281"/>
      </w:pPr>
      <w:rPr>
        <w:rFonts w:hint="default"/>
        <w:lang w:bidi="ar-SA" w:eastAsia="en-US"/>
      </w:rPr>
    </w:lvl>
    <w:lvl w:ilvl="6" w:tplc="DE6678DE">
      <w:start w:val="1"/>
      <w:numFmt w:val="bullet"/>
      <w:lvlText w:val="•"/>
      <w:lvlJc w:val="left"/>
      <w:pPr>
        <w:ind w:left="5911" w:hanging="281"/>
      </w:pPr>
      <w:rPr>
        <w:rFonts w:hint="default"/>
        <w:lang w:bidi="ar-SA" w:eastAsia="en-US"/>
      </w:rPr>
    </w:lvl>
    <w:lvl w:ilvl="7" w:tplc="3A0069E2">
      <w:start w:val="1"/>
      <w:numFmt w:val="bullet"/>
      <w:lvlText w:val="•"/>
      <w:lvlJc w:val="left"/>
      <w:pPr>
        <w:ind w:left="6610" w:hanging="281"/>
      </w:pPr>
      <w:rPr>
        <w:rFonts w:hint="default"/>
        <w:lang w:bidi="ar-SA" w:eastAsia="en-US"/>
      </w:rPr>
    </w:lvl>
    <w:lvl w:ilvl="8" w:tplc="6F162754">
      <w:start w:val="1"/>
      <w:numFmt w:val="bullet"/>
      <w:lvlText w:val="•"/>
      <w:lvlJc w:val="left"/>
      <w:pPr>
        <w:ind w:left="7309" w:hanging="281"/>
      </w:pPr>
      <w:rPr>
        <w:rFonts w:hint="default"/>
        <w:lang w:bidi="ar-SA" w:eastAsia="en-US"/>
      </w:rPr>
    </w:lvl>
  </w:abstractNum>
  <w:abstractNum w:abstractNumId="17">
    <w:nsid w:val="00000011"/>
    <w:multiLevelType w:val="multilevel"/>
    <w:tmpl w:val="0AA004E4"/>
    <w:lvl w:ilvl="0">
      <w:start w:val="4"/>
      <w:numFmt w:val="decimal"/>
      <w:lvlText w:val="%1"/>
      <w:lvlJc w:val="left"/>
      <w:pPr>
        <w:ind w:left="948" w:hanging="360"/>
      </w:pPr>
      <w:rPr>
        <w:rFonts w:hint="default"/>
        <w:lang w:bidi="ar-SA" w:eastAsia="en-US"/>
      </w:rPr>
    </w:lvl>
    <w:lvl w:ilvl="1">
      <w:start w:val="1"/>
      <w:numFmt w:val="decimal"/>
      <w:lvlText w:val="%1.%2"/>
      <w:lvlJc w:val="left"/>
      <w:pPr>
        <w:ind w:left="948" w:hanging="360"/>
      </w:pPr>
      <w:rPr>
        <w:rFonts w:ascii="Times New Roman" w:cs="Times New Roman" w:eastAsia="Times New Roman" w:hAnsi="Times New Roman" w:hint="default"/>
        <w:b/>
        <w:bCs/>
        <w:spacing w:val="-4"/>
        <w:w w:val="99"/>
        <w:sz w:val="24"/>
        <w:szCs w:val="24"/>
        <w:lang w:bidi="ar-SA" w:eastAsia="en-US"/>
      </w:rPr>
    </w:lvl>
    <w:lvl w:ilvl="2">
      <w:start w:val="1"/>
      <w:numFmt w:val="decimal"/>
      <w:lvlText w:val="%1.%2.%3"/>
      <w:lvlJc w:val="left"/>
      <w:pPr>
        <w:ind w:left="1694" w:hanging="540"/>
        <w:jc w:val="right"/>
      </w:pPr>
      <w:rPr>
        <w:rFonts w:ascii="Times New Roman" w:cs="Times New Roman" w:eastAsia="Times New Roman" w:hAnsi="Times New Roman" w:hint="default"/>
        <w:b/>
        <w:bCs/>
        <w:spacing w:val="-2"/>
        <w:w w:val="99"/>
        <w:sz w:val="24"/>
        <w:szCs w:val="24"/>
        <w:lang w:bidi="ar-SA" w:eastAsia="en-US"/>
      </w:rPr>
    </w:lvl>
    <w:lvl w:ilvl="3">
      <w:start w:val="1"/>
      <w:numFmt w:val="decimal"/>
      <w:lvlText w:val="%4)"/>
      <w:lvlJc w:val="left"/>
      <w:pPr>
        <w:ind w:left="1440" w:hanging="286"/>
      </w:pPr>
      <w:rPr>
        <w:rFonts w:ascii="Times New Roman" w:cs="Times New Roman" w:eastAsia="Times New Roman" w:hAnsi="Times New Roman" w:hint="default"/>
        <w:w w:val="99"/>
        <w:sz w:val="24"/>
        <w:szCs w:val="24"/>
        <w:lang w:bidi="ar-SA" w:eastAsia="en-US"/>
      </w:rPr>
    </w:lvl>
    <w:lvl w:ilvl="4">
      <w:start w:val="1"/>
      <w:numFmt w:val="bullet"/>
      <w:lvlText w:val="•"/>
      <w:lvlJc w:val="left"/>
      <w:pPr>
        <w:ind w:left="2700" w:hanging="286"/>
      </w:pPr>
      <w:rPr>
        <w:rFonts w:hint="default"/>
        <w:lang w:bidi="ar-SA" w:eastAsia="en-US"/>
      </w:rPr>
    </w:lvl>
    <w:lvl w:ilvl="5">
      <w:start w:val="1"/>
      <w:numFmt w:val="bullet"/>
      <w:lvlText w:val="•"/>
      <w:lvlJc w:val="left"/>
      <w:pPr>
        <w:ind w:left="3701" w:hanging="286"/>
      </w:pPr>
      <w:rPr>
        <w:rFonts w:hint="default"/>
        <w:lang w:bidi="ar-SA" w:eastAsia="en-US"/>
      </w:rPr>
    </w:lvl>
    <w:lvl w:ilvl="6">
      <w:start w:val="1"/>
      <w:numFmt w:val="bullet"/>
      <w:lvlText w:val="•"/>
      <w:lvlJc w:val="left"/>
      <w:pPr>
        <w:ind w:left="4702" w:hanging="286"/>
      </w:pPr>
      <w:rPr>
        <w:rFonts w:hint="default"/>
        <w:lang w:bidi="ar-SA" w:eastAsia="en-US"/>
      </w:rPr>
    </w:lvl>
    <w:lvl w:ilvl="7">
      <w:start w:val="1"/>
      <w:numFmt w:val="bullet"/>
      <w:lvlText w:val="•"/>
      <w:lvlJc w:val="left"/>
      <w:pPr>
        <w:ind w:left="5703" w:hanging="286"/>
      </w:pPr>
      <w:rPr>
        <w:rFonts w:hint="default"/>
        <w:lang w:bidi="ar-SA" w:eastAsia="en-US"/>
      </w:rPr>
    </w:lvl>
    <w:lvl w:ilvl="8">
      <w:start w:val="1"/>
      <w:numFmt w:val="bullet"/>
      <w:lvlText w:val="•"/>
      <w:lvlJc w:val="left"/>
      <w:pPr>
        <w:ind w:left="6704" w:hanging="286"/>
      </w:pPr>
      <w:rPr>
        <w:rFonts w:hint="default"/>
        <w:lang w:bidi="ar-SA" w:eastAsia="en-US"/>
      </w:rPr>
    </w:lvl>
  </w:abstractNum>
  <w:abstractNum w:abstractNumId="18">
    <w:nsid w:val="00000012"/>
    <w:multiLevelType w:val="hybridMultilevel"/>
    <w:tmpl w:val="3DF4234C"/>
    <w:lvl w:ilvl="0" w:tplc="62608914">
      <w:start w:val="1"/>
      <w:numFmt w:val="decimal"/>
      <w:lvlText w:val="%1."/>
      <w:lvlJc w:val="left"/>
      <w:pPr>
        <w:ind w:left="1582" w:hanging="360"/>
      </w:pPr>
      <w:rPr>
        <w:rFonts w:ascii="Times New Roman" w:cs="Times New Roman" w:eastAsia="Times New Roman" w:hAnsi="Times New Roman" w:hint="default"/>
        <w:w w:val="100"/>
        <w:sz w:val="24"/>
        <w:szCs w:val="24"/>
        <w:lang w:bidi="ar-SA" w:eastAsia="en-US"/>
      </w:rPr>
    </w:lvl>
    <w:lvl w:ilvl="1" w:tplc="2684130A">
      <w:start w:val="1"/>
      <w:numFmt w:val="bullet"/>
      <w:lvlText w:val="•"/>
      <w:lvlJc w:val="left"/>
      <w:pPr>
        <w:ind w:left="2292" w:hanging="360"/>
      </w:pPr>
      <w:rPr>
        <w:rFonts w:hint="default"/>
        <w:lang w:bidi="ar-SA" w:eastAsia="en-US"/>
      </w:rPr>
    </w:lvl>
    <w:lvl w:ilvl="2" w:tplc="C644CA90">
      <w:start w:val="1"/>
      <w:numFmt w:val="bullet"/>
      <w:lvlText w:val="•"/>
      <w:lvlJc w:val="left"/>
      <w:pPr>
        <w:ind w:left="3005" w:hanging="360"/>
      </w:pPr>
      <w:rPr>
        <w:rFonts w:hint="default"/>
        <w:lang w:bidi="ar-SA" w:eastAsia="en-US"/>
      </w:rPr>
    </w:lvl>
    <w:lvl w:ilvl="3" w:tplc="9B78DBC4">
      <w:start w:val="1"/>
      <w:numFmt w:val="bullet"/>
      <w:lvlText w:val="•"/>
      <w:lvlJc w:val="left"/>
      <w:pPr>
        <w:ind w:left="3717" w:hanging="360"/>
      </w:pPr>
      <w:rPr>
        <w:rFonts w:hint="default"/>
        <w:lang w:bidi="ar-SA" w:eastAsia="en-US"/>
      </w:rPr>
    </w:lvl>
    <w:lvl w:ilvl="4" w:tplc="7DBAEBE4">
      <w:start w:val="1"/>
      <w:numFmt w:val="bullet"/>
      <w:lvlText w:val="•"/>
      <w:lvlJc w:val="left"/>
      <w:pPr>
        <w:ind w:left="4430" w:hanging="360"/>
      </w:pPr>
      <w:rPr>
        <w:rFonts w:hint="default"/>
        <w:lang w:bidi="ar-SA" w:eastAsia="en-US"/>
      </w:rPr>
    </w:lvl>
    <w:lvl w:ilvl="5" w:tplc="49220264">
      <w:start w:val="1"/>
      <w:numFmt w:val="bullet"/>
      <w:lvlText w:val="•"/>
      <w:lvlJc w:val="left"/>
      <w:pPr>
        <w:ind w:left="5143" w:hanging="360"/>
      </w:pPr>
      <w:rPr>
        <w:rFonts w:hint="default"/>
        <w:lang w:bidi="ar-SA" w:eastAsia="en-US"/>
      </w:rPr>
    </w:lvl>
    <w:lvl w:ilvl="6" w:tplc="262E11C4">
      <w:start w:val="1"/>
      <w:numFmt w:val="bullet"/>
      <w:lvlText w:val="•"/>
      <w:lvlJc w:val="left"/>
      <w:pPr>
        <w:ind w:left="5855" w:hanging="360"/>
      </w:pPr>
      <w:rPr>
        <w:rFonts w:hint="default"/>
        <w:lang w:bidi="ar-SA" w:eastAsia="en-US"/>
      </w:rPr>
    </w:lvl>
    <w:lvl w:ilvl="7" w:tplc="FC8ADDF4">
      <w:start w:val="1"/>
      <w:numFmt w:val="bullet"/>
      <w:lvlText w:val="•"/>
      <w:lvlJc w:val="left"/>
      <w:pPr>
        <w:ind w:left="6568" w:hanging="360"/>
      </w:pPr>
      <w:rPr>
        <w:rFonts w:hint="default"/>
        <w:lang w:bidi="ar-SA" w:eastAsia="en-US"/>
      </w:rPr>
    </w:lvl>
    <w:lvl w:ilvl="8" w:tplc="70A282B6">
      <w:start w:val="1"/>
      <w:numFmt w:val="bullet"/>
      <w:lvlText w:val="•"/>
      <w:lvlJc w:val="left"/>
      <w:pPr>
        <w:ind w:left="7281" w:hanging="360"/>
      </w:pPr>
      <w:rPr>
        <w:rFonts w:hint="default"/>
        <w:lang w:bidi="ar-SA" w:eastAsia="en-US"/>
      </w:rPr>
    </w:lvl>
  </w:abstractNum>
  <w:abstractNum w:abstractNumId="19">
    <w:nsid w:val="00000013"/>
    <w:multiLevelType w:val="hybridMultilevel"/>
    <w:tmpl w:val="12E40F0C"/>
    <w:lvl w:ilvl="0" w:tplc="1AB6222A">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0">
    <w:nsid w:val="00000014"/>
    <w:multiLevelType w:val="hybridMultilevel"/>
    <w:tmpl w:val="EBF8527C"/>
    <w:lvl w:ilvl="0" w:tplc="D41E063E">
      <w:start w:val="1"/>
      <w:numFmt w:val="upperLetter"/>
      <w:lvlText w:val="%1."/>
      <w:lvlJc w:val="left"/>
      <w:pPr>
        <w:ind w:left="1440" w:hanging="286"/>
        <w:jc w:val="right"/>
      </w:pPr>
      <w:rPr>
        <w:rFonts w:ascii="Times New Roman" w:cs="Times New Roman" w:eastAsia="Times New Roman" w:hAnsi="Times New Roman" w:hint="default"/>
        <w:b/>
        <w:bCs/>
        <w:spacing w:val="-1"/>
        <w:w w:val="99"/>
        <w:sz w:val="24"/>
        <w:szCs w:val="24"/>
        <w:lang w:bidi="ar-SA" w:eastAsia="en-US"/>
      </w:rPr>
    </w:lvl>
    <w:lvl w:ilvl="1" w:tplc="F00EE6C4">
      <w:start w:val="1"/>
      <w:numFmt w:val="decimal"/>
      <w:lvlText w:val="%2."/>
      <w:lvlJc w:val="left"/>
      <w:pPr>
        <w:ind w:left="1440" w:hanging="286"/>
      </w:pPr>
      <w:rPr>
        <w:rFonts w:ascii="Times New Roman" w:cs="Times New Roman" w:eastAsia="Times New Roman" w:hAnsi="Times New Roman" w:hint="default"/>
        <w:w w:val="100"/>
        <w:sz w:val="24"/>
        <w:szCs w:val="24"/>
        <w:lang w:bidi="ar-SA" w:eastAsia="en-US"/>
      </w:rPr>
    </w:lvl>
    <w:lvl w:ilvl="2" w:tplc="88B8818C">
      <w:start w:val="1"/>
      <w:numFmt w:val="lowerLetter"/>
      <w:lvlText w:val="%3."/>
      <w:lvlJc w:val="left"/>
      <w:pPr>
        <w:ind w:left="2006" w:hanging="286"/>
      </w:pPr>
      <w:rPr>
        <w:rFonts w:ascii="Times New Roman" w:cs="Times New Roman" w:eastAsia="Times New Roman" w:hAnsi="Times New Roman" w:hint="default"/>
        <w:spacing w:val="-1"/>
        <w:w w:val="100"/>
        <w:sz w:val="24"/>
        <w:szCs w:val="24"/>
        <w:lang w:bidi="ar-SA" w:eastAsia="en-US"/>
      </w:rPr>
    </w:lvl>
    <w:lvl w:ilvl="3" w:tplc="668C6756">
      <w:start w:val="1"/>
      <w:numFmt w:val="bullet"/>
      <w:lvlText w:val="•"/>
      <w:lvlJc w:val="left"/>
      <w:pPr>
        <w:ind w:left="2838" w:hanging="286"/>
      </w:pPr>
      <w:rPr>
        <w:rFonts w:hint="default"/>
        <w:lang w:bidi="ar-SA" w:eastAsia="en-US"/>
      </w:rPr>
    </w:lvl>
    <w:lvl w:ilvl="4" w:tplc="E5AA3F32">
      <w:start w:val="1"/>
      <w:numFmt w:val="bullet"/>
      <w:lvlText w:val="•"/>
      <w:lvlJc w:val="left"/>
      <w:pPr>
        <w:ind w:left="3676" w:hanging="286"/>
      </w:pPr>
      <w:rPr>
        <w:rFonts w:hint="default"/>
        <w:lang w:bidi="ar-SA" w:eastAsia="en-US"/>
      </w:rPr>
    </w:lvl>
    <w:lvl w:ilvl="5" w:tplc="EEDE76EC">
      <w:start w:val="1"/>
      <w:numFmt w:val="bullet"/>
      <w:lvlText w:val="•"/>
      <w:lvlJc w:val="left"/>
      <w:pPr>
        <w:ind w:left="4514" w:hanging="286"/>
      </w:pPr>
      <w:rPr>
        <w:rFonts w:hint="default"/>
        <w:lang w:bidi="ar-SA" w:eastAsia="en-US"/>
      </w:rPr>
    </w:lvl>
    <w:lvl w:ilvl="6" w:tplc="BF3E43CA">
      <w:start w:val="1"/>
      <w:numFmt w:val="bullet"/>
      <w:lvlText w:val="•"/>
      <w:lvlJc w:val="left"/>
      <w:pPr>
        <w:ind w:left="5353" w:hanging="286"/>
      </w:pPr>
      <w:rPr>
        <w:rFonts w:hint="default"/>
        <w:lang w:bidi="ar-SA" w:eastAsia="en-US"/>
      </w:rPr>
    </w:lvl>
    <w:lvl w:ilvl="7" w:tplc="0EF04B14">
      <w:start w:val="1"/>
      <w:numFmt w:val="bullet"/>
      <w:lvlText w:val="•"/>
      <w:lvlJc w:val="left"/>
      <w:pPr>
        <w:ind w:left="6191" w:hanging="286"/>
      </w:pPr>
      <w:rPr>
        <w:rFonts w:hint="default"/>
        <w:lang w:bidi="ar-SA" w:eastAsia="en-US"/>
      </w:rPr>
    </w:lvl>
    <w:lvl w:ilvl="8" w:tplc="BC28D19A">
      <w:start w:val="1"/>
      <w:numFmt w:val="bullet"/>
      <w:lvlText w:val="•"/>
      <w:lvlJc w:val="left"/>
      <w:pPr>
        <w:ind w:left="7029" w:hanging="286"/>
      </w:pPr>
      <w:rPr>
        <w:rFonts w:hint="default"/>
        <w:lang w:bidi="ar-SA" w:eastAsia="en-US"/>
      </w:rPr>
    </w:lvl>
  </w:abstractNum>
  <w:abstractNum w:abstractNumId="21">
    <w:nsid w:val="00000015"/>
    <w:multiLevelType w:val="hybridMultilevel"/>
    <w:tmpl w:val="F534606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nsid w:val="00000016"/>
    <w:multiLevelType w:val="hybridMultilevel"/>
    <w:tmpl w:val="73F605DC"/>
    <w:lvl w:ilvl="0" w:tplc="238400EC">
      <w:start w:val="1"/>
      <w:numFmt w:val="decimal"/>
      <w:lvlText w:val="%1."/>
      <w:lvlJc w:val="left"/>
      <w:pPr>
        <w:ind w:left="1440" w:hanging="286"/>
      </w:pPr>
      <w:rPr>
        <w:rFonts w:ascii="Times New Roman" w:cs="Times New Roman" w:eastAsia="Times New Roman" w:hAnsi="Times New Roman" w:hint="default"/>
        <w:w w:val="100"/>
        <w:sz w:val="24"/>
        <w:szCs w:val="24"/>
        <w:lang w:bidi="ar-SA" w:eastAsia="en-US"/>
      </w:rPr>
    </w:lvl>
    <w:lvl w:ilvl="1" w:tplc="A978F2CA">
      <w:start w:val="1"/>
      <w:numFmt w:val="lowerLetter"/>
      <w:lvlText w:val="%2."/>
      <w:lvlJc w:val="left"/>
      <w:pPr>
        <w:ind w:left="1721" w:hanging="284"/>
      </w:pPr>
      <w:rPr>
        <w:rFonts w:ascii="Times New Roman" w:cs="Times New Roman" w:eastAsia="Times New Roman" w:hAnsi="Times New Roman" w:hint="default"/>
        <w:spacing w:val="-1"/>
        <w:w w:val="100"/>
        <w:sz w:val="24"/>
        <w:szCs w:val="24"/>
        <w:lang w:bidi="ar-SA" w:eastAsia="en-US"/>
      </w:rPr>
    </w:lvl>
    <w:lvl w:ilvl="2" w:tplc="BC8E4980">
      <w:start w:val="1"/>
      <w:numFmt w:val="bullet"/>
      <w:lvlText w:val="•"/>
      <w:lvlJc w:val="left"/>
      <w:pPr>
        <w:ind w:left="2496" w:hanging="284"/>
      </w:pPr>
      <w:rPr>
        <w:rFonts w:hint="default"/>
        <w:lang w:bidi="ar-SA" w:eastAsia="en-US"/>
      </w:rPr>
    </w:lvl>
    <w:lvl w:ilvl="3" w:tplc="37DC54AC">
      <w:start w:val="1"/>
      <w:numFmt w:val="bullet"/>
      <w:lvlText w:val="•"/>
      <w:lvlJc w:val="left"/>
      <w:pPr>
        <w:ind w:left="3272" w:hanging="284"/>
      </w:pPr>
      <w:rPr>
        <w:rFonts w:hint="default"/>
        <w:lang w:bidi="ar-SA" w:eastAsia="en-US"/>
      </w:rPr>
    </w:lvl>
    <w:lvl w:ilvl="4" w:tplc="CA4A275A">
      <w:start w:val="1"/>
      <w:numFmt w:val="bullet"/>
      <w:lvlText w:val="•"/>
      <w:lvlJc w:val="left"/>
      <w:pPr>
        <w:ind w:left="4048" w:hanging="284"/>
      </w:pPr>
      <w:rPr>
        <w:rFonts w:hint="default"/>
        <w:lang w:bidi="ar-SA" w:eastAsia="en-US"/>
      </w:rPr>
    </w:lvl>
    <w:lvl w:ilvl="5" w:tplc="F03A7A02">
      <w:start w:val="1"/>
      <w:numFmt w:val="bullet"/>
      <w:lvlText w:val="•"/>
      <w:lvlJc w:val="left"/>
      <w:pPr>
        <w:ind w:left="4825" w:hanging="284"/>
      </w:pPr>
      <w:rPr>
        <w:rFonts w:hint="default"/>
        <w:lang w:bidi="ar-SA" w:eastAsia="en-US"/>
      </w:rPr>
    </w:lvl>
    <w:lvl w:ilvl="6" w:tplc="1938E994">
      <w:start w:val="1"/>
      <w:numFmt w:val="bullet"/>
      <w:lvlText w:val="•"/>
      <w:lvlJc w:val="left"/>
      <w:pPr>
        <w:ind w:left="5601" w:hanging="284"/>
      </w:pPr>
      <w:rPr>
        <w:rFonts w:hint="default"/>
        <w:lang w:bidi="ar-SA" w:eastAsia="en-US"/>
      </w:rPr>
    </w:lvl>
    <w:lvl w:ilvl="7" w:tplc="8AAC6670">
      <w:start w:val="1"/>
      <w:numFmt w:val="bullet"/>
      <w:lvlText w:val="•"/>
      <w:lvlJc w:val="left"/>
      <w:pPr>
        <w:ind w:left="6377" w:hanging="284"/>
      </w:pPr>
      <w:rPr>
        <w:rFonts w:hint="default"/>
        <w:lang w:bidi="ar-SA" w:eastAsia="en-US"/>
      </w:rPr>
    </w:lvl>
    <w:lvl w:ilvl="8" w:tplc="5FFE03DA">
      <w:start w:val="1"/>
      <w:numFmt w:val="bullet"/>
      <w:lvlText w:val="•"/>
      <w:lvlJc w:val="left"/>
      <w:pPr>
        <w:ind w:left="7153" w:hanging="284"/>
      </w:pPr>
      <w:rPr>
        <w:rFonts w:hint="default"/>
        <w:lang w:bidi="ar-SA" w:eastAsia="en-US"/>
      </w:rPr>
    </w:lvl>
  </w:abstractNum>
  <w:abstractNum w:abstractNumId="23">
    <w:nsid w:val="00000017"/>
    <w:multiLevelType w:val="hybridMultilevel"/>
    <w:tmpl w:val="39BEA41E"/>
    <w:lvl w:ilvl="0" w:tplc="C346E93C">
      <w:start w:val="1"/>
      <w:numFmt w:val="decimal"/>
      <w:lvlText w:val="%1."/>
      <w:lvlJc w:val="left"/>
      <w:pPr>
        <w:ind w:left="1440" w:hanging="286"/>
      </w:pPr>
      <w:rPr>
        <w:rFonts w:ascii="Times New Roman" w:cs="Times New Roman" w:eastAsia="Times New Roman" w:hAnsi="Times New Roman" w:hint="default"/>
        <w:w w:val="100"/>
        <w:sz w:val="24"/>
        <w:szCs w:val="24"/>
        <w:lang w:bidi="ar-SA" w:eastAsia="en-US"/>
      </w:rPr>
    </w:lvl>
    <w:lvl w:ilvl="1" w:tplc="502AEAB4">
      <w:start w:val="1"/>
      <w:numFmt w:val="bullet"/>
      <w:lvlText w:val="•"/>
      <w:lvlJc w:val="left"/>
      <w:pPr>
        <w:ind w:left="2166" w:hanging="286"/>
      </w:pPr>
      <w:rPr>
        <w:rFonts w:hint="default"/>
        <w:lang w:bidi="ar-SA" w:eastAsia="en-US"/>
      </w:rPr>
    </w:lvl>
    <w:lvl w:ilvl="2" w:tplc="791A5EC2">
      <w:start w:val="1"/>
      <w:numFmt w:val="bullet"/>
      <w:lvlText w:val="•"/>
      <w:lvlJc w:val="left"/>
      <w:pPr>
        <w:ind w:left="2893" w:hanging="286"/>
      </w:pPr>
      <w:rPr>
        <w:rFonts w:hint="default"/>
        <w:lang w:bidi="ar-SA" w:eastAsia="en-US"/>
      </w:rPr>
    </w:lvl>
    <w:lvl w:ilvl="3" w:tplc="956490D8">
      <w:start w:val="1"/>
      <w:numFmt w:val="bullet"/>
      <w:lvlText w:val="•"/>
      <w:lvlJc w:val="left"/>
      <w:pPr>
        <w:ind w:left="3619" w:hanging="286"/>
      </w:pPr>
      <w:rPr>
        <w:rFonts w:hint="default"/>
        <w:lang w:bidi="ar-SA" w:eastAsia="en-US"/>
      </w:rPr>
    </w:lvl>
    <w:lvl w:ilvl="4" w:tplc="39D867E6">
      <w:start w:val="1"/>
      <w:numFmt w:val="bullet"/>
      <w:lvlText w:val="•"/>
      <w:lvlJc w:val="left"/>
      <w:pPr>
        <w:ind w:left="4346" w:hanging="286"/>
      </w:pPr>
      <w:rPr>
        <w:rFonts w:hint="default"/>
        <w:lang w:bidi="ar-SA" w:eastAsia="en-US"/>
      </w:rPr>
    </w:lvl>
    <w:lvl w:ilvl="5" w:tplc="6A7C96A8">
      <w:start w:val="1"/>
      <w:numFmt w:val="bullet"/>
      <w:lvlText w:val="•"/>
      <w:lvlJc w:val="left"/>
      <w:pPr>
        <w:ind w:left="5073" w:hanging="286"/>
      </w:pPr>
      <w:rPr>
        <w:rFonts w:hint="default"/>
        <w:lang w:bidi="ar-SA" w:eastAsia="en-US"/>
      </w:rPr>
    </w:lvl>
    <w:lvl w:ilvl="6" w:tplc="2E909224">
      <w:start w:val="1"/>
      <w:numFmt w:val="bullet"/>
      <w:lvlText w:val="•"/>
      <w:lvlJc w:val="left"/>
      <w:pPr>
        <w:ind w:left="5799" w:hanging="286"/>
      </w:pPr>
      <w:rPr>
        <w:rFonts w:hint="default"/>
        <w:lang w:bidi="ar-SA" w:eastAsia="en-US"/>
      </w:rPr>
    </w:lvl>
    <w:lvl w:ilvl="7" w:tplc="DEACF210">
      <w:start w:val="1"/>
      <w:numFmt w:val="bullet"/>
      <w:lvlText w:val="•"/>
      <w:lvlJc w:val="left"/>
      <w:pPr>
        <w:ind w:left="6526" w:hanging="286"/>
      </w:pPr>
      <w:rPr>
        <w:rFonts w:hint="default"/>
        <w:lang w:bidi="ar-SA" w:eastAsia="en-US"/>
      </w:rPr>
    </w:lvl>
    <w:lvl w:ilvl="8" w:tplc="13DE9144">
      <w:start w:val="1"/>
      <w:numFmt w:val="bullet"/>
      <w:lvlText w:val="•"/>
      <w:lvlJc w:val="left"/>
      <w:pPr>
        <w:ind w:left="7253" w:hanging="286"/>
      </w:pPr>
      <w:rPr>
        <w:rFonts w:hint="default"/>
        <w:lang w:bidi="ar-SA" w:eastAsia="en-US"/>
      </w:rPr>
    </w:lvl>
  </w:abstractNum>
  <w:abstractNum w:abstractNumId="24">
    <w:nsid w:val="00000018"/>
    <w:multiLevelType w:val="hybridMultilevel"/>
    <w:tmpl w:val="7918E8D6"/>
    <w:lvl w:ilvl="0" w:tplc="17043876">
      <w:start w:val="1"/>
      <w:numFmt w:val="decimal"/>
      <w:lvlText w:val="%1."/>
      <w:lvlJc w:val="left"/>
      <w:pPr>
        <w:ind w:left="1440" w:hanging="286"/>
      </w:pPr>
      <w:rPr>
        <w:rFonts w:ascii="Times New Roman" w:cs="Times New Roman" w:eastAsia="Times New Roman" w:hAnsi="Times New Roman" w:hint="default"/>
        <w:w w:val="100"/>
        <w:sz w:val="24"/>
        <w:szCs w:val="24"/>
        <w:lang w:bidi="ar-SA" w:eastAsia="en-US"/>
      </w:rPr>
    </w:lvl>
    <w:lvl w:ilvl="1" w:tplc="6D3E79EA">
      <w:start w:val="1"/>
      <w:numFmt w:val="lowerLetter"/>
      <w:lvlText w:val="%2."/>
      <w:lvlJc w:val="left"/>
      <w:pPr>
        <w:ind w:left="1721" w:hanging="284"/>
      </w:pPr>
      <w:rPr>
        <w:rFonts w:ascii="Times New Roman" w:cs="Times New Roman" w:eastAsia="Times New Roman" w:hAnsi="Times New Roman" w:hint="default"/>
        <w:spacing w:val="-1"/>
        <w:w w:val="100"/>
        <w:sz w:val="24"/>
        <w:szCs w:val="24"/>
        <w:lang w:bidi="ar-SA" w:eastAsia="en-US"/>
      </w:rPr>
    </w:lvl>
    <w:lvl w:ilvl="2" w:tplc="94121F16">
      <w:start w:val="1"/>
      <w:numFmt w:val="decimal"/>
      <w:lvlText w:val="%3)"/>
      <w:lvlJc w:val="left"/>
      <w:pPr>
        <w:ind w:left="2006" w:hanging="286"/>
      </w:pPr>
      <w:rPr>
        <w:rFonts w:ascii="Times New Roman" w:cs="Times New Roman" w:eastAsia="Times New Roman" w:hAnsi="Times New Roman" w:hint="default"/>
        <w:w w:val="99"/>
        <w:sz w:val="24"/>
        <w:szCs w:val="24"/>
        <w:lang w:bidi="ar-SA" w:eastAsia="en-US"/>
      </w:rPr>
    </w:lvl>
    <w:lvl w:ilvl="3" w:tplc="E63C22B4">
      <w:start w:val="1"/>
      <w:numFmt w:val="bullet"/>
      <w:lvlText w:val="•"/>
      <w:lvlJc w:val="left"/>
      <w:pPr>
        <w:ind w:left="2838" w:hanging="286"/>
      </w:pPr>
      <w:rPr>
        <w:rFonts w:hint="default"/>
        <w:lang w:bidi="ar-SA" w:eastAsia="en-US"/>
      </w:rPr>
    </w:lvl>
    <w:lvl w:ilvl="4" w:tplc="CD9C8498">
      <w:start w:val="1"/>
      <w:numFmt w:val="bullet"/>
      <w:lvlText w:val="•"/>
      <w:lvlJc w:val="left"/>
      <w:pPr>
        <w:ind w:left="3676" w:hanging="286"/>
      </w:pPr>
      <w:rPr>
        <w:rFonts w:hint="default"/>
        <w:lang w:bidi="ar-SA" w:eastAsia="en-US"/>
      </w:rPr>
    </w:lvl>
    <w:lvl w:ilvl="5" w:tplc="2D4AE5B8">
      <w:start w:val="1"/>
      <w:numFmt w:val="bullet"/>
      <w:lvlText w:val="•"/>
      <w:lvlJc w:val="left"/>
      <w:pPr>
        <w:ind w:left="4514" w:hanging="286"/>
      </w:pPr>
      <w:rPr>
        <w:rFonts w:hint="default"/>
        <w:lang w:bidi="ar-SA" w:eastAsia="en-US"/>
      </w:rPr>
    </w:lvl>
    <w:lvl w:ilvl="6" w:tplc="41FCB8F8">
      <w:start w:val="1"/>
      <w:numFmt w:val="bullet"/>
      <w:lvlText w:val="•"/>
      <w:lvlJc w:val="left"/>
      <w:pPr>
        <w:ind w:left="5353" w:hanging="286"/>
      </w:pPr>
      <w:rPr>
        <w:rFonts w:hint="default"/>
        <w:lang w:bidi="ar-SA" w:eastAsia="en-US"/>
      </w:rPr>
    </w:lvl>
    <w:lvl w:ilvl="7" w:tplc="B9B4BCDE">
      <w:start w:val="1"/>
      <w:numFmt w:val="bullet"/>
      <w:lvlText w:val="•"/>
      <w:lvlJc w:val="left"/>
      <w:pPr>
        <w:ind w:left="6191" w:hanging="286"/>
      </w:pPr>
      <w:rPr>
        <w:rFonts w:hint="default"/>
        <w:lang w:bidi="ar-SA" w:eastAsia="en-US"/>
      </w:rPr>
    </w:lvl>
    <w:lvl w:ilvl="8" w:tplc="20EC63CE">
      <w:start w:val="1"/>
      <w:numFmt w:val="bullet"/>
      <w:lvlText w:val="•"/>
      <w:lvlJc w:val="left"/>
      <w:pPr>
        <w:ind w:left="7029" w:hanging="286"/>
      </w:pPr>
      <w:rPr>
        <w:rFonts w:hint="default"/>
        <w:lang w:bidi="ar-SA" w:eastAsia="en-US"/>
      </w:rPr>
    </w:lvl>
  </w:abstractNum>
  <w:abstractNum w:abstractNumId="25">
    <w:nsid w:val="00000019"/>
    <w:multiLevelType w:val="hybridMultilevel"/>
    <w:tmpl w:val="95D8E436"/>
    <w:lvl w:ilvl="0" w:tplc="996655A2">
      <w:start w:val="1"/>
      <w:numFmt w:val="decimal"/>
      <w:lvlText w:val="%1."/>
      <w:lvlJc w:val="left"/>
      <w:pPr>
        <w:ind w:left="1548" w:hanging="361"/>
      </w:pPr>
      <w:rPr>
        <w:rFonts w:ascii="Times New Roman" w:cs="Times New Roman" w:eastAsia="Times New Roman" w:hAnsi="Times New Roman" w:hint="default"/>
        <w:b/>
        <w:bCs/>
        <w:w w:val="100"/>
        <w:sz w:val="24"/>
        <w:szCs w:val="24"/>
        <w:lang w:bidi="ar-SA" w:eastAsia="en-US"/>
      </w:rPr>
    </w:lvl>
    <w:lvl w:ilvl="1" w:tplc="A0881B1C">
      <w:start w:val="1"/>
      <w:numFmt w:val="lowerLetter"/>
      <w:lvlText w:val="%2."/>
      <w:lvlJc w:val="left"/>
      <w:pPr>
        <w:ind w:left="1974" w:hanging="360"/>
      </w:pPr>
      <w:rPr>
        <w:rFonts w:ascii="Times New Roman" w:cs="Times New Roman" w:eastAsia="Times New Roman" w:hAnsi="Times New Roman" w:hint="default"/>
        <w:spacing w:val="-1"/>
        <w:w w:val="100"/>
        <w:sz w:val="24"/>
        <w:szCs w:val="24"/>
        <w:lang w:bidi="ar-SA" w:eastAsia="en-US"/>
      </w:rPr>
    </w:lvl>
    <w:lvl w:ilvl="2" w:tplc="75CEE206">
      <w:start w:val="1"/>
      <w:numFmt w:val="bullet"/>
      <w:lvlText w:val="•"/>
      <w:lvlJc w:val="left"/>
      <w:pPr>
        <w:ind w:left="2798" w:hanging="360"/>
      </w:pPr>
      <w:rPr>
        <w:rFonts w:hint="default"/>
        <w:lang w:bidi="ar-SA" w:eastAsia="en-US"/>
      </w:rPr>
    </w:lvl>
    <w:lvl w:ilvl="3" w:tplc="8F3EDE80">
      <w:start w:val="1"/>
      <w:numFmt w:val="bullet"/>
      <w:lvlText w:val="•"/>
      <w:lvlJc w:val="left"/>
      <w:pPr>
        <w:ind w:left="3616" w:hanging="360"/>
      </w:pPr>
      <w:rPr>
        <w:rFonts w:hint="default"/>
        <w:lang w:bidi="ar-SA" w:eastAsia="en-US"/>
      </w:rPr>
    </w:lvl>
    <w:lvl w:ilvl="4" w:tplc="64BC00C2">
      <w:start w:val="1"/>
      <w:numFmt w:val="bullet"/>
      <w:lvlText w:val="•"/>
      <w:lvlJc w:val="left"/>
      <w:pPr>
        <w:ind w:left="4435" w:hanging="360"/>
      </w:pPr>
      <w:rPr>
        <w:rFonts w:hint="default"/>
        <w:lang w:bidi="ar-SA" w:eastAsia="en-US"/>
      </w:rPr>
    </w:lvl>
    <w:lvl w:ilvl="5" w:tplc="82B4A578">
      <w:start w:val="1"/>
      <w:numFmt w:val="bullet"/>
      <w:lvlText w:val="•"/>
      <w:lvlJc w:val="left"/>
      <w:pPr>
        <w:ind w:left="5253" w:hanging="360"/>
      </w:pPr>
      <w:rPr>
        <w:rFonts w:hint="default"/>
        <w:lang w:bidi="ar-SA" w:eastAsia="en-US"/>
      </w:rPr>
    </w:lvl>
    <w:lvl w:ilvl="6" w:tplc="6E24CB28">
      <w:start w:val="1"/>
      <w:numFmt w:val="bullet"/>
      <w:lvlText w:val="•"/>
      <w:lvlJc w:val="left"/>
      <w:pPr>
        <w:ind w:left="6072" w:hanging="360"/>
      </w:pPr>
      <w:rPr>
        <w:rFonts w:hint="default"/>
        <w:lang w:bidi="ar-SA" w:eastAsia="en-US"/>
      </w:rPr>
    </w:lvl>
    <w:lvl w:ilvl="7" w:tplc="53486876">
      <w:start w:val="1"/>
      <w:numFmt w:val="bullet"/>
      <w:lvlText w:val="•"/>
      <w:lvlJc w:val="left"/>
      <w:pPr>
        <w:ind w:left="6890" w:hanging="360"/>
      </w:pPr>
      <w:rPr>
        <w:rFonts w:hint="default"/>
        <w:lang w:bidi="ar-SA" w:eastAsia="en-US"/>
      </w:rPr>
    </w:lvl>
    <w:lvl w:ilvl="8" w:tplc="CC72DA6A">
      <w:start w:val="1"/>
      <w:numFmt w:val="bullet"/>
      <w:lvlText w:val="•"/>
      <w:lvlJc w:val="left"/>
      <w:pPr>
        <w:ind w:left="7709" w:hanging="360"/>
      </w:pPr>
      <w:rPr>
        <w:rFonts w:hint="default"/>
        <w:lang w:bidi="ar-SA" w:eastAsia="en-US"/>
      </w:rPr>
    </w:lvl>
  </w:abstractNum>
  <w:abstractNum w:abstractNumId="26">
    <w:nsid w:val="0000001A"/>
    <w:multiLevelType w:val="hybridMultilevel"/>
    <w:tmpl w:val="9356D572"/>
    <w:lvl w:ilvl="0" w:tplc="39061904">
      <w:start w:val="1"/>
      <w:numFmt w:val="decimal"/>
      <w:lvlText w:val="%1."/>
      <w:lvlJc w:val="left"/>
      <w:pPr>
        <w:ind w:left="1440" w:hanging="286"/>
      </w:pPr>
      <w:rPr>
        <w:rFonts w:ascii="Times New Roman" w:cs="Times New Roman" w:eastAsia="Times New Roman" w:hAnsi="Times New Roman" w:hint="default"/>
        <w:w w:val="100"/>
        <w:sz w:val="24"/>
        <w:szCs w:val="24"/>
        <w:lang w:bidi="ar-SA" w:eastAsia="en-US"/>
      </w:rPr>
    </w:lvl>
    <w:lvl w:ilvl="1" w:tplc="FF46C3AC">
      <w:start w:val="1"/>
      <w:numFmt w:val="bullet"/>
      <w:lvlText w:val="•"/>
      <w:lvlJc w:val="left"/>
      <w:pPr>
        <w:ind w:left="2166" w:hanging="286"/>
      </w:pPr>
      <w:rPr>
        <w:rFonts w:hint="default"/>
        <w:lang w:bidi="ar-SA" w:eastAsia="en-US"/>
      </w:rPr>
    </w:lvl>
    <w:lvl w:ilvl="2" w:tplc="3D5AF50E">
      <w:start w:val="1"/>
      <w:numFmt w:val="bullet"/>
      <w:lvlText w:val="•"/>
      <w:lvlJc w:val="left"/>
      <w:pPr>
        <w:ind w:left="2893" w:hanging="286"/>
      </w:pPr>
      <w:rPr>
        <w:rFonts w:hint="default"/>
        <w:lang w:bidi="ar-SA" w:eastAsia="en-US"/>
      </w:rPr>
    </w:lvl>
    <w:lvl w:ilvl="3" w:tplc="B19C629C">
      <w:start w:val="1"/>
      <w:numFmt w:val="bullet"/>
      <w:lvlText w:val="•"/>
      <w:lvlJc w:val="left"/>
      <w:pPr>
        <w:ind w:left="3619" w:hanging="286"/>
      </w:pPr>
      <w:rPr>
        <w:rFonts w:hint="default"/>
        <w:lang w:bidi="ar-SA" w:eastAsia="en-US"/>
      </w:rPr>
    </w:lvl>
    <w:lvl w:ilvl="4" w:tplc="8506C814">
      <w:start w:val="1"/>
      <w:numFmt w:val="bullet"/>
      <w:lvlText w:val="•"/>
      <w:lvlJc w:val="left"/>
      <w:pPr>
        <w:ind w:left="4346" w:hanging="286"/>
      </w:pPr>
      <w:rPr>
        <w:rFonts w:hint="default"/>
        <w:lang w:bidi="ar-SA" w:eastAsia="en-US"/>
      </w:rPr>
    </w:lvl>
    <w:lvl w:ilvl="5" w:tplc="2ED2B218">
      <w:start w:val="1"/>
      <w:numFmt w:val="bullet"/>
      <w:lvlText w:val="•"/>
      <w:lvlJc w:val="left"/>
      <w:pPr>
        <w:ind w:left="5073" w:hanging="286"/>
      </w:pPr>
      <w:rPr>
        <w:rFonts w:hint="default"/>
        <w:lang w:bidi="ar-SA" w:eastAsia="en-US"/>
      </w:rPr>
    </w:lvl>
    <w:lvl w:ilvl="6" w:tplc="C680CE90">
      <w:start w:val="1"/>
      <w:numFmt w:val="bullet"/>
      <w:lvlText w:val="•"/>
      <w:lvlJc w:val="left"/>
      <w:pPr>
        <w:ind w:left="5799" w:hanging="286"/>
      </w:pPr>
      <w:rPr>
        <w:rFonts w:hint="default"/>
        <w:lang w:bidi="ar-SA" w:eastAsia="en-US"/>
      </w:rPr>
    </w:lvl>
    <w:lvl w:ilvl="7" w:tplc="0A1E6000">
      <w:start w:val="1"/>
      <w:numFmt w:val="bullet"/>
      <w:lvlText w:val="•"/>
      <w:lvlJc w:val="left"/>
      <w:pPr>
        <w:ind w:left="6526" w:hanging="286"/>
      </w:pPr>
      <w:rPr>
        <w:rFonts w:hint="default"/>
        <w:lang w:bidi="ar-SA" w:eastAsia="en-US"/>
      </w:rPr>
    </w:lvl>
    <w:lvl w:ilvl="8" w:tplc="41BC153C">
      <w:start w:val="1"/>
      <w:numFmt w:val="bullet"/>
      <w:lvlText w:val="•"/>
      <w:lvlJc w:val="left"/>
      <w:pPr>
        <w:ind w:left="7253" w:hanging="286"/>
      </w:pPr>
      <w:rPr>
        <w:rFonts w:hint="default"/>
        <w:lang w:bidi="ar-SA" w:eastAsia="en-US"/>
      </w:rPr>
    </w:lvl>
  </w:abstractNum>
  <w:abstractNum w:abstractNumId="27">
    <w:nsid w:val="0000001B"/>
    <w:multiLevelType w:val="hybridMultilevel"/>
    <w:tmpl w:val="A9F0F208"/>
    <w:lvl w:ilvl="0" w:tplc="C184924A">
      <w:start w:val="1"/>
      <w:numFmt w:val="upperLetter"/>
      <w:lvlText w:val="%1."/>
      <w:lvlJc w:val="left"/>
      <w:pPr>
        <w:ind w:left="588" w:hanging="284"/>
      </w:pPr>
      <w:rPr>
        <w:rFonts w:hint="default"/>
        <w:spacing w:val="-3"/>
        <w:w w:val="99"/>
        <w:lang w:bidi="ar-SA" w:eastAsia="en-US"/>
      </w:rPr>
    </w:lvl>
    <w:lvl w:ilvl="1" w:tplc="98601DCA">
      <w:start w:val="1"/>
      <w:numFmt w:val="bullet"/>
      <w:lvlText w:val="•"/>
      <w:lvlJc w:val="left"/>
      <w:pPr>
        <w:ind w:left="1392" w:hanging="284"/>
      </w:pPr>
      <w:rPr>
        <w:rFonts w:hint="default"/>
        <w:lang w:bidi="ar-SA" w:eastAsia="en-US"/>
      </w:rPr>
    </w:lvl>
    <w:lvl w:ilvl="2" w:tplc="4BC2C2EA">
      <w:start w:val="1"/>
      <w:numFmt w:val="bullet"/>
      <w:lvlText w:val="•"/>
      <w:lvlJc w:val="left"/>
      <w:pPr>
        <w:ind w:left="2205" w:hanging="284"/>
      </w:pPr>
      <w:rPr>
        <w:rFonts w:hint="default"/>
        <w:lang w:bidi="ar-SA" w:eastAsia="en-US"/>
      </w:rPr>
    </w:lvl>
    <w:lvl w:ilvl="3" w:tplc="2C565020">
      <w:start w:val="1"/>
      <w:numFmt w:val="bullet"/>
      <w:lvlText w:val="•"/>
      <w:lvlJc w:val="left"/>
      <w:pPr>
        <w:ind w:left="3017" w:hanging="284"/>
      </w:pPr>
      <w:rPr>
        <w:rFonts w:hint="default"/>
        <w:lang w:bidi="ar-SA" w:eastAsia="en-US"/>
      </w:rPr>
    </w:lvl>
    <w:lvl w:ilvl="4" w:tplc="68666F60">
      <w:start w:val="1"/>
      <w:numFmt w:val="bullet"/>
      <w:lvlText w:val="•"/>
      <w:lvlJc w:val="left"/>
      <w:pPr>
        <w:ind w:left="3830" w:hanging="284"/>
      </w:pPr>
      <w:rPr>
        <w:rFonts w:hint="default"/>
        <w:lang w:bidi="ar-SA" w:eastAsia="en-US"/>
      </w:rPr>
    </w:lvl>
    <w:lvl w:ilvl="5" w:tplc="56B01086">
      <w:start w:val="1"/>
      <w:numFmt w:val="bullet"/>
      <w:lvlText w:val="•"/>
      <w:lvlJc w:val="left"/>
      <w:pPr>
        <w:ind w:left="4643" w:hanging="284"/>
      </w:pPr>
      <w:rPr>
        <w:rFonts w:hint="default"/>
        <w:lang w:bidi="ar-SA" w:eastAsia="en-US"/>
      </w:rPr>
    </w:lvl>
    <w:lvl w:ilvl="6" w:tplc="41B072DA">
      <w:start w:val="1"/>
      <w:numFmt w:val="bullet"/>
      <w:lvlText w:val="•"/>
      <w:lvlJc w:val="left"/>
      <w:pPr>
        <w:ind w:left="5455" w:hanging="284"/>
      </w:pPr>
      <w:rPr>
        <w:rFonts w:hint="default"/>
        <w:lang w:bidi="ar-SA" w:eastAsia="en-US"/>
      </w:rPr>
    </w:lvl>
    <w:lvl w:ilvl="7" w:tplc="9F588C36">
      <w:start w:val="1"/>
      <w:numFmt w:val="bullet"/>
      <w:lvlText w:val="•"/>
      <w:lvlJc w:val="left"/>
      <w:pPr>
        <w:ind w:left="6268" w:hanging="284"/>
      </w:pPr>
      <w:rPr>
        <w:rFonts w:hint="default"/>
        <w:lang w:bidi="ar-SA" w:eastAsia="en-US"/>
      </w:rPr>
    </w:lvl>
    <w:lvl w:ilvl="8" w:tplc="899C9B12">
      <w:start w:val="1"/>
      <w:numFmt w:val="bullet"/>
      <w:lvlText w:val="•"/>
      <w:lvlJc w:val="left"/>
      <w:pPr>
        <w:ind w:left="7081" w:hanging="284"/>
      </w:pPr>
      <w:rPr>
        <w:rFonts w:hint="default"/>
        <w:lang w:bidi="ar-SA" w:eastAsia="en-US"/>
      </w:rPr>
    </w:lvl>
  </w:abstractNum>
  <w:abstractNum w:abstractNumId="28">
    <w:nsid w:val="0000001C"/>
    <w:multiLevelType w:val="hybridMultilevel"/>
    <w:tmpl w:val="2E445BDA"/>
    <w:lvl w:ilvl="0" w:tplc="3809000F">
      <w:start w:val="1"/>
      <w:numFmt w:val="decimal"/>
      <w:lvlText w:val="%1."/>
      <w:lvlJc w:val="left"/>
      <w:pPr>
        <w:ind w:left="2157" w:hanging="360"/>
      </w:pPr>
    </w:lvl>
    <w:lvl w:ilvl="1" w:tplc="38090019" w:tentative="1">
      <w:start w:val="1"/>
      <w:numFmt w:val="lowerLetter"/>
      <w:lvlText w:val="%2."/>
      <w:lvlJc w:val="left"/>
      <w:pPr>
        <w:ind w:left="2877" w:hanging="360"/>
      </w:pPr>
    </w:lvl>
    <w:lvl w:ilvl="2" w:tplc="3809001B" w:tentative="1">
      <w:start w:val="1"/>
      <w:numFmt w:val="lowerRoman"/>
      <w:lvlText w:val="%3."/>
      <w:lvlJc w:val="right"/>
      <w:pPr>
        <w:ind w:left="3597" w:hanging="180"/>
      </w:pPr>
    </w:lvl>
    <w:lvl w:ilvl="3" w:tplc="3809000F" w:tentative="1">
      <w:start w:val="1"/>
      <w:numFmt w:val="decimal"/>
      <w:lvlText w:val="%4."/>
      <w:lvlJc w:val="left"/>
      <w:pPr>
        <w:ind w:left="4317" w:hanging="360"/>
      </w:pPr>
    </w:lvl>
    <w:lvl w:ilvl="4" w:tplc="38090019" w:tentative="1">
      <w:start w:val="1"/>
      <w:numFmt w:val="lowerLetter"/>
      <w:lvlText w:val="%5."/>
      <w:lvlJc w:val="left"/>
      <w:pPr>
        <w:ind w:left="5037" w:hanging="360"/>
      </w:pPr>
    </w:lvl>
    <w:lvl w:ilvl="5" w:tplc="3809001B" w:tentative="1">
      <w:start w:val="1"/>
      <w:numFmt w:val="lowerRoman"/>
      <w:lvlText w:val="%6."/>
      <w:lvlJc w:val="right"/>
      <w:pPr>
        <w:ind w:left="5757" w:hanging="180"/>
      </w:pPr>
    </w:lvl>
    <w:lvl w:ilvl="6" w:tplc="3809000F" w:tentative="1">
      <w:start w:val="1"/>
      <w:numFmt w:val="decimal"/>
      <w:lvlText w:val="%7."/>
      <w:lvlJc w:val="left"/>
      <w:pPr>
        <w:ind w:left="6477" w:hanging="360"/>
      </w:pPr>
    </w:lvl>
    <w:lvl w:ilvl="7" w:tplc="38090019" w:tentative="1">
      <w:start w:val="1"/>
      <w:numFmt w:val="lowerLetter"/>
      <w:lvlText w:val="%8."/>
      <w:lvlJc w:val="left"/>
      <w:pPr>
        <w:ind w:left="7197" w:hanging="360"/>
      </w:pPr>
    </w:lvl>
    <w:lvl w:ilvl="8" w:tplc="3809001B" w:tentative="1">
      <w:start w:val="1"/>
      <w:numFmt w:val="lowerRoman"/>
      <w:lvlText w:val="%9."/>
      <w:lvlJc w:val="right"/>
      <w:pPr>
        <w:ind w:left="7917" w:hanging="180"/>
      </w:pPr>
    </w:lvl>
  </w:abstractNum>
  <w:abstractNum w:abstractNumId="29">
    <w:nsid w:val="0000001D"/>
    <w:multiLevelType w:val="hybridMultilevel"/>
    <w:tmpl w:val="B12A34D0"/>
    <w:lvl w:ilvl="0" w:tplc="38090019">
      <w:start w:val="1"/>
      <w:numFmt w:val="lowerLetter"/>
      <w:lvlText w:val="%1."/>
      <w:lvlJc w:val="left"/>
      <w:pPr>
        <w:ind w:left="1231" w:hanging="360"/>
      </w:pPr>
      <w:rPr>
        <w:rFonts w:hint="default"/>
        <w:w w:val="100"/>
        <w:sz w:val="24"/>
        <w:szCs w:val="24"/>
        <w:lang w:bidi="ar-SA" w:eastAsia="en-US"/>
      </w:rPr>
    </w:lvl>
    <w:lvl w:ilvl="1">
      <w:start w:val="1"/>
      <w:numFmt w:val="bullet"/>
      <w:lvlText w:val="•"/>
      <w:lvlJc w:val="left"/>
      <w:pPr>
        <w:ind w:left="2130" w:hanging="360"/>
      </w:pPr>
      <w:rPr>
        <w:rFonts w:hint="default"/>
        <w:lang w:bidi="ar-SA" w:eastAsia="en-US"/>
      </w:rPr>
    </w:lvl>
    <w:lvl w:ilvl="2">
      <w:start w:val="1"/>
      <w:numFmt w:val="bullet"/>
      <w:lvlText w:val="•"/>
      <w:lvlJc w:val="left"/>
      <w:pPr>
        <w:ind w:left="3021" w:hanging="360"/>
      </w:pPr>
      <w:rPr>
        <w:rFonts w:hint="default"/>
        <w:lang w:bidi="ar-SA" w:eastAsia="en-US"/>
      </w:rPr>
    </w:lvl>
    <w:lvl w:ilvl="3">
      <w:start w:val="1"/>
      <w:numFmt w:val="bullet"/>
      <w:lvlText w:val="•"/>
      <w:lvlJc w:val="left"/>
      <w:pPr>
        <w:ind w:left="3911" w:hanging="360"/>
      </w:pPr>
      <w:rPr>
        <w:rFonts w:hint="default"/>
        <w:lang w:bidi="ar-SA" w:eastAsia="en-US"/>
      </w:rPr>
    </w:lvl>
    <w:lvl w:ilvl="4">
      <w:start w:val="1"/>
      <w:numFmt w:val="bullet"/>
      <w:lvlText w:val="•"/>
      <w:lvlJc w:val="left"/>
      <w:pPr>
        <w:ind w:left="4802" w:hanging="360"/>
      </w:pPr>
      <w:rPr>
        <w:rFonts w:hint="default"/>
        <w:lang w:bidi="ar-SA" w:eastAsia="en-US"/>
      </w:rPr>
    </w:lvl>
    <w:lvl w:ilvl="5">
      <w:start w:val="1"/>
      <w:numFmt w:val="bullet"/>
      <w:lvlText w:val="•"/>
      <w:lvlJc w:val="left"/>
      <w:pPr>
        <w:ind w:left="5693" w:hanging="360"/>
      </w:pPr>
      <w:rPr>
        <w:rFonts w:hint="default"/>
        <w:lang w:bidi="ar-SA" w:eastAsia="en-US"/>
      </w:rPr>
    </w:lvl>
    <w:lvl w:ilvl="6">
      <w:start w:val="1"/>
      <w:numFmt w:val="bullet"/>
      <w:lvlText w:val="•"/>
      <w:lvlJc w:val="left"/>
      <w:pPr>
        <w:ind w:left="6583" w:hanging="360"/>
      </w:pPr>
      <w:rPr>
        <w:rFonts w:hint="default"/>
        <w:lang w:bidi="ar-SA" w:eastAsia="en-US"/>
      </w:rPr>
    </w:lvl>
    <w:lvl w:ilvl="7">
      <w:start w:val="1"/>
      <w:numFmt w:val="bullet"/>
      <w:lvlText w:val="•"/>
      <w:lvlJc w:val="left"/>
      <w:pPr>
        <w:ind w:left="7474" w:hanging="360"/>
      </w:pPr>
      <w:rPr>
        <w:rFonts w:hint="default"/>
        <w:lang w:bidi="ar-SA" w:eastAsia="en-US"/>
      </w:rPr>
    </w:lvl>
    <w:lvl w:ilvl="8">
      <w:start w:val="1"/>
      <w:numFmt w:val="bullet"/>
      <w:lvlText w:val="•"/>
      <w:lvlJc w:val="left"/>
      <w:pPr>
        <w:ind w:left="8365" w:hanging="360"/>
      </w:pPr>
      <w:rPr>
        <w:rFonts w:hint="default"/>
        <w:lang w:bidi="ar-SA" w:eastAsia="en-US"/>
      </w:rPr>
    </w:lvl>
  </w:abstractNum>
  <w:abstractNum w:abstractNumId="30">
    <w:nsid w:val="0000001E"/>
    <w:multiLevelType w:val="hybridMultilevel"/>
    <w:tmpl w:val="0A3E6934"/>
    <w:lvl w:ilvl="0" w:tplc="7C8A220A">
      <w:start w:val="1"/>
      <w:numFmt w:val="decimal"/>
      <w:lvlText w:val="%1."/>
      <w:lvlJc w:val="left"/>
      <w:pPr>
        <w:ind w:left="1440" w:hanging="406"/>
      </w:pPr>
      <w:rPr>
        <w:rFonts w:ascii="Times New Roman" w:cs="Times New Roman" w:eastAsia="Times New Roman" w:hAnsi="Times New Roman" w:hint="default"/>
        <w:w w:val="100"/>
        <w:sz w:val="24"/>
        <w:szCs w:val="24"/>
        <w:lang w:bidi="ar-SA" w:eastAsia="en-US"/>
      </w:rPr>
    </w:lvl>
    <w:lvl w:ilvl="1" w:tplc="42DA0AB0">
      <w:start w:val="1"/>
      <w:numFmt w:val="bullet"/>
      <w:lvlText w:val="•"/>
      <w:lvlJc w:val="left"/>
      <w:pPr>
        <w:ind w:left="2166" w:hanging="406"/>
      </w:pPr>
      <w:rPr>
        <w:rFonts w:hint="default"/>
        <w:lang w:bidi="ar-SA" w:eastAsia="en-US"/>
      </w:rPr>
    </w:lvl>
    <w:lvl w:ilvl="2" w:tplc="79F6715C">
      <w:start w:val="1"/>
      <w:numFmt w:val="bullet"/>
      <w:lvlText w:val="•"/>
      <w:lvlJc w:val="left"/>
      <w:pPr>
        <w:ind w:left="2893" w:hanging="406"/>
      </w:pPr>
      <w:rPr>
        <w:rFonts w:hint="default"/>
        <w:lang w:bidi="ar-SA" w:eastAsia="en-US"/>
      </w:rPr>
    </w:lvl>
    <w:lvl w:ilvl="3" w:tplc="3716956E">
      <w:start w:val="1"/>
      <w:numFmt w:val="bullet"/>
      <w:lvlText w:val="•"/>
      <w:lvlJc w:val="left"/>
      <w:pPr>
        <w:ind w:left="3619" w:hanging="406"/>
      </w:pPr>
      <w:rPr>
        <w:rFonts w:hint="default"/>
        <w:lang w:bidi="ar-SA" w:eastAsia="en-US"/>
      </w:rPr>
    </w:lvl>
    <w:lvl w:ilvl="4" w:tplc="13BA1448">
      <w:start w:val="1"/>
      <w:numFmt w:val="bullet"/>
      <w:lvlText w:val="•"/>
      <w:lvlJc w:val="left"/>
      <w:pPr>
        <w:ind w:left="4346" w:hanging="406"/>
      </w:pPr>
      <w:rPr>
        <w:rFonts w:hint="default"/>
        <w:lang w:bidi="ar-SA" w:eastAsia="en-US"/>
      </w:rPr>
    </w:lvl>
    <w:lvl w:ilvl="5" w:tplc="7F36A6B4">
      <w:start w:val="1"/>
      <w:numFmt w:val="bullet"/>
      <w:lvlText w:val="•"/>
      <w:lvlJc w:val="left"/>
      <w:pPr>
        <w:ind w:left="5073" w:hanging="406"/>
      </w:pPr>
      <w:rPr>
        <w:rFonts w:hint="default"/>
        <w:lang w:bidi="ar-SA" w:eastAsia="en-US"/>
      </w:rPr>
    </w:lvl>
    <w:lvl w:ilvl="6" w:tplc="F3744EFC">
      <w:start w:val="1"/>
      <w:numFmt w:val="bullet"/>
      <w:lvlText w:val="•"/>
      <w:lvlJc w:val="left"/>
      <w:pPr>
        <w:ind w:left="5799" w:hanging="406"/>
      </w:pPr>
      <w:rPr>
        <w:rFonts w:hint="default"/>
        <w:lang w:bidi="ar-SA" w:eastAsia="en-US"/>
      </w:rPr>
    </w:lvl>
    <w:lvl w:ilvl="7" w:tplc="7986707A">
      <w:start w:val="1"/>
      <w:numFmt w:val="bullet"/>
      <w:lvlText w:val="•"/>
      <w:lvlJc w:val="left"/>
      <w:pPr>
        <w:ind w:left="6526" w:hanging="406"/>
      </w:pPr>
      <w:rPr>
        <w:rFonts w:hint="default"/>
        <w:lang w:bidi="ar-SA" w:eastAsia="en-US"/>
      </w:rPr>
    </w:lvl>
    <w:lvl w:ilvl="8" w:tplc="8922656A">
      <w:start w:val="1"/>
      <w:numFmt w:val="bullet"/>
      <w:lvlText w:val="•"/>
      <w:lvlJc w:val="left"/>
      <w:pPr>
        <w:ind w:left="7253" w:hanging="406"/>
      </w:pPr>
      <w:rPr>
        <w:rFonts w:hint="default"/>
        <w:lang w:bidi="ar-SA" w:eastAsia="en-US"/>
      </w:rPr>
    </w:lvl>
  </w:abstractNum>
  <w:abstractNum w:abstractNumId="31">
    <w:nsid w:val="0000001F"/>
    <w:multiLevelType w:val="multilevel"/>
    <w:tmpl w:val="624C53D6"/>
    <w:lvl w:ilvl="0">
      <w:start w:val="3"/>
      <w:numFmt w:val="decimal"/>
      <w:lvlText w:val="%1"/>
      <w:lvlJc w:val="left"/>
      <w:pPr>
        <w:ind w:left="1154" w:hanging="567"/>
      </w:pPr>
      <w:rPr>
        <w:rFonts w:hint="default"/>
        <w:lang w:bidi="ar-SA" w:eastAsia="en-US"/>
      </w:rPr>
    </w:lvl>
    <w:lvl w:ilvl="1">
      <w:start w:val="1"/>
      <w:numFmt w:val="decimal"/>
      <w:lvlText w:val="%1.%2"/>
      <w:lvlJc w:val="left"/>
      <w:pPr>
        <w:ind w:left="1154" w:hanging="567"/>
      </w:pPr>
      <w:rPr>
        <w:rFonts w:ascii="Times New Roman" w:cs="Times New Roman" w:eastAsia="Times New Roman" w:hAnsi="Times New Roman" w:hint="default"/>
        <w:b/>
        <w:bCs/>
        <w:w w:val="100"/>
        <w:sz w:val="24"/>
        <w:szCs w:val="24"/>
        <w:lang w:bidi="ar-SA" w:eastAsia="en-US"/>
      </w:rPr>
    </w:lvl>
    <w:lvl w:ilvl="2">
      <w:start w:val="1"/>
      <w:numFmt w:val="decimal"/>
      <w:lvlText w:val="%3."/>
      <w:lvlJc w:val="left"/>
      <w:pPr>
        <w:ind w:left="1440" w:hanging="286"/>
      </w:pPr>
      <w:rPr>
        <w:rFonts w:ascii="Times New Roman" w:cs="Times New Roman" w:eastAsia="Times New Roman" w:hAnsi="Times New Roman" w:hint="default"/>
        <w:w w:val="100"/>
        <w:sz w:val="24"/>
        <w:szCs w:val="24"/>
        <w:lang w:bidi="ar-SA" w:eastAsia="en-US"/>
      </w:rPr>
    </w:lvl>
    <w:lvl w:ilvl="3">
      <w:start w:val="1"/>
      <w:numFmt w:val="lowerLetter"/>
      <w:lvlText w:val="%4."/>
      <w:lvlJc w:val="left"/>
      <w:pPr>
        <w:ind w:left="1721" w:hanging="281"/>
      </w:pPr>
      <w:rPr>
        <w:rFonts w:ascii="Times New Roman" w:cs="Times New Roman" w:eastAsia="Times New Roman" w:hAnsi="Times New Roman" w:hint="default"/>
        <w:spacing w:val="-1"/>
        <w:w w:val="100"/>
        <w:sz w:val="24"/>
        <w:szCs w:val="24"/>
        <w:lang w:bidi="ar-SA" w:eastAsia="en-US"/>
      </w:rPr>
    </w:lvl>
    <w:lvl w:ilvl="4">
      <w:start w:val="1"/>
      <w:numFmt w:val="bullet"/>
      <w:lvlText w:val="•"/>
      <w:lvlJc w:val="left"/>
      <w:pPr>
        <w:ind w:left="2718" w:hanging="281"/>
      </w:pPr>
      <w:rPr>
        <w:rFonts w:hint="default"/>
        <w:lang w:bidi="ar-SA" w:eastAsia="en-US"/>
      </w:rPr>
    </w:lvl>
    <w:lvl w:ilvl="5">
      <w:start w:val="1"/>
      <w:numFmt w:val="bullet"/>
      <w:lvlText w:val="•"/>
      <w:lvlJc w:val="left"/>
      <w:pPr>
        <w:ind w:left="3716" w:hanging="281"/>
      </w:pPr>
      <w:rPr>
        <w:rFonts w:hint="default"/>
        <w:lang w:bidi="ar-SA" w:eastAsia="en-US"/>
      </w:rPr>
    </w:lvl>
    <w:lvl w:ilvl="6">
      <w:start w:val="1"/>
      <w:numFmt w:val="bullet"/>
      <w:lvlText w:val="•"/>
      <w:lvlJc w:val="left"/>
      <w:pPr>
        <w:ind w:left="4714" w:hanging="281"/>
      </w:pPr>
      <w:rPr>
        <w:rFonts w:hint="default"/>
        <w:lang w:bidi="ar-SA" w:eastAsia="en-US"/>
      </w:rPr>
    </w:lvl>
    <w:lvl w:ilvl="7">
      <w:start w:val="1"/>
      <w:numFmt w:val="bullet"/>
      <w:lvlText w:val="•"/>
      <w:lvlJc w:val="left"/>
      <w:pPr>
        <w:ind w:left="5712" w:hanging="281"/>
      </w:pPr>
      <w:rPr>
        <w:rFonts w:hint="default"/>
        <w:lang w:bidi="ar-SA" w:eastAsia="en-US"/>
      </w:rPr>
    </w:lvl>
    <w:lvl w:ilvl="8">
      <w:start w:val="1"/>
      <w:numFmt w:val="bullet"/>
      <w:lvlText w:val="•"/>
      <w:lvlJc w:val="left"/>
      <w:pPr>
        <w:ind w:left="6710" w:hanging="281"/>
      </w:pPr>
      <w:rPr>
        <w:rFonts w:hint="default"/>
        <w:lang w:bidi="ar-SA" w:eastAsia="en-US"/>
      </w:rPr>
    </w:lvl>
  </w:abstractNum>
  <w:abstractNum w:abstractNumId="32">
    <w:nsid w:val="00000020"/>
    <w:multiLevelType w:val="hybridMultilevel"/>
    <w:tmpl w:val="EBB8AB02"/>
    <w:lvl w:ilvl="0" w:tplc="F38CC2F0">
      <w:start w:val="1"/>
      <w:numFmt w:val="decimal"/>
      <w:lvlText w:val="%1."/>
      <w:lvlJc w:val="left"/>
      <w:pPr>
        <w:ind w:left="1440" w:hanging="286"/>
      </w:pPr>
      <w:rPr>
        <w:rFonts w:ascii="Times New Roman" w:cs="Times New Roman" w:eastAsia="Times New Roman" w:hAnsi="Times New Roman" w:hint="default"/>
        <w:w w:val="100"/>
        <w:sz w:val="24"/>
        <w:szCs w:val="24"/>
        <w:lang w:bidi="ar-SA" w:eastAsia="en-US"/>
      </w:rPr>
    </w:lvl>
    <w:lvl w:ilvl="1" w:tplc="F52AD778">
      <w:start w:val="1"/>
      <w:numFmt w:val="lowerLetter"/>
      <w:lvlText w:val="%2."/>
      <w:lvlJc w:val="left"/>
      <w:pPr>
        <w:ind w:left="1440" w:hanging="286"/>
      </w:pPr>
      <w:rPr>
        <w:rFonts w:ascii="Times New Roman" w:cs="Times New Roman" w:eastAsia="Times New Roman" w:hAnsi="Times New Roman" w:hint="default"/>
        <w:spacing w:val="-1"/>
        <w:w w:val="100"/>
        <w:sz w:val="24"/>
        <w:szCs w:val="24"/>
        <w:lang w:bidi="ar-SA" w:eastAsia="en-US"/>
      </w:rPr>
    </w:lvl>
    <w:lvl w:ilvl="2" w:tplc="BDFE4B2E">
      <w:start w:val="1"/>
      <w:numFmt w:val="bullet"/>
      <w:lvlText w:val="•"/>
      <w:lvlJc w:val="left"/>
      <w:pPr>
        <w:ind w:left="2893" w:hanging="286"/>
      </w:pPr>
      <w:rPr>
        <w:rFonts w:hint="default"/>
        <w:lang w:bidi="ar-SA" w:eastAsia="en-US"/>
      </w:rPr>
    </w:lvl>
    <w:lvl w:ilvl="3" w:tplc="B3181D6E">
      <w:start w:val="1"/>
      <w:numFmt w:val="bullet"/>
      <w:lvlText w:val="•"/>
      <w:lvlJc w:val="left"/>
      <w:pPr>
        <w:ind w:left="3619" w:hanging="286"/>
      </w:pPr>
      <w:rPr>
        <w:rFonts w:hint="default"/>
        <w:lang w:bidi="ar-SA" w:eastAsia="en-US"/>
      </w:rPr>
    </w:lvl>
    <w:lvl w:ilvl="4" w:tplc="5DC6D9BC">
      <w:start w:val="1"/>
      <w:numFmt w:val="bullet"/>
      <w:lvlText w:val="•"/>
      <w:lvlJc w:val="left"/>
      <w:pPr>
        <w:ind w:left="4346" w:hanging="286"/>
      </w:pPr>
      <w:rPr>
        <w:rFonts w:hint="default"/>
        <w:lang w:bidi="ar-SA" w:eastAsia="en-US"/>
      </w:rPr>
    </w:lvl>
    <w:lvl w:ilvl="5" w:tplc="C48CD33E">
      <w:start w:val="1"/>
      <w:numFmt w:val="bullet"/>
      <w:lvlText w:val="•"/>
      <w:lvlJc w:val="left"/>
      <w:pPr>
        <w:ind w:left="5073" w:hanging="286"/>
      </w:pPr>
      <w:rPr>
        <w:rFonts w:hint="default"/>
        <w:lang w:bidi="ar-SA" w:eastAsia="en-US"/>
      </w:rPr>
    </w:lvl>
    <w:lvl w:ilvl="6" w:tplc="83B2BE2C">
      <w:start w:val="1"/>
      <w:numFmt w:val="bullet"/>
      <w:lvlText w:val="•"/>
      <w:lvlJc w:val="left"/>
      <w:pPr>
        <w:ind w:left="5799" w:hanging="286"/>
      </w:pPr>
      <w:rPr>
        <w:rFonts w:hint="default"/>
        <w:lang w:bidi="ar-SA" w:eastAsia="en-US"/>
      </w:rPr>
    </w:lvl>
    <w:lvl w:ilvl="7" w:tplc="3B34A7DA">
      <w:start w:val="1"/>
      <w:numFmt w:val="bullet"/>
      <w:lvlText w:val="•"/>
      <w:lvlJc w:val="left"/>
      <w:pPr>
        <w:ind w:left="6526" w:hanging="286"/>
      </w:pPr>
      <w:rPr>
        <w:rFonts w:hint="default"/>
        <w:lang w:bidi="ar-SA" w:eastAsia="en-US"/>
      </w:rPr>
    </w:lvl>
    <w:lvl w:ilvl="8" w:tplc="CB2026FC">
      <w:start w:val="1"/>
      <w:numFmt w:val="bullet"/>
      <w:lvlText w:val="•"/>
      <w:lvlJc w:val="left"/>
      <w:pPr>
        <w:ind w:left="7253" w:hanging="286"/>
      </w:pPr>
      <w:rPr>
        <w:rFonts w:hint="default"/>
        <w:lang w:bidi="ar-SA" w:eastAsia="en-US"/>
      </w:rPr>
    </w:lvl>
  </w:abstractNum>
  <w:abstractNum w:abstractNumId="33">
    <w:nsid w:val="00000021"/>
    <w:multiLevelType w:val="hybridMultilevel"/>
    <w:tmpl w:val="161A3AD0"/>
    <w:lvl w:ilvl="0" w:tplc="A10233FA">
      <w:start w:val="1"/>
      <w:numFmt w:val="decimal"/>
      <w:lvlText w:val="%1."/>
      <w:lvlJc w:val="left"/>
      <w:pPr>
        <w:ind w:left="1440" w:hanging="286"/>
      </w:pPr>
      <w:rPr>
        <w:rFonts w:ascii="Times New Roman" w:cs="Times New Roman" w:eastAsia="Times New Roman" w:hAnsi="Times New Roman" w:hint="default"/>
        <w:w w:val="100"/>
        <w:sz w:val="24"/>
        <w:szCs w:val="24"/>
        <w:lang w:bidi="ar-SA" w:eastAsia="en-US"/>
      </w:rPr>
    </w:lvl>
    <w:lvl w:ilvl="1" w:tplc="48160B2C">
      <w:start w:val="1"/>
      <w:numFmt w:val="bullet"/>
      <w:lvlText w:val="•"/>
      <w:lvlJc w:val="left"/>
      <w:pPr>
        <w:ind w:left="2166" w:hanging="286"/>
      </w:pPr>
      <w:rPr>
        <w:rFonts w:hint="default"/>
        <w:lang w:bidi="ar-SA" w:eastAsia="en-US"/>
      </w:rPr>
    </w:lvl>
    <w:lvl w:ilvl="2" w:tplc="10FC029E">
      <w:start w:val="1"/>
      <w:numFmt w:val="bullet"/>
      <w:lvlText w:val="•"/>
      <w:lvlJc w:val="left"/>
      <w:pPr>
        <w:ind w:left="2893" w:hanging="286"/>
      </w:pPr>
      <w:rPr>
        <w:rFonts w:hint="default"/>
        <w:lang w:bidi="ar-SA" w:eastAsia="en-US"/>
      </w:rPr>
    </w:lvl>
    <w:lvl w:ilvl="3" w:tplc="D3A85B94">
      <w:start w:val="1"/>
      <w:numFmt w:val="bullet"/>
      <w:lvlText w:val="•"/>
      <w:lvlJc w:val="left"/>
      <w:pPr>
        <w:ind w:left="3619" w:hanging="286"/>
      </w:pPr>
      <w:rPr>
        <w:rFonts w:hint="default"/>
        <w:lang w:bidi="ar-SA" w:eastAsia="en-US"/>
      </w:rPr>
    </w:lvl>
    <w:lvl w:ilvl="4" w:tplc="BA4C72A4">
      <w:start w:val="1"/>
      <w:numFmt w:val="bullet"/>
      <w:lvlText w:val="•"/>
      <w:lvlJc w:val="left"/>
      <w:pPr>
        <w:ind w:left="4346" w:hanging="286"/>
      </w:pPr>
      <w:rPr>
        <w:rFonts w:hint="default"/>
        <w:lang w:bidi="ar-SA" w:eastAsia="en-US"/>
      </w:rPr>
    </w:lvl>
    <w:lvl w:ilvl="5" w:tplc="6304FF0C">
      <w:start w:val="1"/>
      <w:numFmt w:val="bullet"/>
      <w:lvlText w:val="•"/>
      <w:lvlJc w:val="left"/>
      <w:pPr>
        <w:ind w:left="5073" w:hanging="286"/>
      </w:pPr>
      <w:rPr>
        <w:rFonts w:hint="default"/>
        <w:lang w:bidi="ar-SA" w:eastAsia="en-US"/>
      </w:rPr>
    </w:lvl>
    <w:lvl w:ilvl="6" w:tplc="24EA73EE">
      <w:start w:val="1"/>
      <w:numFmt w:val="bullet"/>
      <w:lvlText w:val="•"/>
      <w:lvlJc w:val="left"/>
      <w:pPr>
        <w:ind w:left="5799" w:hanging="286"/>
      </w:pPr>
      <w:rPr>
        <w:rFonts w:hint="default"/>
        <w:lang w:bidi="ar-SA" w:eastAsia="en-US"/>
      </w:rPr>
    </w:lvl>
    <w:lvl w:ilvl="7" w:tplc="F77CEC02">
      <w:start w:val="1"/>
      <w:numFmt w:val="bullet"/>
      <w:lvlText w:val="•"/>
      <w:lvlJc w:val="left"/>
      <w:pPr>
        <w:ind w:left="6526" w:hanging="286"/>
      </w:pPr>
      <w:rPr>
        <w:rFonts w:hint="default"/>
        <w:lang w:bidi="ar-SA" w:eastAsia="en-US"/>
      </w:rPr>
    </w:lvl>
    <w:lvl w:ilvl="8" w:tplc="8CA4F8F8">
      <w:start w:val="1"/>
      <w:numFmt w:val="bullet"/>
      <w:lvlText w:val="•"/>
      <w:lvlJc w:val="left"/>
      <w:pPr>
        <w:ind w:left="7253" w:hanging="286"/>
      </w:pPr>
      <w:rPr>
        <w:rFonts w:hint="default"/>
        <w:lang w:bidi="ar-SA" w:eastAsia="en-US"/>
      </w:rPr>
    </w:lvl>
  </w:abstractNum>
  <w:abstractNum w:abstractNumId="34">
    <w:nsid w:val="00000022"/>
    <w:multiLevelType w:val="hybridMultilevel"/>
    <w:tmpl w:val="F704F328"/>
    <w:lvl w:ilvl="0" w:tplc="CFE04694">
      <w:start w:val="1"/>
      <w:numFmt w:val="lowerLetter"/>
      <w:lvlText w:val="%1."/>
      <w:lvlJc w:val="left"/>
      <w:pPr>
        <w:ind w:left="1394" w:hanging="240"/>
      </w:pPr>
      <w:rPr>
        <w:rFonts w:ascii="Times New Roman" w:cs="Times New Roman" w:eastAsia="Times New Roman" w:hAnsi="Times New Roman" w:hint="default"/>
        <w:b/>
        <w:bCs/>
        <w:spacing w:val="-4"/>
        <w:w w:val="99"/>
        <w:sz w:val="24"/>
        <w:szCs w:val="24"/>
        <w:lang w:bidi="ar-SA" w:eastAsia="en-US"/>
      </w:rPr>
    </w:lvl>
    <w:lvl w:ilvl="1" w:tplc="1E18FFD2">
      <w:start w:val="1"/>
      <w:numFmt w:val="bullet"/>
      <w:lvlText w:val="•"/>
      <w:lvlJc w:val="left"/>
      <w:pPr>
        <w:ind w:left="2130" w:hanging="240"/>
      </w:pPr>
      <w:rPr>
        <w:rFonts w:hint="default"/>
        <w:lang w:bidi="ar-SA" w:eastAsia="en-US"/>
      </w:rPr>
    </w:lvl>
    <w:lvl w:ilvl="2" w:tplc="9F34151C">
      <w:start w:val="1"/>
      <w:numFmt w:val="bullet"/>
      <w:lvlText w:val="•"/>
      <w:lvlJc w:val="left"/>
      <w:pPr>
        <w:ind w:left="2861" w:hanging="240"/>
      </w:pPr>
      <w:rPr>
        <w:rFonts w:hint="default"/>
        <w:lang w:bidi="ar-SA" w:eastAsia="en-US"/>
      </w:rPr>
    </w:lvl>
    <w:lvl w:ilvl="3" w:tplc="1C6E11A8">
      <w:start w:val="1"/>
      <w:numFmt w:val="bullet"/>
      <w:lvlText w:val="•"/>
      <w:lvlJc w:val="left"/>
      <w:pPr>
        <w:ind w:left="3591" w:hanging="240"/>
      </w:pPr>
      <w:rPr>
        <w:rFonts w:hint="default"/>
        <w:lang w:bidi="ar-SA" w:eastAsia="en-US"/>
      </w:rPr>
    </w:lvl>
    <w:lvl w:ilvl="4" w:tplc="B1A0FAC0">
      <w:start w:val="1"/>
      <w:numFmt w:val="bullet"/>
      <w:lvlText w:val="•"/>
      <w:lvlJc w:val="left"/>
      <w:pPr>
        <w:ind w:left="4322" w:hanging="240"/>
      </w:pPr>
      <w:rPr>
        <w:rFonts w:hint="default"/>
        <w:lang w:bidi="ar-SA" w:eastAsia="en-US"/>
      </w:rPr>
    </w:lvl>
    <w:lvl w:ilvl="5" w:tplc="3348C1E4">
      <w:start w:val="1"/>
      <w:numFmt w:val="bullet"/>
      <w:lvlText w:val="•"/>
      <w:lvlJc w:val="left"/>
      <w:pPr>
        <w:ind w:left="5053" w:hanging="240"/>
      </w:pPr>
      <w:rPr>
        <w:rFonts w:hint="default"/>
        <w:lang w:bidi="ar-SA" w:eastAsia="en-US"/>
      </w:rPr>
    </w:lvl>
    <w:lvl w:ilvl="6" w:tplc="E35CD55C">
      <w:start w:val="1"/>
      <w:numFmt w:val="bullet"/>
      <w:lvlText w:val="•"/>
      <w:lvlJc w:val="left"/>
      <w:pPr>
        <w:ind w:left="5783" w:hanging="240"/>
      </w:pPr>
      <w:rPr>
        <w:rFonts w:hint="default"/>
        <w:lang w:bidi="ar-SA" w:eastAsia="en-US"/>
      </w:rPr>
    </w:lvl>
    <w:lvl w:ilvl="7" w:tplc="ADCAB5BE">
      <w:start w:val="1"/>
      <w:numFmt w:val="bullet"/>
      <w:lvlText w:val="•"/>
      <w:lvlJc w:val="left"/>
      <w:pPr>
        <w:ind w:left="6514" w:hanging="240"/>
      </w:pPr>
      <w:rPr>
        <w:rFonts w:hint="default"/>
        <w:lang w:bidi="ar-SA" w:eastAsia="en-US"/>
      </w:rPr>
    </w:lvl>
    <w:lvl w:ilvl="8" w:tplc="C3121C2E">
      <w:start w:val="1"/>
      <w:numFmt w:val="bullet"/>
      <w:lvlText w:val="•"/>
      <w:lvlJc w:val="left"/>
      <w:pPr>
        <w:ind w:left="7245" w:hanging="240"/>
      </w:pPr>
      <w:rPr>
        <w:rFonts w:hint="default"/>
        <w:lang w:bidi="ar-SA" w:eastAsia="en-US"/>
      </w:rPr>
    </w:lvl>
  </w:abstractNum>
  <w:abstractNum w:abstractNumId="35">
    <w:nsid w:val="00000023"/>
    <w:multiLevelType w:val="hybridMultilevel"/>
    <w:tmpl w:val="57969276"/>
    <w:lvl w:ilvl="0" w:tplc="3050CA9E">
      <w:start w:val="1"/>
      <w:numFmt w:val="decimal"/>
      <w:lvlText w:val="%1."/>
      <w:lvlJc w:val="left"/>
      <w:pPr>
        <w:ind w:left="1015" w:hanging="360"/>
        <w:jc w:val="right"/>
      </w:pPr>
      <w:rPr>
        <w:rFonts w:ascii="Times New Roman" w:cs="Times New Roman" w:eastAsia="Times New Roman" w:hAnsi="Times New Roman" w:hint="default"/>
        <w:spacing w:val="-27"/>
        <w:w w:val="99"/>
        <w:sz w:val="24"/>
        <w:szCs w:val="24"/>
        <w:lang w:bidi="ar-SA" w:eastAsia="en-US"/>
      </w:rPr>
    </w:lvl>
    <w:lvl w:ilvl="1" w:tplc="B89A8B50">
      <w:start w:val="1"/>
      <w:numFmt w:val="bullet"/>
      <w:lvlText w:val=""/>
      <w:lvlJc w:val="left"/>
      <w:pPr>
        <w:ind w:left="1268" w:hanging="360"/>
      </w:pPr>
      <w:rPr>
        <w:rFonts w:ascii="Wingdings" w:cs="Wingdings" w:eastAsia="Wingdings" w:hAnsi="Wingdings" w:hint="default"/>
        <w:w w:val="100"/>
        <w:sz w:val="24"/>
        <w:szCs w:val="24"/>
        <w:lang w:bidi="ar-SA" w:eastAsia="en-US"/>
      </w:rPr>
    </w:lvl>
    <w:lvl w:ilvl="2" w:tplc="F7A63A08">
      <w:start w:val="1"/>
      <w:numFmt w:val="bullet"/>
      <w:lvlText w:val="-"/>
      <w:lvlJc w:val="left"/>
      <w:pPr>
        <w:ind w:left="1989" w:hanging="361"/>
      </w:pPr>
      <w:rPr>
        <w:rFonts w:ascii="Times New Roman" w:cs="Times New Roman" w:eastAsia="Times New Roman" w:hAnsi="Times New Roman" w:hint="default"/>
        <w:spacing w:val="-2"/>
        <w:w w:val="99"/>
        <w:sz w:val="24"/>
        <w:szCs w:val="24"/>
        <w:lang w:bidi="ar-SA" w:eastAsia="en-US"/>
      </w:rPr>
    </w:lvl>
    <w:lvl w:ilvl="3" w:tplc="B512EEE8">
      <w:start w:val="1"/>
      <w:numFmt w:val="bullet"/>
      <w:lvlText w:val="•"/>
      <w:lvlJc w:val="left"/>
      <w:pPr>
        <w:ind w:left="2815" w:hanging="361"/>
      </w:pPr>
      <w:rPr>
        <w:rFonts w:hint="default"/>
        <w:lang w:bidi="ar-SA" w:eastAsia="en-US"/>
      </w:rPr>
    </w:lvl>
    <w:lvl w:ilvl="4" w:tplc="E03017F4">
      <w:start w:val="1"/>
      <w:numFmt w:val="bullet"/>
      <w:lvlText w:val="•"/>
      <w:lvlJc w:val="left"/>
      <w:pPr>
        <w:ind w:left="3651" w:hanging="361"/>
      </w:pPr>
      <w:rPr>
        <w:rFonts w:hint="default"/>
        <w:lang w:bidi="ar-SA" w:eastAsia="en-US"/>
      </w:rPr>
    </w:lvl>
    <w:lvl w:ilvl="5" w:tplc="61D0D85A">
      <w:start w:val="1"/>
      <w:numFmt w:val="bullet"/>
      <w:lvlText w:val="•"/>
      <w:lvlJc w:val="left"/>
      <w:pPr>
        <w:ind w:left="4487" w:hanging="361"/>
      </w:pPr>
      <w:rPr>
        <w:rFonts w:hint="default"/>
        <w:lang w:bidi="ar-SA" w:eastAsia="en-US"/>
      </w:rPr>
    </w:lvl>
    <w:lvl w:ilvl="6" w:tplc="8520AF46">
      <w:start w:val="1"/>
      <w:numFmt w:val="bullet"/>
      <w:lvlText w:val="•"/>
      <w:lvlJc w:val="left"/>
      <w:pPr>
        <w:ind w:left="5323" w:hanging="361"/>
      </w:pPr>
      <w:rPr>
        <w:rFonts w:hint="default"/>
        <w:lang w:bidi="ar-SA" w:eastAsia="en-US"/>
      </w:rPr>
    </w:lvl>
    <w:lvl w:ilvl="7" w:tplc="98E02F08">
      <w:start w:val="1"/>
      <w:numFmt w:val="bullet"/>
      <w:lvlText w:val="•"/>
      <w:lvlJc w:val="left"/>
      <w:pPr>
        <w:ind w:left="6159" w:hanging="361"/>
      </w:pPr>
      <w:rPr>
        <w:rFonts w:hint="default"/>
        <w:lang w:bidi="ar-SA" w:eastAsia="en-US"/>
      </w:rPr>
    </w:lvl>
    <w:lvl w:ilvl="8" w:tplc="D654E67A">
      <w:start w:val="1"/>
      <w:numFmt w:val="bullet"/>
      <w:lvlText w:val="•"/>
      <w:lvlJc w:val="left"/>
      <w:pPr>
        <w:ind w:left="6994" w:hanging="361"/>
      </w:pPr>
      <w:rPr>
        <w:rFonts w:hint="default"/>
        <w:lang w:bidi="ar-SA" w:eastAsia="en-US"/>
      </w:rPr>
    </w:lvl>
  </w:abstractNum>
  <w:abstractNum w:abstractNumId="36">
    <w:nsid w:val="00000024"/>
    <w:multiLevelType w:val="hybridMultilevel"/>
    <w:tmpl w:val="E3864A7C"/>
    <w:lvl w:ilvl="0" w:tplc="D45EA7AA">
      <w:start w:val="1"/>
      <w:numFmt w:val="decimal"/>
      <w:lvlText w:val="%1."/>
      <w:lvlJc w:val="left"/>
      <w:pPr>
        <w:ind w:left="1440" w:hanging="406"/>
      </w:pPr>
      <w:rPr>
        <w:rFonts w:ascii="Times New Roman" w:cs="Times New Roman" w:eastAsia="Times New Roman" w:hAnsi="Times New Roman" w:hint="default"/>
        <w:w w:val="100"/>
        <w:sz w:val="24"/>
        <w:szCs w:val="24"/>
        <w:lang w:bidi="ar-SA" w:eastAsia="en-US"/>
      </w:rPr>
    </w:lvl>
    <w:lvl w:ilvl="1" w:tplc="B3124368">
      <w:start w:val="1"/>
      <w:numFmt w:val="bullet"/>
      <w:lvlText w:val="•"/>
      <w:lvlJc w:val="left"/>
      <w:pPr>
        <w:ind w:left="2166" w:hanging="406"/>
      </w:pPr>
      <w:rPr>
        <w:rFonts w:hint="default"/>
        <w:lang w:bidi="ar-SA" w:eastAsia="en-US"/>
      </w:rPr>
    </w:lvl>
    <w:lvl w:ilvl="2" w:tplc="373E9AEC">
      <w:start w:val="1"/>
      <w:numFmt w:val="bullet"/>
      <w:lvlText w:val="•"/>
      <w:lvlJc w:val="left"/>
      <w:pPr>
        <w:ind w:left="2893" w:hanging="406"/>
      </w:pPr>
      <w:rPr>
        <w:rFonts w:hint="default"/>
        <w:lang w:bidi="ar-SA" w:eastAsia="en-US"/>
      </w:rPr>
    </w:lvl>
    <w:lvl w:ilvl="3" w:tplc="F6363B60">
      <w:start w:val="1"/>
      <w:numFmt w:val="bullet"/>
      <w:lvlText w:val="•"/>
      <w:lvlJc w:val="left"/>
      <w:pPr>
        <w:ind w:left="3619" w:hanging="406"/>
      </w:pPr>
      <w:rPr>
        <w:rFonts w:hint="default"/>
        <w:lang w:bidi="ar-SA" w:eastAsia="en-US"/>
      </w:rPr>
    </w:lvl>
    <w:lvl w:ilvl="4" w:tplc="4E2408C6">
      <w:start w:val="1"/>
      <w:numFmt w:val="bullet"/>
      <w:lvlText w:val="•"/>
      <w:lvlJc w:val="left"/>
      <w:pPr>
        <w:ind w:left="4346" w:hanging="406"/>
      </w:pPr>
      <w:rPr>
        <w:rFonts w:hint="default"/>
        <w:lang w:bidi="ar-SA" w:eastAsia="en-US"/>
      </w:rPr>
    </w:lvl>
    <w:lvl w:ilvl="5" w:tplc="10780D02">
      <w:start w:val="1"/>
      <w:numFmt w:val="bullet"/>
      <w:lvlText w:val="•"/>
      <w:lvlJc w:val="left"/>
      <w:pPr>
        <w:ind w:left="5073" w:hanging="406"/>
      </w:pPr>
      <w:rPr>
        <w:rFonts w:hint="default"/>
        <w:lang w:bidi="ar-SA" w:eastAsia="en-US"/>
      </w:rPr>
    </w:lvl>
    <w:lvl w:ilvl="6" w:tplc="64D6DB10">
      <w:start w:val="1"/>
      <w:numFmt w:val="bullet"/>
      <w:lvlText w:val="•"/>
      <w:lvlJc w:val="left"/>
      <w:pPr>
        <w:ind w:left="5799" w:hanging="406"/>
      </w:pPr>
      <w:rPr>
        <w:rFonts w:hint="default"/>
        <w:lang w:bidi="ar-SA" w:eastAsia="en-US"/>
      </w:rPr>
    </w:lvl>
    <w:lvl w:ilvl="7" w:tplc="731EE448">
      <w:start w:val="1"/>
      <w:numFmt w:val="bullet"/>
      <w:lvlText w:val="•"/>
      <w:lvlJc w:val="left"/>
      <w:pPr>
        <w:ind w:left="6526" w:hanging="406"/>
      </w:pPr>
      <w:rPr>
        <w:rFonts w:hint="default"/>
        <w:lang w:bidi="ar-SA" w:eastAsia="en-US"/>
      </w:rPr>
    </w:lvl>
    <w:lvl w:ilvl="8" w:tplc="639A6B74">
      <w:start w:val="1"/>
      <w:numFmt w:val="bullet"/>
      <w:lvlText w:val="•"/>
      <w:lvlJc w:val="left"/>
      <w:pPr>
        <w:ind w:left="7253" w:hanging="406"/>
      </w:pPr>
      <w:rPr>
        <w:rFonts w:hint="default"/>
        <w:lang w:bidi="ar-SA" w:eastAsia="en-US"/>
      </w:rPr>
    </w:lvl>
  </w:abstractNum>
  <w:num w:numId="1">
    <w:abstractNumId w:val="18"/>
  </w:num>
  <w:num w:numId="2">
    <w:abstractNumId w:val="20"/>
  </w:num>
  <w:num w:numId="3">
    <w:abstractNumId w:val="19"/>
  </w:num>
  <w:num w:numId="4">
    <w:abstractNumId w:val="16"/>
  </w:num>
  <w:num w:numId="5">
    <w:abstractNumId w:val="15"/>
  </w:num>
  <w:num w:numId="6">
    <w:abstractNumId w:val="33"/>
  </w:num>
  <w:num w:numId="7">
    <w:abstractNumId w:val="23"/>
  </w:num>
  <w:num w:numId="8">
    <w:abstractNumId w:val="32"/>
  </w:num>
  <w:num w:numId="9">
    <w:abstractNumId w:val="24"/>
  </w:num>
  <w:num w:numId="10">
    <w:abstractNumId w:val="0"/>
  </w:num>
  <w:num w:numId="11">
    <w:abstractNumId w:val="30"/>
  </w:num>
  <w:num w:numId="12">
    <w:abstractNumId w:val="36"/>
  </w:num>
  <w:num w:numId="13">
    <w:abstractNumId w:val="26"/>
  </w:num>
  <w:num w:numId="14">
    <w:abstractNumId w:val="22"/>
  </w:num>
  <w:num w:numId="15">
    <w:abstractNumId w:val="31"/>
  </w:num>
  <w:num w:numId="16">
    <w:abstractNumId w:val="13"/>
  </w:num>
  <w:num w:numId="17">
    <w:abstractNumId w:val="21"/>
  </w:num>
  <w:num w:numId="18">
    <w:abstractNumId w:val="5"/>
  </w:num>
  <w:num w:numId="19">
    <w:abstractNumId w:val="25"/>
  </w:num>
  <w:num w:numId="20">
    <w:abstractNumId w:val="7"/>
  </w:num>
  <w:num w:numId="21">
    <w:abstractNumId w:val="35"/>
  </w:num>
  <w:num w:numId="22">
    <w:abstractNumId w:val="8"/>
  </w:num>
  <w:num w:numId="23">
    <w:abstractNumId w:val="12"/>
  </w:num>
  <w:num w:numId="24">
    <w:abstractNumId w:val="11"/>
  </w:num>
  <w:num w:numId="25">
    <w:abstractNumId w:val="6"/>
  </w:num>
  <w:num w:numId="26">
    <w:abstractNumId w:val="4"/>
  </w:num>
  <w:num w:numId="27">
    <w:abstractNumId w:val="14"/>
  </w:num>
  <w:num w:numId="28">
    <w:abstractNumId w:val="3"/>
  </w:num>
  <w:num w:numId="29">
    <w:abstractNumId w:val="1"/>
  </w:num>
  <w:num w:numId="30">
    <w:abstractNumId w:val="9"/>
  </w:num>
  <w:num w:numId="31">
    <w:abstractNumId w:val="10"/>
  </w:num>
  <w:num w:numId="32">
    <w:abstractNumId w:val="27"/>
  </w:num>
  <w:num w:numId="33">
    <w:abstractNumId w:val="34"/>
  </w:num>
  <w:num w:numId="34">
    <w:abstractNumId w:val="17"/>
  </w:num>
  <w:num w:numId="35">
    <w:abstractNumId w:val="28"/>
  </w:num>
  <w:num w:numId="36">
    <w:abstractNumId w:val="2"/>
  </w:num>
  <w:num w:numId="37">
    <w:abstractNumId w:val="29"/>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ID" w:bidi="hi-IN"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Mangal" w:eastAsia="Calibri" w:hAnsi="Calibri"/>
        <w:kern w:val="2"/>
        <w:sz w:val="22"/>
        <w:lang w:val="en-ID" w:bidi="hi-IN" w:eastAsia="en-US"/>
        <w14:ligatures xmlns:w14="http://schemas.microsoft.com/office/word/2010/wordml" w14:val="standardContextual"/>
      </w:rPr>
    </w:rPrDefault>
    <w:pPrDefault>
      <w:pPr>
        <w:spacing w:after="160" w:lineRule="auto" w:line="259"/>
      </w:pPr>
    </w:pPrDefault>
  </w:docDefaults>
  <w:style w:type="paragraph" w:default="1" w:styleId="style0">
    <w:name w:val="Normal"/>
    <w:next w:val="style0"/>
    <w:qFormat/>
    <w:pPr/>
    <w:rPr>
      <w:kern w:val="0"/>
      <w14:ligatures xmlns:w14="http://schemas.microsoft.com/office/word/2010/wordml" w14:val="none"/>
    </w:rPr>
  </w:style>
  <w:style w:type="paragraph" w:styleId="style1">
    <w:name w:val="heading 1"/>
    <w:basedOn w:val="style0"/>
    <w:next w:val="style0"/>
    <w:link w:val="style4097"/>
    <w:qFormat/>
    <w:uiPriority w:val="9"/>
    <w:pPr>
      <w:keepNext/>
      <w:keepLines/>
      <w:spacing w:before="240" w:after="0" w:lineRule="auto" w:line="240"/>
      <w:jc w:val="center"/>
      <w:outlineLvl w:val="0"/>
    </w:pPr>
    <w:rPr>
      <w:rFonts w:ascii="Times New Roman" w:cs="Mangal" w:eastAsia="等线 Light" w:hAnsi="Times New Roman"/>
      <w:b/>
      <w:color w:val="000000"/>
      <w:sz w:val="24"/>
      <w:szCs w:val="29"/>
    </w:rPr>
  </w:style>
  <w:style w:type="paragraph" w:styleId="style2">
    <w:name w:val="heading 2"/>
    <w:basedOn w:val="style0"/>
    <w:next w:val="style0"/>
    <w:link w:val="style4098"/>
    <w:qFormat/>
    <w:uiPriority w:val="9"/>
    <w:pPr>
      <w:keepNext/>
      <w:keepLines/>
      <w:spacing w:before="40" w:after="0"/>
      <w:outlineLvl w:val="1"/>
    </w:pPr>
    <w:rPr>
      <w:rFonts w:ascii="Times New Roman" w:cs="Mangal" w:eastAsia="等线 Light" w:hAnsi="Times New Roman"/>
      <w:b/>
      <w:color w:val="000000"/>
      <w:sz w:val="24"/>
      <w:szCs w:val="23"/>
    </w:rPr>
  </w:style>
  <w:style w:type="paragraph" w:styleId="style3">
    <w:name w:val="heading 3"/>
    <w:basedOn w:val="style0"/>
    <w:next w:val="style0"/>
    <w:link w:val="style4099"/>
    <w:qFormat/>
    <w:uiPriority w:val="9"/>
    <w:pPr>
      <w:keepNext/>
      <w:keepLines/>
      <w:spacing w:before="40" w:after="0"/>
      <w:outlineLvl w:val="2"/>
    </w:pPr>
    <w:rPr>
      <w:rFonts w:ascii="Times New Roman" w:cs="Mangal" w:eastAsia="等线 Light" w:hAnsi="Times New Roman"/>
      <w:color w:val="000000"/>
      <w:sz w:val="24"/>
      <w:szCs w:val="21"/>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71d766c8-ac12-4710-91f6-bdee7b8baa6c"/>
    <w:basedOn w:val="style65"/>
    <w:next w:val="style4097"/>
    <w:link w:val="style1"/>
    <w:uiPriority w:val="9"/>
    <w:rPr>
      <w:rFonts w:ascii="Times New Roman" w:cs="Mangal" w:eastAsia="等线 Light" w:hAnsi="Times New Roman"/>
      <w:b/>
      <w:color w:val="000000"/>
      <w:kern w:val="0"/>
      <w:sz w:val="24"/>
      <w:szCs w:val="29"/>
      <w14:ligatures xmlns:w14="http://schemas.microsoft.com/office/word/2010/wordml" w14:val="none"/>
    </w:rPr>
  </w:style>
  <w:style w:type="character" w:customStyle="1" w:styleId="style4098">
    <w:name w:val="Heading 2 Char_cda0fff9-0052-4426-8106-2707d47e80bb"/>
    <w:basedOn w:val="style65"/>
    <w:next w:val="style4098"/>
    <w:link w:val="style2"/>
    <w:uiPriority w:val="9"/>
    <w:rPr>
      <w:rFonts w:ascii="Times New Roman" w:cs="Mangal" w:eastAsia="等线 Light" w:hAnsi="Times New Roman"/>
      <w:b/>
      <w:color w:val="000000"/>
      <w:kern w:val="0"/>
      <w:sz w:val="24"/>
      <w:szCs w:val="23"/>
      <w14:ligatures xmlns:w14="http://schemas.microsoft.com/office/word/2010/wordml" w14:val="none"/>
    </w:rPr>
  </w:style>
  <w:style w:type="character" w:customStyle="1" w:styleId="style4099">
    <w:name w:val="Heading 3 Char_fe252724-9572-4d2e-83f2-cf82927c2adb"/>
    <w:basedOn w:val="style65"/>
    <w:next w:val="style4099"/>
    <w:link w:val="style3"/>
    <w:uiPriority w:val="9"/>
    <w:rPr>
      <w:rFonts w:ascii="Times New Roman" w:cs="Mangal" w:eastAsia="等线 Light" w:hAnsi="Times New Roman"/>
      <w:color w:val="000000"/>
      <w:kern w:val="0"/>
      <w:sz w:val="24"/>
      <w:szCs w:val="21"/>
      <w14:ligatures xmlns:w14="http://schemas.microsoft.com/office/word/2010/wordml" w14:val="none"/>
    </w:rPr>
  </w:style>
  <w:style w:type="paragraph" w:styleId="style66">
    <w:name w:val="Body Text"/>
    <w:basedOn w:val="style0"/>
    <w:next w:val="style66"/>
    <w:link w:val="style4100"/>
    <w:qFormat/>
    <w:uiPriority w:val="1"/>
    <w:pPr>
      <w:widowControl w:val="false"/>
      <w:autoSpaceDE w:val="false"/>
      <w:autoSpaceDN w:val="false"/>
      <w:spacing w:after="0" w:lineRule="auto" w:line="240"/>
    </w:pPr>
    <w:rPr>
      <w:rFonts w:ascii="Times New Roman" w:cs="Times New Roman" w:eastAsia="Times New Roman" w:hAnsi="Times New Roman"/>
      <w:sz w:val="24"/>
      <w:szCs w:val="24"/>
      <w:lang w:bidi="ar-SA"/>
    </w:rPr>
  </w:style>
  <w:style w:type="character" w:customStyle="1" w:styleId="style4100">
    <w:name w:val="Body Text Char"/>
    <w:basedOn w:val="style65"/>
    <w:next w:val="style4100"/>
    <w:link w:val="style66"/>
    <w:uiPriority w:val="1"/>
    <w:rPr>
      <w:rFonts w:ascii="Times New Roman" w:cs="Times New Roman" w:eastAsia="Times New Roman" w:hAnsi="Times New Roman"/>
      <w:kern w:val="0"/>
      <w:sz w:val="24"/>
      <w:szCs w:val="24"/>
      <w:lang w:bidi="ar-SA"/>
      <w14:ligatures xmlns:w14="http://schemas.microsoft.com/office/word/2010/wordml" w14:val="none"/>
    </w:rPr>
  </w:style>
  <w:style w:type="paragraph" w:styleId="style179">
    <w:name w:val="List Paragraph"/>
    <w:basedOn w:val="style0"/>
    <w:next w:val="style179"/>
    <w:qFormat/>
    <w:uiPriority w:val="1"/>
    <w:pPr>
      <w:widowControl w:val="false"/>
      <w:autoSpaceDE w:val="false"/>
      <w:autoSpaceDN w:val="false"/>
      <w:spacing w:after="0" w:lineRule="auto" w:line="240"/>
      <w:ind w:left="1440" w:hanging="286"/>
      <w:jc w:val="both"/>
    </w:pPr>
    <w:rPr>
      <w:rFonts w:ascii="Times New Roman" w:cs="Times New Roman" w:eastAsia="Times New Roman" w:hAnsi="Times New Roman"/>
      <w:szCs w:val="22"/>
      <w:lang w:bidi="ar-SA"/>
    </w:rPr>
  </w:style>
  <w:style w:type="paragraph" w:styleId="style19">
    <w:name w:val="toc 1"/>
    <w:basedOn w:val="style0"/>
    <w:next w:val="style19"/>
    <w:qFormat/>
    <w:uiPriority w:val="39"/>
    <w:pPr>
      <w:widowControl w:val="false"/>
      <w:autoSpaceDE w:val="false"/>
      <w:autoSpaceDN w:val="false"/>
      <w:spacing w:before="199" w:after="0" w:lineRule="auto" w:line="240"/>
    </w:pPr>
    <w:rPr>
      <w:rFonts w:ascii="Times New Roman" w:cs="Times New Roman" w:eastAsia="Times New Roman" w:hAnsi="Times New Roman"/>
      <w:b/>
      <w:bCs/>
      <w:sz w:val="24"/>
      <w:szCs w:val="24"/>
      <w:lang w:val="en-US" w:bidi="ar-SA"/>
    </w:rPr>
  </w:style>
  <w:style w:type="paragraph" w:styleId="style20">
    <w:name w:val="toc 2"/>
    <w:basedOn w:val="style0"/>
    <w:next w:val="style20"/>
    <w:qFormat/>
    <w:uiPriority w:val="39"/>
    <w:pPr>
      <w:widowControl w:val="false"/>
      <w:autoSpaceDE w:val="false"/>
      <w:autoSpaceDN w:val="false"/>
      <w:spacing w:before="199" w:after="0" w:lineRule="auto" w:line="240"/>
      <w:ind w:left="588"/>
    </w:pPr>
    <w:rPr>
      <w:rFonts w:ascii="Times New Roman" w:cs="Times New Roman" w:eastAsia="Times New Roman" w:hAnsi="Times New Roman"/>
      <w:b/>
      <w:sz w:val="24"/>
      <w:szCs w:val="24"/>
      <w:lang w:bidi="ar-SA"/>
    </w:rPr>
  </w:style>
  <w:style w:type="paragraph" w:styleId="style21">
    <w:name w:val="toc 3"/>
    <w:basedOn w:val="style0"/>
    <w:next w:val="style21"/>
    <w:qFormat/>
    <w:uiPriority w:val="39"/>
    <w:pPr>
      <w:widowControl w:val="false"/>
      <w:autoSpaceDE w:val="false"/>
      <w:autoSpaceDN w:val="false"/>
      <w:spacing w:before="200" w:after="0" w:lineRule="auto" w:line="240"/>
      <w:ind w:left="588"/>
    </w:pPr>
    <w:rPr>
      <w:rFonts w:ascii="Times New Roman" w:cs="Times New Roman" w:eastAsia="Times New Roman" w:hAnsi="Times New Roman"/>
      <w:bCs/>
      <w:iCs/>
      <w:sz w:val="24"/>
      <w:szCs w:val="22"/>
      <w:lang w:bidi="ar-SA"/>
    </w:rPr>
  </w:style>
  <w:style w:type="paragraph" w:styleId="style22">
    <w:name w:val="toc 4"/>
    <w:basedOn w:val="style0"/>
    <w:next w:val="style22"/>
    <w:qFormat/>
    <w:uiPriority w:val="1"/>
    <w:pPr>
      <w:widowControl w:val="false"/>
      <w:autoSpaceDE w:val="false"/>
      <w:autoSpaceDN w:val="false"/>
      <w:spacing w:before="199" w:after="0" w:lineRule="auto" w:line="240"/>
      <w:ind w:left="1296" w:hanging="471"/>
    </w:pPr>
    <w:rPr>
      <w:rFonts w:ascii="Times New Roman" w:cs="Times New Roman" w:eastAsia="Times New Roman" w:hAnsi="Times New Roman"/>
      <w:sz w:val="24"/>
      <w:szCs w:val="24"/>
      <w:lang w:bidi="ar-SA"/>
    </w:rPr>
  </w:style>
  <w:style w:type="paragraph" w:styleId="style23">
    <w:name w:val="toc 5"/>
    <w:basedOn w:val="style0"/>
    <w:next w:val="style23"/>
    <w:qFormat/>
    <w:uiPriority w:val="1"/>
    <w:pPr>
      <w:widowControl w:val="false"/>
      <w:autoSpaceDE w:val="false"/>
      <w:autoSpaceDN w:val="false"/>
      <w:spacing w:before="339" w:after="0" w:lineRule="auto" w:line="240"/>
      <w:ind w:left="1608" w:hanging="541"/>
    </w:pPr>
    <w:rPr>
      <w:rFonts w:ascii="Times New Roman" w:cs="Times New Roman" w:eastAsia="Times New Roman" w:hAnsi="Times New Roman"/>
      <w:sz w:val="24"/>
      <w:szCs w:val="24"/>
      <w:lang w:bidi="ar-SA"/>
    </w:rPr>
  </w:style>
  <w:style w:type="paragraph" w:styleId="style24">
    <w:name w:val="toc 6"/>
    <w:basedOn w:val="style0"/>
    <w:next w:val="style24"/>
    <w:qFormat/>
    <w:uiPriority w:val="1"/>
    <w:pPr>
      <w:widowControl w:val="false"/>
      <w:autoSpaceDE w:val="false"/>
      <w:autoSpaceDN w:val="false"/>
      <w:spacing w:before="338" w:after="0" w:lineRule="auto" w:line="240"/>
      <w:ind w:left="1728" w:hanging="661"/>
    </w:pPr>
    <w:rPr>
      <w:rFonts w:ascii="Times New Roman" w:cs="Times New Roman" w:eastAsia="Times New Roman" w:hAnsi="Times New Roman"/>
      <w:b/>
      <w:bCs/>
      <w:i/>
      <w:iCs/>
      <w:szCs w:val="22"/>
      <w:lang w:bidi="ar-SA"/>
    </w:rPr>
  </w:style>
  <w:style w:type="paragraph" w:customStyle="1" w:styleId="style4101">
    <w:name w:val="Table Paragraph"/>
    <w:basedOn w:val="style0"/>
    <w:next w:val="style4101"/>
    <w:qFormat/>
    <w:uiPriority w:val="1"/>
    <w:pPr>
      <w:widowControl w:val="false"/>
      <w:autoSpaceDE w:val="false"/>
      <w:autoSpaceDN w:val="false"/>
      <w:spacing w:after="0" w:lineRule="exact" w:line="256"/>
      <w:jc w:val="center"/>
    </w:pPr>
    <w:rPr>
      <w:rFonts w:ascii="Times New Roman" w:cs="Times New Roman" w:eastAsia="Times New Roman" w:hAnsi="Times New Roman"/>
      <w:szCs w:val="22"/>
      <w:lang w:bidi="ar-SA"/>
    </w:rPr>
  </w:style>
  <w:style w:type="paragraph" w:styleId="style31">
    <w:name w:val="header"/>
    <w:basedOn w:val="style0"/>
    <w:next w:val="style31"/>
    <w:link w:val="style4102"/>
    <w:uiPriority w:val="99"/>
    <w:pPr>
      <w:widowControl w:val="false"/>
      <w:tabs>
        <w:tab w:val="center" w:leader="none" w:pos="4513"/>
        <w:tab w:val="right" w:leader="none" w:pos="9026"/>
      </w:tabs>
      <w:autoSpaceDE w:val="false"/>
      <w:autoSpaceDN w:val="false"/>
      <w:spacing w:after="0" w:lineRule="auto" w:line="240"/>
    </w:pPr>
    <w:rPr>
      <w:rFonts w:ascii="Times New Roman" w:cs="Times New Roman" w:eastAsia="Times New Roman" w:hAnsi="Times New Roman"/>
      <w:szCs w:val="22"/>
      <w:lang w:bidi="ar-SA"/>
    </w:rPr>
  </w:style>
  <w:style w:type="character" w:customStyle="1" w:styleId="style4102">
    <w:name w:val="Header Char_95fa7d45-7eb9-4be1-9ff6-3e86568c7146"/>
    <w:basedOn w:val="style65"/>
    <w:next w:val="style4102"/>
    <w:link w:val="style31"/>
    <w:uiPriority w:val="99"/>
    <w:rPr>
      <w:rFonts w:ascii="Times New Roman" w:cs="Times New Roman" w:eastAsia="Times New Roman" w:hAnsi="Times New Roman"/>
      <w:kern w:val="0"/>
      <w:szCs w:val="22"/>
      <w:lang w:bidi="ar-SA"/>
      <w14:ligatures xmlns:w14="http://schemas.microsoft.com/office/word/2010/wordml" w14:val="none"/>
    </w:rPr>
  </w:style>
  <w:style w:type="paragraph" w:styleId="style32">
    <w:name w:val="footer"/>
    <w:basedOn w:val="style0"/>
    <w:next w:val="style32"/>
    <w:link w:val="style4103"/>
    <w:uiPriority w:val="99"/>
    <w:pPr>
      <w:widowControl w:val="false"/>
      <w:tabs>
        <w:tab w:val="center" w:leader="none" w:pos="4513"/>
        <w:tab w:val="right" w:leader="none" w:pos="9026"/>
      </w:tabs>
      <w:autoSpaceDE w:val="false"/>
      <w:autoSpaceDN w:val="false"/>
      <w:spacing w:after="0" w:lineRule="auto" w:line="240"/>
    </w:pPr>
    <w:rPr>
      <w:rFonts w:ascii="Times New Roman" w:cs="Times New Roman" w:eastAsia="Times New Roman" w:hAnsi="Times New Roman"/>
      <w:szCs w:val="22"/>
      <w:lang w:bidi="ar-SA"/>
    </w:rPr>
  </w:style>
  <w:style w:type="character" w:customStyle="1" w:styleId="style4103">
    <w:name w:val="Footer Char_2a0aa385-d976-4d79-9474-b08815dde11f"/>
    <w:basedOn w:val="style65"/>
    <w:next w:val="style4103"/>
    <w:link w:val="style32"/>
    <w:uiPriority w:val="99"/>
    <w:rPr>
      <w:rFonts w:ascii="Times New Roman" w:cs="Times New Roman" w:eastAsia="Times New Roman" w:hAnsi="Times New Roman"/>
      <w:kern w:val="0"/>
      <w:szCs w:val="22"/>
      <w:lang w:bidi="ar-SA"/>
      <w14:ligatures xmlns:w14="http://schemas.microsoft.com/office/word/2010/wordml" w14:val="none"/>
    </w:rPr>
  </w:style>
  <w:style w:type="paragraph" w:styleId="style266">
    <w:name w:val="TOC Heading"/>
    <w:basedOn w:val="style1"/>
    <w:next w:val="style0"/>
    <w:qFormat/>
    <w:uiPriority w:val="39"/>
    <w:pPr>
      <w:outlineLvl w:val="9"/>
    </w:pPr>
    <w:rPr>
      <w:rFonts w:ascii="Calibri Light" w:hAnsi="Calibri Light"/>
      <w:b w:val="false"/>
      <w:color w:val="2f5496"/>
      <w:sz w:val="32"/>
      <w:szCs w:val="32"/>
      <w:lang w:val="en-US" w:bidi="ar-SA"/>
    </w:rPr>
  </w:style>
  <w:style w:type="character" w:styleId="style85">
    <w:name w:val="Hyperlink"/>
    <w:basedOn w:val="style65"/>
    <w:next w:val="style85"/>
    <w:uiPriority w:val="99"/>
    <w:rPr>
      <w:color w:val="0563c1"/>
      <w:u w:val="single"/>
    </w:rPr>
  </w:style>
  <w:style w:type="character" w:customStyle="1" w:styleId="style4104">
    <w:name w:val="Unresolved Mention"/>
    <w:basedOn w:val="style65"/>
    <w:next w:val="style4104"/>
    <w:uiPriority w:val="99"/>
    <w:rPr>
      <w:color w:val="605e5c"/>
      <w:shd w:val="clear" w:color="auto" w:fill="e1dfdd"/>
    </w:rPr>
  </w:style>
  <w:style w:type="paragraph" w:customStyle="1" w:styleId="style4105">
    <w:name w:val="Default"/>
    <w:next w:val="style4105"/>
    <w:pPr>
      <w:autoSpaceDE w:val="false"/>
      <w:autoSpaceDN w:val="false"/>
      <w:adjustRightInd w:val="false"/>
      <w:spacing w:after="0" w:lineRule="auto" w:line="240"/>
    </w:pPr>
    <w:rPr>
      <w:rFonts w:ascii="Times New Roman" w:cs="Times New Roman" w:hAnsi="Times New Roman"/>
      <w:color w:val="000000"/>
      <w:kern w:val="0"/>
      <w:sz w:val="24"/>
      <w:szCs w:val="24"/>
      <w:lang w:bidi="ar-SA"/>
      <w14:ligatures xmlns:w14="http://schemas.microsoft.com/office/word/2010/wordml" w14:val="none"/>
    </w:rPr>
  </w:style>
  <w:style w:type="table" w:styleId="style154">
    <w:name w:val="Table Grid"/>
    <w:basedOn w:val="style105"/>
    <w:next w:val="style154"/>
    <w:uiPriority w:val="39"/>
    <w:pPr>
      <w:spacing w:after="0" w:lineRule="auto" w:line="240"/>
    </w:pPr>
    <w:rPr>
      <w:kern w:val="0"/>
      <w14:ligatures xmlns:w14="http://schemas.microsoft.com/office/word/2010/wordml"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character" w:styleId="style39">
    <w:name w:val="annotation reference"/>
    <w:basedOn w:val="style65"/>
    <w:next w:val="style39"/>
    <w:uiPriority w:val="99"/>
    <w:rPr>
      <w:sz w:val="16"/>
      <w:szCs w:val="16"/>
    </w:rPr>
  </w:style>
  <w:style w:type="paragraph" w:styleId="style30">
    <w:name w:val="annotation text"/>
    <w:basedOn w:val="style0"/>
    <w:next w:val="style30"/>
    <w:link w:val="style4106"/>
    <w:uiPriority w:val="99"/>
    <w:pPr>
      <w:spacing w:lineRule="auto" w:line="240"/>
    </w:pPr>
    <w:rPr>
      <w:sz w:val="20"/>
      <w:szCs w:val="18"/>
    </w:rPr>
  </w:style>
  <w:style w:type="character" w:customStyle="1" w:styleId="style4106">
    <w:name w:val="Comment Text Char"/>
    <w:basedOn w:val="style65"/>
    <w:next w:val="style4106"/>
    <w:link w:val="style30"/>
    <w:uiPriority w:val="99"/>
    <w:rPr>
      <w:kern w:val="0"/>
      <w:sz w:val="20"/>
      <w:szCs w:val="18"/>
      <w14:ligatures xmlns:w14="http://schemas.microsoft.com/office/word/2010/wordml" w14:val="none"/>
    </w:rPr>
  </w:style>
  <w:style w:type="paragraph" w:styleId="style106">
    <w:name w:val="annotation subject"/>
    <w:basedOn w:val="style30"/>
    <w:next w:val="style30"/>
    <w:link w:val="style4107"/>
    <w:uiPriority w:val="99"/>
    <w:pPr/>
    <w:rPr>
      <w:b/>
      <w:bCs/>
    </w:rPr>
  </w:style>
  <w:style w:type="character" w:customStyle="1" w:styleId="style4107">
    <w:name w:val="Comment Subject Char"/>
    <w:basedOn w:val="style4106"/>
    <w:next w:val="style4107"/>
    <w:link w:val="style106"/>
    <w:uiPriority w:val="99"/>
    <w:rPr>
      <w:b/>
      <w:bCs/>
      <w:kern w:val="0"/>
      <w:sz w:val="20"/>
      <w:szCs w:val="18"/>
      <w14:ligatures xmlns:w14="http://schemas.microsoft.com/office/word/2010/wordml" w14:val="none"/>
    </w:rPr>
  </w:style>
  <w:style w:type="character" w:styleId="style156">
    <w:name w:val="Placeholder Text"/>
    <w:basedOn w:val="style65"/>
    <w:next w:val="style156"/>
    <w:uiPriority w:val="99"/>
    <w:rPr>
      <w:color w:val="808080"/>
    </w:rPr>
  </w:style>
  <w:style w:type="paragraph" w:styleId="style29">
    <w:name w:val="footnote text"/>
    <w:basedOn w:val="style0"/>
    <w:next w:val="style29"/>
    <w:link w:val="style4108"/>
    <w:uiPriority w:val="99"/>
    <w:pPr>
      <w:spacing w:after="0" w:lineRule="auto" w:line="240"/>
    </w:pPr>
    <w:rPr>
      <w:sz w:val="20"/>
      <w:szCs w:val="18"/>
    </w:rPr>
  </w:style>
  <w:style w:type="character" w:customStyle="1" w:styleId="style4108">
    <w:name w:val="Footnote Text Char"/>
    <w:basedOn w:val="style65"/>
    <w:next w:val="style4108"/>
    <w:link w:val="style29"/>
    <w:uiPriority w:val="99"/>
    <w:rPr>
      <w:kern w:val="0"/>
      <w:sz w:val="20"/>
      <w:szCs w:val="18"/>
      <w14:ligatures xmlns:w14="http://schemas.microsoft.com/office/word/2010/wordml" w14:val="none"/>
    </w:rPr>
  </w:style>
  <w:style w:type="character" w:styleId="style38">
    <w:name w:val="footnote reference"/>
    <w:basedOn w:val="style65"/>
    <w:next w:val="style38"/>
    <w:uiPriority w:val="99"/>
    <w:rPr>
      <w:vertAlign w:val="superscript"/>
    </w:rPr>
  </w:style>
  <w:style w:type="paragraph" w:styleId="style34">
    <w:name w:val="caption"/>
    <w:basedOn w:val="style0"/>
    <w:next w:val="style0"/>
    <w:qFormat/>
    <w:uiPriority w:val="35"/>
    <w:pPr>
      <w:spacing w:after="200" w:lineRule="auto" w:line="240"/>
    </w:pPr>
    <w:rPr>
      <w:i/>
      <w:iCs/>
      <w:color w:val="44546a"/>
      <w:sz w:val="18"/>
      <w:szCs w:val="16"/>
    </w:rPr>
  </w:style>
  <w:style w:type="paragraph" w:styleId="style35">
    <w:name w:val="table of figures"/>
    <w:basedOn w:val="style0"/>
    <w:next w:val="style0"/>
    <w:uiPriority w:val="99"/>
    <w:pPr>
      <w:spacing w:after="0"/>
    </w:pPr>
    <w:rPr/>
  </w:style>
</w:styles>
</file>

<file path=word/_rels/document.xml.rels><?xml version="1.0" encoding="UTF-8"?>
<Relationships xmlns="http://schemas.openxmlformats.org/package/2006/relationships"><Relationship Id="rId20" Type="http://schemas.openxmlformats.org/officeDocument/2006/relationships/footer" Target="footer14.xml"/><Relationship Id="rId22" Type="http://schemas.openxmlformats.org/officeDocument/2006/relationships/footer" Target="footer16.xml"/><Relationship Id="rId21" Type="http://schemas.openxmlformats.org/officeDocument/2006/relationships/header" Target="header15.xml"/><Relationship Id="rId24" Type="http://schemas.openxmlformats.org/officeDocument/2006/relationships/styles" Target="styles.xml"/><Relationship Id="rId23" Type="http://schemas.openxmlformats.org/officeDocument/2006/relationships/header" Target="header17.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header" Target="header2.xml"/><Relationship Id="rId9" Type="http://schemas.openxmlformats.org/officeDocument/2006/relationships/footer" Target="footer4.xml"/><Relationship Id="rId26" Type="http://schemas.openxmlformats.org/officeDocument/2006/relationships/settings" Target="settings.xml"/><Relationship Id="rId25" Type="http://schemas.openxmlformats.org/officeDocument/2006/relationships/fontTable" Target="fontTable.xml"/><Relationship Id="rId27" Type="http://schemas.openxmlformats.org/officeDocument/2006/relationships/theme" Target="theme/theme1.xml"/><Relationship Id="rId5" Type="http://schemas.openxmlformats.org/officeDocument/2006/relationships/footer" Target="footer3.xml"/><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11" Type="http://schemas.openxmlformats.org/officeDocument/2006/relationships/footer" Target="footer6.xml"/><Relationship Id="rId10" Type="http://schemas.openxmlformats.org/officeDocument/2006/relationships/header" Target="header5.xml"/><Relationship Id="rId13" Type="http://schemas.openxmlformats.org/officeDocument/2006/relationships/header" Target="header8.xml"/><Relationship Id="rId12" Type="http://schemas.openxmlformats.org/officeDocument/2006/relationships/header" Target="header7.xml"/><Relationship Id="rId15" Type="http://schemas.openxmlformats.org/officeDocument/2006/relationships/footer" Target="footer10.xml"/><Relationship Id="rId14" Type="http://schemas.openxmlformats.org/officeDocument/2006/relationships/header" Target="header9.xml"/><Relationship Id="rId17" Type="http://schemas.openxmlformats.org/officeDocument/2006/relationships/footer" Target="footer12.xml"/><Relationship Id="rId16" Type="http://schemas.openxmlformats.org/officeDocument/2006/relationships/header" Target="header11.xml"/><Relationship Id="rId19" Type="http://schemas.openxmlformats.org/officeDocument/2006/relationships/header" Target="header13.xml"/><Relationship Id="rId1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14090</Words>
  <Pages>94</Pages>
  <Characters>94363</Characters>
  <Application>WPS Office</Application>
  <DocSecurity>0</DocSecurity>
  <Paragraphs>1283</Paragraphs>
  <ScaleCrop>false</ScaleCrop>
  <LinksUpToDate>false</LinksUpToDate>
  <CharactersWithSpaces>108266</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2024-01-31T17:59:57Z</dcterms:created>
  <dc:creator>ali afifudin</dc:creator>
  <lastModifiedBy>CPH2239</lastModifiedBy>
  <dcterms:modified xsi:type="dcterms:W3CDTF">2024-01-31T17:59:58Z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55e6478e29ae448996b7341e186774e7</vt:lpwstr>
  </property>
</Properties>
</file>