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E100A" w14:textId="12D897B6" w:rsidR="00707717" w:rsidRDefault="00707717" w:rsidP="00117995">
      <w:pPr>
        <w:tabs>
          <w:tab w:val="left" w:pos="6032"/>
        </w:tabs>
        <w:jc w:val="center"/>
        <w:rPr>
          <w:noProof/>
        </w:rPr>
      </w:pPr>
      <w:r>
        <w:rPr>
          <w:noProof/>
        </w:rPr>
        <w:drawing>
          <wp:inline distT="0" distB="0" distL="0" distR="0" wp14:anchorId="1A40EE39" wp14:editId="47FFB0A9">
            <wp:extent cx="1647568" cy="1641217"/>
            <wp:effectExtent l="0" t="0" r="0" b="0"/>
            <wp:docPr id="2" name="Picture 2" descr="D:\KKN 2023\LOGO\IMG-20230817-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N 2023\LOGO\IMG-20230817-WA0016.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649801" cy="1643442"/>
                    </a:xfrm>
                    <a:prstGeom prst="rect">
                      <a:avLst/>
                    </a:prstGeom>
                    <a:noFill/>
                    <a:ln>
                      <a:noFill/>
                    </a:ln>
                  </pic:spPr>
                </pic:pic>
              </a:graphicData>
            </a:graphic>
          </wp:inline>
        </w:drawing>
      </w:r>
    </w:p>
    <w:p w14:paraId="604F0BB0" w14:textId="77777777" w:rsidR="00117995" w:rsidRDefault="00117995" w:rsidP="00117995">
      <w:pPr>
        <w:tabs>
          <w:tab w:val="left" w:pos="6032"/>
        </w:tabs>
        <w:spacing w:line="480" w:lineRule="auto"/>
        <w:jc w:val="center"/>
        <w:rPr>
          <w:rFonts w:ascii="Times New Roman" w:hAnsi="Times New Roman" w:cs="Times New Roman"/>
          <w:b/>
          <w:noProof/>
          <w:sz w:val="24"/>
          <w:szCs w:val="24"/>
        </w:rPr>
      </w:pPr>
      <w:r w:rsidRPr="00FE5B88">
        <w:rPr>
          <w:rFonts w:ascii="Times New Roman" w:hAnsi="Times New Roman" w:cs="Times New Roman"/>
          <w:b/>
          <w:noProof/>
          <w:sz w:val="24"/>
          <w:szCs w:val="24"/>
        </w:rPr>
        <w:t xml:space="preserve">PENGARUH </w:t>
      </w:r>
      <w:r w:rsidRPr="00701A79">
        <w:rPr>
          <w:rFonts w:ascii="Times New Roman" w:hAnsi="Times New Roman" w:cs="Times New Roman"/>
          <w:b/>
          <w:i/>
          <w:noProof/>
          <w:sz w:val="24"/>
          <w:szCs w:val="24"/>
        </w:rPr>
        <w:t>CAS</w:t>
      </w:r>
      <w:r w:rsidR="00263EAA" w:rsidRPr="00701A79">
        <w:rPr>
          <w:rFonts w:ascii="Times New Roman" w:hAnsi="Times New Roman" w:cs="Times New Roman"/>
          <w:b/>
          <w:i/>
          <w:noProof/>
          <w:sz w:val="24"/>
          <w:szCs w:val="24"/>
        </w:rPr>
        <w:t>H FLOW, FIRM SIZE</w:t>
      </w:r>
      <w:r w:rsidR="00263EAA">
        <w:rPr>
          <w:rFonts w:ascii="Times New Roman" w:hAnsi="Times New Roman" w:cs="Times New Roman"/>
          <w:b/>
          <w:noProof/>
          <w:sz w:val="24"/>
          <w:szCs w:val="24"/>
        </w:rPr>
        <w:t>, SOLVABILITAS</w:t>
      </w:r>
      <w:r w:rsidRPr="00FE5B88">
        <w:rPr>
          <w:rFonts w:ascii="Times New Roman" w:hAnsi="Times New Roman" w:cs="Times New Roman"/>
          <w:b/>
          <w:noProof/>
          <w:sz w:val="24"/>
          <w:szCs w:val="24"/>
        </w:rPr>
        <w:t xml:space="preserve"> DAN PERTUMBUHAN PENJUALAN TERHADAP KEPUTUSAN INVESTASI PADA</w:t>
      </w:r>
      <w:r w:rsidR="00263EAA">
        <w:rPr>
          <w:rFonts w:ascii="Times New Roman" w:hAnsi="Times New Roman" w:cs="Times New Roman"/>
          <w:b/>
          <w:noProof/>
          <w:sz w:val="24"/>
          <w:szCs w:val="24"/>
        </w:rPr>
        <w:t xml:space="preserve"> PERUSAHAAN</w:t>
      </w:r>
      <w:r w:rsidRPr="00FE5B88">
        <w:rPr>
          <w:rFonts w:ascii="Times New Roman" w:hAnsi="Times New Roman" w:cs="Times New Roman"/>
          <w:b/>
          <w:noProof/>
          <w:sz w:val="24"/>
          <w:szCs w:val="24"/>
        </w:rPr>
        <w:t xml:space="preserve"> SUB SEKTOR </w:t>
      </w:r>
      <w:r w:rsidRPr="00701A79">
        <w:rPr>
          <w:rFonts w:ascii="Times New Roman" w:hAnsi="Times New Roman" w:cs="Times New Roman"/>
          <w:b/>
          <w:i/>
          <w:noProof/>
          <w:sz w:val="24"/>
          <w:szCs w:val="24"/>
        </w:rPr>
        <w:t>FOOD AND BEVERAGE</w:t>
      </w:r>
      <w:r>
        <w:rPr>
          <w:rFonts w:ascii="Times New Roman" w:hAnsi="Times New Roman" w:cs="Times New Roman"/>
          <w:b/>
          <w:noProof/>
          <w:sz w:val="24"/>
          <w:szCs w:val="24"/>
        </w:rPr>
        <w:t xml:space="preserve"> YANG TERDAFTAR DI BURSA EFEK INDONESIA</w:t>
      </w:r>
      <w:r w:rsidRPr="00FE5B88">
        <w:rPr>
          <w:rFonts w:ascii="Times New Roman" w:hAnsi="Times New Roman" w:cs="Times New Roman"/>
          <w:b/>
          <w:noProof/>
          <w:sz w:val="24"/>
          <w:szCs w:val="24"/>
        </w:rPr>
        <w:t xml:space="preserve"> PERIODE 2019-2023</w:t>
      </w:r>
    </w:p>
    <w:p w14:paraId="53805360" w14:textId="77777777" w:rsidR="00117995" w:rsidRDefault="00117995" w:rsidP="00117995">
      <w:pPr>
        <w:tabs>
          <w:tab w:val="left" w:pos="6032"/>
        </w:tabs>
        <w:spacing w:line="480" w:lineRule="auto"/>
        <w:jc w:val="center"/>
        <w:rPr>
          <w:rFonts w:ascii="Times New Roman" w:hAnsi="Times New Roman" w:cs="Times New Roman"/>
          <w:b/>
          <w:noProof/>
          <w:sz w:val="24"/>
          <w:szCs w:val="24"/>
        </w:rPr>
      </w:pPr>
    </w:p>
    <w:p w14:paraId="7D0B6E0D" w14:textId="264F8841" w:rsidR="00117995" w:rsidRDefault="00235DEE" w:rsidP="00117995">
      <w:pPr>
        <w:tabs>
          <w:tab w:val="left" w:pos="6032"/>
        </w:tabs>
        <w:jc w:val="center"/>
        <w:rPr>
          <w:rFonts w:ascii="Times New Roman" w:hAnsi="Times New Roman" w:cs="Times New Roman"/>
          <w:b/>
          <w:noProof/>
          <w:sz w:val="24"/>
          <w:szCs w:val="24"/>
        </w:rPr>
      </w:pPr>
      <w:r>
        <w:rPr>
          <w:rFonts w:ascii="Times New Roman" w:hAnsi="Times New Roman" w:cs="Times New Roman"/>
          <w:b/>
          <w:noProof/>
          <w:sz w:val="24"/>
          <w:szCs w:val="24"/>
        </w:rPr>
        <w:t>SKRIPSI</w:t>
      </w:r>
    </w:p>
    <w:p w14:paraId="3A89E34E" w14:textId="77777777" w:rsidR="00117995" w:rsidRDefault="00117995" w:rsidP="00117995">
      <w:pPr>
        <w:tabs>
          <w:tab w:val="left" w:pos="6032"/>
        </w:tabs>
        <w:spacing w:line="360" w:lineRule="auto"/>
        <w:jc w:val="center"/>
        <w:rPr>
          <w:rFonts w:ascii="Times New Roman" w:hAnsi="Times New Roman" w:cs="Times New Roman"/>
          <w:noProof/>
          <w:sz w:val="24"/>
          <w:szCs w:val="24"/>
        </w:rPr>
      </w:pPr>
    </w:p>
    <w:p w14:paraId="56E20778" w14:textId="77777777" w:rsidR="00117995" w:rsidRDefault="00117995" w:rsidP="00117995">
      <w:pPr>
        <w:tabs>
          <w:tab w:val="left" w:pos="6032"/>
        </w:tabs>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Oleh :</w:t>
      </w:r>
    </w:p>
    <w:p w14:paraId="38456228" w14:textId="77777777" w:rsidR="00117995" w:rsidRPr="006955B7" w:rsidRDefault="00117995" w:rsidP="00117995">
      <w:pPr>
        <w:tabs>
          <w:tab w:val="left" w:pos="6032"/>
        </w:tabs>
        <w:jc w:val="center"/>
        <w:rPr>
          <w:rFonts w:ascii="Times New Roman" w:hAnsi="Times New Roman" w:cs="Times New Roman"/>
          <w:b/>
          <w:noProof/>
          <w:sz w:val="24"/>
          <w:szCs w:val="24"/>
        </w:rPr>
      </w:pPr>
      <w:r w:rsidRPr="006955B7">
        <w:rPr>
          <w:rFonts w:ascii="Times New Roman" w:hAnsi="Times New Roman" w:cs="Times New Roman"/>
          <w:b/>
          <w:noProof/>
          <w:sz w:val="24"/>
          <w:szCs w:val="24"/>
        </w:rPr>
        <w:t>Nur Ikmal Mursyidah</w:t>
      </w:r>
    </w:p>
    <w:p w14:paraId="58D37105" w14:textId="77777777" w:rsidR="00117995" w:rsidRDefault="00117995" w:rsidP="00117995">
      <w:pPr>
        <w:tabs>
          <w:tab w:val="left" w:pos="6032"/>
        </w:tabs>
        <w:jc w:val="center"/>
        <w:rPr>
          <w:rFonts w:ascii="Times New Roman" w:hAnsi="Times New Roman" w:cs="Times New Roman"/>
          <w:b/>
          <w:noProof/>
          <w:sz w:val="24"/>
          <w:szCs w:val="24"/>
        </w:rPr>
      </w:pPr>
      <w:r w:rsidRPr="006955B7">
        <w:rPr>
          <w:rFonts w:ascii="Times New Roman" w:hAnsi="Times New Roman" w:cs="Times New Roman"/>
          <w:b/>
          <w:noProof/>
          <w:sz w:val="24"/>
          <w:szCs w:val="24"/>
        </w:rPr>
        <w:t>NPM : 4120600142</w:t>
      </w:r>
    </w:p>
    <w:p w14:paraId="42A3BA83" w14:textId="77777777" w:rsidR="00117995" w:rsidRPr="006955B7" w:rsidRDefault="00117995" w:rsidP="00117995">
      <w:pPr>
        <w:tabs>
          <w:tab w:val="left" w:pos="6032"/>
        </w:tabs>
        <w:jc w:val="center"/>
        <w:rPr>
          <w:rFonts w:ascii="Times New Roman" w:hAnsi="Times New Roman" w:cs="Times New Roman"/>
          <w:b/>
          <w:noProof/>
          <w:sz w:val="24"/>
          <w:szCs w:val="24"/>
        </w:rPr>
      </w:pPr>
    </w:p>
    <w:p w14:paraId="40980BCE" w14:textId="176DC7BB" w:rsidR="00117995" w:rsidRDefault="00707717" w:rsidP="00707717">
      <w:pPr>
        <w:tabs>
          <w:tab w:val="left" w:pos="6032"/>
        </w:tabs>
        <w:jc w:val="center"/>
        <w:rPr>
          <w:rFonts w:ascii="Times New Roman" w:hAnsi="Times New Roman" w:cs="Times New Roman"/>
          <w:noProof/>
          <w:sz w:val="24"/>
          <w:szCs w:val="24"/>
        </w:rPr>
      </w:pPr>
      <w:r>
        <w:rPr>
          <w:rFonts w:ascii="Times New Roman" w:hAnsi="Times New Roman" w:cs="Times New Roman"/>
          <w:noProof/>
          <w:sz w:val="24"/>
          <w:szCs w:val="24"/>
        </w:rPr>
        <w:t>Diajukan Kepada :</w:t>
      </w:r>
    </w:p>
    <w:p w14:paraId="2409C29E" w14:textId="77777777" w:rsidR="00117995" w:rsidRPr="006955B7" w:rsidRDefault="00117995" w:rsidP="00117995">
      <w:pPr>
        <w:tabs>
          <w:tab w:val="left" w:pos="6032"/>
        </w:tabs>
        <w:spacing w:line="360" w:lineRule="auto"/>
        <w:jc w:val="center"/>
        <w:rPr>
          <w:rFonts w:ascii="Times New Roman" w:hAnsi="Times New Roman" w:cs="Times New Roman"/>
          <w:b/>
          <w:noProof/>
          <w:sz w:val="24"/>
          <w:szCs w:val="24"/>
        </w:rPr>
      </w:pPr>
      <w:r w:rsidRPr="006955B7">
        <w:rPr>
          <w:rFonts w:ascii="Times New Roman" w:hAnsi="Times New Roman" w:cs="Times New Roman"/>
          <w:b/>
          <w:noProof/>
          <w:sz w:val="24"/>
          <w:szCs w:val="24"/>
        </w:rPr>
        <w:t>PROGRAM STUDI MANAJEMEN</w:t>
      </w:r>
    </w:p>
    <w:p w14:paraId="257BE6A4" w14:textId="77777777" w:rsidR="00117995" w:rsidRPr="006955B7" w:rsidRDefault="00117995" w:rsidP="00117995">
      <w:pPr>
        <w:tabs>
          <w:tab w:val="left" w:pos="6032"/>
        </w:tabs>
        <w:spacing w:line="360" w:lineRule="auto"/>
        <w:jc w:val="center"/>
        <w:rPr>
          <w:rFonts w:ascii="Times New Roman" w:hAnsi="Times New Roman" w:cs="Times New Roman"/>
          <w:b/>
          <w:noProof/>
          <w:sz w:val="24"/>
          <w:szCs w:val="24"/>
        </w:rPr>
      </w:pPr>
      <w:r w:rsidRPr="006955B7">
        <w:rPr>
          <w:rFonts w:ascii="Times New Roman" w:hAnsi="Times New Roman" w:cs="Times New Roman"/>
          <w:b/>
          <w:noProof/>
          <w:sz w:val="24"/>
          <w:szCs w:val="24"/>
        </w:rPr>
        <w:t>FAKULTAS EKONOMI DAN BISNIS</w:t>
      </w:r>
    </w:p>
    <w:p w14:paraId="1D4BE0BF" w14:textId="77777777" w:rsidR="00117995" w:rsidRPr="006955B7" w:rsidRDefault="00117995" w:rsidP="00117995">
      <w:pPr>
        <w:tabs>
          <w:tab w:val="left" w:pos="6032"/>
        </w:tabs>
        <w:spacing w:line="360" w:lineRule="auto"/>
        <w:jc w:val="center"/>
        <w:rPr>
          <w:rFonts w:ascii="Times New Roman" w:hAnsi="Times New Roman" w:cs="Times New Roman"/>
          <w:b/>
          <w:noProof/>
          <w:sz w:val="24"/>
          <w:szCs w:val="24"/>
        </w:rPr>
      </w:pPr>
      <w:r w:rsidRPr="006955B7">
        <w:rPr>
          <w:rFonts w:ascii="Times New Roman" w:hAnsi="Times New Roman" w:cs="Times New Roman"/>
          <w:b/>
          <w:noProof/>
          <w:sz w:val="24"/>
          <w:szCs w:val="24"/>
        </w:rPr>
        <w:t>UNIVERSITAS PANCASAKTI TEGAL</w:t>
      </w:r>
    </w:p>
    <w:p w14:paraId="29DAD002" w14:textId="77777777" w:rsidR="00C76C1E" w:rsidRDefault="00117995" w:rsidP="00117995">
      <w:pPr>
        <w:tabs>
          <w:tab w:val="left" w:pos="6032"/>
        </w:tabs>
        <w:spacing w:line="360" w:lineRule="auto"/>
        <w:jc w:val="center"/>
        <w:rPr>
          <w:rFonts w:ascii="Times New Roman" w:hAnsi="Times New Roman" w:cs="Times New Roman"/>
          <w:b/>
          <w:noProof/>
          <w:sz w:val="24"/>
          <w:szCs w:val="24"/>
        </w:rPr>
        <w:sectPr w:rsidR="00C76C1E" w:rsidSect="00537122">
          <w:headerReference w:type="even" r:id="rId10"/>
          <w:headerReference w:type="default" r:id="rId11"/>
          <w:footerReference w:type="even" r:id="rId12"/>
          <w:footerReference w:type="default" r:id="rId13"/>
          <w:footerReference w:type="first" r:id="rId14"/>
          <w:pgSz w:w="11907" w:h="16839" w:code="9"/>
          <w:pgMar w:top="2268" w:right="1701" w:bottom="1701" w:left="2268" w:header="709" w:footer="709" w:gutter="0"/>
          <w:cols w:space="708"/>
          <w:docGrid w:linePitch="360"/>
        </w:sectPr>
      </w:pPr>
      <w:r>
        <w:rPr>
          <w:rFonts w:ascii="Times New Roman" w:hAnsi="Times New Roman" w:cs="Times New Roman"/>
          <w:b/>
          <w:noProof/>
          <w:sz w:val="24"/>
          <w:szCs w:val="24"/>
        </w:rPr>
        <w:t>2024</w:t>
      </w:r>
    </w:p>
    <w:p w14:paraId="4104B1CF" w14:textId="77777777" w:rsidR="00FE5B88" w:rsidRDefault="00E0759C" w:rsidP="006955B7">
      <w:pPr>
        <w:tabs>
          <w:tab w:val="left" w:pos="6032"/>
        </w:tabs>
        <w:jc w:val="center"/>
        <w:rPr>
          <w:noProof/>
        </w:rPr>
      </w:pPr>
      <w:r>
        <w:rPr>
          <w:noProof/>
        </w:rPr>
        <w:lastRenderedPageBreak/>
        <w:drawing>
          <wp:inline distT="0" distB="0" distL="0" distR="0" wp14:anchorId="590CDBB5" wp14:editId="4F654E5E">
            <wp:extent cx="1576336" cy="1570260"/>
            <wp:effectExtent l="0" t="0" r="5080" b="0"/>
            <wp:docPr id="1" name="Picture 1" descr="D:\KKN 2023\LOGO\IMG-20230817-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N 2023\LOGO\IMG-20230817-WA0016.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580898" cy="1574805"/>
                    </a:xfrm>
                    <a:prstGeom prst="rect">
                      <a:avLst/>
                    </a:prstGeom>
                    <a:noFill/>
                    <a:ln>
                      <a:noFill/>
                    </a:ln>
                  </pic:spPr>
                </pic:pic>
              </a:graphicData>
            </a:graphic>
          </wp:inline>
        </w:drawing>
      </w:r>
    </w:p>
    <w:p w14:paraId="6C263481" w14:textId="77777777" w:rsidR="00E0759C" w:rsidRDefault="00FE5B88" w:rsidP="00FE5B88">
      <w:pPr>
        <w:tabs>
          <w:tab w:val="left" w:pos="6032"/>
        </w:tabs>
        <w:spacing w:line="480" w:lineRule="auto"/>
        <w:jc w:val="center"/>
        <w:rPr>
          <w:rFonts w:ascii="Times New Roman" w:hAnsi="Times New Roman" w:cs="Times New Roman"/>
          <w:b/>
          <w:noProof/>
          <w:sz w:val="24"/>
          <w:szCs w:val="24"/>
        </w:rPr>
      </w:pPr>
      <w:r w:rsidRPr="00FE5B88">
        <w:rPr>
          <w:rFonts w:ascii="Times New Roman" w:hAnsi="Times New Roman" w:cs="Times New Roman"/>
          <w:b/>
          <w:noProof/>
          <w:sz w:val="24"/>
          <w:szCs w:val="24"/>
        </w:rPr>
        <w:t xml:space="preserve">PENGARUH </w:t>
      </w:r>
      <w:r w:rsidRPr="00701A79">
        <w:rPr>
          <w:rFonts w:ascii="Times New Roman" w:hAnsi="Times New Roman" w:cs="Times New Roman"/>
          <w:b/>
          <w:i/>
          <w:noProof/>
          <w:sz w:val="24"/>
          <w:szCs w:val="24"/>
        </w:rPr>
        <w:t>CAS</w:t>
      </w:r>
      <w:r w:rsidR="00263EAA" w:rsidRPr="00701A79">
        <w:rPr>
          <w:rFonts w:ascii="Times New Roman" w:hAnsi="Times New Roman" w:cs="Times New Roman"/>
          <w:b/>
          <w:i/>
          <w:noProof/>
          <w:sz w:val="24"/>
          <w:szCs w:val="24"/>
        </w:rPr>
        <w:t>H FLOW, FIRM SIZE</w:t>
      </w:r>
      <w:r w:rsidR="00263EAA">
        <w:rPr>
          <w:rFonts w:ascii="Times New Roman" w:hAnsi="Times New Roman" w:cs="Times New Roman"/>
          <w:b/>
          <w:noProof/>
          <w:sz w:val="24"/>
          <w:szCs w:val="24"/>
        </w:rPr>
        <w:t>, SOLVABILITAS</w:t>
      </w:r>
      <w:r w:rsidRPr="00FE5B88">
        <w:rPr>
          <w:rFonts w:ascii="Times New Roman" w:hAnsi="Times New Roman" w:cs="Times New Roman"/>
          <w:b/>
          <w:noProof/>
          <w:sz w:val="24"/>
          <w:szCs w:val="24"/>
        </w:rPr>
        <w:t xml:space="preserve"> DAN PERTUMBUHAN PENJUALAN TERHADAP KEPUTUSAN INVESTASI PADA </w:t>
      </w:r>
      <w:r w:rsidR="00263EAA">
        <w:rPr>
          <w:rFonts w:ascii="Times New Roman" w:hAnsi="Times New Roman" w:cs="Times New Roman"/>
          <w:b/>
          <w:noProof/>
          <w:sz w:val="24"/>
          <w:szCs w:val="24"/>
        </w:rPr>
        <w:t xml:space="preserve">PERUSAHAAN </w:t>
      </w:r>
      <w:r w:rsidRPr="00FE5B88">
        <w:rPr>
          <w:rFonts w:ascii="Times New Roman" w:hAnsi="Times New Roman" w:cs="Times New Roman"/>
          <w:b/>
          <w:noProof/>
          <w:sz w:val="24"/>
          <w:szCs w:val="24"/>
        </w:rPr>
        <w:t xml:space="preserve">SUB SEKTOR </w:t>
      </w:r>
      <w:r w:rsidRPr="00701A79">
        <w:rPr>
          <w:rFonts w:ascii="Times New Roman" w:hAnsi="Times New Roman" w:cs="Times New Roman"/>
          <w:b/>
          <w:i/>
          <w:noProof/>
          <w:sz w:val="24"/>
          <w:szCs w:val="24"/>
        </w:rPr>
        <w:t xml:space="preserve">FOOD AND </w:t>
      </w:r>
      <w:r w:rsidR="006955B7" w:rsidRPr="00701A79">
        <w:rPr>
          <w:rFonts w:ascii="Times New Roman" w:hAnsi="Times New Roman" w:cs="Times New Roman"/>
          <w:b/>
          <w:i/>
          <w:noProof/>
          <w:sz w:val="24"/>
          <w:szCs w:val="24"/>
        </w:rPr>
        <w:t xml:space="preserve">BEVERAGE </w:t>
      </w:r>
      <w:r w:rsidR="006955B7">
        <w:rPr>
          <w:rFonts w:ascii="Times New Roman" w:hAnsi="Times New Roman" w:cs="Times New Roman"/>
          <w:b/>
          <w:noProof/>
          <w:sz w:val="24"/>
          <w:szCs w:val="24"/>
        </w:rPr>
        <w:t>YANG TERDAFTAR DI BURSA EFEK INDONESIA</w:t>
      </w:r>
      <w:r w:rsidRPr="00FE5B88">
        <w:rPr>
          <w:rFonts w:ascii="Times New Roman" w:hAnsi="Times New Roman" w:cs="Times New Roman"/>
          <w:b/>
          <w:noProof/>
          <w:sz w:val="24"/>
          <w:szCs w:val="24"/>
        </w:rPr>
        <w:t xml:space="preserve"> PERIODE 2019-2023</w:t>
      </w:r>
    </w:p>
    <w:p w14:paraId="10B935B2" w14:textId="46F3AFA9" w:rsidR="00FE5B88" w:rsidRDefault="005B14FE" w:rsidP="00FE5B88">
      <w:pPr>
        <w:tabs>
          <w:tab w:val="left" w:pos="6032"/>
        </w:tabs>
        <w:jc w:val="center"/>
        <w:rPr>
          <w:rFonts w:ascii="Times New Roman" w:hAnsi="Times New Roman" w:cs="Times New Roman"/>
          <w:b/>
          <w:noProof/>
          <w:sz w:val="24"/>
          <w:szCs w:val="24"/>
        </w:rPr>
      </w:pPr>
      <w:r>
        <w:rPr>
          <w:rFonts w:ascii="Times New Roman" w:hAnsi="Times New Roman" w:cs="Times New Roman"/>
          <w:b/>
          <w:noProof/>
          <w:sz w:val="24"/>
          <w:szCs w:val="24"/>
        </w:rPr>
        <w:t>SKRIPSI</w:t>
      </w:r>
    </w:p>
    <w:p w14:paraId="3CB80AE2" w14:textId="316EB464" w:rsidR="00FE5B88" w:rsidRDefault="00117995" w:rsidP="005B14FE">
      <w:pPr>
        <w:tabs>
          <w:tab w:val="left" w:pos="6032"/>
        </w:tabs>
        <w:jc w:val="center"/>
        <w:rPr>
          <w:rFonts w:ascii="Times New Roman" w:hAnsi="Times New Roman" w:cs="Times New Roman"/>
          <w:noProof/>
          <w:sz w:val="24"/>
          <w:szCs w:val="24"/>
        </w:rPr>
      </w:pPr>
      <w:r>
        <w:rPr>
          <w:rFonts w:ascii="Times New Roman" w:hAnsi="Times New Roman" w:cs="Times New Roman"/>
          <w:noProof/>
          <w:sz w:val="24"/>
          <w:szCs w:val="24"/>
        </w:rPr>
        <w:t>Diajuka</w:t>
      </w:r>
      <w:r w:rsidR="005B14FE">
        <w:rPr>
          <w:rFonts w:ascii="Times New Roman" w:hAnsi="Times New Roman" w:cs="Times New Roman"/>
          <w:noProof/>
          <w:sz w:val="24"/>
          <w:szCs w:val="24"/>
        </w:rPr>
        <w:t xml:space="preserve">n Untuk Memenuhi Persyaratan Memperoleh Gelar Sarjana Manajemen Pada </w:t>
      </w:r>
      <w:r>
        <w:rPr>
          <w:rFonts w:ascii="Times New Roman" w:hAnsi="Times New Roman" w:cs="Times New Roman"/>
          <w:noProof/>
          <w:sz w:val="24"/>
          <w:szCs w:val="24"/>
        </w:rPr>
        <w:t>Fakultas Ekonomi Dan Bisnis Universitas Pancasakti Tegal</w:t>
      </w:r>
    </w:p>
    <w:p w14:paraId="7B865B96" w14:textId="77777777" w:rsidR="00117995" w:rsidRDefault="00117995" w:rsidP="00117995">
      <w:pPr>
        <w:tabs>
          <w:tab w:val="left" w:pos="6032"/>
        </w:tabs>
        <w:jc w:val="center"/>
        <w:rPr>
          <w:rFonts w:ascii="Times New Roman" w:hAnsi="Times New Roman" w:cs="Times New Roman"/>
          <w:noProof/>
          <w:sz w:val="24"/>
          <w:szCs w:val="24"/>
        </w:rPr>
      </w:pPr>
    </w:p>
    <w:p w14:paraId="6C748160" w14:textId="77777777" w:rsidR="00FE5B88" w:rsidRDefault="00FE5B88" w:rsidP="006955B7">
      <w:pPr>
        <w:tabs>
          <w:tab w:val="left" w:pos="6032"/>
        </w:tabs>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Oleh :</w:t>
      </w:r>
    </w:p>
    <w:p w14:paraId="4C9431B1" w14:textId="77777777" w:rsidR="00FE5B88" w:rsidRPr="006955B7" w:rsidRDefault="00FE5B88" w:rsidP="00117995">
      <w:pPr>
        <w:tabs>
          <w:tab w:val="left" w:pos="6032"/>
        </w:tabs>
        <w:jc w:val="center"/>
        <w:rPr>
          <w:rFonts w:ascii="Times New Roman" w:hAnsi="Times New Roman" w:cs="Times New Roman"/>
          <w:b/>
          <w:noProof/>
          <w:sz w:val="24"/>
          <w:szCs w:val="24"/>
        </w:rPr>
      </w:pPr>
      <w:r w:rsidRPr="006955B7">
        <w:rPr>
          <w:rFonts w:ascii="Times New Roman" w:hAnsi="Times New Roman" w:cs="Times New Roman"/>
          <w:b/>
          <w:noProof/>
          <w:sz w:val="24"/>
          <w:szCs w:val="24"/>
        </w:rPr>
        <w:t>Nur Ikmal Mursyidah</w:t>
      </w:r>
    </w:p>
    <w:p w14:paraId="6C4329D7" w14:textId="77777777" w:rsidR="00FE5B88" w:rsidRDefault="00FE5B88" w:rsidP="00117995">
      <w:pPr>
        <w:tabs>
          <w:tab w:val="left" w:pos="6032"/>
        </w:tabs>
        <w:jc w:val="center"/>
        <w:rPr>
          <w:rFonts w:ascii="Times New Roman" w:hAnsi="Times New Roman" w:cs="Times New Roman"/>
          <w:b/>
          <w:noProof/>
          <w:sz w:val="24"/>
          <w:szCs w:val="24"/>
        </w:rPr>
      </w:pPr>
      <w:r w:rsidRPr="006955B7">
        <w:rPr>
          <w:rFonts w:ascii="Times New Roman" w:hAnsi="Times New Roman" w:cs="Times New Roman"/>
          <w:b/>
          <w:noProof/>
          <w:sz w:val="24"/>
          <w:szCs w:val="24"/>
        </w:rPr>
        <w:t>NPM : 4120600142</w:t>
      </w:r>
    </w:p>
    <w:p w14:paraId="67A91570" w14:textId="77777777" w:rsidR="00117995" w:rsidRPr="006955B7" w:rsidRDefault="00117995" w:rsidP="00117995">
      <w:pPr>
        <w:tabs>
          <w:tab w:val="left" w:pos="6032"/>
        </w:tabs>
        <w:jc w:val="center"/>
        <w:rPr>
          <w:rFonts w:ascii="Times New Roman" w:hAnsi="Times New Roman" w:cs="Times New Roman"/>
          <w:b/>
          <w:noProof/>
          <w:sz w:val="24"/>
          <w:szCs w:val="24"/>
        </w:rPr>
      </w:pPr>
    </w:p>
    <w:p w14:paraId="42553420" w14:textId="00B1A2FA" w:rsidR="00117995" w:rsidRDefault="00C76C1E" w:rsidP="00C76C1E">
      <w:pPr>
        <w:tabs>
          <w:tab w:val="left" w:pos="6032"/>
        </w:tabs>
        <w:jc w:val="center"/>
        <w:rPr>
          <w:rFonts w:ascii="Times New Roman" w:hAnsi="Times New Roman" w:cs="Times New Roman"/>
          <w:noProof/>
          <w:sz w:val="24"/>
          <w:szCs w:val="24"/>
        </w:rPr>
      </w:pPr>
      <w:r>
        <w:rPr>
          <w:rFonts w:ascii="Times New Roman" w:hAnsi="Times New Roman" w:cs="Times New Roman"/>
          <w:noProof/>
          <w:sz w:val="24"/>
          <w:szCs w:val="24"/>
        </w:rPr>
        <w:t>Diajukan Kepada :</w:t>
      </w:r>
    </w:p>
    <w:p w14:paraId="59BD74A2" w14:textId="77777777" w:rsidR="00FE5B88" w:rsidRPr="006955B7" w:rsidRDefault="00FE5B88" w:rsidP="006955B7">
      <w:pPr>
        <w:tabs>
          <w:tab w:val="left" w:pos="6032"/>
        </w:tabs>
        <w:spacing w:line="360" w:lineRule="auto"/>
        <w:jc w:val="center"/>
        <w:rPr>
          <w:rFonts w:ascii="Times New Roman" w:hAnsi="Times New Roman" w:cs="Times New Roman"/>
          <w:b/>
          <w:noProof/>
          <w:sz w:val="24"/>
          <w:szCs w:val="24"/>
        </w:rPr>
      </w:pPr>
      <w:r w:rsidRPr="006955B7">
        <w:rPr>
          <w:rFonts w:ascii="Times New Roman" w:hAnsi="Times New Roman" w:cs="Times New Roman"/>
          <w:b/>
          <w:noProof/>
          <w:sz w:val="24"/>
          <w:szCs w:val="24"/>
        </w:rPr>
        <w:t>PROGRAM STUDI MANAJEMEN</w:t>
      </w:r>
    </w:p>
    <w:p w14:paraId="54304FDB" w14:textId="77777777" w:rsidR="00FE5B88" w:rsidRPr="006955B7" w:rsidRDefault="00FE5B88" w:rsidP="006955B7">
      <w:pPr>
        <w:tabs>
          <w:tab w:val="left" w:pos="6032"/>
        </w:tabs>
        <w:spacing w:line="360" w:lineRule="auto"/>
        <w:jc w:val="center"/>
        <w:rPr>
          <w:rFonts w:ascii="Times New Roman" w:hAnsi="Times New Roman" w:cs="Times New Roman"/>
          <w:b/>
          <w:noProof/>
          <w:sz w:val="24"/>
          <w:szCs w:val="24"/>
        </w:rPr>
      </w:pPr>
      <w:r w:rsidRPr="006955B7">
        <w:rPr>
          <w:rFonts w:ascii="Times New Roman" w:hAnsi="Times New Roman" w:cs="Times New Roman"/>
          <w:b/>
          <w:noProof/>
          <w:sz w:val="24"/>
          <w:szCs w:val="24"/>
        </w:rPr>
        <w:t>FAKULTAS EKONOMI DAN BISNIS</w:t>
      </w:r>
    </w:p>
    <w:p w14:paraId="5C7458B4" w14:textId="77777777" w:rsidR="00FE5B88" w:rsidRPr="006955B7" w:rsidRDefault="00FE5B88" w:rsidP="006955B7">
      <w:pPr>
        <w:tabs>
          <w:tab w:val="left" w:pos="6032"/>
        </w:tabs>
        <w:spacing w:line="360" w:lineRule="auto"/>
        <w:jc w:val="center"/>
        <w:rPr>
          <w:rFonts w:ascii="Times New Roman" w:hAnsi="Times New Roman" w:cs="Times New Roman"/>
          <w:b/>
          <w:noProof/>
          <w:sz w:val="24"/>
          <w:szCs w:val="24"/>
        </w:rPr>
      </w:pPr>
      <w:r w:rsidRPr="006955B7">
        <w:rPr>
          <w:rFonts w:ascii="Times New Roman" w:hAnsi="Times New Roman" w:cs="Times New Roman"/>
          <w:b/>
          <w:noProof/>
          <w:sz w:val="24"/>
          <w:szCs w:val="24"/>
        </w:rPr>
        <w:t>UNIVERSITAS PANCASAKTI TEGAL</w:t>
      </w:r>
    </w:p>
    <w:p w14:paraId="7C047043" w14:textId="77777777" w:rsidR="00C76C1E" w:rsidRDefault="00C178C5" w:rsidP="00C178C5">
      <w:pPr>
        <w:tabs>
          <w:tab w:val="left" w:pos="6032"/>
        </w:tabs>
        <w:spacing w:line="360" w:lineRule="auto"/>
        <w:jc w:val="center"/>
        <w:rPr>
          <w:rFonts w:ascii="Times New Roman" w:hAnsi="Times New Roman" w:cs="Times New Roman"/>
          <w:b/>
          <w:noProof/>
          <w:sz w:val="24"/>
          <w:szCs w:val="24"/>
        </w:rPr>
        <w:sectPr w:rsidR="00C76C1E" w:rsidSect="003464B1">
          <w:pgSz w:w="11907" w:h="16839" w:code="9"/>
          <w:pgMar w:top="2268" w:right="1701" w:bottom="1701" w:left="2268" w:header="709" w:footer="709" w:gutter="0"/>
          <w:pgNumType w:fmt="lowerRoman" w:start="1"/>
          <w:cols w:space="708"/>
          <w:titlePg/>
          <w:docGrid w:linePitch="360"/>
        </w:sectPr>
      </w:pPr>
      <w:r>
        <w:rPr>
          <w:rFonts w:ascii="Times New Roman" w:hAnsi="Times New Roman" w:cs="Times New Roman"/>
          <w:b/>
          <w:noProof/>
          <w:sz w:val="24"/>
          <w:szCs w:val="24"/>
        </w:rPr>
        <w:t>2024</w:t>
      </w:r>
    </w:p>
    <w:p w14:paraId="7825ADD2" w14:textId="4EFEF601" w:rsidR="00FA2959" w:rsidRDefault="00FA2959" w:rsidP="00FA2959">
      <w:pPr>
        <w:tabs>
          <w:tab w:val="left" w:pos="6032"/>
        </w:tabs>
        <w:ind w:left="-1170"/>
        <w:jc w:val="center"/>
        <w:rPr>
          <w:noProof/>
        </w:rPr>
      </w:pPr>
      <w:r>
        <w:rPr>
          <w:noProof/>
        </w:rPr>
        <w:lastRenderedPageBreak/>
        <w:drawing>
          <wp:inline distT="0" distB="0" distL="0" distR="0" wp14:anchorId="26306CF7" wp14:editId="5247E8CB">
            <wp:extent cx="6400800" cy="7956753"/>
            <wp:effectExtent l="0" t="0" r="0" b="6350"/>
            <wp:docPr id="13970115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11583" name="Picture 1397011583"/>
                    <pic:cNvPicPr/>
                  </pic:nvPicPr>
                  <pic:blipFill rotWithShape="1">
                    <a:blip r:embed="rId15" cstate="print">
                      <a:extLst>
                        <a:ext uri="{28A0092B-C50C-407E-A947-70E740481C1C}">
                          <a14:useLocalDpi xmlns:a14="http://schemas.microsoft.com/office/drawing/2010/main" val="0"/>
                        </a:ext>
                      </a:extLst>
                    </a:blip>
                    <a:srcRect t="10256" b="14086"/>
                    <a:stretch/>
                  </pic:blipFill>
                  <pic:spPr bwMode="auto">
                    <a:xfrm>
                      <a:off x="0" y="0"/>
                      <a:ext cx="6435718" cy="8000159"/>
                    </a:xfrm>
                    <a:prstGeom prst="rect">
                      <a:avLst/>
                    </a:prstGeom>
                    <a:ln>
                      <a:noFill/>
                    </a:ln>
                    <a:extLst>
                      <a:ext uri="{53640926-AAD7-44D8-BBD7-CCE9431645EC}">
                        <a14:shadowObscured xmlns:a14="http://schemas.microsoft.com/office/drawing/2010/main"/>
                      </a:ext>
                    </a:extLst>
                  </pic:spPr>
                </pic:pic>
              </a:graphicData>
            </a:graphic>
          </wp:inline>
        </w:drawing>
      </w:r>
    </w:p>
    <w:p w14:paraId="4C3A2DF8" w14:textId="40DF792B" w:rsidR="00FA2959" w:rsidRDefault="00FA2959" w:rsidP="00FA2959">
      <w:pPr>
        <w:tabs>
          <w:tab w:val="left" w:pos="6032"/>
        </w:tabs>
        <w:ind w:left="-630" w:hanging="630"/>
        <w:jc w:val="center"/>
        <w:rPr>
          <w:noProof/>
        </w:rPr>
      </w:pPr>
      <w:r>
        <w:rPr>
          <w:noProof/>
        </w:rPr>
        <w:lastRenderedPageBreak/>
        <w:drawing>
          <wp:inline distT="0" distB="0" distL="0" distR="0" wp14:anchorId="58382FD3" wp14:editId="0F6289AA">
            <wp:extent cx="6389294" cy="7652657"/>
            <wp:effectExtent l="0" t="0" r="0" b="5715"/>
            <wp:docPr id="3864818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81845" name="Picture 386481845"/>
                    <pic:cNvPicPr/>
                  </pic:nvPicPr>
                  <pic:blipFill rotWithShape="1">
                    <a:blip r:embed="rId16" cstate="print">
                      <a:extLst>
                        <a:ext uri="{28A0092B-C50C-407E-A947-70E740481C1C}">
                          <a14:useLocalDpi xmlns:a14="http://schemas.microsoft.com/office/drawing/2010/main" val="0"/>
                        </a:ext>
                      </a:extLst>
                    </a:blip>
                    <a:srcRect t="10404" b="16223"/>
                    <a:stretch/>
                  </pic:blipFill>
                  <pic:spPr bwMode="auto">
                    <a:xfrm>
                      <a:off x="0" y="0"/>
                      <a:ext cx="6402371" cy="7668320"/>
                    </a:xfrm>
                    <a:prstGeom prst="rect">
                      <a:avLst/>
                    </a:prstGeom>
                    <a:ln>
                      <a:noFill/>
                    </a:ln>
                    <a:extLst>
                      <a:ext uri="{53640926-AAD7-44D8-BBD7-CCE9431645EC}">
                        <a14:shadowObscured xmlns:a14="http://schemas.microsoft.com/office/drawing/2010/main"/>
                      </a:ext>
                    </a:extLst>
                  </pic:spPr>
                </pic:pic>
              </a:graphicData>
            </a:graphic>
          </wp:inline>
        </w:drawing>
      </w:r>
    </w:p>
    <w:p w14:paraId="534BCE84" w14:textId="77777777" w:rsidR="00CE58E4" w:rsidRDefault="00CE58E4" w:rsidP="00FA2959">
      <w:pPr>
        <w:pStyle w:val="Heading1"/>
        <w:ind w:left="0"/>
        <w:jc w:val="left"/>
        <w:sectPr w:rsidR="00CE58E4" w:rsidSect="00FA2959">
          <w:headerReference w:type="even" r:id="rId17"/>
          <w:headerReference w:type="default" r:id="rId18"/>
          <w:footerReference w:type="even" r:id="rId19"/>
          <w:footerReference w:type="default" r:id="rId20"/>
          <w:pgSz w:w="11907" w:h="16839" w:code="9"/>
          <w:pgMar w:top="2268" w:right="1701" w:bottom="1701" w:left="2268" w:header="709" w:footer="709" w:gutter="0"/>
          <w:pgNumType w:fmt="lowerRoman" w:start="2"/>
          <w:cols w:space="708"/>
          <w:titlePg/>
          <w:docGrid w:linePitch="360"/>
        </w:sectPr>
      </w:pPr>
      <w:bookmarkStart w:id="0" w:name="_Toc165029598"/>
    </w:p>
    <w:p w14:paraId="2C73C1DF" w14:textId="54C6377E" w:rsidR="00CA5E54" w:rsidRDefault="00CA5E54" w:rsidP="00CA5E54">
      <w:pPr>
        <w:pStyle w:val="Heading1"/>
      </w:pPr>
      <w:r>
        <w:lastRenderedPageBreak/>
        <w:t>MOTTO DAN PERSEMBAHAN</w:t>
      </w:r>
    </w:p>
    <w:p w14:paraId="6FE15184" w14:textId="77777777" w:rsidR="00CA5E54" w:rsidRDefault="00CA5E54" w:rsidP="00CA5E54"/>
    <w:p w14:paraId="51E13C27" w14:textId="70122F25" w:rsidR="00B8244B" w:rsidRDefault="00CA5E54" w:rsidP="00C73111">
      <w:pPr>
        <w:jc w:val="center"/>
        <w:rPr>
          <w:rFonts w:ascii="Times New Roman" w:hAnsi="Times New Roman" w:cs="Times New Roman"/>
          <w:b/>
          <w:sz w:val="24"/>
          <w:szCs w:val="24"/>
        </w:rPr>
      </w:pPr>
      <w:r>
        <w:rPr>
          <w:rFonts w:ascii="Times New Roman" w:hAnsi="Times New Roman" w:cs="Times New Roman"/>
          <w:b/>
          <w:sz w:val="24"/>
          <w:szCs w:val="24"/>
        </w:rPr>
        <w:t>MOTTO</w:t>
      </w:r>
    </w:p>
    <w:p w14:paraId="577A7271" w14:textId="61BAAC04" w:rsidR="00B8244B" w:rsidRDefault="00B8244B" w:rsidP="00B8244B">
      <w:pPr>
        <w:jc w:val="center"/>
        <w:rPr>
          <w:rFonts w:ascii="Times New Roman" w:hAnsi="Times New Roman" w:cs="Times New Roman"/>
          <w:bCs/>
          <w:i/>
          <w:iCs/>
          <w:sz w:val="24"/>
          <w:szCs w:val="24"/>
        </w:rPr>
      </w:pPr>
      <w:r>
        <w:rPr>
          <w:rFonts w:ascii="Times New Roman" w:hAnsi="Times New Roman" w:cs="Times New Roman"/>
          <w:bCs/>
          <w:sz w:val="24"/>
          <w:szCs w:val="24"/>
        </w:rPr>
        <w:t>“</w:t>
      </w:r>
      <w:r>
        <w:rPr>
          <w:rFonts w:ascii="Times New Roman" w:hAnsi="Times New Roman" w:cs="Times New Roman"/>
          <w:bCs/>
          <w:i/>
          <w:iCs/>
          <w:sz w:val="24"/>
          <w:szCs w:val="24"/>
        </w:rPr>
        <w:t xml:space="preserve">I am a strong girl, </w:t>
      </w:r>
      <w:proofErr w:type="spellStart"/>
      <w:r>
        <w:rPr>
          <w:rFonts w:ascii="Times New Roman" w:hAnsi="Times New Roman" w:cs="Times New Roman"/>
          <w:bCs/>
          <w:i/>
          <w:iCs/>
          <w:sz w:val="24"/>
          <w:szCs w:val="24"/>
        </w:rPr>
        <w:t>i</w:t>
      </w:r>
      <w:proofErr w:type="spellEnd"/>
      <w:r>
        <w:rPr>
          <w:rFonts w:ascii="Times New Roman" w:hAnsi="Times New Roman" w:cs="Times New Roman"/>
          <w:bCs/>
          <w:i/>
          <w:iCs/>
          <w:sz w:val="24"/>
          <w:szCs w:val="24"/>
        </w:rPr>
        <w:t xml:space="preserve"> can handle everything”</w:t>
      </w:r>
    </w:p>
    <w:p w14:paraId="11F9FB47" w14:textId="77777777" w:rsidR="00B8244B" w:rsidRPr="00B8244B" w:rsidRDefault="00B8244B" w:rsidP="00B8244B">
      <w:pPr>
        <w:jc w:val="center"/>
        <w:rPr>
          <w:rFonts w:ascii="Times New Roman" w:hAnsi="Times New Roman" w:cs="Times New Roman"/>
          <w:bCs/>
          <w:i/>
          <w:iCs/>
          <w:sz w:val="24"/>
          <w:szCs w:val="24"/>
        </w:rPr>
      </w:pPr>
    </w:p>
    <w:p w14:paraId="26E67E6E" w14:textId="77777777" w:rsidR="00B8244B" w:rsidRDefault="00B8244B" w:rsidP="00B8244B">
      <w:pPr>
        <w:spacing w:after="0"/>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membandingkan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hidup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orang lain. Tidak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perbandingan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matahari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bulan</w:t>
      </w:r>
      <w:proofErr w:type="spellEnd"/>
      <w:r>
        <w:rPr>
          <w:rFonts w:ascii="Times New Roman" w:hAnsi="Times New Roman" w:cs="Times New Roman"/>
          <w:bCs/>
          <w:sz w:val="24"/>
          <w:szCs w:val="24"/>
        </w:rPr>
        <w:t xml:space="preserve">, </w:t>
      </w:r>
    </w:p>
    <w:p w14:paraId="03320FB0" w14:textId="0504DEDD" w:rsidR="00B8244B" w:rsidRDefault="00B8244B" w:rsidP="00B8244B">
      <w:pPr>
        <w:spacing w:after="0"/>
        <w:jc w:val="center"/>
        <w:rPr>
          <w:rFonts w:ascii="Times New Roman" w:hAnsi="Times New Roman" w:cs="Times New Roman"/>
          <w:bCs/>
          <w:sz w:val="24"/>
          <w:szCs w:val="24"/>
        </w:rPr>
      </w:pPr>
      <w:proofErr w:type="spellStart"/>
      <w:r>
        <w:rPr>
          <w:rFonts w:ascii="Times New Roman" w:hAnsi="Times New Roman" w:cs="Times New Roman"/>
          <w:bCs/>
          <w:sz w:val="24"/>
          <w:szCs w:val="24"/>
        </w:rPr>
        <w:t>mereka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besinar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tiba</w:t>
      </w:r>
      <w:proofErr w:type="spellEnd"/>
      <w:r>
        <w:rPr>
          <w:rFonts w:ascii="Times New Roman" w:hAnsi="Times New Roman" w:cs="Times New Roman"/>
          <w:bCs/>
          <w:sz w:val="24"/>
          <w:szCs w:val="24"/>
        </w:rPr>
        <w:t>”</w:t>
      </w:r>
    </w:p>
    <w:p w14:paraId="1C9E0FEB" w14:textId="77777777" w:rsidR="00B8244B" w:rsidRDefault="00B8244B" w:rsidP="00B8244B">
      <w:pPr>
        <w:spacing w:after="0"/>
        <w:jc w:val="center"/>
        <w:rPr>
          <w:rFonts w:ascii="Times New Roman" w:hAnsi="Times New Roman" w:cs="Times New Roman"/>
          <w:bCs/>
          <w:sz w:val="24"/>
          <w:szCs w:val="24"/>
        </w:rPr>
      </w:pPr>
    </w:p>
    <w:p w14:paraId="26391D56" w14:textId="6983693B" w:rsidR="00B8244B" w:rsidRPr="00B8244B" w:rsidRDefault="00B8244B" w:rsidP="00CA5E54">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B..J.</w:t>
      </w:r>
      <w:proofErr w:type="gramEnd"/>
      <w:r>
        <w:rPr>
          <w:rFonts w:ascii="Times New Roman" w:hAnsi="Times New Roman" w:cs="Times New Roman"/>
          <w:bCs/>
          <w:sz w:val="24"/>
          <w:szCs w:val="24"/>
        </w:rPr>
        <w:t xml:space="preserve"> Habibie-</w:t>
      </w:r>
    </w:p>
    <w:p w14:paraId="06DED976" w14:textId="77777777" w:rsidR="00CA5E54" w:rsidRDefault="00CA5E54" w:rsidP="00CA5E54">
      <w:pPr>
        <w:jc w:val="center"/>
        <w:rPr>
          <w:rFonts w:ascii="Times New Roman" w:hAnsi="Times New Roman" w:cs="Times New Roman"/>
          <w:b/>
          <w:sz w:val="24"/>
          <w:szCs w:val="24"/>
        </w:rPr>
      </w:pPr>
    </w:p>
    <w:p w14:paraId="71B9C892" w14:textId="210DE834" w:rsidR="00C67744" w:rsidRPr="00C67744" w:rsidRDefault="00CA5E54" w:rsidP="00C73111">
      <w:pPr>
        <w:jc w:val="center"/>
        <w:rPr>
          <w:rFonts w:ascii="Times New Roman" w:hAnsi="Times New Roman" w:cs="Times New Roman"/>
          <w:b/>
          <w:sz w:val="24"/>
          <w:szCs w:val="24"/>
        </w:rPr>
      </w:pPr>
      <w:r>
        <w:rPr>
          <w:rFonts w:ascii="Times New Roman" w:hAnsi="Times New Roman" w:cs="Times New Roman"/>
          <w:b/>
          <w:sz w:val="24"/>
          <w:szCs w:val="24"/>
        </w:rPr>
        <w:t>PERSEMBAHAN</w:t>
      </w:r>
    </w:p>
    <w:p w14:paraId="7ACABBCC" w14:textId="763927C7" w:rsidR="00960359" w:rsidRDefault="00675D47" w:rsidP="00316532">
      <w:pPr>
        <w:pStyle w:val="Heading1"/>
        <w:numPr>
          <w:ilvl w:val="0"/>
          <w:numId w:val="55"/>
        </w:numPr>
        <w:spacing w:after="0"/>
        <w:jc w:val="both"/>
        <w:rPr>
          <w:b w:val="0"/>
          <w:bCs/>
        </w:rPr>
      </w:pPr>
      <w:r>
        <w:rPr>
          <w:b w:val="0"/>
          <w:bCs/>
        </w:rPr>
        <w:t xml:space="preserve">Allah SWT </w:t>
      </w:r>
      <w:proofErr w:type="spellStart"/>
      <w:r>
        <w:rPr>
          <w:b w:val="0"/>
          <w:bCs/>
        </w:rPr>
        <w:t>terimakasih</w:t>
      </w:r>
      <w:proofErr w:type="spellEnd"/>
      <w:r>
        <w:rPr>
          <w:b w:val="0"/>
          <w:bCs/>
        </w:rPr>
        <w:t xml:space="preserve"> </w:t>
      </w:r>
      <w:proofErr w:type="spellStart"/>
      <w:r w:rsidR="00960359">
        <w:rPr>
          <w:b w:val="0"/>
          <w:bCs/>
        </w:rPr>
        <w:t>atas</w:t>
      </w:r>
      <w:proofErr w:type="spellEnd"/>
      <w:r w:rsidR="00960359">
        <w:rPr>
          <w:b w:val="0"/>
          <w:bCs/>
        </w:rPr>
        <w:t xml:space="preserve"> </w:t>
      </w:r>
      <w:proofErr w:type="spellStart"/>
      <w:r w:rsidR="00C73111">
        <w:rPr>
          <w:b w:val="0"/>
          <w:bCs/>
        </w:rPr>
        <w:t>k</w:t>
      </w:r>
      <w:r w:rsidR="004C6B8A">
        <w:rPr>
          <w:b w:val="0"/>
          <w:bCs/>
        </w:rPr>
        <w:t>esehatan</w:t>
      </w:r>
      <w:proofErr w:type="spellEnd"/>
      <w:r w:rsidR="004C6B8A">
        <w:rPr>
          <w:b w:val="0"/>
          <w:bCs/>
        </w:rPr>
        <w:t>,</w:t>
      </w:r>
      <w:r w:rsidR="00960359">
        <w:rPr>
          <w:b w:val="0"/>
          <w:bCs/>
        </w:rPr>
        <w:t xml:space="preserve"> </w:t>
      </w:r>
      <w:proofErr w:type="spellStart"/>
      <w:r w:rsidR="00960359">
        <w:rPr>
          <w:b w:val="0"/>
          <w:bCs/>
        </w:rPr>
        <w:t>kemudahan</w:t>
      </w:r>
      <w:proofErr w:type="spellEnd"/>
      <w:r w:rsidR="00960359">
        <w:rPr>
          <w:b w:val="0"/>
          <w:bCs/>
        </w:rPr>
        <w:t xml:space="preserve"> </w:t>
      </w:r>
      <w:r w:rsidR="00C73111">
        <w:rPr>
          <w:b w:val="0"/>
          <w:bCs/>
        </w:rPr>
        <w:t>dan</w:t>
      </w:r>
      <w:r w:rsidR="00EC1CC7">
        <w:rPr>
          <w:b w:val="0"/>
          <w:bCs/>
        </w:rPr>
        <w:t xml:space="preserve"> </w:t>
      </w:r>
      <w:proofErr w:type="spellStart"/>
      <w:r w:rsidR="00EC1CC7">
        <w:rPr>
          <w:b w:val="0"/>
          <w:bCs/>
        </w:rPr>
        <w:t>kesabaran</w:t>
      </w:r>
      <w:proofErr w:type="spellEnd"/>
      <w:r w:rsidR="00EC1CC7">
        <w:rPr>
          <w:b w:val="0"/>
          <w:bCs/>
        </w:rPr>
        <w:t xml:space="preserve"> </w:t>
      </w:r>
      <w:proofErr w:type="spellStart"/>
      <w:r w:rsidR="00EC1CC7">
        <w:rPr>
          <w:b w:val="0"/>
          <w:bCs/>
        </w:rPr>
        <w:t>kepada</w:t>
      </w:r>
      <w:proofErr w:type="spellEnd"/>
      <w:r w:rsidR="00EC1CC7">
        <w:rPr>
          <w:b w:val="0"/>
          <w:bCs/>
        </w:rPr>
        <w:t xml:space="preserve"> </w:t>
      </w:r>
      <w:proofErr w:type="spellStart"/>
      <w:r w:rsidR="00EC1CC7">
        <w:rPr>
          <w:b w:val="0"/>
          <w:bCs/>
        </w:rPr>
        <w:t>penulis</w:t>
      </w:r>
      <w:proofErr w:type="spellEnd"/>
      <w:r w:rsidR="00EC1CC7">
        <w:rPr>
          <w:b w:val="0"/>
          <w:bCs/>
        </w:rPr>
        <w:t xml:space="preserve"> </w:t>
      </w:r>
      <w:proofErr w:type="spellStart"/>
      <w:r w:rsidR="00EC1CC7">
        <w:rPr>
          <w:b w:val="0"/>
          <w:bCs/>
        </w:rPr>
        <w:t>sehingga</w:t>
      </w:r>
      <w:proofErr w:type="spellEnd"/>
      <w:r w:rsidR="00EC1CC7">
        <w:rPr>
          <w:b w:val="0"/>
          <w:bCs/>
        </w:rPr>
        <w:t xml:space="preserve"> </w:t>
      </w:r>
      <w:proofErr w:type="spellStart"/>
      <w:r w:rsidR="00EC1CC7">
        <w:rPr>
          <w:b w:val="0"/>
          <w:bCs/>
        </w:rPr>
        <w:t>bisa</w:t>
      </w:r>
      <w:proofErr w:type="spellEnd"/>
      <w:r w:rsidR="00EC1CC7">
        <w:rPr>
          <w:b w:val="0"/>
          <w:bCs/>
        </w:rPr>
        <w:t xml:space="preserve"> </w:t>
      </w:r>
      <w:proofErr w:type="spellStart"/>
      <w:r w:rsidR="00EC1CC7">
        <w:rPr>
          <w:b w:val="0"/>
          <w:bCs/>
        </w:rPr>
        <w:t>meneyel</w:t>
      </w:r>
      <w:r w:rsidR="00C73111">
        <w:rPr>
          <w:b w:val="0"/>
          <w:bCs/>
        </w:rPr>
        <w:t>e</w:t>
      </w:r>
      <w:r w:rsidR="00EC1CC7">
        <w:rPr>
          <w:b w:val="0"/>
          <w:bCs/>
        </w:rPr>
        <w:t>saikan</w:t>
      </w:r>
      <w:proofErr w:type="spellEnd"/>
      <w:r w:rsidR="00EC1CC7">
        <w:rPr>
          <w:b w:val="0"/>
          <w:bCs/>
        </w:rPr>
        <w:t xml:space="preserve"> </w:t>
      </w:r>
      <w:proofErr w:type="spellStart"/>
      <w:r w:rsidR="00EC1CC7">
        <w:rPr>
          <w:b w:val="0"/>
          <w:bCs/>
        </w:rPr>
        <w:t>skripsi</w:t>
      </w:r>
      <w:proofErr w:type="spellEnd"/>
      <w:r w:rsidR="00EC1CC7">
        <w:rPr>
          <w:b w:val="0"/>
          <w:bCs/>
        </w:rPr>
        <w:t xml:space="preserve"> </w:t>
      </w:r>
      <w:proofErr w:type="spellStart"/>
      <w:r w:rsidR="00EC1CC7">
        <w:rPr>
          <w:b w:val="0"/>
          <w:bCs/>
        </w:rPr>
        <w:t>ini</w:t>
      </w:r>
      <w:proofErr w:type="spellEnd"/>
      <w:r w:rsidR="00EC1CC7">
        <w:rPr>
          <w:b w:val="0"/>
          <w:bCs/>
        </w:rPr>
        <w:t>.</w:t>
      </w:r>
    </w:p>
    <w:p w14:paraId="66D5D252" w14:textId="26F36A5B" w:rsidR="00960359" w:rsidRDefault="00960359" w:rsidP="00316532">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Pintu </w:t>
      </w:r>
      <w:proofErr w:type="spellStart"/>
      <w:r>
        <w:rPr>
          <w:rFonts w:ascii="Times New Roman" w:hAnsi="Times New Roman" w:cs="Times New Roman"/>
          <w:sz w:val="24"/>
          <w:szCs w:val="24"/>
        </w:rPr>
        <w:t>Surgaku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Nur Janah.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beliau</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tidak</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sempat</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merasakan</w:t>
      </w:r>
      <w:proofErr w:type="spellEnd"/>
      <w:r w:rsidR="00C73111">
        <w:rPr>
          <w:rFonts w:ascii="Times New Roman" w:hAnsi="Times New Roman" w:cs="Times New Roman"/>
          <w:sz w:val="24"/>
          <w:szCs w:val="24"/>
        </w:rPr>
        <w:t xml:space="preserve"> </w:t>
      </w:r>
      <w:proofErr w:type="spellStart"/>
      <w:r w:rsidR="00C73111">
        <w:rPr>
          <w:rFonts w:ascii="Times New Roman" w:hAnsi="Times New Roman" w:cs="Times New Roman"/>
          <w:sz w:val="24"/>
          <w:szCs w:val="24"/>
        </w:rPr>
        <w:t>pendidikan</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sampai</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dibangku</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perkuliahan</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namun</w:t>
      </w:r>
      <w:proofErr w:type="spellEnd"/>
      <w:r w:rsidR="00227B60">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sayangnya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kesusksesan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w:t>
      </w:r>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Semoga</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ibu</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sehat</w:t>
      </w:r>
      <w:proofErr w:type="spellEnd"/>
      <w:r w:rsidR="00EC1CC7">
        <w:rPr>
          <w:rFonts w:ascii="Times New Roman" w:hAnsi="Times New Roman" w:cs="Times New Roman"/>
          <w:sz w:val="24"/>
          <w:szCs w:val="24"/>
        </w:rPr>
        <w:t xml:space="preserve"> dan Bahagia </w:t>
      </w:r>
      <w:proofErr w:type="spellStart"/>
      <w:r w:rsidR="00EC1CC7">
        <w:rPr>
          <w:rFonts w:ascii="Times New Roman" w:hAnsi="Times New Roman" w:cs="Times New Roman"/>
          <w:sz w:val="24"/>
          <w:szCs w:val="24"/>
        </w:rPr>
        <w:t>selalu</w:t>
      </w:r>
      <w:proofErr w:type="spellEnd"/>
      <w:r w:rsidR="00EC1CC7">
        <w:rPr>
          <w:rFonts w:ascii="Times New Roman" w:hAnsi="Times New Roman" w:cs="Times New Roman"/>
          <w:sz w:val="24"/>
          <w:szCs w:val="24"/>
        </w:rPr>
        <w:t>.</w:t>
      </w:r>
    </w:p>
    <w:p w14:paraId="14D49B94" w14:textId="4BAE1998" w:rsidR="00960359" w:rsidRDefault="00960359" w:rsidP="00316532">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Cinta </w:t>
      </w:r>
      <w:proofErr w:type="spellStart"/>
      <w:r>
        <w:rPr>
          <w:rFonts w:ascii="Times New Roman" w:hAnsi="Times New Roman" w:cs="Times New Roman"/>
          <w:sz w:val="24"/>
          <w:szCs w:val="24"/>
        </w:rPr>
        <w:t>Pertamaku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Ismail (Alm).</w:t>
      </w:r>
      <w:r w:rsidR="004C6B8A">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Beliau</w:t>
      </w:r>
      <w:proofErr w:type="spellEnd"/>
      <w:r w:rsidR="00227B60">
        <w:rPr>
          <w:rFonts w:ascii="Times New Roman" w:hAnsi="Times New Roman" w:cs="Times New Roman"/>
          <w:sz w:val="24"/>
          <w:szCs w:val="24"/>
        </w:rPr>
        <w:t xml:space="preserve"> juga </w:t>
      </w:r>
      <w:proofErr w:type="spellStart"/>
      <w:r w:rsidR="00227B60">
        <w:rPr>
          <w:rFonts w:ascii="Times New Roman" w:hAnsi="Times New Roman" w:cs="Times New Roman"/>
          <w:sz w:val="24"/>
          <w:szCs w:val="24"/>
        </w:rPr>
        <w:t>tidak</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sempat</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merasakan</w:t>
      </w:r>
      <w:proofErr w:type="spellEnd"/>
      <w:r w:rsidR="00227B60">
        <w:rPr>
          <w:rFonts w:ascii="Times New Roman" w:hAnsi="Times New Roman" w:cs="Times New Roman"/>
          <w:sz w:val="24"/>
          <w:szCs w:val="24"/>
        </w:rPr>
        <w:t xml:space="preserve"> </w:t>
      </w:r>
      <w:r w:rsidR="00C73111">
        <w:rPr>
          <w:rFonts w:ascii="Times New Roman" w:hAnsi="Times New Roman" w:cs="Times New Roman"/>
          <w:sz w:val="24"/>
          <w:szCs w:val="24"/>
        </w:rPr>
        <w:t xml:space="preserve">Pendidikan </w:t>
      </w:r>
      <w:proofErr w:type="spellStart"/>
      <w:r w:rsidR="00227B60">
        <w:rPr>
          <w:rFonts w:ascii="Times New Roman" w:hAnsi="Times New Roman" w:cs="Times New Roman"/>
          <w:sz w:val="24"/>
          <w:szCs w:val="24"/>
        </w:rPr>
        <w:t>sampai</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dibangku</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perkuliahan</w:t>
      </w:r>
      <w:proofErr w:type="spellEnd"/>
      <w:r w:rsidR="00C73111">
        <w:rPr>
          <w:rFonts w:ascii="Times New Roman" w:hAnsi="Times New Roman" w:cs="Times New Roman"/>
          <w:sz w:val="24"/>
          <w:szCs w:val="24"/>
        </w:rPr>
        <w:t>,</w:t>
      </w:r>
      <w:r w:rsidR="00227B60">
        <w:rPr>
          <w:rFonts w:ascii="Times New Roman" w:hAnsi="Times New Roman" w:cs="Times New Roman"/>
          <w:sz w:val="24"/>
          <w:szCs w:val="24"/>
        </w:rPr>
        <w:t xml:space="preserve"> </w:t>
      </w:r>
      <w:r w:rsidR="004C6B8A">
        <w:rPr>
          <w:rFonts w:ascii="Times New Roman" w:hAnsi="Times New Roman" w:cs="Times New Roman"/>
          <w:sz w:val="24"/>
          <w:szCs w:val="24"/>
        </w:rPr>
        <w:t xml:space="preserve">Alhamdulillah </w:t>
      </w:r>
      <w:proofErr w:type="spellStart"/>
      <w:r w:rsidR="00227B60">
        <w:rPr>
          <w:rFonts w:ascii="Times New Roman" w:hAnsi="Times New Roman" w:cs="Times New Roman"/>
          <w:sz w:val="24"/>
          <w:szCs w:val="24"/>
        </w:rPr>
        <w:t>anak</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kecil</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ini</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sudah</w:t>
      </w:r>
      <w:proofErr w:type="spellEnd"/>
      <w:r w:rsidR="004C6B8A">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menyelasaikan</w:t>
      </w:r>
      <w:proofErr w:type="spellEnd"/>
      <w:r w:rsidR="00227B60">
        <w:rPr>
          <w:rFonts w:ascii="Times New Roman" w:hAnsi="Times New Roman" w:cs="Times New Roman"/>
          <w:sz w:val="24"/>
          <w:szCs w:val="24"/>
        </w:rPr>
        <w:t xml:space="preserve"> </w:t>
      </w:r>
      <w:proofErr w:type="spellStart"/>
      <w:r w:rsidR="00227B60">
        <w:rPr>
          <w:rFonts w:ascii="Times New Roman" w:hAnsi="Times New Roman" w:cs="Times New Roman"/>
          <w:sz w:val="24"/>
          <w:szCs w:val="24"/>
        </w:rPr>
        <w:t>tahap</w:t>
      </w:r>
      <w:proofErr w:type="spellEnd"/>
      <w:r w:rsidR="004C6B8A">
        <w:rPr>
          <w:rFonts w:ascii="Times New Roman" w:hAnsi="Times New Roman" w:cs="Times New Roman"/>
          <w:sz w:val="24"/>
          <w:szCs w:val="24"/>
        </w:rPr>
        <w:t xml:space="preserve"> </w:t>
      </w:r>
      <w:proofErr w:type="spellStart"/>
      <w:r w:rsidR="004C6B8A">
        <w:rPr>
          <w:rFonts w:ascii="Times New Roman" w:hAnsi="Times New Roman" w:cs="Times New Roman"/>
          <w:sz w:val="24"/>
          <w:szCs w:val="24"/>
        </w:rPr>
        <w:t>ini</w:t>
      </w:r>
      <w:proofErr w:type="spellEnd"/>
      <w:r w:rsidR="004C6B8A">
        <w:rPr>
          <w:rFonts w:ascii="Times New Roman" w:hAnsi="Times New Roman" w:cs="Times New Roman"/>
          <w:sz w:val="24"/>
          <w:szCs w:val="24"/>
        </w:rPr>
        <w:t xml:space="preserve">, </w:t>
      </w:r>
      <w:proofErr w:type="spellStart"/>
      <w:r w:rsidR="004C6B8A">
        <w:rPr>
          <w:rFonts w:ascii="Times New Roman" w:hAnsi="Times New Roman" w:cs="Times New Roman"/>
          <w:sz w:val="24"/>
          <w:szCs w:val="24"/>
        </w:rPr>
        <w:t>semoga</w:t>
      </w:r>
      <w:proofErr w:type="spellEnd"/>
      <w:r w:rsidR="004C6B8A">
        <w:rPr>
          <w:rFonts w:ascii="Times New Roman" w:hAnsi="Times New Roman" w:cs="Times New Roman"/>
          <w:sz w:val="24"/>
          <w:szCs w:val="24"/>
        </w:rPr>
        <w:t xml:space="preserve"> Allah SWT </w:t>
      </w:r>
      <w:proofErr w:type="spellStart"/>
      <w:r w:rsidR="004C6B8A">
        <w:rPr>
          <w:rFonts w:ascii="Times New Roman" w:hAnsi="Times New Roman" w:cs="Times New Roman"/>
          <w:sz w:val="24"/>
          <w:szCs w:val="24"/>
        </w:rPr>
        <w:t>melapangkan</w:t>
      </w:r>
      <w:proofErr w:type="spellEnd"/>
      <w:r w:rsidR="004C6B8A">
        <w:rPr>
          <w:rFonts w:ascii="Times New Roman" w:hAnsi="Times New Roman" w:cs="Times New Roman"/>
          <w:sz w:val="24"/>
          <w:szCs w:val="24"/>
        </w:rPr>
        <w:t xml:space="preserve"> </w:t>
      </w:r>
      <w:proofErr w:type="spellStart"/>
      <w:r w:rsidR="004C6B8A">
        <w:rPr>
          <w:rFonts w:ascii="Times New Roman" w:hAnsi="Times New Roman" w:cs="Times New Roman"/>
          <w:sz w:val="24"/>
          <w:szCs w:val="24"/>
        </w:rPr>
        <w:t>kubur</w:t>
      </w:r>
      <w:proofErr w:type="spellEnd"/>
      <w:r w:rsidR="004C6B8A">
        <w:rPr>
          <w:rFonts w:ascii="Times New Roman" w:hAnsi="Times New Roman" w:cs="Times New Roman"/>
          <w:sz w:val="24"/>
          <w:szCs w:val="24"/>
        </w:rPr>
        <w:t xml:space="preserve"> dan </w:t>
      </w:r>
      <w:proofErr w:type="spellStart"/>
      <w:r w:rsidR="004C6B8A">
        <w:rPr>
          <w:rFonts w:ascii="Times New Roman" w:hAnsi="Times New Roman" w:cs="Times New Roman"/>
          <w:sz w:val="24"/>
          <w:szCs w:val="24"/>
        </w:rPr>
        <w:t>menempatkan</w:t>
      </w:r>
      <w:proofErr w:type="spellEnd"/>
      <w:r w:rsidR="004C6B8A">
        <w:rPr>
          <w:rFonts w:ascii="Times New Roman" w:hAnsi="Times New Roman" w:cs="Times New Roman"/>
          <w:sz w:val="24"/>
          <w:szCs w:val="24"/>
        </w:rPr>
        <w:t xml:space="preserve"> </w:t>
      </w:r>
      <w:proofErr w:type="spellStart"/>
      <w:r w:rsidR="004C6B8A">
        <w:rPr>
          <w:rFonts w:ascii="Times New Roman" w:hAnsi="Times New Roman" w:cs="Times New Roman"/>
          <w:sz w:val="24"/>
          <w:szCs w:val="24"/>
        </w:rPr>
        <w:t>bapak</w:t>
      </w:r>
      <w:proofErr w:type="spellEnd"/>
      <w:r w:rsidR="004C6B8A">
        <w:rPr>
          <w:rFonts w:ascii="Times New Roman" w:hAnsi="Times New Roman" w:cs="Times New Roman"/>
          <w:sz w:val="24"/>
          <w:szCs w:val="24"/>
        </w:rPr>
        <w:t xml:space="preserve"> di </w:t>
      </w:r>
      <w:proofErr w:type="spellStart"/>
      <w:r w:rsidR="004C6B8A">
        <w:rPr>
          <w:rFonts w:ascii="Times New Roman" w:hAnsi="Times New Roman" w:cs="Times New Roman"/>
          <w:sz w:val="24"/>
          <w:szCs w:val="24"/>
        </w:rPr>
        <w:t>tempat</w:t>
      </w:r>
      <w:proofErr w:type="spellEnd"/>
      <w:r w:rsidR="004C6B8A">
        <w:rPr>
          <w:rFonts w:ascii="Times New Roman" w:hAnsi="Times New Roman" w:cs="Times New Roman"/>
          <w:sz w:val="24"/>
          <w:szCs w:val="24"/>
        </w:rPr>
        <w:t xml:space="preserve"> yang paling </w:t>
      </w:r>
      <w:proofErr w:type="spellStart"/>
      <w:r w:rsidR="004C6B8A">
        <w:rPr>
          <w:rFonts w:ascii="Times New Roman" w:hAnsi="Times New Roman" w:cs="Times New Roman"/>
          <w:sz w:val="24"/>
          <w:szCs w:val="24"/>
        </w:rPr>
        <w:t>mulia</w:t>
      </w:r>
      <w:proofErr w:type="spellEnd"/>
      <w:r w:rsidR="004C6B8A">
        <w:rPr>
          <w:rFonts w:ascii="Times New Roman" w:hAnsi="Times New Roman" w:cs="Times New Roman"/>
          <w:sz w:val="24"/>
          <w:szCs w:val="24"/>
        </w:rPr>
        <w:t xml:space="preserve"> di</w:t>
      </w:r>
      <w:r w:rsidR="00227B60">
        <w:rPr>
          <w:rFonts w:ascii="Times New Roman" w:hAnsi="Times New Roman" w:cs="Times New Roman"/>
          <w:sz w:val="24"/>
          <w:szCs w:val="24"/>
        </w:rPr>
        <w:t xml:space="preserve"> </w:t>
      </w:r>
      <w:proofErr w:type="spellStart"/>
      <w:r w:rsidR="004C6B8A">
        <w:rPr>
          <w:rFonts w:ascii="Times New Roman" w:hAnsi="Times New Roman" w:cs="Times New Roman"/>
          <w:sz w:val="24"/>
          <w:szCs w:val="24"/>
        </w:rPr>
        <w:t>sisi</w:t>
      </w:r>
      <w:proofErr w:type="spellEnd"/>
      <w:r w:rsidR="004C6B8A">
        <w:rPr>
          <w:rFonts w:ascii="Times New Roman" w:hAnsi="Times New Roman" w:cs="Times New Roman"/>
          <w:sz w:val="24"/>
          <w:szCs w:val="24"/>
        </w:rPr>
        <w:t xml:space="preserve"> Allah SWT.</w:t>
      </w:r>
    </w:p>
    <w:p w14:paraId="51774BC0" w14:textId="0F9186D6" w:rsidR="00960359" w:rsidRDefault="00960359" w:rsidP="00316532">
      <w:pPr>
        <w:pStyle w:val="ListParagraph"/>
        <w:numPr>
          <w:ilvl w:val="0"/>
          <w:numId w:val="5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w:t>
      </w:r>
      <w:r w:rsidR="00316532">
        <w:rPr>
          <w:rFonts w:ascii="Times New Roman" w:hAnsi="Times New Roman" w:cs="Times New Roman"/>
          <w:sz w:val="24"/>
          <w:szCs w:val="24"/>
        </w:rPr>
        <w:t>ta</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kasih</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kakak-kakak</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saya</w:t>
      </w:r>
      <w:proofErr w:type="spellEnd"/>
      <w:r w:rsidR="00316532">
        <w:rPr>
          <w:rFonts w:ascii="Times New Roman" w:hAnsi="Times New Roman" w:cs="Times New Roman"/>
          <w:sz w:val="24"/>
          <w:szCs w:val="24"/>
        </w:rPr>
        <w:t xml:space="preserve">, M </w:t>
      </w:r>
      <w:proofErr w:type="spellStart"/>
      <w:r w:rsidR="00316532">
        <w:rPr>
          <w:rFonts w:ascii="Times New Roman" w:hAnsi="Times New Roman" w:cs="Times New Roman"/>
          <w:sz w:val="24"/>
          <w:szCs w:val="24"/>
        </w:rPr>
        <w:t>Syaeful</w:t>
      </w:r>
      <w:proofErr w:type="spellEnd"/>
      <w:r w:rsidR="00316532">
        <w:rPr>
          <w:rFonts w:ascii="Times New Roman" w:hAnsi="Times New Roman" w:cs="Times New Roman"/>
          <w:sz w:val="24"/>
          <w:szCs w:val="24"/>
        </w:rPr>
        <w:t xml:space="preserve"> </w:t>
      </w:r>
      <w:proofErr w:type="spellStart"/>
      <w:proofErr w:type="gramStart"/>
      <w:r w:rsidR="00316532">
        <w:rPr>
          <w:rFonts w:ascii="Times New Roman" w:hAnsi="Times New Roman" w:cs="Times New Roman"/>
          <w:sz w:val="24"/>
          <w:szCs w:val="24"/>
        </w:rPr>
        <w:t>Bakhri,</w:t>
      </w:r>
      <w:r w:rsidR="00EC1CC7">
        <w:rPr>
          <w:rFonts w:ascii="Times New Roman" w:hAnsi="Times New Roman" w:cs="Times New Roman"/>
          <w:sz w:val="24"/>
          <w:szCs w:val="24"/>
        </w:rPr>
        <w:t>S</w:t>
      </w:r>
      <w:proofErr w:type="gramEnd"/>
      <w:r w:rsidR="00EC1CC7">
        <w:rPr>
          <w:rFonts w:ascii="Times New Roman" w:hAnsi="Times New Roman" w:cs="Times New Roman"/>
          <w:sz w:val="24"/>
          <w:szCs w:val="24"/>
        </w:rPr>
        <w:t>.E</w:t>
      </w:r>
      <w:proofErr w:type="spellEnd"/>
      <w:r w:rsidR="00EC1CC7">
        <w:rPr>
          <w:rFonts w:ascii="Times New Roman" w:hAnsi="Times New Roman" w:cs="Times New Roman"/>
          <w:sz w:val="24"/>
          <w:szCs w:val="24"/>
        </w:rPr>
        <w:t>,</w:t>
      </w:r>
      <w:r w:rsidR="008334CA">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Iis</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Purwanti</w:t>
      </w:r>
      <w:proofErr w:type="spellEnd"/>
      <w:r w:rsidR="00316532">
        <w:rPr>
          <w:rFonts w:ascii="Times New Roman" w:hAnsi="Times New Roman" w:cs="Times New Roman"/>
          <w:sz w:val="24"/>
          <w:szCs w:val="24"/>
        </w:rPr>
        <w:t>, S.E, Nur Rizka Oktafiana,</w:t>
      </w:r>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A.Md.PKB</w:t>
      </w:r>
      <w:proofErr w:type="spellEnd"/>
      <w:r w:rsidR="00EC1CC7">
        <w:rPr>
          <w:rFonts w:ascii="Times New Roman" w:hAnsi="Times New Roman" w:cs="Times New Roman"/>
          <w:sz w:val="24"/>
          <w:szCs w:val="24"/>
        </w:rPr>
        <w:t>,</w:t>
      </w:r>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Lingga</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Megantara</w:t>
      </w:r>
      <w:proofErr w:type="spellEnd"/>
      <w:r w:rsidR="00316532">
        <w:rPr>
          <w:rFonts w:ascii="Times New Roman" w:hAnsi="Times New Roman" w:cs="Times New Roman"/>
          <w:sz w:val="24"/>
          <w:szCs w:val="24"/>
        </w:rPr>
        <w:t>, S.</w:t>
      </w:r>
      <w:r w:rsidR="00672B0C">
        <w:rPr>
          <w:rFonts w:ascii="Times New Roman" w:hAnsi="Times New Roman" w:cs="Times New Roman"/>
          <w:sz w:val="24"/>
          <w:szCs w:val="24"/>
        </w:rPr>
        <w:t xml:space="preserve"> ST</w:t>
      </w:r>
      <w:r w:rsidR="00316532">
        <w:rPr>
          <w:rFonts w:ascii="Times New Roman" w:hAnsi="Times New Roman" w:cs="Times New Roman"/>
          <w:sz w:val="24"/>
          <w:szCs w:val="24"/>
        </w:rPr>
        <w:t xml:space="preserve">, yang </w:t>
      </w:r>
      <w:proofErr w:type="spellStart"/>
      <w:r w:rsidR="00316532">
        <w:rPr>
          <w:rFonts w:ascii="Times New Roman" w:hAnsi="Times New Roman" w:cs="Times New Roman"/>
          <w:sz w:val="24"/>
          <w:szCs w:val="24"/>
        </w:rPr>
        <w:t>telah</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memberikan</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semangat</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dukungan</w:t>
      </w:r>
      <w:proofErr w:type="spellEnd"/>
      <w:r w:rsidR="00316532">
        <w:rPr>
          <w:rFonts w:ascii="Times New Roman" w:hAnsi="Times New Roman" w:cs="Times New Roman"/>
          <w:sz w:val="24"/>
          <w:szCs w:val="24"/>
        </w:rPr>
        <w:t xml:space="preserve"> dan </w:t>
      </w:r>
      <w:proofErr w:type="spellStart"/>
      <w:r w:rsidR="00316532">
        <w:rPr>
          <w:rFonts w:ascii="Times New Roman" w:hAnsi="Times New Roman" w:cs="Times New Roman"/>
          <w:sz w:val="24"/>
          <w:szCs w:val="24"/>
        </w:rPr>
        <w:t>motivasi</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sampai</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akhirnya</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penulis</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dapat</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menyelesaikan</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skripsi</w:t>
      </w:r>
      <w:proofErr w:type="spellEnd"/>
      <w:r w:rsidR="00316532">
        <w:rPr>
          <w:rFonts w:ascii="Times New Roman" w:hAnsi="Times New Roman" w:cs="Times New Roman"/>
          <w:sz w:val="24"/>
          <w:szCs w:val="24"/>
        </w:rPr>
        <w:t xml:space="preserve"> </w:t>
      </w:r>
      <w:proofErr w:type="spellStart"/>
      <w:r w:rsidR="00316532">
        <w:rPr>
          <w:rFonts w:ascii="Times New Roman" w:hAnsi="Times New Roman" w:cs="Times New Roman"/>
          <w:sz w:val="24"/>
          <w:szCs w:val="24"/>
        </w:rPr>
        <w:t>ini</w:t>
      </w:r>
      <w:proofErr w:type="spellEnd"/>
      <w:r w:rsidR="00316532">
        <w:rPr>
          <w:rFonts w:ascii="Times New Roman" w:hAnsi="Times New Roman" w:cs="Times New Roman"/>
          <w:sz w:val="24"/>
          <w:szCs w:val="24"/>
        </w:rPr>
        <w:t xml:space="preserve">. </w:t>
      </w:r>
    </w:p>
    <w:p w14:paraId="4520C5E5" w14:textId="1DBBEF55" w:rsidR="00316532" w:rsidRDefault="00316532" w:rsidP="00316532">
      <w:pPr>
        <w:pStyle w:val="ListParagraph"/>
        <w:numPr>
          <w:ilvl w:val="0"/>
          <w:numId w:val="5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Keponakan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Shafiya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Akhdan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menangis</w:t>
      </w:r>
      <w:proofErr w:type="spellEnd"/>
      <w:r>
        <w:rPr>
          <w:rFonts w:ascii="Times New Roman" w:hAnsi="Times New Roman" w:cs="Times New Roman"/>
          <w:sz w:val="24"/>
          <w:szCs w:val="24"/>
        </w:rPr>
        <w:t>.</w:t>
      </w:r>
    </w:p>
    <w:p w14:paraId="62F73B4D" w14:textId="0F5398F6" w:rsidR="00316532" w:rsidRDefault="00316532" w:rsidP="00316532">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Nur Ikmal </w:t>
      </w:r>
      <w:proofErr w:type="spellStart"/>
      <w:r>
        <w:rPr>
          <w:rFonts w:ascii="Times New Roman" w:hAnsi="Times New Roman" w:cs="Times New Roman"/>
          <w:sz w:val="24"/>
          <w:szCs w:val="24"/>
        </w:rPr>
        <w:t>Mursyidah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yaa</w:t>
      </w:r>
      <w:proofErr w:type="spellEnd"/>
      <w:r>
        <w:rPr>
          <w:rFonts w:ascii="Times New Roman" w:hAnsi="Times New Roman" w:cs="Times New Roman"/>
          <w:sz w:val="24"/>
          <w:szCs w:val="24"/>
        </w:rPr>
        <w:t xml:space="preserve">! Diri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
    <w:p w14:paraId="6E3904C3" w14:textId="35F5F022" w:rsidR="00672B0C" w:rsidRDefault="00672B0C" w:rsidP="00316532">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Teman-</w:t>
      </w:r>
      <w:proofErr w:type="spellStart"/>
      <w:r>
        <w:rPr>
          <w:rFonts w:ascii="Times New Roman" w:hAnsi="Times New Roman" w:cs="Times New Roman"/>
          <w:sz w:val="24"/>
          <w:szCs w:val="24"/>
        </w:rPr>
        <w:t>temanku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proofErr w:type="gramStart"/>
      <w:r>
        <w:rPr>
          <w:rFonts w:ascii="Times New Roman" w:hAnsi="Times New Roman" w:cs="Times New Roman"/>
          <w:sz w:val="24"/>
          <w:szCs w:val="24"/>
        </w:rPr>
        <w:t>,</w:t>
      </w:r>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maaf</w:t>
      </w:r>
      <w:proofErr w:type="spellEnd"/>
      <w:proofErr w:type="gram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sekali</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tidak</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bisa</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penulis</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sebutkan</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satu</w:t>
      </w:r>
      <w:proofErr w:type="spellEnd"/>
      <w:r w:rsidR="004C6B8A">
        <w:rPr>
          <w:rFonts w:ascii="Times New Roman" w:hAnsi="Times New Roman" w:cs="Times New Roman"/>
          <w:sz w:val="24"/>
          <w:szCs w:val="24"/>
        </w:rPr>
        <w:t xml:space="preserve"> </w:t>
      </w:r>
      <w:proofErr w:type="spellStart"/>
      <w:r w:rsidR="004C6B8A">
        <w:rPr>
          <w:rFonts w:ascii="Times New Roman" w:hAnsi="Times New Roman" w:cs="Times New Roman"/>
          <w:sz w:val="24"/>
          <w:szCs w:val="24"/>
        </w:rPr>
        <w:t>persatu</w:t>
      </w:r>
      <w:proofErr w:type="spellEnd"/>
      <w:r w:rsidR="00EC1CC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bantuannya</w:t>
      </w:r>
      <w:proofErr w:type="spellEnd"/>
      <w:r w:rsidR="00EC1CC7">
        <w:rPr>
          <w:rFonts w:ascii="Times New Roman" w:hAnsi="Times New Roman" w:cs="Times New Roman"/>
          <w:sz w:val="24"/>
          <w:szCs w:val="24"/>
        </w:rPr>
        <w:t xml:space="preserve">, </w:t>
      </w:r>
      <w:proofErr w:type="spellStart"/>
      <w:r w:rsidR="008334CA">
        <w:rPr>
          <w:rFonts w:ascii="Times New Roman" w:hAnsi="Times New Roman" w:cs="Times New Roman"/>
          <w:sz w:val="24"/>
          <w:szCs w:val="24"/>
        </w:rPr>
        <w:t>sukses</w:t>
      </w:r>
      <w:proofErr w:type="spellEnd"/>
      <w:r w:rsidR="00EC1CC7">
        <w:rPr>
          <w:rFonts w:ascii="Times New Roman" w:hAnsi="Times New Roman" w:cs="Times New Roman"/>
          <w:sz w:val="24"/>
          <w:szCs w:val="24"/>
        </w:rPr>
        <w:t xml:space="preserve"> </w:t>
      </w:r>
      <w:proofErr w:type="spellStart"/>
      <w:r w:rsidR="00EC1CC7">
        <w:rPr>
          <w:rFonts w:ascii="Times New Roman" w:hAnsi="Times New Roman" w:cs="Times New Roman"/>
          <w:sz w:val="24"/>
          <w:szCs w:val="24"/>
        </w:rPr>
        <w:t>kedepannya</w:t>
      </w:r>
      <w:proofErr w:type="spellEnd"/>
      <w:r w:rsidR="00EC1CC7">
        <w:rPr>
          <w:rFonts w:ascii="Times New Roman" w:hAnsi="Times New Roman" w:cs="Times New Roman"/>
          <w:sz w:val="24"/>
          <w:szCs w:val="24"/>
        </w:rPr>
        <w:t xml:space="preserve"> dan</w:t>
      </w:r>
      <w:r w:rsidR="008334CA">
        <w:rPr>
          <w:rFonts w:ascii="Times New Roman" w:hAnsi="Times New Roman" w:cs="Times New Roman"/>
          <w:sz w:val="24"/>
          <w:szCs w:val="24"/>
        </w:rPr>
        <w:t xml:space="preserve"> </w:t>
      </w:r>
      <w:r w:rsidR="00EC1CC7">
        <w:rPr>
          <w:rFonts w:ascii="Times New Roman" w:hAnsi="Times New Roman" w:cs="Times New Roman"/>
          <w:sz w:val="24"/>
          <w:szCs w:val="24"/>
        </w:rPr>
        <w:t xml:space="preserve">kalian </w:t>
      </w:r>
      <w:proofErr w:type="spellStart"/>
      <w:r w:rsidR="00EC1CC7">
        <w:rPr>
          <w:rFonts w:ascii="Times New Roman" w:hAnsi="Times New Roman" w:cs="Times New Roman"/>
          <w:sz w:val="24"/>
          <w:szCs w:val="24"/>
        </w:rPr>
        <w:t>serta</w:t>
      </w:r>
      <w:proofErr w:type="spellEnd"/>
      <w:r w:rsidR="00EC1CC7">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w:t>
      </w:r>
    </w:p>
    <w:p w14:paraId="7C536372" w14:textId="75F45B64" w:rsidR="00672B0C" w:rsidRPr="00960359" w:rsidRDefault="00672B0C" w:rsidP="00316532">
      <w:pPr>
        <w:pStyle w:val="ListParagraph"/>
        <w:numPr>
          <w:ilvl w:val="0"/>
          <w:numId w:val="5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Almamaterku</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3639208B" w14:textId="77777777" w:rsidR="00CA5E54" w:rsidRDefault="00CA5E54" w:rsidP="00CA5E54">
      <w:pPr>
        <w:pStyle w:val="Heading1"/>
      </w:pPr>
    </w:p>
    <w:p w14:paraId="48A23310" w14:textId="77777777" w:rsidR="00CA5E54" w:rsidRDefault="00CA5E54" w:rsidP="00CA5E54">
      <w:pPr>
        <w:pStyle w:val="Heading1"/>
      </w:pPr>
    </w:p>
    <w:p w14:paraId="118DB9FE" w14:textId="77777777" w:rsidR="00CA5E54" w:rsidRDefault="00CA5E54" w:rsidP="00CA5E54">
      <w:pPr>
        <w:pStyle w:val="Heading1"/>
      </w:pPr>
    </w:p>
    <w:p w14:paraId="0524FC33" w14:textId="77777777" w:rsidR="00CA5E54" w:rsidRDefault="00CA5E54" w:rsidP="00CA5E54">
      <w:pPr>
        <w:pStyle w:val="Heading1"/>
      </w:pPr>
    </w:p>
    <w:p w14:paraId="76EBE978" w14:textId="77777777" w:rsidR="00CA5E54" w:rsidRDefault="00CA5E54" w:rsidP="00CA5E54">
      <w:pPr>
        <w:pStyle w:val="Heading1"/>
      </w:pPr>
    </w:p>
    <w:p w14:paraId="5368A298" w14:textId="77777777" w:rsidR="00CA5E54" w:rsidRDefault="00CA5E54" w:rsidP="00CA5E54">
      <w:pPr>
        <w:pStyle w:val="Heading1"/>
      </w:pPr>
    </w:p>
    <w:p w14:paraId="01EF53A1" w14:textId="77777777" w:rsidR="00227B60" w:rsidRDefault="00227B60" w:rsidP="00227B60"/>
    <w:p w14:paraId="4C685656" w14:textId="77777777" w:rsidR="00C73111" w:rsidRPr="00227B60" w:rsidRDefault="00C73111" w:rsidP="00227B60"/>
    <w:p w14:paraId="4167B615" w14:textId="77777777" w:rsidR="00FE23F3" w:rsidRPr="00FE23F3" w:rsidRDefault="00FE23F3" w:rsidP="00FE23F3"/>
    <w:p w14:paraId="66BDB23D" w14:textId="0D1B7AF7" w:rsidR="00FA2959" w:rsidRDefault="00FA2959" w:rsidP="00FA2959">
      <w:pPr>
        <w:pStyle w:val="Heading1"/>
        <w:tabs>
          <w:tab w:val="left" w:pos="3030"/>
          <w:tab w:val="center" w:pos="4329"/>
        </w:tabs>
        <w:ind w:left="-1170" w:hanging="90"/>
        <w:jc w:val="left"/>
      </w:pPr>
      <w:r>
        <w:rPr>
          <w:noProof/>
        </w:rPr>
        <w:lastRenderedPageBreak/>
        <w:drawing>
          <wp:inline distT="0" distB="0" distL="0" distR="0" wp14:anchorId="5F3709C2" wp14:editId="73689D2C">
            <wp:extent cx="6312824" cy="8283575"/>
            <wp:effectExtent l="0" t="0" r="0" b="3175"/>
            <wp:docPr id="4280796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7969" name="Picture 42807969"/>
                    <pic:cNvPicPr/>
                  </pic:nvPicPr>
                  <pic:blipFill rotWithShape="1">
                    <a:blip r:embed="rId21" cstate="print">
                      <a:extLst>
                        <a:ext uri="{28A0092B-C50C-407E-A947-70E740481C1C}">
                          <a14:useLocalDpi xmlns:a14="http://schemas.microsoft.com/office/drawing/2010/main" val="0"/>
                        </a:ext>
                      </a:extLst>
                    </a:blip>
                    <a:srcRect t="8942" b="14356"/>
                    <a:stretch/>
                  </pic:blipFill>
                  <pic:spPr bwMode="auto">
                    <a:xfrm>
                      <a:off x="0" y="0"/>
                      <a:ext cx="6316971" cy="8289017"/>
                    </a:xfrm>
                    <a:prstGeom prst="rect">
                      <a:avLst/>
                    </a:prstGeom>
                    <a:ln>
                      <a:noFill/>
                    </a:ln>
                    <a:extLst>
                      <a:ext uri="{53640926-AAD7-44D8-BBD7-CCE9431645EC}">
                        <a14:shadowObscured xmlns:a14="http://schemas.microsoft.com/office/drawing/2010/main"/>
                      </a:ext>
                    </a:extLst>
                  </pic:spPr>
                </pic:pic>
              </a:graphicData>
            </a:graphic>
          </wp:inline>
        </w:drawing>
      </w:r>
    </w:p>
    <w:p w14:paraId="52D82F90" w14:textId="048DBAF6" w:rsidR="00CA5E54" w:rsidRDefault="00CA5E54" w:rsidP="00CA5E54">
      <w:pPr>
        <w:pStyle w:val="Heading1"/>
        <w:tabs>
          <w:tab w:val="left" w:pos="3030"/>
          <w:tab w:val="center" w:pos="4329"/>
        </w:tabs>
      </w:pPr>
      <w:r>
        <w:lastRenderedPageBreak/>
        <w:t>ABSTRAK</w:t>
      </w:r>
    </w:p>
    <w:p w14:paraId="4AA5965B" w14:textId="77777777" w:rsidR="00CA5E54" w:rsidRDefault="00CA5E54" w:rsidP="00D2576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Nur Ikmal </w:t>
      </w:r>
      <w:proofErr w:type="spellStart"/>
      <w:r>
        <w:rPr>
          <w:rFonts w:ascii="Times New Roman" w:hAnsi="Times New Roman" w:cs="Times New Roman"/>
          <w:b/>
          <w:sz w:val="24"/>
          <w:szCs w:val="24"/>
        </w:rPr>
        <w:t>Mursyidah</w:t>
      </w:r>
      <w:proofErr w:type="spellEnd"/>
      <w:r>
        <w:rPr>
          <w:rFonts w:ascii="Times New Roman" w:hAnsi="Times New Roman" w:cs="Times New Roman"/>
          <w:b/>
          <w:sz w:val="24"/>
          <w:szCs w:val="24"/>
        </w:rPr>
        <w:t xml:space="preserve">, 4120600142. </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Cah Flow, Firm Size, </w:t>
      </w:r>
      <w:proofErr w:type="spellStart"/>
      <w:r>
        <w:rPr>
          <w:rFonts w:ascii="Times New Roman" w:hAnsi="Times New Roman" w:cs="Times New Roman"/>
          <w:b/>
          <w:sz w:val="24"/>
          <w:szCs w:val="24"/>
        </w:rPr>
        <w:t>Solvabilita</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Pertumbuhan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Penjualan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Investasi</w:t>
      </w:r>
      <w:proofErr w:type="spellEnd"/>
      <w:r>
        <w:rPr>
          <w:rFonts w:ascii="Times New Roman" w:hAnsi="Times New Roman" w:cs="Times New Roman"/>
          <w:b/>
          <w:sz w:val="24"/>
          <w:szCs w:val="24"/>
        </w:rPr>
        <w:t xml:space="preserve"> Pada Perusahaan Sub Sektor </w:t>
      </w:r>
      <w:r>
        <w:rPr>
          <w:rFonts w:ascii="Times New Roman" w:hAnsi="Times New Roman" w:cs="Times New Roman"/>
          <w:b/>
          <w:i/>
          <w:sz w:val="24"/>
          <w:szCs w:val="24"/>
        </w:rPr>
        <w:t xml:space="preserve">Food and Beverage </w:t>
      </w:r>
      <w:r>
        <w:rPr>
          <w:rFonts w:ascii="Times New Roman" w:hAnsi="Times New Roman" w:cs="Times New Roman"/>
          <w:b/>
          <w:sz w:val="24"/>
          <w:szCs w:val="24"/>
        </w:rPr>
        <w:t xml:space="preserve">yang </w:t>
      </w:r>
      <w:proofErr w:type="spellStart"/>
      <w:r>
        <w:rPr>
          <w:rFonts w:ascii="Times New Roman" w:hAnsi="Times New Roman" w:cs="Times New Roman"/>
          <w:b/>
          <w:sz w:val="24"/>
          <w:szCs w:val="24"/>
        </w:rPr>
        <w:t>Terdaftar</w:t>
      </w:r>
      <w:proofErr w:type="spellEnd"/>
      <w:r>
        <w:rPr>
          <w:rFonts w:ascii="Times New Roman" w:hAnsi="Times New Roman" w:cs="Times New Roman"/>
          <w:b/>
          <w:sz w:val="24"/>
          <w:szCs w:val="24"/>
        </w:rPr>
        <w:t xml:space="preserve"> di Bursa </w:t>
      </w:r>
      <w:proofErr w:type="spellStart"/>
      <w:r>
        <w:rPr>
          <w:rFonts w:ascii="Times New Roman" w:hAnsi="Times New Roman" w:cs="Times New Roman"/>
          <w:b/>
          <w:sz w:val="24"/>
          <w:szCs w:val="24"/>
        </w:rPr>
        <w:t>Efek</w:t>
      </w:r>
      <w:proofErr w:type="spellEnd"/>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2019-2023.</w:t>
      </w:r>
    </w:p>
    <w:p w14:paraId="4D86023D" w14:textId="77777777" w:rsidR="00CA5E54" w:rsidRDefault="00CA5E54" w:rsidP="00D2576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food and beverage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food and beverage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Sampel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sz w:val="24"/>
          <w:szCs w:val="24"/>
        </w:rPr>
        <w:t>purposive</w:t>
      </w:r>
      <w:r>
        <w:rPr>
          <w:rFonts w:ascii="Times New Roman" w:hAnsi="Times New Roman" w:cs="Times New Roman"/>
          <w:sz w:val="24"/>
          <w:szCs w:val="24"/>
        </w:rPr>
        <w:t xml:space="preserve"> </w:t>
      </w:r>
      <w:r>
        <w:rPr>
          <w:rFonts w:ascii="Times New Roman" w:hAnsi="Times New Roman" w:cs="Times New Roman"/>
          <w:i/>
          <w:sz w:val="24"/>
          <w:szCs w:val="24"/>
        </w:rPr>
        <w:t>sampling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w:t>
      </w:r>
    </w:p>
    <w:p w14:paraId="2910CE8E" w14:textId="77986D45" w:rsidR="00CA5E54" w:rsidRDefault="00CA5E54" w:rsidP="00D2576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w:t>
      </w:r>
      <w:r>
        <w:rPr>
          <w:rFonts w:ascii="Times New Roman" w:hAnsi="Times New Roman" w:cs="Times New Roman"/>
          <w:i/>
          <w:sz w:val="24"/>
          <w:szCs w:val="24"/>
        </w:rPr>
        <w:t xml:space="preserve"> cash flow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w:t>
      </w:r>
      <w:r w:rsidR="001C5069">
        <w:rPr>
          <w:rFonts w:ascii="Times New Roman" w:hAnsi="Times New Roman" w:cs="Times New Roman"/>
          <w:sz w:val="24"/>
          <w:szCs w:val="24"/>
        </w:rPr>
        <w:t>754</w:t>
      </w:r>
      <w:r>
        <w:rPr>
          <w:rFonts w:ascii="Times New Roman" w:hAnsi="Times New Roman" w:cs="Times New Roman"/>
          <w:sz w:val="24"/>
          <w:szCs w:val="24"/>
        </w:rPr>
        <w:t xml:space="preserve"> &gt; 0,05. 2)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0,00</w:t>
      </w:r>
      <w:r w:rsidR="001C5069">
        <w:rPr>
          <w:rFonts w:ascii="Times New Roman" w:hAnsi="Times New Roman" w:cs="Times New Roman"/>
          <w:sz w:val="24"/>
          <w:szCs w:val="24"/>
        </w:rPr>
        <w:t>1</w:t>
      </w:r>
      <w:r>
        <w:rPr>
          <w:rFonts w:ascii="Times New Roman" w:hAnsi="Times New Roman" w:cs="Times New Roman"/>
          <w:sz w:val="24"/>
          <w:szCs w:val="24"/>
        </w:rPr>
        <w:t xml:space="preserve"> &lt; 0,05. 3)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w:t>
      </w:r>
      <w:r w:rsidR="001C5069">
        <w:rPr>
          <w:rFonts w:ascii="Times New Roman" w:hAnsi="Times New Roman" w:cs="Times New Roman"/>
          <w:sz w:val="24"/>
          <w:szCs w:val="24"/>
        </w:rPr>
        <w:t>0</w:t>
      </w:r>
      <w:r>
        <w:rPr>
          <w:rFonts w:ascii="Times New Roman" w:hAnsi="Times New Roman" w:cs="Times New Roman"/>
          <w:sz w:val="24"/>
          <w:szCs w:val="24"/>
        </w:rPr>
        <w:t xml:space="preserve">0 &lt; 0,05. 4)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w:t>
      </w:r>
      <w:r w:rsidR="001C5069">
        <w:rPr>
          <w:rFonts w:ascii="Times New Roman" w:hAnsi="Times New Roman" w:cs="Times New Roman"/>
          <w:sz w:val="24"/>
          <w:szCs w:val="24"/>
        </w:rPr>
        <w:t xml:space="preserve">000 </w:t>
      </w:r>
      <w:proofErr w:type="gramStart"/>
      <w:r w:rsidR="001C5069">
        <w:rPr>
          <w:rFonts w:ascii="Times New Roman" w:hAnsi="Times New Roman" w:cs="Times New Roman"/>
          <w:sz w:val="24"/>
          <w:szCs w:val="24"/>
        </w:rPr>
        <w:t xml:space="preserve">&lt; </w:t>
      </w:r>
      <w:r>
        <w:rPr>
          <w:rFonts w:ascii="Times New Roman" w:hAnsi="Times New Roman" w:cs="Times New Roman"/>
          <w:sz w:val="24"/>
          <w:szCs w:val="24"/>
        </w:rPr>
        <w:t xml:space="preserve"> 0</w:t>
      </w:r>
      <w:proofErr w:type="gramEnd"/>
      <w:r>
        <w:rPr>
          <w:rFonts w:ascii="Times New Roman" w:hAnsi="Times New Roman" w:cs="Times New Roman"/>
          <w:sz w:val="24"/>
          <w:szCs w:val="24"/>
        </w:rPr>
        <w:t xml:space="preserve">,05. 5)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0,000 &lt; 0,05.</w:t>
      </w:r>
    </w:p>
    <w:p w14:paraId="04D0E2C0" w14:textId="354C4AF7" w:rsidR="00CA5E54" w:rsidRDefault="00CA5E54" w:rsidP="00D2576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w:t>
      </w:r>
      <w:proofErr w:type="gramStart"/>
      <w:r>
        <w:rPr>
          <w:rFonts w:ascii="Times New Roman" w:hAnsi="Times New Roman" w:cs="Times New Roman"/>
          <w:i/>
          <w:sz w:val="24"/>
          <w:szCs w:val="24"/>
        </w:rPr>
        <w:t>size</w:t>
      </w:r>
      <w:r w:rsidR="001C5069">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sz w:val="24"/>
          <w:szCs w:val="24"/>
        </w:rPr>
        <w:t>solvabilitas</w:t>
      </w:r>
      <w:proofErr w:type="spellEnd"/>
      <w:proofErr w:type="gramEnd"/>
      <w:r w:rsidR="001C5069">
        <w:rPr>
          <w:rFonts w:ascii="Times New Roman" w:hAnsi="Times New Roman" w:cs="Times New Roman"/>
          <w:sz w:val="24"/>
          <w:szCs w:val="24"/>
        </w:rPr>
        <w:t xml:space="preserve"> dan </w:t>
      </w:r>
      <w:proofErr w:type="spellStart"/>
      <w:r w:rsidR="001C5069">
        <w:rPr>
          <w:rFonts w:ascii="Times New Roman" w:hAnsi="Times New Roman" w:cs="Times New Roman"/>
          <w:sz w:val="24"/>
          <w:szCs w:val="24"/>
        </w:rPr>
        <w:t>pertumbuhan</w:t>
      </w:r>
      <w:proofErr w:type="spellEnd"/>
      <w:r w:rsidR="001C5069">
        <w:rPr>
          <w:rFonts w:ascii="Times New Roman" w:hAnsi="Times New Roman" w:cs="Times New Roman"/>
          <w:sz w:val="24"/>
          <w:szCs w:val="24"/>
        </w:rPr>
        <w:t xml:space="preserve"> </w:t>
      </w:r>
      <w:proofErr w:type="spellStart"/>
      <w:r w:rsidR="001C5069">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food and beverage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5C9785F6" w14:textId="77777777" w:rsidR="00CA5E54" w:rsidRDefault="00CA5E54" w:rsidP="00D2576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Cash Flow, Firm Size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Solvabilitas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Pertumbuhan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Penjualan</w:t>
      </w:r>
      <w:proofErr w:type="spellEnd"/>
    </w:p>
    <w:p w14:paraId="3BFB20A2" w14:textId="77777777" w:rsidR="00CA5E54" w:rsidRDefault="00CA5E54" w:rsidP="00CA5E54">
      <w:pPr>
        <w:pStyle w:val="Heading1"/>
        <w:tabs>
          <w:tab w:val="left" w:pos="2760"/>
          <w:tab w:val="left" w:pos="3615"/>
        </w:tabs>
        <w:jc w:val="left"/>
      </w:pPr>
      <w:r>
        <w:tab/>
      </w:r>
      <w:r>
        <w:tab/>
      </w:r>
    </w:p>
    <w:p w14:paraId="2C1FC0C4" w14:textId="77777777" w:rsidR="00CA5E54" w:rsidRDefault="00CA5E54" w:rsidP="00CA5E54">
      <w:pPr>
        <w:pStyle w:val="Heading1"/>
        <w:tabs>
          <w:tab w:val="left" w:pos="3030"/>
          <w:tab w:val="center" w:pos="4329"/>
        </w:tabs>
        <w:jc w:val="left"/>
      </w:pPr>
    </w:p>
    <w:p w14:paraId="74623C45" w14:textId="1476E418" w:rsidR="004C34CD" w:rsidRDefault="004C34CD" w:rsidP="004C34CD"/>
    <w:p w14:paraId="304559AA" w14:textId="77777777" w:rsidR="001C5069" w:rsidRDefault="001C5069" w:rsidP="004C34CD"/>
    <w:p w14:paraId="3564CB97" w14:textId="77777777" w:rsidR="00EC1CC7" w:rsidRDefault="00EC1CC7" w:rsidP="004C34CD"/>
    <w:p w14:paraId="30191974" w14:textId="77777777" w:rsidR="00BF2EE0" w:rsidRPr="004C34CD" w:rsidRDefault="00BF2EE0" w:rsidP="004C34CD"/>
    <w:p w14:paraId="39F797C6" w14:textId="77AF27E9" w:rsidR="00CA5E54" w:rsidRPr="001C5069" w:rsidRDefault="00CA5E54" w:rsidP="004C34CD">
      <w:pPr>
        <w:jc w:val="center"/>
        <w:rPr>
          <w:rFonts w:ascii="Times New Roman" w:hAnsi="Times New Roman" w:cs="Times New Roman"/>
          <w:b/>
          <w:i/>
          <w:iCs/>
          <w:sz w:val="24"/>
          <w:szCs w:val="24"/>
        </w:rPr>
      </w:pPr>
      <w:r w:rsidRPr="001C5069">
        <w:rPr>
          <w:rFonts w:ascii="Times New Roman" w:hAnsi="Times New Roman" w:cs="Times New Roman"/>
          <w:b/>
          <w:i/>
          <w:iCs/>
          <w:sz w:val="24"/>
          <w:szCs w:val="24"/>
        </w:rPr>
        <w:lastRenderedPageBreak/>
        <w:t>ABSTRACT</w:t>
      </w:r>
    </w:p>
    <w:p w14:paraId="6A8669C2" w14:textId="77777777" w:rsidR="00CA5E54" w:rsidRPr="00D2576D" w:rsidRDefault="00CA5E54" w:rsidP="00D2576D">
      <w:pPr>
        <w:spacing w:line="240" w:lineRule="auto"/>
        <w:jc w:val="both"/>
        <w:rPr>
          <w:rFonts w:ascii="Times New Roman" w:hAnsi="Times New Roman" w:cs="Times New Roman"/>
          <w:b/>
          <w:i/>
          <w:iCs/>
          <w:sz w:val="24"/>
          <w:szCs w:val="24"/>
        </w:rPr>
      </w:pPr>
      <w:r w:rsidRPr="00D2576D">
        <w:rPr>
          <w:rFonts w:ascii="Times New Roman" w:hAnsi="Times New Roman" w:cs="Times New Roman"/>
          <w:b/>
          <w:i/>
          <w:iCs/>
          <w:sz w:val="24"/>
          <w:szCs w:val="24"/>
        </w:rPr>
        <w:t xml:space="preserve">Nur Ikmal </w:t>
      </w:r>
      <w:proofErr w:type="spellStart"/>
      <w:r w:rsidRPr="00D2576D">
        <w:rPr>
          <w:rFonts w:ascii="Times New Roman" w:hAnsi="Times New Roman" w:cs="Times New Roman"/>
          <w:b/>
          <w:i/>
          <w:iCs/>
          <w:sz w:val="24"/>
          <w:szCs w:val="24"/>
        </w:rPr>
        <w:t>Mursyidah</w:t>
      </w:r>
      <w:proofErr w:type="spellEnd"/>
      <w:r w:rsidRPr="00D2576D">
        <w:rPr>
          <w:rFonts w:ascii="Times New Roman" w:hAnsi="Times New Roman" w:cs="Times New Roman"/>
          <w:b/>
          <w:i/>
          <w:iCs/>
          <w:sz w:val="24"/>
          <w:szCs w:val="24"/>
        </w:rPr>
        <w:t>, 4120600142. The Influence of Cah Flow, Firm Size, Solvency and Sales Growth on Investment Decisions in Food and Beverage Sub-Sector Companies Listed on the Indonesia Stock Exchange for the 2019-2023 Period.</w:t>
      </w:r>
    </w:p>
    <w:p w14:paraId="419427B8" w14:textId="77777777" w:rsidR="00CA5E54" w:rsidRPr="00D2576D" w:rsidRDefault="00CA5E54" w:rsidP="00D2576D">
      <w:pPr>
        <w:spacing w:line="240" w:lineRule="auto"/>
        <w:ind w:firstLine="720"/>
        <w:jc w:val="both"/>
        <w:rPr>
          <w:rFonts w:ascii="Times New Roman" w:hAnsi="Times New Roman" w:cs="Times New Roman"/>
          <w:i/>
          <w:iCs/>
          <w:sz w:val="24"/>
          <w:szCs w:val="24"/>
        </w:rPr>
      </w:pPr>
      <w:r w:rsidRPr="00D2576D">
        <w:rPr>
          <w:rFonts w:ascii="Times New Roman" w:hAnsi="Times New Roman" w:cs="Times New Roman"/>
          <w:i/>
          <w:iCs/>
          <w:sz w:val="24"/>
          <w:szCs w:val="24"/>
        </w:rPr>
        <w:t>This research aims to determine the influence of cash flow, company size, solvency and sales growth on investment decisions in food and beverage sub-sector companies listed on the Indonesian stock exchange for the 2019-2023 period. This research uses quantitative methods. The research population is food and beverage sub-sector companies listed on the Indonesian stock exchange in 2019-2023. Samples were taken using the purposive sampling method and a sample of 24 companies was obtained. The data analysis method used is multiple regression analysis.</w:t>
      </w:r>
    </w:p>
    <w:p w14:paraId="307B4D30" w14:textId="77777777" w:rsidR="001C5069" w:rsidRPr="001C5069" w:rsidRDefault="001C5069" w:rsidP="001C5069">
      <w:pPr>
        <w:ind w:firstLine="720"/>
        <w:jc w:val="both"/>
        <w:rPr>
          <w:rFonts w:ascii="Times New Roman" w:hAnsi="Times New Roman" w:cs="Times New Roman"/>
          <w:i/>
          <w:iCs/>
          <w:sz w:val="24"/>
          <w:szCs w:val="24"/>
        </w:rPr>
      </w:pPr>
      <w:r w:rsidRPr="001C5069">
        <w:rPr>
          <w:rFonts w:ascii="Times New Roman" w:hAnsi="Times New Roman" w:cs="Times New Roman"/>
          <w:i/>
          <w:iCs/>
          <w:sz w:val="24"/>
          <w:szCs w:val="24"/>
        </w:rPr>
        <w:t>The research results show that 1) cash flow has no effect on investment decisions as evidenced by a significance value of 0.754 &gt; 0.05. 2) firm size influences investment decisions as evidenced by a significance value of 0.001 &lt; 0.05. 3) solvency influences investment decisions as evidenced by a significance value of 0.000 &lt; 0.05. 4) sales growth influences investment decisions as evidenced by a significance value of 0.000 &lt; 0.05. 5) cash flow, firm size, solvency and sales growth simultaneously have a positive effect on investment decisions as evidenced by a significance value of 0.000 &lt; 0.05.</w:t>
      </w:r>
    </w:p>
    <w:p w14:paraId="42B6ED4C" w14:textId="77777777" w:rsidR="001C5069" w:rsidRDefault="001C5069" w:rsidP="001C5069">
      <w:pPr>
        <w:jc w:val="both"/>
        <w:rPr>
          <w:rFonts w:ascii="Times New Roman" w:hAnsi="Times New Roman" w:cs="Times New Roman"/>
          <w:i/>
          <w:iCs/>
          <w:sz w:val="24"/>
          <w:szCs w:val="24"/>
        </w:rPr>
      </w:pPr>
      <w:r w:rsidRPr="001C5069">
        <w:rPr>
          <w:rFonts w:ascii="Times New Roman" w:hAnsi="Times New Roman" w:cs="Times New Roman"/>
          <w:i/>
          <w:iCs/>
          <w:sz w:val="24"/>
          <w:szCs w:val="24"/>
        </w:rPr>
        <w:tab/>
        <w:t>Based on the results of this research, it can be concluded that firm size, solvency and sales growth partially have a positive effect on investment decisions. Cash flow partially has no effect on investment decisions. Cash flow, firm size solvency and sales growth simultaneously have a positive influence on investment decisions in food and beverage sub-sector companies listed on the Indonesian stock exchange for the 2019-2023 period.</w:t>
      </w:r>
    </w:p>
    <w:p w14:paraId="377D86CF" w14:textId="7334914B" w:rsidR="00CA5E54" w:rsidRPr="00D2576D" w:rsidRDefault="00CA5E54" w:rsidP="001C5069">
      <w:pPr>
        <w:jc w:val="both"/>
        <w:rPr>
          <w:rFonts w:ascii="Times New Roman" w:hAnsi="Times New Roman" w:cs="Times New Roman"/>
          <w:b/>
          <w:i/>
          <w:iCs/>
          <w:sz w:val="24"/>
          <w:szCs w:val="24"/>
        </w:rPr>
      </w:pPr>
      <w:r w:rsidRPr="00D2576D">
        <w:rPr>
          <w:rFonts w:ascii="Times New Roman" w:hAnsi="Times New Roman" w:cs="Times New Roman"/>
          <w:b/>
          <w:i/>
          <w:iCs/>
          <w:sz w:val="24"/>
          <w:szCs w:val="24"/>
        </w:rPr>
        <w:t>Keywords: Cash Flow, Company Size, Solvency and Sales Growth</w:t>
      </w:r>
    </w:p>
    <w:p w14:paraId="65A9943B" w14:textId="77777777" w:rsidR="00CA5E54" w:rsidRDefault="00CA5E54" w:rsidP="00537122">
      <w:pPr>
        <w:pStyle w:val="Heading1"/>
      </w:pPr>
    </w:p>
    <w:p w14:paraId="35A87DE4" w14:textId="77777777" w:rsidR="00CA5E54" w:rsidRDefault="00CA5E54" w:rsidP="00537122">
      <w:pPr>
        <w:pStyle w:val="Heading1"/>
      </w:pPr>
    </w:p>
    <w:p w14:paraId="1BF2613B" w14:textId="60E083F8" w:rsidR="00CA5E54" w:rsidRDefault="00CA5E54" w:rsidP="00537122">
      <w:pPr>
        <w:pStyle w:val="Heading1"/>
      </w:pPr>
    </w:p>
    <w:p w14:paraId="2033BA54" w14:textId="7B7FFE4E" w:rsidR="00BF2EE0" w:rsidRDefault="00BF2EE0" w:rsidP="00BF2EE0"/>
    <w:p w14:paraId="3FA533F2" w14:textId="77777777" w:rsidR="00D2576D" w:rsidRDefault="00D2576D" w:rsidP="00D2576D"/>
    <w:p w14:paraId="3F6B64A7" w14:textId="77777777" w:rsidR="00C67744" w:rsidRPr="00D2576D" w:rsidRDefault="00C67744" w:rsidP="00D2576D"/>
    <w:p w14:paraId="153E2AC1" w14:textId="3BFC03BC" w:rsidR="007F1C5E" w:rsidRPr="003A2025" w:rsidRDefault="007F1C5E" w:rsidP="00537122">
      <w:pPr>
        <w:pStyle w:val="Heading1"/>
      </w:pPr>
      <w:r w:rsidRPr="003A2025">
        <w:lastRenderedPageBreak/>
        <w:t>KATA PENGANTAR</w:t>
      </w:r>
      <w:bookmarkEnd w:id="0"/>
    </w:p>
    <w:p w14:paraId="46F92740" w14:textId="60FCA3AD" w:rsidR="007F1C5E" w:rsidRDefault="007F1C5E" w:rsidP="004659B4">
      <w:pPr>
        <w:tabs>
          <w:tab w:val="left" w:pos="567"/>
        </w:tabs>
        <w:spacing w:line="480" w:lineRule="auto"/>
        <w:jc w:val="both"/>
        <w:rPr>
          <w:rFonts w:ascii="Times New Roman" w:hAnsi="Times New Roman" w:cs="Times New Roman"/>
          <w:b/>
          <w:noProof/>
          <w:sz w:val="24"/>
          <w:szCs w:val="24"/>
        </w:rPr>
      </w:pPr>
      <w:r>
        <w:rPr>
          <w:rFonts w:ascii="Times New Roman" w:hAnsi="Times New Roman" w:cs="Times New Roman"/>
          <w:bCs/>
          <w:sz w:val="24"/>
          <w:szCs w:val="24"/>
        </w:rPr>
        <w:tab/>
      </w:r>
      <w:r w:rsidRPr="007F1C5E">
        <w:rPr>
          <w:rFonts w:ascii="Times New Roman" w:hAnsi="Times New Roman" w:cs="Times New Roman"/>
          <w:bCs/>
          <w:sz w:val="24"/>
          <w:szCs w:val="24"/>
        </w:rPr>
        <w:t xml:space="preserve">Puji </w:t>
      </w:r>
      <w:proofErr w:type="spellStart"/>
      <w:r>
        <w:rPr>
          <w:rFonts w:ascii="Times New Roman" w:hAnsi="Times New Roman" w:cs="Times New Roman"/>
          <w:bCs/>
          <w:sz w:val="24"/>
          <w:szCs w:val="24"/>
        </w:rPr>
        <w:t>syukur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Allah SWT, </w:t>
      </w:r>
      <w:proofErr w:type="spellStart"/>
      <w:r>
        <w:rPr>
          <w:rFonts w:ascii="Times New Roman" w:hAnsi="Times New Roman" w:cs="Times New Roman"/>
          <w:bCs/>
          <w:sz w:val="24"/>
          <w:szCs w:val="24"/>
        </w:rPr>
        <w:t>berkat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rahmat</w:t>
      </w:r>
      <w:proofErr w:type="spellEnd"/>
      <w:r>
        <w:rPr>
          <w:rFonts w:ascii="Times New Roman" w:hAnsi="Times New Roman" w:cs="Times New Roman"/>
          <w:bCs/>
          <w:sz w:val="24"/>
          <w:szCs w:val="24"/>
        </w:rPr>
        <w:t xml:space="preserve">, Hidayah dan </w:t>
      </w:r>
      <w:proofErr w:type="spellStart"/>
      <w:r>
        <w:rPr>
          <w:rFonts w:ascii="Times New Roman" w:hAnsi="Times New Roman" w:cs="Times New Roman"/>
          <w:bCs/>
          <w:sz w:val="24"/>
          <w:szCs w:val="24"/>
        </w:rPr>
        <w:t>karunia</w:t>
      </w:r>
      <w:proofErr w:type="spellEnd"/>
      <w:r>
        <w:rPr>
          <w:rFonts w:ascii="Times New Roman" w:hAnsi="Times New Roman" w:cs="Times New Roman"/>
          <w:bCs/>
          <w:sz w:val="24"/>
          <w:szCs w:val="24"/>
        </w:rPr>
        <w:t xml:space="preserve">-Nya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sidR="00227B60">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menyelesaikan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skripsi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judul</w:t>
      </w:r>
      <w:proofErr w:type="spellEnd"/>
      <w:r>
        <w:rPr>
          <w:rFonts w:ascii="Times New Roman" w:hAnsi="Times New Roman" w:cs="Times New Roman"/>
          <w:bCs/>
          <w:sz w:val="24"/>
          <w:szCs w:val="24"/>
        </w:rPr>
        <w:t xml:space="preserve"> “</w:t>
      </w:r>
      <w:proofErr w:type="spellStart"/>
      <w:r w:rsidRPr="00FE5B88">
        <w:rPr>
          <w:rFonts w:ascii="Times New Roman" w:hAnsi="Times New Roman" w:cs="Times New Roman"/>
          <w:b/>
          <w:noProof/>
          <w:sz w:val="24"/>
          <w:szCs w:val="24"/>
        </w:rPr>
        <w:t>Pengaruh</w:t>
      </w:r>
      <w:proofErr w:type="spellEnd"/>
      <w:r w:rsidRPr="00FE5B88">
        <w:rPr>
          <w:rFonts w:ascii="Times New Roman" w:hAnsi="Times New Roman" w:cs="Times New Roman"/>
          <w:b/>
          <w:noProof/>
          <w:sz w:val="24"/>
          <w:szCs w:val="24"/>
        </w:rPr>
        <w:t xml:space="preserve"> </w:t>
      </w:r>
      <w:r w:rsidRPr="004D10A7">
        <w:rPr>
          <w:rFonts w:ascii="Times New Roman" w:hAnsi="Times New Roman" w:cs="Times New Roman"/>
          <w:b/>
          <w:i/>
          <w:noProof/>
          <w:sz w:val="24"/>
          <w:szCs w:val="24"/>
        </w:rPr>
        <w:t>Cash Flow, Firm Size</w:t>
      </w:r>
      <w:r>
        <w:rPr>
          <w:rFonts w:ascii="Times New Roman" w:hAnsi="Times New Roman" w:cs="Times New Roman"/>
          <w:b/>
          <w:noProof/>
          <w:sz w:val="24"/>
          <w:szCs w:val="24"/>
        </w:rPr>
        <w:t>, Solvabilitas</w:t>
      </w:r>
      <w:r w:rsidRPr="00FE5B88">
        <w:rPr>
          <w:rFonts w:ascii="Times New Roman" w:hAnsi="Times New Roman" w:cs="Times New Roman"/>
          <w:b/>
          <w:noProof/>
          <w:sz w:val="24"/>
          <w:szCs w:val="24"/>
        </w:rPr>
        <w:t xml:space="preserve"> Dan Pertumbuhan Penjualan Terhadap Keputusan Investasi Pada </w:t>
      </w:r>
      <w:r>
        <w:rPr>
          <w:rFonts w:ascii="Times New Roman" w:hAnsi="Times New Roman" w:cs="Times New Roman"/>
          <w:b/>
          <w:noProof/>
          <w:sz w:val="24"/>
          <w:szCs w:val="24"/>
        </w:rPr>
        <w:t xml:space="preserve">Perusahaan </w:t>
      </w:r>
      <w:r w:rsidRPr="00FE5B88">
        <w:rPr>
          <w:rFonts w:ascii="Times New Roman" w:hAnsi="Times New Roman" w:cs="Times New Roman"/>
          <w:b/>
          <w:noProof/>
          <w:sz w:val="24"/>
          <w:szCs w:val="24"/>
        </w:rPr>
        <w:t xml:space="preserve">Sub Sektor </w:t>
      </w:r>
      <w:r w:rsidRPr="00E75A96">
        <w:rPr>
          <w:rFonts w:ascii="Times New Roman" w:hAnsi="Times New Roman" w:cs="Times New Roman"/>
          <w:b/>
          <w:i/>
          <w:noProof/>
          <w:sz w:val="24"/>
          <w:szCs w:val="24"/>
        </w:rPr>
        <w:t>Food And Beverage</w:t>
      </w:r>
      <w:r>
        <w:rPr>
          <w:rFonts w:ascii="Times New Roman" w:hAnsi="Times New Roman" w:cs="Times New Roman"/>
          <w:b/>
          <w:noProof/>
          <w:sz w:val="24"/>
          <w:szCs w:val="24"/>
        </w:rPr>
        <w:t xml:space="preserve"> Yang Terdaftar Di Bursa Efek Indonesia</w:t>
      </w:r>
      <w:r w:rsidRPr="00FE5B88">
        <w:rPr>
          <w:rFonts w:ascii="Times New Roman" w:hAnsi="Times New Roman" w:cs="Times New Roman"/>
          <w:b/>
          <w:noProof/>
          <w:sz w:val="24"/>
          <w:szCs w:val="24"/>
        </w:rPr>
        <w:t xml:space="preserve"> Periode 2019-2023</w:t>
      </w:r>
      <w:r>
        <w:rPr>
          <w:rFonts w:ascii="Times New Roman" w:hAnsi="Times New Roman" w:cs="Times New Roman"/>
          <w:b/>
          <w:noProof/>
          <w:sz w:val="24"/>
          <w:szCs w:val="24"/>
        </w:rPr>
        <w:t>”.</w:t>
      </w:r>
    </w:p>
    <w:p w14:paraId="47DD9E9E" w14:textId="07567FEC" w:rsidR="007F1C5E" w:rsidRDefault="007F1C5E" w:rsidP="004659B4">
      <w:pPr>
        <w:tabs>
          <w:tab w:val="left" w:pos="567"/>
        </w:tabs>
        <w:spacing w:line="480" w:lineRule="auto"/>
        <w:jc w:val="both"/>
        <w:rPr>
          <w:rFonts w:ascii="Times New Roman" w:hAnsi="Times New Roman" w:cs="Times New Roman"/>
          <w:bCs/>
          <w:noProof/>
          <w:sz w:val="24"/>
          <w:szCs w:val="24"/>
        </w:rPr>
      </w:pPr>
      <w:r>
        <w:rPr>
          <w:rFonts w:ascii="Times New Roman" w:hAnsi="Times New Roman" w:cs="Times New Roman"/>
          <w:b/>
          <w:noProof/>
          <w:sz w:val="24"/>
          <w:szCs w:val="24"/>
        </w:rPr>
        <w:tab/>
      </w:r>
      <w:r>
        <w:rPr>
          <w:rFonts w:ascii="Times New Roman" w:hAnsi="Times New Roman" w:cs="Times New Roman"/>
          <w:bCs/>
          <w:noProof/>
          <w:sz w:val="24"/>
          <w:szCs w:val="24"/>
        </w:rPr>
        <w:t>skripsi ini disusun seb</w:t>
      </w:r>
      <w:r w:rsidR="00227B60">
        <w:rPr>
          <w:rFonts w:ascii="Times New Roman" w:hAnsi="Times New Roman" w:cs="Times New Roman"/>
          <w:bCs/>
          <w:noProof/>
          <w:sz w:val="24"/>
          <w:szCs w:val="24"/>
        </w:rPr>
        <w:t>a</w:t>
      </w:r>
      <w:r>
        <w:rPr>
          <w:rFonts w:ascii="Times New Roman" w:hAnsi="Times New Roman" w:cs="Times New Roman"/>
          <w:bCs/>
          <w:noProof/>
          <w:sz w:val="24"/>
          <w:szCs w:val="24"/>
        </w:rPr>
        <w:t xml:space="preserve">gai salah satu syarat untuk menyusun skripsi pada program strata (S1) di program studi Manajemen Fakultas Ekonomi Dan Bisnis Universitas Pancasakti Tegal. </w:t>
      </w:r>
    </w:p>
    <w:p w14:paraId="03D6F55F" w14:textId="5689AC22" w:rsidR="007F1C5E" w:rsidRDefault="007F1C5E" w:rsidP="007F1C5E">
      <w:pPr>
        <w:tabs>
          <w:tab w:val="left" w:pos="567"/>
        </w:tabs>
        <w:spacing w:line="480" w:lineRule="auto"/>
        <w:jc w:val="both"/>
        <w:rPr>
          <w:rFonts w:ascii="Times New Roman" w:hAnsi="Times New Roman" w:cs="Times New Roman"/>
          <w:bCs/>
          <w:noProof/>
          <w:sz w:val="24"/>
          <w:szCs w:val="24"/>
        </w:rPr>
      </w:pPr>
      <w:r>
        <w:rPr>
          <w:rFonts w:ascii="Times New Roman" w:hAnsi="Times New Roman" w:cs="Times New Roman"/>
          <w:bCs/>
          <w:noProof/>
          <w:sz w:val="24"/>
          <w:szCs w:val="24"/>
        </w:rPr>
        <w:tab/>
        <w:t>Peneliti menyadari dalam skripsi ini tidak akan selesai tanpa bantuan dari berbagai pihak. Maka dari itu pada kesempatan ini, kami mengucapkan terima kasih kepada :</w:t>
      </w:r>
    </w:p>
    <w:p w14:paraId="5F99DFA2" w14:textId="44DE6944" w:rsidR="007F1C5E" w:rsidRDefault="007A343D" w:rsidP="00E85FB8">
      <w:pPr>
        <w:pStyle w:val="ListParagraph"/>
        <w:numPr>
          <w:ilvl w:val="0"/>
          <w:numId w:val="6"/>
        </w:numPr>
        <w:tabs>
          <w:tab w:val="left" w:pos="284"/>
          <w:tab w:val="left" w:pos="426"/>
        </w:tabs>
        <w:spacing w:line="480" w:lineRule="auto"/>
        <w:ind w:left="284" w:hanging="284"/>
        <w:jc w:val="both"/>
        <w:rPr>
          <w:rFonts w:ascii="Times New Roman" w:hAnsi="Times New Roman" w:cs="Times New Roman"/>
          <w:bCs/>
          <w:noProof/>
          <w:sz w:val="24"/>
          <w:szCs w:val="24"/>
        </w:rPr>
      </w:pPr>
      <w:r>
        <w:rPr>
          <w:rFonts w:ascii="Times New Roman" w:hAnsi="Times New Roman" w:cs="Times New Roman"/>
          <w:bCs/>
          <w:noProof/>
          <w:sz w:val="24"/>
          <w:szCs w:val="24"/>
        </w:rPr>
        <w:t>Dr. Dien Noviany Rahmatika, S.E, M.M, Ak, C.A, selaku Dekan Fakultas Ekonomi Dan Bisnis Universitas Pancasakti Tegal.</w:t>
      </w:r>
    </w:p>
    <w:p w14:paraId="59B7C514" w14:textId="237940A1" w:rsidR="007A343D" w:rsidRDefault="007A343D" w:rsidP="00E85FB8">
      <w:pPr>
        <w:pStyle w:val="ListParagraph"/>
        <w:numPr>
          <w:ilvl w:val="0"/>
          <w:numId w:val="6"/>
        </w:numPr>
        <w:tabs>
          <w:tab w:val="left" w:pos="284"/>
          <w:tab w:val="left" w:pos="426"/>
        </w:tabs>
        <w:spacing w:line="480" w:lineRule="auto"/>
        <w:ind w:left="284" w:hanging="284"/>
        <w:jc w:val="both"/>
        <w:rPr>
          <w:rFonts w:ascii="Times New Roman" w:hAnsi="Times New Roman" w:cs="Times New Roman"/>
          <w:bCs/>
          <w:noProof/>
          <w:sz w:val="24"/>
          <w:szCs w:val="24"/>
        </w:rPr>
      </w:pPr>
      <w:r>
        <w:rPr>
          <w:rFonts w:ascii="Times New Roman" w:hAnsi="Times New Roman" w:cs="Times New Roman"/>
          <w:bCs/>
          <w:noProof/>
          <w:sz w:val="24"/>
          <w:szCs w:val="24"/>
        </w:rPr>
        <w:t>Ira Maya Hapsari, S.E, M.Si, selaku Ketua Program Studi Manajemen Fakultas Ekonomi Dan Bisnis Universitas Pancasakti Tegal.</w:t>
      </w:r>
    </w:p>
    <w:p w14:paraId="47129FFA" w14:textId="1054CE38" w:rsidR="007A343D" w:rsidRDefault="007A343D" w:rsidP="00E85FB8">
      <w:pPr>
        <w:pStyle w:val="ListParagraph"/>
        <w:numPr>
          <w:ilvl w:val="0"/>
          <w:numId w:val="6"/>
        </w:numPr>
        <w:tabs>
          <w:tab w:val="left" w:pos="284"/>
          <w:tab w:val="left" w:pos="426"/>
        </w:tabs>
        <w:spacing w:line="480" w:lineRule="auto"/>
        <w:ind w:left="284" w:hanging="284"/>
        <w:jc w:val="both"/>
        <w:rPr>
          <w:rFonts w:ascii="Times New Roman" w:hAnsi="Times New Roman" w:cs="Times New Roman"/>
          <w:bCs/>
          <w:noProof/>
          <w:sz w:val="24"/>
          <w:szCs w:val="24"/>
        </w:rPr>
      </w:pPr>
      <w:r>
        <w:rPr>
          <w:rFonts w:ascii="Times New Roman" w:hAnsi="Times New Roman" w:cs="Times New Roman"/>
          <w:bCs/>
          <w:noProof/>
          <w:sz w:val="24"/>
          <w:szCs w:val="24"/>
        </w:rPr>
        <w:t>Jaka Waskito, S</w:t>
      </w:r>
      <w:r w:rsidR="004659B4">
        <w:rPr>
          <w:rFonts w:ascii="Times New Roman" w:hAnsi="Times New Roman" w:cs="Times New Roman"/>
          <w:bCs/>
          <w:noProof/>
          <w:sz w:val="24"/>
          <w:szCs w:val="24"/>
        </w:rPr>
        <w:t>.</w:t>
      </w:r>
      <w:r>
        <w:rPr>
          <w:rFonts w:ascii="Times New Roman" w:hAnsi="Times New Roman" w:cs="Times New Roman"/>
          <w:bCs/>
          <w:noProof/>
          <w:sz w:val="24"/>
          <w:szCs w:val="24"/>
        </w:rPr>
        <w:t xml:space="preserve">E.,M.Si, selaku </w:t>
      </w:r>
      <w:r w:rsidR="004659B4">
        <w:rPr>
          <w:rFonts w:ascii="Times New Roman" w:hAnsi="Times New Roman" w:cs="Times New Roman"/>
          <w:bCs/>
          <w:noProof/>
          <w:sz w:val="24"/>
          <w:szCs w:val="24"/>
        </w:rPr>
        <w:t xml:space="preserve">Dosen Pembimbing </w:t>
      </w:r>
      <w:r>
        <w:rPr>
          <w:rFonts w:ascii="Times New Roman" w:hAnsi="Times New Roman" w:cs="Times New Roman"/>
          <w:bCs/>
          <w:noProof/>
          <w:sz w:val="24"/>
          <w:szCs w:val="24"/>
        </w:rPr>
        <w:t>1 yang sudah membimbing, memberika saran dan motivasi kepada peneliti.</w:t>
      </w:r>
    </w:p>
    <w:p w14:paraId="1E6286E9" w14:textId="56934734" w:rsidR="007A343D" w:rsidRDefault="007A343D" w:rsidP="00E85FB8">
      <w:pPr>
        <w:pStyle w:val="ListParagraph"/>
        <w:numPr>
          <w:ilvl w:val="0"/>
          <w:numId w:val="6"/>
        </w:numPr>
        <w:tabs>
          <w:tab w:val="left" w:pos="284"/>
          <w:tab w:val="left" w:pos="426"/>
        </w:tabs>
        <w:spacing w:line="480" w:lineRule="auto"/>
        <w:ind w:left="284" w:hanging="284"/>
        <w:jc w:val="both"/>
        <w:rPr>
          <w:rFonts w:ascii="Times New Roman" w:hAnsi="Times New Roman" w:cs="Times New Roman"/>
          <w:bCs/>
          <w:noProof/>
          <w:sz w:val="24"/>
          <w:szCs w:val="24"/>
        </w:rPr>
      </w:pPr>
      <w:r>
        <w:rPr>
          <w:rFonts w:ascii="Times New Roman" w:hAnsi="Times New Roman" w:cs="Times New Roman"/>
          <w:bCs/>
          <w:noProof/>
          <w:sz w:val="24"/>
          <w:szCs w:val="24"/>
        </w:rPr>
        <w:t>M. Arridho Nur Amin</w:t>
      </w:r>
      <w:r w:rsidR="004659B4">
        <w:rPr>
          <w:rFonts w:ascii="Times New Roman" w:hAnsi="Times New Roman" w:cs="Times New Roman"/>
          <w:bCs/>
          <w:noProof/>
          <w:sz w:val="24"/>
          <w:szCs w:val="24"/>
        </w:rPr>
        <w:t xml:space="preserve">, S.E, M.M, selaku Dosen Pembimbing 2 yang selalu memotivasi peneliti. </w:t>
      </w:r>
    </w:p>
    <w:p w14:paraId="29AE00D9" w14:textId="029E1ED3" w:rsidR="00035104" w:rsidRDefault="004659B4" w:rsidP="00035104">
      <w:pPr>
        <w:pStyle w:val="ListParagraph"/>
        <w:tabs>
          <w:tab w:val="left" w:pos="567"/>
        </w:tabs>
        <w:spacing w:line="480" w:lineRule="auto"/>
        <w:ind w:left="0" w:firstLine="142"/>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ab/>
        <w:t xml:space="preserve">Kami menyadari </w:t>
      </w:r>
      <w:r w:rsidR="004C6B8A">
        <w:rPr>
          <w:rFonts w:ascii="Times New Roman" w:hAnsi="Times New Roman" w:cs="Times New Roman"/>
          <w:bCs/>
          <w:noProof/>
          <w:sz w:val="24"/>
          <w:szCs w:val="24"/>
        </w:rPr>
        <w:t xml:space="preserve">skirpsi </w:t>
      </w:r>
      <w:r>
        <w:rPr>
          <w:rFonts w:ascii="Times New Roman" w:hAnsi="Times New Roman" w:cs="Times New Roman"/>
          <w:bCs/>
          <w:noProof/>
          <w:sz w:val="24"/>
          <w:szCs w:val="24"/>
        </w:rPr>
        <w:t>ini tidak lepas dari kekurangan</w:t>
      </w:r>
      <w:r w:rsidR="00035104">
        <w:rPr>
          <w:rFonts w:ascii="Times New Roman" w:hAnsi="Times New Roman" w:cs="Times New Roman"/>
          <w:bCs/>
          <w:noProof/>
          <w:sz w:val="24"/>
          <w:szCs w:val="24"/>
        </w:rPr>
        <w:t>, maka kami mengharapkan saran dan kritik demi kesempurnaan proposal penelitian untuk skripsi ini.</w:t>
      </w:r>
    </w:p>
    <w:p w14:paraId="10D20CDB" w14:textId="07112C71" w:rsidR="00035104" w:rsidRDefault="00035104" w:rsidP="00035104">
      <w:pPr>
        <w:pStyle w:val="ListParagraph"/>
        <w:tabs>
          <w:tab w:val="left" w:pos="567"/>
        </w:tabs>
        <w:spacing w:line="480" w:lineRule="auto"/>
        <w:ind w:left="0"/>
        <w:jc w:val="both"/>
        <w:rPr>
          <w:rFonts w:ascii="Times New Roman" w:hAnsi="Times New Roman" w:cs="Times New Roman"/>
          <w:bCs/>
          <w:noProof/>
          <w:sz w:val="24"/>
          <w:szCs w:val="24"/>
        </w:rPr>
      </w:pPr>
      <w:r>
        <w:rPr>
          <w:rFonts w:ascii="Times New Roman" w:hAnsi="Times New Roman" w:cs="Times New Roman"/>
          <w:bCs/>
          <w:noProof/>
          <w:sz w:val="24"/>
          <w:szCs w:val="24"/>
        </w:rPr>
        <w:tab/>
        <w:t>Akhir kata, peneliti berharap skripsi berguna bagi para pembaca dan pihak-pihak lain yang berkepentingan.</w:t>
      </w:r>
    </w:p>
    <w:p w14:paraId="1D545965" w14:textId="47F63236" w:rsidR="00035104" w:rsidRDefault="00035104" w:rsidP="00035104">
      <w:pPr>
        <w:pStyle w:val="ListParagraph"/>
        <w:tabs>
          <w:tab w:val="left" w:pos="567"/>
        </w:tabs>
        <w:spacing w:line="480" w:lineRule="auto"/>
        <w:ind w:left="0"/>
        <w:jc w:val="both"/>
        <w:rPr>
          <w:rFonts w:ascii="Times New Roman" w:hAnsi="Times New Roman" w:cs="Times New Roman"/>
          <w:bCs/>
          <w:noProof/>
          <w:sz w:val="24"/>
          <w:szCs w:val="24"/>
        </w:rPr>
      </w:pPr>
    </w:p>
    <w:p w14:paraId="4AF11623" w14:textId="319F95B0" w:rsidR="00035104" w:rsidRDefault="00035104" w:rsidP="00035104">
      <w:pPr>
        <w:pStyle w:val="ListParagraph"/>
        <w:tabs>
          <w:tab w:val="left" w:pos="567"/>
        </w:tabs>
        <w:spacing w:line="480" w:lineRule="auto"/>
        <w:ind w:left="0"/>
        <w:jc w:val="right"/>
        <w:rPr>
          <w:rFonts w:ascii="Times New Roman" w:hAnsi="Times New Roman" w:cs="Times New Roman"/>
          <w:bCs/>
          <w:noProof/>
          <w:sz w:val="24"/>
          <w:szCs w:val="24"/>
        </w:rPr>
      </w:pPr>
      <w:r>
        <w:rPr>
          <w:rFonts w:ascii="Times New Roman" w:hAnsi="Times New Roman" w:cs="Times New Roman"/>
          <w:bCs/>
          <w:noProof/>
          <w:sz w:val="24"/>
          <w:szCs w:val="24"/>
        </w:rPr>
        <w:t xml:space="preserve">Tegal, </w:t>
      </w:r>
      <w:r w:rsidR="00F16A0B">
        <w:rPr>
          <w:rFonts w:ascii="Times New Roman" w:hAnsi="Times New Roman" w:cs="Times New Roman"/>
          <w:bCs/>
          <w:noProof/>
          <w:sz w:val="24"/>
          <w:szCs w:val="24"/>
        </w:rPr>
        <w:t xml:space="preserve">10 </w:t>
      </w:r>
      <w:r w:rsidR="002D3D66">
        <w:rPr>
          <w:rFonts w:ascii="Times New Roman" w:hAnsi="Times New Roman" w:cs="Times New Roman"/>
          <w:bCs/>
          <w:noProof/>
          <w:sz w:val="24"/>
          <w:szCs w:val="24"/>
        </w:rPr>
        <w:t xml:space="preserve">Juli </w:t>
      </w:r>
      <w:r>
        <w:rPr>
          <w:rFonts w:ascii="Times New Roman" w:hAnsi="Times New Roman" w:cs="Times New Roman"/>
          <w:bCs/>
          <w:noProof/>
          <w:sz w:val="24"/>
          <w:szCs w:val="24"/>
        </w:rPr>
        <w:t>2024</w:t>
      </w:r>
    </w:p>
    <w:p w14:paraId="1AC1A6AE" w14:textId="65F3CF82" w:rsidR="00C73111" w:rsidRDefault="00BE3F22" w:rsidP="00BE3F22">
      <w:pPr>
        <w:pStyle w:val="ListParagraph"/>
        <w:tabs>
          <w:tab w:val="left" w:pos="567"/>
        </w:tabs>
        <w:spacing w:line="480" w:lineRule="auto"/>
        <w:ind w:left="0"/>
        <w:jc w:val="right"/>
        <w:rPr>
          <w:rFonts w:ascii="Times New Roman" w:hAnsi="Times New Roman" w:cs="Times New Roman"/>
          <w:bCs/>
          <w:noProof/>
          <w:sz w:val="24"/>
          <w:szCs w:val="24"/>
        </w:rPr>
      </w:pPr>
      <w:r>
        <w:rPr>
          <w:noProof/>
        </w:rPr>
        <w:drawing>
          <wp:inline distT="0" distB="0" distL="0" distR="0" wp14:anchorId="24D9D619" wp14:editId="53F745D6">
            <wp:extent cx="962108" cy="1063979"/>
            <wp:effectExtent l="0" t="0" r="0" b="0"/>
            <wp:docPr id="1660573784" name="Picture 1660573784" descr="D:\KKN 2023\IMG_20230707_08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N 2023\IMG_20230707_082106.jpg"/>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26704" b="74066" l="25725" r="75001"/>
                              </a14:imgEffect>
                            </a14:imgLayer>
                          </a14:imgProps>
                        </a:ext>
                        <a:ext uri="{28A0092B-C50C-407E-A947-70E740481C1C}">
                          <a14:useLocalDpi xmlns:a14="http://schemas.microsoft.com/office/drawing/2010/main" val="0"/>
                        </a:ext>
                      </a:extLst>
                    </a:blip>
                    <a:srcRect l="19565" t="20784" r="18840" b="20014"/>
                    <a:stretch/>
                  </pic:blipFill>
                  <pic:spPr bwMode="auto">
                    <a:xfrm>
                      <a:off x="0" y="0"/>
                      <a:ext cx="962743" cy="1064681"/>
                    </a:xfrm>
                    <a:prstGeom prst="rect">
                      <a:avLst/>
                    </a:prstGeom>
                    <a:noFill/>
                    <a:ln>
                      <a:noFill/>
                    </a:ln>
                    <a:extLst>
                      <a:ext uri="{53640926-AAD7-44D8-BBD7-CCE9431645EC}">
                        <a14:shadowObscured xmlns:a14="http://schemas.microsoft.com/office/drawing/2010/main"/>
                      </a:ext>
                    </a:extLst>
                  </pic:spPr>
                </pic:pic>
              </a:graphicData>
            </a:graphic>
          </wp:inline>
        </w:drawing>
      </w:r>
    </w:p>
    <w:p w14:paraId="6D182781" w14:textId="70EFECCE" w:rsidR="007F1C5E" w:rsidRPr="00035104" w:rsidRDefault="00035104" w:rsidP="00035104">
      <w:pPr>
        <w:pStyle w:val="ListParagraph"/>
        <w:tabs>
          <w:tab w:val="left" w:pos="567"/>
        </w:tabs>
        <w:spacing w:line="480" w:lineRule="auto"/>
        <w:ind w:left="0"/>
        <w:jc w:val="right"/>
        <w:rPr>
          <w:rFonts w:ascii="Times New Roman" w:hAnsi="Times New Roman" w:cs="Times New Roman"/>
          <w:bCs/>
          <w:noProof/>
          <w:sz w:val="24"/>
          <w:szCs w:val="24"/>
        </w:rPr>
      </w:pPr>
      <w:r>
        <w:rPr>
          <w:rFonts w:ascii="Times New Roman" w:hAnsi="Times New Roman" w:cs="Times New Roman"/>
          <w:bCs/>
          <w:noProof/>
          <w:sz w:val="24"/>
          <w:szCs w:val="24"/>
        </w:rPr>
        <w:t>Nur Ikmal Mursyida</w:t>
      </w:r>
      <w:r>
        <w:rPr>
          <w:rFonts w:ascii="Times New Roman" w:hAnsi="Times New Roman" w:cs="Times New Roman"/>
          <w:bCs/>
        </w:rPr>
        <w:t>h</w:t>
      </w:r>
    </w:p>
    <w:p w14:paraId="0B0B0B18" w14:textId="77777777" w:rsidR="00646D38" w:rsidRDefault="00646D38" w:rsidP="00654242">
      <w:pPr>
        <w:tabs>
          <w:tab w:val="left" w:pos="6032"/>
        </w:tabs>
        <w:spacing w:line="480" w:lineRule="auto"/>
        <w:jc w:val="center"/>
        <w:rPr>
          <w:rFonts w:ascii="Times New Roman" w:hAnsi="Times New Roman" w:cs="Times New Roman"/>
          <w:b/>
        </w:rPr>
      </w:pPr>
    </w:p>
    <w:p w14:paraId="41B53E75" w14:textId="77777777" w:rsidR="00646D38" w:rsidRDefault="00646D38" w:rsidP="00654242">
      <w:pPr>
        <w:tabs>
          <w:tab w:val="left" w:pos="6032"/>
        </w:tabs>
        <w:spacing w:line="480" w:lineRule="auto"/>
        <w:jc w:val="center"/>
        <w:rPr>
          <w:rFonts w:ascii="Times New Roman" w:hAnsi="Times New Roman" w:cs="Times New Roman"/>
          <w:b/>
        </w:rPr>
      </w:pPr>
    </w:p>
    <w:p w14:paraId="6129E4D2" w14:textId="77777777" w:rsidR="00646D38" w:rsidRDefault="00646D38" w:rsidP="00654242">
      <w:pPr>
        <w:tabs>
          <w:tab w:val="left" w:pos="6032"/>
        </w:tabs>
        <w:spacing w:line="480" w:lineRule="auto"/>
        <w:jc w:val="center"/>
        <w:rPr>
          <w:rFonts w:ascii="Times New Roman" w:hAnsi="Times New Roman" w:cs="Times New Roman"/>
          <w:b/>
        </w:rPr>
      </w:pPr>
    </w:p>
    <w:p w14:paraId="1F3C2FB9" w14:textId="77777777" w:rsidR="00646D38" w:rsidRDefault="00646D38" w:rsidP="00654242">
      <w:pPr>
        <w:tabs>
          <w:tab w:val="left" w:pos="6032"/>
        </w:tabs>
        <w:spacing w:line="480" w:lineRule="auto"/>
        <w:jc w:val="center"/>
        <w:rPr>
          <w:rFonts w:ascii="Times New Roman" w:hAnsi="Times New Roman" w:cs="Times New Roman"/>
          <w:b/>
        </w:rPr>
      </w:pPr>
    </w:p>
    <w:p w14:paraId="7CECA43D" w14:textId="77777777" w:rsidR="0076329F" w:rsidRDefault="0076329F" w:rsidP="00654242">
      <w:pPr>
        <w:tabs>
          <w:tab w:val="left" w:pos="6032"/>
        </w:tabs>
        <w:spacing w:line="480" w:lineRule="auto"/>
        <w:jc w:val="center"/>
        <w:rPr>
          <w:rFonts w:ascii="Times New Roman" w:hAnsi="Times New Roman" w:cs="Times New Roman"/>
          <w:b/>
        </w:rPr>
      </w:pPr>
    </w:p>
    <w:p w14:paraId="1D65A09D" w14:textId="77777777" w:rsidR="0076329F" w:rsidRDefault="0076329F" w:rsidP="00654242">
      <w:pPr>
        <w:tabs>
          <w:tab w:val="left" w:pos="6032"/>
        </w:tabs>
        <w:spacing w:line="480" w:lineRule="auto"/>
        <w:jc w:val="center"/>
        <w:rPr>
          <w:rFonts w:ascii="Times New Roman" w:hAnsi="Times New Roman" w:cs="Times New Roman"/>
          <w:b/>
        </w:rPr>
      </w:pPr>
    </w:p>
    <w:p w14:paraId="5ECF629A" w14:textId="77777777" w:rsidR="0076329F" w:rsidRDefault="0076329F" w:rsidP="00654242">
      <w:pPr>
        <w:tabs>
          <w:tab w:val="left" w:pos="6032"/>
        </w:tabs>
        <w:spacing w:line="480" w:lineRule="auto"/>
        <w:jc w:val="center"/>
        <w:rPr>
          <w:rFonts w:ascii="Times New Roman" w:hAnsi="Times New Roman" w:cs="Times New Roman"/>
          <w:b/>
        </w:rPr>
      </w:pPr>
    </w:p>
    <w:p w14:paraId="5506974B" w14:textId="77777777" w:rsidR="0076329F" w:rsidRDefault="0076329F" w:rsidP="00654242">
      <w:pPr>
        <w:tabs>
          <w:tab w:val="left" w:pos="6032"/>
        </w:tabs>
        <w:spacing w:line="480" w:lineRule="auto"/>
        <w:jc w:val="center"/>
        <w:rPr>
          <w:rFonts w:ascii="Times New Roman" w:hAnsi="Times New Roman" w:cs="Times New Roman"/>
          <w:b/>
        </w:rPr>
      </w:pPr>
    </w:p>
    <w:p w14:paraId="2DCFA60B" w14:textId="77777777" w:rsidR="00C73111" w:rsidRDefault="00C73111" w:rsidP="00C73111">
      <w:pPr>
        <w:tabs>
          <w:tab w:val="left" w:pos="6032"/>
        </w:tabs>
        <w:spacing w:line="480" w:lineRule="auto"/>
        <w:rPr>
          <w:rFonts w:ascii="Times New Roman" w:hAnsi="Times New Roman" w:cs="Times New Roman"/>
          <w:b/>
        </w:rPr>
      </w:pPr>
    </w:p>
    <w:sdt>
      <w:sdtPr>
        <w:rPr>
          <w:rFonts w:asciiTheme="minorHAnsi" w:hAnsiTheme="minorHAnsi" w:cstheme="minorBidi"/>
          <w:b w:val="0"/>
          <w:sz w:val="22"/>
          <w:szCs w:val="22"/>
        </w:rPr>
        <w:id w:val="-1811943513"/>
        <w:docPartObj>
          <w:docPartGallery w:val="Table of Contents"/>
          <w:docPartUnique/>
        </w:docPartObj>
      </w:sdtPr>
      <w:sdtEndPr>
        <w:rPr>
          <w:rFonts w:ascii="Times New Roman" w:hAnsi="Times New Roman" w:cs="Times New Roman"/>
          <w:bCs/>
          <w:noProof/>
          <w:sz w:val="24"/>
          <w:szCs w:val="24"/>
        </w:rPr>
      </w:sdtEndPr>
      <w:sdtContent>
        <w:p w14:paraId="095A6762" w14:textId="7DFDE3F8" w:rsidR="00381B7F" w:rsidRDefault="00CD7D2E" w:rsidP="00CD7D2E">
          <w:pPr>
            <w:pStyle w:val="Heading1"/>
          </w:pPr>
          <w:r>
            <w:t>DAFTAR ISI</w:t>
          </w:r>
        </w:p>
        <w:p w14:paraId="4823FC6F" w14:textId="2CDA9DC0" w:rsidR="00251182" w:rsidRPr="00251182" w:rsidRDefault="00381B7F" w:rsidP="00251182">
          <w:pPr>
            <w:pStyle w:val="TOC1"/>
            <w:spacing w:line="480" w:lineRule="auto"/>
            <w:rPr>
              <w:rFonts w:ascii="Times New Roman" w:hAnsi="Times New Roman" w:cs="Times New Roman"/>
              <w:noProof/>
              <w:color w:val="000000" w:themeColor="text1"/>
              <w:sz w:val="24"/>
              <w:szCs w:val="24"/>
              <w:u w:val="single"/>
            </w:rPr>
          </w:pPr>
          <w:r w:rsidRPr="00381B7F">
            <w:fldChar w:fldCharType="begin"/>
          </w:r>
          <w:r w:rsidRPr="00381B7F">
            <w:instrText xml:space="preserve"> TOC \o "1-3" \h \z \u </w:instrText>
          </w:r>
          <w:r w:rsidRPr="00381B7F">
            <w:fldChar w:fldCharType="separate"/>
          </w:r>
          <w:hyperlink w:anchor="_Toc165029595" w:history="1">
            <w:r w:rsidRPr="00381B7F">
              <w:rPr>
                <w:rStyle w:val="Hyperlink"/>
                <w:rFonts w:ascii="Times New Roman" w:hAnsi="Times New Roman" w:cs="Times New Roman"/>
                <w:noProof/>
                <w:sz w:val="24"/>
                <w:szCs w:val="24"/>
              </w:rPr>
              <w:t>HALAMAN JUDUL</w:t>
            </w:r>
            <w:r w:rsidRPr="00381B7F">
              <w:rPr>
                <w:noProof/>
                <w:webHidden/>
              </w:rPr>
              <w:tab/>
            </w:r>
          </w:hyperlink>
          <w:r w:rsidRPr="002479B7">
            <w:rPr>
              <w:rStyle w:val="Hyperlink"/>
              <w:rFonts w:ascii="Times New Roman" w:hAnsi="Times New Roman" w:cs="Times New Roman"/>
              <w:noProof/>
              <w:color w:val="000000" w:themeColor="text1"/>
              <w:sz w:val="24"/>
              <w:szCs w:val="24"/>
            </w:rPr>
            <w:t>i</w:t>
          </w:r>
        </w:p>
        <w:p w14:paraId="64BC0D72" w14:textId="1FE60CDB" w:rsidR="00381B7F" w:rsidRPr="002479B7" w:rsidRDefault="00000000" w:rsidP="000901F0">
          <w:pPr>
            <w:pStyle w:val="TOC1"/>
            <w:spacing w:line="480" w:lineRule="auto"/>
            <w:rPr>
              <w:noProof/>
              <w:sz w:val="24"/>
              <w:szCs w:val="24"/>
            </w:rPr>
          </w:pPr>
          <w:hyperlink w:anchor="_Toc165029596" w:history="1">
            <w:r w:rsidR="00381B7F" w:rsidRPr="002479B7">
              <w:rPr>
                <w:rStyle w:val="Hyperlink"/>
                <w:rFonts w:ascii="Times New Roman" w:hAnsi="Times New Roman" w:cs="Times New Roman"/>
                <w:noProof/>
                <w:sz w:val="24"/>
                <w:szCs w:val="24"/>
              </w:rPr>
              <w:t>HALAMAN PERSETUJUAN PEMBIMBING</w:t>
            </w:r>
            <w:r w:rsidR="00381B7F" w:rsidRPr="002479B7">
              <w:rPr>
                <w:noProof/>
                <w:webHidden/>
                <w:sz w:val="24"/>
                <w:szCs w:val="24"/>
              </w:rPr>
              <w:tab/>
            </w:r>
            <w:r w:rsidR="0093367C" w:rsidRPr="002479B7">
              <w:rPr>
                <w:noProof/>
                <w:webHidden/>
                <w:sz w:val="24"/>
                <w:szCs w:val="24"/>
              </w:rPr>
              <w:t>i</w:t>
            </w:r>
          </w:hyperlink>
          <w:r w:rsidR="0093367C" w:rsidRPr="002479B7">
            <w:rPr>
              <w:noProof/>
              <w:sz w:val="24"/>
              <w:szCs w:val="24"/>
            </w:rPr>
            <w:t>i</w:t>
          </w:r>
        </w:p>
        <w:p w14:paraId="1D5CC660" w14:textId="04171451" w:rsidR="00381B7F" w:rsidRDefault="00000000" w:rsidP="000901F0">
          <w:pPr>
            <w:pStyle w:val="TOC1"/>
            <w:spacing w:line="480" w:lineRule="auto"/>
            <w:rPr>
              <w:noProof/>
              <w:sz w:val="24"/>
              <w:szCs w:val="24"/>
            </w:rPr>
          </w:pPr>
          <w:hyperlink w:anchor="_Toc165029597" w:history="1">
            <w:r w:rsidR="00381B7F" w:rsidRPr="002479B7">
              <w:rPr>
                <w:rStyle w:val="Hyperlink"/>
                <w:rFonts w:ascii="Times New Roman" w:hAnsi="Times New Roman" w:cs="Times New Roman"/>
                <w:noProof/>
                <w:sz w:val="24"/>
                <w:szCs w:val="24"/>
              </w:rPr>
              <w:t xml:space="preserve">HALAMAN PENGESAHAN PENGUJI </w:t>
            </w:r>
            <w:r w:rsidR="00551CE3">
              <w:rPr>
                <w:rStyle w:val="Hyperlink"/>
                <w:rFonts w:ascii="Times New Roman" w:hAnsi="Times New Roman" w:cs="Times New Roman"/>
                <w:noProof/>
                <w:sz w:val="24"/>
                <w:szCs w:val="24"/>
              </w:rPr>
              <w:t>SKRIPSI</w:t>
            </w:r>
            <w:r w:rsidR="00381B7F" w:rsidRPr="002479B7">
              <w:rPr>
                <w:noProof/>
                <w:webHidden/>
                <w:sz w:val="24"/>
                <w:szCs w:val="24"/>
              </w:rPr>
              <w:tab/>
            </w:r>
          </w:hyperlink>
          <w:r w:rsidR="00104932" w:rsidRPr="002479B7">
            <w:rPr>
              <w:noProof/>
              <w:sz w:val="24"/>
              <w:szCs w:val="24"/>
            </w:rPr>
            <w:t>iii</w:t>
          </w:r>
        </w:p>
        <w:p w14:paraId="4DF8CBCE" w14:textId="7207B92B" w:rsidR="00551CE3" w:rsidRDefault="00000000" w:rsidP="00551CE3">
          <w:pPr>
            <w:pStyle w:val="TOC1"/>
            <w:spacing w:line="480" w:lineRule="auto"/>
            <w:rPr>
              <w:noProof/>
              <w:sz w:val="24"/>
              <w:szCs w:val="24"/>
            </w:rPr>
          </w:pPr>
          <w:hyperlink w:anchor="_Toc165029597" w:history="1">
            <w:r w:rsidR="00551CE3">
              <w:rPr>
                <w:rStyle w:val="Hyperlink"/>
                <w:rFonts w:ascii="Times New Roman" w:hAnsi="Times New Roman" w:cs="Times New Roman"/>
                <w:noProof/>
                <w:sz w:val="24"/>
                <w:szCs w:val="24"/>
              </w:rPr>
              <w:t>MOTTO DAN PERSEMBAHAN</w:t>
            </w:r>
            <w:r w:rsidR="00551CE3" w:rsidRPr="002479B7">
              <w:rPr>
                <w:noProof/>
                <w:webHidden/>
                <w:sz w:val="24"/>
                <w:szCs w:val="24"/>
              </w:rPr>
              <w:tab/>
            </w:r>
          </w:hyperlink>
          <w:r w:rsidR="00551CE3" w:rsidRPr="002479B7">
            <w:rPr>
              <w:noProof/>
              <w:sz w:val="24"/>
              <w:szCs w:val="24"/>
            </w:rPr>
            <w:t>i</w:t>
          </w:r>
          <w:r w:rsidR="005E39BE">
            <w:rPr>
              <w:noProof/>
              <w:sz w:val="24"/>
              <w:szCs w:val="24"/>
            </w:rPr>
            <w:t>v</w:t>
          </w:r>
        </w:p>
        <w:p w14:paraId="14351A98" w14:textId="60329FFC" w:rsidR="005E39BE" w:rsidRDefault="00000000" w:rsidP="005E39BE">
          <w:pPr>
            <w:pStyle w:val="TOC1"/>
            <w:spacing w:line="480" w:lineRule="auto"/>
            <w:rPr>
              <w:noProof/>
              <w:sz w:val="24"/>
              <w:szCs w:val="24"/>
            </w:rPr>
          </w:pPr>
          <w:hyperlink w:anchor="_Toc165029597" w:history="1">
            <w:r w:rsidR="005E39BE">
              <w:rPr>
                <w:rStyle w:val="Hyperlink"/>
                <w:rFonts w:ascii="Times New Roman" w:hAnsi="Times New Roman" w:cs="Times New Roman"/>
                <w:noProof/>
                <w:sz w:val="24"/>
                <w:szCs w:val="24"/>
              </w:rPr>
              <w:t>PERNYATAAN KEASLIAN DAN PERSETUJUAN PUBLIKASI</w:t>
            </w:r>
            <w:r w:rsidR="005E39BE" w:rsidRPr="002479B7">
              <w:rPr>
                <w:noProof/>
                <w:webHidden/>
                <w:sz w:val="24"/>
                <w:szCs w:val="24"/>
              </w:rPr>
              <w:tab/>
            </w:r>
          </w:hyperlink>
          <w:r w:rsidR="005E39BE">
            <w:rPr>
              <w:noProof/>
              <w:sz w:val="24"/>
              <w:szCs w:val="24"/>
            </w:rPr>
            <w:t>v</w:t>
          </w:r>
          <w:r w:rsidR="00C73111">
            <w:rPr>
              <w:noProof/>
              <w:sz w:val="24"/>
              <w:szCs w:val="24"/>
            </w:rPr>
            <w:t>i</w:t>
          </w:r>
        </w:p>
        <w:p w14:paraId="047314FC" w14:textId="113080AF" w:rsidR="00551CE3" w:rsidRPr="005E39BE" w:rsidRDefault="00000000" w:rsidP="005E39BE">
          <w:pPr>
            <w:pStyle w:val="TOC1"/>
            <w:spacing w:line="480" w:lineRule="auto"/>
            <w:rPr>
              <w:noProof/>
              <w:sz w:val="24"/>
              <w:szCs w:val="24"/>
            </w:rPr>
          </w:pPr>
          <w:hyperlink w:anchor="_Toc165029597" w:history="1">
            <w:r w:rsidR="005E39BE">
              <w:rPr>
                <w:rStyle w:val="Hyperlink"/>
                <w:rFonts w:ascii="Times New Roman" w:hAnsi="Times New Roman" w:cs="Times New Roman"/>
                <w:noProof/>
                <w:sz w:val="24"/>
                <w:szCs w:val="24"/>
              </w:rPr>
              <w:t>ABSTRAK</w:t>
            </w:r>
            <w:r w:rsidR="005E39BE" w:rsidRPr="002479B7">
              <w:rPr>
                <w:noProof/>
                <w:webHidden/>
                <w:sz w:val="24"/>
                <w:szCs w:val="24"/>
              </w:rPr>
              <w:tab/>
            </w:r>
          </w:hyperlink>
          <w:r w:rsidR="005E39BE">
            <w:rPr>
              <w:noProof/>
              <w:sz w:val="24"/>
              <w:szCs w:val="24"/>
            </w:rPr>
            <w:t>vii</w:t>
          </w:r>
        </w:p>
        <w:p w14:paraId="0B33234D" w14:textId="60228EA0" w:rsidR="00381B7F" w:rsidRPr="002479B7" w:rsidRDefault="00000000" w:rsidP="000901F0">
          <w:pPr>
            <w:pStyle w:val="TOC1"/>
            <w:spacing w:line="480" w:lineRule="auto"/>
            <w:rPr>
              <w:noProof/>
              <w:sz w:val="24"/>
              <w:szCs w:val="24"/>
            </w:rPr>
          </w:pPr>
          <w:hyperlink w:anchor="_Toc165029598" w:history="1">
            <w:r w:rsidR="00381B7F" w:rsidRPr="002479B7">
              <w:rPr>
                <w:rStyle w:val="Hyperlink"/>
                <w:rFonts w:ascii="Times New Roman" w:hAnsi="Times New Roman" w:cs="Times New Roman"/>
                <w:noProof/>
                <w:sz w:val="24"/>
                <w:szCs w:val="24"/>
              </w:rPr>
              <w:t>KATA PENGANTAR</w:t>
            </w:r>
            <w:r w:rsidR="00381B7F" w:rsidRPr="002479B7">
              <w:rPr>
                <w:noProof/>
                <w:webHidden/>
                <w:sz w:val="24"/>
                <w:szCs w:val="24"/>
              </w:rPr>
              <w:tab/>
            </w:r>
          </w:hyperlink>
          <w:r w:rsidR="00D21A27" w:rsidRPr="002479B7">
            <w:rPr>
              <w:noProof/>
              <w:sz w:val="24"/>
              <w:szCs w:val="24"/>
            </w:rPr>
            <w:t>i</w:t>
          </w:r>
          <w:r w:rsidR="00E77609">
            <w:rPr>
              <w:noProof/>
              <w:sz w:val="24"/>
              <w:szCs w:val="24"/>
            </w:rPr>
            <w:t>x</w:t>
          </w:r>
        </w:p>
        <w:p w14:paraId="43DDECF5" w14:textId="28C66E76" w:rsidR="00381B7F" w:rsidRPr="002479B7" w:rsidRDefault="00000000" w:rsidP="000901F0">
          <w:pPr>
            <w:pStyle w:val="TOC1"/>
            <w:spacing w:line="480" w:lineRule="auto"/>
            <w:rPr>
              <w:noProof/>
              <w:sz w:val="24"/>
              <w:szCs w:val="24"/>
            </w:rPr>
          </w:pPr>
          <w:hyperlink w:anchor="_Toc165029599" w:history="1">
            <w:r w:rsidR="00381B7F" w:rsidRPr="002479B7">
              <w:rPr>
                <w:rStyle w:val="Hyperlink"/>
                <w:rFonts w:ascii="Times New Roman" w:hAnsi="Times New Roman" w:cs="Times New Roman"/>
                <w:noProof/>
                <w:sz w:val="24"/>
                <w:szCs w:val="24"/>
              </w:rPr>
              <w:t>DAFTAR ISI</w:t>
            </w:r>
            <w:r w:rsidR="00381B7F" w:rsidRPr="002479B7">
              <w:rPr>
                <w:noProof/>
                <w:webHidden/>
                <w:sz w:val="24"/>
                <w:szCs w:val="24"/>
              </w:rPr>
              <w:tab/>
            </w:r>
          </w:hyperlink>
          <w:r w:rsidR="005E39BE">
            <w:rPr>
              <w:noProof/>
              <w:sz w:val="24"/>
              <w:szCs w:val="24"/>
            </w:rPr>
            <w:t>x</w:t>
          </w:r>
          <w:r w:rsidR="00E77609">
            <w:rPr>
              <w:noProof/>
              <w:sz w:val="24"/>
              <w:szCs w:val="24"/>
            </w:rPr>
            <w:t>i</w:t>
          </w:r>
        </w:p>
        <w:p w14:paraId="33D83E62" w14:textId="5F8872A4" w:rsidR="00381B7F" w:rsidRPr="002479B7" w:rsidRDefault="00000000" w:rsidP="000901F0">
          <w:pPr>
            <w:pStyle w:val="TOC1"/>
            <w:spacing w:line="480" w:lineRule="auto"/>
            <w:rPr>
              <w:noProof/>
              <w:sz w:val="24"/>
              <w:szCs w:val="24"/>
            </w:rPr>
          </w:pPr>
          <w:hyperlink w:anchor="_Toc165029600" w:history="1">
            <w:r w:rsidR="00381B7F" w:rsidRPr="002479B7">
              <w:rPr>
                <w:rStyle w:val="Hyperlink"/>
                <w:rFonts w:ascii="Times New Roman" w:hAnsi="Times New Roman" w:cs="Times New Roman"/>
                <w:noProof/>
                <w:sz w:val="24"/>
                <w:szCs w:val="24"/>
              </w:rPr>
              <w:t>DAFTAR TABEL</w:t>
            </w:r>
            <w:r w:rsidR="00381B7F" w:rsidRPr="002479B7">
              <w:rPr>
                <w:noProof/>
                <w:webHidden/>
                <w:sz w:val="24"/>
                <w:szCs w:val="24"/>
              </w:rPr>
              <w:tab/>
            </w:r>
          </w:hyperlink>
          <w:r w:rsidR="005E39BE">
            <w:rPr>
              <w:noProof/>
              <w:sz w:val="24"/>
              <w:szCs w:val="24"/>
            </w:rPr>
            <w:t>xi</w:t>
          </w:r>
          <w:r w:rsidR="009F3D13">
            <w:rPr>
              <w:noProof/>
              <w:sz w:val="24"/>
              <w:szCs w:val="24"/>
            </w:rPr>
            <w:t>i</w:t>
          </w:r>
          <w:r w:rsidR="00E77609">
            <w:rPr>
              <w:noProof/>
              <w:sz w:val="24"/>
              <w:szCs w:val="24"/>
            </w:rPr>
            <w:t>i</w:t>
          </w:r>
        </w:p>
        <w:p w14:paraId="09DE051B" w14:textId="026BC04B" w:rsidR="00381B7F" w:rsidRDefault="00000000" w:rsidP="000901F0">
          <w:pPr>
            <w:pStyle w:val="TOC1"/>
            <w:spacing w:line="480" w:lineRule="auto"/>
            <w:rPr>
              <w:noProof/>
              <w:sz w:val="24"/>
              <w:szCs w:val="24"/>
            </w:rPr>
          </w:pPr>
          <w:hyperlink w:anchor="_Toc165029601" w:history="1">
            <w:r w:rsidR="00381B7F" w:rsidRPr="002479B7">
              <w:rPr>
                <w:rStyle w:val="Hyperlink"/>
                <w:rFonts w:ascii="Times New Roman" w:hAnsi="Times New Roman" w:cs="Times New Roman"/>
                <w:noProof/>
                <w:sz w:val="24"/>
                <w:szCs w:val="24"/>
              </w:rPr>
              <w:t>DAFTAR GAMBAR</w:t>
            </w:r>
            <w:r w:rsidR="00381B7F" w:rsidRPr="002479B7">
              <w:rPr>
                <w:noProof/>
                <w:webHidden/>
                <w:sz w:val="24"/>
                <w:szCs w:val="24"/>
              </w:rPr>
              <w:tab/>
            </w:r>
            <w:r w:rsidR="00381B7F" w:rsidRPr="002479B7">
              <w:rPr>
                <w:noProof/>
                <w:webHidden/>
                <w:sz w:val="24"/>
                <w:szCs w:val="24"/>
              </w:rPr>
              <w:fldChar w:fldCharType="begin"/>
            </w:r>
            <w:r w:rsidR="00381B7F" w:rsidRPr="002479B7">
              <w:rPr>
                <w:noProof/>
                <w:webHidden/>
                <w:sz w:val="24"/>
                <w:szCs w:val="24"/>
              </w:rPr>
              <w:instrText xml:space="preserve"> PAGEREF _Toc165029601 \h </w:instrText>
            </w:r>
            <w:r w:rsidR="00381B7F" w:rsidRPr="002479B7">
              <w:rPr>
                <w:noProof/>
                <w:webHidden/>
                <w:sz w:val="24"/>
                <w:szCs w:val="24"/>
              </w:rPr>
            </w:r>
            <w:r w:rsidR="00381B7F" w:rsidRPr="002479B7">
              <w:rPr>
                <w:noProof/>
                <w:webHidden/>
                <w:sz w:val="24"/>
                <w:szCs w:val="24"/>
              </w:rPr>
              <w:fldChar w:fldCharType="separate"/>
            </w:r>
            <w:r w:rsidR="002C5AEC">
              <w:rPr>
                <w:noProof/>
                <w:webHidden/>
                <w:sz w:val="24"/>
                <w:szCs w:val="24"/>
              </w:rPr>
              <w:t>xiv</w:t>
            </w:r>
            <w:r w:rsidR="00381B7F" w:rsidRPr="002479B7">
              <w:rPr>
                <w:noProof/>
                <w:webHidden/>
                <w:sz w:val="24"/>
                <w:szCs w:val="24"/>
              </w:rPr>
              <w:fldChar w:fldCharType="end"/>
            </w:r>
          </w:hyperlink>
        </w:p>
        <w:p w14:paraId="07B72110" w14:textId="14D21C9A" w:rsidR="00E77609" w:rsidRPr="00E77609" w:rsidRDefault="00000000" w:rsidP="00E77609">
          <w:pPr>
            <w:pStyle w:val="TOC1"/>
            <w:spacing w:line="480" w:lineRule="auto"/>
            <w:rPr>
              <w:noProof/>
            </w:rPr>
          </w:pPr>
          <w:hyperlink w:anchor="_Toc165029601" w:history="1">
            <w:r w:rsidR="00E77609" w:rsidRPr="002479B7">
              <w:rPr>
                <w:rStyle w:val="Hyperlink"/>
                <w:rFonts w:ascii="Times New Roman" w:hAnsi="Times New Roman" w:cs="Times New Roman"/>
                <w:noProof/>
                <w:sz w:val="24"/>
                <w:szCs w:val="24"/>
              </w:rPr>
              <w:t xml:space="preserve">DAFTAR </w:t>
            </w:r>
            <w:r w:rsidR="00E77609">
              <w:rPr>
                <w:rStyle w:val="Hyperlink"/>
                <w:rFonts w:ascii="Times New Roman" w:hAnsi="Times New Roman" w:cs="Times New Roman"/>
                <w:noProof/>
                <w:sz w:val="24"/>
                <w:szCs w:val="24"/>
              </w:rPr>
              <w:t>LAMPIRAN</w:t>
            </w:r>
            <w:r w:rsidR="00E77609" w:rsidRPr="002479B7">
              <w:rPr>
                <w:noProof/>
                <w:webHidden/>
                <w:sz w:val="24"/>
                <w:szCs w:val="24"/>
              </w:rPr>
              <w:tab/>
            </w:r>
            <w:r w:rsidR="00E77609" w:rsidRPr="002479B7">
              <w:rPr>
                <w:noProof/>
                <w:webHidden/>
                <w:sz w:val="24"/>
                <w:szCs w:val="24"/>
              </w:rPr>
              <w:fldChar w:fldCharType="begin"/>
            </w:r>
            <w:r w:rsidR="00E77609" w:rsidRPr="002479B7">
              <w:rPr>
                <w:noProof/>
                <w:webHidden/>
                <w:sz w:val="24"/>
                <w:szCs w:val="24"/>
              </w:rPr>
              <w:instrText xml:space="preserve"> PAGEREF _Toc165029601 \h </w:instrText>
            </w:r>
            <w:r w:rsidR="00E77609" w:rsidRPr="002479B7">
              <w:rPr>
                <w:noProof/>
                <w:webHidden/>
                <w:sz w:val="24"/>
                <w:szCs w:val="24"/>
              </w:rPr>
            </w:r>
            <w:r w:rsidR="00E77609" w:rsidRPr="002479B7">
              <w:rPr>
                <w:noProof/>
                <w:webHidden/>
                <w:sz w:val="24"/>
                <w:szCs w:val="24"/>
              </w:rPr>
              <w:fldChar w:fldCharType="separate"/>
            </w:r>
            <w:r w:rsidR="002C5AEC">
              <w:rPr>
                <w:noProof/>
                <w:webHidden/>
                <w:sz w:val="24"/>
                <w:szCs w:val="24"/>
              </w:rPr>
              <w:t>xiv</w:t>
            </w:r>
            <w:r w:rsidR="00E77609" w:rsidRPr="002479B7">
              <w:rPr>
                <w:noProof/>
                <w:webHidden/>
                <w:sz w:val="24"/>
                <w:szCs w:val="24"/>
              </w:rPr>
              <w:fldChar w:fldCharType="end"/>
            </w:r>
          </w:hyperlink>
        </w:p>
        <w:p w14:paraId="25768592" w14:textId="20D77897" w:rsidR="00381B7F" w:rsidRPr="00381B7F" w:rsidRDefault="00000000" w:rsidP="000901F0">
          <w:pPr>
            <w:pStyle w:val="TOC1"/>
            <w:spacing w:line="480" w:lineRule="auto"/>
            <w:rPr>
              <w:noProof/>
            </w:rPr>
          </w:pPr>
          <w:hyperlink w:anchor="_Toc165029602" w:history="1">
            <w:r w:rsidR="00381B7F" w:rsidRPr="00381B7F">
              <w:rPr>
                <w:rStyle w:val="Hyperlink"/>
                <w:rFonts w:ascii="Times New Roman" w:hAnsi="Times New Roman" w:cs="Times New Roman"/>
                <w:noProof/>
                <w:sz w:val="24"/>
                <w:szCs w:val="24"/>
              </w:rPr>
              <w:t>BAB I  PENDAHULUAN</w:t>
            </w:r>
            <w:r w:rsidR="00381B7F" w:rsidRPr="00381B7F">
              <w:rPr>
                <w:noProof/>
                <w:webHidden/>
              </w:rPr>
              <w:tab/>
            </w:r>
            <w:r w:rsidR="00381B7F" w:rsidRPr="009F3D13">
              <w:rPr>
                <w:rFonts w:ascii="Times New Roman" w:hAnsi="Times New Roman" w:cs="Times New Roman"/>
                <w:noProof/>
                <w:webHidden/>
                <w:sz w:val="24"/>
                <w:szCs w:val="24"/>
              </w:rPr>
              <w:fldChar w:fldCharType="begin"/>
            </w:r>
            <w:r w:rsidR="00381B7F" w:rsidRPr="009F3D13">
              <w:rPr>
                <w:rFonts w:ascii="Times New Roman" w:hAnsi="Times New Roman" w:cs="Times New Roman"/>
                <w:noProof/>
                <w:webHidden/>
                <w:sz w:val="24"/>
                <w:szCs w:val="24"/>
              </w:rPr>
              <w:instrText xml:space="preserve"> PAGEREF _Toc165029602 \h </w:instrText>
            </w:r>
            <w:r w:rsidR="00381B7F" w:rsidRPr="009F3D13">
              <w:rPr>
                <w:rFonts w:ascii="Times New Roman" w:hAnsi="Times New Roman" w:cs="Times New Roman"/>
                <w:noProof/>
                <w:webHidden/>
                <w:sz w:val="24"/>
                <w:szCs w:val="24"/>
              </w:rPr>
            </w:r>
            <w:r w:rsidR="00381B7F" w:rsidRPr="009F3D13">
              <w:rPr>
                <w:rFonts w:ascii="Times New Roman" w:hAnsi="Times New Roman" w:cs="Times New Roman"/>
                <w:noProof/>
                <w:webHidden/>
                <w:sz w:val="24"/>
                <w:szCs w:val="24"/>
              </w:rPr>
              <w:fldChar w:fldCharType="separate"/>
            </w:r>
            <w:r w:rsidR="002C5AEC">
              <w:rPr>
                <w:rFonts w:ascii="Times New Roman" w:hAnsi="Times New Roman" w:cs="Times New Roman"/>
                <w:noProof/>
                <w:webHidden/>
                <w:sz w:val="24"/>
                <w:szCs w:val="24"/>
              </w:rPr>
              <w:t>1</w:t>
            </w:r>
            <w:r w:rsidR="00381B7F" w:rsidRPr="009F3D13">
              <w:rPr>
                <w:rFonts w:ascii="Times New Roman" w:hAnsi="Times New Roman" w:cs="Times New Roman"/>
                <w:noProof/>
                <w:webHidden/>
                <w:sz w:val="24"/>
                <w:szCs w:val="24"/>
              </w:rPr>
              <w:fldChar w:fldCharType="end"/>
            </w:r>
          </w:hyperlink>
        </w:p>
        <w:p w14:paraId="4EEF04AF" w14:textId="1F08F28E"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03" w:history="1">
            <w:r w:rsidR="00381B7F" w:rsidRPr="00381B7F">
              <w:rPr>
                <w:rStyle w:val="Hyperlink"/>
                <w:rFonts w:ascii="Times New Roman" w:hAnsi="Times New Roman" w:cs="Times New Roman"/>
                <w:noProof/>
                <w:sz w:val="24"/>
                <w:szCs w:val="24"/>
              </w:rPr>
              <w:t>A.</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Latar Belakang Masalah</w:t>
            </w:r>
            <w:r w:rsidR="00381B7F" w:rsidRPr="00381B7F">
              <w:rPr>
                <w:rFonts w:ascii="Times New Roman" w:hAnsi="Times New Roman" w:cs="Times New Roman"/>
                <w:noProof/>
                <w:webHidden/>
                <w:sz w:val="24"/>
                <w:szCs w:val="24"/>
              </w:rPr>
              <w:tab/>
            </w:r>
            <w:r w:rsidR="00381B7F" w:rsidRPr="00381B7F">
              <w:rPr>
                <w:rFonts w:ascii="Times New Roman" w:hAnsi="Times New Roman" w:cs="Times New Roman"/>
                <w:noProof/>
                <w:webHidden/>
                <w:sz w:val="24"/>
                <w:szCs w:val="24"/>
              </w:rPr>
              <w:fldChar w:fldCharType="begin"/>
            </w:r>
            <w:r w:rsidR="00381B7F" w:rsidRPr="00381B7F">
              <w:rPr>
                <w:rFonts w:ascii="Times New Roman" w:hAnsi="Times New Roman" w:cs="Times New Roman"/>
                <w:noProof/>
                <w:webHidden/>
                <w:sz w:val="24"/>
                <w:szCs w:val="24"/>
              </w:rPr>
              <w:instrText xml:space="preserve"> PAGEREF _Toc165029603 \h </w:instrText>
            </w:r>
            <w:r w:rsidR="00381B7F" w:rsidRPr="00381B7F">
              <w:rPr>
                <w:rFonts w:ascii="Times New Roman" w:hAnsi="Times New Roman" w:cs="Times New Roman"/>
                <w:noProof/>
                <w:webHidden/>
                <w:sz w:val="24"/>
                <w:szCs w:val="24"/>
              </w:rPr>
            </w:r>
            <w:r w:rsidR="00381B7F" w:rsidRPr="00381B7F">
              <w:rPr>
                <w:rFonts w:ascii="Times New Roman" w:hAnsi="Times New Roman" w:cs="Times New Roman"/>
                <w:noProof/>
                <w:webHidden/>
                <w:sz w:val="24"/>
                <w:szCs w:val="24"/>
              </w:rPr>
              <w:fldChar w:fldCharType="separate"/>
            </w:r>
            <w:r w:rsidR="002C5AEC">
              <w:rPr>
                <w:rFonts w:ascii="Times New Roman" w:hAnsi="Times New Roman" w:cs="Times New Roman"/>
                <w:noProof/>
                <w:webHidden/>
                <w:sz w:val="24"/>
                <w:szCs w:val="24"/>
              </w:rPr>
              <w:t>1</w:t>
            </w:r>
            <w:r w:rsidR="00381B7F" w:rsidRPr="00381B7F">
              <w:rPr>
                <w:rFonts w:ascii="Times New Roman" w:hAnsi="Times New Roman" w:cs="Times New Roman"/>
                <w:noProof/>
                <w:webHidden/>
                <w:sz w:val="24"/>
                <w:szCs w:val="24"/>
              </w:rPr>
              <w:fldChar w:fldCharType="end"/>
            </w:r>
          </w:hyperlink>
        </w:p>
        <w:p w14:paraId="429394D3" w14:textId="30F3BCB0"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04" w:history="1">
            <w:r w:rsidR="00381B7F" w:rsidRPr="00381B7F">
              <w:rPr>
                <w:rStyle w:val="Hyperlink"/>
                <w:rFonts w:ascii="Times New Roman" w:hAnsi="Times New Roman" w:cs="Times New Roman"/>
                <w:noProof/>
                <w:sz w:val="24"/>
                <w:szCs w:val="24"/>
              </w:rPr>
              <w:t>B.</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Rumusan Masalah</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9</w:t>
          </w:r>
        </w:p>
        <w:p w14:paraId="32C14808" w14:textId="06D54E31"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05" w:history="1">
            <w:r w:rsidR="00381B7F" w:rsidRPr="00381B7F">
              <w:rPr>
                <w:rStyle w:val="Hyperlink"/>
                <w:rFonts w:ascii="Times New Roman" w:hAnsi="Times New Roman" w:cs="Times New Roman"/>
                <w:noProof/>
                <w:sz w:val="24"/>
                <w:szCs w:val="24"/>
              </w:rPr>
              <w:t>C.</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Tujuan penelitian</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10</w:t>
          </w:r>
        </w:p>
        <w:p w14:paraId="3BF52B88" w14:textId="3953933D"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06" w:history="1">
            <w:r w:rsidR="00381B7F" w:rsidRPr="00381B7F">
              <w:rPr>
                <w:rStyle w:val="Hyperlink"/>
                <w:rFonts w:ascii="Times New Roman" w:hAnsi="Times New Roman" w:cs="Times New Roman"/>
                <w:noProof/>
                <w:sz w:val="24"/>
                <w:szCs w:val="24"/>
              </w:rPr>
              <w:t>D.</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Manfaat penelitian</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11</w:t>
          </w:r>
        </w:p>
        <w:p w14:paraId="4793C4F7" w14:textId="39BB7173" w:rsidR="00381B7F" w:rsidRPr="00381B7F" w:rsidRDefault="00000000" w:rsidP="000901F0">
          <w:pPr>
            <w:pStyle w:val="TOC1"/>
            <w:spacing w:line="480" w:lineRule="auto"/>
            <w:rPr>
              <w:noProof/>
            </w:rPr>
          </w:pPr>
          <w:hyperlink w:anchor="_Toc165029607" w:history="1">
            <w:r w:rsidR="00381B7F" w:rsidRPr="00381B7F">
              <w:rPr>
                <w:rStyle w:val="Hyperlink"/>
                <w:rFonts w:ascii="Times New Roman" w:hAnsi="Times New Roman" w:cs="Times New Roman"/>
                <w:noProof/>
                <w:sz w:val="24"/>
                <w:szCs w:val="24"/>
              </w:rPr>
              <w:t>BAB II TINJAUAN PUSTAKA</w:t>
            </w:r>
            <w:r w:rsidR="00381B7F" w:rsidRPr="00381B7F">
              <w:rPr>
                <w:noProof/>
                <w:webHidden/>
              </w:rPr>
              <w:tab/>
            </w:r>
          </w:hyperlink>
          <w:r w:rsidR="002479B7" w:rsidRPr="002479B7">
            <w:rPr>
              <w:rFonts w:ascii="Times New Roman" w:hAnsi="Times New Roman" w:cs="Times New Roman"/>
              <w:noProof/>
              <w:sz w:val="24"/>
              <w:szCs w:val="24"/>
            </w:rPr>
            <w:t>13</w:t>
          </w:r>
        </w:p>
        <w:p w14:paraId="0AF8194A" w14:textId="0279AE11"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08" w:history="1">
            <w:r w:rsidR="00381B7F" w:rsidRPr="00381B7F">
              <w:rPr>
                <w:rStyle w:val="Hyperlink"/>
                <w:rFonts w:ascii="Times New Roman" w:hAnsi="Times New Roman" w:cs="Times New Roman"/>
                <w:noProof/>
                <w:sz w:val="24"/>
                <w:szCs w:val="24"/>
              </w:rPr>
              <w:t>A.</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Landasan Teori</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13</w:t>
          </w:r>
        </w:p>
        <w:p w14:paraId="6AEEF263" w14:textId="24893C86"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09" w:history="1">
            <w:r w:rsidR="00381B7F" w:rsidRPr="00381B7F">
              <w:rPr>
                <w:rStyle w:val="Hyperlink"/>
                <w:rFonts w:ascii="Times New Roman" w:hAnsi="Times New Roman" w:cs="Times New Roman"/>
                <w:noProof/>
                <w:sz w:val="24"/>
                <w:szCs w:val="24"/>
              </w:rPr>
              <w:t>E.</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Penelitian Terdahulu</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29</w:t>
          </w:r>
        </w:p>
        <w:p w14:paraId="6BD5BD3E" w14:textId="2C8C4F63"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0" w:history="1">
            <w:r w:rsidR="00381B7F" w:rsidRPr="00381B7F">
              <w:rPr>
                <w:rStyle w:val="Hyperlink"/>
                <w:rFonts w:ascii="Times New Roman" w:hAnsi="Times New Roman" w:cs="Times New Roman"/>
                <w:noProof/>
                <w:sz w:val="24"/>
                <w:szCs w:val="24"/>
              </w:rPr>
              <w:t>F.</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Kerangka Pemikiran Konseptual</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39</w:t>
          </w:r>
        </w:p>
        <w:p w14:paraId="01C9E857" w14:textId="02C5187D"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1" w:history="1">
            <w:r w:rsidR="00381B7F" w:rsidRPr="00381B7F">
              <w:rPr>
                <w:rStyle w:val="Hyperlink"/>
                <w:rFonts w:ascii="Times New Roman" w:hAnsi="Times New Roman" w:cs="Times New Roman"/>
                <w:noProof/>
                <w:sz w:val="24"/>
                <w:szCs w:val="24"/>
              </w:rPr>
              <w:t>G.</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Perumusan Hipotesis</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44</w:t>
          </w:r>
        </w:p>
        <w:p w14:paraId="39E30BFA" w14:textId="25ECA084" w:rsidR="00381B7F" w:rsidRPr="00381B7F" w:rsidRDefault="00000000" w:rsidP="000901F0">
          <w:pPr>
            <w:pStyle w:val="TOC1"/>
            <w:spacing w:line="480" w:lineRule="auto"/>
            <w:rPr>
              <w:rFonts w:ascii="Times New Roman" w:hAnsi="Times New Roman" w:cs="Times New Roman"/>
              <w:noProof/>
              <w:sz w:val="24"/>
              <w:szCs w:val="24"/>
            </w:rPr>
          </w:pPr>
          <w:hyperlink w:anchor="_Toc165029612" w:history="1">
            <w:r w:rsidR="00381B7F" w:rsidRPr="00381B7F">
              <w:rPr>
                <w:rStyle w:val="Hyperlink"/>
                <w:rFonts w:ascii="Times New Roman" w:hAnsi="Times New Roman" w:cs="Times New Roman"/>
                <w:noProof/>
                <w:sz w:val="24"/>
                <w:szCs w:val="24"/>
              </w:rPr>
              <w:t>BAB III METODE PENELITIAN</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46</w:t>
          </w:r>
        </w:p>
        <w:p w14:paraId="564F3C67" w14:textId="199EBA71"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3" w:history="1">
            <w:r w:rsidR="00381B7F" w:rsidRPr="00381B7F">
              <w:rPr>
                <w:rStyle w:val="Hyperlink"/>
                <w:rFonts w:ascii="Times New Roman" w:hAnsi="Times New Roman" w:cs="Times New Roman"/>
                <w:noProof/>
                <w:sz w:val="24"/>
                <w:szCs w:val="24"/>
              </w:rPr>
              <w:t>A.</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Jenis Penelitian</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46</w:t>
          </w:r>
        </w:p>
        <w:p w14:paraId="38CD304F" w14:textId="0A740C4A"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4" w:history="1">
            <w:r w:rsidR="00381B7F" w:rsidRPr="00381B7F">
              <w:rPr>
                <w:rStyle w:val="Hyperlink"/>
                <w:rFonts w:ascii="Times New Roman" w:hAnsi="Times New Roman" w:cs="Times New Roman"/>
                <w:noProof/>
                <w:sz w:val="24"/>
                <w:szCs w:val="24"/>
              </w:rPr>
              <w:t>B.</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Populasi dan Sampel</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47</w:t>
          </w:r>
        </w:p>
        <w:p w14:paraId="32C307F7" w14:textId="29D156C8"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5" w:history="1">
            <w:r w:rsidR="00381B7F" w:rsidRPr="00381B7F">
              <w:rPr>
                <w:rStyle w:val="Hyperlink"/>
                <w:rFonts w:ascii="Times New Roman" w:hAnsi="Times New Roman" w:cs="Times New Roman"/>
                <w:noProof/>
                <w:sz w:val="24"/>
                <w:szCs w:val="24"/>
              </w:rPr>
              <w:t>C.</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Definisi Konseptual dan Operasional Variabel</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50</w:t>
          </w:r>
        </w:p>
        <w:p w14:paraId="7F154A38" w14:textId="7E526D8A" w:rsidR="00381B7F" w:rsidRP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6" w:history="1">
            <w:r w:rsidR="00381B7F" w:rsidRPr="00381B7F">
              <w:rPr>
                <w:rStyle w:val="Hyperlink"/>
                <w:rFonts w:ascii="Times New Roman" w:hAnsi="Times New Roman" w:cs="Times New Roman"/>
                <w:noProof/>
                <w:sz w:val="24"/>
                <w:szCs w:val="24"/>
              </w:rPr>
              <w:t>D.</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Teknik Pengumpulan Data</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54</w:t>
          </w:r>
        </w:p>
        <w:p w14:paraId="6ECD4F16" w14:textId="59E291F6" w:rsidR="00381B7F" w:rsidRDefault="00000000" w:rsidP="000901F0">
          <w:pPr>
            <w:pStyle w:val="TOC2"/>
            <w:tabs>
              <w:tab w:val="left" w:pos="660"/>
              <w:tab w:val="right" w:leader="dot" w:pos="7928"/>
            </w:tabs>
            <w:spacing w:line="480" w:lineRule="auto"/>
            <w:rPr>
              <w:rFonts w:ascii="Times New Roman" w:hAnsi="Times New Roman" w:cs="Times New Roman"/>
              <w:noProof/>
              <w:sz w:val="24"/>
              <w:szCs w:val="24"/>
            </w:rPr>
          </w:pPr>
          <w:hyperlink w:anchor="_Toc165029617" w:history="1">
            <w:r w:rsidR="00381B7F" w:rsidRPr="00381B7F">
              <w:rPr>
                <w:rStyle w:val="Hyperlink"/>
                <w:rFonts w:ascii="Times New Roman" w:hAnsi="Times New Roman" w:cs="Times New Roman"/>
                <w:noProof/>
                <w:sz w:val="24"/>
                <w:szCs w:val="24"/>
              </w:rPr>
              <w:t>E.</w:t>
            </w:r>
            <w:r w:rsidR="00381B7F" w:rsidRPr="00381B7F">
              <w:rPr>
                <w:rFonts w:ascii="Times New Roman" w:hAnsi="Times New Roman" w:cs="Times New Roman"/>
                <w:noProof/>
                <w:sz w:val="24"/>
                <w:szCs w:val="24"/>
              </w:rPr>
              <w:tab/>
            </w:r>
            <w:r w:rsidR="00381B7F" w:rsidRPr="00381B7F">
              <w:rPr>
                <w:rStyle w:val="Hyperlink"/>
                <w:rFonts w:ascii="Times New Roman" w:hAnsi="Times New Roman" w:cs="Times New Roman"/>
                <w:noProof/>
                <w:sz w:val="24"/>
                <w:szCs w:val="24"/>
              </w:rPr>
              <w:t>Teknik Analisis Data dan Uji Hipotesis</w:t>
            </w:r>
            <w:r w:rsidR="00381B7F" w:rsidRPr="00381B7F">
              <w:rPr>
                <w:rFonts w:ascii="Times New Roman" w:hAnsi="Times New Roman" w:cs="Times New Roman"/>
                <w:noProof/>
                <w:webHidden/>
                <w:sz w:val="24"/>
                <w:szCs w:val="24"/>
              </w:rPr>
              <w:tab/>
            </w:r>
          </w:hyperlink>
          <w:r w:rsidR="002479B7">
            <w:rPr>
              <w:rFonts w:ascii="Times New Roman" w:hAnsi="Times New Roman" w:cs="Times New Roman"/>
              <w:noProof/>
              <w:sz w:val="24"/>
              <w:szCs w:val="24"/>
            </w:rPr>
            <w:t>54</w:t>
          </w:r>
        </w:p>
        <w:p w14:paraId="0CFFFF0E" w14:textId="54710B75" w:rsidR="00251182" w:rsidRDefault="00000000" w:rsidP="00251182">
          <w:pPr>
            <w:pStyle w:val="TOC1"/>
            <w:spacing w:line="480" w:lineRule="auto"/>
            <w:rPr>
              <w:rFonts w:ascii="Times New Roman" w:hAnsi="Times New Roman" w:cs="Times New Roman"/>
              <w:noProof/>
              <w:sz w:val="24"/>
              <w:szCs w:val="24"/>
            </w:rPr>
          </w:pPr>
          <w:hyperlink w:anchor="_Toc165029612" w:history="1">
            <w:r w:rsidR="00251182" w:rsidRPr="00381B7F">
              <w:rPr>
                <w:rStyle w:val="Hyperlink"/>
                <w:rFonts w:ascii="Times New Roman" w:hAnsi="Times New Roman" w:cs="Times New Roman"/>
                <w:noProof/>
                <w:sz w:val="24"/>
                <w:szCs w:val="24"/>
              </w:rPr>
              <w:t>BAB I</w:t>
            </w:r>
            <w:r w:rsidR="00251182">
              <w:rPr>
                <w:rStyle w:val="Hyperlink"/>
                <w:rFonts w:ascii="Times New Roman" w:hAnsi="Times New Roman" w:cs="Times New Roman"/>
                <w:noProof/>
                <w:sz w:val="24"/>
                <w:szCs w:val="24"/>
              </w:rPr>
              <w:t>V</w:t>
            </w:r>
            <w:r w:rsidR="00251182" w:rsidRPr="00381B7F">
              <w:rPr>
                <w:rStyle w:val="Hyperlink"/>
                <w:rFonts w:ascii="Times New Roman" w:hAnsi="Times New Roman" w:cs="Times New Roman"/>
                <w:noProof/>
                <w:sz w:val="24"/>
                <w:szCs w:val="24"/>
              </w:rPr>
              <w:t xml:space="preserve"> </w:t>
            </w:r>
            <w:r w:rsidR="00251182">
              <w:rPr>
                <w:rStyle w:val="Hyperlink"/>
                <w:rFonts w:ascii="Times New Roman" w:hAnsi="Times New Roman" w:cs="Times New Roman"/>
                <w:noProof/>
                <w:sz w:val="24"/>
                <w:szCs w:val="24"/>
              </w:rPr>
              <w:t>HASIL DAN PEMBAHASAN</w:t>
            </w:r>
            <w:r w:rsidR="00251182" w:rsidRPr="00381B7F">
              <w:rPr>
                <w:rFonts w:ascii="Times New Roman" w:hAnsi="Times New Roman" w:cs="Times New Roman"/>
                <w:noProof/>
                <w:webHidden/>
                <w:sz w:val="24"/>
                <w:szCs w:val="24"/>
              </w:rPr>
              <w:tab/>
            </w:r>
          </w:hyperlink>
          <w:r w:rsidR="005E39BE">
            <w:rPr>
              <w:rFonts w:ascii="Times New Roman" w:hAnsi="Times New Roman" w:cs="Times New Roman"/>
              <w:noProof/>
              <w:sz w:val="24"/>
              <w:szCs w:val="24"/>
            </w:rPr>
            <w:t>70</w:t>
          </w:r>
        </w:p>
        <w:p w14:paraId="7D62EC54" w14:textId="0610C072" w:rsidR="00251182" w:rsidRDefault="00000000" w:rsidP="00251182">
          <w:pPr>
            <w:pStyle w:val="TOC2"/>
            <w:tabs>
              <w:tab w:val="left" w:pos="660"/>
              <w:tab w:val="right" w:leader="dot" w:pos="7928"/>
            </w:tabs>
            <w:spacing w:line="480" w:lineRule="auto"/>
            <w:rPr>
              <w:rFonts w:ascii="Times New Roman" w:hAnsi="Times New Roman" w:cs="Times New Roman"/>
              <w:noProof/>
              <w:sz w:val="24"/>
              <w:szCs w:val="24"/>
            </w:rPr>
          </w:pPr>
          <w:hyperlink w:anchor="_Toc165029608" w:history="1">
            <w:r w:rsidR="00251182" w:rsidRPr="00381B7F">
              <w:rPr>
                <w:rStyle w:val="Hyperlink"/>
                <w:rFonts w:ascii="Times New Roman" w:hAnsi="Times New Roman" w:cs="Times New Roman"/>
                <w:noProof/>
                <w:sz w:val="24"/>
                <w:szCs w:val="24"/>
              </w:rPr>
              <w:t>A.</w:t>
            </w:r>
            <w:r w:rsidR="00251182" w:rsidRPr="00381B7F">
              <w:rPr>
                <w:rFonts w:ascii="Times New Roman" w:hAnsi="Times New Roman" w:cs="Times New Roman"/>
                <w:noProof/>
                <w:sz w:val="24"/>
                <w:szCs w:val="24"/>
              </w:rPr>
              <w:tab/>
            </w:r>
            <w:r w:rsidR="00251182">
              <w:rPr>
                <w:rStyle w:val="Hyperlink"/>
                <w:rFonts w:ascii="Times New Roman" w:hAnsi="Times New Roman" w:cs="Times New Roman"/>
                <w:noProof/>
                <w:sz w:val="24"/>
                <w:szCs w:val="24"/>
              </w:rPr>
              <w:t>Gambaran Umum</w:t>
            </w:r>
            <w:r w:rsidR="00251182" w:rsidRPr="00381B7F">
              <w:rPr>
                <w:rFonts w:ascii="Times New Roman" w:hAnsi="Times New Roman" w:cs="Times New Roman"/>
                <w:noProof/>
                <w:webHidden/>
                <w:sz w:val="24"/>
                <w:szCs w:val="24"/>
              </w:rPr>
              <w:tab/>
            </w:r>
          </w:hyperlink>
          <w:r w:rsidR="005E39BE">
            <w:rPr>
              <w:rFonts w:ascii="Times New Roman" w:hAnsi="Times New Roman" w:cs="Times New Roman"/>
              <w:noProof/>
              <w:sz w:val="24"/>
              <w:szCs w:val="24"/>
            </w:rPr>
            <w:t>70</w:t>
          </w:r>
        </w:p>
        <w:p w14:paraId="58E62FF7" w14:textId="49D12BAA" w:rsidR="00251182" w:rsidRDefault="00000000" w:rsidP="00251182">
          <w:pPr>
            <w:pStyle w:val="TOC2"/>
            <w:tabs>
              <w:tab w:val="left" w:pos="660"/>
              <w:tab w:val="right" w:leader="dot" w:pos="7928"/>
            </w:tabs>
            <w:spacing w:line="480" w:lineRule="auto"/>
            <w:rPr>
              <w:rFonts w:ascii="Times New Roman" w:hAnsi="Times New Roman" w:cs="Times New Roman"/>
              <w:noProof/>
              <w:sz w:val="24"/>
              <w:szCs w:val="24"/>
            </w:rPr>
          </w:pPr>
          <w:hyperlink w:anchor="_Toc165029614" w:history="1">
            <w:r w:rsidR="00251182" w:rsidRPr="00381B7F">
              <w:rPr>
                <w:rStyle w:val="Hyperlink"/>
                <w:rFonts w:ascii="Times New Roman" w:hAnsi="Times New Roman" w:cs="Times New Roman"/>
                <w:noProof/>
                <w:sz w:val="24"/>
                <w:szCs w:val="24"/>
              </w:rPr>
              <w:t>B.</w:t>
            </w:r>
            <w:r w:rsidR="00251182" w:rsidRPr="00381B7F">
              <w:rPr>
                <w:rFonts w:ascii="Times New Roman" w:hAnsi="Times New Roman" w:cs="Times New Roman"/>
                <w:noProof/>
                <w:sz w:val="24"/>
                <w:szCs w:val="24"/>
              </w:rPr>
              <w:tab/>
            </w:r>
            <w:r w:rsidR="00251182">
              <w:rPr>
                <w:rStyle w:val="Hyperlink"/>
                <w:rFonts w:ascii="Times New Roman" w:hAnsi="Times New Roman" w:cs="Times New Roman"/>
                <w:noProof/>
                <w:sz w:val="24"/>
                <w:szCs w:val="24"/>
              </w:rPr>
              <w:t xml:space="preserve">Deskripsi Perusahaan Sub Sektor </w:t>
            </w:r>
            <w:r w:rsidR="00251182" w:rsidRPr="00251182">
              <w:rPr>
                <w:rStyle w:val="Hyperlink"/>
                <w:rFonts w:ascii="Times New Roman" w:hAnsi="Times New Roman" w:cs="Times New Roman"/>
                <w:i/>
                <w:iCs/>
                <w:noProof/>
                <w:sz w:val="24"/>
                <w:szCs w:val="24"/>
              </w:rPr>
              <w:t>food and beverage</w:t>
            </w:r>
            <w:r w:rsidR="00251182" w:rsidRPr="00381B7F">
              <w:rPr>
                <w:rFonts w:ascii="Times New Roman" w:hAnsi="Times New Roman" w:cs="Times New Roman"/>
                <w:noProof/>
                <w:webHidden/>
                <w:sz w:val="24"/>
                <w:szCs w:val="24"/>
              </w:rPr>
              <w:tab/>
            </w:r>
          </w:hyperlink>
          <w:r w:rsidR="005E39BE">
            <w:rPr>
              <w:rFonts w:ascii="Times New Roman" w:hAnsi="Times New Roman" w:cs="Times New Roman"/>
              <w:noProof/>
              <w:sz w:val="24"/>
              <w:szCs w:val="24"/>
            </w:rPr>
            <w:t>73</w:t>
          </w:r>
        </w:p>
        <w:p w14:paraId="68FC469E" w14:textId="605BF29D" w:rsidR="00251182" w:rsidRDefault="00000000" w:rsidP="00251182">
          <w:pPr>
            <w:pStyle w:val="TOC2"/>
            <w:tabs>
              <w:tab w:val="left" w:pos="660"/>
              <w:tab w:val="right" w:leader="dot" w:pos="7928"/>
            </w:tabs>
            <w:spacing w:line="480" w:lineRule="auto"/>
            <w:rPr>
              <w:rFonts w:ascii="Times New Roman" w:hAnsi="Times New Roman" w:cs="Times New Roman"/>
              <w:noProof/>
              <w:sz w:val="24"/>
              <w:szCs w:val="24"/>
            </w:rPr>
          </w:pPr>
          <w:hyperlink w:anchor="_Toc165029615" w:history="1">
            <w:r w:rsidR="00251182" w:rsidRPr="00381B7F">
              <w:rPr>
                <w:rStyle w:val="Hyperlink"/>
                <w:rFonts w:ascii="Times New Roman" w:hAnsi="Times New Roman" w:cs="Times New Roman"/>
                <w:noProof/>
                <w:sz w:val="24"/>
                <w:szCs w:val="24"/>
              </w:rPr>
              <w:t>C.</w:t>
            </w:r>
            <w:r w:rsidR="00251182" w:rsidRPr="00381B7F">
              <w:rPr>
                <w:rFonts w:ascii="Times New Roman" w:hAnsi="Times New Roman" w:cs="Times New Roman"/>
                <w:noProof/>
                <w:sz w:val="24"/>
                <w:szCs w:val="24"/>
              </w:rPr>
              <w:tab/>
            </w:r>
            <w:r w:rsidR="00251182">
              <w:rPr>
                <w:rStyle w:val="Hyperlink"/>
                <w:rFonts w:ascii="Times New Roman" w:hAnsi="Times New Roman" w:cs="Times New Roman"/>
                <w:noProof/>
                <w:sz w:val="24"/>
                <w:szCs w:val="24"/>
              </w:rPr>
              <w:t>Hasil Penelitian</w:t>
            </w:r>
            <w:r w:rsidR="00251182" w:rsidRPr="00381B7F">
              <w:rPr>
                <w:rFonts w:ascii="Times New Roman" w:hAnsi="Times New Roman" w:cs="Times New Roman"/>
                <w:noProof/>
                <w:webHidden/>
                <w:sz w:val="24"/>
                <w:szCs w:val="24"/>
              </w:rPr>
              <w:tab/>
            </w:r>
          </w:hyperlink>
          <w:r w:rsidR="005E39BE">
            <w:rPr>
              <w:rFonts w:ascii="Times New Roman" w:hAnsi="Times New Roman" w:cs="Times New Roman"/>
              <w:noProof/>
              <w:sz w:val="24"/>
              <w:szCs w:val="24"/>
            </w:rPr>
            <w:t>86</w:t>
          </w:r>
        </w:p>
        <w:p w14:paraId="56AA8A54" w14:textId="2C02B889" w:rsidR="00251182" w:rsidRDefault="00000000" w:rsidP="00251182">
          <w:pPr>
            <w:pStyle w:val="TOC2"/>
            <w:tabs>
              <w:tab w:val="left" w:pos="660"/>
              <w:tab w:val="right" w:leader="dot" w:pos="7928"/>
            </w:tabs>
            <w:spacing w:line="480" w:lineRule="auto"/>
            <w:rPr>
              <w:rFonts w:ascii="Times New Roman" w:hAnsi="Times New Roman" w:cs="Times New Roman"/>
              <w:noProof/>
              <w:sz w:val="24"/>
              <w:szCs w:val="24"/>
            </w:rPr>
          </w:pPr>
          <w:hyperlink w:anchor="_Toc165029616" w:history="1">
            <w:r w:rsidR="00251182" w:rsidRPr="00381B7F">
              <w:rPr>
                <w:rStyle w:val="Hyperlink"/>
                <w:rFonts w:ascii="Times New Roman" w:hAnsi="Times New Roman" w:cs="Times New Roman"/>
                <w:noProof/>
                <w:sz w:val="24"/>
                <w:szCs w:val="24"/>
              </w:rPr>
              <w:t>D.</w:t>
            </w:r>
            <w:r w:rsidR="00251182" w:rsidRPr="00381B7F">
              <w:rPr>
                <w:rFonts w:ascii="Times New Roman" w:hAnsi="Times New Roman" w:cs="Times New Roman"/>
                <w:noProof/>
                <w:sz w:val="24"/>
                <w:szCs w:val="24"/>
              </w:rPr>
              <w:tab/>
            </w:r>
            <w:r w:rsidR="00251182">
              <w:rPr>
                <w:rStyle w:val="Hyperlink"/>
                <w:rFonts w:ascii="Times New Roman" w:hAnsi="Times New Roman" w:cs="Times New Roman"/>
                <w:noProof/>
                <w:sz w:val="24"/>
                <w:szCs w:val="24"/>
              </w:rPr>
              <w:t>Pembahasan</w:t>
            </w:r>
            <w:r w:rsidR="00251182" w:rsidRPr="00381B7F">
              <w:rPr>
                <w:rFonts w:ascii="Times New Roman" w:hAnsi="Times New Roman" w:cs="Times New Roman"/>
                <w:noProof/>
                <w:webHidden/>
                <w:sz w:val="24"/>
                <w:szCs w:val="24"/>
              </w:rPr>
              <w:tab/>
            </w:r>
          </w:hyperlink>
          <w:r w:rsidR="00E77609">
            <w:rPr>
              <w:rFonts w:ascii="Times New Roman" w:hAnsi="Times New Roman" w:cs="Times New Roman"/>
              <w:noProof/>
              <w:sz w:val="24"/>
              <w:szCs w:val="24"/>
            </w:rPr>
            <w:t>100</w:t>
          </w:r>
        </w:p>
        <w:p w14:paraId="64066195" w14:textId="5B73AED9" w:rsidR="00251182" w:rsidRPr="004F0428" w:rsidRDefault="00000000" w:rsidP="004F0428">
          <w:pPr>
            <w:pStyle w:val="TOC1"/>
            <w:spacing w:line="480" w:lineRule="auto"/>
            <w:rPr>
              <w:rFonts w:ascii="Times New Roman" w:hAnsi="Times New Roman" w:cs="Times New Roman"/>
              <w:noProof/>
              <w:sz w:val="24"/>
              <w:szCs w:val="24"/>
            </w:rPr>
          </w:pPr>
          <w:hyperlink w:anchor="_Toc165029612" w:history="1">
            <w:r w:rsidR="00251182" w:rsidRPr="00381B7F">
              <w:rPr>
                <w:rStyle w:val="Hyperlink"/>
                <w:rFonts w:ascii="Times New Roman" w:hAnsi="Times New Roman" w:cs="Times New Roman"/>
                <w:noProof/>
                <w:sz w:val="24"/>
                <w:szCs w:val="24"/>
              </w:rPr>
              <w:t xml:space="preserve">BAB </w:t>
            </w:r>
            <w:r w:rsidR="00251182">
              <w:rPr>
                <w:rStyle w:val="Hyperlink"/>
                <w:rFonts w:ascii="Times New Roman" w:hAnsi="Times New Roman" w:cs="Times New Roman"/>
                <w:noProof/>
                <w:sz w:val="24"/>
                <w:szCs w:val="24"/>
              </w:rPr>
              <w:t>V</w:t>
            </w:r>
            <w:r w:rsidR="00251182" w:rsidRPr="00381B7F">
              <w:rPr>
                <w:rStyle w:val="Hyperlink"/>
                <w:rFonts w:ascii="Times New Roman" w:hAnsi="Times New Roman" w:cs="Times New Roman"/>
                <w:noProof/>
                <w:sz w:val="24"/>
                <w:szCs w:val="24"/>
              </w:rPr>
              <w:t xml:space="preserve"> </w:t>
            </w:r>
            <w:r w:rsidR="00251182">
              <w:rPr>
                <w:rStyle w:val="Hyperlink"/>
                <w:rFonts w:ascii="Times New Roman" w:hAnsi="Times New Roman" w:cs="Times New Roman"/>
                <w:noProof/>
                <w:sz w:val="24"/>
                <w:szCs w:val="24"/>
              </w:rPr>
              <w:t>KESIMPULAN DAN SARAN</w:t>
            </w:r>
            <w:r w:rsidR="00251182" w:rsidRPr="00381B7F">
              <w:rPr>
                <w:rFonts w:ascii="Times New Roman" w:hAnsi="Times New Roman" w:cs="Times New Roman"/>
                <w:noProof/>
                <w:webHidden/>
                <w:sz w:val="24"/>
                <w:szCs w:val="24"/>
              </w:rPr>
              <w:tab/>
            </w:r>
          </w:hyperlink>
          <w:r w:rsidR="005E39BE">
            <w:rPr>
              <w:rFonts w:ascii="Times New Roman" w:hAnsi="Times New Roman" w:cs="Times New Roman"/>
              <w:noProof/>
              <w:sz w:val="24"/>
              <w:szCs w:val="24"/>
            </w:rPr>
            <w:t>1</w:t>
          </w:r>
          <w:r w:rsidR="00934846">
            <w:rPr>
              <w:rFonts w:ascii="Times New Roman" w:hAnsi="Times New Roman" w:cs="Times New Roman"/>
              <w:noProof/>
              <w:sz w:val="24"/>
              <w:szCs w:val="24"/>
            </w:rPr>
            <w:t>11</w:t>
          </w:r>
        </w:p>
        <w:p w14:paraId="555FEBDD" w14:textId="40FB7A7C" w:rsidR="00381B7F" w:rsidRPr="00381B7F" w:rsidRDefault="00000000" w:rsidP="000901F0">
          <w:pPr>
            <w:pStyle w:val="TOC1"/>
            <w:spacing w:line="480" w:lineRule="auto"/>
            <w:rPr>
              <w:rFonts w:ascii="Times New Roman" w:hAnsi="Times New Roman" w:cs="Times New Roman"/>
              <w:noProof/>
              <w:sz w:val="24"/>
              <w:szCs w:val="24"/>
            </w:rPr>
          </w:pPr>
          <w:hyperlink w:anchor="_Toc165029618" w:history="1">
            <w:r w:rsidR="00381B7F" w:rsidRPr="00381B7F">
              <w:rPr>
                <w:rStyle w:val="Hyperlink"/>
                <w:rFonts w:ascii="Times New Roman" w:hAnsi="Times New Roman" w:cs="Times New Roman"/>
                <w:noProof/>
                <w:sz w:val="24"/>
                <w:szCs w:val="24"/>
              </w:rPr>
              <w:t>DAFTAR PUSTAKA</w:t>
            </w:r>
            <w:r w:rsidR="00381B7F" w:rsidRPr="00381B7F">
              <w:rPr>
                <w:rFonts w:ascii="Times New Roman" w:hAnsi="Times New Roman" w:cs="Times New Roman"/>
                <w:noProof/>
                <w:webHidden/>
                <w:sz w:val="24"/>
                <w:szCs w:val="24"/>
              </w:rPr>
              <w:tab/>
            </w:r>
          </w:hyperlink>
          <w:r w:rsidR="005E39BE">
            <w:rPr>
              <w:rFonts w:ascii="Times New Roman" w:hAnsi="Times New Roman" w:cs="Times New Roman"/>
              <w:noProof/>
              <w:sz w:val="24"/>
              <w:szCs w:val="24"/>
            </w:rPr>
            <w:t>11</w:t>
          </w:r>
          <w:r w:rsidR="00E77609">
            <w:rPr>
              <w:rFonts w:ascii="Times New Roman" w:hAnsi="Times New Roman" w:cs="Times New Roman"/>
              <w:noProof/>
              <w:sz w:val="24"/>
              <w:szCs w:val="24"/>
            </w:rPr>
            <w:t>4</w:t>
          </w:r>
        </w:p>
        <w:p w14:paraId="06260CF4" w14:textId="41D32EA2" w:rsidR="004F0428" w:rsidRPr="004F0428" w:rsidRDefault="00381B7F" w:rsidP="004F0428">
          <w:pPr>
            <w:pStyle w:val="TOC1"/>
            <w:spacing w:line="480" w:lineRule="auto"/>
            <w:rPr>
              <w:rFonts w:ascii="Times New Roman" w:hAnsi="Times New Roman" w:cs="Times New Roman"/>
              <w:noProof/>
              <w:sz w:val="24"/>
              <w:szCs w:val="24"/>
            </w:rPr>
          </w:pPr>
          <w:r w:rsidRPr="00381B7F">
            <w:rPr>
              <w:rFonts w:ascii="Times New Roman" w:hAnsi="Times New Roman" w:cs="Times New Roman"/>
              <w:b/>
              <w:bCs/>
              <w:noProof/>
              <w:sz w:val="24"/>
              <w:szCs w:val="24"/>
            </w:rPr>
            <w:fldChar w:fldCharType="end"/>
          </w:r>
          <w:hyperlink w:anchor="_Toc165029612" w:history="1">
            <w:r w:rsidR="004F0428" w:rsidRPr="005E39BE">
              <w:rPr>
                <w:rStyle w:val="Hyperlink"/>
                <w:rFonts w:ascii="Times New Roman" w:hAnsi="Times New Roman" w:cs="Times New Roman"/>
                <w:noProof/>
                <w:color w:val="auto"/>
                <w:sz w:val="24"/>
                <w:szCs w:val="24"/>
                <w:u w:val="none"/>
              </w:rPr>
              <w:t>LAMPIRAN</w:t>
            </w:r>
            <w:r w:rsidR="004F0428" w:rsidRPr="005E39BE">
              <w:rPr>
                <w:rFonts w:ascii="Times New Roman" w:hAnsi="Times New Roman" w:cs="Times New Roman"/>
                <w:noProof/>
                <w:webHidden/>
                <w:sz w:val="24"/>
                <w:szCs w:val="24"/>
              </w:rPr>
              <w:tab/>
            </w:r>
          </w:hyperlink>
          <w:r w:rsidR="005E39BE">
            <w:rPr>
              <w:rFonts w:ascii="Times New Roman" w:hAnsi="Times New Roman" w:cs="Times New Roman"/>
              <w:noProof/>
              <w:sz w:val="24"/>
              <w:szCs w:val="24"/>
            </w:rPr>
            <w:t>11</w:t>
          </w:r>
          <w:r w:rsidR="00934846">
            <w:rPr>
              <w:rFonts w:ascii="Times New Roman" w:hAnsi="Times New Roman" w:cs="Times New Roman"/>
              <w:noProof/>
              <w:sz w:val="24"/>
              <w:szCs w:val="24"/>
            </w:rPr>
            <w:t>7</w:t>
          </w:r>
        </w:p>
        <w:p w14:paraId="305066EC" w14:textId="7CCB9420" w:rsidR="00381B7F" w:rsidRDefault="00381B7F" w:rsidP="000901F0">
          <w:pPr>
            <w:spacing w:line="480" w:lineRule="auto"/>
            <w:rPr>
              <w:rFonts w:ascii="Times New Roman" w:hAnsi="Times New Roman" w:cs="Times New Roman"/>
              <w:sz w:val="24"/>
              <w:szCs w:val="24"/>
            </w:rPr>
          </w:pPr>
        </w:p>
        <w:p w14:paraId="799D3185" w14:textId="77777777" w:rsidR="00BE3F22" w:rsidRDefault="0093367C" w:rsidP="00BE3F22">
          <w:pPr>
            <w:rPr>
              <w:rFonts w:ascii="Times New Roman" w:hAnsi="Times New Roman" w:cs="Times New Roman"/>
              <w:sz w:val="24"/>
              <w:szCs w:val="24"/>
            </w:rPr>
          </w:pPr>
          <w:r>
            <w:rPr>
              <w:rFonts w:ascii="Times New Roman" w:hAnsi="Times New Roman" w:cs="Times New Roman"/>
              <w:sz w:val="24"/>
              <w:szCs w:val="24"/>
            </w:rPr>
            <w:t xml:space="preserve"> </w:t>
          </w:r>
        </w:p>
        <w:p w14:paraId="1E2F7532" w14:textId="40E05803" w:rsidR="005E39BE" w:rsidRPr="00BE3F22" w:rsidRDefault="00000000" w:rsidP="00BE3F22">
          <w:pPr>
            <w:rPr>
              <w:rFonts w:ascii="Times New Roman" w:hAnsi="Times New Roman" w:cs="Times New Roman"/>
              <w:sz w:val="24"/>
              <w:szCs w:val="24"/>
            </w:rPr>
          </w:pPr>
        </w:p>
      </w:sdtContent>
    </w:sdt>
    <w:p w14:paraId="685C565D" w14:textId="474D66D3" w:rsidR="0076329F" w:rsidRPr="00707717" w:rsidRDefault="00AD474B" w:rsidP="00537122">
      <w:pPr>
        <w:pStyle w:val="Heading1"/>
      </w:pPr>
      <w:bookmarkStart w:id="1" w:name="_Toc165029600"/>
      <w:r>
        <w:lastRenderedPageBreak/>
        <w:t xml:space="preserve"> </w:t>
      </w:r>
      <w:r w:rsidR="0076329F" w:rsidRPr="00707717">
        <w:t>DAFTAR TABEL</w:t>
      </w:r>
      <w:bookmarkEnd w:id="1"/>
    </w:p>
    <w:p w14:paraId="23852992" w14:textId="4E8ABEB4" w:rsidR="000B3955" w:rsidRPr="00934846" w:rsidRDefault="000B3955" w:rsidP="00CD7D2E">
      <w:pPr>
        <w:pStyle w:val="TableofFigures"/>
        <w:tabs>
          <w:tab w:val="right" w:leader="dot" w:pos="7928"/>
        </w:tabs>
        <w:spacing w:line="480" w:lineRule="auto"/>
        <w:rPr>
          <w:rFonts w:ascii="Times New Roman" w:hAnsi="Times New Roman" w:cs="Times New Roman"/>
          <w:noProof/>
          <w:sz w:val="24"/>
          <w:szCs w:val="24"/>
        </w:rPr>
      </w:pPr>
      <w:r w:rsidRPr="00086FA2">
        <w:rPr>
          <w:rFonts w:ascii="Times New Roman" w:hAnsi="Times New Roman" w:cs="Times New Roman"/>
          <w:sz w:val="24"/>
          <w:szCs w:val="24"/>
        </w:rPr>
        <w:fldChar w:fldCharType="begin"/>
      </w:r>
      <w:r w:rsidRPr="00086FA2">
        <w:rPr>
          <w:rFonts w:ascii="Times New Roman" w:hAnsi="Times New Roman" w:cs="Times New Roman"/>
          <w:sz w:val="24"/>
          <w:szCs w:val="24"/>
        </w:rPr>
        <w:instrText xml:space="preserve"> TOC \h \z \c "Tabel 1" </w:instrText>
      </w:r>
      <w:r w:rsidRPr="00086FA2">
        <w:rPr>
          <w:rFonts w:ascii="Times New Roman" w:hAnsi="Times New Roman" w:cs="Times New Roman"/>
          <w:sz w:val="24"/>
          <w:szCs w:val="24"/>
        </w:rPr>
        <w:fldChar w:fldCharType="separate"/>
      </w:r>
      <w:hyperlink w:anchor="_Toc165879143" w:history="1">
        <w:r w:rsidRPr="00086FA2">
          <w:rPr>
            <w:rStyle w:val="Hyperlink"/>
            <w:rFonts w:ascii="Times New Roman" w:hAnsi="Times New Roman" w:cs="Times New Roman"/>
            <w:noProof/>
            <w:sz w:val="24"/>
            <w:szCs w:val="24"/>
          </w:rPr>
          <w:t>Tabel 1 P</w:t>
        </w:r>
        <w:r w:rsidR="002C5AEC">
          <w:rPr>
            <w:rStyle w:val="Hyperlink"/>
            <w:rFonts w:ascii="Times New Roman" w:hAnsi="Times New Roman" w:cs="Times New Roman"/>
            <w:noProof/>
            <w:sz w:val="24"/>
            <w:szCs w:val="24"/>
          </w:rPr>
          <w:t>jkgkjg</w:t>
        </w:r>
        <w:r w:rsidRPr="00086FA2">
          <w:rPr>
            <w:rStyle w:val="Hyperlink"/>
            <w:rFonts w:ascii="Times New Roman" w:hAnsi="Times New Roman" w:cs="Times New Roman"/>
            <w:noProof/>
            <w:sz w:val="24"/>
            <w:szCs w:val="24"/>
          </w:rPr>
          <w:t>enelitian Terdahulu</w:t>
        </w:r>
        <w:r w:rsidRPr="00086FA2">
          <w:rPr>
            <w:noProof/>
            <w:webHidden/>
            <w:sz w:val="24"/>
            <w:szCs w:val="24"/>
          </w:rPr>
          <w:tab/>
        </w:r>
      </w:hyperlink>
      <w:r w:rsidRPr="00086FA2">
        <w:rPr>
          <w:rFonts w:ascii="Times New Roman" w:hAnsi="Times New Roman" w:cs="Times New Roman"/>
          <w:sz w:val="24"/>
          <w:szCs w:val="24"/>
        </w:rPr>
        <w:fldChar w:fldCharType="end"/>
      </w:r>
      <w:r w:rsidR="00F3659C" w:rsidRPr="00934846">
        <w:rPr>
          <w:rFonts w:ascii="Times New Roman" w:hAnsi="Times New Roman" w:cs="Times New Roman"/>
          <w:sz w:val="24"/>
          <w:szCs w:val="24"/>
        </w:rPr>
        <w:t>3</w:t>
      </w:r>
      <w:r w:rsidR="008A106C" w:rsidRPr="00934846">
        <w:rPr>
          <w:rFonts w:ascii="Times New Roman" w:hAnsi="Times New Roman" w:cs="Times New Roman"/>
          <w:sz w:val="24"/>
          <w:szCs w:val="24"/>
        </w:rPr>
        <w:t>6</w:t>
      </w:r>
      <w:r w:rsidRPr="00934846">
        <w:rPr>
          <w:rFonts w:ascii="Times New Roman" w:hAnsi="Times New Roman" w:cs="Times New Roman"/>
          <w:sz w:val="24"/>
          <w:szCs w:val="24"/>
        </w:rPr>
        <w:fldChar w:fldCharType="begin"/>
      </w:r>
      <w:r w:rsidRPr="00934846">
        <w:rPr>
          <w:rFonts w:ascii="Times New Roman" w:hAnsi="Times New Roman" w:cs="Times New Roman"/>
          <w:sz w:val="24"/>
          <w:szCs w:val="24"/>
        </w:rPr>
        <w:instrText xml:space="preserve"> TOC \h \z \c "Tabel 2" </w:instrText>
      </w:r>
      <w:r w:rsidRPr="00934846">
        <w:rPr>
          <w:rFonts w:ascii="Times New Roman" w:hAnsi="Times New Roman" w:cs="Times New Roman"/>
          <w:sz w:val="24"/>
          <w:szCs w:val="24"/>
        </w:rPr>
        <w:fldChar w:fldCharType="separate"/>
      </w:r>
    </w:p>
    <w:p w14:paraId="349213FF" w14:textId="246E2649" w:rsidR="000B3955" w:rsidRPr="00934846" w:rsidRDefault="00000000" w:rsidP="00CD7D2E">
      <w:pPr>
        <w:pStyle w:val="TableofFigures"/>
        <w:tabs>
          <w:tab w:val="right" w:leader="dot" w:pos="7928"/>
        </w:tabs>
        <w:spacing w:line="480" w:lineRule="auto"/>
        <w:rPr>
          <w:rFonts w:ascii="Times New Roman" w:hAnsi="Times New Roman" w:cs="Times New Roman"/>
          <w:noProof/>
          <w:sz w:val="24"/>
          <w:szCs w:val="24"/>
        </w:rPr>
      </w:pPr>
      <w:hyperlink w:anchor="_Toc165879192" w:history="1">
        <w:r w:rsidR="000B3955" w:rsidRPr="00934846">
          <w:rPr>
            <w:rStyle w:val="Hyperlink"/>
            <w:rFonts w:ascii="Times New Roman" w:hAnsi="Times New Roman" w:cs="Times New Roman"/>
            <w:noProof/>
            <w:sz w:val="24"/>
            <w:szCs w:val="24"/>
          </w:rPr>
          <w:t xml:space="preserve">Tabel 2 Perusahaan sub sektor </w:t>
        </w:r>
        <w:r w:rsidR="000B3955" w:rsidRPr="00934846">
          <w:rPr>
            <w:rStyle w:val="Hyperlink"/>
            <w:rFonts w:ascii="Times New Roman" w:hAnsi="Times New Roman" w:cs="Times New Roman"/>
            <w:i/>
            <w:noProof/>
            <w:sz w:val="24"/>
            <w:szCs w:val="24"/>
          </w:rPr>
          <w:t>Food and Beverage</w:t>
        </w:r>
        <w:r w:rsidR="000B3955" w:rsidRPr="00934846">
          <w:rPr>
            <w:rFonts w:ascii="Times New Roman" w:hAnsi="Times New Roman" w:cs="Times New Roman"/>
            <w:noProof/>
            <w:webHidden/>
            <w:sz w:val="24"/>
            <w:szCs w:val="24"/>
          </w:rPr>
          <w:tab/>
        </w:r>
      </w:hyperlink>
      <w:r w:rsidR="000B3955" w:rsidRPr="00934846">
        <w:rPr>
          <w:rFonts w:ascii="Times New Roman" w:hAnsi="Times New Roman" w:cs="Times New Roman"/>
          <w:sz w:val="24"/>
          <w:szCs w:val="24"/>
        </w:rPr>
        <w:fldChar w:fldCharType="end"/>
      </w:r>
      <w:r w:rsidR="002479B7" w:rsidRPr="00934846">
        <w:rPr>
          <w:rFonts w:ascii="Times New Roman" w:hAnsi="Times New Roman" w:cs="Times New Roman"/>
          <w:sz w:val="24"/>
          <w:szCs w:val="24"/>
        </w:rPr>
        <w:t>47</w:t>
      </w:r>
      <w:r w:rsidR="000B3955" w:rsidRPr="00934846">
        <w:rPr>
          <w:rFonts w:ascii="Times New Roman" w:hAnsi="Times New Roman" w:cs="Times New Roman"/>
          <w:sz w:val="24"/>
          <w:szCs w:val="24"/>
        </w:rPr>
        <w:fldChar w:fldCharType="begin"/>
      </w:r>
      <w:r w:rsidR="000B3955" w:rsidRPr="00934846">
        <w:rPr>
          <w:rFonts w:ascii="Times New Roman" w:hAnsi="Times New Roman" w:cs="Times New Roman"/>
          <w:sz w:val="24"/>
          <w:szCs w:val="24"/>
        </w:rPr>
        <w:instrText xml:space="preserve"> TOC \h \z \c "Tabel 3" </w:instrText>
      </w:r>
      <w:r w:rsidR="000B3955" w:rsidRPr="00934846">
        <w:rPr>
          <w:rFonts w:ascii="Times New Roman" w:hAnsi="Times New Roman" w:cs="Times New Roman"/>
          <w:sz w:val="24"/>
          <w:szCs w:val="24"/>
        </w:rPr>
        <w:fldChar w:fldCharType="separate"/>
      </w:r>
    </w:p>
    <w:p w14:paraId="1F77BC0D" w14:textId="69581E4C" w:rsidR="000B3955" w:rsidRPr="00934846" w:rsidRDefault="00000000" w:rsidP="00CD7D2E">
      <w:pPr>
        <w:pStyle w:val="TableofFigures"/>
        <w:tabs>
          <w:tab w:val="right" w:leader="dot" w:pos="7928"/>
        </w:tabs>
        <w:spacing w:line="480" w:lineRule="auto"/>
        <w:rPr>
          <w:rFonts w:ascii="Times New Roman" w:hAnsi="Times New Roman" w:cs="Times New Roman"/>
          <w:noProof/>
          <w:sz w:val="24"/>
          <w:szCs w:val="24"/>
        </w:rPr>
      </w:pPr>
      <w:hyperlink w:anchor="_Toc165879200" w:history="1">
        <w:r w:rsidR="000B3955" w:rsidRPr="00934846">
          <w:rPr>
            <w:rStyle w:val="Hyperlink"/>
            <w:rFonts w:ascii="Times New Roman" w:hAnsi="Times New Roman" w:cs="Times New Roman"/>
            <w:noProof/>
            <w:sz w:val="24"/>
            <w:szCs w:val="24"/>
          </w:rPr>
          <w:t>Tabel 3 Kriteria Penentuan Sampel</w:t>
        </w:r>
        <w:r w:rsidR="000B3955" w:rsidRPr="00934846">
          <w:rPr>
            <w:rFonts w:ascii="Times New Roman" w:hAnsi="Times New Roman" w:cs="Times New Roman"/>
            <w:noProof/>
            <w:webHidden/>
            <w:sz w:val="24"/>
            <w:szCs w:val="24"/>
          </w:rPr>
          <w:tab/>
        </w:r>
      </w:hyperlink>
      <w:r w:rsidR="000B3955" w:rsidRPr="00934846">
        <w:rPr>
          <w:rFonts w:ascii="Times New Roman" w:hAnsi="Times New Roman" w:cs="Times New Roman"/>
          <w:sz w:val="24"/>
          <w:szCs w:val="24"/>
        </w:rPr>
        <w:fldChar w:fldCharType="end"/>
      </w:r>
      <w:r w:rsidR="002479B7" w:rsidRPr="00934846">
        <w:rPr>
          <w:rFonts w:ascii="Times New Roman" w:hAnsi="Times New Roman" w:cs="Times New Roman"/>
          <w:sz w:val="24"/>
          <w:szCs w:val="24"/>
        </w:rPr>
        <w:t>49</w:t>
      </w:r>
      <w:r w:rsidR="000B3955" w:rsidRPr="00934846">
        <w:rPr>
          <w:rFonts w:ascii="Times New Roman" w:hAnsi="Times New Roman" w:cs="Times New Roman"/>
          <w:sz w:val="24"/>
          <w:szCs w:val="24"/>
        </w:rPr>
        <w:fldChar w:fldCharType="begin"/>
      </w:r>
      <w:r w:rsidR="000B3955" w:rsidRPr="00934846">
        <w:rPr>
          <w:rFonts w:ascii="Times New Roman" w:hAnsi="Times New Roman" w:cs="Times New Roman"/>
          <w:sz w:val="24"/>
          <w:szCs w:val="24"/>
        </w:rPr>
        <w:instrText xml:space="preserve"> TOC \h \z \c "Tabel 4" </w:instrText>
      </w:r>
      <w:r w:rsidR="000B3955" w:rsidRPr="00934846">
        <w:rPr>
          <w:rFonts w:ascii="Times New Roman" w:hAnsi="Times New Roman" w:cs="Times New Roman"/>
          <w:sz w:val="24"/>
          <w:szCs w:val="24"/>
        </w:rPr>
        <w:fldChar w:fldCharType="separate"/>
      </w:r>
    </w:p>
    <w:p w14:paraId="2479C754" w14:textId="372F4C53" w:rsidR="000B3955" w:rsidRPr="00934846" w:rsidRDefault="00000000" w:rsidP="00CD7D2E">
      <w:pPr>
        <w:pStyle w:val="TableofFigures"/>
        <w:tabs>
          <w:tab w:val="right" w:leader="dot" w:pos="7928"/>
        </w:tabs>
        <w:spacing w:line="480" w:lineRule="auto"/>
        <w:rPr>
          <w:rFonts w:ascii="Times New Roman" w:hAnsi="Times New Roman" w:cs="Times New Roman"/>
          <w:noProof/>
          <w:sz w:val="24"/>
          <w:szCs w:val="24"/>
        </w:rPr>
      </w:pPr>
      <w:hyperlink w:anchor="_Toc165879213" w:history="1">
        <w:r w:rsidR="000B3955" w:rsidRPr="00934846">
          <w:rPr>
            <w:rStyle w:val="Hyperlink"/>
            <w:rFonts w:ascii="Times New Roman" w:hAnsi="Times New Roman" w:cs="Times New Roman"/>
            <w:noProof/>
            <w:sz w:val="24"/>
            <w:szCs w:val="24"/>
          </w:rPr>
          <w:t>Tabel 4 Sampel Penelitian</w:t>
        </w:r>
        <w:r w:rsidR="000B3955" w:rsidRPr="00934846">
          <w:rPr>
            <w:rFonts w:ascii="Times New Roman" w:hAnsi="Times New Roman" w:cs="Times New Roman"/>
            <w:noProof/>
            <w:webHidden/>
            <w:sz w:val="24"/>
            <w:szCs w:val="24"/>
          </w:rPr>
          <w:tab/>
        </w:r>
      </w:hyperlink>
      <w:r w:rsidR="000B3955" w:rsidRPr="00934846">
        <w:rPr>
          <w:rFonts w:ascii="Times New Roman" w:hAnsi="Times New Roman" w:cs="Times New Roman"/>
          <w:sz w:val="24"/>
          <w:szCs w:val="24"/>
        </w:rPr>
        <w:fldChar w:fldCharType="end"/>
      </w:r>
      <w:r w:rsidR="002479B7" w:rsidRPr="00934846">
        <w:rPr>
          <w:rFonts w:ascii="Times New Roman" w:hAnsi="Times New Roman" w:cs="Times New Roman"/>
          <w:sz w:val="24"/>
          <w:szCs w:val="24"/>
        </w:rPr>
        <w:t>50</w:t>
      </w:r>
      <w:r w:rsidR="000B3955" w:rsidRPr="00934846">
        <w:rPr>
          <w:rFonts w:ascii="Times New Roman" w:hAnsi="Times New Roman" w:cs="Times New Roman"/>
          <w:sz w:val="24"/>
          <w:szCs w:val="24"/>
        </w:rPr>
        <w:fldChar w:fldCharType="begin"/>
      </w:r>
      <w:r w:rsidR="000B3955" w:rsidRPr="00934846">
        <w:rPr>
          <w:rFonts w:ascii="Times New Roman" w:hAnsi="Times New Roman" w:cs="Times New Roman"/>
          <w:sz w:val="24"/>
          <w:szCs w:val="24"/>
        </w:rPr>
        <w:instrText xml:space="preserve"> TOC \h \z \c "Tabel 5" </w:instrText>
      </w:r>
      <w:r w:rsidR="000B3955" w:rsidRPr="00934846">
        <w:rPr>
          <w:rFonts w:ascii="Times New Roman" w:hAnsi="Times New Roman" w:cs="Times New Roman"/>
          <w:sz w:val="24"/>
          <w:szCs w:val="24"/>
        </w:rPr>
        <w:fldChar w:fldCharType="separate"/>
      </w:r>
    </w:p>
    <w:p w14:paraId="4E178349" w14:textId="622B8EE7" w:rsidR="000B3955" w:rsidRPr="008A106C" w:rsidRDefault="00000000" w:rsidP="00CD7D2E">
      <w:pPr>
        <w:pStyle w:val="TableofFigures"/>
        <w:tabs>
          <w:tab w:val="right" w:leader="dot" w:pos="7928"/>
        </w:tabs>
        <w:spacing w:line="480" w:lineRule="auto"/>
        <w:rPr>
          <w:rFonts w:ascii="Times New Roman" w:hAnsi="Times New Roman" w:cs="Times New Roman"/>
          <w:noProof/>
          <w:sz w:val="24"/>
          <w:szCs w:val="24"/>
        </w:rPr>
      </w:pPr>
      <w:hyperlink w:anchor="_Toc165879221" w:history="1">
        <w:r w:rsidR="000B3955" w:rsidRPr="00934846">
          <w:rPr>
            <w:rStyle w:val="Hyperlink"/>
            <w:rFonts w:ascii="Times New Roman" w:hAnsi="Times New Roman" w:cs="Times New Roman"/>
            <w:noProof/>
            <w:sz w:val="24"/>
            <w:szCs w:val="24"/>
          </w:rPr>
          <w:t>Tabel 5 Operasionalisasi Variabel</w:t>
        </w:r>
        <w:r w:rsidR="000B3955" w:rsidRPr="00934846">
          <w:rPr>
            <w:rFonts w:ascii="Times New Roman" w:hAnsi="Times New Roman" w:cs="Times New Roman"/>
            <w:noProof/>
            <w:webHidden/>
            <w:sz w:val="24"/>
            <w:szCs w:val="24"/>
          </w:rPr>
          <w:tab/>
        </w:r>
      </w:hyperlink>
      <w:r w:rsidR="000B3955" w:rsidRPr="00934846">
        <w:rPr>
          <w:rFonts w:ascii="Times New Roman" w:hAnsi="Times New Roman" w:cs="Times New Roman"/>
          <w:sz w:val="24"/>
          <w:szCs w:val="24"/>
        </w:rPr>
        <w:fldChar w:fldCharType="end"/>
      </w:r>
      <w:r w:rsidR="002479B7" w:rsidRPr="008A106C">
        <w:rPr>
          <w:rFonts w:ascii="Times New Roman" w:hAnsi="Times New Roman" w:cs="Times New Roman"/>
          <w:sz w:val="24"/>
          <w:szCs w:val="24"/>
        </w:rPr>
        <w:t>53</w:t>
      </w:r>
      <w:r w:rsidR="000B3955" w:rsidRPr="008A106C">
        <w:rPr>
          <w:rFonts w:ascii="Times New Roman" w:hAnsi="Times New Roman" w:cs="Times New Roman"/>
          <w:sz w:val="24"/>
          <w:szCs w:val="24"/>
        </w:rPr>
        <w:fldChar w:fldCharType="begin"/>
      </w:r>
      <w:r w:rsidR="000B3955" w:rsidRPr="008A106C">
        <w:rPr>
          <w:rFonts w:ascii="Times New Roman" w:hAnsi="Times New Roman" w:cs="Times New Roman"/>
          <w:sz w:val="24"/>
          <w:szCs w:val="24"/>
        </w:rPr>
        <w:instrText xml:space="preserve"> TOC \h \z \c "Tabel 6" </w:instrText>
      </w:r>
      <w:r w:rsidR="000B3955" w:rsidRPr="008A106C">
        <w:rPr>
          <w:rFonts w:ascii="Times New Roman" w:hAnsi="Times New Roman" w:cs="Times New Roman"/>
          <w:sz w:val="24"/>
          <w:szCs w:val="24"/>
        </w:rPr>
        <w:fldChar w:fldCharType="separate"/>
      </w:r>
    </w:p>
    <w:p w14:paraId="341742FF" w14:textId="4CE372AC" w:rsidR="005E39BE" w:rsidRPr="008A106C" w:rsidRDefault="00000000" w:rsidP="005E39BE">
      <w:pPr>
        <w:pStyle w:val="TableofFigures"/>
        <w:tabs>
          <w:tab w:val="right" w:leader="dot" w:pos="7928"/>
        </w:tabs>
        <w:spacing w:line="480" w:lineRule="auto"/>
        <w:rPr>
          <w:rFonts w:ascii="Times New Roman" w:hAnsi="Times New Roman" w:cs="Times New Roman"/>
          <w:noProof/>
          <w:sz w:val="24"/>
          <w:szCs w:val="24"/>
        </w:rPr>
      </w:pPr>
      <w:hyperlink w:anchor="_Toc165879226" w:history="1">
        <w:r w:rsidR="000B3955" w:rsidRPr="008A106C">
          <w:rPr>
            <w:rStyle w:val="Hyperlink"/>
            <w:rFonts w:ascii="Times New Roman" w:hAnsi="Times New Roman" w:cs="Times New Roman"/>
            <w:noProof/>
            <w:sz w:val="24"/>
            <w:szCs w:val="24"/>
          </w:rPr>
          <w:t>Tabel 6 Kriteria Pengujian Autokorelasi</w:t>
        </w:r>
        <w:r w:rsidR="000B3955" w:rsidRPr="008A106C">
          <w:rPr>
            <w:rFonts w:ascii="Times New Roman" w:hAnsi="Times New Roman" w:cs="Times New Roman"/>
            <w:noProof/>
            <w:webHidden/>
            <w:sz w:val="24"/>
            <w:szCs w:val="24"/>
          </w:rPr>
          <w:tab/>
        </w:r>
      </w:hyperlink>
      <w:r w:rsidR="002479B7" w:rsidRPr="008A106C">
        <w:rPr>
          <w:rFonts w:ascii="Times New Roman" w:hAnsi="Times New Roman" w:cs="Times New Roman"/>
          <w:noProof/>
          <w:sz w:val="24"/>
          <w:szCs w:val="24"/>
        </w:rPr>
        <w:t>60</w:t>
      </w:r>
    </w:p>
    <w:p w14:paraId="0D604FA7" w14:textId="2A7F17F1" w:rsidR="005E39BE" w:rsidRPr="008A106C" w:rsidRDefault="00000000" w:rsidP="005E39BE">
      <w:pPr>
        <w:pStyle w:val="TableofFigures"/>
        <w:tabs>
          <w:tab w:val="right" w:leader="dot" w:pos="7928"/>
        </w:tabs>
        <w:spacing w:line="480" w:lineRule="auto"/>
        <w:rPr>
          <w:rFonts w:ascii="Times New Roman" w:hAnsi="Times New Roman" w:cs="Times New Roman"/>
          <w:noProof/>
          <w:sz w:val="24"/>
          <w:szCs w:val="24"/>
        </w:rPr>
      </w:pPr>
      <w:hyperlink w:anchor="_Toc165879226" w:history="1">
        <w:r w:rsidR="005E39BE" w:rsidRPr="008A106C">
          <w:rPr>
            <w:rStyle w:val="Hyperlink"/>
            <w:rFonts w:ascii="Times New Roman" w:hAnsi="Times New Roman" w:cs="Times New Roman"/>
            <w:noProof/>
            <w:sz w:val="24"/>
            <w:szCs w:val="24"/>
          </w:rPr>
          <w:t xml:space="preserve">Tabel </w:t>
        </w:r>
        <w:r w:rsidR="008A106C" w:rsidRPr="008A106C">
          <w:rPr>
            <w:rStyle w:val="Hyperlink"/>
            <w:rFonts w:ascii="Times New Roman" w:hAnsi="Times New Roman" w:cs="Times New Roman"/>
            <w:noProof/>
            <w:sz w:val="24"/>
            <w:szCs w:val="24"/>
          </w:rPr>
          <w:t>7</w:t>
        </w:r>
        <w:r w:rsidR="005E39BE" w:rsidRPr="008A106C">
          <w:rPr>
            <w:rStyle w:val="Hyperlink"/>
            <w:rFonts w:ascii="Times New Roman" w:hAnsi="Times New Roman" w:cs="Times New Roman"/>
            <w:noProof/>
            <w:sz w:val="24"/>
            <w:szCs w:val="24"/>
          </w:rPr>
          <w:t xml:space="preserve"> </w:t>
        </w:r>
        <w:r w:rsidR="008A106C" w:rsidRPr="008A106C">
          <w:rPr>
            <w:rStyle w:val="Hyperlink"/>
            <w:rFonts w:ascii="Times New Roman" w:hAnsi="Times New Roman" w:cs="Times New Roman"/>
            <w:noProof/>
            <w:sz w:val="24"/>
            <w:szCs w:val="24"/>
          </w:rPr>
          <w:t>Anal</w:t>
        </w:r>
        <w:r w:rsidR="005E39BE" w:rsidRPr="008A106C">
          <w:rPr>
            <w:rStyle w:val="Hyperlink"/>
            <w:rFonts w:ascii="Times New Roman" w:hAnsi="Times New Roman" w:cs="Times New Roman"/>
            <w:noProof/>
            <w:sz w:val="24"/>
            <w:szCs w:val="24"/>
          </w:rPr>
          <w:t>i</w:t>
        </w:r>
        <w:r w:rsidR="008A106C" w:rsidRPr="008A106C">
          <w:rPr>
            <w:rStyle w:val="Hyperlink"/>
            <w:rFonts w:ascii="Times New Roman" w:hAnsi="Times New Roman" w:cs="Times New Roman"/>
            <w:noProof/>
            <w:sz w:val="24"/>
            <w:szCs w:val="24"/>
          </w:rPr>
          <w:t>sis Statistik Deskriptif</w:t>
        </w:r>
        <w:r w:rsidR="005E39BE" w:rsidRPr="008A106C">
          <w:rPr>
            <w:rFonts w:ascii="Times New Roman" w:hAnsi="Times New Roman" w:cs="Times New Roman"/>
            <w:noProof/>
            <w:webHidden/>
            <w:sz w:val="24"/>
            <w:szCs w:val="24"/>
          </w:rPr>
          <w:tab/>
        </w:r>
      </w:hyperlink>
      <w:r w:rsidR="008A106C" w:rsidRPr="008A106C">
        <w:rPr>
          <w:rFonts w:ascii="Times New Roman" w:hAnsi="Times New Roman" w:cs="Times New Roman"/>
          <w:noProof/>
          <w:sz w:val="24"/>
          <w:szCs w:val="24"/>
        </w:rPr>
        <w:t>86</w:t>
      </w:r>
    </w:p>
    <w:p w14:paraId="20504B37" w14:textId="19FA7B93" w:rsidR="008A106C" w:rsidRDefault="00000000" w:rsidP="008A106C">
      <w:pPr>
        <w:pStyle w:val="TableofFigures"/>
        <w:tabs>
          <w:tab w:val="right" w:leader="dot" w:pos="7928"/>
        </w:tabs>
        <w:spacing w:line="480" w:lineRule="auto"/>
        <w:rPr>
          <w:rFonts w:ascii="Times New Roman" w:hAnsi="Times New Roman" w:cs="Times New Roman"/>
          <w:noProof/>
          <w:sz w:val="24"/>
          <w:szCs w:val="24"/>
        </w:rPr>
      </w:pPr>
      <w:hyperlink w:anchor="_Toc165879226" w:history="1">
        <w:r w:rsidR="008A106C" w:rsidRPr="008A106C">
          <w:rPr>
            <w:rStyle w:val="Hyperlink"/>
            <w:rFonts w:ascii="Times New Roman" w:hAnsi="Times New Roman" w:cs="Times New Roman"/>
            <w:noProof/>
            <w:sz w:val="24"/>
            <w:szCs w:val="24"/>
          </w:rPr>
          <w:t>Tabel 8 Uji Normalitas</w:t>
        </w:r>
        <w:r w:rsidR="008A106C" w:rsidRPr="008A106C">
          <w:rPr>
            <w:rFonts w:ascii="Times New Roman" w:hAnsi="Times New Roman" w:cs="Times New Roman"/>
            <w:noProof/>
            <w:webHidden/>
            <w:sz w:val="24"/>
            <w:szCs w:val="24"/>
          </w:rPr>
          <w:tab/>
        </w:r>
      </w:hyperlink>
      <w:r w:rsidR="008A106C" w:rsidRPr="008A106C">
        <w:rPr>
          <w:rFonts w:ascii="Times New Roman" w:hAnsi="Times New Roman" w:cs="Times New Roman"/>
          <w:noProof/>
          <w:sz w:val="24"/>
          <w:szCs w:val="24"/>
        </w:rPr>
        <w:t>88</w:t>
      </w:r>
    </w:p>
    <w:p w14:paraId="353AF5E9" w14:textId="63882A96"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9 Uji Multikolinearitas</w:t>
        </w:r>
        <w:r w:rsidR="008A106C" w:rsidRPr="00086FA2">
          <w:rPr>
            <w:noProof/>
            <w:webHidden/>
            <w:sz w:val="24"/>
            <w:szCs w:val="24"/>
          </w:rPr>
          <w:tab/>
        </w:r>
      </w:hyperlink>
      <w:r w:rsidR="008A106C">
        <w:rPr>
          <w:noProof/>
          <w:sz w:val="24"/>
          <w:szCs w:val="24"/>
        </w:rPr>
        <w:t>91</w:t>
      </w:r>
    </w:p>
    <w:p w14:paraId="3BBBE53C" w14:textId="04EF1E7F"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 xml:space="preserve">10 Uji </w:t>
        </w:r>
        <w:r w:rsidR="008A106C" w:rsidRPr="008A106C">
          <w:rPr>
            <w:rStyle w:val="Hyperlink"/>
            <w:rFonts w:ascii="Times New Roman" w:hAnsi="Times New Roman" w:cs="Times New Roman"/>
            <w:i/>
            <w:iCs/>
            <w:noProof/>
            <w:sz w:val="24"/>
            <w:szCs w:val="24"/>
          </w:rPr>
          <w:t>Glejser</w:t>
        </w:r>
        <w:r w:rsidR="008A106C" w:rsidRPr="00086FA2">
          <w:rPr>
            <w:noProof/>
            <w:webHidden/>
            <w:sz w:val="24"/>
            <w:szCs w:val="24"/>
          </w:rPr>
          <w:tab/>
        </w:r>
      </w:hyperlink>
      <w:r w:rsidR="008A106C">
        <w:rPr>
          <w:noProof/>
          <w:sz w:val="24"/>
          <w:szCs w:val="24"/>
        </w:rPr>
        <w:t>92</w:t>
      </w:r>
    </w:p>
    <w:p w14:paraId="7457EC77" w14:textId="4D35EC04"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 xml:space="preserve">11 Uji </w:t>
        </w:r>
        <w:r w:rsidR="008A106C" w:rsidRPr="008A106C">
          <w:rPr>
            <w:rStyle w:val="Hyperlink"/>
            <w:rFonts w:ascii="Times New Roman" w:hAnsi="Times New Roman" w:cs="Times New Roman"/>
            <w:i/>
            <w:iCs/>
            <w:noProof/>
            <w:sz w:val="24"/>
            <w:szCs w:val="24"/>
          </w:rPr>
          <w:t>Durbin Watson</w:t>
        </w:r>
        <w:r w:rsidR="008A106C" w:rsidRPr="00086FA2">
          <w:rPr>
            <w:noProof/>
            <w:webHidden/>
            <w:sz w:val="24"/>
            <w:szCs w:val="24"/>
          </w:rPr>
          <w:tab/>
        </w:r>
      </w:hyperlink>
      <w:r w:rsidR="008A106C">
        <w:rPr>
          <w:noProof/>
          <w:sz w:val="24"/>
          <w:szCs w:val="24"/>
        </w:rPr>
        <w:t>93</w:t>
      </w:r>
    </w:p>
    <w:p w14:paraId="7428992D" w14:textId="58E7AD59"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12 Analisis Regresi Linear Berganda</w:t>
        </w:r>
        <w:r w:rsidR="008A106C" w:rsidRPr="00086FA2">
          <w:rPr>
            <w:noProof/>
            <w:webHidden/>
            <w:sz w:val="24"/>
            <w:szCs w:val="24"/>
          </w:rPr>
          <w:tab/>
        </w:r>
      </w:hyperlink>
      <w:r w:rsidR="008A106C">
        <w:rPr>
          <w:noProof/>
          <w:sz w:val="24"/>
          <w:szCs w:val="24"/>
        </w:rPr>
        <w:t>94</w:t>
      </w:r>
    </w:p>
    <w:p w14:paraId="42A16B4B" w14:textId="205821DC"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13 Uji t (parsial)</w:t>
        </w:r>
        <w:r w:rsidR="008A106C" w:rsidRPr="00086FA2">
          <w:rPr>
            <w:noProof/>
            <w:webHidden/>
            <w:sz w:val="24"/>
            <w:szCs w:val="24"/>
          </w:rPr>
          <w:tab/>
        </w:r>
      </w:hyperlink>
      <w:r w:rsidR="008A106C">
        <w:rPr>
          <w:noProof/>
          <w:sz w:val="24"/>
          <w:szCs w:val="24"/>
        </w:rPr>
        <w:t>96</w:t>
      </w:r>
    </w:p>
    <w:p w14:paraId="5872EDE7" w14:textId="0B5DF18E"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14 Uji F (simultan)</w:t>
        </w:r>
        <w:r w:rsidR="008A106C" w:rsidRPr="00086FA2">
          <w:rPr>
            <w:noProof/>
            <w:webHidden/>
            <w:sz w:val="24"/>
            <w:szCs w:val="24"/>
          </w:rPr>
          <w:tab/>
        </w:r>
      </w:hyperlink>
      <w:r w:rsidR="008A106C">
        <w:rPr>
          <w:noProof/>
          <w:sz w:val="24"/>
          <w:szCs w:val="24"/>
        </w:rPr>
        <w:t>98</w:t>
      </w:r>
    </w:p>
    <w:p w14:paraId="1675B537" w14:textId="5EC49DFD" w:rsidR="008A106C" w:rsidRDefault="00000000" w:rsidP="008A106C">
      <w:pPr>
        <w:pStyle w:val="TableofFigures"/>
        <w:tabs>
          <w:tab w:val="right" w:leader="dot" w:pos="7928"/>
        </w:tabs>
        <w:spacing w:line="480" w:lineRule="auto"/>
        <w:rPr>
          <w:noProof/>
          <w:sz w:val="24"/>
          <w:szCs w:val="24"/>
        </w:rPr>
      </w:pPr>
      <w:hyperlink w:anchor="_Toc165879226" w:history="1">
        <w:r w:rsidR="008A106C" w:rsidRPr="00086FA2">
          <w:rPr>
            <w:rStyle w:val="Hyperlink"/>
            <w:rFonts w:ascii="Times New Roman" w:hAnsi="Times New Roman" w:cs="Times New Roman"/>
            <w:noProof/>
            <w:sz w:val="24"/>
            <w:szCs w:val="24"/>
          </w:rPr>
          <w:t xml:space="preserve">Tabel </w:t>
        </w:r>
        <w:r w:rsidR="008A106C">
          <w:rPr>
            <w:rStyle w:val="Hyperlink"/>
            <w:rFonts w:ascii="Times New Roman" w:hAnsi="Times New Roman" w:cs="Times New Roman"/>
            <w:noProof/>
            <w:sz w:val="24"/>
            <w:szCs w:val="24"/>
          </w:rPr>
          <w:t>15</w:t>
        </w:r>
        <w:r w:rsidR="008A106C" w:rsidRPr="00086FA2">
          <w:rPr>
            <w:rStyle w:val="Hyperlink"/>
            <w:rFonts w:ascii="Times New Roman" w:hAnsi="Times New Roman" w:cs="Times New Roman"/>
            <w:noProof/>
            <w:sz w:val="24"/>
            <w:szCs w:val="24"/>
          </w:rPr>
          <w:t xml:space="preserve"> </w:t>
        </w:r>
        <w:r w:rsidR="008A106C">
          <w:rPr>
            <w:rStyle w:val="Hyperlink"/>
            <w:rFonts w:ascii="Times New Roman" w:hAnsi="Times New Roman" w:cs="Times New Roman"/>
            <w:noProof/>
            <w:sz w:val="24"/>
            <w:szCs w:val="24"/>
          </w:rPr>
          <w:t>Uji Koefisien Determinasi</w:t>
        </w:r>
        <w:r w:rsidR="008A106C" w:rsidRPr="00086FA2">
          <w:rPr>
            <w:noProof/>
            <w:webHidden/>
            <w:sz w:val="24"/>
            <w:szCs w:val="24"/>
          </w:rPr>
          <w:tab/>
        </w:r>
      </w:hyperlink>
      <w:r w:rsidR="008A106C">
        <w:rPr>
          <w:noProof/>
          <w:sz w:val="24"/>
          <w:szCs w:val="24"/>
        </w:rPr>
        <w:t>99</w:t>
      </w:r>
    </w:p>
    <w:p w14:paraId="37EDDF42" w14:textId="30F8D3D0" w:rsidR="008A106C" w:rsidRDefault="008A106C" w:rsidP="008A106C"/>
    <w:p w14:paraId="54E2A150" w14:textId="1A11B39B" w:rsidR="008A106C" w:rsidRDefault="008A106C" w:rsidP="008A106C"/>
    <w:p w14:paraId="3423FD2D" w14:textId="63B48634" w:rsidR="008A106C" w:rsidRDefault="008A106C" w:rsidP="008A106C"/>
    <w:p w14:paraId="1F8D7772" w14:textId="112C223D" w:rsidR="008A106C" w:rsidRDefault="008A106C" w:rsidP="008A106C"/>
    <w:p w14:paraId="652A3F1F" w14:textId="20C4749C" w:rsidR="008A106C" w:rsidRDefault="008A106C" w:rsidP="008A106C"/>
    <w:p w14:paraId="6E31D4F8" w14:textId="77777777" w:rsidR="008A106C" w:rsidRPr="008A106C" w:rsidRDefault="008A106C" w:rsidP="008A106C"/>
    <w:p w14:paraId="4CB31603" w14:textId="77777777" w:rsidR="005E39BE" w:rsidRPr="008A106C" w:rsidRDefault="005E39BE" w:rsidP="008A106C">
      <w:pPr>
        <w:rPr>
          <w:rFonts w:ascii="Times New Roman" w:hAnsi="Times New Roman" w:cs="Times New Roman"/>
        </w:rPr>
      </w:pPr>
    </w:p>
    <w:p w14:paraId="271F4860" w14:textId="56195979" w:rsidR="0076329F" w:rsidRPr="008A106C" w:rsidRDefault="000B3955" w:rsidP="008A106C">
      <w:pPr>
        <w:tabs>
          <w:tab w:val="left" w:pos="6032"/>
        </w:tabs>
        <w:spacing w:line="480" w:lineRule="auto"/>
        <w:jc w:val="center"/>
        <w:rPr>
          <w:rFonts w:ascii="Times New Roman" w:hAnsi="Times New Roman" w:cs="Times New Roman"/>
          <w:b/>
          <w:bCs/>
          <w:sz w:val="24"/>
          <w:szCs w:val="24"/>
        </w:rPr>
      </w:pPr>
      <w:r w:rsidRPr="008A106C">
        <w:rPr>
          <w:rFonts w:ascii="Times New Roman" w:hAnsi="Times New Roman" w:cs="Times New Roman"/>
          <w:sz w:val="24"/>
          <w:szCs w:val="24"/>
        </w:rPr>
        <w:lastRenderedPageBreak/>
        <w:fldChar w:fldCharType="end"/>
      </w:r>
      <w:bookmarkStart w:id="2" w:name="_Toc165029601"/>
      <w:r w:rsidR="0076329F" w:rsidRPr="008A106C">
        <w:rPr>
          <w:rFonts w:ascii="Times New Roman" w:hAnsi="Times New Roman" w:cs="Times New Roman"/>
          <w:b/>
          <w:bCs/>
          <w:sz w:val="24"/>
          <w:szCs w:val="24"/>
        </w:rPr>
        <w:t>DAFTAR GAMBAR</w:t>
      </w:r>
      <w:bookmarkEnd w:id="2"/>
    </w:p>
    <w:p w14:paraId="356607F9" w14:textId="2998747E" w:rsidR="001174E8" w:rsidRPr="00C73111" w:rsidRDefault="001174E8" w:rsidP="000901F0">
      <w:pPr>
        <w:pStyle w:val="TableofFigures"/>
        <w:tabs>
          <w:tab w:val="right" w:leader="dot" w:pos="7928"/>
        </w:tabs>
        <w:spacing w:line="480" w:lineRule="auto"/>
        <w:rPr>
          <w:rFonts w:ascii="Times New Roman" w:hAnsi="Times New Roman" w:cs="Times New Roman"/>
          <w:noProof/>
          <w:sz w:val="24"/>
          <w:szCs w:val="24"/>
        </w:rPr>
      </w:pPr>
      <w:r w:rsidRPr="00A968B5">
        <w:rPr>
          <w:rFonts w:ascii="Times New Roman" w:hAnsi="Times New Roman" w:cs="Times New Roman"/>
          <w:sz w:val="24"/>
          <w:szCs w:val="24"/>
        </w:rPr>
        <w:fldChar w:fldCharType="begin"/>
      </w:r>
      <w:r w:rsidRPr="00A968B5">
        <w:rPr>
          <w:rFonts w:ascii="Times New Roman" w:hAnsi="Times New Roman" w:cs="Times New Roman"/>
          <w:sz w:val="24"/>
          <w:szCs w:val="24"/>
        </w:rPr>
        <w:instrText xml:space="preserve"> TOC \h \z \c "Gambar" </w:instrText>
      </w:r>
      <w:r w:rsidRPr="00A968B5">
        <w:rPr>
          <w:rFonts w:ascii="Times New Roman" w:hAnsi="Times New Roman" w:cs="Times New Roman"/>
          <w:sz w:val="24"/>
          <w:szCs w:val="24"/>
        </w:rPr>
        <w:fldChar w:fldCharType="separate"/>
      </w:r>
      <w:hyperlink w:anchor="_Toc165879028" w:history="1">
        <w:r w:rsidRPr="00A968B5">
          <w:rPr>
            <w:rStyle w:val="Hyperlink"/>
            <w:rFonts w:ascii="Times New Roman" w:hAnsi="Times New Roman" w:cs="Times New Roman"/>
            <w:noProof/>
            <w:sz w:val="24"/>
            <w:szCs w:val="24"/>
          </w:rPr>
          <w:t xml:space="preserve">Gambar 1 </w:t>
        </w:r>
        <w:r w:rsidRPr="00A968B5">
          <w:rPr>
            <w:rStyle w:val="Hyperlink"/>
            <w:rFonts w:ascii="Times New Roman" w:hAnsi="Times New Roman" w:cs="Times New Roman"/>
            <w:bCs/>
            <w:noProof/>
            <w:sz w:val="24"/>
            <w:szCs w:val="24"/>
          </w:rPr>
          <w:t xml:space="preserve">Grafik </w:t>
        </w:r>
        <w:r w:rsidR="000B3955" w:rsidRPr="00A968B5">
          <w:rPr>
            <w:rStyle w:val="Hyperlink"/>
            <w:rFonts w:ascii="Times New Roman" w:hAnsi="Times New Roman" w:cs="Times New Roman"/>
            <w:bCs/>
            <w:noProof/>
            <w:sz w:val="24"/>
            <w:szCs w:val="24"/>
          </w:rPr>
          <w:t xml:space="preserve">PER </w:t>
        </w:r>
        <w:r w:rsidRPr="00A968B5">
          <w:rPr>
            <w:rStyle w:val="Hyperlink"/>
            <w:rFonts w:ascii="Times New Roman" w:hAnsi="Times New Roman" w:cs="Times New Roman"/>
            <w:bCs/>
            <w:noProof/>
            <w:sz w:val="24"/>
            <w:szCs w:val="24"/>
          </w:rPr>
          <w:t xml:space="preserve">Perusahaan </w:t>
        </w:r>
        <w:r w:rsidRPr="00A968B5">
          <w:rPr>
            <w:rStyle w:val="Hyperlink"/>
            <w:rFonts w:ascii="Times New Roman" w:hAnsi="Times New Roman" w:cs="Times New Roman"/>
            <w:bCs/>
            <w:i/>
            <w:noProof/>
            <w:sz w:val="24"/>
            <w:szCs w:val="24"/>
          </w:rPr>
          <w:t>Sub Sektor Food And Beverage</w:t>
        </w:r>
        <w:r w:rsidRPr="00A968B5">
          <w:rPr>
            <w:noProof/>
            <w:webHidden/>
            <w:sz w:val="24"/>
            <w:szCs w:val="24"/>
          </w:rPr>
          <w:tab/>
        </w:r>
      </w:hyperlink>
      <w:r w:rsidRPr="00A968B5">
        <w:rPr>
          <w:rFonts w:ascii="Times New Roman" w:hAnsi="Times New Roman" w:cs="Times New Roman"/>
          <w:sz w:val="24"/>
          <w:szCs w:val="24"/>
        </w:rPr>
        <w:fldChar w:fldCharType="end"/>
      </w:r>
      <w:r w:rsidR="00D21A27" w:rsidRPr="00C73111">
        <w:rPr>
          <w:rFonts w:ascii="Times New Roman" w:hAnsi="Times New Roman" w:cs="Times New Roman"/>
          <w:sz w:val="24"/>
          <w:szCs w:val="24"/>
        </w:rPr>
        <w:t>3</w:t>
      </w:r>
      <w:r w:rsidRPr="00C73111">
        <w:rPr>
          <w:rFonts w:ascii="Times New Roman" w:hAnsi="Times New Roman" w:cs="Times New Roman"/>
          <w:sz w:val="24"/>
          <w:szCs w:val="24"/>
        </w:rPr>
        <w:fldChar w:fldCharType="begin"/>
      </w:r>
      <w:r w:rsidRPr="00C73111">
        <w:rPr>
          <w:rFonts w:ascii="Times New Roman" w:hAnsi="Times New Roman" w:cs="Times New Roman"/>
          <w:sz w:val="24"/>
          <w:szCs w:val="24"/>
        </w:rPr>
        <w:instrText xml:space="preserve"> TOC \h \z \c "Gambar 2" </w:instrText>
      </w:r>
      <w:r w:rsidRPr="00C73111">
        <w:rPr>
          <w:rFonts w:ascii="Times New Roman" w:hAnsi="Times New Roman" w:cs="Times New Roman"/>
          <w:sz w:val="24"/>
          <w:szCs w:val="24"/>
        </w:rPr>
        <w:fldChar w:fldCharType="separate"/>
      </w:r>
    </w:p>
    <w:p w14:paraId="264CB885" w14:textId="26B3402C" w:rsidR="001174E8" w:rsidRPr="00C73111" w:rsidRDefault="00000000" w:rsidP="000901F0">
      <w:pPr>
        <w:pStyle w:val="TableofFigures"/>
        <w:tabs>
          <w:tab w:val="right" w:leader="dot" w:pos="7928"/>
        </w:tabs>
        <w:spacing w:line="480" w:lineRule="auto"/>
        <w:rPr>
          <w:rFonts w:ascii="Times New Roman" w:hAnsi="Times New Roman" w:cs="Times New Roman"/>
          <w:noProof/>
          <w:sz w:val="24"/>
          <w:szCs w:val="24"/>
        </w:rPr>
      </w:pPr>
      <w:hyperlink w:anchor="_Toc165879052" w:history="1">
        <w:r w:rsidR="000B3955" w:rsidRPr="00C73111">
          <w:rPr>
            <w:rStyle w:val="Hyperlink"/>
            <w:rFonts w:ascii="Times New Roman" w:hAnsi="Times New Roman" w:cs="Times New Roman"/>
            <w:noProof/>
            <w:sz w:val="24"/>
            <w:szCs w:val="24"/>
          </w:rPr>
          <w:t xml:space="preserve">Gambar 2 </w:t>
        </w:r>
        <w:r w:rsidR="001174E8" w:rsidRPr="00C73111">
          <w:rPr>
            <w:rStyle w:val="Hyperlink"/>
            <w:rFonts w:ascii="Times New Roman" w:hAnsi="Times New Roman" w:cs="Times New Roman"/>
            <w:noProof/>
            <w:sz w:val="24"/>
            <w:szCs w:val="24"/>
          </w:rPr>
          <w:t>Kerangka Pemikiran Konseptual</w:t>
        </w:r>
        <w:r w:rsidR="001174E8" w:rsidRPr="00C73111">
          <w:rPr>
            <w:rFonts w:ascii="Times New Roman" w:hAnsi="Times New Roman" w:cs="Times New Roman"/>
            <w:noProof/>
            <w:webHidden/>
            <w:sz w:val="24"/>
            <w:szCs w:val="24"/>
          </w:rPr>
          <w:tab/>
        </w:r>
      </w:hyperlink>
      <w:r w:rsidR="00D21A27" w:rsidRPr="00C73111">
        <w:rPr>
          <w:rFonts w:ascii="Times New Roman" w:hAnsi="Times New Roman" w:cs="Times New Roman"/>
          <w:noProof/>
          <w:sz w:val="24"/>
          <w:szCs w:val="24"/>
        </w:rPr>
        <w:t>44</w:t>
      </w:r>
    </w:p>
    <w:p w14:paraId="48C12E36" w14:textId="686A5C1D" w:rsidR="008C5939" w:rsidRPr="00C73111" w:rsidRDefault="00000000" w:rsidP="008C5939">
      <w:pPr>
        <w:pStyle w:val="TableofFigures"/>
        <w:tabs>
          <w:tab w:val="right" w:leader="dot" w:pos="7928"/>
        </w:tabs>
        <w:spacing w:line="480" w:lineRule="auto"/>
        <w:rPr>
          <w:rFonts w:ascii="Times New Roman" w:hAnsi="Times New Roman" w:cs="Times New Roman"/>
          <w:noProof/>
          <w:sz w:val="24"/>
          <w:szCs w:val="24"/>
        </w:rPr>
      </w:pPr>
      <w:hyperlink w:anchor="_Toc165879052" w:history="1">
        <w:r w:rsidR="008C5939" w:rsidRPr="00C73111">
          <w:rPr>
            <w:rStyle w:val="Hyperlink"/>
            <w:rFonts w:ascii="Times New Roman" w:hAnsi="Times New Roman" w:cs="Times New Roman"/>
            <w:noProof/>
            <w:sz w:val="24"/>
            <w:szCs w:val="24"/>
          </w:rPr>
          <w:t>Gambar 3 Struktur Organisasi BEI</w:t>
        </w:r>
        <w:r w:rsidR="008C5939" w:rsidRPr="00C73111">
          <w:rPr>
            <w:rFonts w:ascii="Times New Roman" w:hAnsi="Times New Roman" w:cs="Times New Roman"/>
            <w:noProof/>
            <w:webHidden/>
            <w:sz w:val="24"/>
            <w:szCs w:val="24"/>
          </w:rPr>
          <w:tab/>
        </w:r>
      </w:hyperlink>
      <w:r w:rsidR="008C5939" w:rsidRPr="00C73111">
        <w:rPr>
          <w:rFonts w:ascii="Times New Roman" w:hAnsi="Times New Roman" w:cs="Times New Roman"/>
          <w:noProof/>
          <w:sz w:val="24"/>
          <w:szCs w:val="24"/>
        </w:rPr>
        <w:t>71</w:t>
      </w:r>
    </w:p>
    <w:p w14:paraId="361697DF" w14:textId="4F1F9402" w:rsidR="008C5939" w:rsidRPr="00C73111" w:rsidRDefault="00000000" w:rsidP="008C5939">
      <w:pPr>
        <w:pStyle w:val="TableofFigures"/>
        <w:tabs>
          <w:tab w:val="right" w:leader="dot" w:pos="7928"/>
        </w:tabs>
        <w:spacing w:line="480" w:lineRule="auto"/>
        <w:rPr>
          <w:rFonts w:ascii="Times New Roman" w:hAnsi="Times New Roman" w:cs="Times New Roman"/>
          <w:noProof/>
          <w:sz w:val="24"/>
          <w:szCs w:val="24"/>
        </w:rPr>
      </w:pPr>
      <w:hyperlink w:anchor="_Toc165879052" w:history="1">
        <w:r w:rsidR="008C5939" w:rsidRPr="00C73111">
          <w:rPr>
            <w:rStyle w:val="Hyperlink"/>
            <w:rFonts w:ascii="Times New Roman" w:hAnsi="Times New Roman" w:cs="Times New Roman"/>
            <w:noProof/>
            <w:sz w:val="24"/>
            <w:szCs w:val="24"/>
          </w:rPr>
          <w:t>Gambar 4 Struktur Modal BEI</w:t>
        </w:r>
        <w:r w:rsidR="008C5939" w:rsidRPr="00C73111">
          <w:rPr>
            <w:rFonts w:ascii="Times New Roman" w:hAnsi="Times New Roman" w:cs="Times New Roman"/>
            <w:noProof/>
            <w:webHidden/>
            <w:sz w:val="24"/>
            <w:szCs w:val="24"/>
          </w:rPr>
          <w:tab/>
        </w:r>
      </w:hyperlink>
      <w:r w:rsidR="008C5939" w:rsidRPr="00C73111">
        <w:rPr>
          <w:rFonts w:ascii="Times New Roman" w:hAnsi="Times New Roman" w:cs="Times New Roman"/>
          <w:noProof/>
          <w:sz w:val="24"/>
          <w:szCs w:val="24"/>
        </w:rPr>
        <w:t>72</w:t>
      </w:r>
    </w:p>
    <w:p w14:paraId="4031DC1D" w14:textId="32375D00" w:rsidR="008C5939" w:rsidRPr="00C73111" w:rsidRDefault="00000000" w:rsidP="008C5939">
      <w:pPr>
        <w:pStyle w:val="TableofFigures"/>
        <w:tabs>
          <w:tab w:val="right" w:leader="dot" w:pos="7928"/>
        </w:tabs>
        <w:spacing w:line="480" w:lineRule="auto"/>
        <w:rPr>
          <w:rFonts w:ascii="Times New Roman" w:hAnsi="Times New Roman" w:cs="Times New Roman"/>
          <w:noProof/>
          <w:sz w:val="24"/>
          <w:szCs w:val="24"/>
        </w:rPr>
      </w:pPr>
      <w:hyperlink w:anchor="_Toc165879052" w:history="1">
        <w:r w:rsidR="008C5939" w:rsidRPr="00C73111">
          <w:rPr>
            <w:rStyle w:val="Hyperlink"/>
            <w:rFonts w:ascii="Times New Roman" w:hAnsi="Times New Roman" w:cs="Times New Roman"/>
            <w:noProof/>
            <w:sz w:val="24"/>
            <w:szCs w:val="24"/>
          </w:rPr>
          <w:t>Gambar 5 Uji Normalitas p-p plot</w:t>
        </w:r>
        <w:r w:rsidR="008C5939" w:rsidRPr="00C73111">
          <w:rPr>
            <w:rFonts w:ascii="Times New Roman" w:hAnsi="Times New Roman" w:cs="Times New Roman"/>
            <w:noProof/>
            <w:webHidden/>
            <w:sz w:val="24"/>
            <w:szCs w:val="24"/>
          </w:rPr>
          <w:tab/>
        </w:r>
      </w:hyperlink>
      <w:r w:rsidR="008C5939" w:rsidRPr="00C73111">
        <w:rPr>
          <w:rFonts w:ascii="Times New Roman" w:hAnsi="Times New Roman" w:cs="Times New Roman"/>
          <w:noProof/>
          <w:sz w:val="24"/>
          <w:szCs w:val="24"/>
        </w:rPr>
        <w:t>89</w:t>
      </w:r>
    </w:p>
    <w:p w14:paraId="4544B1E1" w14:textId="41CADCF0" w:rsidR="008C5939" w:rsidRPr="00C73111" w:rsidRDefault="00000000" w:rsidP="008C5939">
      <w:pPr>
        <w:pStyle w:val="TableofFigures"/>
        <w:tabs>
          <w:tab w:val="right" w:leader="dot" w:pos="7928"/>
        </w:tabs>
        <w:spacing w:line="480" w:lineRule="auto"/>
        <w:rPr>
          <w:rFonts w:ascii="Times New Roman" w:hAnsi="Times New Roman" w:cs="Times New Roman"/>
          <w:noProof/>
          <w:sz w:val="24"/>
          <w:szCs w:val="24"/>
        </w:rPr>
      </w:pPr>
      <w:hyperlink w:anchor="_Toc165879052" w:history="1">
        <w:r w:rsidR="008C5939" w:rsidRPr="00C73111">
          <w:rPr>
            <w:rStyle w:val="Hyperlink"/>
            <w:rFonts w:ascii="Times New Roman" w:hAnsi="Times New Roman" w:cs="Times New Roman"/>
            <w:noProof/>
            <w:sz w:val="24"/>
            <w:szCs w:val="24"/>
          </w:rPr>
          <w:t>Gambar 6 Uji Normalitas Histogram</w:t>
        </w:r>
        <w:r w:rsidR="008C5939" w:rsidRPr="00C73111">
          <w:rPr>
            <w:rFonts w:ascii="Times New Roman" w:hAnsi="Times New Roman" w:cs="Times New Roman"/>
            <w:noProof/>
            <w:webHidden/>
            <w:sz w:val="24"/>
            <w:szCs w:val="24"/>
          </w:rPr>
          <w:tab/>
        </w:r>
      </w:hyperlink>
      <w:r w:rsidR="008C5939" w:rsidRPr="00C73111">
        <w:rPr>
          <w:rFonts w:ascii="Times New Roman" w:hAnsi="Times New Roman" w:cs="Times New Roman"/>
          <w:noProof/>
          <w:sz w:val="24"/>
          <w:szCs w:val="24"/>
        </w:rPr>
        <w:t>90</w:t>
      </w:r>
    </w:p>
    <w:p w14:paraId="1E8AC9D7" w14:textId="77777777" w:rsidR="008C5939" w:rsidRPr="00C73111" w:rsidRDefault="008C5939" w:rsidP="008C5939">
      <w:pPr>
        <w:rPr>
          <w:rFonts w:ascii="Times New Roman" w:hAnsi="Times New Roman" w:cs="Times New Roman"/>
          <w:sz w:val="24"/>
          <w:szCs w:val="24"/>
        </w:rPr>
      </w:pPr>
    </w:p>
    <w:p w14:paraId="7EFCDA03" w14:textId="77777777" w:rsidR="008C5939" w:rsidRPr="00C73111" w:rsidRDefault="008C5939" w:rsidP="008C5939">
      <w:pPr>
        <w:rPr>
          <w:rFonts w:ascii="Times New Roman" w:hAnsi="Times New Roman" w:cs="Times New Roman"/>
          <w:sz w:val="24"/>
          <w:szCs w:val="24"/>
        </w:rPr>
      </w:pPr>
    </w:p>
    <w:p w14:paraId="097DF522" w14:textId="77777777" w:rsidR="008C5939" w:rsidRPr="00C73111" w:rsidRDefault="008C5939" w:rsidP="008C5939">
      <w:pPr>
        <w:rPr>
          <w:rFonts w:ascii="Times New Roman" w:hAnsi="Times New Roman" w:cs="Times New Roman"/>
          <w:sz w:val="24"/>
          <w:szCs w:val="24"/>
        </w:rPr>
      </w:pPr>
    </w:p>
    <w:p w14:paraId="45B19580" w14:textId="77777777" w:rsidR="008C5939" w:rsidRPr="00C73111" w:rsidRDefault="008C5939" w:rsidP="008C5939">
      <w:pPr>
        <w:rPr>
          <w:rFonts w:ascii="Times New Roman" w:hAnsi="Times New Roman" w:cs="Times New Roman"/>
          <w:sz w:val="24"/>
          <w:szCs w:val="24"/>
        </w:rPr>
      </w:pPr>
    </w:p>
    <w:p w14:paraId="3CCA6C05" w14:textId="77777777" w:rsidR="008A106C" w:rsidRPr="00C73111" w:rsidRDefault="008A106C" w:rsidP="008A106C">
      <w:pPr>
        <w:rPr>
          <w:rFonts w:ascii="Times New Roman" w:hAnsi="Times New Roman" w:cs="Times New Roman"/>
          <w:sz w:val="24"/>
          <w:szCs w:val="24"/>
        </w:rPr>
      </w:pPr>
    </w:p>
    <w:p w14:paraId="2E5E5D40" w14:textId="24AEC97D" w:rsidR="0076329F" w:rsidRDefault="001174E8" w:rsidP="008C5939">
      <w:pPr>
        <w:tabs>
          <w:tab w:val="left" w:pos="6032"/>
        </w:tabs>
        <w:spacing w:line="480" w:lineRule="auto"/>
        <w:rPr>
          <w:rFonts w:ascii="Times New Roman" w:hAnsi="Times New Roman" w:cs="Times New Roman"/>
          <w:b/>
        </w:rPr>
      </w:pPr>
      <w:r w:rsidRPr="00C73111">
        <w:rPr>
          <w:rFonts w:ascii="Times New Roman" w:hAnsi="Times New Roman" w:cs="Times New Roman"/>
          <w:sz w:val="24"/>
          <w:szCs w:val="24"/>
        </w:rPr>
        <w:fldChar w:fldCharType="end"/>
      </w:r>
    </w:p>
    <w:p w14:paraId="72F74ABC" w14:textId="77777777" w:rsidR="00C76C1E" w:rsidRDefault="00C76C1E" w:rsidP="00654242">
      <w:pPr>
        <w:tabs>
          <w:tab w:val="left" w:pos="6032"/>
        </w:tabs>
        <w:spacing w:line="480" w:lineRule="auto"/>
        <w:jc w:val="center"/>
        <w:rPr>
          <w:rFonts w:ascii="Times New Roman" w:hAnsi="Times New Roman" w:cs="Times New Roman"/>
          <w:b/>
        </w:rPr>
      </w:pPr>
    </w:p>
    <w:p w14:paraId="1E5759A1" w14:textId="77777777" w:rsidR="00E517CE" w:rsidRDefault="00E517CE" w:rsidP="00654242">
      <w:pPr>
        <w:tabs>
          <w:tab w:val="left" w:pos="6032"/>
        </w:tabs>
        <w:spacing w:line="480" w:lineRule="auto"/>
        <w:jc w:val="center"/>
        <w:rPr>
          <w:rFonts w:ascii="Times New Roman" w:hAnsi="Times New Roman" w:cs="Times New Roman"/>
          <w:b/>
        </w:rPr>
      </w:pPr>
    </w:p>
    <w:p w14:paraId="2913D087" w14:textId="77777777" w:rsidR="00E517CE" w:rsidRDefault="00E517CE" w:rsidP="00654242">
      <w:pPr>
        <w:tabs>
          <w:tab w:val="left" w:pos="6032"/>
        </w:tabs>
        <w:spacing w:line="480" w:lineRule="auto"/>
        <w:jc w:val="center"/>
        <w:rPr>
          <w:rFonts w:ascii="Times New Roman" w:hAnsi="Times New Roman" w:cs="Times New Roman"/>
          <w:b/>
        </w:rPr>
      </w:pPr>
    </w:p>
    <w:p w14:paraId="6EA2B6C8" w14:textId="77777777" w:rsidR="00E517CE" w:rsidRDefault="00E517CE" w:rsidP="00654242">
      <w:pPr>
        <w:tabs>
          <w:tab w:val="left" w:pos="6032"/>
        </w:tabs>
        <w:spacing w:line="480" w:lineRule="auto"/>
        <w:jc w:val="center"/>
        <w:rPr>
          <w:rFonts w:ascii="Times New Roman" w:hAnsi="Times New Roman" w:cs="Times New Roman"/>
          <w:b/>
        </w:rPr>
      </w:pPr>
    </w:p>
    <w:p w14:paraId="2176D628" w14:textId="77777777" w:rsidR="00E517CE" w:rsidRDefault="00E517CE" w:rsidP="00654242">
      <w:pPr>
        <w:tabs>
          <w:tab w:val="left" w:pos="6032"/>
        </w:tabs>
        <w:spacing w:line="480" w:lineRule="auto"/>
        <w:jc w:val="center"/>
        <w:rPr>
          <w:rFonts w:ascii="Times New Roman" w:hAnsi="Times New Roman" w:cs="Times New Roman"/>
          <w:b/>
        </w:rPr>
      </w:pPr>
    </w:p>
    <w:p w14:paraId="64BAC0F2" w14:textId="77777777" w:rsidR="00E517CE" w:rsidRDefault="00E517CE" w:rsidP="00654242">
      <w:pPr>
        <w:tabs>
          <w:tab w:val="left" w:pos="6032"/>
        </w:tabs>
        <w:spacing w:line="480" w:lineRule="auto"/>
        <w:jc w:val="center"/>
        <w:rPr>
          <w:rFonts w:ascii="Times New Roman" w:hAnsi="Times New Roman" w:cs="Times New Roman"/>
          <w:b/>
        </w:rPr>
      </w:pPr>
    </w:p>
    <w:p w14:paraId="016190BB" w14:textId="77777777" w:rsidR="00E517CE" w:rsidRDefault="00E517CE" w:rsidP="00654242">
      <w:pPr>
        <w:tabs>
          <w:tab w:val="left" w:pos="6032"/>
        </w:tabs>
        <w:spacing w:line="480" w:lineRule="auto"/>
        <w:jc w:val="center"/>
        <w:rPr>
          <w:rFonts w:ascii="Times New Roman" w:hAnsi="Times New Roman" w:cs="Times New Roman"/>
          <w:b/>
        </w:rPr>
      </w:pPr>
    </w:p>
    <w:p w14:paraId="11C64D21" w14:textId="77777777" w:rsidR="00E517CE" w:rsidRDefault="00E517CE" w:rsidP="00654242">
      <w:pPr>
        <w:tabs>
          <w:tab w:val="left" w:pos="6032"/>
        </w:tabs>
        <w:spacing w:line="480" w:lineRule="auto"/>
        <w:jc w:val="center"/>
        <w:rPr>
          <w:rFonts w:ascii="Times New Roman" w:hAnsi="Times New Roman" w:cs="Times New Roman"/>
          <w:b/>
        </w:rPr>
      </w:pPr>
    </w:p>
    <w:p w14:paraId="415CD250" w14:textId="1DB1EF3E" w:rsidR="00E517CE" w:rsidRPr="008A106C" w:rsidRDefault="00E517CE" w:rsidP="00E517CE">
      <w:pPr>
        <w:tabs>
          <w:tab w:val="left" w:pos="6032"/>
        </w:tabs>
        <w:spacing w:line="480" w:lineRule="auto"/>
        <w:jc w:val="center"/>
        <w:rPr>
          <w:rFonts w:ascii="Times New Roman" w:hAnsi="Times New Roman" w:cs="Times New Roman"/>
          <w:b/>
          <w:bCs/>
          <w:sz w:val="24"/>
          <w:szCs w:val="24"/>
        </w:rPr>
      </w:pPr>
      <w:r w:rsidRPr="008A106C">
        <w:rPr>
          <w:rFonts w:ascii="Times New Roman" w:hAnsi="Times New Roman" w:cs="Times New Roman"/>
          <w:b/>
          <w:bCs/>
          <w:sz w:val="24"/>
          <w:szCs w:val="24"/>
        </w:rPr>
        <w:lastRenderedPageBreak/>
        <w:t xml:space="preserve">DAFTAR </w:t>
      </w:r>
      <w:r>
        <w:rPr>
          <w:rFonts w:ascii="Times New Roman" w:hAnsi="Times New Roman" w:cs="Times New Roman"/>
          <w:b/>
          <w:bCs/>
          <w:sz w:val="24"/>
          <w:szCs w:val="24"/>
        </w:rPr>
        <w:t>LAMPIRAN</w:t>
      </w:r>
    </w:p>
    <w:p w14:paraId="20FD2A58" w14:textId="58DE1E29" w:rsidR="00E517CE" w:rsidRPr="002C5AEC" w:rsidRDefault="00E517CE" w:rsidP="00E517CE">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 xml:space="preserve">Lampiran 1 </w:t>
        </w:r>
        <w:r w:rsidRPr="002C5AEC">
          <w:rPr>
            <w:rStyle w:val="Hyperlink"/>
            <w:rFonts w:ascii="Times New Roman" w:hAnsi="Times New Roman" w:cs="Times New Roman"/>
            <w:bCs/>
            <w:noProof/>
            <w:sz w:val="24"/>
            <w:szCs w:val="24"/>
          </w:rPr>
          <w:t xml:space="preserve">Perusahaan </w:t>
        </w:r>
        <w:r w:rsidRPr="002C5AEC">
          <w:rPr>
            <w:rStyle w:val="Hyperlink"/>
            <w:rFonts w:ascii="Times New Roman" w:hAnsi="Times New Roman" w:cs="Times New Roman"/>
            <w:bCs/>
            <w:i/>
            <w:noProof/>
            <w:sz w:val="24"/>
            <w:szCs w:val="24"/>
          </w:rPr>
          <w:t>Sub Sektor Food And Beverage</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00B15A9C" w:rsidRPr="002C5AEC">
        <w:rPr>
          <w:rFonts w:ascii="Times New Roman" w:hAnsi="Times New Roman" w:cs="Times New Roman"/>
          <w:sz w:val="24"/>
          <w:szCs w:val="24"/>
        </w:rPr>
        <w:t>11</w:t>
      </w:r>
      <w:r w:rsidR="002C5AEC" w:rsidRPr="002C5AEC">
        <w:rPr>
          <w:rFonts w:ascii="Times New Roman" w:hAnsi="Times New Roman" w:cs="Times New Roman"/>
          <w:sz w:val="24"/>
          <w:szCs w:val="24"/>
        </w:rPr>
        <w:t>8</w:t>
      </w: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2" </w:instrText>
      </w:r>
      <w:r w:rsidRPr="002C5AEC">
        <w:rPr>
          <w:rFonts w:ascii="Times New Roman" w:hAnsi="Times New Roman" w:cs="Times New Roman"/>
          <w:sz w:val="24"/>
          <w:szCs w:val="24"/>
        </w:rPr>
        <w:fldChar w:fldCharType="separate"/>
      </w:r>
    </w:p>
    <w:p w14:paraId="2B4E3F4C" w14:textId="66859B05" w:rsidR="00E517CE" w:rsidRPr="002C5AEC" w:rsidRDefault="00D2576D" w:rsidP="00E517CE">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 xml:space="preserve">Lampiran 2 </w:t>
        </w:r>
        <w:r w:rsidRPr="002C5AEC">
          <w:rPr>
            <w:rStyle w:val="Hyperlink"/>
            <w:rFonts w:ascii="Times New Roman" w:hAnsi="Times New Roman" w:cs="Times New Roman"/>
            <w:bCs/>
            <w:noProof/>
            <w:sz w:val="24"/>
            <w:szCs w:val="24"/>
          </w:rPr>
          <w:t xml:space="preserve"> Daftar Perusahaan </w:t>
        </w:r>
        <w:r w:rsidRPr="002C5AEC">
          <w:rPr>
            <w:rStyle w:val="Hyperlink"/>
            <w:rFonts w:ascii="Times New Roman" w:hAnsi="Times New Roman" w:cs="Times New Roman"/>
            <w:bCs/>
            <w:iCs/>
            <w:noProof/>
            <w:sz w:val="24"/>
            <w:szCs w:val="24"/>
          </w:rPr>
          <w:t>Sampel Penelitian</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00B15A9C" w:rsidRPr="002C5AEC">
        <w:rPr>
          <w:rFonts w:ascii="Times New Roman" w:hAnsi="Times New Roman" w:cs="Times New Roman"/>
          <w:noProof/>
          <w:sz w:val="24"/>
          <w:szCs w:val="24"/>
        </w:rPr>
        <w:t>11</w:t>
      </w:r>
      <w:r w:rsidR="002C5AEC" w:rsidRPr="002C5AEC">
        <w:rPr>
          <w:rFonts w:ascii="Times New Roman" w:hAnsi="Times New Roman" w:cs="Times New Roman"/>
          <w:noProof/>
          <w:sz w:val="24"/>
          <w:szCs w:val="24"/>
        </w:rPr>
        <w:t>9</w:t>
      </w:r>
    </w:p>
    <w:p w14:paraId="73DF0B77" w14:textId="30E67B9A" w:rsidR="00E517CE" w:rsidRPr="002C5AEC" w:rsidRDefault="00D2576D" w:rsidP="00E517CE">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 xml:space="preserve">Lampiran 3 Perhitungan </w:t>
        </w:r>
        <w:r w:rsidRPr="002C5AEC">
          <w:rPr>
            <w:rStyle w:val="Hyperlink"/>
            <w:rFonts w:ascii="Times New Roman" w:hAnsi="Times New Roman" w:cs="Times New Roman"/>
            <w:i/>
            <w:iCs/>
            <w:noProof/>
            <w:sz w:val="24"/>
            <w:szCs w:val="24"/>
          </w:rPr>
          <w:t xml:space="preserve">Cash Flow </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00B15A9C" w:rsidRPr="002C5AEC">
        <w:rPr>
          <w:rFonts w:ascii="Times New Roman" w:hAnsi="Times New Roman" w:cs="Times New Roman"/>
          <w:noProof/>
          <w:sz w:val="24"/>
          <w:szCs w:val="24"/>
        </w:rPr>
        <w:t>1</w:t>
      </w:r>
      <w:r w:rsidR="002C5AEC" w:rsidRPr="002C5AEC">
        <w:rPr>
          <w:rFonts w:ascii="Times New Roman" w:hAnsi="Times New Roman" w:cs="Times New Roman"/>
          <w:noProof/>
          <w:sz w:val="24"/>
          <w:szCs w:val="24"/>
        </w:rPr>
        <w:t>20</w:t>
      </w:r>
    </w:p>
    <w:p w14:paraId="4EC7D1A9" w14:textId="5432BB31" w:rsidR="00E517CE" w:rsidRPr="002C5AEC" w:rsidRDefault="00D2576D" w:rsidP="00E517CE">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 xml:space="preserve">Lampiran 4 Perhitungan </w:t>
        </w:r>
        <w:r w:rsidRPr="002C5AEC">
          <w:rPr>
            <w:rStyle w:val="Hyperlink"/>
            <w:rFonts w:ascii="Times New Roman" w:hAnsi="Times New Roman" w:cs="Times New Roman"/>
            <w:i/>
            <w:iCs/>
            <w:noProof/>
            <w:sz w:val="24"/>
            <w:szCs w:val="24"/>
          </w:rPr>
          <w:t xml:space="preserve">Firm Size </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00B15A9C" w:rsidRPr="002C5AEC">
        <w:rPr>
          <w:rFonts w:ascii="Times New Roman" w:hAnsi="Times New Roman" w:cs="Times New Roman"/>
          <w:noProof/>
          <w:sz w:val="24"/>
          <w:szCs w:val="24"/>
        </w:rPr>
        <w:t>1</w:t>
      </w:r>
      <w:r w:rsidR="002C5AEC" w:rsidRPr="002C5AEC">
        <w:rPr>
          <w:rFonts w:ascii="Times New Roman" w:hAnsi="Times New Roman" w:cs="Times New Roman"/>
          <w:noProof/>
          <w:sz w:val="24"/>
          <w:szCs w:val="24"/>
        </w:rPr>
        <w:t>21</w:t>
      </w:r>
    </w:p>
    <w:p w14:paraId="62C31CEE" w14:textId="0C260220" w:rsidR="00E517CE" w:rsidRPr="002C5AEC" w:rsidRDefault="00D2576D" w:rsidP="00E517CE">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Lampiran 5 Perhitungan</w:t>
        </w:r>
        <w:r w:rsidRPr="002C5AEC">
          <w:rPr>
            <w:rStyle w:val="Hyperlink"/>
            <w:rFonts w:ascii="Times New Roman" w:hAnsi="Times New Roman" w:cs="Times New Roman"/>
            <w:i/>
            <w:iCs/>
            <w:noProof/>
            <w:sz w:val="24"/>
            <w:szCs w:val="24"/>
          </w:rPr>
          <w:t xml:space="preserve"> </w:t>
        </w:r>
        <w:r w:rsidRPr="002C5AEC">
          <w:rPr>
            <w:rStyle w:val="Hyperlink"/>
            <w:rFonts w:ascii="Times New Roman" w:hAnsi="Times New Roman" w:cs="Times New Roman"/>
            <w:noProof/>
            <w:sz w:val="24"/>
            <w:szCs w:val="24"/>
          </w:rPr>
          <w:t>Solvabilitas</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00B15A9C" w:rsidRPr="002C5AEC">
        <w:rPr>
          <w:rFonts w:ascii="Times New Roman" w:hAnsi="Times New Roman" w:cs="Times New Roman"/>
          <w:noProof/>
          <w:sz w:val="24"/>
          <w:szCs w:val="24"/>
        </w:rPr>
        <w:t>1</w:t>
      </w:r>
      <w:r w:rsidR="002C5AEC" w:rsidRPr="002C5AEC">
        <w:rPr>
          <w:rFonts w:ascii="Times New Roman" w:hAnsi="Times New Roman" w:cs="Times New Roman"/>
          <w:noProof/>
          <w:sz w:val="24"/>
          <w:szCs w:val="24"/>
        </w:rPr>
        <w:t>22</w:t>
      </w:r>
    </w:p>
    <w:p w14:paraId="7239BCCF" w14:textId="00EDB955" w:rsidR="00E517CE" w:rsidRPr="002C5AEC" w:rsidRDefault="00D2576D" w:rsidP="00E517CE">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Lampiran 6 Perhitungan Pertumbuhan Penjualan</w:t>
        </w:r>
        <w:r w:rsidRPr="002C5AEC">
          <w:rPr>
            <w:rStyle w:val="Hyperlink"/>
            <w:rFonts w:ascii="Times New Roman" w:hAnsi="Times New Roman" w:cs="Times New Roman"/>
            <w:i/>
            <w:iCs/>
            <w:noProof/>
            <w:sz w:val="24"/>
            <w:szCs w:val="24"/>
          </w:rPr>
          <w:t xml:space="preserve"> </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00B15A9C" w:rsidRPr="002C5AEC">
        <w:rPr>
          <w:rFonts w:ascii="Times New Roman" w:hAnsi="Times New Roman" w:cs="Times New Roman"/>
          <w:noProof/>
          <w:sz w:val="24"/>
          <w:szCs w:val="24"/>
        </w:rPr>
        <w:t>1</w:t>
      </w:r>
      <w:r w:rsidR="002C5AEC" w:rsidRPr="002C5AEC">
        <w:rPr>
          <w:rFonts w:ascii="Times New Roman" w:hAnsi="Times New Roman" w:cs="Times New Roman"/>
          <w:noProof/>
          <w:sz w:val="24"/>
          <w:szCs w:val="24"/>
        </w:rPr>
        <w:t>23</w:t>
      </w:r>
    </w:p>
    <w:p w14:paraId="3A840A0F" w14:textId="7EDCD296" w:rsidR="00B15A9C" w:rsidRPr="002C5AEC" w:rsidRDefault="00B15A9C" w:rsidP="00B15A9C">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Lampiran 7 Perhitungan Keputusan Investasi</w:t>
        </w:r>
        <w:r w:rsidRPr="002C5AEC">
          <w:rPr>
            <w:rStyle w:val="Hyperlink"/>
            <w:rFonts w:ascii="Times New Roman" w:hAnsi="Times New Roman" w:cs="Times New Roman"/>
            <w:i/>
            <w:iCs/>
            <w:noProof/>
            <w:sz w:val="24"/>
            <w:szCs w:val="24"/>
          </w:rPr>
          <w:t xml:space="preserve"> </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Pr="002C5AEC">
        <w:rPr>
          <w:rFonts w:ascii="Times New Roman" w:hAnsi="Times New Roman" w:cs="Times New Roman"/>
          <w:noProof/>
          <w:sz w:val="24"/>
          <w:szCs w:val="24"/>
        </w:rPr>
        <w:t>12</w:t>
      </w:r>
      <w:r w:rsidR="002C5AEC" w:rsidRPr="002C5AEC">
        <w:rPr>
          <w:rFonts w:ascii="Times New Roman" w:hAnsi="Times New Roman" w:cs="Times New Roman"/>
          <w:noProof/>
          <w:sz w:val="24"/>
          <w:szCs w:val="24"/>
        </w:rPr>
        <w:t>4</w:t>
      </w:r>
    </w:p>
    <w:p w14:paraId="0750A332" w14:textId="0DCDB8C1" w:rsidR="00B15A9C" w:rsidRPr="002C5AEC" w:rsidRDefault="00B15A9C" w:rsidP="00B15A9C">
      <w:pPr>
        <w:pStyle w:val="TableofFigures"/>
        <w:tabs>
          <w:tab w:val="right" w:leader="dot" w:pos="7928"/>
        </w:tabs>
        <w:spacing w:line="480" w:lineRule="auto"/>
        <w:rPr>
          <w:rFonts w:ascii="Times New Roman" w:hAnsi="Times New Roman" w:cs="Times New Roman"/>
          <w:noProof/>
          <w:sz w:val="24"/>
          <w:szCs w:val="24"/>
        </w:rPr>
      </w:pPr>
      <w:r w:rsidRPr="002C5AEC">
        <w:rPr>
          <w:rFonts w:ascii="Times New Roman" w:hAnsi="Times New Roman" w:cs="Times New Roman"/>
          <w:sz w:val="24"/>
          <w:szCs w:val="24"/>
        </w:rPr>
        <w:fldChar w:fldCharType="begin"/>
      </w:r>
      <w:r w:rsidRPr="002C5AEC">
        <w:rPr>
          <w:rFonts w:ascii="Times New Roman" w:hAnsi="Times New Roman" w:cs="Times New Roman"/>
          <w:sz w:val="24"/>
          <w:szCs w:val="24"/>
        </w:rPr>
        <w:instrText xml:space="preserve"> TOC \h \z \c "Gambar" </w:instrText>
      </w:r>
      <w:r w:rsidRPr="002C5AEC">
        <w:rPr>
          <w:rFonts w:ascii="Times New Roman" w:hAnsi="Times New Roman" w:cs="Times New Roman"/>
          <w:sz w:val="24"/>
          <w:szCs w:val="24"/>
        </w:rPr>
        <w:fldChar w:fldCharType="separate"/>
      </w:r>
      <w:hyperlink w:anchor="_Toc165879028" w:history="1">
        <w:r w:rsidRPr="002C5AEC">
          <w:rPr>
            <w:rStyle w:val="Hyperlink"/>
            <w:rFonts w:ascii="Times New Roman" w:hAnsi="Times New Roman" w:cs="Times New Roman"/>
            <w:noProof/>
            <w:sz w:val="24"/>
            <w:szCs w:val="24"/>
          </w:rPr>
          <w:t>Lampiran 8 Hasil Analisis SPSS</w:t>
        </w:r>
        <w:r w:rsidRPr="002C5AEC">
          <w:rPr>
            <w:rStyle w:val="Hyperlink"/>
            <w:rFonts w:ascii="Times New Roman" w:hAnsi="Times New Roman" w:cs="Times New Roman"/>
            <w:i/>
            <w:iCs/>
            <w:noProof/>
            <w:sz w:val="24"/>
            <w:szCs w:val="24"/>
          </w:rPr>
          <w:t xml:space="preserve"> </w:t>
        </w:r>
        <w:r w:rsidRPr="002C5AEC">
          <w:rPr>
            <w:rFonts w:ascii="Times New Roman" w:hAnsi="Times New Roman" w:cs="Times New Roman"/>
            <w:noProof/>
            <w:webHidden/>
            <w:sz w:val="24"/>
            <w:szCs w:val="24"/>
          </w:rPr>
          <w:tab/>
        </w:r>
      </w:hyperlink>
      <w:r w:rsidRPr="002C5AEC">
        <w:rPr>
          <w:rFonts w:ascii="Times New Roman" w:hAnsi="Times New Roman" w:cs="Times New Roman"/>
          <w:sz w:val="24"/>
          <w:szCs w:val="24"/>
        </w:rPr>
        <w:fldChar w:fldCharType="end"/>
      </w:r>
      <w:r w:rsidRPr="002C5AEC">
        <w:rPr>
          <w:rFonts w:ascii="Times New Roman" w:hAnsi="Times New Roman" w:cs="Times New Roman"/>
          <w:noProof/>
          <w:sz w:val="24"/>
          <w:szCs w:val="24"/>
        </w:rPr>
        <w:t>12</w:t>
      </w:r>
      <w:r w:rsidR="002C5AEC" w:rsidRPr="002C5AEC">
        <w:rPr>
          <w:rFonts w:ascii="Times New Roman" w:hAnsi="Times New Roman" w:cs="Times New Roman"/>
          <w:noProof/>
          <w:sz w:val="24"/>
          <w:szCs w:val="24"/>
        </w:rPr>
        <w:t>5</w:t>
      </w:r>
    </w:p>
    <w:p w14:paraId="356377D1" w14:textId="77777777" w:rsidR="00B15A9C" w:rsidRPr="002C5AEC" w:rsidRDefault="00B15A9C" w:rsidP="00B15A9C">
      <w:pPr>
        <w:rPr>
          <w:rFonts w:ascii="Times New Roman" w:hAnsi="Times New Roman" w:cs="Times New Roman"/>
          <w:sz w:val="24"/>
          <w:szCs w:val="24"/>
        </w:rPr>
      </w:pPr>
    </w:p>
    <w:p w14:paraId="127756FB" w14:textId="77777777" w:rsidR="00B15A9C" w:rsidRPr="002C5AEC" w:rsidRDefault="00B15A9C" w:rsidP="00B15A9C">
      <w:pPr>
        <w:rPr>
          <w:rFonts w:ascii="Times New Roman" w:hAnsi="Times New Roman" w:cs="Times New Roman"/>
          <w:sz w:val="24"/>
          <w:szCs w:val="24"/>
        </w:rPr>
      </w:pPr>
    </w:p>
    <w:p w14:paraId="22C6AA68" w14:textId="77777777" w:rsidR="00B15A9C" w:rsidRPr="002C5AEC" w:rsidRDefault="00B15A9C" w:rsidP="00B15A9C">
      <w:pPr>
        <w:rPr>
          <w:rFonts w:ascii="Times New Roman" w:hAnsi="Times New Roman" w:cs="Times New Roman"/>
          <w:sz w:val="24"/>
          <w:szCs w:val="24"/>
        </w:rPr>
      </w:pPr>
    </w:p>
    <w:p w14:paraId="399A6EC1" w14:textId="77777777" w:rsidR="00B15A9C" w:rsidRPr="002C5AEC" w:rsidRDefault="00B15A9C" w:rsidP="00B15A9C">
      <w:pPr>
        <w:rPr>
          <w:rFonts w:ascii="Times New Roman" w:hAnsi="Times New Roman" w:cs="Times New Roman"/>
          <w:sz w:val="24"/>
          <w:szCs w:val="24"/>
        </w:rPr>
      </w:pPr>
    </w:p>
    <w:p w14:paraId="2C0D560C" w14:textId="77777777" w:rsidR="00E517CE" w:rsidRPr="002C5AEC" w:rsidRDefault="00E517CE" w:rsidP="00E517CE">
      <w:pPr>
        <w:rPr>
          <w:rFonts w:ascii="Times New Roman" w:hAnsi="Times New Roman" w:cs="Times New Roman"/>
          <w:sz w:val="24"/>
          <w:szCs w:val="24"/>
        </w:rPr>
      </w:pPr>
    </w:p>
    <w:p w14:paraId="16AAE626" w14:textId="77777777" w:rsidR="00E517CE" w:rsidRPr="002C5AEC" w:rsidRDefault="00E517CE" w:rsidP="00E517CE">
      <w:pPr>
        <w:rPr>
          <w:rFonts w:ascii="Times New Roman" w:hAnsi="Times New Roman" w:cs="Times New Roman"/>
          <w:sz w:val="24"/>
          <w:szCs w:val="24"/>
        </w:rPr>
      </w:pPr>
    </w:p>
    <w:p w14:paraId="354C06D6" w14:textId="77777777" w:rsidR="00E517CE" w:rsidRPr="002C5AEC" w:rsidRDefault="00E517CE" w:rsidP="00E517CE">
      <w:pPr>
        <w:rPr>
          <w:rFonts w:ascii="Times New Roman" w:hAnsi="Times New Roman" w:cs="Times New Roman"/>
          <w:sz w:val="24"/>
          <w:szCs w:val="24"/>
        </w:rPr>
      </w:pPr>
    </w:p>
    <w:p w14:paraId="40AF2113" w14:textId="77777777" w:rsidR="00E517CE" w:rsidRPr="002C5AEC" w:rsidRDefault="00E517CE" w:rsidP="00E517CE">
      <w:pPr>
        <w:rPr>
          <w:rFonts w:ascii="Times New Roman" w:hAnsi="Times New Roman" w:cs="Times New Roman"/>
          <w:sz w:val="24"/>
          <w:szCs w:val="24"/>
        </w:rPr>
      </w:pPr>
    </w:p>
    <w:p w14:paraId="1994ADDF" w14:textId="77777777" w:rsidR="00E517CE" w:rsidRPr="002C5AEC" w:rsidRDefault="00E517CE" w:rsidP="00E517CE">
      <w:pPr>
        <w:rPr>
          <w:rFonts w:ascii="Times New Roman" w:hAnsi="Times New Roman" w:cs="Times New Roman"/>
          <w:sz w:val="24"/>
          <w:szCs w:val="24"/>
        </w:rPr>
      </w:pPr>
    </w:p>
    <w:p w14:paraId="3595D2CD" w14:textId="7421C271" w:rsidR="00E517CE" w:rsidRDefault="00E517CE" w:rsidP="00B15A9C">
      <w:pPr>
        <w:tabs>
          <w:tab w:val="left" w:pos="6032"/>
        </w:tabs>
        <w:spacing w:line="480" w:lineRule="auto"/>
        <w:jc w:val="center"/>
        <w:rPr>
          <w:rFonts w:ascii="Times New Roman" w:hAnsi="Times New Roman" w:cs="Times New Roman"/>
          <w:b/>
        </w:rPr>
        <w:sectPr w:rsidR="00E517CE" w:rsidSect="00FA2959">
          <w:headerReference w:type="even" r:id="rId24"/>
          <w:footerReference w:type="even" r:id="rId25"/>
          <w:pgSz w:w="11907" w:h="16839" w:code="9"/>
          <w:pgMar w:top="2268" w:right="1701" w:bottom="1701" w:left="2250" w:header="709" w:footer="709" w:gutter="0"/>
          <w:pgNumType w:fmt="lowerRoman" w:start="4"/>
          <w:cols w:space="708"/>
          <w:titlePg/>
          <w:docGrid w:linePitch="360"/>
        </w:sectPr>
      </w:pPr>
      <w:r w:rsidRPr="002C5AEC">
        <w:rPr>
          <w:rFonts w:ascii="Times New Roman" w:hAnsi="Times New Roman" w:cs="Times New Roman"/>
          <w:sz w:val="24"/>
          <w:szCs w:val="24"/>
        </w:rPr>
        <w:fldChar w:fldCharType="end"/>
      </w:r>
    </w:p>
    <w:p w14:paraId="73D8A506" w14:textId="77777777" w:rsidR="00537122" w:rsidRDefault="00C74618" w:rsidP="00086FA2">
      <w:pPr>
        <w:pStyle w:val="Heading1"/>
      </w:pPr>
      <w:r w:rsidRPr="00707717">
        <w:lastRenderedPageBreak/>
        <w:t xml:space="preserve"> </w:t>
      </w:r>
      <w:bookmarkStart w:id="3" w:name="_Toc165029602"/>
      <w:r w:rsidR="00E925A4" w:rsidRPr="00707717">
        <w:t>BAB I</w:t>
      </w:r>
      <w:r w:rsidR="00707717" w:rsidRPr="00707717">
        <w:t xml:space="preserve"> </w:t>
      </w:r>
      <w:r w:rsidR="00707717">
        <w:t xml:space="preserve"> </w:t>
      </w:r>
    </w:p>
    <w:p w14:paraId="055359CD" w14:textId="593FCF5D" w:rsidR="002233B7" w:rsidRPr="00707717" w:rsidRDefault="00E925A4" w:rsidP="00086FA2">
      <w:pPr>
        <w:pStyle w:val="Heading1"/>
      </w:pPr>
      <w:r w:rsidRPr="00707717">
        <w:t>PENDAHULUAN</w:t>
      </w:r>
      <w:bookmarkEnd w:id="3"/>
    </w:p>
    <w:p w14:paraId="69A8CE6F" w14:textId="5DABEB59" w:rsidR="002233B7" w:rsidRPr="00707717" w:rsidRDefault="00654242" w:rsidP="00381B7F">
      <w:pPr>
        <w:pStyle w:val="Heading2"/>
      </w:pPr>
      <w:bookmarkStart w:id="4" w:name="_Toc165029603"/>
      <w:r w:rsidRPr="00707717">
        <w:t xml:space="preserve">Latar </w:t>
      </w:r>
      <w:proofErr w:type="spellStart"/>
      <w:r w:rsidRPr="00707717">
        <w:t>Belakang</w:t>
      </w:r>
      <w:proofErr w:type="spellEnd"/>
      <w:r w:rsidRPr="00707717">
        <w:t xml:space="preserve"> Masalah</w:t>
      </w:r>
      <w:bookmarkEnd w:id="4"/>
    </w:p>
    <w:p w14:paraId="0C0464AD" w14:textId="363B0330" w:rsidR="00C178C5" w:rsidRDefault="00A93D19" w:rsidP="00A93D19">
      <w:pPr>
        <w:pStyle w:val="ListParagraph"/>
        <w:tabs>
          <w:tab w:val="left" w:pos="1560"/>
        </w:tabs>
        <w:spacing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ab/>
      </w:r>
      <w:r w:rsidR="00FD6061" w:rsidRPr="00FD6061">
        <w:rPr>
          <w:rFonts w:ascii="Times New Roman" w:hAnsi="Times New Roman" w:cs="Times New Roman"/>
          <w:sz w:val="24"/>
          <w:szCs w:val="24"/>
        </w:rPr>
        <w:t xml:space="preserve">Saat </w:t>
      </w:r>
      <w:proofErr w:type="spellStart"/>
      <w:r w:rsidR="00FD6061" w:rsidRPr="00FD6061">
        <w:rPr>
          <w:rFonts w:ascii="Times New Roman" w:hAnsi="Times New Roman" w:cs="Times New Roman"/>
          <w:sz w:val="24"/>
          <w:szCs w:val="24"/>
        </w:rPr>
        <w:t>ini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persaingan</w:t>
      </w:r>
      <w:proofErr w:type="spellEnd"/>
      <w:r w:rsidR="00FD6061" w:rsidRPr="00FD6061">
        <w:rPr>
          <w:rFonts w:ascii="Times New Roman" w:hAnsi="Times New Roman" w:cs="Times New Roman"/>
          <w:sz w:val="24"/>
          <w:szCs w:val="24"/>
        </w:rPr>
        <w:t xml:space="preserve"> di dunia </w:t>
      </w:r>
      <w:proofErr w:type="spellStart"/>
      <w:r w:rsidR="00FD6061" w:rsidRPr="00FD6061">
        <w:rPr>
          <w:rFonts w:ascii="Times New Roman" w:hAnsi="Times New Roman" w:cs="Times New Roman"/>
          <w:sz w:val="24"/>
          <w:szCs w:val="24"/>
        </w:rPr>
        <w:t>bisnis</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mengalami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pertumbuhan</w:t>
      </w:r>
      <w:proofErr w:type="spellEnd"/>
      <w:r w:rsidR="00FD6061" w:rsidRPr="00FD6061">
        <w:rPr>
          <w:rFonts w:ascii="Times New Roman" w:hAnsi="Times New Roman" w:cs="Times New Roman"/>
          <w:sz w:val="24"/>
          <w:szCs w:val="24"/>
        </w:rPr>
        <w:t xml:space="preserve"> dan </w:t>
      </w:r>
      <w:proofErr w:type="spellStart"/>
      <w:r w:rsidR="00FD6061" w:rsidRPr="00FD6061">
        <w:rPr>
          <w:rFonts w:ascii="Times New Roman" w:hAnsi="Times New Roman" w:cs="Times New Roman"/>
          <w:sz w:val="24"/>
          <w:szCs w:val="24"/>
        </w:rPr>
        <w:t>perubahan</w:t>
      </w:r>
      <w:proofErr w:type="spellEnd"/>
      <w:r w:rsidR="00FD6061" w:rsidRPr="00FD6061">
        <w:rPr>
          <w:rFonts w:ascii="Times New Roman" w:hAnsi="Times New Roman" w:cs="Times New Roman"/>
          <w:sz w:val="24"/>
          <w:szCs w:val="24"/>
        </w:rPr>
        <w:t xml:space="preserve"> yang </w:t>
      </w:r>
      <w:proofErr w:type="spellStart"/>
      <w:r w:rsidR="00FD6061" w:rsidRPr="00FD6061">
        <w:rPr>
          <w:rFonts w:ascii="Times New Roman" w:hAnsi="Times New Roman" w:cs="Times New Roman"/>
          <w:sz w:val="24"/>
          <w:szCs w:val="24"/>
        </w:rPr>
        <w:t>cepat</w:t>
      </w:r>
      <w:proofErr w:type="spellEnd"/>
      <w:r w:rsidR="00FD6061" w:rsidRPr="00FD6061">
        <w:rPr>
          <w:rFonts w:ascii="Times New Roman" w:hAnsi="Times New Roman" w:cs="Times New Roman"/>
          <w:sz w:val="24"/>
          <w:szCs w:val="24"/>
        </w:rPr>
        <w:t>. Perusahaan-</w:t>
      </w:r>
      <w:proofErr w:type="spellStart"/>
      <w:r w:rsidR="00FD6061" w:rsidRPr="00FD6061">
        <w:rPr>
          <w:rFonts w:ascii="Times New Roman" w:hAnsi="Times New Roman" w:cs="Times New Roman"/>
          <w:sz w:val="24"/>
          <w:szCs w:val="24"/>
        </w:rPr>
        <w:t>perusahaan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terus</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merencanakan</w:t>
      </w:r>
      <w:proofErr w:type="spellEnd"/>
      <w:r w:rsidR="00FD6061" w:rsidRPr="00FD6061">
        <w:rPr>
          <w:rFonts w:ascii="Times New Roman" w:hAnsi="Times New Roman" w:cs="Times New Roman"/>
          <w:sz w:val="24"/>
          <w:szCs w:val="24"/>
        </w:rPr>
        <w:t xml:space="preserve"> dan </w:t>
      </w:r>
      <w:proofErr w:type="spellStart"/>
      <w:r w:rsidR="00FD6061" w:rsidRPr="00FD6061">
        <w:rPr>
          <w:rFonts w:ascii="Times New Roman" w:hAnsi="Times New Roman" w:cs="Times New Roman"/>
          <w:sz w:val="24"/>
          <w:szCs w:val="24"/>
        </w:rPr>
        <w:t>meningkatkan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kualitas</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bisnis</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mereka</w:t>
      </w:r>
      <w:proofErr w:type="spellEnd"/>
      <w:r w:rsidR="00FD6061" w:rsidRPr="00FD6061">
        <w:rPr>
          <w:rFonts w:ascii="Times New Roman" w:hAnsi="Times New Roman" w:cs="Times New Roman"/>
          <w:sz w:val="24"/>
          <w:szCs w:val="24"/>
        </w:rPr>
        <w:t xml:space="preserve">. Salah </w:t>
      </w:r>
      <w:proofErr w:type="spellStart"/>
      <w:r w:rsidR="00FD6061" w:rsidRPr="00FD6061">
        <w:rPr>
          <w:rFonts w:ascii="Times New Roman" w:hAnsi="Times New Roman" w:cs="Times New Roman"/>
          <w:sz w:val="24"/>
          <w:szCs w:val="24"/>
        </w:rPr>
        <w:t>satu</w:t>
      </w:r>
      <w:proofErr w:type="spellEnd"/>
      <w:r w:rsidR="00FD6061" w:rsidRPr="00FD6061">
        <w:rPr>
          <w:rFonts w:ascii="Times New Roman" w:hAnsi="Times New Roman" w:cs="Times New Roman"/>
          <w:sz w:val="24"/>
          <w:szCs w:val="24"/>
        </w:rPr>
        <w:t xml:space="preserve"> strategi yang </w:t>
      </w:r>
      <w:proofErr w:type="spellStart"/>
      <w:r w:rsidR="00FD6061" w:rsidRPr="00FD6061">
        <w:rPr>
          <w:rFonts w:ascii="Times New Roman" w:hAnsi="Times New Roman" w:cs="Times New Roman"/>
          <w:sz w:val="24"/>
          <w:szCs w:val="24"/>
        </w:rPr>
        <w:t>digunakan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adalah</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fokus</w:t>
      </w:r>
      <w:proofErr w:type="spellEnd"/>
      <w:r w:rsidR="00FD6061" w:rsidRPr="00FD6061">
        <w:rPr>
          <w:rFonts w:ascii="Times New Roman" w:hAnsi="Times New Roman" w:cs="Times New Roman"/>
          <w:sz w:val="24"/>
          <w:szCs w:val="24"/>
        </w:rPr>
        <w:t xml:space="preserve"> pada </w:t>
      </w:r>
      <w:proofErr w:type="spellStart"/>
      <w:r w:rsidR="00FD6061" w:rsidRPr="00FD6061">
        <w:rPr>
          <w:rFonts w:ascii="Times New Roman" w:hAnsi="Times New Roman" w:cs="Times New Roman"/>
          <w:sz w:val="24"/>
          <w:szCs w:val="24"/>
        </w:rPr>
        <w:t>saham</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dengan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tujuan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untuk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menarik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minat</w:t>
      </w:r>
      <w:proofErr w:type="spellEnd"/>
      <w:r w:rsidR="00FD6061" w:rsidRPr="00FD6061">
        <w:rPr>
          <w:rFonts w:ascii="Times New Roman" w:hAnsi="Times New Roman" w:cs="Times New Roman"/>
          <w:sz w:val="24"/>
          <w:szCs w:val="24"/>
        </w:rPr>
        <w:t xml:space="preserve"> investor </w:t>
      </w:r>
      <w:proofErr w:type="spellStart"/>
      <w:r w:rsidR="00FD6061" w:rsidRPr="00FD6061">
        <w:rPr>
          <w:rFonts w:ascii="Times New Roman" w:hAnsi="Times New Roman" w:cs="Times New Roman"/>
          <w:sz w:val="24"/>
          <w:szCs w:val="24"/>
        </w:rPr>
        <w:t>sehingga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mereka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tertarik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untuk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berinvestasi</w:t>
      </w:r>
      <w:proofErr w:type="spellEnd"/>
      <w:r w:rsidR="00FD6061" w:rsidRPr="00FD6061">
        <w:rPr>
          <w:rFonts w:ascii="Times New Roman" w:hAnsi="Times New Roman" w:cs="Times New Roman"/>
          <w:sz w:val="24"/>
          <w:szCs w:val="24"/>
        </w:rPr>
        <w:t xml:space="preserve"> di </w:t>
      </w:r>
      <w:proofErr w:type="spellStart"/>
      <w:r w:rsidR="00FD6061" w:rsidRPr="00FD6061">
        <w:rPr>
          <w:rFonts w:ascii="Times New Roman" w:hAnsi="Times New Roman" w:cs="Times New Roman"/>
          <w:sz w:val="24"/>
          <w:szCs w:val="24"/>
        </w:rPr>
        <w:t>perusahaan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tersebut</w:t>
      </w:r>
      <w:proofErr w:type="spellEnd"/>
      <w:r w:rsidR="00FD6061" w:rsidRPr="00FD6061">
        <w:rPr>
          <w:rFonts w:ascii="Times New Roman" w:hAnsi="Times New Roman" w:cs="Times New Roman"/>
          <w:sz w:val="24"/>
          <w:szCs w:val="24"/>
        </w:rPr>
        <w:t xml:space="preserve">. Strategi </w:t>
      </w:r>
      <w:proofErr w:type="spellStart"/>
      <w:r w:rsidR="00FD6061" w:rsidRPr="00FD6061">
        <w:rPr>
          <w:rFonts w:ascii="Times New Roman" w:hAnsi="Times New Roman" w:cs="Times New Roman"/>
          <w:sz w:val="24"/>
          <w:szCs w:val="24"/>
        </w:rPr>
        <w:t>ini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membantu</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dalam</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menjaga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keberlangsungan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perusahaan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Contohnya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perusahaan-perusahaan</w:t>
      </w:r>
      <w:proofErr w:type="spellEnd"/>
      <w:r w:rsidR="00FD6061" w:rsidRPr="00FD6061">
        <w:rPr>
          <w:rFonts w:ascii="Times New Roman" w:hAnsi="Times New Roman" w:cs="Times New Roman"/>
          <w:sz w:val="24"/>
          <w:szCs w:val="24"/>
        </w:rPr>
        <w:t xml:space="preserve"> di sub</w:t>
      </w:r>
      <w:r w:rsidR="00E75A96">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sektor</w:t>
      </w:r>
      <w:proofErr w:type="spellEnd"/>
      <w:r w:rsidR="00FD6061" w:rsidRPr="00FD6061">
        <w:rPr>
          <w:rFonts w:ascii="Times New Roman" w:hAnsi="Times New Roman" w:cs="Times New Roman"/>
          <w:sz w:val="24"/>
          <w:szCs w:val="24"/>
        </w:rPr>
        <w:t xml:space="preserve"> </w:t>
      </w:r>
      <w:r w:rsidR="00FD6061" w:rsidRPr="00E75A96">
        <w:rPr>
          <w:rFonts w:ascii="Times New Roman" w:hAnsi="Times New Roman" w:cs="Times New Roman"/>
          <w:i/>
          <w:sz w:val="24"/>
          <w:szCs w:val="24"/>
        </w:rPr>
        <w:t>food and beverage</w:t>
      </w:r>
      <w:r w:rsidR="00FD6061">
        <w:rPr>
          <w:rFonts w:ascii="Times New Roman" w:hAnsi="Times New Roman" w:cs="Times New Roman"/>
          <w:sz w:val="24"/>
          <w:szCs w:val="24"/>
        </w:rPr>
        <w:t xml:space="preserve"> yang</w:t>
      </w:r>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terus</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berkembang</w:t>
      </w:r>
      <w:proofErr w:type="spellEnd"/>
      <w:r w:rsidR="00FD6061" w:rsidRPr="00FD6061">
        <w:rPr>
          <w:rFonts w:ascii="Times New Roman" w:hAnsi="Times New Roman" w:cs="Times New Roman"/>
          <w:sz w:val="24"/>
          <w:szCs w:val="24"/>
        </w:rPr>
        <w:t xml:space="preserve"> di Indonesia.</w:t>
      </w:r>
    </w:p>
    <w:p w14:paraId="3ABE9A72" w14:textId="2B882E96" w:rsidR="00FD6061" w:rsidRPr="00FD6061" w:rsidRDefault="00A93D19" w:rsidP="003464B1">
      <w:pPr>
        <w:pStyle w:val="ListParagraph"/>
        <w:tabs>
          <w:tab w:val="left" w:pos="1560"/>
        </w:tabs>
        <w:spacing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ab/>
      </w:r>
      <w:r w:rsidR="00FD6061" w:rsidRPr="00FD6061">
        <w:rPr>
          <w:rFonts w:ascii="Times New Roman" w:hAnsi="Times New Roman" w:cs="Times New Roman"/>
          <w:sz w:val="24"/>
          <w:szCs w:val="24"/>
        </w:rPr>
        <w:t>Sub</w:t>
      </w:r>
      <w:r w:rsidR="00E75A96">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sektor</w:t>
      </w:r>
      <w:proofErr w:type="spellEnd"/>
      <w:r w:rsidR="00FD6061" w:rsidRPr="00FD6061">
        <w:rPr>
          <w:rFonts w:ascii="Times New Roman" w:hAnsi="Times New Roman" w:cs="Times New Roman"/>
          <w:sz w:val="24"/>
          <w:szCs w:val="24"/>
        </w:rPr>
        <w:t xml:space="preserve"> </w:t>
      </w:r>
      <w:r w:rsidR="00FD6061" w:rsidRPr="00E75A96">
        <w:rPr>
          <w:rFonts w:ascii="Times New Roman" w:hAnsi="Times New Roman" w:cs="Times New Roman"/>
          <w:i/>
          <w:sz w:val="24"/>
          <w:szCs w:val="24"/>
        </w:rPr>
        <w:t>food and beverage</w:t>
      </w:r>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merupakan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bagian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dari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industri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pengolahan</w:t>
      </w:r>
      <w:proofErr w:type="spellEnd"/>
      <w:r w:rsidR="00FD6061" w:rsidRPr="00FD6061">
        <w:rPr>
          <w:rFonts w:ascii="Times New Roman" w:hAnsi="Times New Roman" w:cs="Times New Roman"/>
          <w:sz w:val="24"/>
          <w:szCs w:val="24"/>
        </w:rPr>
        <w:t xml:space="preserve"> yang </w:t>
      </w:r>
      <w:proofErr w:type="spellStart"/>
      <w:r w:rsidR="00FD6061" w:rsidRPr="00FD6061">
        <w:rPr>
          <w:rFonts w:ascii="Times New Roman" w:hAnsi="Times New Roman" w:cs="Times New Roman"/>
          <w:sz w:val="24"/>
          <w:szCs w:val="24"/>
        </w:rPr>
        <w:t>mengubah</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bahan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mentah</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menjadi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produk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jadi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berupa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makanan</w:t>
      </w:r>
      <w:proofErr w:type="spellEnd"/>
      <w:r w:rsidR="00FD6061" w:rsidRPr="00FD6061">
        <w:rPr>
          <w:rFonts w:ascii="Times New Roman" w:hAnsi="Times New Roman" w:cs="Times New Roman"/>
          <w:sz w:val="24"/>
          <w:szCs w:val="24"/>
        </w:rPr>
        <w:t xml:space="preserve"> dan </w:t>
      </w:r>
      <w:proofErr w:type="spellStart"/>
      <w:r w:rsidR="00FD6061" w:rsidRPr="00FD6061">
        <w:rPr>
          <w:rFonts w:ascii="Times New Roman" w:hAnsi="Times New Roman" w:cs="Times New Roman"/>
          <w:sz w:val="24"/>
          <w:szCs w:val="24"/>
        </w:rPr>
        <w:t>minuman</w:t>
      </w:r>
      <w:proofErr w:type="spellEnd"/>
      <w:r w:rsidR="00FD6061" w:rsidRPr="00FD6061">
        <w:rPr>
          <w:rFonts w:ascii="Times New Roman" w:hAnsi="Times New Roman" w:cs="Times New Roman"/>
          <w:sz w:val="24"/>
          <w:szCs w:val="24"/>
        </w:rPr>
        <w:t xml:space="preserve">, yang </w:t>
      </w:r>
      <w:proofErr w:type="spellStart"/>
      <w:r w:rsidR="00FD6061" w:rsidRPr="00FD6061">
        <w:rPr>
          <w:rFonts w:ascii="Times New Roman" w:hAnsi="Times New Roman" w:cs="Times New Roman"/>
          <w:sz w:val="24"/>
          <w:szCs w:val="24"/>
        </w:rPr>
        <w:t>merupakan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kebutuhan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pokok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bagi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semua</w:t>
      </w:r>
      <w:proofErr w:type="spellEnd"/>
      <w:r w:rsidR="00FD6061" w:rsidRPr="00FD6061">
        <w:rPr>
          <w:rFonts w:ascii="Times New Roman" w:hAnsi="Times New Roman" w:cs="Times New Roman"/>
          <w:sz w:val="24"/>
          <w:szCs w:val="24"/>
        </w:rPr>
        <w:t xml:space="preserve"> orang. Bursa </w:t>
      </w:r>
      <w:proofErr w:type="spellStart"/>
      <w:r w:rsidR="00FD6061" w:rsidRPr="00FD6061">
        <w:rPr>
          <w:rFonts w:ascii="Times New Roman" w:hAnsi="Times New Roman" w:cs="Times New Roman"/>
          <w:sz w:val="24"/>
          <w:szCs w:val="24"/>
        </w:rPr>
        <w:t>Efek</w:t>
      </w:r>
      <w:proofErr w:type="spellEnd"/>
      <w:r w:rsidR="00FD6061" w:rsidRPr="00FD6061">
        <w:rPr>
          <w:rFonts w:ascii="Times New Roman" w:hAnsi="Times New Roman" w:cs="Times New Roman"/>
          <w:sz w:val="24"/>
          <w:szCs w:val="24"/>
        </w:rPr>
        <w:t xml:space="preserve"> Indonesia (BEI) </w:t>
      </w:r>
      <w:proofErr w:type="spellStart"/>
      <w:r w:rsidR="00FD6061" w:rsidRPr="00FD6061">
        <w:rPr>
          <w:rFonts w:ascii="Times New Roman" w:hAnsi="Times New Roman" w:cs="Times New Roman"/>
          <w:sz w:val="24"/>
          <w:szCs w:val="24"/>
        </w:rPr>
        <w:t>mengklasifikasikan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industri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ini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sebagai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sektor</w:t>
      </w:r>
      <w:proofErr w:type="spellEnd"/>
      <w:r w:rsidR="00FD6061" w:rsidRPr="00FD6061">
        <w:rPr>
          <w:rFonts w:ascii="Times New Roman" w:hAnsi="Times New Roman" w:cs="Times New Roman"/>
          <w:sz w:val="24"/>
          <w:szCs w:val="24"/>
        </w:rPr>
        <w:t xml:space="preserve"> </w:t>
      </w:r>
      <w:r w:rsidR="00FD6061">
        <w:rPr>
          <w:rFonts w:ascii="Times New Roman" w:hAnsi="Times New Roman" w:cs="Times New Roman"/>
          <w:i/>
          <w:sz w:val="24"/>
          <w:szCs w:val="24"/>
        </w:rPr>
        <w:t>consumer non cyclicals</w:t>
      </w:r>
      <w:r w:rsidR="00FD6061" w:rsidRPr="00FD6061">
        <w:rPr>
          <w:rFonts w:ascii="Times New Roman" w:hAnsi="Times New Roman" w:cs="Times New Roman"/>
          <w:sz w:val="24"/>
          <w:szCs w:val="24"/>
        </w:rPr>
        <w:t xml:space="preserve">. Banyak orang </w:t>
      </w:r>
      <w:proofErr w:type="spellStart"/>
      <w:r w:rsidR="00FD6061" w:rsidRPr="00FD6061">
        <w:rPr>
          <w:rFonts w:ascii="Times New Roman" w:hAnsi="Times New Roman" w:cs="Times New Roman"/>
          <w:sz w:val="24"/>
          <w:szCs w:val="24"/>
        </w:rPr>
        <w:t>percaya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bahwa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perusahaan-perusahaan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dalam</w:t>
      </w:r>
      <w:proofErr w:type="spellEnd"/>
      <w:r w:rsidR="00FD6061" w:rsidRPr="00FD6061">
        <w:rPr>
          <w:rFonts w:ascii="Times New Roman" w:hAnsi="Times New Roman" w:cs="Times New Roman"/>
          <w:sz w:val="24"/>
          <w:szCs w:val="24"/>
        </w:rPr>
        <w:t xml:space="preserve"> sub</w:t>
      </w:r>
      <w:r w:rsidR="00C149D3">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sektor</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ini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tidak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akan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mengalami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penurunan</w:t>
      </w:r>
      <w:proofErr w:type="spellEnd"/>
      <w:r w:rsidR="00FD6061" w:rsidRPr="00FD6061">
        <w:rPr>
          <w:rFonts w:ascii="Times New Roman" w:hAnsi="Times New Roman" w:cs="Times New Roman"/>
          <w:sz w:val="24"/>
          <w:szCs w:val="24"/>
        </w:rPr>
        <w:t xml:space="preserve"> yang </w:t>
      </w:r>
      <w:proofErr w:type="spellStart"/>
      <w:r w:rsidR="00FD6061" w:rsidRPr="00FD6061">
        <w:rPr>
          <w:rFonts w:ascii="Times New Roman" w:hAnsi="Times New Roman" w:cs="Times New Roman"/>
          <w:sz w:val="24"/>
          <w:szCs w:val="24"/>
        </w:rPr>
        <w:t>signifikan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atau</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merosot</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sehingga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risiko</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kerugian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besar</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jarang</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terjadi</w:t>
      </w:r>
      <w:proofErr w:type="spellEnd"/>
      <w:r w:rsidR="00FD6061" w:rsidRPr="00FD6061">
        <w:rPr>
          <w:rFonts w:ascii="Times New Roman" w:hAnsi="Times New Roman" w:cs="Times New Roman"/>
          <w:sz w:val="24"/>
          <w:szCs w:val="24"/>
        </w:rPr>
        <w:t xml:space="preserve">. Hal </w:t>
      </w:r>
      <w:proofErr w:type="spellStart"/>
      <w:r w:rsidR="00FD6061" w:rsidRPr="00FD6061">
        <w:rPr>
          <w:rFonts w:ascii="Times New Roman" w:hAnsi="Times New Roman" w:cs="Times New Roman"/>
          <w:sz w:val="24"/>
          <w:szCs w:val="24"/>
        </w:rPr>
        <w:t>ini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membuat</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banyak</w:t>
      </w:r>
      <w:proofErr w:type="spellEnd"/>
      <w:r w:rsidR="00FD6061" w:rsidRPr="00FD6061">
        <w:rPr>
          <w:rFonts w:ascii="Times New Roman" w:hAnsi="Times New Roman" w:cs="Times New Roman"/>
          <w:sz w:val="24"/>
          <w:szCs w:val="24"/>
        </w:rPr>
        <w:t xml:space="preserve"> investor </w:t>
      </w:r>
      <w:proofErr w:type="spellStart"/>
      <w:r w:rsidR="00FD6061" w:rsidRPr="00FD6061">
        <w:rPr>
          <w:rFonts w:ascii="Times New Roman" w:hAnsi="Times New Roman" w:cs="Times New Roman"/>
          <w:sz w:val="24"/>
          <w:szCs w:val="24"/>
        </w:rPr>
        <w:t>tertarik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untuk</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berinvestasi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karena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mereka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percaya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bahwa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perusahaan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dalam</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subsektor</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ini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mampu</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menghitung</w:t>
      </w:r>
      <w:proofErr w:type="spellEnd"/>
      <w:r w:rsidR="00FD6061" w:rsidRPr="00FD6061">
        <w:rPr>
          <w:rFonts w:ascii="Times New Roman" w:hAnsi="Times New Roman" w:cs="Times New Roman"/>
          <w:sz w:val="24"/>
          <w:szCs w:val="24"/>
        </w:rPr>
        <w:t xml:space="preserve"> dan </w:t>
      </w:r>
      <w:proofErr w:type="spellStart"/>
      <w:r w:rsidR="00FD6061" w:rsidRPr="00FD6061">
        <w:rPr>
          <w:rFonts w:ascii="Times New Roman" w:hAnsi="Times New Roman" w:cs="Times New Roman"/>
          <w:sz w:val="24"/>
          <w:szCs w:val="24"/>
        </w:rPr>
        <w:t>mengelola</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keuntungan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dari</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aset</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perusahaan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dengan</w:t>
      </w:r>
      <w:proofErr w:type="spellEnd"/>
      <w:r w:rsidR="00FD6061" w:rsidRPr="00FD6061">
        <w:rPr>
          <w:rFonts w:ascii="Times New Roman" w:hAnsi="Times New Roman" w:cs="Times New Roman"/>
          <w:sz w:val="24"/>
          <w:szCs w:val="24"/>
        </w:rPr>
        <w:t xml:space="preserve"> </w:t>
      </w:r>
      <w:proofErr w:type="spellStart"/>
      <w:r w:rsidR="00FD6061" w:rsidRPr="00FD6061">
        <w:rPr>
          <w:rFonts w:ascii="Times New Roman" w:hAnsi="Times New Roman" w:cs="Times New Roman"/>
          <w:sz w:val="24"/>
          <w:szCs w:val="24"/>
        </w:rPr>
        <w:t>baik</w:t>
      </w:r>
      <w:proofErr w:type="spellEnd"/>
      <w:r w:rsidR="00FD6061" w:rsidRPr="00FD6061">
        <w:rPr>
          <w:rFonts w:ascii="Times New Roman" w:hAnsi="Times New Roman" w:cs="Times New Roman"/>
          <w:sz w:val="24"/>
          <w:szCs w:val="24"/>
        </w:rPr>
        <w:t>.</w:t>
      </w:r>
    </w:p>
    <w:p w14:paraId="10D545D0" w14:textId="48131162" w:rsidR="008F4D12" w:rsidRDefault="00A93D19" w:rsidP="00A1563B">
      <w:pPr>
        <w:pStyle w:val="ListParagraph"/>
        <w:tabs>
          <w:tab w:val="left" w:pos="1560"/>
        </w:tabs>
        <w:spacing w:line="480" w:lineRule="auto"/>
        <w:ind w:left="1080" w:firstLine="5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p>
    <w:p w14:paraId="6E14F6D4" w14:textId="2F2C6537" w:rsidR="008F4D12" w:rsidRDefault="00A93D19" w:rsidP="00A93D19">
      <w:pPr>
        <w:pStyle w:val="ListParagraph"/>
        <w:tabs>
          <w:tab w:val="left" w:pos="1560"/>
        </w:tabs>
        <w:spacing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lastRenderedPageBreak/>
        <w:tab/>
      </w:r>
      <w:r w:rsidR="008F4D12" w:rsidRPr="008F4D12">
        <w:rPr>
          <w:rFonts w:ascii="Times New Roman" w:hAnsi="Times New Roman" w:cs="Times New Roman"/>
          <w:sz w:val="24"/>
          <w:szCs w:val="24"/>
        </w:rPr>
        <w:t xml:space="preserve">Keputusan </w:t>
      </w:r>
      <w:proofErr w:type="spellStart"/>
      <w:r w:rsidR="008F4D12" w:rsidRPr="008F4D12">
        <w:rPr>
          <w:rFonts w:ascii="Times New Roman" w:hAnsi="Times New Roman" w:cs="Times New Roman"/>
          <w:sz w:val="24"/>
          <w:szCs w:val="24"/>
        </w:rPr>
        <w:t>investasi</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adalah</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tindakan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untuk</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menggunakan</w:t>
      </w:r>
      <w:proofErr w:type="spellEnd"/>
      <w:r w:rsidR="008F4D12" w:rsidRPr="008F4D12">
        <w:rPr>
          <w:rFonts w:ascii="Times New Roman" w:hAnsi="Times New Roman" w:cs="Times New Roman"/>
          <w:sz w:val="24"/>
          <w:szCs w:val="24"/>
        </w:rPr>
        <w:t xml:space="preserve"> modal yang </w:t>
      </w:r>
      <w:proofErr w:type="spellStart"/>
      <w:r w:rsidR="008F4D12" w:rsidRPr="008F4D12">
        <w:rPr>
          <w:rFonts w:ascii="Times New Roman" w:hAnsi="Times New Roman" w:cs="Times New Roman"/>
          <w:sz w:val="24"/>
          <w:szCs w:val="24"/>
        </w:rPr>
        <w:t>dimiliki</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dengan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tujuan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memperoleh</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keuntungan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dari</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aktivitas</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investasi</w:t>
      </w:r>
      <w:proofErr w:type="spellEnd"/>
      <w:r w:rsidR="008F4D12" w:rsidRPr="008F4D12">
        <w:rPr>
          <w:rFonts w:ascii="Times New Roman" w:hAnsi="Times New Roman" w:cs="Times New Roman"/>
          <w:sz w:val="24"/>
          <w:szCs w:val="24"/>
        </w:rPr>
        <w:t xml:space="preserve"> yang </w:t>
      </w:r>
      <w:proofErr w:type="spellStart"/>
      <w:r w:rsidR="008F4D12" w:rsidRPr="008F4D12">
        <w:rPr>
          <w:rFonts w:ascii="Times New Roman" w:hAnsi="Times New Roman" w:cs="Times New Roman"/>
          <w:sz w:val="24"/>
          <w:szCs w:val="24"/>
        </w:rPr>
        <w:t>telah</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dilakukan</w:t>
      </w:r>
      <w:proofErr w:type="spellEnd"/>
      <w:r w:rsidR="008F4D12" w:rsidRPr="008F4D12">
        <w:rPr>
          <w:rFonts w:ascii="Times New Roman" w:hAnsi="Times New Roman" w:cs="Times New Roman"/>
          <w:sz w:val="24"/>
          <w:szCs w:val="24"/>
        </w:rPr>
        <w:t xml:space="preserve">. Salah </w:t>
      </w:r>
      <w:proofErr w:type="spellStart"/>
      <w:r w:rsidR="008F4D12" w:rsidRPr="008F4D12">
        <w:rPr>
          <w:rFonts w:ascii="Times New Roman" w:hAnsi="Times New Roman" w:cs="Times New Roman"/>
          <w:sz w:val="24"/>
          <w:szCs w:val="24"/>
        </w:rPr>
        <w:t>satu</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bentuk</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investasi</w:t>
      </w:r>
      <w:proofErr w:type="spellEnd"/>
      <w:r w:rsidR="008F4D12" w:rsidRPr="008F4D12">
        <w:rPr>
          <w:rFonts w:ascii="Times New Roman" w:hAnsi="Times New Roman" w:cs="Times New Roman"/>
          <w:sz w:val="24"/>
          <w:szCs w:val="24"/>
        </w:rPr>
        <w:t xml:space="preserve"> yang </w:t>
      </w:r>
      <w:proofErr w:type="spellStart"/>
      <w:r w:rsidR="008F4D12" w:rsidRPr="008F4D12">
        <w:rPr>
          <w:rFonts w:ascii="Times New Roman" w:hAnsi="Times New Roman" w:cs="Times New Roman"/>
          <w:sz w:val="24"/>
          <w:szCs w:val="24"/>
        </w:rPr>
        <w:t>dapat</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dilakukan</w:t>
      </w:r>
      <w:proofErr w:type="spellEnd"/>
      <w:r w:rsidR="008F4D12" w:rsidRPr="008F4D12">
        <w:rPr>
          <w:rFonts w:ascii="Times New Roman" w:hAnsi="Times New Roman" w:cs="Times New Roman"/>
          <w:sz w:val="24"/>
          <w:szCs w:val="24"/>
        </w:rPr>
        <w:t xml:space="preserve"> oleh investor </w:t>
      </w:r>
      <w:proofErr w:type="spellStart"/>
      <w:r w:rsidR="008F4D12" w:rsidRPr="008F4D12">
        <w:rPr>
          <w:rFonts w:ascii="Times New Roman" w:hAnsi="Times New Roman" w:cs="Times New Roman"/>
          <w:sz w:val="24"/>
          <w:szCs w:val="24"/>
        </w:rPr>
        <w:t>adalah</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melalui</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pembelian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saham</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perusahaan</w:t>
      </w:r>
      <w:proofErr w:type="spellEnd"/>
      <w:r w:rsidR="008F4D12" w:rsidRPr="008F4D12">
        <w:rPr>
          <w:rFonts w:ascii="Times New Roman" w:hAnsi="Times New Roman" w:cs="Times New Roman"/>
          <w:sz w:val="24"/>
          <w:szCs w:val="24"/>
        </w:rPr>
        <w:t xml:space="preserve"> di pasar bursa. Investor </w:t>
      </w:r>
      <w:proofErr w:type="spellStart"/>
      <w:r w:rsidR="008F4D12" w:rsidRPr="008F4D12">
        <w:rPr>
          <w:rFonts w:ascii="Times New Roman" w:hAnsi="Times New Roman" w:cs="Times New Roman"/>
          <w:sz w:val="24"/>
          <w:szCs w:val="24"/>
        </w:rPr>
        <w:t>membeli</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saham</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perusahaan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dengan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harapan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mendapatkan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keuntungan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berupa</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pendapatan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dividen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laba</w:t>
      </w:r>
      <w:proofErr w:type="spellEnd"/>
      <w:r w:rsidR="008F4D12" w:rsidRPr="008F4D12">
        <w:rPr>
          <w:rFonts w:ascii="Times New Roman" w:hAnsi="Times New Roman" w:cs="Times New Roman"/>
          <w:sz w:val="24"/>
          <w:szCs w:val="24"/>
        </w:rPr>
        <w:t xml:space="preserve"> yang </w:t>
      </w:r>
      <w:proofErr w:type="spellStart"/>
      <w:r w:rsidR="008F4D12" w:rsidRPr="008F4D12">
        <w:rPr>
          <w:rFonts w:ascii="Times New Roman" w:hAnsi="Times New Roman" w:cs="Times New Roman"/>
          <w:sz w:val="24"/>
          <w:szCs w:val="24"/>
        </w:rPr>
        <w:t>dibagikan</w:t>
      </w:r>
      <w:proofErr w:type="spellEnd"/>
      <w:r w:rsidR="008F4D12" w:rsidRPr="008F4D12">
        <w:rPr>
          <w:rFonts w:ascii="Times New Roman" w:hAnsi="Times New Roman" w:cs="Times New Roman"/>
          <w:sz w:val="24"/>
          <w:szCs w:val="24"/>
        </w:rPr>
        <w:t xml:space="preserve"> oleh </w:t>
      </w:r>
      <w:proofErr w:type="spellStart"/>
      <w:r w:rsidR="008F4D12" w:rsidRPr="008F4D12">
        <w:rPr>
          <w:rFonts w:ascii="Times New Roman" w:hAnsi="Times New Roman" w:cs="Times New Roman"/>
          <w:sz w:val="24"/>
          <w:szCs w:val="24"/>
        </w:rPr>
        <w:t>perusahaan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kepada</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pemegang</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saham</w:t>
      </w:r>
      <w:proofErr w:type="spellEnd"/>
      <w:r w:rsidR="008F4D12" w:rsidRPr="008F4D12">
        <w:rPr>
          <w:rFonts w:ascii="Times New Roman" w:hAnsi="Times New Roman" w:cs="Times New Roman"/>
          <w:sz w:val="24"/>
          <w:szCs w:val="24"/>
        </w:rPr>
        <w:t xml:space="preserve">, dan </w:t>
      </w:r>
      <w:proofErr w:type="spellStart"/>
      <w:r w:rsidR="008F4D12" w:rsidRPr="008F4D12">
        <w:rPr>
          <w:rFonts w:ascii="Times New Roman" w:hAnsi="Times New Roman" w:cs="Times New Roman"/>
          <w:sz w:val="24"/>
          <w:szCs w:val="24"/>
        </w:rPr>
        <w:t>perbedaan</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harga</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saham</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saat</w:t>
      </w:r>
      <w:proofErr w:type="spellEnd"/>
      <w:r w:rsidR="008F4D12" w:rsidRPr="008F4D12">
        <w:rPr>
          <w:rFonts w:ascii="Times New Roman" w:hAnsi="Times New Roman" w:cs="Times New Roman"/>
          <w:sz w:val="24"/>
          <w:szCs w:val="24"/>
        </w:rPr>
        <w:t xml:space="preserve"> investor </w:t>
      </w:r>
      <w:proofErr w:type="spellStart"/>
      <w:r w:rsidR="008F4D12" w:rsidRPr="008F4D12">
        <w:rPr>
          <w:rFonts w:ascii="Times New Roman" w:hAnsi="Times New Roman" w:cs="Times New Roman"/>
          <w:sz w:val="24"/>
          <w:szCs w:val="24"/>
        </w:rPr>
        <w:t>memilih</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untuk</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menjual</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kembali</w:t>
      </w:r>
      <w:proofErr w:type="spellEnd"/>
      <w:r w:rsidR="008F4D12" w:rsidRPr="008F4D12">
        <w:rPr>
          <w:rFonts w:ascii="Times New Roman" w:hAnsi="Times New Roman" w:cs="Times New Roman"/>
          <w:sz w:val="24"/>
          <w:szCs w:val="24"/>
        </w:rPr>
        <w:t xml:space="preserve"> </w:t>
      </w:r>
      <w:proofErr w:type="spellStart"/>
      <w:r w:rsidR="008F4D12" w:rsidRPr="008F4D12">
        <w:rPr>
          <w:rFonts w:ascii="Times New Roman" w:hAnsi="Times New Roman" w:cs="Times New Roman"/>
          <w:sz w:val="24"/>
          <w:szCs w:val="24"/>
        </w:rPr>
        <w:t>saham</w:t>
      </w:r>
      <w:proofErr w:type="spellEnd"/>
      <w:r w:rsidR="008F4D12" w:rsidRPr="008F4D12">
        <w:rPr>
          <w:rFonts w:ascii="Times New Roman" w:hAnsi="Times New Roman" w:cs="Times New Roman"/>
          <w:sz w:val="24"/>
          <w:szCs w:val="24"/>
        </w:rPr>
        <w:t xml:space="preserve"> yang </w:t>
      </w:r>
      <w:proofErr w:type="spellStart"/>
      <w:r w:rsidR="008F4D12" w:rsidRPr="008F4D12">
        <w:rPr>
          <w:rFonts w:ascii="Times New Roman" w:hAnsi="Times New Roman" w:cs="Times New Roman"/>
          <w:sz w:val="24"/>
          <w:szCs w:val="24"/>
        </w:rPr>
        <w:t>dimilikinya</w:t>
      </w:r>
      <w:proofErr w:type="spellEnd"/>
      <w:r w:rsidR="008F4D12" w:rsidRPr="008F4D12">
        <w:rPr>
          <w:rFonts w:ascii="Times New Roman" w:hAnsi="Times New Roman" w:cs="Times New Roman"/>
          <w:sz w:val="24"/>
          <w:szCs w:val="24"/>
        </w:rPr>
        <w:t xml:space="preserve"> </w:t>
      </w:r>
      <w:r w:rsidR="008F4D12" w:rsidRPr="008F4D12">
        <w:rPr>
          <w:rFonts w:ascii="Times New Roman" w:hAnsi="Times New Roman" w:cs="Times New Roman"/>
          <w:sz w:val="24"/>
          <w:szCs w:val="24"/>
        </w:rPr>
        <w:fldChar w:fldCharType="begin" w:fldLock="1"/>
      </w:r>
      <w:r w:rsidR="008F4D12" w:rsidRPr="008F4D12">
        <w:rPr>
          <w:rFonts w:ascii="Times New Roman" w:hAnsi="Times New Roman" w:cs="Times New Roman"/>
          <w:sz w:val="24"/>
          <w:szCs w:val="24"/>
        </w:rPr>
        <w:instrText>ADDIN CSL_CITATION {"citationItems":[{"id":"ITEM-1","itemData":{"ISSN":"2301-8313","author":[{"dropping-particle":"","family":"Ahmad","given":"Gatot Nazir","non-dropping-particle":"","parse-names":false,"suffix":""},{"dropping-particle":"","family":"Lullah","given":"Rizal","non-dropping-particle":"","parse-names":false,"suffix":""},{"dropping-particle":"","family":"Siregar","given":"M Edo S","non-dropping-particle":"","parse-names":false,"suffix":""}],"container-title":"JRMSI-Jurnal Riset Manajemen Sains Indonesia","id":"ITEM-1","issue":"1","issued":{"date-parts":[["2020"]]},"page":"169-184","title":"Pengaruh keputusan investasi, keputusan pendanaan, kebijakan dividen, dan ukuran dewan komisaris terhadap nilai perusahaan pada perusahaan manufaktur yang terdaftar di Bursa Efek Indonesia periode 2016-2018","type":"article-journal","volume":"11"},"uris":["http://www.mendeley.com/documents/?uuid=f1d880cf-61e9-409c-b34a-c511576c5bb7"]}],"mendeley":{"formattedCitation":"(Ahmad et al., 2020)","plainTextFormattedCitation":"(Ahmad et al., 2020)","previouslyFormattedCitation":"(Ahmad et al., 2020)"},"properties":{"noteIndex":0},"schema":"https://github.com/citation-style-language/schema/raw/master/csl-citation.json"}</w:instrText>
      </w:r>
      <w:r w:rsidR="008F4D12" w:rsidRPr="008F4D12">
        <w:rPr>
          <w:rFonts w:ascii="Times New Roman" w:hAnsi="Times New Roman" w:cs="Times New Roman"/>
          <w:sz w:val="24"/>
          <w:szCs w:val="24"/>
        </w:rPr>
        <w:fldChar w:fldCharType="separate"/>
      </w:r>
      <w:r w:rsidR="008F4D12" w:rsidRPr="008F4D12">
        <w:rPr>
          <w:rFonts w:ascii="Times New Roman" w:hAnsi="Times New Roman" w:cs="Times New Roman"/>
          <w:noProof/>
          <w:sz w:val="24"/>
          <w:szCs w:val="24"/>
        </w:rPr>
        <w:t>(Ahmad et al., 2020)</w:t>
      </w:r>
      <w:r w:rsidR="008F4D12" w:rsidRPr="008F4D12">
        <w:rPr>
          <w:rFonts w:ascii="Times New Roman" w:hAnsi="Times New Roman" w:cs="Times New Roman"/>
          <w:sz w:val="24"/>
          <w:szCs w:val="24"/>
        </w:rPr>
        <w:fldChar w:fldCharType="end"/>
      </w:r>
      <w:r w:rsidR="008F4D12" w:rsidRPr="008F4D12">
        <w:rPr>
          <w:rFonts w:ascii="Times New Roman" w:hAnsi="Times New Roman" w:cs="Times New Roman"/>
          <w:sz w:val="24"/>
          <w:szCs w:val="24"/>
        </w:rPr>
        <w:t>.</w:t>
      </w:r>
      <w:r w:rsidR="008F4D12">
        <w:rPr>
          <w:rFonts w:ascii="Times New Roman" w:hAnsi="Times New Roman" w:cs="Times New Roman"/>
          <w:sz w:val="24"/>
          <w:szCs w:val="24"/>
        </w:rPr>
        <w:t xml:space="preserve"> </w:t>
      </w:r>
    </w:p>
    <w:p w14:paraId="73F1C700" w14:textId="3B1D2690" w:rsidR="008F4D12" w:rsidRPr="00083BF3" w:rsidRDefault="00083BF3" w:rsidP="00083BF3">
      <w:pPr>
        <w:pStyle w:val="ListParagraph"/>
        <w:tabs>
          <w:tab w:val="left" w:pos="1560"/>
        </w:tabs>
        <w:spacing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ab/>
        <w:t xml:space="preserve">Masalah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di mana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r w:rsidRPr="00083BF3">
        <w:rPr>
          <w:rFonts w:ascii="Times New Roman" w:hAnsi="Times New Roman" w:cs="Times New Roman"/>
          <w:i/>
          <w:sz w:val="24"/>
          <w:szCs w:val="24"/>
        </w:rPr>
        <w:t xml:space="preserve">price </w:t>
      </w:r>
      <w:proofErr w:type="spellStart"/>
      <w:r w:rsidRPr="00083BF3">
        <w:rPr>
          <w:rFonts w:ascii="Times New Roman" w:hAnsi="Times New Roman" w:cs="Times New Roman"/>
          <w:i/>
          <w:sz w:val="24"/>
          <w:szCs w:val="24"/>
        </w:rPr>
        <w:t>earning</w:t>
      </w:r>
      <w:proofErr w:type="spellEnd"/>
      <w:r w:rsidRPr="00083BF3">
        <w:rPr>
          <w:rFonts w:ascii="Times New Roman" w:hAnsi="Times New Roman" w:cs="Times New Roman"/>
          <w:i/>
          <w:sz w:val="24"/>
          <w:szCs w:val="24"/>
        </w:rPr>
        <w:t xml:space="preserve"> ratio</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083BF3">
        <w:rPr>
          <w:rFonts w:ascii="Times New Roman" w:hAnsi="Times New Roman" w:cs="Times New Roman"/>
          <w:i/>
          <w:sz w:val="24"/>
          <w:szCs w:val="24"/>
        </w:rPr>
        <w:t>food and beverag</w:t>
      </w:r>
      <w:r w:rsidR="008A5ED6">
        <w:rPr>
          <w:rFonts w:ascii="Times New Roman" w:hAnsi="Times New Roman" w:cs="Times New Roman"/>
          <w:i/>
          <w:sz w:val="24"/>
          <w:szCs w:val="24"/>
        </w:rPr>
        <w:t xml:space="preserve">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para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sidR="008F4D12" w:rsidRPr="00083BF3">
        <w:rPr>
          <w:rFonts w:ascii="Times New Roman" w:hAnsi="Times New Roman" w:cs="Times New Roman"/>
          <w:sz w:val="24"/>
          <w:szCs w:val="24"/>
        </w:rPr>
        <w:t xml:space="preserve">Keputusan </w:t>
      </w:r>
      <w:proofErr w:type="spellStart"/>
      <w:proofErr w:type="gramStart"/>
      <w:r w:rsidR="008F4D12" w:rsidRPr="00083BF3">
        <w:rPr>
          <w:rFonts w:ascii="Times New Roman" w:hAnsi="Times New Roman" w:cs="Times New Roman"/>
          <w:sz w:val="24"/>
          <w:szCs w:val="24"/>
        </w:rPr>
        <w:t>investasi</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dapat</w:t>
      </w:r>
      <w:proofErr w:type="spellEnd"/>
      <w:proofErr w:type="gram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diukur</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menggunakan</w:t>
      </w:r>
      <w:proofErr w:type="spellEnd"/>
      <w:r w:rsidR="008F4D12" w:rsidRPr="00083BF3">
        <w:rPr>
          <w:rFonts w:ascii="Times New Roman" w:hAnsi="Times New Roman" w:cs="Times New Roman"/>
          <w:sz w:val="24"/>
          <w:szCs w:val="24"/>
        </w:rPr>
        <w:t xml:space="preserve"> ratio </w:t>
      </w:r>
      <w:r w:rsidR="008F4D12" w:rsidRPr="00083BF3">
        <w:rPr>
          <w:rFonts w:ascii="Times New Roman" w:hAnsi="Times New Roman" w:cs="Times New Roman"/>
          <w:i/>
          <w:sz w:val="24"/>
          <w:szCs w:val="24"/>
        </w:rPr>
        <w:t xml:space="preserve">Price </w:t>
      </w:r>
      <w:proofErr w:type="spellStart"/>
      <w:r w:rsidR="008F4D12" w:rsidRPr="00083BF3">
        <w:rPr>
          <w:rFonts w:ascii="Times New Roman" w:hAnsi="Times New Roman" w:cs="Times New Roman"/>
          <w:i/>
          <w:sz w:val="24"/>
          <w:szCs w:val="24"/>
        </w:rPr>
        <w:t>Earning</w:t>
      </w:r>
      <w:proofErr w:type="spellEnd"/>
      <w:r w:rsidR="008F4D12" w:rsidRPr="00083BF3">
        <w:rPr>
          <w:rFonts w:ascii="Times New Roman" w:hAnsi="Times New Roman" w:cs="Times New Roman"/>
          <w:i/>
          <w:sz w:val="24"/>
          <w:szCs w:val="24"/>
        </w:rPr>
        <w:t xml:space="preserve"> Ratio, Price </w:t>
      </w:r>
      <w:proofErr w:type="spellStart"/>
      <w:r w:rsidR="008F4D12" w:rsidRPr="00083BF3">
        <w:rPr>
          <w:rFonts w:ascii="Times New Roman" w:hAnsi="Times New Roman" w:cs="Times New Roman"/>
          <w:i/>
          <w:sz w:val="24"/>
          <w:szCs w:val="24"/>
        </w:rPr>
        <w:t>Earning</w:t>
      </w:r>
      <w:proofErr w:type="spellEnd"/>
      <w:r w:rsidR="008F4D12" w:rsidRPr="00083BF3">
        <w:rPr>
          <w:rFonts w:ascii="Times New Roman" w:hAnsi="Times New Roman" w:cs="Times New Roman"/>
          <w:i/>
          <w:sz w:val="24"/>
          <w:szCs w:val="24"/>
        </w:rPr>
        <w:t xml:space="preserve"> Ratio</w:t>
      </w:r>
      <w:r w:rsidR="008F4D12" w:rsidRPr="00083BF3">
        <w:rPr>
          <w:rFonts w:ascii="Times New Roman" w:hAnsi="Times New Roman" w:cs="Times New Roman"/>
          <w:sz w:val="24"/>
          <w:szCs w:val="24"/>
        </w:rPr>
        <w:t xml:space="preserve"> (PER) </w:t>
      </w:r>
      <w:proofErr w:type="spellStart"/>
      <w:r w:rsidR="008F4D12" w:rsidRPr="00083BF3">
        <w:rPr>
          <w:rFonts w:ascii="Times New Roman" w:hAnsi="Times New Roman" w:cs="Times New Roman"/>
          <w:sz w:val="24"/>
          <w:szCs w:val="24"/>
        </w:rPr>
        <w:t>adalah</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suatu</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rasio</w:t>
      </w:r>
      <w:proofErr w:type="spellEnd"/>
      <w:r w:rsidR="008F4D12" w:rsidRPr="00083BF3">
        <w:rPr>
          <w:rFonts w:ascii="Times New Roman" w:hAnsi="Times New Roman" w:cs="Times New Roman"/>
          <w:sz w:val="24"/>
          <w:szCs w:val="24"/>
        </w:rPr>
        <w:t xml:space="preserve"> yang </w:t>
      </w:r>
      <w:proofErr w:type="spellStart"/>
      <w:r w:rsidR="008F4D12" w:rsidRPr="00083BF3">
        <w:rPr>
          <w:rFonts w:ascii="Times New Roman" w:hAnsi="Times New Roman" w:cs="Times New Roman"/>
          <w:sz w:val="24"/>
          <w:szCs w:val="24"/>
        </w:rPr>
        <w:t>mengevaluasi</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bagaimana</w:t>
      </w:r>
      <w:proofErr w:type="spellEnd"/>
      <w:r w:rsidR="008F4D12" w:rsidRPr="00083BF3">
        <w:rPr>
          <w:rFonts w:ascii="Times New Roman" w:hAnsi="Times New Roman" w:cs="Times New Roman"/>
          <w:sz w:val="24"/>
          <w:szCs w:val="24"/>
        </w:rPr>
        <w:t xml:space="preserve"> investor </w:t>
      </w:r>
      <w:proofErr w:type="spellStart"/>
      <w:r w:rsidR="008F4D12" w:rsidRPr="00083BF3">
        <w:rPr>
          <w:rFonts w:ascii="Times New Roman" w:hAnsi="Times New Roman" w:cs="Times New Roman"/>
          <w:sz w:val="24"/>
          <w:szCs w:val="24"/>
        </w:rPr>
        <w:t>menilai</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potensi</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pertumbuhan</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suatu</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perusahaan</w:t>
      </w:r>
      <w:proofErr w:type="spellEnd"/>
      <w:r w:rsidR="008F4D12" w:rsidRPr="00083BF3">
        <w:rPr>
          <w:rFonts w:ascii="Times New Roman" w:hAnsi="Times New Roman" w:cs="Times New Roman"/>
          <w:sz w:val="24"/>
          <w:szCs w:val="24"/>
        </w:rPr>
        <w:t xml:space="preserve"> di masa </w:t>
      </w:r>
      <w:proofErr w:type="spellStart"/>
      <w:r w:rsidR="008F4D12" w:rsidRPr="00083BF3">
        <w:rPr>
          <w:rFonts w:ascii="Times New Roman" w:hAnsi="Times New Roman" w:cs="Times New Roman"/>
          <w:sz w:val="24"/>
          <w:szCs w:val="24"/>
        </w:rPr>
        <w:t>depan</w:t>
      </w:r>
      <w:proofErr w:type="spellEnd"/>
      <w:r w:rsidR="008F4D12" w:rsidRPr="00083BF3">
        <w:rPr>
          <w:rFonts w:ascii="Times New Roman" w:hAnsi="Times New Roman" w:cs="Times New Roman"/>
          <w:sz w:val="24"/>
          <w:szCs w:val="24"/>
        </w:rPr>
        <w:t xml:space="preserve">. Hal </w:t>
      </w:r>
      <w:proofErr w:type="spellStart"/>
      <w:r w:rsidR="008F4D12" w:rsidRPr="00083BF3">
        <w:rPr>
          <w:rFonts w:ascii="Times New Roman" w:hAnsi="Times New Roman" w:cs="Times New Roman"/>
          <w:sz w:val="24"/>
          <w:szCs w:val="24"/>
        </w:rPr>
        <w:t>ini</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tercermin</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dari</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harga</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saham</w:t>
      </w:r>
      <w:proofErr w:type="spellEnd"/>
      <w:r w:rsidR="008F4D12" w:rsidRPr="00083BF3">
        <w:rPr>
          <w:rFonts w:ascii="Times New Roman" w:hAnsi="Times New Roman" w:cs="Times New Roman"/>
          <w:sz w:val="24"/>
          <w:szCs w:val="24"/>
        </w:rPr>
        <w:t xml:space="preserve"> yang </w:t>
      </w:r>
      <w:proofErr w:type="spellStart"/>
      <w:r w:rsidR="008F4D12" w:rsidRPr="00083BF3">
        <w:rPr>
          <w:rFonts w:ascii="Times New Roman" w:hAnsi="Times New Roman" w:cs="Times New Roman"/>
          <w:sz w:val="24"/>
          <w:szCs w:val="24"/>
        </w:rPr>
        <w:t>ingin</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dibayar</w:t>
      </w:r>
      <w:proofErr w:type="spellEnd"/>
      <w:r w:rsidR="008F4D12" w:rsidRPr="00083BF3">
        <w:rPr>
          <w:rFonts w:ascii="Times New Roman" w:hAnsi="Times New Roman" w:cs="Times New Roman"/>
          <w:sz w:val="24"/>
          <w:szCs w:val="24"/>
        </w:rPr>
        <w:t xml:space="preserve"> oleh investor </w:t>
      </w:r>
      <w:proofErr w:type="spellStart"/>
      <w:r w:rsidR="008F4D12" w:rsidRPr="00083BF3">
        <w:rPr>
          <w:rFonts w:ascii="Times New Roman" w:hAnsi="Times New Roman" w:cs="Times New Roman"/>
          <w:sz w:val="24"/>
          <w:szCs w:val="24"/>
        </w:rPr>
        <w:t>untuk</w:t>
      </w:r>
      <w:proofErr w:type="spellEnd"/>
      <w:r w:rsidR="008F4D12" w:rsidRPr="00083BF3">
        <w:rPr>
          <w:rFonts w:ascii="Times New Roman" w:hAnsi="Times New Roman" w:cs="Times New Roman"/>
          <w:sz w:val="24"/>
          <w:szCs w:val="24"/>
        </w:rPr>
        <w:t xml:space="preserve"> </w:t>
      </w:r>
      <w:proofErr w:type="spellStart"/>
      <w:r w:rsidR="008F4D12" w:rsidRPr="00083BF3">
        <w:rPr>
          <w:rFonts w:ascii="Times New Roman" w:hAnsi="Times New Roman" w:cs="Times New Roman"/>
          <w:sz w:val="24"/>
          <w:szCs w:val="24"/>
        </w:rPr>
        <w:t>setiap</w:t>
      </w:r>
      <w:proofErr w:type="spellEnd"/>
      <w:r w:rsidR="008F4D12" w:rsidRPr="00083BF3">
        <w:rPr>
          <w:rFonts w:ascii="Times New Roman" w:hAnsi="Times New Roman" w:cs="Times New Roman"/>
          <w:sz w:val="24"/>
          <w:szCs w:val="24"/>
        </w:rPr>
        <w:t xml:space="preserve"> rupiah </w:t>
      </w:r>
      <w:proofErr w:type="spellStart"/>
      <w:r w:rsidR="008F4D12" w:rsidRPr="00083BF3">
        <w:rPr>
          <w:rFonts w:ascii="Times New Roman" w:hAnsi="Times New Roman" w:cs="Times New Roman"/>
          <w:sz w:val="24"/>
          <w:szCs w:val="24"/>
        </w:rPr>
        <w:t>laba</w:t>
      </w:r>
      <w:proofErr w:type="spellEnd"/>
      <w:r w:rsidR="008F4D12" w:rsidRPr="00083BF3">
        <w:rPr>
          <w:rFonts w:ascii="Times New Roman" w:hAnsi="Times New Roman" w:cs="Times New Roman"/>
          <w:sz w:val="24"/>
          <w:szCs w:val="24"/>
        </w:rPr>
        <w:t xml:space="preserve"> yang </w:t>
      </w:r>
      <w:proofErr w:type="spellStart"/>
      <w:r w:rsidR="008F4D12" w:rsidRPr="00083BF3">
        <w:rPr>
          <w:rFonts w:ascii="Times New Roman" w:hAnsi="Times New Roman" w:cs="Times New Roman"/>
          <w:sz w:val="24"/>
          <w:szCs w:val="24"/>
        </w:rPr>
        <w:t>diperoleh</w:t>
      </w:r>
      <w:proofErr w:type="spellEnd"/>
      <w:r w:rsidR="008F4D12" w:rsidRPr="00083BF3">
        <w:rPr>
          <w:rFonts w:ascii="Times New Roman" w:hAnsi="Times New Roman" w:cs="Times New Roman"/>
          <w:sz w:val="24"/>
          <w:szCs w:val="24"/>
        </w:rPr>
        <w:t xml:space="preserve"> oleh </w:t>
      </w:r>
      <w:proofErr w:type="spellStart"/>
      <w:r w:rsidR="008F4D12" w:rsidRPr="00083BF3">
        <w:rPr>
          <w:rFonts w:ascii="Times New Roman" w:hAnsi="Times New Roman" w:cs="Times New Roman"/>
          <w:sz w:val="24"/>
          <w:szCs w:val="24"/>
        </w:rPr>
        <w:t>perusahaan</w:t>
      </w:r>
      <w:proofErr w:type="spellEnd"/>
      <w:r w:rsidR="008F4D12" w:rsidRPr="00083BF3">
        <w:rPr>
          <w:rFonts w:ascii="Times New Roman" w:hAnsi="Times New Roman" w:cs="Times New Roman"/>
          <w:sz w:val="24"/>
          <w:szCs w:val="24"/>
        </w:rPr>
        <w:t xml:space="preserve"> </w:t>
      </w:r>
      <w:r w:rsidR="008F4D12" w:rsidRPr="00083BF3">
        <w:rPr>
          <w:rFonts w:ascii="Times New Roman" w:hAnsi="Times New Roman" w:cs="Times New Roman"/>
          <w:sz w:val="24"/>
          <w:szCs w:val="24"/>
        </w:rPr>
        <w:fldChar w:fldCharType="begin" w:fldLock="1"/>
      </w:r>
      <w:r w:rsidR="008F4D12" w:rsidRPr="00083BF3">
        <w:rPr>
          <w:rFonts w:ascii="Times New Roman" w:hAnsi="Times New Roman" w:cs="Times New Roman"/>
          <w:sz w:val="24"/>
          <w:szCs w:val="24"/>
        </w:rPr>
        <w:instrText>ADDIN CSL_CITATION {"citationItems":[{"id":"ITEM-1","itemData":{"author":[{"dropping-particle":"","family":"Sudana","given":"I. M.","non-dropping-particle":"","parse-names":false,"suffix":""}],"id":"ITEM-1","issued":{"date-parts":[["2015"]]},"publisher":"Erlangga","publisher-place":"jakarta","title":"Manajemen Keuangan Perusahaan","type":"book"},"uris":["http://www.mendeley.com/documents/?uuid=3ea635d9-bd2e-42ad-94e3-d1fbe935c3dd"]}],"mendeley":{"formattedCitation":"(Sudana, 2015)","manualFormatting":"(Sudana, 2015:26)","plainTextFormattedCitation":"(Sudana, 2015)","previouslyFormattedCitation":"(Sudana, 2015)"},"properties":{"noteIndex":0},"schema":"https://github.com/citation-style-language/schema/raw/master/csl-citation.json"}</w:instrText>
      </w:r>
      <w:r w:rsidR="008F4D12" w:rsidRPr="00083BF3">
        <w:rPr>
          <w:rFonts w:ascii="Times New Roman" w:hAnsi="Times New Roman" w:cs="Times New Roman"/>
          <w:sz w:val="24"/>
          <w:szCs w:val="24"/>
        </w:rPr>
        <w:fldChar w:fldCharType="separate"/>
      </w:r>
      <w:r w:rsidR="008F4D12" w:rsidRPr="00083BF3">
        <w:rPr>
          <w:rFonts w:ascii="Times New Roman" w:hAnsi="Times New Roman" w:cs="Times New Roman"/>
          <w:noProof/>
          <w:sz w:val="24"/>
          <w:szCs w:val="24"/>
        </w:rPr>
        <w:t>(Sudana, 2015:26)</w:t>
      </w:r>
      <w:r w:rsidR="008F4D12" w:rsidRPr="00083BF3">
        <w:rPr>
          <w:rFonts w:ascii="Times New Roman" w:hAnsi="Times New Roman" w:cs="Times New Roman"/>
          <w:sz w:val="24"/>
          <w:szCs w:val="24"/>
        </w:rPr>
        <w:fldChar w:fldCharType="end"/>
      </w:r>
      <w:r w:rsidR="008F4D12" w:rsidRPr="00083BF3">
        <w:rPr>
          <w:rFonts w:ascii="Times New Roman" w:hAnsi="Times New Roman" w:cs="Times New Roman"/>
          <w:sz w:val="24"/>
          <w:szCs w:val="24"/>
        </w:rPr>
        <w:t>.</w:t>
      </w:r>
      <w:r w:rsidR="003463EA" w:rsidRPr="00083BF3">
        <w:rPr>
          <w:rFonts w:ascii="Times New Roman" w:hAnsi="Times New Roman" w:cs="Times New Roman"/>
          <w:sz w:val="24"/>
          <w:szCs w:val="24"/>
        </w:rPr>
        <w:t xml:space="preserve"> Nilai PER yang </w:t>
      </w:r>
      <w:proofErr w:type="spellStart"/>
      <w:r w:rsidR="003463EA" w:rsidRPr="00083BF3">
        <w:rPr>
          <w:rFonts w:ascii="Times New Roman" w:hAnsi="Times New Roman" w:cs="Times New Roman"/>
          <w:sz w:val="24"/>
          <w:szCs w:val="24"/>
        </w:rPr>
        <w:t>dianggap</w:t>
      </w:r>
      <w:proofErr w:type="spellEnd"/>
      <w:r w:rsidR="003463EA" w:rsidRPr="00083BF3">
        <w:rPr>
          <w:rFonts w:ascii="Times New Roman" w:hAnsi="Times New Roman" w:cs="Times New Roman"/>
          <w:sz w:val="24"/>
          <w:szCs w:val="24"/>
        </w:rPr>
        <w:t xml:space="preserve"> ideal </w:t>
      </w:r>
      <w:proofErr w:type="spellStart"/>
      <w:r w:rsidR="003463EA" w:rsidRPr="00083BF3">
        <w:rPr>
          <w:rFonts w:ascii="Times New Roman" w:hAnsi="Times New Roman" w:cs="Times New Roman"/>
          <w:sz w:val="24"/>
          <w:szCs w:val="24"/>
        </w:rPr>
        <w:t>untuk</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saham</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adalah</w:t>
      </w:r>
      <w:proofErr w:type="spellEnd"/>
      <w:r w:rsidR="003463EA" w:rsidRPr="00083BF3">
        <w:rPr>
          <w:rFonts w:ascii="Times New Roman" w:hAnsi="Times New Roman" w:cs="Times New Roman"/>
          <w:sz w:val="24"/>
          <w:szCs w:val="24"/>
        </w:rPr>
        <w:t xml:space="preserve"> di </w:t>
      </w:r>
      <w:proofErr w:type="spellStart"/>
      <w:r w:rsidR="003463EA" w:rsidRPr="00083BF3">
        <w:rPr>
          <w:rFonts w:ascii="Times New Roman" w:hAnsi="Times New Roman" w:cs="Times New Roman"/>
          <w:sz w:val="24"/>
          <w:szCs w:val="24"/>
        </w:rPr>
        <w:t>bawah</w:t>
      </w:r>
      <w:proofErr w:type="spellEnd"/>
      <w:r w:rsidR="003463EA" w:rsidRPr="00083BF3">
        <w:rPr>
          <w:rFonts w:ascii="Times New Roman" w:hAnsi="Times New Roman" w:cs="Times New Roman"/>
          <w:sz w:val="24"/>
          <w:szCs w:val="24"/>
        </w:rPr>
        <w:t xml:space="preserve"> 15x, </w:t>
      </w:r>
      <w:proofErr w:type="spellStart"/>
      <w:r w:rsidR="003463EA" w:rsidRPr="00083BF3">
        <w:rPr>
          <w:rFonts w:ascii="Times New Roman" w:hAnsi="Times New Roman" w:cs="Times New Roman"/>
          <w:sz w:val="24"/>
          <w:szCs w:val="24"/>
        </w:rPr>
        <w:t>sehingga</w:t>
      </w:r>
      <w:proofErr w:type="spellEnd"/>
      <w:r w:rsidR="003463EA" w:rsidRPr="00083BF3">
        <w:rPr>
          <w:rFonts w:ascii="Times New Roman" w:hAnsi="Times New Roman" w:cs="Times New Roman"/>
          <w:sz w:val="24"/>
          <w:szCs w:val="24"/>
        </w:rPr>
        <w:t xml:space="preserve"> investor </w:t>
      </w:r>
      <w:proofErr w:type="spellStart"/>
      <w:r w:rsidR="003463EA" w:rsidRPr="00083BF3">
        <w:rPr>
          <w:rFonts w:ascii="Times New Roman" w:hAnsi="Times New Roman" w:cs="Times New Roman"/>
          <w:sz w:val="24"/>
          <w:szCs w:val="24"/>
        </w:rPr>
        <w:t>lebih</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cenderung</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memilih</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saham</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dengan</w:t>
      </w:r>
      <w:proofErr w:type="spellEnd"/>
      <w:r w:rsidR="003463EA" w:rsidRPr="00083BF3">
        <w:rPr>
          <w:rFonts w:ascii="Times New Roman" w:hAnsi="Times New Roman" w:cs="Times New Roman"/>
          <w:sz w:val="24"/>
          <w:szCs w:val="24"/>
        </w:rPr>
        <w:t xml:space="preserve"> PER di </w:t>
      </w:r>
      <w:proofErr w:type="spellStart"/>
      <w:r w:rsidR="003463EA" w:rsidRPr="00083BF3">
        <w:rPr>
          <w:rFonts w:ascii="Times New Roman" w:hAnsi="Times New Roman" w:cs="Times New Roman"/>
          <w:sz w:val="24"/>
          <w:szCs w:val="24"/>
        </w:rPr>
        <w:t>bawah</w:t>
      </w:r>
      <w:proofErr w:type="spellEnd"/>
      <w:r w:rsidR="003463EA" w:rsidRPr="00083BF3">
        <w:rPr>
          <w:rFonts w:ascii="Times New Roman" w:hAnsi="Times New Roman" w:cs="Times New Roman"/>
          <w:sz w:val="24"/>
          <w:szCs w:val="24"/>
        </w:rPr>
        <w:t xml:space="preserve"> 15x. Hal </w:t>
      </w:r>
      <w:proofErr w:type="spellStart"/>
      <w:r w:rsidR="003463EA" w:rsidRPr="00083BF3">
        <w:rPr>
          <w:rFonts w:ascii="Times New Roman" w:hAnsi="Times New Roman" w:cs="Times New Roman"/>
          <w:sz w:val="24"/>
          <w:szCs w:val="24"/>
        </w:rPr>
        <w:t>ini</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disebabkan</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karena</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jika</w:t>
      </w:r>
      <w:proofErr w:type="spellEnd"/>
      <w:r w:rsidR="003463EA" w:rsidRPr="00083BF3">
        <w:rPr>
          <w:rFonts w:ascii="Times New Roman" w:hAnsi="Times New Roman" w:cs="Times New Roman"/>
          <w:sz w:val="24"/>
          <w:szCs w:val="24"/>
        </w:rPr>
        <w:t xml:space="preserve"> PER </w:t>
      </w:r>
      <w:proofErr w:type="spellStart"/>
      <w:r w:rsidR="003463EA" w:rsidRPr="00083BF3">
        <w:rPr>
          <w:rFonts w:ascii="Times New Roman" w:hAnsi="Times New Roman" w:cs="Times New Roman"/>
          <w:sz w:val="24"/>
          <w:szCs w:val="24"/>
        </w:rPr>
        <w:t>melebihi</w:t>
      </w:r>
      <w:proofErr w:type="spellEnd"/>
      <w:r w:rsidR="003463EA" w:rsidRPr="00083BF3">
        <w:rPr>
          <w:rFonts w:ascii="Times New Roman" w:hAnsi="Times New Roman" w:cs="Times New Roman"/>
          <w:sz w:val="24"/>
          <w:szCs w:val="24"/>
        </w:rPr>
        <w:t xml:space="preserve"> 15x, </w:t>
      </w:r>
      <w:proofErr w:type="spellStart"/>
      <w:r w:rsidR="003463EA" w:rsidRPr="00083BF3">
        <w:rPr>
          <w:rFonts w:ascii="Times New Roman" w:hAnsi="Times New Roman" w:cs="Times New Roman"/>
          <w:sz w:val="24"/>
          <w:szCs w:val="24"/>
        </w:rPr>
        <w:t>saham</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dianggap</w:t>
      </w:r>
      <w:proofErr w:type="spellEnd"/>
      <w:r w:rsidR="003463EA" w:rsidRPr="00083BF3">
        <w:rPr>
          <w:rFonts w:ascii="Times New Roman" w:hAnsi="Times New Roman" w:cs="Times New Roman"/>
          <w:sz w:val="24"/>
          <w:szCs w:val="24"/>
        </w:rPr>
        <w:t xml:space="preserve"> </w:t>
      </w:r>
      <w:proofErr w:type="spellStart"/>
      <w:r w:rsidR="003463EA" w:rsidRPr="00083BF3">
        <w:rPr>
          <w:rFonts w:ascii="Times New Roman" w:hAnsi="Times New Roman" w:cs="Times New Roman"/>
          <w:sz w:val="24"/>
          <w:szCs w:val="24"/>
        </w:rPr>
        <w:t>terlalu</w:t>
      </w:r>
      <w:proofErr w:type="spellEnd"/>
      <w:r w:rsidR="003463EA" w:rsidRPr="00083BF3">
        <w:rPr>
          <w:rFonts w:ascii="Times New Roman" w:hAnsi="Times New Roman" w:cs="Times New Roman"/>
          <w:sz w:val="24"/>
          <w:szCs w:val="24"/>
        </w:rPr>
        <w:t xml:space="preserve"> mahal.</w:t>
      </w:r>
    </w:p>
    <w:p w14:paraId="69BDE1E2" w14:textId="685D449E" w:rsidR="001D5826" w:rsidRPr="008A5ED6" w:rsidRDefault="001D5826" w:rsidP="008A5ED6">
      <w:pPr>
        <w:tabs>
          <w:tab w:val="left" w:pos="6032"/>
        </w:tabs>
        <w:spacing w:line="480" w:lineRule="auto"/>
        <w:jc w:val="both"/>
        <w:rPr>
          <w:rFonts w:ascii="Times New Roman" w:hAnsi="Times New Roman" w:cs="Times New Roman"/>
          <w:bCs/>
          <w:sz w:val="24"/>
          <w:szCs w:val="24"/>
        </w:rPr>
      </w:pPr>
    </w:p>
    <w:p w14:paraId="43D62E86" w14:textId="6D698104" w:rsidR="00AF2923" w:rsidRDefault="00AF2923" w:rsidP="001D5826">
      <w:pPr>
        <w:pStyle w:val="ListParagraph"/>
        <w:tabs>
          <w:tab w:val="left" w:pos="6032"/>
        </w:tabs>
        <w:spacing w:line="480" w:lineRule="auto"/>
        <w:ind w:firstLine="414"/>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03875671" wp14:editId="6EC18558">
            <wp:extent cx="4229100" cy="27051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E6FE04" w14:textId="3976290A" w:rsidR="00AF2923" w:rsidRPr="00850FBE" w:rsidRDefault="00850FBE" w:rsidP="00850FBE">
      <w:pPr>
        <w:pStyle w:val="ListParagraph"/>
        <w:tabs>
          <w:tab w:val="left" w:pos="6032"/>
        </w:tabs>
        <w:spacing w:line="480" w:lineRule="auto"/>
        <w:ind w:firstLine="414"/>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Bursa </w:t>
      </w:r>
      <w:proofErr w:type="spellStart"/>
      <w:r>
        <w:rPr>
          <w:rFonts w:ascii="Times New Roman" w:hAnsi="Times New Roman" w:cs="Times New Roman"/>
          <w:bCs/>
          <w:sz w:val="24"/>
          <w:szCs w:val="24"/>
        </w:rPr>
        <w:t>Efek</w:t>
      </w:r>
      <w:proofErr w:type="spellEnd"/>
      <w:r>
        <w:rPr>
          <w:rFonts w:ascii="Times New Roman" w:hAnsi="Times New Roman" w:cs="Times New Roman"/>
          <w:bCs/>
          <w:sz w:val="24"/>
          <w:szCs w:val="24"/>
        </w:rPr>
        <w:t xml:space="preserve"> Indonesia, Data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(2024)</w:t>
      </w:r>
    </w:p>
    <w:p w14:paraId="1AEC395B" w14:textId="314351AB" w:rsidR="000B3955" w:rsidRPr="00416C39" w:rsidRDefault="005A51BF" w:rsidP="000B3955">
      <w:pPr>
        <w:pStyle w:val="Caption"/>
        <w:jc w:val="center"/>
        <w:rPr>
          <w:rFonts w:ascii="Times New Roman" w:hAnsi="Times New Roman" w:cs="Times New Roman"/>
          <w:b/>
          <w:i w:val="0"/>
          <w:color w:val="000000" w:themeColor="text1"/>
          <w:sz w:val="24"/>
          <w:szCs w:val="24"/>
        </w:rPr>
      </w:pPr>
      <w:bookmarkStart w:id="5" w:name="_Toc165879028"/>
      <w:r w:rsidRPr="00416C39">
        <w:rPr>
          <w:rFonts w:ascii="Times New Roman" w:hAnsi="Times New Roman" w:cs="Times New Roman"/>
          <w:b/>
          <w:i w:val="0"/>
          <w:color w:val="000000" w:themeColor="text1"/>
          <w:sz w:val="24"/>
          <w:szCs w:val="24"/>
        </w:rPr>
        <w:t xml:space="preserve">Gambar </w:t>
      </w:r>
      <w:r w:rsidRPr="00416C39">
        <w:rPr>
          <w:rFonts w:ascii="Times New Roman" w:hAnsi="Times New Roman" w:cs="Times New Roman"/>
          <w:b/>
          <w:i w:val="0"/>
          <w:color w:val="000000" w:themeColor="text1"/>
          <w:sz w:val="24"/>
          <w:szCs w:val="24"/>
        </w:rPr>
        <w:fldChar w:fldCharType="begin"/>
      </w:r>
      <w:r w:rsidRPr="00416C39">
        <w:rPr>
          <w:rFonts w:ascii="Times New Roman" w:hAnsi="Times New Roman" w:cs="Times New Roman"/>
          <w:b/>
          <w:i w:val="0"/>
          <w:color w:val="000000" w:themeColor="text1"/>
          <w:sz w:val="24"/>
          <w:szCs w:val="24"/>
        </w:rPr>
        <w:instrText xml:space="preserve"> SEQ Gambar \* ARABIC </w:instrText>
      </w:r>
      <w:r w:rsidRPr="00416C39">
        <w:rPr>
          <w:rFonts w:ascii="Times New Roman" w:hAnsi="Times New Roman" w:cs="Times New Roman"/>
          <w:b/>
          <w:i w:val="0"/>
          <w:color w:val="000000" w:themeColor="text1"/>
          <w:sz w:val="24"/>
          <w:szCs w:val="24"/>
        </w:rPr>
        <w:fldChar w:fldCharType="separate"/>
      </w:r>
      <w:r w:rsidR="002C5AEC">
        <w:rPr>
          <w:rFonts w:ascii="Times New Roman" w:hAnsi="Times New Roman" w:cs="Times New Roman"/>
          <w:b/>
          <w:i w:val="0"/>
          <w:noProof/>
          <w:color w:val="000000" w:themeColor="text1"/>
          <w:sz w:val="24"/>
          <w:szCs w:val="24"/>
        </w:rPr>
        <w:t>1</w:t>
      </w:r>
      <w:r w:rsidRPr="00416C39">
        <w:rPr>
          <w:rFonts w:ascii="Times New Roman" w:hAnsi="Times New Roman" w:cs="Times New Roman"/>
          <w:b/>
          <w:i w:val="0"/>
          <w:color w:val="000000" w:themeColor="text1"/>
          <w:sz w:val="24"/>
          <w:szCs w:val="24"/>
        </w:rPr>
        <w:fldChar w:fldCharType="end"/>
      </w:r>
    </w:p>
    <w:p w14:paraId="032EC337" w14:textId="4436909B" w:rsidR="00850FBE" w:rsidRPr="00850FBE" w:rsidRDefault="005A51BF" w:rsidP="00850FBE">
      <w:pPr>
        <w:pStyle w:val="Caption"/>
        <w:ind w:left="720" w:firstLine="414"/>
        <w:jc w:val="center"/>
        <w:rPr>
          <w:rFonts w:ascii="Times New Roman" w:hAnsi="Times New Roman" w:cs="Times New Roman"/>
          <w:b/>
          <w:bCs/>
          <w:i w:val="0"/>
          <w:color w:val="000000" w:themeColor="text1"/>
          <w:sz w:val="24"/>
          <w:szCs w:val="24"/>
        </w:rPr>
      </w:pPr>
      <w:proofErr w:type="spellStart"/>
      <w:r w:rsidRPr="00416C39">
        <w:rPr>
          <w:rFonts w:ascii="Times New Roman" w:hAnsi="Times New Roman" w:cs="Times New Roman"/>
          <w:b/>
          <w:bCs/>
          <w:i w:val="0"/>
          <w:color w:val="000000" w:themeColor="text1"/>
          <w:sz w:val="24"/>
          <w:szCs w:val="24"/>
        </w:rPr>
        <w:t>Grafik</w:t>
      </w:r>
      <w:proofErr w:type="spellEnd"/>
      <w:r w:rsidRPr="00416C39">
        <w:rPr>
          <w:rFonts w:ascii="Times New Roman" w:hAnsi="Times New Roman" w:cs="Times New Roman"/>
          <w:b/>
          <w:bCs/>
          <w:i w:val="0"/>
          <w:color w:val="000000" w:themeColor="text1"/>
          <w:sz w:val="24"/>
          <w:szCs w:val="24"/>
        </w:rPr>
        <w:t xml:space="preserve"> </w:t>
      </w:r>
      <w:r w:rsidR="001D5826" w:rsidRPr="000B3955">
        <w:rPr>
          <w:rFonts w:ascii="Times New Roman" w:hAnsi="Times New Roman" w:cs="Times New Roman"/>
          <w:b/>
          <w:bCs/>
          <w:color w:val="000000" w:themeColor="text1"/>
          <w:sz w:val="24"/>
          <w:szCs w:val="24"/>
        </w:rPr>
        <w:t xml:space="preserve">Price </w:t>
      </w:r>
      <w:proofErr w:type="spellStart"/>
      <w:r w:rsidR="001D5826" w:rsidRPr="000B3955">
        <w:rPr>
          <w:rFonts w:ascii="Times New Roman" w:hAnsi="Times New Roman" w:cs="Times New Roman"/>
          <w:b/>
          <w:bCs/>
          <w:color w:val="000000" w:themeColor="text1"/>
          <w:sz w:val="24"/>
          <w:szCs w:val="24"/>
        </w:rPr>
        <w:t>Earning</w:t>
      </w:r>
      <w:proofErr w:type="spellEnd"/>
      <w:r w:rsidR="001D5826" w:rsidRPr="000B3955">
        <w:rPr>
          <w:rFonts w:ascii="Times New Roman" w:hAnsi="Times New Roman" w:cs="Times New Roman"/>
          <w:b/>
          <w:bCs/>
          <w:color w:val="000000" w:themeColor="text1"/>
          <w:sz w:val="24"/>
          <w:szCs w:val="24"/>
        </w:rPr>
        <w:t xml:space="preserve"> Ratio </w:t>
      </w:r>
      <w:r w:rsidR="001D5826" w:rsidRPr="00416C39">
        <w:rPr>
          <w:rFonts w:ascii="Times New Roman" w:hAnsi="Times New Roman" w:cs="Times New Roman"/>
          <w:b/>
          <w:bCs/>
          <w:i w:val="0"/>
          <w:color w:val="000000" w:themeColor="text1"/>
          <w:sz w:val="24"/>
          <w:szCs w:val="24"/>
        </w:rPr>
        <w:t>Perusahaan</w:t>
      </w:r>
      <w:r w:rsidR="001D5826" w:rsidRPr="000B3955">
        <w:rPr>
          <w:rFonts w:ascii="Times New Roman" w:hAnsi="Times New Roman" w:cs="Times New Roman"/>
          <w:b/>
          <w:bCs/>
          <w:color w:val="000000" w:themeColor="text1"/>
          <w:sz w:val="24"/>
          <w:szCs w:val="24"/>
        </w:rPr>
        <w:t xml:space="preserve"> </w:t>
      </w:r>
      <w:r w:rsidR="001D5826" w:rsidRPr="00416C39">
        <w:rPr>
          <w:rFonts w:ascii="Times New Roman" w:hAnsi="Times New Roman" w:cs="Times New Roman"/>
          <w:b/>
          <w:bCs/>
          <w:i w:val="0"/>
          <w:color w:val="000000" w:themeColor="text1"/>
          <w:sz w:val="24"/>
          <w:szCs w:val="24"/>
        </w:rPr>
        <w:t>Sub Sektor</w:t>
      </w:r>
      <w:r w:rsidR="001D5826" w:rsidRPr="000B3955">
        <w:rPr>
          <w:rFonts w:ascii="Times New Roman" w:hAnsi="Times New Roman" w:cs="Times New Roman"/>
          <w:b/>
          <w:bCs/>
          <w:color w:val="000000" w:themeColor="text1"/>
          <w:sz w:val="24"/>
          <w:szCs w:val="24"/>
        </w:rPr>
        <w:t xml:space="preserve"> Food </w:t>
      </w:r>
      <w:proofErr w:type="gramStart"/>
      <w:r w:rsidR="001D5826" w:rsidRPr="000B3955">
        <w:rPr>
          <w:rFonts w:ascii="Times New Roman" w:hAnsi="Times New Roman" w:cs="Times New Roman"/>
          <w:b/>
          <w:bCs/>
          <w:color w:val="000000" w:themeColor="text1"/>
          <w:sz w:val="24"/>
          <w:szCs w:val="24"/>
        </w:rPr>
        <w:t>And</w:t>
      </w:r>
      <w:proofErr w:type="gramEnd"/>
      <w:r w:rsidR="001D5826" w:rsidRPr="000B3955">
        <w:rPr>
          <w:rFonts w:ascii="Times New Roman" w:hAnsi="Times New Roman" w:cs="Times New Roman"/>
          <w:b/>
          <w:bCs/>
          <w:color w:val="000000" w:themeColor="text1"/>
          <w:sz w:val="24"/>
          <w:szCs w:val="24"/>
        </w:rPr>
        <w:t xml:space="preserve"> Beverage</w:t>
      </w:r>
      <w:bookmarkEnd w:id="5"/>
      <w:r w:rsidR="00416C39">
        <w:rPr>
          <w:rFonts w:ascii="Times New Roman" w:hAnsi="Times New Roman" w:cs="Times New Roman"/>
          <w:b/>
          <w:bCs/>
          <w:color w:val="000000" w:themeColor="text1"/>
          <w:sz w:val="24"/>
          <w:szCs w:val="24"/>
        </w:rPr>
        <w:t xml:space="preserve"> </w:t>
      </w:r>
      <w:proofErr w:type="spellStart"/>
      <w:r w:rsidR="001D5826" w:rsidRPr="00416C39">
        <w:rPr>
          <w:rFonts w:ascii="Times New Roman" w:hAnsi="Times New Roman" w:cs="Times New Roman"/>
          <w:b/>
          <w:bCs/>
          <w:i w:val="0"/>
          <w:color w:val="000000" w:themeColor="text1"/>
          <w:sz w:val="24"/>
          <w:szCs w:val="24"/>
        </w:rPr>
        <w:t>Periode</w:t>
      </w:r>
      <w:proofErr w:type="spellEnd"/>
      <w:r w:rsidR="00416C39">
        <w:rPr>
          <w:rFonts w:ascii="Times New Roman" w:hAnsi="Times New Roman" w:cs="Times New Roman"/>
          <w:b/>
          <w:bCs/>
          <w:i w:val="0"/>
          <w:color w:val="000000" w:themeColor="text1"/>
          <w:sz w:val="24"/>
          <w:szCs w:val="24"/>
        </w:rPr>
        <w:t xml:space="preserve"> </w:t>
      </w:r>
      <w:proofErr w:type="spellStart"/>
      <w:r w:rsidR="001D5826" w:rsidRPr="00416C39">
        <w:rPr>
          <w:rFonts w:ascii="Times New Roman" w:hAnsi="Times New Roman" w:cs="Times New Roman"/>
          <w:b/>
          <w:bCs/>
          <w:i w:val="0"/>
          <w:color w:val="000000" w:themeColor="text1"/>
          <w:sz w:val="24"/>
          <w:szCs w:val="24"/>
        </w:rPr>
        <w:t>Tahun</w:t>
      </w:r>
      <w:proofErr w:type="spellEnd"/>
      <w:r w:rsidR="001D5826" w:rsidRPr="00416C39">
        <w:rPr>
          <w:rFonts w:ascii="Times New Roman" w:hAnsi="Times New Roman" w:cs="Times New Roman"/>
          <w:b/>
          <w:bCs/>
          <w:i w:val="0"/>
          <w:color w:val="000000" w:themeColor="text1"/>
          <w:sz w:val="24"/>
          <w:szCs w:val="24"/>
        </w:rPr>
        <w:t xml:space="preserve"> 2019-2023</w:t>
      </w:r>
    </w:p>
    <w:p w14:paraId="26DDCA1F" w14:textId="21FC2F2D" w:rsidR="008A5ED6" w:rsidRDefault="005E24FD" w:rsidP="00A1563B">
      <w:pPr>
        <w:pStyle w:val="ListParagraph"/>
        <w:tabs>
          <w:tab w:val="left" w:pos="6032"/>
        </w:tabs>
        <w:spacing w:line="480" w:lineRule="auto"/>
        <w:ind w:firstLine="414"/>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grafik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chart </w:t>
      </w:r>
      <w:proofErr w:type="spellStart"/>
      <w:r>
        <w:rPr>
          <w:rFonts w:ascii="Times New Roman" w:hAnsi="Times New Roman" w:cs="Times New Roman"/>
          <w:bCs/>
          <w:sz w:val="24"/>
          <w:szCs w:val="24"/>
        </w:rPr>
        <w:t>perkembangan</w:t>
      </w:r>
      <w:proofErr w:type="spellEnd"/>
      <w:r w:rsidR="001D5826">
        <w:rPr>
          <w:rFonts w:ascii="Times New Roman" w:hAnsi="Times New Roman" w:cs="Times New Roman"/>
          <w:bCs/>
          <w:sz w:val="24"/>
          <w:szCs w:val="24"/>
        </w:rPr>
        <w:t xml:space="preserve"> rata-rata</w:t>
      </w:r>
      <w:r>
        <w:rPr>
          <w:rFonts w:ascii="Times New Roman" w:hAnsi="Times New Roman" w:cs="Times New Roman"/>
          <w:bCs/>
          <w:sz w:val="24"/>
          <w:szCs w:val="24"/>
        </w:rPr>
        <w:t xml:space="preserve"> </w:t>
      </w:r>
      <w:r w:rsidR="00E75A96" w:rsidRPr="00E75A96">
        <w:rPr>
          <w:rFonts w:ascii="Times New Roman" w:hAnsi="Times New Roman" w:cs="Times New Roman"/>
          <w:bCs/>
          <w:i/>
          <w:sz w:val="24"/>
          <w:szCs w:val="24"/>
        </w:rPr>
        <w:t xml:space="preserve">Price </w:t>
      </w:r>
      <w:proofErr w:type="spellStart"/>
      <w:r w:rsidR="00E75A96" w:rsidRPr="00E75A96">
        <w:rPr>
          <w:rFonts w:ascii="Times New Roman" w:hAnsi="Times New Roman" w:cs="Times New Roman"/>
          <w:bCs/>
          <w:i/>
          <w:sz w:val="24"/>
          <w:szCs w:val="24"/>
        </w:rPr>
        <w:t>Earning</w:t>
      </w:r>
      <w:proofErr w:type="spellEnd"/>
      <w:r w:rsidR="00E75A96" w:rsidRPr="00E75A96">
        <w:rPr>
          <w:rFonts w:ascii="Times New Roman" w:hAnsi="Times New Roman" w:cs="Times New Roman"/>
          <w:bCs/>
          <w:i/>
          <w:sz w:val="24"/>
          <w:szCs w:val="24"/>
        </w:rPr>
        <w:t xml:space="preserve"> Ratio</w:t>
      </w:r>
      <w:r w:rsidR="00E75A96">
        <w:rPr>
          <w:rFonts w:ascii="Times New Roman" w:hAnsi="Times New Roman" w:cs="Times New Roman"/>
          <w:bCs/>
          <w:sz w:val="24"/>
          <w:szCs w:val="24"/>
        </w:rPr>
        <w:t xml:space="preserve"> </w:t>
      </w:r>
      <w:r>
        <w:rPr>
          <w:rFonts w:ascii="Times New Roman" w:hAnsi="Times New Roman" w:cs="Times New Roman"/>
          <w:bCs/>
          <w:sz w:val="24"/>
          <w:szCs w:val="24"/>
        </w:rPr>
        <w:t xml:space="preserve">di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w:t>
      </w:r>
      <w:r w:rsidR="008E4119">
        <w:rPr>
          <w:rFonts w:ascii="Times New Roman" w:hAnsi="Times New Roman" w:cs="Times New Roman"/>
          <w:bCs/>
          <w:sz w:val="24"/>
          <w:szCs w:val="24"/>
        </w:rPr>
        <w:t>at</w:t>
      </w:r>
      <w:proofErr w:type="spellEnd"/>
      <w:r w:rsidR="008E4119">
        <w:rPr>
          <w:rFonts w:ascii="Times New Roman" w:hAnsi="Times New Roman" w:cs="Times New Roman"/>
          <w:bCs/>
          <w:sz w:val="24"/>
          <w:szCs w:val="24"/>
        </w:rPr>
        <w:t xml:space="preserve"> </w:t>
      </w:r>
      <w:proofErr w:type="spellStart"/>
      <w:r w:rsidR="008E4119">
        <w:rPr>
          <w:rFonts w:ascii="Times New Roman" w:hAnsi="Times New Roman" w:cs="Times New Roman"/>
          <w:bCs/>
          <w:sz w:val="24"/>
          <w:szCs w:val="24"/>
        </w:rPr>
        <w:t>dilihat</w:t>
      </w:r>
      <w:proofErr w:type="spellEnd"/>
      <w:r w:rsidR="008E4119">
        <w:rPr>
          <w:rFonts w:ascii="Times New Roman" w:hAnsi="Times New Roman" w:cs="Times New Roman"/>
          <w:bCs/>
          <w:sz w:val="24"/>
          <w:szCs w:val="24"/>
        </w:rPr>
        <w:t xml:space="preserve"> </w:t>
      </w:r>
      <w:proofErr w:type="spellStart"/>
      <w:r w:rsidR="008E4119">
        <w:rPr>
          <w:rFonts w:ascii="Times New Roman" w:hAnsi="Times New Roman" w:cs="Times New Roman"/>
          <w:bCs/>
          <w:sz w:val="24"/>
          <w:szCs w:val="24"/>
        </w:rPr>
        <w:t>dari</w:t>
      </w:r>
      <w:proofErr w:type="spellEnd"/>
      <w:r w:rsidR="008E4119">
        <w:rPr>
          <w:rFonts w:ascii="Times New Roman" w:hAnsi="Times New Roman" w:cs="Times New Roman"/>
          <w:bCs/>
          <w:sz w:val="24"/>
          <w:szCs w:val="24"/>
        </w:rPr>
        <w:t xml:space="preserve"> </w:t>
      </w:r>
      <w:proofErr w:type="spellStart"/>
      <w:r w:rsidR="008E4119">
        <w:rPr>
          <w:rFonts w:ascii="Times New Roman" w:hAnsi="Times New Roman" w:cs="Times New Roman"/>
          <w:bCs/>
          <w:sz w:val="24"/>
          <w:szCs w:val="24"/>
        </w:rPr>
        <w:t>tahun</w:t>
      </w:r>
      <w:proofErr w:type="spellEnd"/>
      <w:r w:rsidR="008E4119">
        <w:rPr>
          <w:rFonts w:ascii="Times New Roman" w:hAnsi="Times New Roman" w:cs="Times New Roman"/>
          <w:bCs/>
          <w:sz w:val="24"/>
          <w:szCs w:val="24"/>
        </w:rPr>
        <w:t xml:space="preserve"> 2019</w:t>
      </w:r>
      <w:r w:rsidR="00E75A96">
        <w:rPr>
          <w:rFonts w:ascii="Times New Roman" w:hAnsi="Times New Roman" w:cs="Times New Roman"/>
          <w:bCs/>
          <w:sz w:val="24"/>
          <w:szCs w:val="24"/>
        </w:rPr>
        <w:t xml:space="preserve"> </w:t>
      </w:r>
      <w:proofErr w:type="spellStart"/>
      <w:r w:rsidR="00E75A96">
        <w:rPr>
          <w:rFonts w:ascii="Times New Roman" w:hAnsi="Times New Roman" w:cs="Times New Roman"/>
          <w:bCs/>
          <w:sz w:val="24"/>
          <w:szCs w:val="24"/>
        </w:rPr>
        <w:t>sampa</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2023. </w:t>
      </w:r>
      <w:proofErr w:type="spellStart"/>
      <w:r>
        <w:rPr>
          <w:rFonts w:ascii="Times New Roman" w:hAnsi="Times New Roman" w:cs="Times New Roman"/>
          <w:bCs/>
          <w:sz w:val="24"/>
          <w:szCs w:val="24"/>
        </w:rPr>
        <w:t>Perkembangan</w:t>
      </w:r>
      <w:proofErr w:type="spellEnd"/>
      <w:r>
        <w:rPr>
          <w:rFonts w:ascii="Times New Roman" w:hAnsi="Times New Roman" w:cs="Times New Roman"/>
          <w:bCs/>
          <w:sz w:val="24"/>
          <w:szCs w:val="24"/>
        </w:rPr>
        <w:t xml:space="preserve"> </w:t>
      </w:r>
      <w:r w:rsidR="002B738F" w:rsidRPr="002B738F">
        <w:rPr>
          <w:rFonts w:ascii="Times New Roman" w:hAnsi="Times New Roman" w:cs="Times New Roman"/>
          <w:bCs/>
          <w:i/>
          <w:sz w:val="24"/>
          <w:szCs w:val="24"/>
        </w:rPr>
        <w:t xml:space="preserve">Price </w:t>
      </w:r>
      <w:proofErr w:type="spellStart"/>
      <w:r w:rsidR="002B738F" w:rsidRPr="002B738F">
        <w:rPr>
          <w:rFonts w:ascii="Times New Roman" w:hAnsi="Times New Roman" w:cs="Times New Roman"/>
          <w:bCs/>
          <w:i/>
          <w:sz w:val="24"/>
          <w:szCs w:val="24"/>
        </w:rPr>
        <w:t>Earning</w:t>
      </w:r>
      <w:proofErr w:type="spellEnd"/>
      <w:r w:rsidR="002B738F" w:rsidRPr="002B738F">
        <w:rPr>
          <w:rFonts w:ascii="Times New Roman" w:hAnsi="Times New Roman" w:cs="Times New Roman"/>
          <w:bCs/>
          <w:i/>
          <w:sz w:val="24"/>
          <w:szCs w:val="24"/>
        </w:rPr>
        <w:t xml:space="preserve"> Ratio</w:t>
      </w:r>
      <w:r w:rsidR="00701A79">
        <w:rPr>
          <w:rFonts w:ascii="Times New Roman" w:hAnsi="Times New Roman" w:cs="Times New Roman"/>
          <w:bCs/>
          <w:sz w:val="24"/>
          <w:szCs w:val="24"/>
        </w:rPr>
        <w:t xml:space="preserve"> </w:t>
      </w:r>
      <w:proofErr w:type="spellStart"/>
      <w:r w:rsidR="00701A79">
        <w:rPr>
          <w:rFonts w:ascii="Times New Roman" w:hAnsi="Times New Roman" w:cs="Times New Roman"/>
          <w:bCs/>
          <w:sz w:val="24"/>
          <w:szCs w:val="24"/>
        </w:rPr>
        <w:t>perusahaan</w:t>
      </w:r>
      <w:proofErr w:type="spellEnd"/>
      <w:r w:rsidR="00701A79">
        <w:rPr>
          <w:rFonts w:ascii="Times New Roman" w:hAnsi="Times New Roman" w:cs="Times New Roman"/>
          <w:bCs/>
          <w:sz w:val="24"/>
          <w:szCs w:val="24"/>
        </w:rPr>
        <w:t xml:space="preserve"> sub </w:t>
      </w:r>
      <w:proofErr w:type="spellStart"/>
      <w:r w:rsidR="00701A79">
        <w:rPr>
          <w:rFonts w:ascii="Times New Roman" w:hAnsi="Times New Roman" w:cs="Times New Roman"/>
          <w:bCs/>
          <w:sz w:val="24"/>
          <w:szCs w:val="24"/>
        </w:rPr>
        <w:t>sek</w:t>
      </w:r>
      <w:r>
        <w:rPr>
          <w:rFonts w:ascii="Times New Roman" w:hAnsi="Times New Roman" w:cs="Times New Roman"/>
          <w:bCs/>
          <w:sz w:val="24"/>
          <w:szCs w:val="24"/>
        </w:rPr>
        <w:t>tor</w:t>
      </w:r>
      <w:proofErr w:type="spellEnd"/>
      <w:r>
        <w:rPr>
          <w:rFonts w:ascii="Times New Roman" w:hAnsi="Times New Roman" w:cs="Times New Roman"/>
          <w:bCs/>
          <w:sz w:val="24"/>
          <w:szCs w:val="24"/>
        </w:rPr>
        <w:t xml:space="preserve"> </w:t>
      </w:r>
      <w:r w:rsidRPr="00701A79">
        <w:rPr>
          <w:rFonts w:ascii="Times New Roman" w:hAnsi="Times New Roman" w:cs="Times New Roman"/>
          <w:bCs/>
          <w:i/>
          <w:sz w:val="24"/>
          <w:szCs w:val="24"/>
        </w:rPr>
        <w:t>food and beverage</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mengalami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kondisi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keadaaan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berubah</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ubah</w:t>
      </w:r>
      <w:proofErr w:type="spellEnd"/>
      <w:r>
        <w:rPr>
          <w:rFonts w:ascii="Times New Roman" w:hAnsi="Times New Roman" w:cs="Times New Roman"/>
          <w:bCs/>
          <w:sz w:val="24"/>
          <w:szCs w:val="24"/>
        </w:rPr>
        <w:t xml:space="preserve">. Dapat </w:t>
      </w:r>
      <w:proofErr w:type="spellStart"/>
      <w:r w:rsidR="002B738F">
        <w:rPr>
          <w:rFonts w:ascii="Times New Roman" w:hAnsi="Times New Roman" w:cs="Times New Roman"/>
          <w:bCs/>
          <w:sz w:val="24"/>
          <w:szCs w:val="24"/>
        </w:rPr>
        <w:t>dilihat</w:t>
      </w:r>
      <w:proofErr w:type="spellEnd"/>
      <w:r w:rsidR="002B738F">
        <w:rPr>
          <w:rFonts w:ascii="Times New Roman" w:hAnsi="Times New Roman" w:cs="Times New Roman"/>
          <w:bCs/>
          <w:sz w:val="24"/>
          <w:szCs w:val="24"/>
        </w:rPr>
        <w:t xml:space="preserve"> </w:t>
      </w:r>
      <w:proofErr w:type="spellStart"/>
      <w:r w:rsidR="002B738F">
        <w:rPr>
          <w:rFonts w:ascii="Times New Roman" w:hAnsi="Times New Roman" w:cs="Times New Roman"/>
          <w:bCs/>
          <w:sz w:val="24"/>
          <w:szCs w:val="24"/>
        </w:rPr>
        <w:t>dari</w:t>
      </w:r>
      <w:proofErr w:type="spellEnd"/>
      <w:r w:rsidR="002B738F">
        <w:rPr>
          <w:rFonts w:ascii="Times New Roman" w:hAnsi="Times New Roman" w:cs="Times New Roman"/>
          <w:bCs/>
          <w:sz w:val="24"/>
          <w:szCs w:val="24"/>
        </w:rPr>
        <w:t xml:space="preserve"> </w:t>
      </w:r>
      <w:proofErr w:type="spellStart"/>
      <w:r w:rsidR="002B738F">
        <w:rPr>
          <w:rFonts w:ascii="Times New Roman" w:hAnsi="Times New Roman" w:cs="Times New Roman"/>
          <w:bCs/>
          <w:sz w:val="24"/>
          <w:szCs w:val="24"/>
        </w:rPr>
        <w:t>grafik</w:t>
      </w:r>
      <w:proofErr w:type="spellEnd"/>
      <w:r w:rsidR="002B738F">
        <w:rPr>
          <w:rFonts w:ascii="Times New Roman" w:hAnsi="Times New Roman" w:cs="Times New Roman"/>
          <w:bCs/>
          <w:sz w:val="24"/>
          <w:szCs w:val="24"/>
        </w:rPr>
        <w:t xml:space="preserve"> di </w:t>
      </w:r>
      <w:proofErr w:type="spellStart"/>
      <w:r w:rsidR="002B738F">
        <w:rPr>
          <w:rFonts w:ascii="Times New Roman" w:hAnsi="Times New Roman" w:cs="Times New Roman"/>
          <w:bCs/>
          <w:sz w:val="24"/>
          <w:szCs w:val="24"/>
        </w:rPr>
        <w:t>atas</w:t>
      </w:r>
      <w:proofErr w:type="spellEnd"/>
      <w:r w:rsidR="002B738F">
        <w:rPr>
          <w:rFonts w:ascii="Times New Roman" w:hAnsi="Times New Roman" w:cs="Times New Roman"/>
          <w:bCs/>
          <w:sz w:val="24"/>
          <w:szCs w:val="24"/>
        </w:rPr>
        <w:t xml:space="preserve"> total </w:t>
      </w:r>
      <w:r w:rsidR="002B738F" w:rsidRPr="002B738F">
        <w:rPr>
          <w:rFonts w:ascii="Times New Roman" w:hAnsi="Times New Roman" w:cs="Times New Roman"/>
          <w:bCs/>
          <w:i/>
          <w:sz w:val="24"/>
          <w:szCs w:val="24"/>
        </w:rPr>
        <w:t xml:space="preserve">Price </w:t>
      </w:r>
      <w:proofErr w:type="spellStart"/>
      <w:r w:rsidR="002B738F" w:rsidRPr="002B738F">
        <w:rPr>
          <w:rFonts w:ascii="Times New Roman" w:hAnsi="Times New Roman" w:cs="Times New Roman"/>
          <w:bCs/>
          <w:i/>
          <w:sz w:val="24"/>
          <w:szCs w:val="24"/>
        </w:rPr>
        <w:t>Earning</w:t>
      </w:r>
      <w:proofErr w:type="spellEnd"/>
      <w:r w:rsidR="002B738F" w:rsidRPr="002B738F">
        <w:rPr>
          <w:rFonts w:ascii="Times New Roman" w:hAnsi="Times New Roman" w:cs="Times New Roman"/>
          <w:bCs/>
          <w:i/>
          <w:sz w:val="24"/>
          <w:szCs w:val="24"/>
        </w:rPr>
        <w:t xml:space="preserve"> Ratio</w:t>
      </w:r>
      <w:r w:rsidR="002B738F">
        <w:rPr>
          <w:rFonts w:ascii="Times New Roman" w:hAnsi="Times New Roman" w:cs="Times New Roman"/>
          <w:bCs/>
          <w:sz w:val="24"/>
          <w:szCs w:val="24"/>
        </w:rPr>
        <w:t xml:space="preserve"> </w:t>
      </w:r>
      <w:proofErr w:type="spellStart"/>
      <w:r w:rsidR="002B738F">
        <w:rPr>
          <w:rFonts w:ascii="Times New Roman" w:hAnsi="Times New Roman" w:cs="Times New Roman"/>
          <w:bCs/>
          <w:sz w:val="24"/>
          <w:szCs w:val="24"/>
        </w:rPr>
        <w:t>tertinggi</w:t>
      </w:r>
      <w:proofErr w:type="spellEnd"/>
      <w:r w:rsidR="002B738F">
        <w:rPr>
          <w:rFonts w:ascii="Times New Roman" w:hAnsi="Times New Roman" w:cs="Times New Roman"/>
          <w:bCs/>
          <w:sz w:val="24"/>
          <w:szCs w:val="24"/>
        </w:rPr>
        <w:t xml:space="preserve"> </w:t>
      </w:r>
      <w:proofErr w:type="spellStart"/>
      <w:r w:rsidR="002B738F">
        <w:rPr>
          <w:rFonts w:ascii="Times New Roman" w:hAnsi="Times New Roman" w:cs="Times New Roman"/>
          <w:bCs/>
          <w:sz w:val="24"/>
          <w:szCs w:val="24"/>
        </w:rPr>
        <w:t>dalam</w:t>
      </w:r>
      <w:proofErr w:type="spellEnd"/>
      <w:r w:rsidR="002B738F">
        <w:rPr>
          <w:rFonts w:ascii="Times New Roman" w:hAnsi="Times New Roman" w:cs="Times New Roman"/>
          <w:bCs/>
          <w:sz w:val="24"/>
          <w:szCs w:val="24"/>
        </w:rPr>
        <w:t xml:space="preserve"> </w:t>
      </w:r>
      <w:r w:rsidR="008E4119">
        <w:rPr>
          <w:rFonts w:ascii="Times New Roman" w:hAnsi="Times New Roman" w:cs="Times New Roman"/>
          <w:bCs/>
          <w:sz w:val="24"/>
          <w:szCs w:val="24"/>
        </w:rPr>
        <w:t>lima</w:t>
      </w:r>
      <w:r w:rsidR="002B738F">
        <w:rPr>
          <w:rFonts w:ascii="Times New Roman" w:hAnsi="Times New Roman" w:cs="Times New Roman"/>
          <w:bCs/>
          <w:sz w:val="24"/>
          <w:szCs w:val="24"/>
        </w:rPr>
        <w:t xml:space="preserve"> </w:t>
      </w:r>
      <w:proofErr w:type="spellStart"/>
      <w:r w:rsidR="002B738F">
        <w:rPr>
          <w:rFonts w:ascii="Times New Roman" w:hAnsi="Times New Roman" w:cs="Times New Roman"/>
          <w:bCs/>
          <w:sz w:val="24"/>
          <w:szCs w:val="24"/>
        </w:rPr>
        <w:t>tahu</w:t>
      </w:r>
      <w:r w:rsidR="008E4119">
        <w:rPr>
          <w:rFonts w:ascii="Times New Roman" w:hAnsi="Times New Roman" w:cs="Times New Roman"/>
          <w:bCs/>
          <w:sz w:val="24"/>
          <w:szCs w:val="24"/>
        </w:rPr>
        <w:t>n</w:t>
      </w:r>
      <w:proofErr w:type="spellEnd"/>
      <w:r w:rsidR="008E4119">
        <w:rPr>
          <w:rFonts w:ascii="Times New Roman" w:hAnsi="Times New Roman" w:cs="Times New Roman"/>
          <w:bCs/>
          <w:sz w:val="24"/>
          <w:szCs w:val="24"/>
        </w:rPr>
        <w:t xml:space="preserve"> </w:t>
      </w:r>
      <w:proofErr w:type="spellStart"/>
      <w:r w:rsidR="008E4119">
        <w:rPr>
          <w:rFonts w:ascii="Times New Roman" w:hAnsi="Times New Roman" w:cs="Times New Roman"/>
          <w:bCs/>
          <w:sz w:val="24"/>
          <w:szCs w:val="24"/>
        </w:rPr>
        <w:t>terakhir</w:t>
      </w:r>
      <w:proofErr w:type="spellEnd"/>
      <w:r w:rsidR="008E4119">
        <w:rPr>
          <w:rFonts w:ascii="Times New Roman" w:hAnsi="Times New Roman" w:cs="Times New Roman"/>
          <w:bCs/>
          <w:sz w:val="24"/>
          <w:szCs w:val="24"/>
        </w:rPr>
        <w:t xml:space="preserve"> </w:t>
      </w:r>
      <w:proofErr w:type="spellStart"/>
      <w:r w:rsidR="00BC08D4">
        <w:rPr>
          <w:rFonts w:ascii="Times New Roman" w:hAnsi="Times New Roman" w:cs="Times New Roman"/>
          <w:bCs/>
          <w:sz w:val="24"/>
          <w:szCs w:val="24"/>
        </w:rPr>
        <w:t>yaitu</w:t>
      </w:r>
      <w:proofErr w:type="spellEnd"/>
      <w:r w:rsidR="00BC08D4">
        <w:rPr>
          <w:rFonts w:ascii="Times New Roman" w:hAnsi="Times New Roman" w:cs="Times New Roman"/>
          <w:bCs/>
          <w:sz w:val="24"/>
          <w:szCs w:val="24"/>
        </w:rPr>
        <w:t xml:space="preserve"> </w:t>
      </w:r>
      <w:r w:rsidR="008E4119">
        <w:rPr>
          <w:rFonts w:ascii="Times New Roman" w:hAnsi="Times New Roman" w:cs="Times New Roman"/>
          <w:bCs/>
          <w:sz w:val="24"/>
          <w:szCs w:val="24"/>
        </w:rPr>
        <w:t xml:space="preserve">pada </w:t>
      </w:r>
      <w:proofErr w:type="spellStart"/>
      <w:r w:rsidR="008E4119">
        <w:rPr>
          <w:rFonts w:ascii="Times New Roman" w:hAnsi="Times New Roman" w:cs="Times New Roman"/>
          <w:bCs/>
          <w:sz w:val="24"/>
          <w:szCs w:val="24"/>
        </w:rPr>
        <w:t>tahun</w:t>
      </w:r>
      <w:proofErr w:type="spellEnd"/>
      <w:r w:rsidR="008E4119">
        <w:rPr>
          <w:rFonts w:ascii="Times New Roman" w:hAnsi="Times New Roman" w:cs="Times New Roman"/>
          <w:bCs/>
          <w:sz w:val="24"/>
          <w:szCs w:val="24"/>
        </w:rPr>
        <w:t xml:space="preserve"> </w:t>
      </w:r>
      <w:r w:rsidR="00275FDE">
        <w:rPr>
          <w:rFonts w:ascii="Times New Roman" w:hAnsi="Times New Roman" w:cs="Times New Roman"/>
          <w:bCs/>
          <w:sz w:val="24"/>
          <w:szCs w:val="24"/>
        </w:rPr>
        <w:t>20</w:t>
      </w:r>
      <w:r w:rsidR="00F16A0B">
        <w:rPr>
          <w:rFonts w:ascii="Times New Roman" w:hAnsi="Times New Roman" w:cs="Times New Roman"/>
          <w:bCs/>
          <w:sz w:val="24"/>
          <w:szCs w:val="24"/>
        </w:rPr>
        <w:t>20</w:t>
      </w:r>
      <w:r w:rsidR="00275FDE">
        <w:rPr>
          <w:rFonts w:ascii="Times New Roman" w:hAnsi="Times New Roman" w:cs="Times New Roman"/>
          <w:bCs/>
          <w:sz w:val="24"/>
          <w:szCs w:val="24"/>
        </w:rPr>
        <w:t xml:space="preserve"> </w:t>
      </w:r>
      <w:proofErr w:type="spellStart"/>
      <w:r w:rsidR="00BC08D4">
        <w:rPr>
          <w:rFonts w:ascii="Times New Roman" w:hAnsi="Times New Roman" w:cs="Times New Roman"/>
          <w:bCs/>
          <w:sz w:val="24"/>
          <w:szCs w:val="24"/>
        </w:rPr>
        <w:t>sebesar</w:t>
      </w:r>
      <w:proofErr w:type="spellEnd"/>
      <w:r w:rsidR="00850FBE">
        <w:rPr>
          <w:rFonts w:ascii="Times New Roman" w:hAnsi="Times New Roman" w:cs="Times New Roman"/>
          <w:bCs/>
          <w:sz w:val="24"/>
          <w:szCs w:val="24"/>
        </w:rPr>
        <w:t xml:space="preserve"> 29,7</w:t>
      </w:r>
      <w:r w:rsidR="002B738F">
        <w:rPr>
          <w:rFonts w:ascii="Times New Roman" w:hAnsi="Times New Roman" w:cs="Times New Roman"/>
          <w:bCs/>
          <w:sz w:val="24"/>
          <w:szCs w:val="24"/>
        </w:rPr>
        <w:t>%</w:t>
      </w:r>
      <w:r w:rsidR="00275FDE">
        <w:rPr>
          <w:rFonts w:ascii="Times New Roman" w:hAnsi="Times New Roman" w:cs="Times New Roman"/>
          <w:bCs/>
          <w:sz w:val="24"/>
          <w:szCs w:val="24"/>
        </w:rPr>
        <w:t xml:space="preserve">, </w:t>
      </w:r>
      <w:proofErr w:type="spellStart"/>
      <w:r w:rsidR="00850FBE">
        <w:rPr>
          <w:rFonts w:ascii="Times New Roman" w:hAnsi="Times New Roman" w:cs="Times New Roman"/>
          <w:bCs/>
          <w:sz w:val="24"/>
          <w:szCs w:val="24"/>
        </w:rPr>
        <w:t>tetapi</w:t>
      </w:r>
      <w:proofErr w:type="spellEnd"/>
      <w:r w:rsidR="00275FDE">
        <w:rPr>
          <w:rFonts w:ascii="Times New Roman" w:hAnsi="Times New Roman" w:cs="Times New Roman"/>
          <w:bCs/>
          <w:sz w:val="24"/>
          <w:szCs w:val="24"/>
        </w:rPr>
        <w:t xml:space="preserve"> </w:t>
      </w:r>
      <w:proofErr w:type="spellStart"/>
      <w:r w:rsidR="00275FDE">
        <w:rPr>
          <w:rFonts w:ascii="Times New Roman" w:hAnsi="Times New Roman" w:cs="Times New Roman"/>
          <w:bCs/>
          <w:sz w:val="24"/>
          <w:szCs w:val="24"/>
        </w:rPr>
        <w:t>untuk</w:t>
      </w:r>
      <w:proofErr w:type="spellEnd"/>
      <w:r w:rsidR="00275FDE">
        <w:rPr>
          <w:rFonts w:ascii="Times New Roman" w:hAnsi="Times New Roman" w:cs="Times New Roman"/>
          <w:bCs/>
          <w:sz w:val="24"/>
          <w:szCs w:val="24"/>
        </w:rPr>
        <w:t xml:space="preserve"> </w:t>
      </w:r>
      <w:proofErr w:type="spellStart"/>
      <w:r w:rsidR="00275FDE">
        <w:rPr>
          <w:rFonts w:ascii="Times New Roman" w:hAnsi="Times New Roman" w:cs="Times New Roman"/>
          <w:bCs/>
          <w:sz w:val="24"/>
          <w:szCs w:val="24"/>
        </w:rPr>
        <w:t>tahun</w:t>
      </w:r>
      <w:proofErr w:type="spellEnd"/>
      <w:r w:rsidR="00275FDE">
        <w:rPr>
          <w:rFonts w:ascii="Times New Roman" w:hAnsi="Times New Roman" w:cs="Times New Roman"/>
          <w:bCs/>
          <w:sz w:val="24"/>
          <w:szCs w:val="24"/>
        </w:rPr>
        <w:t xml:space="preserve"> 20</w:t>
      </w:r>
      <w:r w:rsidR="00850FBE">
        <w:rPr>
          <w:rFonts w:ascii="Times New Roman" w:hAnsi="Times New Roman" w:cs="Times New Roman"/>
          <w:bCs/>
          <w:sz w:val="24"/>
          <w:szCs w:val="24"/>
        </w:rPr>
        <w:t xml:space="preserve">21 </w:t>
      </w:r>
      <w:proofErr w:type="spellStart"/>
      <w:r w:rsidR="00850FBE">
        <w:rPr>
          <w:rFonts w:ascii="Times New Roman" w:hAnsi="Times New Roman" w:cs="Times New Roman"/>
          <w:bCs/>
          <w:sz w:val="24"/>
          <w:szCs w:val="24"/>
        </w:rPr>
        <w:t>mengalami</w:t>
      </w:r>
      <w:proofErr w:type="spellEnd"/>
      <w:r w:rsidR="00850FBE">
        <w:rPr>
          <w:rFonts w:ascii="Times New Roman" w:hAnsi="Times New Roman" w:cs="Times New Roman"/>
          <w:bCs/>
          <w:sz w:val="24"/>
          <w:szCs w:val="24"/>
        </w:rPr>
        <w:t xml:space="preserve"> </w:t>
      </w:r>
      <w:proofErr w:type="spellStart"/>
      <w:r w:rsidR="00850FBE">
        <w:rPr>
          <w:rFonts w:ascii="Times New Roman" w:hAnsi="Times New Roman" w:cs="Times New Roman"/>
          <w:bCs/>
          <w:sz w:val="24"/>
          <w:szCs w:val="24"/>
        </w:rPr>
        <w:t>penurunan</w:t>
      </w:r>
      <w:proofErr w:type="spellEnd"/>
      <w:r w:rsidR="00850FBE">
        <w:rPr>
          <w:rFonts w:ascii="Times New Roman" w:hAnsi="Times New Roman" w:cs="Times New Roman"/>
          <w:bCs/>
          <w:sz w:val="24"/>
          <w:szCs w:val="24"/>
        </w:rPr>
        <w:t xml:space="preserve"> </w:t>
      </w:r>
      <w:proofErr w:type="spellStart"/>
      <w:r w:rsidR="00850FBE">
        <w:rPr>
          <w:rFonts w:ascii="Times New Roman" w:hAnsi="Times New Roman" w:cs="Times New Roman"/>
          <w:bCs/>
          <w:sz w:val="24"/>
          <w:szCs w:val="24"/>
        </w:rPr>
        <w:t>sebesar</w:t>
      </w:r>
      <w:proofErr w:type="spellEnd"/>
      <w:r w:rsidR="00850FBE">
        <w:rPr>
          <w:rFonts w:ascii="Times New Roman" w:hAnsi="Times New Roman" w:cs="Times New Roman"/>
          <w:bCs/>
          <w:sz w:val="24"/>
          <w:szCs w:val="24"/>
        </w:rPr>
        <w:t xml:space="preserve"> 9</w:t>
      </w:r>
      <w:r w:rsidR="00275FDE">
        <w:rPr>
          <w:rFonts w:ascii="Times New Roman" w:hAnsi="Times New Roman" w:cs="Times New Roman"/>
          <w:bCs/>
          <w:sz w:val="24"/>
          <w:szCs w:val="24"/>
        </w:rPr>
        <w:t xml:space="preserve">% </w:t>
      </w:r>
      <w:proofErr w:type="spellStart"/>
      <w:r w:rsidR="00275FDE">
        <w:rPr>
          <w:rFonts w:ascii="Times New Roman" w:hAnsi="Times New Roman" w:cs="Times New Roman"/>
          <w:bCs/>
          <w:sz w:val="24"/>
          <w:szCs w:val="24"/>
        </w:rPr>
        <w:t>menjadi</w:t>
      </w:r>
      <w:proofErr w:type="spellEnd"/>
      <w:r w:rsidR="00275FDE">
        <w:rPr>
          <w:rFonts w:ascii="Times New Roman" w:hAnsi="Times New Roman" w:cs="Times New Roman"/>
          <w:bCs/>
          <w:sz w:val="24"/>
          <w:szCs w:val="24"/>
        </w:rPr>
        <w:t xml:space="preserve"> 20</w:t>
      </w:r>
      <w:r w:rsidR="001D5826">
        <w:rPr>
          <w:rFonts w:ascii="Times New Roman" w:hAnsi="Times New Roman" w:cs="Times New Roman"/>
          <w:bCs/>
          <w:sz w:val="24"/>
          <w:szCs w:val="24"/>
        </w:rPr>
        <w:t>,</w:t>
      </w:r>
      <w:r w:rsidR="00850FBE">
        <w:rPr>
          <w:rFonts w:ascii="Times New Roman" w:hAnsi="Times New Roman" w:cs="Times New Roman"/>
          <w:bCs/>
          <w:sz w:val="24"/>
          <w:szCs w:val="24"/>
        </w:rPr>
        <w:t>7</w:t>
      </w:r>
      <w:r w:rsidR="00275FDE">
        <w:rPr>
          <w:rFonts w:ascii="Times New Roman" w:hAnsi="Times New Roman" w:cs="Times New Roman"/>
          <w:bCs/>
          <w:sz w:val="24"/>
          <w:szCs w:val="24"/>
        </w:rPr>
        <w:t>%</w:t>
      </w:r>
      <w:r w:rsidR="002B738F">
        <w:rPr>
          <w:rFonts w:ascii="Times New Roman" w:hAnsi="Times New Roman" w:cs="Times New Roman"/>
          <w:bCs/>
          <w:sz w:val="24"/>
          <w:szCs w:val="24"/>
        </w:rPr>
        <w:t>.</w:t>
      </w:r>
      <w:r w:rsidR="001D5826">
        <w:rPr>
          <w:rFonts w:ascii="Times New Roman" w:hAnsi="Times New Roman" w:cs="Times New Roman"/>
          <w:bCs/>
          <w:sz w:val="24"/>
          <w:szCs w:val="24"/>
        </w:rPr>
        <w:t xml:space="preserve"> </w:t>
      </w:r>
      <w:proofErr w:type="spellStart"/>
      <w:r w:rsidR="001D5826">
        <w:rPr>
          <w:rFonts w:ascii="Times New Roman" w:hAnsi="Times New Roman" w:cs="Times New Roman"/>
          <w:bCs/>
          <w:sz w:val="24"/>
          <w:szCs w:val="24"/>
        </w:rPr>
        <w:t>Kemudian</w:t>
      </w:r>
      <w:proofErr w:type="spellEnd"/>
      <w:r w:rsidR="001D5826">
        <w:rPr>
          <w:rFonts w:ascii="Times New Roman" w:hAnsi="Times New Roman" w:cs="Times New Roman"/>
          <w:bCs/>
          <w:sz w:val="24"/>
          <w:szCs w:val="24"/>
        </w:rPr>
        <w:t xml:space="preserve"> </w:t>
      </w:r>
      <w:proofErr w:type="spellStart"/>
      <w:r w:rsidR="001D5826">
        <w:rPr>
          <w:rFonts w:ascii="Times New Roman" w:hAnsi="Times New Roman" w:cs="Times New Roman"/>
          <w:bCs/>
          <w:sz w:val="24"/>
          <w:szCs w:val="24"/>
        </w:rPr>
        <w:t>tahun</w:t>
      </w:r>
      <w:proofErr w:type="spellEnd"/>
      <w:r w:rsidR="001D5826">
        <w:rPr>
          <w:rFonts w:ascii="Times New Roman" w:hAnsi="Times New Roman" w:cs="Times New Roman"/>
          <w:bCs/>
          <w:sz w:val="24"/>
          <w:szCs w:val="24"/>
        </w:rPr>
        <w:t xml:space="preserve"> 2022 </w:t>
      </w:r>
      <w:proofErr w:type="spellStart"/>
      <w:r w:rsidR="001D5826">
        <w:rPr>
          <w:rFonts w:ascii="Times New Roman" w:hAnsi="Times New Roman" w:cs="Times New Roman"/>
          <w:bCs/>
          <w:sz w:val="24"/>
          <w:szCs w:val="24"/>
        </w:rPr>
        <w:t>meningkat</w:t>
      </w:r>
      <w:proofErr w:type="spellEnd"/>
      <w:r w:rsidR="001D5826">
        <w:rPr>
          <w:rFonts w:ascii="Times New Roman" w:hAnsi="Times New Roman" w:cs="Times New Roman"/>
          <w:bCs/>
          <w:sz w:val="24"/>
          <w:szCs w:val="24"/>
        </w:rPr>
        <w:t xml:space="preserve"> </w:t>
      </w:r>
      <w:proofErr w:type="spellStart"/>
      <w:r w:rsidR="001D5826">
        <w:rPr>
          <w:rFonts w:ascii="Times New Roman" w:hAnsi="Times New Roman" w:cs="Times New Roman"/>
          <w:bCs/>
          <w:sz w:val="24"/>
          <w:szCs w:val="24"/>
        </w:rPr>
        <w:t>k</w:t>
      </w:r>
      <w:r w:rsidR="00275FDE">
        <w:rPr>
          <w:rFonts w:ascii="Times New Roman" w:hAnsi="Times New Roman" w:cs="Times New Roman"/>
          <w:bCs/>
          <w:sz w:val="24"/>
          <w:szCs w:val="24"/>
        </w:rPr>
        <w:t>embali</w:t>
      </w:r>
      <w:proofErr w:type="spellEnd"/>
      <w:r w:rsidR="00850FBE">
        <w:rPr>
          <w:rFonts w:ascii="Times New Roman" w:hAnsi="Times New Roman" w:cs="Times New Roman"/>
          <w:bCs/>
          <w:sz w:val="24"/>
          <w:szCs w:val="24"/>
        </w:rPr>
        <w:t xml:space="preserve"> </w:t>
      </w:r>
      <w:proofErr w:type="spellStart"/>
      <w:r w:rsidR="00850FBE">
        <w:rPr>
          <w:rFonts w:ascii="Times New Roman" w:hAnsi="Times New Roman" w:cs="Times New Roman"/>
          <w:bCs/>
          <w:sz w:val="24"/>
          <w:szCs w:val="24"/>
        </w:rPr>
        <w:t>sebesar</w:t>
      </w:r>
      <w:proofErr w:type="spellEnd"/>
      <w:r w:rsidR="00850FBE">
        <w:rPr>
          <w:rFonts w:ascii="Times New Roman" w:hAnsi="Times New Roman" w:cs="Times New Roman"/>
          <w:bCs/>
          <w:sz w:val="24"/>
          <w:szCs w:val="24"/>
        </w:rPr>
        <w:t xml:space="preserve"> 6,4%</w:t>
      </w:r>
      <w:r w:rsidR="00275FDE">
        <w:rPr>
          <w:rFonts w:ascii="Times New Roman" w:hAnsi="Times New Roman" w:cs="Times New Roman"/>
          <w:bCs/>
          <w:sz w:val="24"/>
          <w:szCs w:val="24"/>
        </w:rPr>
        <w:t xml:space="preserve"> </w:t>
      </w:r>
      <w:proofErr w:type="spellStart"/>
      <w:r w:rsidR="00850FBE">
        <w:rPr>
          <w:rFonts w:ascii="Times New Roman" w:hAnsi="Times New Roman" w:cs="Times New Roman"/>
          <w:bCs/>
          <w:sz w:val="24"/>
          <w:szCs w:val="24"/>
        </w:rPr>
        <w:t>menjadi</w:t>
      </w:r>
      <w:proofErr w:type="spellEnd"/>
      <w:r w:rsidR="00850FBE">
        <w:rPr>
          <w:rFonts w:ascii="Times New Roman" w:hAnsi="Times New Roman" w:cs="Times New Roman"/>
          <w:bCs/>
          <w:sz w:val="24"/>
          <w:szCs w:val="24"/>
        </w:rPr>
        <w:t xml:space="preserve"> 27,1</w:t>
      </w:r>
      <w:r w:rsidR="00B12A19">
        <w:rPr>
          <w:rFonts w:ascii="Times New Roman" w:hAnsi="Times New Roman" w:cs="Times New Roman"/>
          <w:bCs/>
          <w:sz w:val="24"/>
          <w:szCs w:val="24"/>
        </w:rPr>
        <w:t xml:space="preserve">%, </w:t>
      </w:r>
      <w:proofErr w:type="spellStart"/>
      <w:r w:rsidR="00B12A19">
        <w:rPr>
          <w:rFonts w:ascii="Times New Roman" w:hAnsi="Times New Roman" w:cs="Times New Roman"/>
          <w:bCs/>
          <w:sz w:val="24"/>
          <w:szCs w:val="24"/>
        </w:rPr>
        <w:t>kemudian</w:t>
      </w:r>
      <w:proofErr w:type="spellEnd"/>
      <w:r w:rsidR="00B12A19">
        <w:rPr>
          <w:rFonts w:ascii="Times New Roman" w:hAnsi="Times New Roman" w:cs="Times New Roman"/>
          <w:bCs/>
          <w:sz w:val="24"/>
          <w:szCs w:val="24"/>
        </w:rPr>
        <w:t xml:space="preserve"> </w:t>
      </w:r>
      <w:proofErr w:type="spellStart"/>
      <w:r w:rsidR="00B12A19">
        <w:rPr>
          <w:rFonts w:ascii="Times New Roman" w:hAnsi="Times New Roman" w:cs="Times New Roman"/>
          <w:bCs/>
          <w:sz w:val="24"/>
          <w:szCs w:val="24"/>
        </w:rPr>
        <w:t>menurun</w:t>
      </w:r>
      <w:proofErr w:type="spellEnd"/>
      <w:r w:rsidR="00D96C5B">
        <w:rPr>
          <w:rFonts w:ascii="Times New Roman" w:hAnsi="Times New Roman" w:cs="Times New Roman"/>
          <w:bCs/>
          <w:sz w:val="24"/>
          <w:szCs w:val="24"/>
        </w:rPr>
        <w:t xml:space="preserve"> </w:t>
      </w:r>
      <w:proofErr w:type="spellStart"/>
      <w:r w:rsidR="001D5826">
        <w:rPr>
          <w:rFonts w:ascii="Times New Roman" w:hAnsi="Times New Roman" w:cs="Times New Roman"/>
          <w:bCs/>
          <w:sz w:val="24"/>
          <w:szCs w:val="24"/>
        </w:rPr>
        <w:t>kembali</w:t>
      </w:r>
      <w:proofErr w:type="spellEnd"/>
      <w:r w:rsidR="001D5826">
        <w:rPr>
          <w:rFonts w:ascii="Times New Roman" w:hAnsi="Times New Roman" w:cs="Times New Roman"/>
          <w:bCs/>
          <w:sz w:val="24"/>
          <w:szCs w:val="24"/>
        </w:rPr>
        <w:t xml:space="preserve"> pada</w:t>
      </w:r>
      <w:r w:rsidR="00BC08D4">
        <w:rPr>
          <w:rFonts w:ascii="Times New Roman" w:hAnsi="Times New Roman" w:cs="Times New Roman"/>
          <w:bCs/>
          <w:sz w:val="24"/>
          <w:szCs w:val="24"/>
        </w:rPr>
        <w:t xml:space="preserve"> </w:t>
      </w:r>
      <w:proofErr w:type="spellStart"/>
      <w:r w:rsidR="00BC08D4">
        <w:rPr>
          <w:rFonts w:ascii="Times New Roman" w:hAnsi="Times New Roman" w:cs="Times New Roman"/>
          <w:bCs/>
          <w:sz w:val="24"/>
          <w:szCs w:val="24"/>
        </w:rPr>
        <w:t>tahun</w:t>
      </w:r>
      <w:proofErr w:type="spellEnd"/>
      <w:r w:rsidR="000C4436">
        <w:rPr>
          <w:rFonts w:ascii="Times New Roman" w:hAnsi="Times New Roman" w:cs="Times New Roman"/>
          <w:bCs/>
          <w:sz w:val="24"/>
          <w:szCs w:val="24"/>
        </w:rPr>
        <w:t xml:space="preserve"> 2023 </w:t>
      </w:r>
      <w:proofErr w:type="spellStart"/>
      <w:r w:rsidR="000C4436">
        <w:rPr>
          <w:rFonts w:ascii="Times New Roman" w:hAnsi="Times New Roman" w:cs="Times New Roman"/>
          <w:bCs/>
          <w:sz w:val="24"/>
          <w:szCs w:val="24"/>
        </w:rPr>
        <w:t>sebesar</w:t>
      </w:r>
      <w:proofErr w:type="spellEnd"/>
      <w:r w:rsidR="000C4436">
        <w:rPr>
          <w:rFonts w:ascii="Times New Roman" w:hAnsi="Times New Roman" w:cs="Times New Roman"/>
          <w:bCs/>
          <w:sz w:val="24"/>
          <w:szCs w:val="24"/>
        </w:rPr>
        <w:t xml:space="preserve"> 12,3% </w:t>
      </w:r>
      <w:proofErr w:type="spellStart"/>
      <w:r w:rsidR="000C4436">
        <w:rPr>
          <w:rFonts w:ascii="Times New Roman" w:hAnsi="Times New Roman" w:cs="Times New Roman"/>
          <w:bCs/>
          <w:sz w:val="24"/>
          <w:szCs w:val="24"/>
        </w:rPr>
        <w:t>menjadi</w:t>
      </w:r>
      <w:proofErr w:type="spellEnd"/>
      <w:r w:rsidR="000C4436">
        <w:rPr>
          <w:rFonts w:ascii="Times New Roman" w:hAnsi="Times New Roman" w:cs="Times New Roman"/>
          <w:bCs/>
          <w:sz w:val="24"/>
          <w:szCs w:val="24"/>
        </w:rPr>
        <w:t xml:space="preserve"> 14,8</w:t>
      </w:r>
      <w:r w:rsidR="00D96C5B">
        <w:rPr>
          <w:rFonts w:ascii="Times New Roman" w:hAnsi="Times New Roman" w:cs="Times New Roman"/>
          <w:bCs/>
          <w:sz w:val="24"/>
          <w:szCs w:val="24"/>
        </w:rPr>
        <w:t xml:space="preserve">%. </w:t>
      </w:r>
      <w:r w:rsidR="00F25005" w:rsidRPr="00F25005">
        <w:rPr>
          <w:rFonts w:ascii="Times New Roman" w:hAnsi="Times New Roman" w:cs="Times New Roman"/>
          <w:bCs/>
          <w:sz w:val="24"/>
          <w:szCs w:val="24"/>
        </w:rPr>
        <w:t xml:space="preserve">Penurunan </w:t>
      </w:r>
      <w:r w:rsidR="00F25005" w:rsidRPr="00BC08D4">
        <w:rPr>
          <w:rFonts w:ascii="Times New Roman" w:hAnsi="Times New Roman" w:cs="Times New Roman"/>
          <w:bCs/>
          <w:i/>
          <w:sz w:val="24"/>
          <w:szCs w:val="24"/>
        </w:rPr>
        <w:t>Price-Earnings Ratio</w:t>
      </w:r>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suatu</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perusahaan</w:t>
      </w:r>
      <w:proofErr w:type="spellEnd"/>
      <w:r w:rsidR="00F25005" w:rsidRPr="00F25005">
        <w:rPr>
          <w:rFonts w:ascii="Times New Roman" w:hAnsi="Times New Roman" w:cs="Times New Roman"/>
          <w:bCs/>
          <w:sz w:val="24"/>
          <w:szCs w:val="24"/>
        </w:rPr>
        <w:t xml:space="preserve"> pada </w:t>
      </w:r>
      <w:proofErr w:type="spellStart"/>
      <w:r w:rsidR="00F25005" w:rsidRPr="00F25005">
        <w:rPr>
          <w:rFonts w:ascii="Times New Roman" w:hAnsi="Times New Roman" w:cs="Times New Roman"/>
          <w:bCs/>
          <w:sz w:val="24"/>
          <w:szCs w:val="24"/>
        </w:rPr>
        <w:t>tahun</w:t>
      </w:r>
      <w:proofErr w:type="spellEnd"/>
      <w:r w:rsidR="00F25005" w:rsidRPr="00F25005">
        <w:rPr>
          <w:rFonts w:ascii="Times New Roman" w:hAnsi="Times New Roman" w:cs="Times New Roman"/>
          <w:bCs/>
          <w:sz w:val="24"/>
          <w:szCs w:val="24"/>
        </w:rPr>
        <w:t xml:space="preserve"> 2021 </w:t>
      </w:r>
      <w:proofErr w:type="spellStart"/>
      <w:r w:rsidR="00F25005" w:rsidRPr="00F25005">
        <w:rPr>
          <w:rFonts w:ascii="Times New Roman" w:hAnsi="Times New Roman" w:cs="Times New Roman"/>
          <w:bCs/>
          <w:sz w:val="24"/>
          <w:szCs w:val="24"/>
        </w:rPr>
        <w:t>dapat</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berasal</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dari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sejumlah</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faktor</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terutama</w:t>
      </w:r>
      <w:proofErr w:type="spellEnd"/>
      <w:r w:rsidR="00F25005" w:rsidRPr="00F25005">
        <w:rPr>
          <w:rFonts w:ascii="Times New Roman" w:hAnsi="Times New Roman" w:cs="Times New Roman"/>
          <w:bCs/>
          <w:sz w:val="24"/>
          <w:szCs w:val="24"/>
        </w:rPr>
        <w:t xml:space="preserve"> yang </w:t>
      </w:r>
      <w:proofErr w:type="spellStart"/>
      <w:r w:rsidR="00F25005" w:rsidRPr="00F25005">
        <w:rPr>
          <w:rFonts w:ascii="Times New Roman" w:hAnsi="Times New Roman" w:cs="Times New Roman"/>
          <w:bCs/>
          <w:sz w:val="24"/>
          <w:szCs w:val="24"/>
        </w:rPr>
        <w:t>terhubung</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dengan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dampak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pandemi</w:t>
      </w:r>
      <w:proofErr w:type="spellEnd"/>
      <w:r w:rsidR="00F25005" w:rsidRPr="00F25005">
        <w:rPr>
          <w:rFonts w:ascii="Times New Roman" w:hAnsi="Times New Roman" w:cs="Times New Roman"/>
          <w:bCs/>
          <w:sz w:val="24"/>
          <w:szCs w:val="24"/>
        </w:rPr>
        <w:t xml:space="preserve"> </w:t>
      </w:r>
      <w:r w:rsidR="00F25005" w:rsidRPr="00244B6D">
        <w:rPr>
          <w:rFonts w:ascii="Times New Roman" w:hAnsi="Times New Roman" w:cs="Times New Roman"/>
          <w:bCs/>
          <w:i/>
          <w:sz w:val="24"/>
          <w:szCs w:val="24"/>
        </w:rPr>
        <w:t>COVID-19</w:t>
      </w:r>
      <w:r w:rsidR="00F25005" w:rsidRPr="00F25005">
        <w:rPr>
          <w:rFonts w:ascii="Times New Roman" w:hAnsi="Times New Roman" w:cs="Times New Roman"/>
          <w:bCs/>
          <w:sz w:val="24"/>
          <w:szCs w:val="24"/>
        </w:rPr>
        <w:t xml:space="preserve"> dan </w:t>
      </w:r>
      <w:proofErr w:type="spellStart"/>
      <w:r w:rsidR="00F25005" w:rsidRPr="00F25005">
        <w:rPr>
          <w:rFonts w:ascii="Times New Roman" w:hAnsi="Times New Roman" w:cs="Times New Roman"/>
          <w:bCs/>
          <w:sz w:val="24"/>
          <w:szCs w:val="24"/>
        </w:rPr>
        <w:t>perubahan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kondisi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ekonomi</w:t>
      </w:r>
      <w:proofErr w:type="spellEnd"/>
      <w:r w:rsidR="00F25005" w:rsidRPr="00F25005">
        <w:rPr>
          <w:rFonts w:ascii="Times New Roman" w:hAnsi="Times New Roman" w:cs="Times New Roman"/>
          <w:bCs/>
          <w:sz w:val="24"/>
          <w:szCs w:val="24"/>
        </w:rPr>
        <w:t xml:space="preserve"> global. </w:t>
      </w:r>
      <w:r w:rsidR="00F25005">
        <w:rPr>
          <w:rFonts w:ascii="Times New Roman" w:hAnsi="Times New Roman" w:cs="Times New Roman"/>
          <w:bCs/>
          <w:sz w:val="24"/>
          <w:szCs w:val="24"/>
        </w:rPr>
        <w:t xml:space="preserve">Dalam </w:t>
      </w:r>
      <w:proofErr w:type="spellStart"/>
      <w:r w:rsidR="00F25005">
        <w:rPr>
          <w:rFonts w:ascii="Times New Roman" w:hAnsi="Times New Roman" w:cs="Times New Roman"/>
          <w:bCs/>
          <w:sz w:val="24"/>
          <w:szCs w:val="24"/>
        </w:rPr>
        <w:t>hal</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ini</w:t>
      </w:r>
      <w:proofErr w:type="spellEnd"/>
      <w:r w:rsidR="00F25005" w:rsidRPr="00F25005">
        <w:rPr>
          <w:rFonts w:ascii="Times New Roman" w:hAnsi="Times New Roman" w:cs="Times New Roman"/>
          <w:bCs/>
          <w:sz w:val="24"/>
          <w:szCs w:val="24"/>
        </w:rPr>
        <w:t xml:space="preserve"> </w:t>
      </w:r>
      <w:proofErr w:type="spellStart"/>
      <w:proofErr w:type="gramStart"/>
      <w:r w:rsidR="00F25005" w:rsidRPr="00F25005">
        <w:rPr>
          <w:rFonts w:ascii="Times New Roman" w:hAnsi="Times New Roman" w:cs="Times New Roman"/>
          <w:bCs/>
          <w:sz w:val="24"/>
          <w:szCs w:val="24"/>
        </w:rPr>
        <w:lastRenderedPageBreak/>
        <w:t>penurunan</w:t>
      </w:r>
      <w:proofErr w:type="spellEnd"/>
      <w:r w:rsidR="00F25005">
        <w:rPr>
          <w:rFonts w:ascii="Times New Roman" w:hAnsi="Times New Roman" w:cs="Times New Roman"/>
          <w:bCs/>
          <w:sz w:val="24"/>
          <w:szCs w:val="24"/>
        </w:rPr>
        <w:t xml:space="preserve">  </w:t>
      </w:r>
      <w:r w:rsidR="00F25005" w:rsidRPr="00F25005">
        <w:rPr>
          <w:rFonts w:ascii="Times New Roman" w:hAnsi="Times New Roman" w:cs="Times New Roman"/>
          <w:bCs/>
          <w:i/>
          <w:sz w:val="24"/>
          <w:szCs w:val="24"/>
        </w:rPr>
        <w:t>Price</w:t>
      </w:r>
      <w:proofErr w:type="gramEnd"/>
      <w:r w:rsidR="00F25005" w:rsidRPr="00F25005">
        <w:rPr>
          <w:rFonts w:ascii="Times New Roman" w:hAnsi="Times New Roman" w:cs="Times New Roman"/>
          <w:bCs/>
          <w:i/>
          <w:sz w:val="24"/>
          <w:szCs w:val="24"/>
        </w:rPr>
        <w:t xml:space="preserve"> </w:t>
      </w:r>
      <w:proofErr w:type="spellStart"/>
      <w:r w:rsidR="00F25005" w:rsidRPr="00F25005">
        <w:rPr>
          <w:rFonts w:ascii="Times New Roman" w:hAnsi="Times New Roman" w:cs="Times New Roman"/>
          <w:bCs/>
          <w:i/>
          <w:sz w:val="24"/>
          <w:szCs w:val="24"/>
        </w:rPr>
        <w:t>Earning</w:t>
      </w:r>
      <w:proofErr w:type="spellEnd"/>
      <w:r w:rsidR="00F25005" w:rsidRPr="00F25005">
        <w:rPr>
          <w:rFonts w:ascii="Times New Roman" w:hAnsi="Times New Roman" w:cs="Times New Roman"/>
          <w:bCs/>
          <w:i/>
          <w:sz w:val="24"/>
          <w:szCs w:val="24"/>
        </w:rPr>
        <w:t xml:space="preserve"> Ratio</w:t>
      </w:r>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perusahaan</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meliputi</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turunnya</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laba</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bersih</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yaitu</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Pandemi</w:t>
      </w:r>
      <w:proofErr w:type="spellEnd"/>
      <w:r w:rsidR="00F25005" w:rsidRPr="00F25005">
        <w:rPr>
          <w:rFonts w:ascii="Times New Roman" w:hAnsi="Times New Roman" w:cs="Times New Roman"/>
          <w:bCs/>
          <w:sz w:val="24"/>
          <w:szCs w:val="24"/>
        </w:rPr>
        <w:t xml:space="preserve"> </w:t>
      </w:r>
      <w:r w:rsidR="00F25005" w:rsidRPr="00244B6D">
        <w:rPr>
          <w:rFonts w:ascii="Times New Roman" w:hAnsi="Times New Roman" w:cs="Times New Roman"/>
          <w:bCs/>
          <w:i/>
          <w:sz w:val="24"/>
          <w:szCs w:val="24"/>
        </w:rPr>
        <w:t>COVID-19</w:t>
      </w:r>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dapat</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mengakibatkan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penurunan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pendapatan</w:t>
      </w:r>
      <w:proofErr w:type="spellEnd"/>
      <w:r w:rsidR="00F25005" w:rsidRPr="00F25005">
        <w:rPr>
          <w:rFonts w:ascii="Times New Roman" w:hAnsi="Times New Roman" w:cs="Times New Roman"/>
          <w:bCs/>
          <w:sz w:val="24"/>
          <w:szCs w:val="24"/>
        </w:rPr>
        <w:t xml:space="preserve"> dan </w:t>
      </w:r>
      <w:proofErr w:type="spellStart"/>
      <w:r w:rsidR="00F25005" w:rsidRPr="00F25005">
        <w:rPr>
          <w:rFonts w:ascii="Times New Roman" w:hAnsi="Times New Roman" w:cs="Times New Roman"/>
          <w:bCs/>
          <w:sz w:val="24"/>
          <w:szCs w:val="24"/>
        </w:rPr>
        <w:t>laba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bersih</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perusahaan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karena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berbagai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sebab</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seperti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penurunan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permintaan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produk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atau</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layanan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penutupan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sementara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operasi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bisnis</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atau</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tambahan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biaya</w:t>
      </w:r>
      <w:proofErr w:type="spellEnd"/>
      <w:r w:rsidR="00F25005" w:rsidRPr="00F25005">
        <w:rPr>
          <w:rFonts w:ascii="Times New Roman" w:hAnsi="Times New Roman" w:cs="Times New Roman"/>
          <w:bCs/>
          <w:sz w:val="24"/>
          <w:szCs w:val="24"/>
        </w:rPr>
        <w:t xml:space="preserve"> yang </w:t>
      </w:r>
      <w:proofErr w:type="spellStart"/>
      <w:r w:rsidR="00F25005" w:rsidRPr="00F25005">
        <w:rPr>
          <w:rFonts w:ascii="Times New Roman" w:hAnsi="Times New Roman" w:cs="Times New Roman"/>
          <w:bCs/>
          <w:sz w:val="24"/>
          <w:szCs w:val="24"/>
        </w:rPr>
        <w:t>dikeluarkan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untuk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menanggulangi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dampak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pandemi</w:t>
      </w:r>
      <w:proofErr w:type="spellEnd"/>
      <w:r w:rsidR="00F25005" w:rsidRPr="00F25005">
        <w:rPr>
          <w:rFonts w:ascii="Times New Roman" w:hAnsi="Times New Roman" w:cs="Times New Roman"/>
          <w:bCs/>
          <w:sz w:val="24"/>
          <w:szCs w:val="24"/>
        </w:rPr>
        <w:t>.</w:t>
      </w:r>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Selanjutnya</w:t>
      </w:r>
      <w:proofErr w:type="spellEnd"/>
      <w:r w:rsidR="00F25005">
        <w:rPr>
          <w:rFonts w:ascii="Times New Roman" w:hAnsi="Times New Roman" w:cs="Times New Roman"/>
          <w:bCs/>
          <w:sz w:val="24"/>
          <w:szCs w:val="24"/>
        </w:rPr>
        <w:t xml:space="preserve"> </w:t>
      </w:r>
      <w:proofErr w:type="spellStart"/>
      <w:r w:rsidR="00244B6D">
        <w:rPr>
          <w:rFonts w:ascii="Times New Roman" w:hAnsi="Times New Roman" w:cs="Times New Roman"/>
          <w:bCs/>
          <w:sz w:val="24"/>
          <w:szCs w:val="24"/>
        </w:rPr>
        <w:t>k</w:t>
      </w:r>
      <w:r w:rsidR="00F25005" w:rsidRPr="00F25005">
        <w:rPr>
          <w:rFonts w:ascii="Times New Roman" w:hAnsi="Times New Roman" w:cs="Times New Roman"/>
          <w:bCs/>
          <w:sz w:val="24"/>
          <w:szCs w:val="24"/>
        </w:rPr>
        <w:t>etidakpastian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ekonomi</w:t>
      </w:r>
      <w:proofErr w:type="spellEnd"/>
      <w:r w:rsidR="00F25005" w:rsidRPr="00F25005">
        <w:rPr>
          <w:rFonts w:ascii="Times New Roman" w:hAnsi="Times New Roman" w:cs="Times New Roman"/>
          <w:bCs/>
          <w:sz w:val="24"/>
          <w:szCs w:val="24"/>
        </w:rPr>
        <w:t xml:space="preserve"> yang </w:t>
      </w:r>
      <w:proofErr w:type="spellStart"/>
      <w:r w:rsidR="00F25005" w:rsidRPr="00F25005">
        <w:rPr>
          <w:rFonts w:ascii="Times New Roman" w:hAnsi="Times New Roman" w:cs="Times New Roman"/>
          <w:bCs/>
          <w:sz w:val="24"/>
          <w:szCs w:val="24"/>
        </w:rPr>
        <w:t>muncul</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akibat</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pandemi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dapat</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membuat</w:t>
      </w:r>
      <w:proofErr w:type="spellEnd"/>
      <w:r w:rsidR="00F25005" w:rsidRPr="00F25005">
        <w:rPr>
          <w:rFonts w:ascii="Times New Roman" w:hAnsi="Times New Roman" w:cs="Times New Roman"/>
          <w:bCs/>
          <w:sz w:val="24"/>
          <w:szCs w:val="24"/>
        </w:rPr>
        <w:t xml:space="preserve"> investor </w:t>
      </w:r>
      <w:proofErr w:type="spellStart"/>
      <w:r w:rsidR="00F25005" w:rsidRPr="00F25005">
        <w:rPr>
          <w:rFonts w:ascii="Times New Roman" w:hAnsi="Times New Roman" w:cs="Times New Roman"/>
          <w:bCs/>
          <w:sz w:val="24"/>
          <w:szCs w:val="24"/>
        </w:rPr>
        <w:t>menjadi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lebih</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waspada</w:t>
      </w:r>
      <w:proofErr w:type="spellEnd"/>
      <w:r w:rsidR="00F25005" w:rsidRPr="00F25005">
        <w:rPr>
          <w:rFonts w:ascii="Times New Roman" w:hAnsi="Times New Roman" w:cs="Times New Roman"/>
          <w:bCs/>
          <w:sz w:val="24"/>
          <w:szCs w:val="24"/>
        </w:rPr>
        <w:t xml:space="preserve"> dan </w:t>
      </w:r>
      <w:proofErr w:type="spellStart"/>
      <w:r w:rsidR="00F25005" w:rsidRPr="00F25005">
        <w:rPr>
          <w:rFonts w:ascii="Times New Roman" w:hAnsi="Times New Roman" w:cs="Times New Roman"/>
          <w:bCs/>
          <w:sz w:val="24"/>
          <w:szCs w:val="24"/>
        </w:rPr>
        <w:t>menilai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w:t>
      </w:r>
      <w:r w:rsidR="00F25005">
        <w:rPr>
          <w:rFonts w:ascii="Times New Roman" w:hAnsi="Times New Roman" w:cs="Times New Roman"/>
          <w:bCs/>
          <w:sz w:val="24"/>
          <w:szCs w:val="24"/>
        </w:rPr>
        <w:t>erusahaan</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dengan</w:t>
      </w:r>
      <w:proofErr w:type="spellEnd"/>
      <w:r w:rsidR="00F25005">
        <w:rPr>
          <w:rFonts w:ascii="Times New Roman" w:hAnsi="Times New Roman" w:cs="Times New Roman"/>
          <w:bCs/>
          <w:sz w:val="24"/>
          <w:szCs w:val="24"/>
        </w:rPr>
        <w:t xml:space="preserve"> </w:t>
      </w:r>
      <w:r w:rsidR="00F25005" w:rsidRPr="00F25005">
        <w:rPr>
          <w:rFonts w:ascii="Times New Roman" w:hAnsi="Times New Roman" w:cs="Times New Roman"/>
          <w:bCs/>
          <w:i/>
          <w:sz w:val="24"/>
          <w:szCs w:val="24"/>
        </w:rPr>
        <w:t xml:space="preserve">Price </w:t>
      </w:r>
      <w:proofErr w:type="spellStart"/>
      <w:r w:rsidR="00F25005" w:rsidRPr="00F25005">
        <w:rPr>
          <w:rFonts w:ascii="Times New Roman" w:hAnsi="Times New Roman" w:cs="Times New Roman"/>
          <w:bCs/>
          <w:i/>
          <w:sz w:val="24"/>
          <w:szCs w:val="24"/>
        </w:rPr>
        <w:t>Earning</w:t>
      </w:r>
      <w:proofErr w:type="spellEnd"/>
      <w:r w:rsidR="00F25005" w:rsidRPr="00F25005">
        <w:rPr>
          <w:rFonts w:ascii="Times New Roman" w:hAnsi="Times New Roman" w:cs="Times New Roman"/>
          <w:bCs/>
          <w:i/>
          <w:sz w:val="24"/>
          <w:szCs w:val="24"/>
        </w:rPr>
        <w:t xml:space="preserve"> Ratio</w:t>
      </w:r>
      <w:r w:rsidR="00F25005" w:rsidRPr="00F25005">
        <w:rPr>
          <w:rFonts w:ascii="Times New Roman" w:hAnsi="Times New Roman" w:cs="Times New Roman"/>
          <w:bCs/>
          <w:sz w:val="24"/>
          <w:szCs w:val="24"/>
        </w:rPr>
        <w:t xml:space="preserve"> yang </w:t>
      </w:r>
      <w:proofErr w:type="spellStart"/>
      <w:r w:rsidR="00F25005" w:rsidRPr="00F25005">
        <w:rPr>
          <w:rFonts w:ascii="Times New Roman" w:hAnsi="Times New Roman" w:cs="Times New Roman"/>
          <w:bCs/>
          <w:sz w:val="24"/>
          <w:szCs w:val="24"/>
        </w:rPr>
        <w:t>lebih</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rendah</w:t>
      </w:r>
      <w:proofErr w:type="spellEnd"/>
      <w:r w:rsidR="00F25005" w:rsidRPr="00F25005">
        <w:rPr>
          <w:rFonts w:ascii="Times New Roman" w:hAnsi="Times New Roman" w:cs="Times New Roman"/>
          <w:bCs/>
          <w:sz w:val="24"/>
          <w:szCs w:val="24"/>
        </w:rPr>
        <w:t>.</w:t>
      </w:r>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Selanjutnya</w:t>
      </w:r>
      <w:proofErr w:type="spellEnd"/>
      <w:r w:rsidR="00F25005">
        <w:rPr>
          <w:rFonts w:ascii="Times New Roman" w:hAnsi="Times New Roman" w:cs="Times New Roman"/>
          <w:bCs/>
          <w:sz w:val="24"/>
          <w:szCs w:val="24"/>
        </w:rPr>
        <w:t xml:space="preserve"> </w:t>
      </w:r>
      <w:proofErr w:type="spellStart"/>
      <w:r w:rsidR="00F25005">
        <w:rPr>
          <w:rFonts w:ascii="Times New Roman" w:hAnsi="Times New Roman" w:cs="Times New Roman"/>
          <w:bCs/>
          <w:sz w:val="24"/>
          <w:szCs w:val="24"/>
        </w:rPr>
        <w:t>yaitu</w:t>
      </w:r>
      <w:proofErr w:type="spellEnd"/>
      <w:r w:rsidR="00F25005" w:rsidRPr="00F25005">
        <w:rPr>
          <w:rFonts w:ascii="Times New Roman" w:hAnsi="Times New Roman" w:cs="Times New Roman"/>
          <w:bCs/>
          <w:sz w:val="24"/>
          <w:szCs w:val="24"/>
        </w:rPr>
        <w:t xml:space="preserve"> Perusahaan </w:t>
      </w:r>
      <w:proofErr w:type="spellStart"/>
      <w:r w:rsidR="00F25005" w:rsidRPr="00F25005">
        <w:rPr>
          <w:rFonts w:ascii="Times New Roman" w:hAnsi="Times New Roman" w:cs="Times New Roman"/>
          <w:bCs/>
          <w:sz w:val="24"/>
          <w:szCs w:val="24"/>
        </w:rPr>
        <w:t>bisa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menghadapi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biaya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tambahan</w:t>
      </w:r>
      <w:proofErr w:type="spellEnd"/>
      <w:r w:rsidR="00F25005" w:rsidRPr="00F25005">
        <w:rPr>
          <w:rFonts w:ascii="Times New Roman" w:hAnsi="Times New Roman" w:cs="Times New Roman"/>
          <w:bCs/>
          <w:sz w:val="24"/>
          <w:szCs w:val="24"/>
        </w:rPr>
        <w:t xml:space="preserve"> yang </w:t>
      </w:r>
      <w:proofErr w:type="spellStart"/>
      <w:r w:rsidR="00F25005" w:rsidRPr="00F25005">
        <w:rPr>
          <w:rFonts w:ascii="Times New Roman" w:hAnsi="Times New Roman" w:cs="Times New Roman"/>
          <w:bCs/>
          <w:sz w:val="24"/>
          <w:szCs w:val="24"/>
        </w:rPr>
        <w:t>tak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terduga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terkait</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pandemi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seperti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biaya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tambahan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untuk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kebersihan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investasi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dalam</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teknologi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untuk</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mendukung</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kerja</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dari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rumah</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atau</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restrukturisasi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operasional</w:t>
      </w:r>
      <w:proofErr w:type="spellEnd"/>
      <w:r w:rsidR="00F25005" w:rsidRPr="00F25005">
        <w:rPr>
          <w:rFonts w:ascii="Times New Roman" w:hAnsi="Times New Roman" w:cs="Times New Roman"/>
          <w:bCs/>
          <w:sz w:val="24"/>
          <w:szCs w:val="24"/>
        </w:rPr>
        <w:t xml:space="preserve">. Hal </w:t>
      </w:r>
      <w:proofErr w:type="spellStart"/>
      <w:r w:rsidR="00F25005" w:rsidRPr="00F25005">
        <w:rPr>
          <w:rFonts w:ascii="Times New Roman" w:hAnsi="Times New Roman" w:cs="Times New Roman"/>
          <w:bCs/>
          <w:sz w:val="24"/>
          <w:szCs w:val="24"/>
        </w:rPr>
        <w:t>ini</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dapat</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menurunkan</w:t>
      </w:r>
      <w:proofErr w:type="spellEnd"/>
      <w:r w:rsidR="00F25005" w:rsidRPr="00F25005">
        <w:rPr>
          <w:rFonts w:ascii="Times New Roman" w:hAnsi="Times New Roman" w:cs="Times New Roman"/>
          <w:bCs/>
          <w:sz w:val="24"/>
          <w:szCs w:val="24"/>
        </w:rPr>
        <w:t xml:space="preserve"> </w:t>
      </w:r>
      <w:proofErr w:type="spellStart"/>
      <w:r w:rsidR="00F25005" w:rsidRPr="00F25005">
        <w:rPr>
          <w:rFonts w:ascii="Times New Roman" w:hAnsi="Times New Roman" w:cs="Times New Roman"/>
          <w:bCs/>
          <w:sz w:val="24"/>
          <w:szCs w:val="24"/>
        </w:rPr>
        <w:t>laba</w:t>
      </w:r>
      <w:proofErr w:type="spellEnd"/>
      <w:r w:rsidR="00F25005" w:rsidRPr="00F25005">
        <w:rPr>
          <w:rFonts w:ascii="Times New Roman" w:hAnsi="Times New Roman" w:cs="Times New Roman"/>
          <w:bCs/>
          <w:sz w:val="24"/>
          <w:szCs w:val="24"/>
        </w:rPr>
        <w:t xml:space="preserve"> dan </w:t>
      </w:r>
      <w:r w:rsidR="00F25005" w:rsidRPr="00F25005">
        <w:rPr>
          <w:rFonts w:ascii="Times New Roman" w:hAnsi="Times New Roman" w:cs="Times New Roman"/>
          <w:bCs/>
          <w:i/>
          <w:sz w:val="24"/>
          <w:szCs w:val="24"/>
        </w:rPr>
        <w:t xml:space="preserve">Price </w:t>
      </w:r>
      <w:proofErr w:type="spellStart"/>
      <w:r w:rsidR="00F25005" w:rsidRPr="00F25005">
        <w:rPr>
          <w:rFonts w:ascii="Times New Roman" w:hAnsi="Times New Roman" w:cs="Times New Roman"/>
          <w:bCs/>
          <w:i/>
          <w:sz w:val="24"/>
          <w:szCs w:val="24"/>
        </w:rPr>
        <w:t>Earning</w:t>
      </w:r>
      <w:proofErr w:type="spellEnd"/>
      <w:r w:rsidR="00F25005" w:rsidRPr="00F25005">
        <w:rPr>
          <w:rFonts w:ascii="Times New Roman" w:hAnsi="Times New Roman" w:cs="Times New Roman"/>
          <w:bCs/>
          <w:i/>
          <w:sz w:val="24"/>
          <w:szCs w:val="24"/>
        </w:rPr>
        <w:t xml:space="preserve"> </w:t>
      </w:r>
      <w:proofErr w:type="spellStart"/>
      <w:r w:rsidR="00F25005" w:rsidRPr="00F25005">
        <w:rPr>
          <w:rFonts w:ascii="Times New Roman" w:hAnsi="Times New Roman" w:cs="Times New Roman"/>
          <w:bCs/>
          <w:i/>
          <w:sz w:val="24"/>
          <w:szCs w:val="24"/>
        </w:rPr>
        <w:t>Ratio</w:t>
      </w:r>
      <w:r w:rsidR="00F25005" w:rsidRPr="00F25005">
        <w:rPr>
          <w:rFonts w:ascii="Times New Roman" w:hAnsi="Times New Roman" w:cs="Times New Roman"/>
          <w:bCs/>
          <w:sz w:val="24"/>
          <w:szCs w:val="24"/>
        </w:rPr>
        <w:t>.</w:t>
      </w:r>
      <w:r w:rsidR="002B738F" w:rsidRPr="00F25005">
        <w:rPr>
          <w:rFonts w:ascii="Times New Roman" w:hAnsi="Times New Roman" w:cs="Times New Roman"/>
          <w:bCs/>
          <w:sz w:val="24"/>
          <w:szCs w:val="24"/>
        </w:rPr>
        <w:t>Selain</w:t>
      </w:r>
      <w:proofErr w:type="spellEnd"/>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itu</w:t>
      </w:r>
      <w:proofErr w:type="spellEnd"/>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untuk</w:t>
      </w:r>
      <w:proofErr w:type="spellEnd"/>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tahun</w:t>
      </w:r>
      <w:proofErr w:type="spellEnd"/>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dengan</w:t>
      </w:r>
      <w:proofErr w:type="spellEnd"/>
      <w:r w:rsidR="002B738F" w:rsidRPr="00F25005">
        <w:rPr>
          <w:rFonts w:ascii="Times New Roman" w:hAnsi="Times New Roman" w:cs="Times New Roman"/>
          <w:bCs/>
          <w:sz w:val="24"/>
          <w:szCs w:val="24"/>
        </w:rPr>
        <w:t xml:space="preserve"> total </w:t>
      </w:r>
      <w:r w:rsidR="002B738F" w:rsidRPr="00F25005">
        <w:rPr>
          <w:rFonts w:ascii="Times New Roman" w:hAnsi="Times New Roman" w:cs="Times New Roman"/>
          <w:bCs/>
          <w:i/>
          <w:sz w:val="24"/>
          <w:szCs w:val="24"/>
        </w:rPr>
        <w:t xml:space="preserve">price </w:t>
      </w:r>
      <w:proofErr w:type="spellStart"/>
      <w:r w:rsidR="002B738F" w:rsidRPr="00F25005">
        <w:rPr>
          <w:rFonts w:ascii="Times New Roman" w:hAnsi="Times New Roman" w:cs="Times New Roman"/>
          <w:bCs/>
          <w:i/>
          <w:sz w:val="24"/>
          <w:szCs w:val="24"/>
        </w:rPr>
        <w:t>earning</w:t>
      </w:r>
      <w:proofErr w:type="spellEnd"/>
      <w:r w:rsidR="002B738F" w:rsidRPr="00F25005">
        <w:rPr>
          <w:rFonts w:ascii="Times New Roman" w:hAnsi="Times New Roman" w:cs="Times New Roman"/>
          <w:bCs/>
          <w:i/>
          <w:sz w:val="24"/>
          <w:szCs w:val="24"/>
        </w:rPr>
        <w:t xml:space="preserve"> ratio</w:t>
      </w:r>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perusahaan</w:t>
      </w:r>
      <w:proofErr w:type="spellEnd"/>
      <w:r w:rsidR="002B738F" w:rsidRPr="00F25005">
        <w:rPr>
          <w:rFonts w:ascii="Times New Roman" w:hAnsi="Times New Roman" w:cs="Times New Roman"/>
          <w:bCs/>
          <w:sz w:val="24"/>
          <w:szCs w:val="24"/>
        </w:rPr>
        <w:t xml:space="preserve"> </w:t>
      </w:r>
      <w:proofErr w:type="spellStart"/>
      <w:r w:rsidR="001D5826" w:rsidRPr="00F25005">
        <w:rPr>
          <w:rFonts w:ascii="Times New Roman" w:hAnsi="Times New Roman" w:cs="Times New Roman"/>
          <w:bCs/>
          <w:sz w:val="24"/>
          <w:szCs w:val="24"/>
        </w:rPr>
        <w:t>terendah</w:t>
      </w:r>
      <w:proofErr w:type="spellEnd"/>
      <w:r w:rsidR="001D5826"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dalam</w:t>
      </w:r>
      <w:proofErr w:type="spellEnd"/>
      <w:r w:rsidR="002B738F" w:rsidRPr="00F25005">
        <w:rPr>
          <w:rFonts w:ascii="Times New Roman" w:hAnsi="Times New Roman" w:cs="Times New Roman"/>
          <w:bCs/>
          <w:sz w:val="24"/>
          <w:szCs w:val="24"/>
        </w:rPr>
        <w:t xml:space="preserve"> </w:t>
      </w:r>
      <w:r w:rsidR="001D5826" w:rsidRPr="00F25005">
        <w:rPr>
          <w:rFonts w:ascii="Times New Roman" w:hAnsi="Times New Roman" w:cs="Times New Roman"/>
          <w:bCs/>
          <w:sz w:val="24"/>
          <w:szCs w:val="24"/>
        </w:rPr>
        <w:t>lima</w:t>
      </w:r>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tahun</w:t>
      </w:r>
      <w:proofErr w:type="spellEnd"/>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terakhir</w:t>
      </w:r>
      <w:proofErr w:type="spellEnd"/>
      <w:r w:rsidR="002B738F" w:rsidRPr="00F25005">
        <w:rPr>
          <w:rFonts w:ascii="Times New Roman" w:hAnsi="Times New Roman" w:cs="Times New Roman"/>
          <w:bCs/>
          <w:sz w:val="24"/>
          <w:szCs w:val="24"/>
        </w:rPr>
        <w:t xml:space="preserve"> </w:t>
      </w:r>
      <w:proofErr w:type="spellStart"/>
      <w:r w:rsidR="002B738F" w:rsidRPr="00F25005">
        <w:rPr>
          <w:rFonts w:ascii="Times New Roman" w:hAnsi="Times New Roman" w:cs="Times New Roman"/>
          <w:bCs/>
          <w:sz w:val="24"/>
          <w:szCs w:val="24"/>
        </w:rPr>
        <w:t>berada</w:t>
      </w:r>
      <w:proofErr w:type="spellEnd"/>
      <w:r w:rsidR="002B738F" w:rsidRPr="00F25005">
        <w:rPr>
          <w:rFonts w:ascii="Times New Roman" w:hAnsi="Times New Roman" w:cs="Times New Roman"/>
          <w:bCs/>
          <w:sz w:val="24"/>
          <w:szCs w:val="24"/>
        </w:rPr>
        <w:t xml:space="preserve"> </w:t>
      </w:r>
      <w:r w:rsidR="000C4436">
        <w:rPr>
          <w:rFonts w:ascii="Times New Roman" w:hAnsi="Times New Roman" w:cs="Times New Roman"/>
          <w:bCs/>
          <w:sz w:val="24"/>
          <w:szCs w:val="24"/>
        </w:rPr>
        <w:t xml:space="preserve">pada </w:t>
      </w:r>
      <w:proofErr w:type="spellStart"/>
      <w:r w:rsidR="000C4436">
        <w:rPr>
          <w:rFonts w:ascii="Times New Roman" w:hAnsi="Times New Roman" w:cs="Times New Roman"/>
          <w:bCs/>
          <w:sz w:val="24"/>
          <w:szCs w:val="24"/>
        </w:rPr>
        <w:t>tahun</w:t>
      </w:r>
      <w:proofErr w:type="spellEnd"/>
      <w:r w:rsidR="000C4436">
        <w:rPr>
          <w:rFonts w:ascii="Times New Roman" w:hAnsi="Times New Roman" w:cs="Times New Roman"/>
          <w:bCs/>
          <w:sz w:val="24"/>
          <w:szCs w:val="24"/>
        </w:rPr>
        <w:t xml:space="preserve"> 2023 </w:t>
      </w:r>
      <w:proofErr w:type="spellStart"/>
      <w:r w:rsidR="000C4436">
        <w:rPr>
          <w:rFonts w:ascii="Times New Roman" w:hAnsi="Times New Roman" w:cs="Times New Roman"/>
          <w:bCs/>
          <w:sz w:val="24"/>
          <w:szCs w:val="24"/>
        </w:rPr>
        <w:t>yaitu</w:t>
      </w:r>
      <w:proofErr w:type="spellEnd"/>
      <w:r w:rsidR="000C4436">
        <w:rPr>
          <w:rFonts w:ascii="Times New Roman" w:hAnsi="Times New Roman" w:cs="Times New Roman"/>
          <w:bCs/>
          <w:sz w:val="24"/>
          <w:szCs w:val="24"/>
        </w:rPr>
        <w:t xml:space="preserve"> 14,8</w:t>
      </w:r>
      <w:r w:rsidR="008E4119" w:rsidRPr="00F25005">
        <w:rPr>
          <w:rFonts w:ascii="Times New Roman" w:hAnsi="Times New Roman" w:cs="Times New Roman"/>
          <w:bCs/>
          <w:sz w:val="24"/>
          <w:szCs w:val="24"/>
        </w:rPr>
        <w:t xml:space="preserve">%. </w:t>
      </w:r>
    </w:p>
    <w:p w14:paraId="02E3F1E8" w14:textId="29F2547B" w:rsidR="00A1563B" w:rsidRPr="00E052A3" w:rsidRDefault="000C4436" w:rsidP="00C74957">
      <w:pPr>
        <w:pStyle w:val="ListParagraph"/>
        <w:tabs>
          <w:tab w:val="left" w:pos="6032"/>
        </w:tabs>
        <w:spacing w:before="240" w:line="480" w:lineRule="auto"/>
        <w:ind w:firstLine="414"/>
        <w:jc w:val="both"/>
        <w:rPr>
          <w:rFonts w:ascii="Times New Roman" w:hAnsi="Times New Roman" w:cs="Times New Roman"/>
          <w:bCs/>
          <w:sz w:val="24"/>
          <w:szCs w:val="24"/>
        </w:rPr>
      </w:pPr>
      <w:r w:rsidRPr="000C4436">
        <w:rPr>
          <w:rFonts w:ascii="Times New Roman" w:hAnsi="Times New Roman" w:cs="Times New Roman"/>
          <w:bCs/>
          <w:sz w:val="24"/>
          <w:szCs w:val="24"/>
        </w:rPr>
        <w:t xml:space="preserve">Penurunan </w:t>
      </w:r>
      <w:r w:rsidR="00C74957">
        <w:rPr>
          <w:rFonts w:ascii="Times New Roman" w:hAnsi="Times New Roman" w:cs="Times New Roman"/>
          <w:bCs/>
          <w:sz w:val="24"/>
          <w:szCs w:val="24"/>
        </w:rPr>
        <w:t xml:space="preserve">yang </w:t>
      </w:r>
      <w:proofErr w:type="spellStart"/>
      <w:r w:rsidR="00C74957">
        <w:rPr>
          <w:rFonts w:ascii="Times New Roman" w:hAnsi="Times New Roman" w:cs="Times New Roman"/>
          <w:bCs/>
          <w:sz w:val="24"/>
          <w:szCs w:val="24"/>
        </w:rPr>
        <w:t>terjadi</w:t>
      </w:r>
      <w:proofErr w:type="spellEnd"/>
      <w:r w:rsidR="00C74957">
        <w:rPr>
          <w:rFonts w:ascii="Times New Roman" w:hAnsi="Times New Roman" w:cs="Times New Roman"/>
          <w:bCs/>
          <w:sz w:val="24"/>
          <w:szCs w:val="24"/>
        </w:rPr>
        <w:t xml:space="preserve"> pada </w:t>
      </w:r>
      <w:proofErr w:type="spellStart"/>
      <w:r w:rsidRPr="000C4436">
        <w:rPr>
          <w:rFonts w:ascii="Times New Roman" w:hAnsi="Times New Roman" w:cs="Times New Roman"/>
          <w:bCs/>
          <w:sz w:val="24"/>
          <w:szCs w:val="24"/>
        </w:rPr>
        <w:t>rasio</w:t>
      </w:r>
      <w:proofErr w:type="spellEnd"/>
      <w:r w:rsidRPr="000C4436">
        <w:rPr>
          <w:rFonts w:ascii="Times New Roman" w:hAnsi="Times New Roman" w:cs="Times New Roman"/>
          <w:bCs/>
          <w:sz w:val="24"/>
          <w:szCs w:val="24"/>
        </w:rPr>
        <w:t xml:space="preserve"> </w:t>
      </w:r>
      <w:proofErr w:type="spellStart"/>
      <w:r w:rsidRPr="000C4436">
        <w:rPr>
          <w:rFonts w:ascii="Times New Roman" w:hAnsi="Times New Roman" w:cs="Times New Roman"/>
          <w:bCs/>
          <w:sz w:val="24"/>
          <w:szCs w:val="24"/>
        </w:rPr>
        <w:t>harga</w:t>
      </w:r>
      <w:proofErr w:type="spellEnd"/>
      <w:r w:rsidRPr="000C4436">
        <w:rPr>
          <w:rFonts w:ascii="Times New Roman" w:hAnsi="Times New Roman" w:cs="Times New Roman"/>
          <w:bCs/>
          <w:sz w:val="24"/>
          <w:szCs w:val="24"/>
        </w:rPr>
        <w:t xml:space="preserve"> </w:t>
      </w:r>
      <w:proofErr w:type="spellStart"/>
      <w:r w:rsidRPr="000C4436">
        <w:rPr>
          <w:rFonts w:ascii="Times New Roman" w:hAnsi="Times New Roman" w:cs="Times New Roman"/>
          <w:bCs/>
          <w:sz w:val="24"/>
          <w:szCs w:val="24"/>
        </w:rPr>
        <w:t>terhadap</w:t>
      </w:r>
      <w:proofErr w:type="spellEnd"/>
      <w:r w:rsidRPr="000C4436">
        <w:rPr>
          <w:rFonts w:ascii="Times New Roman" w:hAnsi="Times New Roman" w:cs="Times New Roman"/>
          <w:bCs/>
          <w:sz w:val="24"/>
          <w:szCs w:val="24"/>
        </w:rPr>
        <w:t xml:space="preserve"> </w:t>
      </w:r>
      <w:proofErr w:type="spellStart"/>
      <w:r w:rsidRPr="000C4436">
        <w:rPr>
          <w:rFonts w:ascii="Times New Roman" w:hAnsi="Times New Roman" w:cs="Times New Roman"/>
          <w:bCs/>
          <w:sz w:val="24"/>
          <w:szCs w:val="24"/>
        </w:rPr>
        <w:t>laba</w:t>
      </w:r>
      <w:proofErr w:type="spellEnd"/>
      <w:r w:rsidRPr="000C4436">
        <w:rPr>
          <w:rFonts w:ascii="Times New Roman" w:hAnsi="Times New Roman" w:cs="Times New Roman"/>
          <w:bCs/>
          <w:sz w:val="24"/>
          <w:szCs w:val="24"/>
        </w:rPr>
        <w:t xml:space="preserve"> </w:t>
      </w:r>
      <w:r w:rsidR="00C74957">
        <w:rPr>
          <w:rFonts w:ascii="Times New Roman" w:hAnsi="Times New Roman" w:cs="Times New Roman"/>
          <w:bCs/>
          <w:i/>
          <w:iCs/>
          <w:sz w:val="24"/>
          <w:szCs w:val="24"/>
        </w:rPr>
        <w:t xml:space="preserve">price </w:t>
      </w:r>
      <w:proofErr w:type="spellStart"/>
      <w:r w:rsidR="00C74957">
        <w:rPr>
          <w:rFonts w:ascii="Times New Roman" w:hAnsi="Times New Roman" w:cs="Times New Roman"/>
          <w:bCs/>
          <w:i/>
          <w:iCs/>
          <w:sz w:val="24"/>
          <w:szCs w:val="24"/>
        </w:rPr>
        <w:t>earning</w:t>
      </w:r>
      <w:proofErr w:type="spellEnd"/>
      <w:r w:rsidR="00C74957">
        <w:rPr>
          <w:rFonts w:ascii="Times New Roman" w:hAnsi="Times New Roman" w:cs="Times New Roman"/>
          <w:bCs/>
          <w:i/>
          <w:iCs/>
          <w:sz w:val="24"/>
          <w:szCs w:val="24"/>
        </w:rPr>
        <w:t xml:space="preserve"> ratio</w:t>
      </w:r>
      <w:r w:rsidR="00C74957">
        <w:rPr>
          <w:rFonts w:ascii="Times New Roman" w:hAnsi="Times New Roman" w:cs="Times New Roman"/>
          <w:bCs/>
          <w:sz w:val="24"/>
          <w:szCs w:val="24"/>
        </w:rPr>
        <w:t xml:space="preserve"> (PER)</w:t>
      </w:r>
      <w:r w:rsidRPr="000C4436">
        <w:rPr>
          <w:rFonts w:ascii="Times New Roman" w:hAnsi="Times New Roman" w:cs="Times New Roman"/>
          <w:bCs/>
          <w:sz w:val="24"/>
          <w:szCs w:val="24"/>
        </w:rPr>
        <w:t xml:space="preserve"> pada </w:t>
      </w:r>
      <w:proofErr w:type="spellStart"/>
      <w:r w:rsidRPr="000C4436">
        <w:rPr>
          <w:rFonts w:ascii="Times New Roman" w:hAnsi="Times New Roman" w:cs="Times New Roman"/>
          <w:bCs/>
          <w:sz w:val="24"/>
          <w:szCs w:val="24"/>
        </w:rPr>
        <w:t>tahun</w:t>
      </w:r>
      <w:proofErr w:type="spellEnd"/>
      <w:r w:rsidRPr="000C4436">
        <w:rPr>
          <w:rFonts w:ascii="Times New Roman" w:hAnsi="Times New Roman" w:cs="Times New Roman"/>
          <w:bCs/>
          <w:sz w:val="24"/>
          <w:szCs w:val="24"/>
        </w:rPr>
        <w:t xml:space="preserve"> 2023 </w:t>
      </w:r>
      <w:proofErr w:type="spellStart"/>
      <w:r w:rsidRPr="000C4436">
        <w:rPr>
          <w:rFonts w:ascii="Times New Roman" w:hAnsi="Times New Roman" w:cs="Times New Roman"/>
          <w:bCs/>
          <w:sz w:val="24"/>
          <w:szCs w:val="24"/>
        </w:rPr>
        <w:t>disebabk</w:t>
      </w:r>
      <w:r w:rsidR="00A1563B">
        <w:rPr>
          <w:rFonts w:ascii="Times New Roman" w:hAnsi="Times New Roman" w:cs="Times New Roman"/>
          <w:bCs/>
          <w:sz w:val="24"/>
          <w:szCs w:val="24"/>
        </w:rPr>
        <w:t>an</w:t>
      </w:r>
      <w:proofErr w:type="spellEnd"/>
      <w:r w:rsidR="00A1563B">
        <w:rPr>
          <w:rFonts w:ascii="Times New Roman" w:hAnsi="Times New Roman" w:cs="Times New Roman"/>
          <w:bCs/>
          <w:sz w:val="24"/>
          <w:szCs w:val="24"/>
        </w:rPr>
        <w:t xml:space="preserve"> oleh </w:t>
      </w:r>
      <w:proofErr w:type="spellStart"/>
      <w:r w:rsidR="00A1563B">
        <w:rPr>
          <w:rFonts w:ascii="Times New Roman" w:hAnsi="Times New Roman" w:cs="Times New Roman"/>
          <w:bCs/>
          <w:sz w:val="24"/>
          <w:szCs w:val="24"/>
        </w:rPr>
        <w:t>beberapa</w:t>
      </w:r>
      <w:proofErr w:type="spellEnd"/>
      <w:r w:rsidR="00A1563B">
        <w:rPr>
          <w:rFonts w:ascii="Times New Roman" w:hAnsi="Times New Roman" w:cs="Times New Roman"/>
          <w:bCs/>
          <w:sz w:val="24"/>
          <w:szCs w:val="24"/>
        </w:rPr>
        <w:t xml:space="preserve"> </w:t>
      </w:r>
      <w:proofErr w:type="spellStart"/>
      <w:r w:rsidR="00A1563B">
        <w:rPr>
          <w:rFonts w:ascii="Times New Roman" w:hAnsi="Times New Roman" w:cs="Times New Roman"/>
          <w:bCs/>
          <w:sz w:val="24"/>
          <w:szCs w:val="24"/>
        </w:rPr>
        <w:t>faktor</w:t>
      </w:r>
      <w:proofErr w:type="spellEnd"/>
      <w:r w:rsidR="00A1563B">
        <w:rPr>
          <w:rFonts w:ascii="Times New Roman" w:hAnsi="Times New Roman" w:cs="Times New Roman"/>
          <w:bCs/>
          <w:sz w:val="24"/>
          <w:szCs w:val="24"/>
        </w:rPr>
        <w:t xml:space="preserve"> </w:t>
      </w:r>
      <w:proofErr w:type="spellStart"/>
      <w:proofErr w:type="gramStart"/>
      <w:r w:rsidR="00A1563B">
        <w:rPr>
          <w:rFonts w:ascii="Times New Roman" w:hAnsi="Times New Roman" w:cs="Times New Roman"/>
          <w:bCs/>
          <w:sz w:val="24"/>
          <w:szCs w:val="24"/>
        </w:rPr>
        <w:t>yaitu</w:t>
      </w:r>
      <w:proofErr w:type="spellEnd"/>
      <w:r w:rsidR="00C74957">
        <w:rPr>
          <w:rFonts w:ascii="Times New Roman" w:hAnsi="Times New Roman" w:cs="Times New Roman"/>
          <w:bCs/>
          <w:sz w:val="24"/>
          <w:szCs w:val="24"/>
        </w:rPr>
        <w:t xml:space="preserve"> </w:t>
      </w:r>
      <w:r w:rsidR="00A1563B">
        <w:rPr>
          <w:rFonts w:ascii="Times New Roman" w:hAnsi="Times New Roman" w:cs="Times New Roman"/>
          <w:bCs/>
          <w:sz w:val="24"/>
          <w:szCs w:val="24"/>
        </w:rPr>
        <w:t xml:space="preserve"> Penurunan</w:t>
      </w:r>
      <w:proofErr w:type="gramEnd"/>
      <w:r w:rsidR="00A1563B">
        <w:rPr>
          <w:rFonts w:ascii="Times New Roman" w:hAnsi="Times New Roman" w:cs="Times New Roman"/>
          <w:bCs/>
          <w:sz w:val="24"/>
          <w:szCs w:val="24"/>
        </w:rPr>
        <w:t xml:space="preserve"> </w:t>
      </w:r>
      <w:proofErr w:type="spellStart"/>
      <w:r w:rsidR="00F16A0B">
        <w:rPr>
          <w:rFonts w:ascii="Times New Roman" w:hAnsi="Times New Roman" w:cs="Times New Roman"/>
          <w:bCs/>
          <w:sz w:val="24"/>
          <w:szCs w:val="24"/>
        </w:rPr>
        <w:t>kinerja</w:t>
      </w:r>
      <w:proofErr w:type="spellEnd"/>
      <w:r w:rsidR="00F16A0B">
        <w:rPr>
          <w:rFonts w:ascii="Times New Roman" w:hAnsi="Times New Roman" w:cs="Times New Roman"/>
          <w:bCs/>
          <w:sz w:val="24"/>
          <w:szCs w:val="24"/>
        </w:rPr>
        <w:t xml:space="preserve"> </w:t>
      </w:r>
      <w:proofErr w:type="spellStart"/>
      <w:r w:rsidR="00F16A0B">
        <w:rPr>
          <w:rFonts w:ascii="Times New Roman" w:hAnsi="Times New Roman" w:cs="Times New Roman"/>
          <w:bCs/>
          <w:sz w:val="24"/>
          <w:szCs w:val="24"/>
        </w:rPr>
        <w:t>keuangan</w:t>
      </w:r>
      <w:proofErr w:type="spellEnd"/>
      <w:r w:rsidR="00F16A0B">
        <w:rPr>
          <w:rFonts w:ascii="Times New Roman" w:hAnsi="Times New Roman" w:cs="Times New Roman"/>
          <w:bCs/>
          <w:sz w:val="24"/>
          <w:szCs w:val="24"/>
        </w:rPr>
        <w:t xml:space="preserve"> </w:t>
      </w:r>
      <w:proofErr w:type="spellStart"/>
      <w:r w:rsidR="00A1563B">
        <w:rPr>
          <w:rFonts w:ascii="Times New Roman" w:hAnsi="Times New Roman" w:cs="Times New Roman"/>
          <w:bCs/>
          <w:sz w:val="24"/>
          <w:szCs w:val="24"/>
        </w:rPr>
        <w:t>artinya</w:t>
      </w:r>
      <w:proofErr w:type="spellEnd"/>
      <w:r w:rsidRPr="00A1563B">
        <w:rPr>
          <w:rFonts w:ascii="Times New Roman" w:hAnsi="Times New Roman" w:cs="Times New Roman"/>
          <w:bCs/>
          <w:sz w:val="24"/>
          <w:szCs w:val="24"/>
        </w:rPr>
        <w:t xml:space="preserve"> Jika </w:t>
      </w:r>
      <w:proofErr w:type="spellStart"/>
      <w:r w:rsidRPr="00A1563B">
        <w:rPr>
          <w:rFonts w:ascii="Times New Roman" w:hAnsi="Times New Roman" w:cs="Times New Roman"/>
          <w:bCs/>
          <w:sz w:val="24"/>
          <w:szCs w:val="24"/>
        </w:rPr>
        <w:t>laba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bersih</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perusahaan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menurun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rasio</w:t>
      </w:r>
      <w:proofErr w:type="spellEnd"/>
      <w:r w:rsidRPr="00A1563B">
        <w:rPr>
          <w:rFonts w:ascii="Times New Roman" w:hAnsi="Times New Roman" w:cs="Times New Roman"/>
          <w:bCs/>
          <w:sz w:val="24"/>
          <w:szCs w:val="24"/>
        </w:rPr>
        <w:t xml:space="preserve"> PER juga </w:t>
      </w:r>
      <w:proofErr w:type="spellStart"/>
      <w:r w:rsidRPr="00A1563B">
        <w:rPr>
          <w:rFonts w:ascii="Times New Roman" w:hAnsi="Times New Roman" w:cs="Times New Roman"/>
          <w:bCs/>
          <w:sz w:val="24"/>
          <w:szCs w:val="24"/>
        </w:rPr>
        <w:t>akan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menurun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karena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perhitungan</w:t>
      </w:r>
      <w:proofErr w:type="spellEnd"/>
      <w:r w:rsidRPr="00A1563B">
        <w:rPr>
          <w:rFonts w:ascii="Times New Roman" w:hAnsi="Times New Roman" w:cs="Times New Roman"/>
          <w:bCs/>
          <w:sz w:val="24"/>
          <w:szCs w:val="24"/>
        </w:rPr>
        <w:t xml:space="preserve"> </w:t>
      </w:r>
      <w:r w:rsidR="00C74957">
        <w:rPr>
          <w:rFonts w:ascii="Times New Roman" w:hAnsi="Times New Roman" w:cs="Times New Roman"/>
          <w:bCs/>
          <w:i/>
          <w:iCs/>
          <w:sz w:val="24"/>
          <w:szCs w:val="24"/>
        </w:rPr>
        <w:t xml:space="preserve">price </w:t>
      </w:r>
      <w:proofErr w:type="spellStart"/>
      <w:r w:rsidR="00C74957">
        <w:rPr>
          <w:rFonts w:ascii="Times New Roman" w:hAnsi="Times New Roman" w:cs="Times New Roman"/>
          <w:bCs/>
          <w:i/>
          <w:iCs/>
          <w:sz w:val="24"/>
          <w:szCs w:val="24"/>
        </w:rPr>
        <w:t>earning</w:t>
      </w:r>
      <w:proofErr w:type="spellEnd"/>
      <w:r w:rsidR="00C74957">
        <w:rPr>
          <w:rFonts w:ascii="Times New Roman" w:hAnsi="Times New Roman" w:cs="Times New Roman"/>
          <w:bCs/>
          <w:i/>
          <w:iCs/>
          <w:sz w:val="24"/>
          <w:szCs w:val="24"/>
        </w:rPr>
        <w:t xml:space="preserve"> ratio </w:t>
      </w:r>
      <w:proofErr w:type="spellStart"/>
      <w:r w:rsidRPr="00A1563B">
        <w:rPr>
          <w:rFonts w:ascii="Times New Roman" w:hAnsi="Times New Roman" w:cs="Times New Roman"/>
          <w:bCs/>
          <w:sz w:val="24"/>
          <w:szCs w:val="24"/>
        </w:rPr>
        <w:t>didasarkan</w:t>
      </w:r>
      <w:proofErr w:type="spellEnd"/>
      <w:r w:rsidRPr="00A1563B">
        <w:rPr>
          <w:rFonts w:ascii="Times New Roman" w:hAnsi="Times New Roman" w:cs="Times New Roman"/>
          <w:bCs/>
          <w:sz w:val="24"/>
          <w:szCs w:val="24"/>
        </w:rPr>
        <w:t xml:space="preserve"> pada </w:t>
      </w:r>
      <w:proofErr w:type="spellStart"/>
      <w:r w:rsidRPr="00A1563B">
        <w:rPr>
          <w:rFonts w:ascii="Times New Roman" w:hAnsi="Times New Roman" w:cs="Times New Roman"/>
          <w:bCs/>
          <w:sz w:val="24"/>
          <w:szCs w:val="24"/>
        </w:rPr>
        <w:t>pembagian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harga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saham</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dengan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laba</w:t>
      </w:r>
      <w:proofErr w:type="spellEnd"/>
      <w:r w:rsidRPr="00A1563B">
        <w:rPr>
          <w:rFonts w:ascii="Times New Roman" w:hAnsi="Times New Roman" w:cs="Times New Roman"/>
          <w:bCs/>
          <w:sz w:val="24"/>
          <w:szCs w:val="24"/>
        </w:rPr>
        <w:t xml:space="preserve"> per </w:t>
      </w:r>
      <w:proofErr w:type="spellStart"/>
      <w:r w:rsidRPr="00A1563B">
        <w:rPr>
          <w:rFonts w:ascii="Times New Roman" w:hAnsi="Times New Roman" w:cs="Times New Roman"/>
          <w:bCs/>
          <w:sz w:val="24"/>
          <w:szCs w:val="24"/>
        </w:rPr>
        <w:t>saham</w:t>
      </w:r>
      <w:proofErr w:type="spellEnd"/>
      <w:r w:rsidRPr="00A1563B">
        <w:rPr>
          <w:rFonts w:ascii="Times New Roman" w:hAnsi="Times New Roman" w:cs="Times New Roman"/>
          <w:bCs/>
          <w:sz w:val="24"/>
          <w:szCs w:val="24"/>
        </w:rPr>
        <w:t xml:space="preserve"> (EPS). </w:t>
      </w:r>
      <w:r w:rsidR="00A1563B">
        <w:rPr>
          <w:rFonts w:ascii="Times New Roman" w:hAnsi="Times New Roman" w:cs="Times New Roman"/>
          <w:bCs/>
          <w:sz w:val="24"/>
          <w:szCs w:val="24"/>
        </w:rPr>
        <w:t>Fak</w:t>
      </w:r>
      <w:r w:rsidR="00E052A3">
        <w:rPr>
          <w:rFonts w:ascii="Times New Roman" w:hAnsi="Times New Roman" w:cs="Times New Roman"/>
          <w:bCs/>
          <w:sz w:val="24"/>
          <w:szCs w:val="24"/>
        </w:rPr>
        <w:t>t</w:t>
      </w:r>
      <w:r w:rsidR="00A1563B">
        <w:rPr>
          <w:rFonts w:ascii="Times New Roman" w:hAnsi="Times New Roman" w:cs="Times New Roman"/>
          <w:bCs/>
          <w:sz w:val="24"/>
          <w:szCs w:val="24"/>
        </w:rPr>
        <w:t xml:space="preserve">or lain </w:t>
      </w:r>
      <w:proofErr w:type="spellStart"/>
      <w:r w:rsidR="00A1563B">
        <w:rPr>
          <w:rFonts w:ascii="Times New Roman" w:hAnsi="Times New Roman" w:cs="Times New Roman"/>
          <w:bCs/>
          <w:sz w:val="24"/>
          <w:szCs w:val="24"/>
        </w:rPr>
        <w:t>yaitu</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kenaikan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biaya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produksi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penurunan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penjualan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atau</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menurunnya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efisiensi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operasional</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dapat</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berdampak</w:t>
      </w:r>
      <w:proofErr w:type="spellEnd"/>
      <w:r w:rsidRPr="00A1563B">
        <w:rPr>
          <w:rFonts w:ascii="Times New Roman" w:hAnsi="Times New Roman" w:cs="Times New Roman"/>
          <w:bCs/>
          <w:sz w:val="24"/>
          <w:szCs w:val="24"/>
        </w:rPr>
        <w:t xml:space="preserve"> pada </w:t>
      </w:r>
      <w:proofErr w:type="spellStart"/>
      <w:r w:rsidRPr="00A1563B">
        <w:rPr>
          <w:rFonts w:ascii="Times New Roman" w:hAnsi="Times New Roman" w:cs="Times New Roman"/>
          <w:bCs/>
          <w:sz w:val="24"/>
          <w:szCs w:val="24"/>
        </w:rPr>
        <w:t>penurunan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laba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bersih</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perusahaan</w:t>
      </w:r>
      <w:proofErr w:type="spellEnd"/>
      <w:r w:rsidRPr="00A1563B">
        <w:rPr>
          <w:rFonts w:ascii="Times New Roman" w:hAnsi="Times New Roman" w:cs="Times New Roman"/>
          <w:bCs/>
          <w:sz w:val="24"/>
          <w:szCs w:val="24"/>
        </w:rPr>
        <w:t>.</w:t>
      </w:r>
      <w:r w:rsid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Ketidakpastian</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ekonomi</w:t>
      </w:r>
      <w:proofErr w:type="spellEnd"/>
      <w:r w:rsidRPr="00E052A3">
        <w:rPr>
          <w:rFonts w:ascii="Times New Roman" w:hAnsi="Times New Roman" w:cs="Times New Roman"/>
          <w:bCs/>
          <w:sz w:val="24"/>
          <w:szCs w:val="24"/>
        </w:rPr>
        <w:t xml:space="preserve"> global </w:t>
      </w:r>
      <w:proofErr w:type="spellStart"/>
      <w:r w:rsidRPr="00E052A3">
        <w:rPr>
          <w:rFonts w:ascii="Times New Roman" w:hAnsi="Times New Roman" w:cs="Times New Roman"/>
          <w:bCs/>
          <w:sz w:val="24"/>
          <w:szCs w:val="24"/>
        </w:rPr>
        <w:t>maupun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domestik</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dapat</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membuat</w:t>
      </w:r>
      <w:proofErr w:type="spellEnd"/>
      <w:r w:rsidRPr="00E052A3">
        <w:rPr>
          <w:rFonts w:ascii="Times New Roman" w:hAnsi="Times New Roman" w:cs="Times New Roman"/>
          <w:bCs/>
          <w:sz w:val="24"/>
          <w:szCs w:val="24"/>
        </w:rPr>
        <w:t xml:space="preserve"> investor </w:t>
      </w:r>
      <w:proofErr w:type="spellStart"/>
      <w:r w:rsidRPr="00E052A3">
        <w:rPr>
          <w:rFonts w:ascii="Times New Roman" w:hAnsi="Times New Roman" w:cs="Times New Roman"/>
          <w:bCs/>
          <w:sz w:val="24"/>
          <w:szCs w:val="24"/>
        </w:rPr>
        <w:t>menjadi</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lebih</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berhati-hati</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dalam</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melakukan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investasi</w:t>
      </w:r>
      <w:proofErr w:type="spellEnd"/>
      <w:r w:rsidRPr="00E052A3">
        <w:rPr>
          <w:rFonts w:ascii="Times New Roman" w:hAnsi="Times New Roman" w:cs="Times New Roman"/>
          <w:bCs/>
          <w:sz w:val="24"/>
          <w:szCs w:val="24"/>
        </w:rPr>
        <w:t xml:space="preserve">, </w:t>
      </w:r>
      <w:r w:rsidRPr="00E052A3">
        <w:rPr>
          <w:rFonts w:ascii="Times New Roman" w:hAnsi="Times New Roman" w:cs="Times New Roman"/>
          <w:bCs/>
          <w:sz w:val="24"/>
          <w:szCs w:val="24"/>
        </w:rPr>
        <w:lastRenderedPageBreak/>
        <w:t xml:space="preserve">yang </w:t>
      </w:r>
      <w:proofErr w:type="spellStart"/>
      <w:r w:rsidRPr="00E052A3">
        <w:rPr>
          <w:rFonts w:ascii="Times New Roman" w:hAnsi="Times New Roman" w:cs="Times New Roman"/>
          <w:bCs/>
          <w:sz w:val="24"/>
          <w:szCs w:val="24"/>
        </w:rPr>
        <w:t>bisa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mengakib</w:t>
      </w:r>
      <w:r w:rsidR="00A1563B" w:rsidRPr="00E052A3">
        <w:rPr>
          <w:rFonts w:ascii="Times New Roman" w:hAnsi="Times New Roman" w:cs="Times New Roman"/>
          <w:bCs/>
          <w:sz w:val="24"/>
          <w:szCs w:val="24"/>
        </w:rPr>
        <w:t>atkan</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penurunan</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harga</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saham</w:t>
      </w:r>
      <w:proofErr w:type="spellEnd"/>
      <w:r w:rsidR="00A1563B" w:rsidRPr="00E052A3">
        <w:rPr>
          <w:rFonts w:ascii="Times New Roman" w:hAnsi="Times New Roman" w:cs="Times New Roman"/>
          <w:bCs/>
          <w:sz w:val="24"/>
          <w:szCs w:val="24"/>
        </w:rPr>
        <w:t xml:space="preserve"> dan </w:t>
      </w:r>
      <w:proofErr w:type="spellStart"/>
      <w:r w:rsidR="00A1563B" w:rsidRPr="00E052A3">
        <w:rPr>
          <w:rFonts w:ascii="Times New Roman" w:hAnsi="Times New Roman" w:cs="Times New Roman"/>
          <w:bCs/>
          <w:sz w:val="24"/>
          <w:szCs w:val="24"/>
        </w:rPr>
        <w:t>akhirnya</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penurunan</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rasio</w:t>
      </w:r>
      <w:proofErr w:type="spellEnd"/>
      <w:r w:rsidR="00A1563B" w:rsidRPr="00E052A3">
        <w:rPr>
          <w:rFonts w:ascii="Times New Roman" w:hAnsi="Times New Roman" w:cs="Times New Roman"/>
          <w:bCs/>
          <w:sz w:val="24"/>
          <w:szCs w:val="24"/>
        </w:rPr>
        <w:t xml:space="preserve"> PER. </w:t>
      </w:r>
      <w:proofErr w:type="spellStart"/>
      <w:r w:rsidR="00A1563B" w:rsidRPr="00E052A3">
        <w:rPr>
          <w:rFonts w:ascii="Times New Roman" w:hAnsi="Times New Roman" w:cs="Times New Roman"/>
          <w:bCs/>
          <w:sz w:val="24"/>
          <w:szCs w:val="24"/>
        </w:rPr>
        <w:t>Selanjutnya</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yaitu</w:t>
      </w:r>
      <w:proofErr w:type="spellEnd"/>
      <w:r w:rsidR="00A1563B" w:rsidRPr="00E052A3">
        <w:rPr>
          <w:rFonts w:ascii="Times New Roman" w:hAnsi="Times New Roman" w:cs="Times New Roman"/>
          <w:bCs/>
          <w:sz w:val="24"/>
          <w:szCs w:val="24"/>
        </w:rPr>
        <w:t xml:space="preserve"> </w:t>
      </w:r>
      <w:proofErr w:type="spellStart"/>
      <w:r w:rsidR="002479B7" w:rsidRPr="00E052A3">
        <w:rPr>
          <w:rFonts w:ascii="Times New Roman" w:hAnsi="Times New Roman" w:cs="Times New Roman"/>
          <w:bCs/>
          <w:sz w:val="24"/>
          <w:szCs w:val="24"/>
        </w:rPr>
        <w:t>k</w:t>
      </w:r>
      <w:r w:rsidR="00A1563B" w:rsidRPr="00E052A3">
        <w:rPr>
          <w:rFonts w:ascii="Times New Roman" w:hAnsi="Times New Roman" w:cs="Times New Roman"/>
          <w:bCs/>
          <w:sz w:val="24"/>
          <w:szCs w:val="24"/>
        </w:rPr>
        <w:t>enaikan</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biaya</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bahan</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baku</w:t>
      </w:r>
      <w:proofErr w:type="spellEnd"/>
      <w:r w:rsidR="00A1563B" w:rsidRPr="00E052A3">
        <w:rPr>
          <w:rFonts w:ascii="Times New Roman" w:hAnsi="Times New Roman" w:cs="Times New Roman"/>
          <w:bCs/>
          <w:sz w:val="24"/>
          <w:szCs w:val="24"/>
        </w:rPr>
        <w:t xml:space="preserve"> </w:t>
      </w:r>
      <w:proofErr w:type="spellStart"/>
      <w:r w:rsidR="00A1563B" w:rsidRPr="00E052A3">
        <w:rPr>
          <w:rFonts w:ascii="Times New Roman" w:hAnsi="Times New Roman" w:cs="Times New Roman"/>
          <w:bCs/>
          <w:sz w:val="24"/>
          <w:szCs w:val="24"/>
        </w:rPr>
        <w:t>artinya</w:t>
      </w:r>
      <w:proofErr w:type="spellEnd"/>
      <w:r w:rsidRPr="00E052A3">
        <w:rPr>
          <w:rFonts w:ascii="Times New Roman" w:hAnsi="Times New Roman" w:cs="Times New Roman"/>
          <w:bCs/>
          <w:sz w:val="24"/>
          <w:szCs w:val="24"/>
        </w:rPr>
        <w:t xml:space="preserve"> </w:t>
      </w:r>
      <w:proofErr w:type="spellStart"/>
      <w:r w:rsidR="00F16A0B">
        <w:rPr>
          <w:rFonts w:ascii="Times New Roman" w:hAnsi="Times New Roman" w:cs="Times New Roman"/>
          <w:bCs/>
          <w:sz w:val="24"/>
          <w:szCs w:val="24"/>
        </w:rPr>
        <w:t>j</w:t>
      </w:r>
      <w:r w:rsidRPr="00E052A3">
        <w:rPr>
          <w:rFonts w:ascii="Times New Roman" w:hAnsi="Times New Roman" w:cs="Times New Roman"/>
          <w:bCs/>
          <w:sz w:val="24"/>
          <w:szCs w:val="24"/>
        </w:rPr>
        <w:t>ika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harga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bahan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baku</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meningkat</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secara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signifikan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biaya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produksi</w:t>
      </w:r>
      <w:proofErr w:type="spellEnd"/>
      <w:r w:rsidRPr="00E052A3">
        <w:rPr>
          <w:rFonts w:ascii="Times New Roman" w:hAnsi="Times New Roman" w:cs="Times New Roman"/>
          <w:bCs/>
          <w:sz w:val="24"/>
          <w:szCs w:val="24"/>
        </w:rPr>
        <w:t xml:space="preserve"> juga </w:t>
      </w:r>
      <w:proofErr w:type="spellStart"/>
      <w:r w:rsidRPr="00E052A3">
        <w:rPr>
          <w:rFonts w:ascii="Times New Roman" w:hAnsi="Times New Roman" w:cs="Times New Roman"/>
          <w:bCs/>
          <w:sz w:val="24"/>
          <w:szCs w:val="24"/>
        </w:rPr>
        <w:t>akan</w:t>
      </w:r>
      <w:proofErr w:type="spellEnd"/>
      <w:r w:rsidRPr="00E052A3">
        <w:rPr>
          <w:rFonts w:ascii="Times New Roman" w:hAnsi="Times New Roman" w:cs="Times New Roman"/>
          <w:bCs/>
          <w:sz w:val="24"/>
          <w:szCs w:val="24"/>
        </w:rPr>
        <w:t xml:space="preserve"> naik</w:t>
      </w:r>
      <w:r w:rsidR="00F16A0B">
        <w:rPr>
          <w:rFonts w:ascii="Times New Roman" w:hAnsi="Times New Roman" w:cs="Times New Roman"/>
          <w:bCs/>
          <w:sz w:val="24"/>
          <w:szCs w:val="24"/>
        </w:rPr>
        <w:t xml:space="preserve">, </w:t>
      </w:r>
      <w:proofErr w:type="spellStart"/>
      <w:r w:rsidR="00F16A0B">
        <w:rPr>
          <w:rFonts w:ascii="Times New Roman" w:hAnsi="Times New Roman" w:cs="Times New Roman"/>
          <w:bCs/>
          <w:sz w:val="24"/>
          <w:szCs w:val="24"/>
        </w:rPr>
        <w:t>ji</w:t>
      </w:r>
      <w:r w:rsidRPr="00E052A3">
        <w:rPr>
          <w:rFonts w:ascii="Times New Roman" w:hAnsi="Times New Roman" w:cs="Times New Roman"/>
          <w:bCs/>
          <w:sz w:val="24"/>
          <w:szCs w:val="24"/>
        </w:rPr>
        <w:t>ka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perusahaan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tidak</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dapat</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meneruskan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kenaikan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biaya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ini</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kepada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konsumen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laba</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bersih</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dapat</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terpengaruh</w:t>
      </w:r>
      <w:proofErr w:type="spellEnd"/>
      <w:r w:rsidRPr="00E052A3">
        <w:rPr>
          <w:rFonts w:ascii="Times New Roman" w:hAnsi="Times New Roman" w:cs="Times New Roman"/>
          <w:bCs/>
          <w:sz w:val="24"/>
          <w:szCs w:val="24"/>
        </w:rPr>
        <w:t xml:space="preserve"> dan </w:t>
      </w:r>
      <w:proofErr w:type="spellStart"/>
      <w:r w:rsidRPr="00E052A3">
        <w:rPr>
          <w:rFonts w:ascii="Times New Roman" w:hAnsi="Times New Roman" w:cs="Times New Roman"/>
          <w:bCs/>
          <w:sz w:val="24"/>
          <w:szCs w:val="24"/>
        </w:rPr>
        <w:t>menyebabkan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penurunan</w:t>
      </w:r>
      <w:proofErr w:type="spellEnd"/>
      <w:r w:rsidRPr="00E052A3">
        <w:rPr>
          <w:rFonts w:ascii="Times New Roman" w:hAnsi="Times New Roman" w:cs="Times New Roman"/>
          <w:bCs/>
          <w:sz w:val="24"/>
          <w:szCs w:val="24"/>
        </w:rPr>
        <w:t xml:space="preserve"> </w:t>
      </w:r>
      <w:proofErr w:type="spellStart"/>
      <w:r w:rsidRPr="00E052A3">
        <w:rPr>
          <w:rFonts w:ascii="Times New Roman" w:hAnsi="Times New Roman" w:cs="Times New Roman"/>
          <w:bCs/>
          <w:sz w:val="24"/>
          <w:szCs w:val="24"/>
        </w:rPr>
        <w:t>rasio</w:t>
      </w:r>
      <w:proofErr w:type="spellEnd"/>
      <w:r w:rsidRPr="00E052A3">
        <w:rPr>
          <w:rFonts w:ascii="Times New Roman" w:hAnsi="Times New Roman" w:cs="Times New Roman"/>
          <w:bCs/>
          <w:sz w:val="24"/>
          <w:szCs w:val="24"/>
        </w:rPr>
        <w:t xml:space="preserve"> </w:t>
      </w:r>
      <w:proofErr w:type="gramStart"/>
      <w:r w:rsidRPr="00E052A3">
        <w:rPr>
          <w:rFonts w:ascii="Times New Roman" w:hAnsi="Times New Roman" w:cs="Times New Roman"/>
          <w:bCs/>
          <w:sz w:val="24"/>
          <w:szCs w:val="24"/>
        </w:rPr>
        <w:t>PER.</w:t>
      </w:r>
      <w:r w:rsidR="008E4119" w:rsidRPr="00E052A3">
        <w:rPr>
          <w:rFonts w:ascii="Times New Roman" w:hAnsi="Times New Roman" w:cs="Times New Roman"/>
          <w:bCs/>
          <w:sz w:val="24"/>
          <w:szCs w:val="24"/>
        </w:rPr>
        <w:t>.</w:t>
      </w:r>
      <w:proofErr w:type="gramEnd"/>
      <w:r w:rsidR="008E4119" w:rsidRPr="00E052A3">
        <w:rPr>
          <w:rFonts w:ascii="Times New Roman" w:hAnsi="Times New Roman" w:cs="Times New Roman"/>
          <w:bCs/>
          <w:sz w:val="24"/>
          <w:szCs w:val="24"/>
        </w:rPr>
        <w:t xml:space="preserve"> Hal </w:t>
      </w:r>
      <w:proofErr w:type="spellStart"/>
      <w:r w:rsidR="008E4119" w:rsidRPr="00E052A3">
        <w:rPr>
          <w:rFonts w:ascii="Times New Roman" w:hAnsi="Times New Roman" w:cs="Times New Roman"/>
          <w:bCs/>
          <w:sz w:val="24"/>
          <w:szCs w:val="24"/>
        </w:rPr>
        <w:t>ini</w:t>
      </w:r>
      <w:proofErr w:type="spellEnd"/>
      <w:r w:rsidR="008E4119" w:rsidRPr="00E052A3">
        <w:rPr>
          <w:rFonts w:ascii="Times New Roman" w:hAnsi="Times New Roman" w:cs="Times New Roman"/>
          <w:bCs/>
          <w:sz w:val="24"/>
          <w:szCs w:val="24"/>
        </w:rPr>
        <w:t xml:space="preserve"> juga </w:t>
      </w:r>
      <w:proofErr w:type="spellStart"/>
      <w:r w:rsidR="008E4119" w:rsidRPr="00E052A3">
        <w:rPr>
          <w:rFonts w:ascii="Times New Roman" w:hAnsi="Times New Roman" w:cs="Times New Roman"/>
          <w:bCs/>
          <w:sz w:val="24"/>
          <w:szCs w:val="24"/>
        </w:rPr>
        <w:t>menyebabkan</w:t>
      </w:r>
      <w:proofErr w:type="spellEnd"/>
      <w:r w:rsidR="008E4119" w:rsidRPr="00E052A3">
        <w:rPr>
          <w:rFonts w:ascii="Times New Roman" w:hAnsi="Times New Roman" w:cs="Times New Roman"/>
          <w:bCs/>
          <w:sz w:val="24"/>
          <w:szCs w:val="24"/>
        </w:rPr>
        <w:t xml:space="preserve"> </w:t>
      </w:r>
      <w:proofErr w:type="spellStart"/>
      <w:r w:rsidR="008E4119" w:rsidRPr="00E052A3">
        <w:rPr>
          <w:rFonts w:ascii="Times New Roman" w:hAnsi="Times New Roman" w:cs="Times New Roman"/>
          <w:bCs/>
          <w:sz w:val="24"/>
          <w:szCs w:val="24"/>
        </w:rPr>
        <w:t>penurunan</w:t>
      </w:r>
      <w:proofErr w:type="spellEnd"/>
      <w:r w:rsidR="008E4119" w:rsidRPr="00E052A3">
        <w:rPr>
          <w:rFonts w:ascii="Times New Roman" w:hAnsi="Times New Roman" w:cs="Times New Roman"/>
          <w:bCs/>
          <w:sz w:val="24"/>
          <w:szCs w:val="24"/>
        </w:rPr>
        <w:t xml:space="preserve"> </w:t>
      </w:r>
      <w:proofErr w:type="spellStart"/>
      <w:r w:rsidR="008E4119" w:rsidRPr="00E052A3">
        <w:rPr>
          <w:rFonts w:ascii="Times New Roman" w:hAnsi="Times New Roman" w:cs="Times New Roman"/>
          <w:bCs/>
          <w:sz w:val="24"/>
          <w:szCs w:val="24"/>
        </w:rPr>
        <w:t>angka</w:t>
      </w:r>
      <w:proofErr w:type="spellEnd"/>
      <w:r w:rsidR="008E4119" w:rsidRPr="00E052A3">
        <w:rPr>
          <w:rFonts w:ascii="Times New Roman" w:hAnsi="Times New Roman" w:cs="Times New Roman"/>
          <w:bCs/>
          <w:sz w:val="24"/>
          <w:szCs w:val="24"/>
        </w:rPr>
        <w:t xml:space="preserve"> </w:t>
      </w:r>
      <w:r w:rsidR="008E4119" w:rsidRPr="00E052A3">
        <w:rPr>
          <w:rFonts w:ascii="Times New Roman" w:hAnsi="Times New Roman" w:cs="Times New Roman"/>
          <w:bCs/>
          <w:i/>
          <w:sz w:val="24"/>
          <w:szCs w:val="24"/>
        </w:rPr>
        <w:t xml:space="preserve">Price Earnings Ratio </w:t>
      </w:r>
      <w:r w:rsidR="008E4119" w:rsidRPr="00E052A3">
        <w:rPr>
          <w:rFonts w:ascii="Times New Roman" w:hAnsi="Times New Roman" w:cs="Times New Roman"/>
          <w:bCs/>
          <w:sz w:val="24"/>
          <w:szCs w:val="24"/>
        </w:rPr>
        <w:t xml:space="preserve">pada </w:t>
      </w:r>
      <w:proofErr w:type="spellStart"/>
      <w:r w:rsidR="008E4119" w:rsidRPr="00E052A3">
        <w:rPr>
          <w:rFonts w:ascii="Times New Roman" w:hAnsi="Times New Roman" w:cs="Times New Roman"/>
          <w:bCs/>
          <w:sz w:val="24"/>
          <w:szCs w:val="24"/>
        </w:rPr>
        <w:t>tahun</w:t>
      </w:r>
      <w:proofErr w:type="spellEnd"/>
      <w:r w:rsidR="008E4119" w:rsidRPr="00E052A3">
        <w:rPr>
          <w:rFonts w:ascii="Times New Roman" w:hAnsi="Times New Roman" w:cs="Times New Roman"/>
          <w:bCs/>
          <w:sz w:val="24"/>
          <w:szCs w:val="24"/>
        </w:rPr>
        <w:t xml:space="preserve"> </w:t>
      </w:r>
      <w:proofErr w:type="spellStart"/>
      <w:r w:rsidR="008E4119" w:rsidRPr="00E052A3">
        <w:rPr>
          <w:rFonts w:ascii="Times New Roman" w:hAnsi="Times New Roman" w:cs="Times New Roman"/>
          <w:bCs/>
          <w:sz w:val="24"/>
          <w:szCs w:val="24"/>
        </w:rPr>
        <w:t>tersebut</w:t>
      </w:r>
      <w:proofErr w:type="spellEnd"/>
      <w:r w:rsidR="008E4119" w:rsidRPr="00E052A3">
        <w:rPr>
          <w:rFonts w:ascii="Times New Roman" w:hAnsi="Times New Roman" w:cs="Times New Roman"/>
          <w:bCs/>
          <w:sz w:val="24"/>
          <w:szCs w:val="24"/>
        </w:rPr>
        <w:t>.</w:t>
      </w:r>
    </w:p>
    <w:p w14:paraId="61800E18" w14:textId="7DC3F52B" w:rsidR="005E24FD" w:rsidRPr="00A1563B" w:rsidRDefault="002B738F" w:rsidP="00A1563B">
      <w:pPr>
        <w:pStyle w:val="ListParagraph"/>
        <w:tabs>
          <w:tab w:val="left" w:pos="6032"/>
        </w:tabs>
        <w:spacing w:line="480" w:lineRule="auto"/>
        <w:ind w:firstLine="414"/>
        <w:jc w:val="both"/>
        <w:rPr>
          <w:rFonts w:ascii="Times New Roman" w:hAnsi="Times New Roman" w:cs="Times New Roman"/>
          <w:bCs/>
          <w:sz w:val="24"/>
          <w:szCs w:val="24"/>
        </w:rPr>
      </w:pPr>
      <w:r w:rsidRPr="00A1563B">
        <w:rPr>
          <w:rFonts w:ascii="Times New Roman" w:hAnsi="Times New Roman" w:cs="Times New Roman"/>
          <w:bCs/>
          <w:sz w:val="24"/>
          <w:szCs w:val="24"/>
        </w:rPr>
        <w:t xml:space="preserve">Hasil </w:t>
      </w:r>
      <w:proofErr w:type="spellStart"/>
      <w:r w:rsidRPr="00A1563B">
        <w:rPr>
          <w:rFonts w:ascii="Times New Roman" w:hAnsi="Times New Roman" w:cs="Times New Roman"/>
          <w:bCs/>
          <w:sz w:val="24"/>
          <w:szCs w:val="24"/>
        </w:rPr>
        <w:t>perhitungan</w:t>
      </w:r>
      <w:proofErr w:type="spellEnd"/>
      <w:r w:rsidRPr="00A1563B">
        <w:rPr>
          <w:rFonts w:ascii="Times New Roman" w:hAnsi="Times New Roman" w:cs="Times New Roman"/>
          <w:bCs/>
          <w:sz w:val="24"/>
          <w:szCs w:val="24"/>
        </w:rPr>
        <w:t xml:space="preserve"> di </w:t>
      </w:r>
      <w:proofErr w:type="spellStart"/>
      <w:r w:rsidRPr="00A1563B">
        <w:rPr>
          <w:rFonts w:ascii="Times New Roman" w:hAnsi="Times New Roman" w:cs="Times New Roman"/>
          <w:bCs/>
          <w:sz w:val="24"/>
          <w:szCs w:val="24"/>
        </w:rPr>
        <w:t>atas</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diperoleh</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dari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rumus</w:t>
      </w:r>
      <w:proofErr w:type="spellEnd"/>
      <w:r w:rsidRPr="00A1563B">
        <w:rPr>
          <w:rFonts w:ascii="Times New Roman" w:hAnsi="Times New Roman" w:cs="Times New Roman"/>
          <w:bCs/>
          <w:sz w:val="24"/>
          <w:szCs w:val="24"/>
        </w:rPr>
        <w:t xml:space="preserve"> </w:t>
      </w:r>
      <w:r w:rsidRPr="00A1563B">
        <w:rPr>
          <w:rFonts w:ascii="Times New Roman" w:hAnsi="Times New Roman" w:cs="Times New Roman"/>
          <w:bCs/>
          <w:i/>
          <w:sz w:val="24"/>
          <w:szCs w:val="24"/>
        </w:rPr>
        <w:t xml:space="preserve">Price </w:t>
      </w:r>
      <w:proofErr w:type="spellStart"/>
      <w:r w:rsidRPr="00A1563B">
        <w:rPr>
          <w:rFonts w:ascii="Times New Roman" w:hAnsi="Times New Roman" w:cs="Times New Roman"/>
          <w:bCs/>
          <w:i/>
          <w:sz w:val="24"/>
          <w:szCs w:val="24"/>
        </w:rPr>
        <w:t>Earning</w:t>
      </w:r>
      <w:proofErr w:type="spellEnd"/>
      <w:r w:rsidRPr="00A1563B">
        <w:rPr>
          <w:rFonts w:ascii="Times New Roman" w:hAnsi="Times New Roman" w:cs="Times New Roman"/>
          <w:bCs/>
          <w:i/>
          <w:sz w:val="24"/>
          <w:szCs w:val="24"/>
        </w:rPr>
        <w:t xml:space="preserve"> Ratio</w:t>
      </w:r>
      <w:r w:rsidRPr="00A1563B">
        <w:rPr>
          <w:rFonts w:ascii="Times New Roman" w:hAnsi="Times New Roman" w:cs="Times New Roman"/>
          <w:bCs/>
          <w:sz w:val="24"/>
          <w:szCs w:val="24"/>
        </w:rPr>
        <w:t xml:space="preserve"> (PER) </w:t>
      </w:r>
      <w:proofErr w:type="spellStart"/>
      <w:r w:rsidRPr="00A1563B">
        <w:rPr>
          <w:rFonts w:ascii="Times New Roman" w:hAnsi="Times New Roman" w:cs="Times New Roman"/>
          <w:bCs/>
          <w:sz w:val="24"/>
          <w:szCs w:val="24"/>
        </w:rPr>
        <w:t>yaitu</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dengan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membagi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harga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saham</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dengan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laba</w:t>
      </w:r>
      <w:proofErr w:type="spellEnd"/>
      <w:r w:rsidRPr="00A1563B">
        <w:rPr>
          <w:rFonts w:ascii="Times New Roman" w:hAnsi="Times New Roman" w:cs="Times New Roman"/>
          <w:bCs/>
          <w:sz w:val="24"/>
          <w:szCs w:val="24"/>
        </w:rPr>
        <w:t xml:space="preserve"> per </w:t>
      </w:r>
      <w:proofErr w:type="spellStart"/>
      <w:r w:rsidRPr="00A1563B">
        <w:rPr>
          <w:rFonts w:ascii="Times New Roman" w:hAnsi="Times New Roman" w:cs="Times New Roman"/>
          <w:bCs/>
          <w:sz w:val="24"/>
          <w:szCs w:val="24"/>
        </w:rPr>
        <w:t>saham</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atau</w:t>
      </w:r>
      <w:proofErr w:type="spellEnd"/>
      <w:r w:rsidRPr="00A1563B">
        <w:rPr>
          <w:rFonts w:ascii="Times New Roman" w:hAnsi="Times New Roman" w:cs="Times New Roman"/>
          <w:bCs/>
          <w:sz w:val="24"/>
          <w:szCs w:val="24"/>
        </w:rPr>
        <w:t xml:space="preserve"> </w:t>
      </w:r>
      <w:r w:rsidRPr="00A1563B">
        <w:rPr>
          <w:rFonts w:ascii="Times New Roman" w:hAnsi="Times New Roman" w:cs="Times New Roman"/>
          <w:bCs/>
          <w:i/>
          <w:sz w:val="24"/>
          <w:szCs w:val="24"/>
        </w:rPr>
        <w:t>Earning Per Share</w:t>
      </w:r>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dimulai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w:t>
      </w:r>
      <w:r w:rsidR="008E4119" w:rsidRPr="00A1563B">
        <w:rPr>
          <w:rFonts w:ascii="Times New Roman" w:hAnsi="Times New Roman" w:cs="Times New Roman"/>
          <w:bCs/>
          <w:sz w:val="24"/>
          <w:szCs w:val="24"/>
        </w:rPr>
        <w:t>ari</w:t>
      </w:r>
      <w:proofErr w:type="spellEnd"/>
      <w:r w:rsidR="008E4119" w:rsidRPr="00A1563B">
        <w:rPr>
          <w:rFonts w:ascii="Times New Roman" w:hAnsi="Times New Roman" w:cs="Times New Roman"/>
          <w:bCs/>
          <w:sz w:val="24"/>
          <w:szCs w:val="24"/>
        </w:rPr>
        <w:t xml:space="preserve"> </w:t>
      </w:r>
      <w:proofErr w:type="spellStart"/>
      <w:r w:rsidR="008E4119" w:rsidRPr="00A1563B">
        <w:rPr>
          <w:rFonts w:ascii="Times New Roman" w:hAnsi="Times New Roman" w:cs="Times New Roman"/>
          <w:bCs/>
          <w:sz w:val="24"/>
          <w:szCs w:val="24"/>
        </w:rPr>
        <w:t>tahun</w:t>
      </w:r>
      <w:proofErr w:type="spellEnd"/>
      <w:r w:rsidR="008E4119" w:rsidRPr="00A1563B">
        <w:rPr>
          <w:rFonts w:ascii="Times New Roman" w:hAnsi="Times New Roman" w:cs="Times New Roman"/>
          <w:bCs/>
          <w:sz w:val="24"/>
          <w:szCs w:val="24"/>
        </w:rPr>
        <w:t xml:space="preserve"> 2019</w:t>
      </w:r>
      <w:r w:rsidR="00D93E7D" w:rsidRPr="00A1563B">
        <w:rPr>
          <w:rFonts w:ascii="Times New Roman" w:hAnsi="Times New Roman" w:cs="Times New Roman"/>
          <w:bCs/>
          <w:sz w:val="24"/>
          <w:szCs w:val="24"/>
        </w:rPr>
        <w:t xml:space="preserve"> </w:t>
      </w:r>
      <w:proofErr w:type="spellStart"/>
      <w:r w:rsidR="00D93E7D" w:rsidRPr="00A1563B">
        <w:rPr>
          <w:rFonts w:ascii="Times New Roman" w:hAnsi="Times New Roman" w:cs="Times New Roman"/>
          <w:bCs/>
          <w:sz w:val="24"/>
          <w:szCs w:val="24"/>
        </w:rPr>
        <w:t>sampai</w:t>
      </w:r>
      <w:proofErr w:type="spellEnd"/>
      <w:r w:rsidR="00D93E7D" w:rsidRPr="00A1563B">
        <w:rPr>
          <w:rFonts w:ascii="Times New Roman" w:hAnsi="Times New Roman" w:cs="Times New Roman"/>
          <w:bCs/>
          <w:sz w:val="24"/>
          <w:szCs w:val="24"/>
        </w:rPr>
        <w:t xml:space="preserve"> </w:t>
      </w:r>
      <w:proofErr w:type="spellStart"/>
      <w:r w:rsidR="00D93E7D" w:rsidRPr="00A1563B">
        <w:rPr>
          <w:rFonts w:ascii="Times New Roman" w:hAnsi="Times New Roman" w:cs="Times New Roman"/>
          <w:bCs/>
          <w:sz w:val="24"/>
          <w:szCs w:val="24"/>
        </w:rPr>
        <w:t>tahun</w:t>
      </w:r>
      <w:proofErr w:type="spellEnd"/>
      <w:r w:rsidR="00D93E7D" w:rsidRPr="00A1563B">
        <w:rPr>
          <w:rFonts w:ascii="Times New Roman" w:hAnsi="Times New Roman" w:cs="Times New Roman"/>
          <w:bCs/>
          <w:sz w:val="24"/>
          <w:szCs w:val="24"/>
        </w:rPr>
        <w:t xml:space="preserve"> 2023</w:t>
      </w:r>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Setelah</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itu</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kemudia</w:t>
      </w:r>
      <w:r w:rsidR="00D93E7D" w:rsidRPr="00A1563B">
        <w:rPr>
          <w:rFonts w:ascii="Times New Roman" w:hAnsi="Times New Roman" w:cs="Times New Roman"/>
          <w:bCs/>
          <w:sz w:val="24"/>
          <w:szCs w:val="24"/>
        </w:rPr>
        <w:t>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ditotal</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semua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perusahaan</w:t>
      </w:r>
      <w:proofErr w:type="spellEnd"/>
      <w:r w:rsidRPr="00A1563B">
        <w:rPr>
          <w:rFonts w:ascii="Times New Roman" w:hAnsi="Times New Roman" w:cs="Times New Roman"/>
          <w:bCs/>
          <w:sz w:val="24"/>
          <w:szCs w:val="24"/>
        </w:rPr>
        <w:t xml:space="preserve"> pada </w:t>
      </w:r>
      <w:proofErr w:type="spellStart"/>
      <w:r w:rsidRPr="00A1563B">
        <w:rPr>
          <w:rFonts w:ascii="Times New Roman" w:hAnsi="Times New Roman" w:cs="Times New Roman"/>
          <w:bCs/>
          <w:sz w:val="24"/>
          <w:szCs w:val="24"/>
        </w:rPr>
        <w:t>tahun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tersebut</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untuk</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menentukan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ditahun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berapa</w:t>
      </w:r>
      <w:proofErr w:type="spellEnd"/>
      <w:r w:rsidRPr="00A1563B">
        <w:rPr>
          <w:rFonts w:ascii="Times New Roman" w:hAnsi="Times New Roman" w:cs="Times New Roman"/>
          <w:bCs/>
          <w:sz w:val="24"/>
          <w:szCs w:val="24"/>
        </w:rPr>
        <w:t xml:space="preserve"> </w:t>
      </w:r>
      <w:r w:rsidRPr="00A1563B">
        <w:rPr>
          <w:rFonts w:ascii="Times New Roman" w:hAnsi="Times New Roman" w:cs="Times New Roman"/>
          <w:bCs/>
          <w:i/>
          <w:sz w:val="24"/>
          <w:szCs w:val="24"/>
        </w:rPr>
        <w:t xml:space="preserve">Price </w:t>
      </w:r>
      <w:proofErr w:type="spellStart"/>
      <w:r w:rsidRPr="00A1563B">
        <w:rPr>
          <w:rFonts w:ascii="Times New Roman" w:hAnsi="Times New Roman" w:cs="Times New Roman"/>
          <w:bCs/>
          <w:i/>
          <w:sz w:val="24"/>
          <w:szCs w:val="24"/>
        </w:rPr>
        <w:t>Earning</w:t>
      </w:r>
      <w:proofErr w:type="spellEnd"/>
      <w:r w:rsidRPr="00A1563B">
        <w:rPr>
          <w:rFonts w:ascii="Times New Roman" w:hAnsi="Times New Roman" w:cs="Times New Roman"/>
          <w:bCs/>
          <w:i/>
          <w:sz w:val="24"/>
          <w:szCs w:val="24"/>
        </w:rPr>
        <w:t xml:space="preserve"> Ratio </w:t>
      </w:r>
      <w:proofErr w:type="spellStart"/>
      <w:r w:rsidRPr="00A1563B">
        <w:rPr>
          <w:rFonts w:ascii="Times New Roman" w:hAnsi="Times New Roman" w:cs="Times New Roman"/>
          <w:bCs/>
          <w:sz w:val="24"/>
          <w:szCs w:val="24"/>
        </w:rPr>
        <w:t>menga</w:t>
      </w:r>
      <w:r w:rsidR="00A93D19" w:rsidRPr="00A1563B">
        <w:rPr>
          <w:rFonts w:ascii="Times New Roman" w:hAnsi="Times New Roman" w:cs="Times New Roman"/>
          <w:bCs/>
          <w:sz w:val="24"/>
          <w:szCs w:val="24"/>
        </w:rPr>
        <w:t>lami</w:t>
      </w:r>
      <w:proofErr w:type="spellEnd"/>
      <w:r w:rsidR="00A93D19" w:rsidRPr="00A1563B">
        <w:rPr>
          <w:rFonts w:ascii="Times New Roman" w:hAnsi="Times New Roman" w:cs="Times New Roman"/>
          <w:bCs/>
          <w:sz w:val="24"/>
          <w:szCs w:val="24"/>
        </w:rPr>
        <w:t xml:space="preserve"> </w:t>
      </w:r>
      <w:proofErr w:type="spellStart"/>
      <w:r w:rsidR="00A93D19" w:rsidRPr="00A1563B">
        <w:rPr>
          <w:rFonts w:ascii="Times New Roman" w:hAnsi="Times New Roman" w:cs="Times New Roman"/>
          <w:bCs/>
          <w:sz w:val="24"/>
          <w:szCs w:val="24"/>
        </w:rPr>
        <w:t>penurunan</w:t>
      </w:r>
      <w:proofErr w:type="spellEnd"/>
      <w:r w:rsidR="00A93D19" w:rsidRPr="00A1563B">
        <w:rPr>
          <w:rFonts w:ascii="Times New Roman" w:hAnsi="Times New Roman" w:cs="Times New Roman"/>
          <w:bCs/>
          <w:sz w:val="24"/>
          <w:szCs w:val="24"/>
        </w:rPr>
        <w:t xml:space="preserve">, </w:t>
      </w:r>
      <w:proofErr w:type="spellStart"/>
      <w:r w:rsidR="00A93D19" w:rsidRPr="00A1563B">
        <w:rPr>
          <w:rFonts w:ascii="Times New Roman" w:hAnsi="Times New Roman" w:cs="Times New Roman"/>
          <w:bCs/>
          <w:sz w:val="24"/>
          <w:szCs w:val="24"/>
        </w:rPr>
        <w:t>kondisi</w:t>
      </w:r>
      <w:proofErr w:type="spellEnd"/>
      <w:r w:rsidR="00A93D19" w:rsidRPr="00A1563B">
        <w:rPr>
          <w:rFonts w:ascii="Times New Roman" w:hAnsi="Times New Roman" w:cs="Times New Roman"/>
          <w:bCs/>
          <w:sz w:val="24"/>
          <w:szCs w:val="24"/>
        </w:rPr>
        <w:t xml:space="preserve"> </w:t>
      </w:r>
      <w:proofErr w:type="spellStart"/>
      <w:r w:rsidR="00A93D19" w:rsidRPr="00A1563B">
        <w:rPr>
          <w:rFonts w:ascii="Times New Roman" w:hAnsi="Times New Roman" w:cs="Times New Roman"/>
          <w:bCs/>
          <w:sz w:val="24"/>
          <w:szCs w:val="24"/>
        </w:rPr>
        <w:t>ini</w:t>
      </w:r>
      <w:proofErr w:type="spellEnd"/>
      <w:r w:rsidR="00A93D19" w:rsidRPr="00A1563B">
        <w:rPr>
          <w:rFonts w:ascii="Times New Roman" w:hAnsi="Times New Roman" w:cs="Times New Roman"/>
          <w:bCs/>
          <w:sz w:val="24"/>
          <w:szCs w:val="24"/>
        </w:rPr>
        <w:t xml:space="preserve"> </w:t>
      </w:r>
      <w:proofErr w:type="spellStart"/>
      <w:r w:rsidR="00A93D19" w:rsidRPr="00A1563B">
        <w:rPr>
          <w:rFonts w:ascii="Times New Roman" w:hAnsi="Times New Roman" w:cs="Times New Roman"/>
          <w:bCs/>
          <w:sz w:val="24"/>
          <w:szCs w:val="24"/>
        </w:rPr>
        <w:t>bisa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diakibatkan</w:t>
      </w:r>
      <w:proofErr w:type="spellEnd"/>
      <w:r w:rsidRPr="00A1563B">
        <w:rPr>
          <w:rFonts w:ascii="Times New Roman" w:hAnsi="Times New Roman" w:cs="Times New Roman"/>
          <w:bCs/>
          <w:sz w:val="24"/>
          <w:szCs w:val="24"/>
        </w:rPr>
        <w:t xml:space="preserve"> oleh </w:t>
      </w:r>
      <w:proofErr w:type="spellStart"/>
      <w:r w:rsidRPr="00A1563B">
        <w:rPr>
          <w:rFonts w:ascii="Times New Roman" w:hAnsi="Times New Roman" w:cs="Times New Roman"/>
          <w:bCs/>
          <w:sz w:val="24"/>
          <w:szCs w:val="24"/>
        </w:rPr>
        <w:t>banyak</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faktor</w:t>
      </w:r>
      <w:proofErr w:type="spellEnd"/>
      <w:r w:rsidRPr="00A1563B">
        <w:rPr>
          <w:rFonts w:ascii="Times New Roman" w:hAnsi="Times New Roman" w:cs="Times New Roman"/>
          <w:bCs/>
          <w:sz w:val="24"/>
          <w:szCs w:val="24"/>
        </w:rPr>
        <w:t xml:space="preserve"> yang </w:t>
      </w:r>
      <w:proofErr w:type="spellStart"/>
      <w:r w:rsidRPr="00A1563B">
        <w:rPr>
          <w:rFonts w:ascii="Times New Roman" w:hAnsi="Times New Roman" w:cs="Times New Roman"/>
          <w:bCs/>
          <w:sz w:val="24"/>
          <w:szCs w:val="24"/>
        </w:rPr>
        <w:t>memengaruhinya</w:t>
      </w:r>
      <w:proofErr w:type="spellEnd"/>
      <w:r w:rsidRPr="00A1563B">
        <w:rPr>
          <w:rFonts w:ascii="Times New Roman" w:hAnsi="Times New Roman" w:cs="Times New Roman"/>
          <w:bCs/>
          <w:sz w:val="24"/>
          <w:szCs w:val="24"/>
        </w:rPr>
        <w:t xml:space="preserve">. Ini </w:t>
      </w:r>
      <w:proofErr w:type="spellStart"/>
      <w:r w:rsidRPr="00A1563B">
        <w:rPr>
          <w:rFonts w:ascii="Times New Roman" w:hAnsi="Times New Roman" w:cs="Times New Roman"/>
          <w:bCs/>
          <w:sz w:val="24"/>
          <w:szCs w:val="24"/>
        </w:rPr>
        <w:t>menunjukkan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betapa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pentingnya</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bagi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perusahaan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untuk</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mengidentifikasi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faktor-faktor</w:t>
      </w:r>
      <w:proofErr w:type="spellEnd"/>
      <w:r w:rsidRPr="00A1563B">
        <w:rPr>
          <w:rFonts w:ascii="Times New Roman" w:hAnsi="Times New Roman" w:cs="Times New Roman"/>
          <w:bCs/>
          <w:sz w:val="24"/>
          <w:szCs w:val="24"/>
        </w:rPr>
        <w:t xml:space="preserve"> yang </w:t>
      </w:r>
      <w:proofErr w:type="spellStart"/>
      <w:r w:rsidRPr="00A1563B">
        <w:rPr>
          <w:rFonts w:ascii="Times New Roman" w:hAnsi="Times New Roman" w:cs="Times New Roman"/>
          <w:bCs/>
          <w:sz w:val="24"/>
          <w:szCs w:val="24"/>
        </w:rPr>
        <w:t>dapat</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mempengaruhi</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keputusan</w:t>
      </w:r>
      <w:proofErr w:type="spellEnd"/>
      <w:r w:rsidRPr="00A1563B">
        <w:rPr>
          <w:rFonts w:ascii="Times New Roman" w:hAnsi="Times New Roman" w:cs="Times New Roman"/>
          <w:bCs/>
          <w:sz w:val="24"/>
          <w:szCs w:val="24"/>
        </w:rPr>
        <w:t xml:space="preserve"> </w:t>
      </w:r>
      <w:proofErr w:type="spellStart"/>
      <w:r w:rsidRPr="00A1563B">
        <w:rPr>
          <w:rFonts w:ascii="Times New Roman" w:hAnsi="Times New Roman" w:cs="Times New Roman"/>
          <w:bCs/>
          <w:sz w:val="24"/>
          <w:szCs w:val="24"/>
        </w:rPr>
        <w:t>investasi</w:t>
      </w:r>
      <w:proofErr w:type="spellEnd"/>
      <w:r w:rsidRPr="00A1563B">
        <w:rPr>
          <w:rFonts w:ascii="Times New Roman" w:hAnsi="Times New Roman" w:cs="Times New Roman"/>
          <w:bCs/>
          <w:sz w:val="24"/>
          <w:szCs w:val="24"/>
        </w:rPr>
        <w:t>.</w:t>
      </w:r>
    </w:p>
    <w:p w14:paraId="271C21D1" w14:textId="23CC017C" w:rsidR="000C6CA5" w:rsidRPr="000C6CA5" w:rsidRDefault="000C6CA5" w:rsidP="000C6CA5">
      <w:pPr>
        <w:tabs>
          <w:tab w:val="left" w:pos="1134"/>
          <w:tab w:val="left" w:pos="1985"/>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0C6CA5">
        <w:rPr>
          <w:rFonts w:ascii="Times New Roman" w:hAnsi="Times New Roman" w:cs="Times New Roman"/>
          <w:i/>
          <w:sz w:val="24"/>
          <w:szCs w:val="24"/>
        </w:rPr>
        <w:t>Cash Flow</w:t>
      </w:r>
      <w:r w:rsidRPr="000C6CA5">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w:t>
      </w:r>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merupakan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sebuah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laporan</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menggambarkan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bagaimana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aktivitas</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operasional</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investasi</w:t>
      </w:r>
      <w:proofErr w:type="spellEnd"/>
      <w:r w:rsidRPr="000C6CA5">
        <w:rPr>
          <w:rFonts w:ascii="Times New Roman" w:hAnsi="Times New Roman" w:cs="Times New Roman"/>
          <w:sz w:val="24"/>
          <w:szCs w:val="24"/>
        </w:rPr>
        <w:t xml:space="preserve">, dan </w:t>
      </w:r>
      <w:proofErr w:type="spellStart"/>
      <w:r w:rsidRPr="000C6CA5">
        <w:rPr>
          <w:rFonts w:ascii="Times New Roman" w:hAnsi="Times New Roman" w:cs="Times New Roman"/>
          <w:sz w:val="24"/>
          <w:szCs w:val="24"/>
        </w:rPr>
        <w:t>pendanaan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suatu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mempengaruhi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arus</w:t>
      </w:r>
      <w:proofErr w:type="spellEnd"/>
      <w:r w:rsidRPr="000C6CA5">
        <w:rPr>
          <w:rFonts w:ascii="Times New Roman" w:hAnsi="Times New Roman" w:cs="Times New Roman"/>
          <w:sz w:val="24"/>
          <w:szCs w:val="24"/>
        </w:rPr>
        <w:t xml:space="preserve"> kas </w:t>
      </w:r>
      <w:proofErr w:type="spellStart"/>
      <w:r w:rsidRPr="000C6CA5">
        <w:rPr>
          <w:rFonts w:ascii="Times New Roman" w:hAnsi="Times New Roman" w:cs="Times New Roman"/>
          <w:sz w:val="24"/>
          <w:szCs w:val="24"/>
        </w:rPr>
        <w:t>selama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periode</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akuntansi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tertentu</w:t>
      </w:r>
      <w:proofErr w:type="spellEnd"/>
      <w:r w:rsidRPr="000C6CA5">
        <w:rPr>
          <w:rFonts w:ascii="Times New Roman" w:hAnsi="Times New Roman" w:cs="Times New Roman"/>
          <w:sz w:val="24"/>
          <w:szCs w:val="24"/>
        </w:rPr>
        <w:t xml:space="preserve"> </w:t>
      </w:r>
      <w:r w:rsidRPr="000C6CA5">
        <w:rPr>
          <w:rFonts w:ascii="Times New Roman" w:hAnsi="Times New Roman" w:cs="Times New Roman"/>
          <w:sz w:val="24"/>
          <w:szCs w:val="24"/>
        </w:rPr>
        <w:fldChar w:fldCharType="begin" w:fldLock="1"/>
      </w:r>
      <w:r w:rsidR="00416C39">
        <w:rPr>
          <w:rFonts w:ascii="Times New Roman" w:hAnsi="Times New Roman" w:cs="Times New Roman"/>
          <w:sz w:val="24"/>
          <w:szCs w:val="24"/>
        </w:rPr>
        <w:instrText>ADDIN CSL_CITATION {"citationItems":[{"id":"ITEM-1","itemData":{"author":[{"dropping-particle":"","family":"Brigham,Eugene F. Houston","given":"Joel F.","non-dropping-particle":"","parse-names":false,"suffix":""}],"id":"ITEM-1","issued":{"date-parts":[["2012"]]},"number-of-pages":"98","publisher":"Salemba Empat","publisher-place":"Jakarta: Salemba Empat","title":"DASAR-DASAR MANAJEMEN KEUANGAN","type":"book"},"uris":["http://www.mendeley.com/documents/?uuid=ef0159ab-335b-4450-9d30-9f0e8c2d3c12"]}],"mendeley":{"formattedCitation":"(Brigham,Eugene F. Houston, 2012)","manualFormatting":"(Brigham &amp; Houston, 2012)","plainTextFormattedCitation":"(Brigham,Eugene F. Houston, 2012)","previouslyFormattedCitation":"(Brigham,Eugene F. Houston, 2012)"},"properties":{"noteIndex":0},"schema":"https://github.com/citation-style-language/schema/raw/master/csl-citation.json"}</w:instrText>
      </w:r>
      <w:r w:rsidRPr="000C6CA5">
        <w:rPr>
          <w:rFonts w:ascii="Times New Roman" w:hAnsi="Times New Roman" w:cs="Times New Roman"/>
          <w:sz w:val="24"/>
          <w:szCs w:val="24"/>
        </w:rPr>
        <w:fldChar w:fldCharType="separate"/>
      </w:r>
      <w:r w:rsidR="00416C39">
        <w:rPr>
          <w:rFonts w:ascii="Times New Roman" w:hAnsi="Times New Roman" w:cs="Times New Roman"/>
          <w:noProof/>
          <w:sz w:val="24"/>
          <w:szCs w:val="24"/>
        </w:rPr>
        <w:t>(Brigham &amp;</w:t>
      </w:r>
      <w:r w:rsidRPr="000C6CA5">
        <w:rPr>
          <w:rFonts w:ascii="Times New Roman" w:hAnsi="Times New Roman" w:cs="Times New Roman"/>
          <w:noProof/>
          <w:sz w:val="24"/>
          <w:szCs w:val="24"/>
        </w:rPr>
        <w:t xml:space="preserve"> Houston, 2012)</w:t>
      </w:r>
      <w:r w:rsidRPr="000C6CA5">
        <w:rPr>
          <w:rFonts w:ascii="Times New Roman" w:hAnsi="Times New Roman" w:cs="Times New Roman"/>
          <w:sz w:val="24"/>
          <w:szCs w:val="24"/>
        </w:rPr>
        <w:fldChar w:fldCharType="end"/>
      </w:r>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Arus</w:t>
      </w:r>
      <w:proofErr w:type="spellEnd"/>
      <w:r w:rsidRPr="000C6CA5">
        <w:rPr>
          <w:rFonts w:ascii="Times New Roman" w:hAnsi="Times New Roman" w:cs="Times New Roman"/>
          <w:sz w:val="24"/>
          <w:szCs w:val="24"/>
        </w:rPr>
        <w:t xml:space="preserve"> kas </w:t>
      </w:r>
      <w:proofErr w:type="spellStart"/>
      <w:r w:rsidRPr="000C6CA5">
        <w:rPr>
          <w:rFonts w:ascii="Times New Roman" w:hAnsi="Times New Roman" w:cs="Times New Roman"/>
          <w:sz w:val="24"/>
          <w:szCs w:val="24"/>
        </w:rPr>
        <w:t>memberikan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gambaran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mengenai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sumber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daya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keuangan</w:t>
      </w:r>
      <w:proofErr w:type="spellEnd"/>
      <w:r w:rsidRPr="000C6CA5">
        <w:rPr>
          <w:rFonts w:ascii="Times New Roman" w:hAnsi="Times New Roman" w:cs="Times New Roman"/>
          <w:sz w:val="24"/>
          <w:szCs w:val="24"/>
        </w:rPr>
        <w:t xml:space="preserve"> internal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Selain </w:t>
      </w:r>
      <w:proofErr w:type="spellStart"/>
      <w:r w:rsidRPr="000C6CA5">
        <w:rPr>
          <w:rFonts w:ascii="Times New Roman" w:hAnsi="Times New Roman" w:cs="Times New Roman"/>
          <w:sz w:val="24"/>
          <w:szCs w:val="24"/>
        </w:rPr>
        <w:t>itu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menggunakan</w:t>
      </w:r>
      <w:proofErr w:type="spellEnd"/>
      <w:r w:rsidRPr="000C6CA5">
        <w:rPr>
          <w:rFonts w:ascii="Times New Roman" w:hAnsi="Times New Roman" w:cs="Times New Roman"/>
          <w:sz w:val="24"/>
          <w:szCs w:val="24"/>
        </w:rPr>
        <w:t xml:space="preserve"> dana internal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untuk</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investasi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langsung</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dianggap</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lebih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efektif</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karena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mengurangi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biaya</w:t>
      </w:r>
      <w:proofErr w:type="spellEnd"/>
      <w:r w:rsidRPr="000C6CA5">
        <w:rPr>
          <w:rFonts w:ascii="Times New Roman" w:hAnsi="Times New Roman" w:cs="Times New Roman"/>
          <w:sz w:val="24"/>
          <w:szCs w:val="24"/>
        </w:rPr>
        <w:t xml:space="preserve"> modal yang </w:t>
      </w:r>
      <w:proofErr w:type="spellStart"/>
      <w:r w:rsidRPr="000C6CA5">
        <w:rPr>
          <w:rFonts w:ascii="Times New Roman" w:hAnsi="Times New Roman" w:cs="Times New Roman"/>
          <w:sz w:val="24"/>
          <w:szCs w:val="24"/>
        </w:rPr>
        <w:t>diperlukan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untuk</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mendapatkan</w:t>
      </w:r>
      <w:proofErr w:type="spellEnd"/>
      <w:r w:rsidRPr="000C6CA5">
        <w:rPr>
          <w:rFonts w:ascii="Times New Roman" w:hAnsi="Times New Roman" w:cs="Times New Roman"/>
          <w:sz w:val="24"/>
          <w:szCs w:val="24"/>
        </w:rPr>
        <w:t xml:space="preserve"> dana </w:t>
      </w:r>
      <w:proofErr w:type="spellStart"/>
      <w:r w:rsidRPr="000C6CA5">
        <w:rPr>
          <w:rFonts w:ascii="Times New Roman" w:hAnsi="Times New Roman" w:cs="Times New Roman"/>
          <w:sz w:val="24"/>
          <w:szCs w:val="24"/>
        </w:rPr>
        <w:t>dari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sumber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eksternal</w:t>
      </w:r>
      <w:proofErr w:type="spellEnd"/>
      <w:r w:rsidRPr="000C6CA5">
        <w:rPr>
          <w:rFonts w:ascii="Times New Roman" w:hAnsi="Times New Roman" w:cs="Times New Roman"/>
          <w:sz w:val="24"/>
          <w:szCs w:val="24"/>
        </w:rPr>
        <w:t xml:space="preserve"> dan juga </w:t>
      </w:r>
      <w:proofErr w:type="spellStart"/>
      <w:r w:rsidRPr="000C6CA5">
        <w:rPr>
          <w:rFonts w:ascii="Times New Roman" w:hAnsi="Times New Roman" w:cs="Times New Roman"/>
          <w:sz w:val="24"/>
          <w:szCs w:val="24"/>
        </w:rPr>
        <w:t>dapat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mengurangi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jumlah</w:t>
      </w:r>
      <w:proofErr w:type="spellEnd"/>
      <w:r w:rsidRPr="000C6CA5">
        <w:rPr>
          <w:rFonts w:ascii="Times New Roman" w:hAnsi="Times New Roman" w:cs="Times New Roman"/>
          <w:sz w:val="24"/>
          <w:szCs w:val="24"/>
        </w:rPr>
        <w:t xml:space="preserve"> dana internal yang </w:t>
      </w:r>
      <w:proofErr w:type="spellStart"/>
      <w:r w:rsidRPr="000C6CA5">
        <w:rPr>
          <w:rFonts w:ascii="Times New Roman" w:hAnsi="Times New Roman" w:cs="Times New Roman"/>
          <w:sz w:val="24"/>
          <w:szCs w:val="24"/>
        </w:rPr>
        <w:lastRenderedPageBreak/>
        <w:t>tersedia</w:t>
      </w:r>
      <w:proofErr w:type="spellEnd"/>
      <w:r w:rsidRPr="000C6CA5">
        <w:rPr>
          <w:rFonts w:ascii="Times New Roman" w:hAnsi="Times New Roman" w:cs="Times New Roman"/>
          <w:sz w:val="24"/>
          <w:szCs w:val="24"/>
        </w:rPr>
        <w:t xml:space="preserve">. Oleh </w:t>
      </w:r>
      <w:proofErr w:type="spellStart"/>
      <w:r w:rsidRPr="000C6CA5">
        <w:rPr>
          <w:rFonts w:ascii="Times New Roman" w:hAnsi="Times New Roman" w:cs="Times New Roman"/>
          <w:sz w:val="24"/>
          <w:szCs w:val="24"/>
        </w:rPr>
        <w:t>karena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itu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keputusan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investasi</w:t>
      </w:r>
      <w:proofErr w:type="spellEnd"/>
      <w:r w:rsidRPr="000C6CA5">
        <w:rPr>
          <w:rFonts w:ascii="Times New Roman" w:hAnsi="Times New Roman" w:cs="Times New Roman"/>
          <w:sz w:val="24"/>
          <w:szCs w:val="24"/>
        </w:rPr>
        <w:t xml:space="preserve"> juga </w:t>
      </w:r>
      <w:proofErr w:type="spellStart"/>
      <w:r w:rsidRPr="000C6CA5">
        <w:rPr>
          <w:rFonts w:ascii="Times New Roman" w:hAnsi="Times New Roman" w:cs="Times New Roman"/>
          <w:sz w:val="24"/>
          <w:szCs w:val="24"/>
        </w:rPr>
        <w:t>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dipengaruhi</w:t>
      </w:r>
      <w:proofErr w:type="spellEnd"/>
      <w:r w:rsidRPr="000C6CA5">
        <w:rPr>
          <w:rFonts w:ascii="Times New Roman" w:hAnsi="Times New Roman" w:cs="Times New Roman"/>
          <w:sz w:val="24"/>
          <w:szCs w:val="24"/>
        </w:rPr>
        <w:t xml:space="preserve"> oleh </w:t>
      </w:r>
      <w:proofErr w:type="spellStart"/>
      <w:r w:rsidRPr="000C6CA5">
        <w:rPr>
          <w:rFonts w:ascii="Times New Roman" w:hAnsi="Times New Roman" w:cs="Times New Roman"/>
          <w:sz w:val="24"/>
          <w:szCs w:val="24"/>
        </w:rPr>
        <w:t>faktor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tersebut</w:t>
      </w:r>
      <w:proofErr w:type="spellEnd"/>
      <w:r w:rsidRPr="000C6CA5">
        <w:rPr>
          <w:rFonts w:ascii="Times New Roman" w:hAnsi="Times New Roman" w:cs="Times New Roman"/>
          <w:sz w:val="24"/>
          <w:szCs w:val="24"/>
        </w:rPr>
        <w:t>.</w:t>
      </w:r>
    </w:p>
    <w:p w14:paraId="093356A5" w14:textId="173E372E" w:rsidR="000C6CA5" w:rsidRDefault="000C6CA5" w:rsidP="000C6CA5">
      <w:pPr>
        <w:tabs>
          <w:tab w:val="left" w:pos="1134"/>
          <w:tab w:val="left" w:pos="6032"/>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C6CA5">
        <w:rPr>
          <w:rFonts w:ascii="Times New Roman" w:hAnsi="Times New Roman" w:cs="Times New Roman"/>
          <w:sz w:val="24"/>
          <w:szCs w:val="24"/>
        </w:rPr>
        <w:t>Ukuran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yang juga </w:t>
      </w:r>
      <w:proofErr w:type="spellStart"/>
      <w:r w:rsidRPr="000C6CA5">
        <w:rPr>
          <w:rFonts w:ascii="Times New Roman" w:hAnsi="Times New Roman" w:cs="Times New Roman"/>
          <w:sz w:val="24"/>
          <w:szCs w:val="24"/>
        </w:rPr>
        <w:t>disebut</w:t>
      </w:r>
      <w:proofErr w:type="spellEnd"/>
      <w:r w:rsidRPr="000C6CA5">
        <w:rPr>
          <w:rFonts w:ascii="Times New Roman" w:hAnsi="Times New Roman" w:cs="Times New Roman"/>
          <w:sz w:val="24"/>
          <w:szCs w:val="24"/>
        </w:rPr>
        <w:t xml:space="preserve"> </w:t>
      </w:r>
      <w:r w:rsidRPr="000C6CA5">
        <w:rPr>
          <w:rFonts w:ascii="Times New Roman" w:hAnsi="Times New Roman" w:cs="Times New Roman"/>
          <w:i/>
          <w:sz w:val="24"/>
          <w:szCs w:val="24"/>
        </w:rPr>
        <w:t>firm size</w:t>
      </w:r>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adalah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cara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mengelompokkan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berdasarkan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jumlah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aset</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dimilikinya</w:t>
      </w:r>
      <w:proofErr w:type="spellEnd"/>
      <w:r w:rsidRPr="000C6CA5">
        <w:rPr>
          <w:rFonts w:ascii="Times New Roman" w:hAnsi="Times New Roman" w:cs="Times New Roman"/>
          <w:sz w:val="24"/>
          <w:szCs w:val="24"/>
        </w:rPr>
        <w:t xml:space="preserve">. Perusahaan </w:t>
      </w:r>
      <w:proofErr w:type="spellStart"/>
      <w:r w:rsidRPr="000C6CA5">
        <w:rPr>
          <w:rFonts w:ascii="Times New Roman" w:hAnsi="Times New Roman" w:cs="Times New Roman"/>
          <w:sz w:val="24"/>
          <w:szCs w:val="24"/>
        </w:rPr>
        <w:t>dapat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dikelompokkan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menjadi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besar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menengah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atau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kecil</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tergantung</w:t>
      </w:r>
      <w:proofErr w:type="spellEnd"/>
      <w:r w:rsidRPr="000C6CA5">
        <w:rPr>
          <w:rFonts w:ascii="Times New Roman" w:hAnsi="Times New Roman" w:cs="Times New Roman"/>
          <w:sz w:val="24"/>
          <w:szCs w:val="24"/>
        </w:rPr>
        <w:t xml:space="preserve"> pada </w:t>
      </w:r>
      <w:proofErr w:type="spellStart"/>
      <w:r w:rsidRPr="000C6CA5">
        <w:rPr>
          <w:rFonts w:ascii="Times New Roman" w:hAnsi="Times New Roman" w:cs="Times New Roman"/>
          <w:sz w:val="24"/>
          <w:szCs w:val="24"/>
        </w:rPr>
        <w:t>tingkat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kekayaan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atau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aset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spesifik</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mereka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miliki</w:t>
      </w:r>
      <w:proofErr w:type="spellEnd"/>
      <w:r w:rsidRPr="000C6CA5">
        <w:rPr>
          <w:rFonts w:ascii="Times New Roman" w:hAnsi="Times New Roman" w:cs="Times New Roman"/>
          <w:sz w:val="24"/>
          <w:szCs w:val="24"/>
        </w:rPr>
        <w:t xml:space="preserve">. Perusahaan yang </w:t>
      </w:r>
      <w:proofErr w:type="spellStart"/>
      <w:r w:rsidRPr="000C6CA5">
        <w:rPr>
          <w:rFonts w:ascii="Times New Roman" w:hAnsi="Times New Roman" w:cs="Times New Roman"/>
          <w:sz w:val="24"/>
          <w:szCs w:val="24"/>
        </w:rPr>
        <w:t>mampu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menciptakan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keuntungan</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lebih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besar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seringkali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menjadi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pilihan</w:t>
      </w:r>
      <w:proofErr w:type="spellEnd"/>
      <w:r w:rsidRPr="000C6CA5">
        <w:rPr>
          <w:rFonts w:ascii="Times New Roman" w:hAnsi="Times New Roman" w:cs="Times New Roman"/>
          <w:sz w:val="24"/>
          <w:szCs w:val="24"/>
        </w:rPr>
        <w:t xml:space="preserve"> investor </w:t>
      </w:r>
      <w:proofErr w:type="spellStart"/>
      <w:r w:rsidRPr="000C6CA5">
        <w:rPr>
          <w:rFonts w:ascii="Times New Roman" w:hAnsi="Times New Roman" w:cs="Times New Roman"/>
          <w:sz w:val="24"/>
          <w:szCs w:val="24"/>
        </w:rPr>
        <w:t>karena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mereka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mengalokasikan</w:t>
      </w:r>
      <w:proofErr w:type="spellEnd"/>
      <w:r w:rsidRPr="000C6CA5">
        <w:rPr>
          <w:rFonts w:ascii="Times New Roman" w:hAnsi="Times New Roman" w:cs="Times New Roman"/>
          <w:sz w:val="24"/>
          <w:szCs w:val="24"/>
        </w:rPr>
        <w:t xml:space="preserve"> dana </w:t>
      </w:r>
      <w:proofErr w:type="spellStart"/>
      <w:r w:rsidRPr="000C6CA5">
        <w:rPr>
          <w:rFonts w:ascii="Times New Roman" w:hAnsi="Times New Roman" w:cs="Times New Roman"/>
          <w:sz w:val="24"/>
          <w:szCs w:val="24"/>
        </w:rPr>
        <w:t>mereka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dengan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harapan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memperoleh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dividen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atau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pengembalian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atas</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investasi</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mereka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lakukan</w:t>
      </w:r>
      <w:proofErr w:type="spellEnd"/>
      <w:r w:rsidRPr="000C6CA5">
        <w:rPr>
          <w:rFonts w:ascii="Times New Roman" w:hAnsi="Times New Roman" w:cs="Times New Roman"/>
          <w:sz w:val="24"/>
          <w:szCs w:val="24"/>
        </w:rPr>
        <w:t xml:space="preserve"> </w:t>
      </w:r>
      <w:r w:rsidRPr="000C6CA5">
        <w:rPr>
          <w:rFonts w:ascii="Times New Roman" w:hAnsi="Times New Roman" w:cs="Times New Roman"/>
          <w:sz w:val="24"/>
          <w:szCs w:val="24"/>
        </w:rPr>
        <w:fldChar w:fldCharType="begin" w:fldLock="1"/>
      </w:r>
      <w:r w:rsidRPr="000C6CA5">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sidRPr="000C6CA5">
        <w:rPr>
          <w:rFonts w:ascii="Times New Roman" w:hAnsi="Times New Roman" w:cs="Times New Roman"/>
          <w:sz w:val="24"/>
          <w:szCs w:val="24"/>
        </w:rPr>
        <w:fldChar w:fldCharType="separate"/>
      </w:r>
      <w:r w:rsidRPr="000C6CA5">
        <w:rPr>
          <w:rFonts w:ascii="Times New Roman" w:hAnsi="Times New Roman" w:cs="Times New Roman"/>
          <w:noProof/>
          <w:sz w:val="24"/>
          <w:szCs w:val="24"/>
        </w:rPr>
        <w:t>(Kuntoro et al., 2022)</w:t>
      </w:r>
      <w:r w:rsidRPr="000C6CA5">
        <w:rPr>
          <w:rFonts w:ascii="Times New Roman" w:hAnsi="Times New Roman" w:cs="Times New Roman"/>
          <w:sz w:val="24"/>
          <w:szCs w:val="24"/>
        </w:rPr>
        <w:fldChar w:fldCharType="end"/>
      </w:r>
      <w:r w:rsidRPr="000C6CA5">
        <w:rPr>
          <w:rFonts w:ascii="Times New Roman" w:hAnsi="Times New Roman" w:cs="Times New Roman"/>
          <w:sz w:val="24"/>
          <w:szCs w:val="24"/>
        </w:rPr>
        <w:t>.</w:t>
      </w:r>
    </w:p>
    <w:p w14:paraId="58AF9737" w14:textId="2C5098EA" w:rsidR="000C6CA5" w:rsidRDefault="000C6CA5" w:rsidP="000C6CA5">
      <w:pPr>
        <w:tabs>
          <w:tab w:val="left" w:pos="1276"/>
          <w:tab w:val="left" w:pos="6032"/>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C6CA5">
        <w:rPr>
          <w:rFonts w:ascii="Times New Roman" w:hAnsi="Times New Roman" w:cs="Times New Roman"/>
          <w:sz w:val="24"/>
          <w:szCs w:val="24"/>
        </w:rPr>
        <w:t>Solvabilitas</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merupakan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suatu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perbandingan</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digunakan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untuk</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mengevaluasi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sejauh</w:t>
      </w:r>
      <w:proofErr w:type="spellEnd"/>
      <w:r w:rsidRPr="000C6CA5">
        <w:rPr>
          <w:rFonts w:ascii="Times New Roman" w:hAnsi="Times New Roman" w:cs="Times New Roman"/>
          <w:sz w:val="24"/>
          <w:szCs w:val="24"/>
        </w:rPr>
        <w:t xml:space="preserve"> mana </w:t>
      </w:r>
      <w:proofErr w:type="spellStart"/>
      <w:r w:rsidRPr="000C6CA5">
        <w:rPr>
          <w:rFonts w:ascii="Times New Roman" w:hAnsi="Times New Roman" w:cs="Times New Roman"/>
          <w:sz w:val="24"/>
          <w:szCs w:val="24"/>
        </w:rPr>
        <w:t>aset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dibiayai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melalui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hutang</w:t>
      </w:r>
      <w:proofErr w:type="spellEnd"/>
      <w:r w:rsidRPr="000C6CA5">
        <w:rPr>
          <w:rFonts w:ascii="Times New Roman" w:hAnsi="Times New Roman" w:cs="Times New Roman"/>
          <w:sz w:val="24"/>
          <w:szCs w:val="24"/>
        </w:rPr>
        <w:t xml:space="preserve">. Ini </w:t>
      </w:r>
      <w:proofErr w:type="spellStart"/>
      <w:r w:rsidRPr="000C6CA5">
        <w:rPr>
          <w:rFonts w:ascii="Times New Roman" w:hAnsi="Times New Roman" w:cs="Times New Roman"/>
          <w:sz w:val="24"/>
          <w:szCs w:val="24"/>
        </w:rPr>
        <w:t>mencerminkan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seberapa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besar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proporsi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dari</w:t>
      </w:r>
      <w:proofErr w:type="spellEnd"/>
      <w:r w:rsidRPr="000C6CA5">
        <w:rPr>
          <w:rFonts w:ascii="Times New Roman" w:hAnsi="Times New Roman" w:cs="Times New Roman"/>
          <w:sz w:val="24"/>
          <w:szCs w:val="24"/>
        </w:rPr>
        <w:t xml:space="preserve"> total </w:t>
      </w:r>
      <w:proofErr w:type="spellStart"/>
      <w:r w:rsidRPr="000C6CA5">
        <w:rPr>
          <w:rFonts w:ascii="Times New Roman" w:hAnsi="Times New Roman" w:cs="Times New Roman"/>
          <w:sz w:val="24"/>
          <w:szCs w:val="24"/>
        </w:rPr>
        <w:t>aset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didanai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menggunakan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hutang</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jika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dibandingkan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dengan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sumber</w:t>
      </w:r>
      <w:proofErr w:type="spellEnd"/>
      <w:r w:rsidRPr="000C6CA5">
        <w:rPr>
          <w:rFonts w:ascii="Times New Roman" w:hAnsi="Times New Roman" w:cs="Times New Roman"/>
          <w:sz w:val="24"/>
          <w:szCs w:val="24"/>
        </w:rPr>
        <w:t xml:space="preserve"> dana </w:t>
      </w:r>
      <w:proofErr w:type="spellStart"/>
      <w:r w:rsidRPr="000C6CA5">
        <w:rPr>
          <w:rFonts w:ascii="Times New Roman" w:hAnsi="Times New Roman" w:cs="Times New Roman"/>
          <w:sz w:val="24"/>
          <w:szCs w:val="24"/>
        </w:rPr>
        <w:t>lainnya</w:t>
      </w:r>
      <w:proofErr w:type="spellEnd"/>
      <w:r w:rsidRPr="000C6CA5">
        <w:rPr>
          <w:rFonts w:ascii="Times New Roman" w:hAnsi="Times New Roman" w:cs="Times New Roman"/>
          <w:sz w:val="24"/>
          <w:szCs w:val="24"/>
        </w:rPr>
        <w:t xml:space="preserve"> </w:t>
      </w:r>
      <w:r w:rsidRPr="000C6CA5">
        <w:rPr>
          <w:rFonts w:ascii="Times New Roman" w:hAnsi="Times New Roman" w:cs="Times New Roman"/>
          <w:sz w:val="24"/>
          <w:szCs w:val="24"/>
        </w:rPr>
        <w:fldChar w:fldCharType="begin" w:fldLock="1"/>
      </w:r>
      <w:r w:rsidRPr="000C6CA5">
        <w:rPr>
          <w:rFonts w:ascii="Times New Roman" w:hAnsi="Times New Roman" w:cs="Times New Roman"/>
          <w:sz w:val="24"/>
          <w:szCs w:val="24"/>
        </w:rPr>
        <w:instrText>ADDIN CSL_CITATION {"citationItems":[{"id":"ITEM-1","itemData":{"author":[{"dropping-particle":"","family":"Kasmir","given":"","non-dropping-particle":"","parse-names":false,"suffix":""}],"id":"ITEM-1","issued":{"date-parts":[["2016"]]},"number-of-pages":"153","publisher":"Kencana","publisher-place":"jakarta","title":"Pengantar Manajemen Keuangan (Kedua)","type":"book"},"uris":["http://www.mendeley.com/documents/?uuid=9df49d24-6ad0-4b48-8612-c5e70e2aca30"]}],"mendeley":{"formattedCitation":"(Kasmir, 2016)","manualFormatting":"(Kasmir 2016:153)","plainTextFormattedCitation":"(Kasmir, 2016)","previouslyFormattedCitation":"(Kasmir, 2016)"},"properties":{"noteIndex":0},"schema":"https://github.com/citation-style-language/schema/raw/master/csl-citation.json"}</w:instrText>
      </w:r>
      <w:r w:rsidRPr="000C6CA5">
        <w:rPr>
          <w:rFonts w:ascii="Times New Roman" w:hAnsi="Times New Roman" w:cs="Times New Roman"/>
          <w:sz w:val="24"/>
          <w:szCs w:val="24"/>
        </w:rPr>
        <w:fldChar w:fldCharType="separate"/>
      </w:r>
      <w:r w:rsidRPr="000C6CA5">
        <w:rPr>
          <w:rFonts w:ascii="Times New Roman" w:hAnsi="Times New Roman" w:cs="Times New Roman"/>
          <w:noProof/>
          <w:sz w:val="24"/>
          <w:szCs w:val="24"/>
        </w:rPr>
        <w:t>(Kasmir 2016:153)</w:t>
      </w:r>
      <w:r w:rsidRPr="000C6CA5">
        <w:rPr>
          <w:rFonts w:ascii="Times New Roman" w:hAnsi="Times New Roman" w:cs="Times New Roman"/>
          <w:sz w:val="24"/>
          <w:szCs w:val="24"/>
        </w:rPr>
        <w:fldChar w:fldCharType="end"/>
      </w:r>
      <w:r w:rsidRPr="000C6CA5">
        <w:rPr>
          <w:rFonts w:ascii="Times New Roman" w:hAnsi="Times New Roman" w:cs="Times New Roman"/>
          <w:sz w:val="24"/>
          <w:szCs w:val="24"/>
        </w:rPr>
        <w:t>.</w:t>
      </w:r>
      <w:r>
        <w:rPr>
          <w:rFonts w:ascii="Times New Roman" w:hAnsi="Times New Roman" w:cs="Times New Roman"/>
          <w:noProof/>
          <w:sz w:val="24"/>
          <w:szCs w:val="24"/>
        </w:rPr>
        <w:t xml:space="preserve"> </w:t>
      </w:r>
      <w:proofErr w:type="spellStart"/>
      <w:r w:rsidRPr="00161A18">
        <w:rPr>
          <w:rFonts w:ascii="Times New Roman" w:hAnsi="Times New Roman" w:cs="Times New Roman"/>
          <w:sz w:val="24"/>
          <w:szCs w:val="24"/>
        </w:rPr>
        <w:t>Solvabilitas</w:t>
      </w:r>
      <w:proofErr w:type="spellEnd"/>
      <w:r w:rsidRPr="00161A18">
        <w:rPr>
          <w:rFonts w:ascii="Times New Roman" w:hAnsi="Times New Roman" w:cs="Times New Roman"/>
          <w:sz w:val="24"/>
          <w:szCs w:val="24"/>
        </w:rPr>
        <w:t xml:space="preserve"> juga </w:t>
      </w:r>
      <w:proofErr w:type="spellStart"/>
      <w:r w:rsidRPr="00161A18">
        <w:rPr>
          <w:rFonts w:ascii="Times New Roman" w:hAnsi="Times New Roman" w:cs="Times New Roman"/>
          <w:sz w:val="24"/>
          <w:szCs w:val="24"/>
        </w:rPr>
        <w:t>menjadi</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tolok</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ukur</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bagi</w:t>
      </w:r>
      <w:proofErr w:type="spellEnd"/>
      <w:r w:rsidRPr="00161A18">
        <w:rPr>
          <w:rFonts w:ascii="Times New Roman" w:hAnsi="Times New Roman" w:cs="Times New Roman"/>
          <w:sz w:val="24"/>
          <w:szCs w:val="24"/>
        </w:rPr>
        <w:t xml:space="preserve"> investor </w:t>
      </w:r>
      <w:proofErr w:type="spellStart"/>
      <w:r w:rsidRPr="00161A18">
        <w:rPr>
          <w:rFonts w:ascii="Times New Roman" w:hAnsi="Times New Roman" w:cs="Times New Roman"/>
          <w:sz w:val="24"/>
          <w:szCs w:val="24"/>
        </w:rPr>
        <w:t>dalam</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menilai</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sejauh</w:t>
      </w:r>
      <w:proofErr w:type="spellEnd"/>
      <w:r w:rsidRPr="00161A18">
        <w:rPr>
          <w:rFonts w:ascii="Times New Roman" w:hAnsi="Times New Roman" w:cs="Times New Roman"/>
          <w:sz w:val="24"/>
          <w:szCs w:val="24"/>
        </w:rPr>
        <w:t xml:space="preserve"> mana </w:t>
      </w:r>
      <w:proofErr w:type="spellStart"/>
      <w:r w:rsidRPr="00161A18">
        <w:rPr>
          <w:rFonts w:ascii="Times New Roman" w:hAnsi="Times New Roman" w:cs="Times New Roman"/>
          <w:sz w:val="24"/>
          <w:szCs w:val="24"/>
        </w:rPr>
        <w:t>perusahaan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mengandalkan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hutang</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untuk</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membiayai</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asetnya</w:t>
      </w:r>
      <w:proofErr w:type="spellEnd"/>
      <w:r>
        <w:rPr>
          <w:rFonts w:ascii="Times New Roman" w:hAnsi="Times New Roman" w:cs="Times New Roman"/>
          <w:sz w:val="24"/>
          <w:szCs w:val="24"/>
        </w:rPr>
        <w:t xml:space="preserve">. </w:t>
      </w:r>
      <w:r w:rsidRPr="00B96DFC">
        <w:rPr>
          <w:rFonts w:ascii="Times New Roman" w:hAnsi="Times New Roman" w:cs="Times New Roman"/>
          <w:sz w:val="24"/>
          <w:szCs w:val="24"/>
        </w:rPr>
        <w:t xml:space="preserve">Oleh </w:t>
      </w:r>
      <w:proofErr w:type="spellStart"/>
      <w:r w:rsidRPr="00B96DFC">
        <w:rPr>
          <w:rFonts w:ascii="Times New Roman" w:hAnsi="Times New Roman" w:cs="Times New Roman"/>
          <w:sz w:val="24"/>
          <w:szCs w:val="24"/>
        </w:rPr>
        <w:t>karena</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itu</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keputusan</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investasi</w:t>
      </w:r>
      <w:proofErr w:type="spellEnd"/>
      <w:r w:rsidRPr="00B96DFC">
        <w:rPr>
          <w:rFonts w:ascii="Times New Roman" w:hAnsi="Times New Roman" w:cs="Times New Roman"/>
          <w:sz w:val="24"/>
          <w:szCs w:val="24"/>
        </w:rPr>
        <w:t xml:space="preserve"> juga </w:t>
      </w:r>
      <w:proofErr w:type="spellStart"/>
      <w:r w:rsidRPr="00B96DFC">
        <w:rPr>
          <w:rFonts w:ascii="Times New Roman" w:hAnsi="Times New Roman" w:cs="Times New Roman"/>
          <w:sz w:val="24"/>
          <w:szCs w:val="24"/>
        </w:rPr>
        <w:t>akan</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dipengaruhi</w:t>
      </w:r>
      <w:proofErr w:type="spellEnd"/>
      <w:r w:rsidRPr="00B96DFC">
        <w:rPr>
          <w:rFonts w:ascii="Times New Roman" w:hAnsi="Times New Roman" w:cs="Times New Roman"/>
          <w:sz w:val="24"/>
          <w:szCs w:val="24"/>
        </w:rPr>
        <w:t xml:space="preserve"> oleh </w:t>
      </w:r>
      <w:proofErr w:type="spellStart"/>
      <w:r w:rsidRPr="00B96DFC">
        <w:rPr>
          <w:rFonts w:ascii="Times New Roman" w:hAnsi="Times New Roman" w:cs="Times New Roman"/>
          <w:sz w:val="24"/>
          <w:szCs w:val="24"/>
        </w:rPr>
        <w:t>faktor</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tersebut</w:t>
      </w:r>
      <w:proofErr w:type="spellEnd"/>
      <w:r w:rsidRPr="00B96DFC">
        <w:rPr>
          <w:rFonts w:ascii="Times New Roman" w:hAnsi="Times New Roman" w:cs="Times New Roman"/>
          <w:sz w:val="24"/>
          <w:szCs w:val="24"/>
        </w:rPr>
        <w:t>.</w:t>
      </w:r>
    </w:p>
    <w:p w14:paraId="1B401D98" w14:textId="1E8EA8A8" w:rsidR="00A921A3" w:rsidRPr="000C6CA5" w:rsidRDefault="000C6CA5" w:rsidP="00A1563B">
      <w:pPr>
        <w:tabs>
          <w:tab w:val="left" w:pos="1418"/>
          <w:tab w:val="left" w:pos="6032"/>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C6CA5">
        <w:rPr>
          <w:rFonts w:ascii="Times New Roman" w:hAnsi="Times New Roman" w:cs="Times New Roman"/>
          <w:sz w:val="24"/>
          <w:szCs w:val="24"/>
        </w:rPr>
        <w:t>Pertumbuhan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penjualan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mencerminkan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perubahan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dalam</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jumlah</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penjualan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dari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periode</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saat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ini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dibandingkan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dengan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periode</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sebelumnya</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baik</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itu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mengalami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penurunan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atau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peningkatan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Semakin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tinggi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pertumbuhan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penjualan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suatu</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semakin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cepat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perusahaan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lastRenderedPageBreak/>
        <w:t>tersebut</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berkembang</w:t>
      </w:r>
      <w:proofErr w:type="spellEnd"/>
      <w:r w:rsidRPr="000C6CA5">
        <w:rPr>
          <w:rFonts w:ascii="Times New Roman" w:hAnsi="Times New Roman" w:cs="Times New Roman"/>
          <w:sz w:val="24"/>
          <w:szCs w:val="24"/>
        </w:rPr>
        <w:t xml:space="preserve">, yang </w:t>
      </w:r>
      <w:proofErr w:type="spellStart"/>
      <w:r w:rsidRPr="000C6CA5">
        <w:rPr>
          <w:rFonts w:ascii="Times New Roman" w:hAnsi="Times New Roman" w:cs="Times New Roman"/>
          <w:sz w:val="24"/>
          <w:szCs w:val="24"/>
        </w:rPr>
        <w:t>kemungkinan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besar</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akan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menghasilkan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peningkatan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proporsi</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penggunaan</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hutang</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dalam</w:t>
      </w:r>
      <w:proofErr w:type="spellEnd"/>
      <w:r w:rsidRPr="000C6CA5">
        <w:rPr>
          <w:rFonts w:ascii="Times New Roman" w:hAnsi="Times New Roman" w:cs="Times New Roman"/>
          <w:sz w:val="24"/>
          <w:szCs w:val="24"/>
        </w:rPr>
        <w:t xml:space="preserve"> </w:t>
      </w:r>
      <w:proofErr w:type="spellStart"/>
      <w:r w:rsidRPr="000C6CA5">
        <w:rPr>
          <w:rFonts w:ascii="Times New Roman" w:hAnsi="Times New Roman" w:cs="Times New Roman"/>
          <w:sz w:val="24"/>
          <w:szCs w:val="24"/>
        </w:rPr>
        <w:t>pembiayaannya</w:t>
      </w:r>
      <w:proofErr w:type="spellEnd"/>
      <w:r w:rsidRPr="000C6CA5">
        <w:rPr>
          <w:rFonts w:ascii="Times New Roman" w:hAnsi="Times New Roman" w:cs="Times New Roman"/>
          <w:sz w:val="24"/>
          <w:szCs w:val="24"/>
        </w:rPr>
        <w:t xml:space="preserve"> </w:t>
      </w:r>
      <w:r w:rsidRPr="000C6CA5">
        <w:rPr>
          <w:rFonts w:ascii="Times New Roman" w:hAnsi="Times New Roman" w:cs="Times New Roman"/>
          <w:sz w:val="24"/>
          <w:szCs w:val="24"/>
        </w:rPr>
        <w:fldChar w:fldCharType="begin" w:fldLock="1"/>
      </w:r>
      <w:r w:rsidRPr="000C6CA5">
        <w:rPr>
          <w:rFonts w:ascii="Times New Roman" w:hAnsi="Times New Roman" w:cs="Times New Roman"/>
          <w:sz w:val="24"/>
          <w:szCs w:val="24"/>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2016-2018","type":"article-journal","volume":"12"},"uris":["http://www.mendeley.com/documents/?uuid=dc71f822-79d0-4efc-8428-88163261220c"]}],"mendeley":{"formattedCitation":"(Setiawati &amp; Veronica, 2020)","plainTextFormattedCitation":"(Setiawati &amp; Veronica, 2020)","previouslyFormattedCitation":"(Setiawati &amp; Veronica, 2020)"},"properties":{"noteIndex":0},"schema":"https://github.com/citation-style-language/schema/raw/master/csl-citation.json"}</w:instrText>
      </w:r>
      <w:r w:rsidRPr="000C6CA5">
        <w:rPr>
          <w:rFonts w:ascii="Times New Roman" w:hAnsi="Times New Roman" w:cs="Times New Roman"/>
          <w:sz w:val="24"/>
          <w:szCs w:val="24"/>
        </w:rPr>
        <w:fldChar w:fldCharType="separate"/>
      </w:r>
      <w:r w:rsidRPr="000C6CA5">
        <w:rPr>
          <w:rFonts w:ascii="Times New Roman" w:hAnsi="Times New Roman" w:cs="Times New Roman"/>
          <w:noProof/>
          <w:sz w:val="24"/>
          <w:szCs w:val="24"/>
        </w:rPr>
        <w:t>(Setiawati &amp; Veronica, 2020)</w:t>
      </w:r>
      <w:r w:rsidRPr="000C6CA5">
        <w:rPr>
          <w:rFonts w:ascii="Times New Roman" w:hAnsi="Times New Roman" w:cs="Times New Roman"/>
          <w:sz w:val="24"/>
          <w:szCs w:val="24"/>
        </w:rPr>
        <w:fldChar w:fldCharType="end"/>
      </w:r>
      <w:r w:rsidRPr="000C6CA5">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Informasi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mengenai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pertumbuhan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penjualan</w:t>
      </w:r>
      <w:proofErr w:type="spellEnd"/>
      <w:r w:rsidRPr="00533FAC">
        <w:rPr>
          <w:rFonts w:ascii="Times New Roman" w:hAnsi="Times New Roman" w:cs="Times New Roman"/>
          <w:sz w:val="24"/>
          <w:szCs w:val="24"/>
        </w:rPr>
        <w:t xml:space="preserve"> yang </w:t>
      </w:r>
      <w:proofErr w:type="spellStart"/>
      <w:r w:rsidRPr="00533FAC">
        <w:rPr>
          <w:rFonts w:ascii="Times New Roman" w:hAnsi="Times New Roman" w:cs="Times New Roman"/>
          <w:sz w:val="24"/>
          <w:szCs w:val="24"/>
        </w:rPr>
        <w:t>meningkat</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ini</w:t>
      </w:r>
      <w:proofErr w:type="spellEnd"/>
      <w:r w:rsidRPr="00533FAC">
        <w:rPr>
          <w:rFonts w:ascii="Times New Roman" w:hAnsi="Times New Roman" w:cs="Times New Roman"/>
          <w:sz w:val="24"/>
          <w:szCs w:val="24"/>
        </w:rPr>
        <w:t xml:space="preserve"> juga </w:t>
      </w:r>
      <w:proofErr w:type="spellStart"/>
      <w:r w:rsidRPr="00533FAC">
        <w:rPr>
          <w:rFonts w:ascii="Times New Roman" w:hAnsi="Times New Roman" w:cs="Times New Roman"/>
          <w:sz w:val="24"/>
          <w:szCs w:val="24"/>
        </w:rPr>
        <w:t>akan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menarik</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perhatian</w:t>
      </w:r>
      <w:proofErr w:type="spellEnd"/>
      <w:r w:rsidRPr="00533FAC">
        <w:rPr>
          <w:rFonts w:ascii="Times New Roman" w:hAnsi="Times New Roman" w:cs="Times New Roman"/>
          <w:sz w:val="24"/>
          <w:szCs w:val="24"/>
        </w:rPr>
        <w:t xml:space="preserve"> investor </w:t>
      </w:r>
      <w:proofErr w:type="spellStart"/>
      <w:r w:rsidRPr="00533FAC">
        <w:rPr>
          <w:rFonts w:ascii="Times New Roman" w:hAnsi="Times New Roman" w:cs="Times New Roman"/>
          <w:sz w:val="24"/>
          <w:szCs w:val="24"/>
        </w:rPr>
        <w:t>untuk</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menanamkan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modalnya</w:t>
      </w:r>
      <w:proofErr w:type="spellEnd"/>
      <w:r w:rsidRPr="00533FAC">
        <w:rPr>
          <w:rFonts w:ascii="Times New Roman" w:hAnsi="Times New Roman" w:cs="Times New Roman"/>
          <w:sz w:val="24"/>
          <w:szCs w:val="24"/>
        </w:rPr>
        <w:t xml:space="preserve"> di </w:t>
      </w:r>
      <w:proofErr w:type="spellStart"/>
      <w:r w:rsidRPr="00533FAC">
        <w:rPr>
          <w:rFonts w:ascii="Times New Roman" w:hAnsi="Times New Roman" w:cs="Times New Roman"/>
          <w:sz w:val="24"/>
          <w:szCs w:val="24"/>
        </w:rPr>
        <w:t>perusahaan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tersebut</w:t>
      </w:r>
      <w:proofErr w:type="spellEnd"/>
      <w:r w:rsidRPr="00533FAC">
        <w:rPr>
          <w:rFonts w:ascii="Times New Roman" w:hAnsi="Times New Roman" w:cs="Times New Roman"/>
          <w:sz w:val="24"/>
          <w:szCs w:val="24"/>
        </w:rPr>
        <w:t>.</w:t>
      </w:r>
      <w:r>
        <w:rPr>
          <w:rFonts w:ascii="Times New Roman" w:hAnsi="Times New Roman" w:cs="Times New Roman"/>
          <w:sz w:val="24"/>
          <w:szCs w:val="24"/>
        </w:rPr>
        <w:t xml:space="preserve"> </w:t>
      </w:r>
      <w:r w:rsidRPr="00B96DFC">
        <w:rPr>
          <w:rFonts w:ascii="Times New Roman" w:hAnsi="Times New Roman" w:cs="Times New Roman"/>
          <w:sz w:val="24"/>
          <w:szCs w:val="24"/>
        </w:rPr>
        <w:t xml:space="preserve">Oleh </w:t>
      </w:r>
      <w:proofErr w:type="spellStart"/>
      <w:r w:rsidRPr="00B96DFC">
        <w:rPr>
          <w:rFonts w:ascii="Times New Roman" w:hAnsi="Times New Roman" w:cs="Times New Roman"/>
          <w:sz w:val="24"/>
          <w:szCs w:val="24"/>
        </w:rPr>
        <w:t>karena</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itu</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keputusan</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investasi</w:t>
      </w:r>
      <w:proofErr w:type="spellEnd"/>
      <w:r w:rsidRPr="00B96DFC">
        <w:rPr>
          <w:rFonts w:ascii="Times New Roman" w:hAnsi="Times New Roman" w:cs="Times New Roman"/>
          <w:sz w:val="24"/>
          <w:szCs w:val="24"/>
        </w:rPr>
        <w:t xml:space="preserve"> juga </w:t>
      </w:r>
      <w:proofErr w:type="spellStart"/>
      <w:r w:rsidRPr="00B96DFC">
        <w:rPr>
          <w:rFonts w:ascii="Times New Roman" w:hAnsi="Times New Roman" w:cs="Times New Roman"/>
          <w:sz w:val="24"/>
          <w:szCs w:val="24"/>
        </w:rPr>
        <w:t>akan</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dipengaruhi</w:t>
      </w:r>
      <w:proofErr w:type="spellEnd"/>
      <w:r w:rsidRPr="00B96DFC">
        <w:rPr>
          <w:rFonts w:ascii="Times New Roman" w:hAnsi="Times New Roman" w:cs="Times New Roman"/>
          <w:sz w:val="24"/>
          <w:szCs w:val="24"/>
        </w:rPr>
        <w:t xml:space="preserve"> oleh </w:t>
      </w:r>
      <w:proofErr w:type="spellStart"/>
      <w:r w:rsidRPr="00B96DFC">
        <w:rPr>
          <w:rFonts w:ascii="Times New Roman" w:hAnsi="Times New Roman" w:cs="Times New Roman"/>
          <w:sz w:val="24"/>
          <w:szCs w:val="24"/>
        </w:rPr>
        <w:t>faktor</w:t>
      </w:r>
      <w:proofErr w:type="spellEnd"/>
      <w:r w:rsidRPr="00B96DFC">
        <w:rPr>
          <w:rFonts w:ascii="Times New Roman" w:hAnsi="Times New Roman" w:cs="Times New Roman"/>
          <w:sz w:val="24"/>
          <w:szCs w:val="24"/>
        </w:rPr>
        <w:t xml:space="preserve"> </w:t>
      </w:r>
      <w:proofErr w:type="spellStart"/>
      <w:r w:rsidRPr="00B96DFC">
        <w:rPr>
          <w:rFonts w:ascii="Times New Roman" w:hAnsi="Times New Roman" w:cs="Times New Roman"/>
          <w:sz w:val="24"/>
          <w:szCs w:val="24"/>
        </w:rPr>
        <w:t>tersebut</w:t>
      </w:r>
      <w:proofErr w:type="spellEnd"/>
      <w:r w:rsidRPr="00B96DFC">
        <w:rPr>
          <w:rFonts w:ascii="Times New Roman" w:hAnsi="Times New Roman" w:cs="Times New Roman"/>
          <w:sz w:val="24"/>
          <w:szCs w:val="24"/>
        </w:rPr>
        <w:t>.</w:t>
      </w:r>
    </w:p>
    <w:p w14:paraId="6A452568" w14:textId="5AF50604" w:rsidR="006B5B86" w:rsidRPr="006B5B86" w:rsidRDefault="00921560" w:rsidP="004D7D30">
      <w:pPr>
        <w:pStyle w:val="ListParagraph"/>
        <w:tabs>
          <w:tab w:val="left" w:pos="6032"/>
        </w:tabs>
        <w:spacing w:after="120" w:line="480" w:lineRule="auto"/>
        <w:ind w:left="737" w:firstLine="397"/>
        <w:jc w:val="both"/>
        <w:rPr>
          <w:rFonts w:ascii="Times New Roman" w:hAnsi="Times New Roman" w:cs="Times New Roman"/>
          <w:b/>
          <w:sz w:val="24"/>
          <w:szCs w:val="24"/>
        </w:rPr>
      </w:pPr>
      <w:r w:rsidRPr="00A93D19">
        <w:rPr>
          <w:rFonts w:ascii="Times New Roman" w:hAnsi="Times New Roman" w:cs="Times New Roman"/>
          <w:i/>
          <w:sz w:val="24"/>
          <w:szCs w:val="24"/>
        </w:rPr>
        <w:t>Research gap</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sidR="00A6447A">
        <w:rPr>
          <w:rFonts w:ascii="Times New Roman" w:hAnsi="Times New Roman" w:cs="Times New Roman"/>
          <w:sz w:val="24"/>
          <w:szCs w:val="24"/>
        </w:rPr>
        <w:t xml:space="preserve">pada </w:t>
      </w:r>
      <w:proofErr w:type="spellStart"/>
      <w:r w:rsidR="00A6447A">
        <w:rPr>
          <w:rFonts w:ascii="Times New Roman" w:hAnsi="Times New Roman" w:cs="Times New Roman"/>
          <w:sz w:val="24"/>
          <w:szCs w:val="24"/>
        </w:rPr>
        <w:t>variabel</w:t>
      </w:r>
      <w:proofErr w:type="spellEnd"/>
      <w:r w:rsidR="00A6447A">
        <w:rPr>
          <w:rFonts w:ascii="Times New Roman" w:hAnsi="Times New Roman" w:cs="Times New Roman"/>
          <w:sz w:val="24"/>
          <w:szCs w:val="24"/>
        </w:rPr>
        <w:t xml:space="preserve"> </w:t>
      </w:r>
      <w:r w:rsidR="00A6447A" w:rsidRPr="006B5B86">
        <w:rPr>
          <w:rFonts w:ascii="Times New Roman" w:hAnsi="Times New Roman" w:cs="Times New Roman"/>
          <w:i/>
          <w:sz w:val="24"/>
          <w:szCs w:val="24"/>
        </w:rPr>
        <w:t>cash flow</w:t>
      </w:r>
      <w:r w:rsidR="00A6447A">
        <w:rPr>
          <w:rFonts w:ascii="Times New Roman" w:hAnsi="Times New Roman" w:cs="Times New Roman"/>
          <w:sz w:val="24"/>
          <w:szCs w:val="24"/>
        </w:rPr>
        <w:t xml:space="preserve"> </w:t>
      </w:r>
      <w:proofErr w:type="spellStart"/>
      <w:r w:rsidR="00A6447A">
        <w:rPr>
          <w:rFonts w:ascii="Times New Roman" w:hAnsi="Times New Roman" w:cs="Times New Roman"/>
          <w:sz w:val="24"/>
          <w:szCs w:val="24"/>
        </w:rPr>
        <w:t>yaitu</w:t>
      </w:r>
      <w:proofErr w:type="spellEnd"/>
      <w:r w:rsidR="00A6447A">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A6447A">
        <w:rPr>
          <w:rFonts w:ascii="Times New Roman" w:hAnsi="Times New Roman" w:cs="Times New Roman"/>
          <w:sz w:val="24"/>
          <w:szCs w:val="24"/>
        </w:rPr>
        <w:t xml:space="preserve">oleh </w:t>
      </w:r>
      <w:r w:rsidR="000C6CA5">
        <w:rPr>
          <w:rFonts w:ascii="Times New Roman" w:hAnsi="Times New Roman" w:cs="Times New Roman"/>
          <w:sz w:val="24"/>
          <w:szCs w:val="24"/>
        </w:rPr>
        <w:fldChar w:fldCharType="begin" w:fldLock="1"/>
      </w:r>
      <w:r w:rsidR="00134243">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2022)","manualFormatting":"Kuntoro et al., (2022)","plainTextFormattedCitation":"(Kuntoro et al., 2022)","previouslyFormattedCitation":"(Kuntoro et al., 2022)"},"properties":{"noteIndex":0},"schema":"https://github.com/citation-style-language/schema/raw/master/csl-citation.json"}</w:instrText>
      </w:r>
      <w:r w:rsidR="000C6CA5">
        <w:rPr>
          <w:rFonts w:ascii="Times New Roman" w:hAnsi="Times New Roman" w:cs="Times New Roman"/>
          <w:sz w:val="24"/>
          <w:szCs w:val="24"/>
        </w:rPr>
        <w:fldChar w:fldCharType="separate"/>
      </w:r>
      <w:r w:rsidR="000C6CA5" w:rsidRPr="000C6CA5">
        <w:rPr>
          <w:rFonts w:ascii="Times New Roman" w:hAnsi="Times New Roman" w:cs="Times New Roman"/>
          <w:noProof/>
          <w:sz w:val="24"/>
          <w:szCs w:val="24"/>
        </w:rPr>
        <w:t xml:space="preserve">Kuntoro et al., </w:t>
      </w:r>
      <w:r w:rsidR="00134243">
        <w:rPr>
          <w:rFonts w:ascii="Times New Roman" w:hAnsi="Times New Roman" w:cs="Times New Roman"/>
          <w:noProof/>
          <w:sz w:val="24"/>
          <w:szCs w:val="24"/>
        </w:rPr>
        <w:t>(</w:t>
      </w:r>
      <w:r w:rsidR="000C6CA5" w:rsidRPr="000C6CA5">
        <w:rPr>
          <w:rFonts w:ascii="Times New Roman" w:hAnsi="Times New Roman" w:cs="Times New Roman"/>
          <w:noProof/>
          <w:sz w:val="24"/>
          <w:szCs w:val="24"/>
        </w:rPr>
        <w:t>2022)</w:t>
      </w:r>
      <w:r w:rsidR="000C6CA5">
        <w:rPr>
          <w:rFonts w:ascii="Times New Roman" w:hAnsi="Times New Roman" w:cs="Times New Roman"/>
          <w:sz w:val="24"/>
          <w:szCs w:val="24"/>
        </w:rPr>
        <w:fldChar w:fldCharType="end"/>
      </w:r>
      <w:r w:rsidR="00134243">
        <w:rPr>
          <w:rFonts w:ascii="Times New Roman" w:hAnsi="Times New Roman" w:cs="Times New Roman"/>
          <w:sz w:val="24"/>
          <w:szCs w:val="24"/>
        </w:rPr>
        <w:t xml:space="preserve"> </w:t>
      </w:r>
      <w:r w:rsidR="00DE466F" w:rsidRPr="00A6447A">
        <w:rPr>
          <w:rFonts w:ascii="Times New Roman" w:hAnsi="Times New Roman" w:cs="Times New Roman"/>
          <w:sz w:val="24"/>
          <w:szCs w:val="24"/>
        </w:rPr>
        <w:t xml:space="preserve">yang </w:t>
      </w:r>
      <w:proofErr w:type="spellStart"/>
      <w:r w:rsidR="00DE466F" w:rsidRPr="00A6447A">
        <w:rPr>
          <w:rFonts w:ascii="Times New Roman" w:hAnsi="Times New Roman" w:cs="Times New Roman"/>
          <w:sz w:val="24"/>
          <w:szCs w:val="24"/>
        </w:rPr>
        <w:t>menyatakan</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bahwa</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arus</w:t>
      </w:r>
      <w:proofErr w:type="spellEnd"/>
      <w:r w:rsidR="00DE466F" w:rsidRPr="00A6447A">
        <w:rPr>
          <w:rFonts w:ascii="Times New Roman" w:hAnsi="Times New Roman" w:cs="Times New Roman"/>
          <w:sz w:val="24"/>
          <w:szCs w:val="24"/>
        </w:rPr>
        <w:t xml:space="preserve"> kas </w:t>
      </w:r>
      <w:proofErr w:type="spellStart"/>
      <w:r w:rsidR="00DE466F" w:rsidRPr="00A6447A">
        <w:rPr>
          <w:rFonts w:ascii="Times New Roman" w:hAnsi="Times New Roman" w:cs="Times New Roman"/>
          <w:sz w:val="24"/>
          <w:szCs w:val="24"/>
        </w:rPr>
        <w:t>secara</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parsial</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berpengaruh</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positif</w:t>
      </w:r>
      <w:proofErr w:type="spellEnd"/>
      <w:r w:rsidR="00DE466F" w:rsidRPr="00A6447A">
        <w:rPr>
          <w:rFonts w:ascii="Times New Roman" w:hAnsi="Times New Roman" w:cs="Times New Roman"/>
          <w:sz w:val="24"/>
          <w:szCs w:val="24"/>
        </w:rPr>
        <w:t xml:space="preserve"> dan </w:t>
      </w:r>
      <w:proofErr w:type="spellStart"/>
      <w:r w:rsidR="00DE466F" w:rsidRPr="00A6447A">
        <w:rPr>
          <w:rFonts w:ascii="Times New Roman" w:hAnsi="Times New Roman" w:cs="Times New Roman"/>
          <w:sz w:val="24"/>
          <w:szCs w:val="24"/>
        </w:rPr>
        <w:t>signifika</w:t>
      </w:r>
      <w:r w:rsidR="006B5B86">
        <w:rPr>
          <w:rFonts w:ascii="Times New Roman" w:hAnsi="Times New Roman" w:cs="Times New Roman"/>
          <w:sz w:val="24"/>
          <w:szCs w:val="24"/>
        </w:rPr>
        <w:t>n</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terhadap</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keputusan</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investasi</w:t>
      </w:r>
      <w:proofErr w:type="spellEnd"/>
      <w:r w:rsidR="006B5B86">
        <w:rPr>
          <w:rFonts w:ascii="Times New Roman" w:hAnsi="Times New Roman" w:cs="Times New Roman"/>
          <w:sz w:val="24"/>
          <w:szCs w:val="24"/>
        </w:rPr>
        <w:t xml:space="preserve">, dan </w:t>
      </w:r>
      <w:proofErr w:type="spellStart"/>
      <w:r w:rsidR="00DE466F" w:rsidRPr="00A6447A">
        <w:rPr>
          <w:rFonts w:ascii="Times New Roman" w:hAnsi="Times New Roman" w:cs="Times New Roman"/>
          <w:sz w:val="24"/>
          <w:szCs w:val="24"/>
        </w:rPr>
        <w:t>riset</w:t>
      </w:r>
      <w:proofErr w:type="spellEnd"/>
      <w:r w:rsidR="00DE466F" w:rsidRPr="00A6447A">
        <w:rPr>
          <w:rFonts w:ascii="Times New Roman" w:hAnsi="Times New Roman" w:cs="Times New Roman"/>
          <w:sz w:val="24"/>
          <w:szCs w:val="24"/>
        </w:rPr>
        <w:t xml:space="preserve"> yang </w:t>
      </w:r>
      <w:proofErr w:type="spellStart"/>
      <w:r w:rsidR="00DE466F" w:rsidRPr="00A6447A">
        <w:rPr>
          <w:rFonts w:ascii="Times New Roman" w:hAnsi="Times New Roman" w:cs="Times New Roman"/>
          <w:sz w:val="24"/>
          <w:szCs w:val="24"/>
        </w:rPr>
        <w:t>dilakukan</w:t>
      </w:r>
      <w:proofErr w:type="spellEnd"/>
      <w:r w:rsidR="00DE466F" w:rsidRPr="00A6447A">
        <w:rPr>
          <w:rFonts w:ascii="Times New Roman" w:hAnsi="Times New Roman" w:cs="Times New Roman"/>
          <w:sz w:val="24"/>
          <w:szCs w:val="24"/>
        </w:rPr>
        <w:t xml:space="preserve"> oleh </w:t>
      </w:r>
      <w:r w:rsidR="00134243">
        <w:rPr>
          <w:rFonts w:ascii="Times New Roman" w:hAnsi="Times New Roman" w:cs="Times New Roman"/>
          <w:sz w:val="24"/>
          <w:szCs w:val="24"/>
        </w:rPr>
        <w:fldChar w:fldCharType="begin" w:fldLock="1"/>
      </w:r>
      <w:r w:rsidR="00134243">
        <w:rPr>
          <w:rFonts w:ascii="Times New Roman" w:hAnsi="Times New Roman" w:cs="Times New Roman"/>
          <w:sz w:val="24"/>
          <w:szCs w:val="24"/>
        </w:rPr>
        <w:instrText>ADDIN CSL_CITATION {"citationItems":[{"id":"ITEM-1","itemData":{"ISSN":"2657-0033","author":[{"dropping-particle":"","family":"Priscilla","given":"W","non-dropping-particle":"","parse-names":false,"suffix":""},{"dropping-particle":"","family":"Salim","given":"Susanto","non-dropping-particle":"","parse-names":false,"suffix":""}],"container-title":"Jurnal Paradigma Akuntansi","id":"ITEM-1","issue":"3","issued":{"date-parts":[["2019"]]},"page":"580-588","title":"Faktor-Faktor Yang Mempengaruhi Keputusan Investasi Pada Perusahaan Infrastruktur, Utilitas Dan Transportasi","type":"article-journal","volume":"1"},"uris":["http://www.mendeley.com/documents/?uuid=c0cf189b-d7c1-424d-9472-49b52267ac53"]}],"mendeley":{"formattedCitation":"(Priscilla &amp; Salim, 2019)","manualFormatting":"Priscilla &amp; Salim, (2019)","plainTextFormattedCitation":"(Priscilla &amp; Salim, 2019)","previouslyFormattedCitation":"(Priscilla &amp; Salim, 2019)"},"properties":{"noteIndex":0},"schema":"https://github.com/citation-style-language/schema/raw/master/csl-citation.json"}</w:instrText>
      </w:r>
      <w:r w:rsidR="00134243">
        <w:rPr>
          <w:rFonts w:ascii="Times New Roman" w:hAnsi="Times New Roman" w:cs="Times New Roman"/>
          <w:sz w:val="24"/>
          <w:szCs w:val="24"/>
        </w:rPr>
        <w:fldChar w:fldCharType="separate"/>
      </w:r>
      <w:r w:rsidR="00134243" w:rsidRPr="00134243">
        <w:rPr>
          <w:rFonts w:ascii="Times New Roman" w:hAnsi="Times New Roman" w:cs="Times New Roman"/>
          <w:noProof/>
          <w:sz w:val="24"/>
          <w:szCs w:val="24"/>
        </w:rPr>
        <w:t xml:space="preserve">Priscilla &amp; Salim, </w:t>
      </w:r>
      <w:r w:rsidR="00134243">
        <w:rPr>
          <w:rFonts w:ascii="Times New Roman" w:hAnsi="Times New Roman" w:cs="Times New Roman"/>
          <w:noProof/>
          <w:sz w:val="24"/>
          <w:szCs w:val="24"/>
        </w:rPr>
        <w:t>(</w:t>
      </w:r>
      <w:r w:rsidR="00134243" w:rsidRPr="00134243">
        <w:rPr>
          <w:rFonts w:ascii="Times New Roman" w:hAnsi="Times New Roman" w:cs="Times New Roman"/>
          <w:noProof/>
          <w:sz w:val="24"/>
          <w:szCs w:val="24"/>
        </w:rPr>
        <w:t>2019)</w:t>
      </w:r>
      <w:r w:rsidR="00134243">
        <w:rPr>
          <w:rFonts w:ascii="Times New Roman" w:hAnsi="Times New Roman" w:cs="Times New Roman"/>
          <w:sz w:val="24"/>
          <w:szCs w:val="24"/>
        </w:rPr>
        <w:fldChar w:fldCharType="end"/>
      </w:r>
      <w:r w:rsidR="00DE466F" w:rsidRPr="00A6447A">
        <w:rPr>
          <w:rFonts w:ascii="Times New Roman" w:hAnsi="Times New Roman" w:cs="Times New Roman"/>
          <w:sz w:val="24"/>
          <w:szCs w:val="24"/>
        </w:rPr>
        <w:t xml:space="preserve"> yang </w:t>
      </w:r>
      <w:proofErr w:type="spellStart"/>
      <w:r w:rsidR="00DE466F" w:rsidRPr="00A6447A">
        <w:rPr>
          <w:rFonts w:ascii="Times New Roman" w:hAnsi="Times New Roman" w:cs="Times New Roman"/>
          <w:sz w:val="24"/>
          <w:szCs w:val="24"/>
        </w:rPr>
        <w:t>menyatakan</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bahwa</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arus</w:t>
      </w:r>
      <w:proofErr w:type="spellEnd"/>
      <w:r w:rsidR="00DE466F" w:rsidRPr="00A6447A">
        <w:rPr>
          <w:rFonts w:ascii="Times New Roman" w:hAnsi="Times New Roman" w:cs="Times New Roman"/>
          <w:sz w:val="24"/>
          <w:szCs w:val="24"/>
        </w:rPr>
        <w:t xml:space="preserve"> kas </w:t>
      </w:r>
      <w:proofErr w:type="spellStart"/>
      <w:r w:rsidR="00DE466F" w:rsidRPr="00A6447A">
        <w:rPr>
          <w:rFonts w:ascii="Times New Roman" w:hAnsi="Times New Roman" w:cs="Times New Roman"/>
          <w:sz w:val="24"/>
          <w:szCs w:val="24"/>
        </w:rPr>
        <w:t>secara</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parsial</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memiliki</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pengaruh</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secara</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negatif</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terhadap</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keputusan</w:t>
      </w:r>
      <w:proofErr w:type="spellEnd"/>
      <w:r w:rsidR="00DE466F" w:rsidRPr="00A6447A">
        <w:rPr>
          <w:rFonts w:ascii="Times New Roman" w:hAnsi="Times New Roman" w:cs="Times New Roman"/>
          <w:sz w:val="24"/>
          <w:szCs w:val="24"/>
        </w:rPr>
        <w:t xml:space="preserve"> </w:t>
      </w:r>
      <w:proofErr w:type="spellStart"/>
      <w:r w:rsidR="00DE466F" w:rsidRPr="00A6447A">
        <w:rPr>
          <w:rFonts w:ascii="Times New Roman" w:hAnsi="Times New Roman" w:cs="Times New Roman"/>
          <w:sz w:val="24"/>
          <w:szCs w:val="24"/>
        </w:rPr>
        <w:t>investasi</w:t>
      </w:r>
      <w:proofErr w:type="spellEnd"/>
      <w:r w:rsidR="00DE466F" w:rsidRPr="00A6447A">
        <w:rPr>
          <w:rFonts w:ascii="Times New Roman" w:hAnsi="Times New Roman" w:cs="Times New Roman"/>
          <w:sz w:val="24"/>
          <w:szCs w:val="24"/>
        </w:rPr>
        <w:t xml:space="preserve">. </w:t>
      </w:r>
      <w:proofErr w:type="spellStart"/>
      <w:r w:rsidR="006B5B86" w:rsidRPr="00A6447A">
        <w:rPr>
          <w:rFonts w:ascii="Times New Roman" w:hAnsi="Times New Roman" w:cs="Times New Roman"/>
          <w:sz w:val="24"/>
          <w:szCs w:val="24"/>
        </w:rPr>
        <w:t>Berbanding</w:t>
      </w:r>
      <w:proofErr w:type="spellEnd"/>
      <w:r w:rsidR="006B5B86" w:rsidRPr="00A6447A">
        <w:rPr>
          <w:rFonts w:ascii="Times New Roman" w:hAnsi="Times New Roman" w:cs="Times New Roman"/>
          <w:sz w:val="24"/>
          <w:szCs w:val="24"/>
        </w:rPr>
        <w:t xml:space="preserve"> </w:t>
      </w:r>
      <w:proofErr w:type="spellStart"/>
      <w:r w:rsidR="006B5B86" w:rsidRPr="00A6447A">
        <w:rPr>
          <w:rFonts w:ascii="Times New Roman" w:hAnsi="Times New Roman" w:cs="Times New Roman"/>
          <w:sz w:val="24"/>
          <w:szCs w:val="24"/>
        </w:rPr>
        <w:t>terbalik</w:t>
      </w:r>
      <w:proofErr w:type="spellEnd"/>
      <w:r w:rsidR="006B5B86" w:rsidRPr="00A6447A">
        <w:rPr>
          <w:rFonts w:ascii="Times New Roman" w:hAnsi="Times New Roman" w:cs="Times New Roman"/>
          <w:sz w:val="24"/>
          <w:szCs w:val="24"/>
        </w:rPr>
        <w:t xml:space="preserve"> </w:t>
      </w:r>
      <w:proofErr w:type="spellStart"/>
      <w:r w:rsidR="006B5B86" w:rsidRPr="00A6447A">
        <w:rPr>
          <w:rFonts w:ascii="Times New Roman" w:hAnsi="Times New Roman" w:cs="Times New Roman"/>
          <w:sz w:val="24"/>
          <w:szCs w:val="24"/>
        </w:rPr>
        <w:t>dengan</w:t>
      </w:r>
      <w:proofErr w:type="spellEnd"/>
      <w:r w:rsidR="006B5B86" w:rsidRPr="00A6447A">
        <w:rPr>
          <w:rFonts w:ascii="Times New Roman" w:hAnsi="Times New Roman" w:cs="Times New Roman"/>
          <w:sz w:val="24"/>
          <w:szCs w:val="24"/>
        </w:rPr>
        <w:t xml:space="preserve"> </w:t>
      </w:r>
      <w:proofErr w:type="spellStart"/>
      <w:r w:rsidR="006B5B86" w:rsidRPr="00A6447A">
        <w:rPr>
          <w:rFonts w:ascii="Times New Roman" w:hAnsi="Times New Roman" w:cs="Times New Roman"/>
          <w:sz w:val="24"/>
          <w:szCs w:val="24"/>
        </w:rPr>
        <w:t>hasil</w:t>
      </w:r>
      <w:proofErr w:type="spellEnd"/>
      <w:r w:rsidR="006B5B86" w:rsidRPr="00A6447A">
        <w:rPr>
          <w:rFonts w:ascii="Times New Roman" w:hAnsi="Times New Roman" w:cs="Times New Roman"/>
          <w:sz w:val="24"/>
          <w:szCs w:val="24"/>
        </w:rPr>
        <w:t xml:space="preserve"> </w:t>
      </w:r>
      <w:proofErr w:type="spellStart"/>
      <w:r w:rsidR="006B5B86" w:rsidRPr="00A6447A">
        <w:rPr>
          <w:rFonts w:ascii="Times New Roman" w:hAnsi="Times New Roman" w:cs="Times New Roman"/>
          <w:sz w:val="24"/>
          <w:szCs w:val="24"/>
        </w:rPr>
        <w:t>riset</w:t>
      </w:r>
      <w:proofErr w:type="spellEnd"/>
      <w:r w:rsidR="006B5B86">
        <w:rPr>
          <w:rFonts w:ascii="Times New Roman" w:hAnsi="Times New Roman" w:cs="Times New Roman"/>
          <w:sz w:val="24"/>
          <w:szCs w:val="24"/>
        </w:rPr>
        <w:t xml:space="preserve"> </w:t>
      </w:r>
      <w:r w:rsidR="006B5B86">
        <w:rPr>
          <w:rFonts w:ascii="Times New Roman" w:hAnsi="Times New Roman" w:cs="Times New Roman"/>
          <w:sz w:val="24"/>
          <w:szCs w:val="24"/>
        </w:rPr>
        <w:fldChar w:fldCharType="begin" w:fldLock="1"/>
      </w:r>
      <w:r w:rsidR="000D04F8">
        <w:rPr>
          <w:rFonts w:ascii="Times New Roman" w:hAnsi="Times New Roman" w:cs="Times New Roman"/>
          <w:sz w:val="24"/>
          <w:szCs w:val="24"/>
        </w:rPr>
        <w:instrText>ADDIN CSL_CITATION {"citationItems":[{"id":"ITEM-1","itemData":{"DOI":"10.28932/jafta.v3i2.3662","ISSN":"2654-4636","abstract":"This study aimed to examine the market reaction to the publication of accounting information in the form of profits and operating cash flows associated with investment decisions.  As a proxy of investment decisions is stock returns in banking companies at the time of publication of financial statements.  The technique applied in this research is purposive sampling, obtained as many as 114 data (from 38 companies for 3 years). Using the SPSS tool.  The method used in this research is non-linear regression test.  The results of the study show that accounting earnings have an effect on investment decisions (stock returns), meanwhile operating cash flows doesn’t have any effect on investment decisions (stock returns).  Therefore, it is recommended for investors to pay more attention to accounting income statements than operating cash flows to sort out stocks itself. \r keywords: accounting income, operating cash flow, stock returns, investment decisions.","author":[{"dropping-particle":"","family":"Pintarto","given":"M. Rinto Ananta","non-dropping-particle":"","parse-names":false,"suffix":""},{"dropping-particle":"","family":"Pujiono","given":"Pujiono","non-dropping-particle":"","parse-names":false,"suffix":""}],"container-title":"Journal of Accounting, Finance, Taxation, and Auditing (JAFTA)","id":"ITEM-1","issue":"2","issued":{"date-parts":[["2021"]]},"page":"147-170","title":"Pengaruh Laba Akuntansi &amp; Arus Kas Operasi Terhadap Keputusan Investasi (Return Saham)","type":"article-journal","volume":"3"},"uris":["http://www.mendeley.com/documents/?uuid=2a3a57a9-16d9-42c6-b6b6-08c36f0ee044"]}],"mendeley":{"formattedCitation":"(Pintarto &amp; Pujiono, 2021)","manualFormatting":"Pintarto &amp; Pujiono, (2021)","plainTextFormattedCitation":"(Pintarto &amp; Pujiono, 2021)","previouslyFormattedCitation":"(Pintarto &amp; Pujiono, 2021)"},"properties":{"noteIndex":0},"schema":"https://github.com/citation-style-language/schema/raw/master/csl-citation.json"}</w:instrText>
      </w:r>
      <w:r w:rsidR="006B5B86">
        <w:rPr>
          <w:rFonts w:ascii="Times New Roman" w:hAnsi="Times New Roman" w:cs="Times New Roman"/>
          <w:sz w:val="24"/>
          <w:szCs w:val="24"/>
        </w:rPr>
        <w:fldChar w:fldCharType="separate"/>
      </w:r>
      <w:r w:rsidR="006B5B86" w:rsidRPr="006B5B86">
        <w:rPr>
          <w:rFonts w:ascii="Times New Roman" w:hAnsi="Times New Roman" w:cs="Times New Roman"/>
          <w:noProof/>
          <w:sz w:val="24"/>
          <w:szCs w:val="24"/>
        </w:rPr>
        <w:t xml:space="preserve">Pintarto &amp; Pujiono, </w:t>
      </w:r>
      <w:r w:rsidR="006B5B86">
        <w:rPr>
          <w:rFonts w:ascii="Times New Roman" w:hAnsi="Times New Roman" w:cs="Times New Roman"/>
          <w:noProof/>
          <w:sz w:val="24"/>
          <w:szCs w:val="24"/>
        </w:rPr>
        <w:t>(</w:t>
      </w:r>
      <w:r w:rsidR="006B5B86" w:rsidRPr="006B5B86">
        <w:rPr>
          <w:rFonts w:ascii="Times New Roman" w:hAnsi="Times New Roman" w:cs="Times New Roman"/>
          <w:noProof/>
          <w:sz w:val="24"/>
          <w:szCs w:val="24"/>
        </w:rPr>
        <w:t>2021)</w:t>
      </w:r>
      <w:r w:rsidR="006B5B86">
        <w:rPr>
          <w:rFonts w:ascii="Times New Roman" w:hAnsi="Times New Roman" w:cs="Times New Roman"/>
          <w:sz w:val="24"/>
          <w:szCs w:val="24"/>
        </w:rPr>
        <w:fldChar w:fldCharType="end"/>
      </w:r>
      <w:r w:rsidR="006B5B86">
        <w:rPr>
          <w:rFonts w:ascii="Times New Roman" w:hAnsi="Times New Roman" w:cs="Times New Roman"/>
          <w:sz w:val="24"/>
          <w:szCs w:val="24"/>
        </w:rPr>
        <w:t xml:space="preserve"> yang </w:t>
      </w:r>
      <w:proofErr w:type="spellStart"/>
      <w:r w:rsidR="006B5B86">
        <w:rPr>
          <w:rFonts w:ascii="Times New Roman" w:hAnsi="Times New Roman" w:cs="Times New Roman"/>
          <w:sz w:val="24"/>
          <w:szCs w:val="24"/>
        </w:rPr>
        <w:t>menyatakan</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bahwa</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arus</w:t>
      </w:r>
      <w:proofErr w:type="spellEnd"/>
      <w:r w:rsidR="006B5B86">
        <w:rPr>
          <w:rFonts w:ascii="Times New Roman" w:hAnsi="Times New Roman" w:cs="Times New Roman"/>
          <w:sz w:val="24"/>
          <w:szCs w:val="24"/>
        </w:rPr>
        <w:t xml:space="preserve"> kas </w:t>
      </w:r>
      <w:proofErr w:type="spellStart"/>
      <w:r w:rsidR="006B5B86">
        <w:rPr>
          <w:rFonts w:ascii="Times New Roman" w:hAnsi="Times New Roman" w:cs="Times New Roman"/>
          <w:sz w:val="24"/>
          <w:szCs w:val="24"/>
        </w:rPr>
        <w:t>secara</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parsial</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tidak</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berpengaruh</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terhadap</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keputusan</w:t>
      </w:r>
      <w:proofErr w:type="spellEnd"/>
      <w:r w:rsidR="006B5B86">
        <w:rPr>
          <w:rFonts w:ascii="Times New Roman" w:hAnsi="Times New Roman" w:cs="Times New Roman"/>
          <w:sz w:val="24"/>
          <w:szCs w:val="24"/>
        </w:rPr>
        <w:t xml:space="preserve"> </w:t>
      </w:r>
      <w:proofErr w:type="spellStart"/>
      <w:r w:rsidR="006B5B86">
        <w:rPr>
          <w:rFonts w:ascii="Times New Roman" w:hAnsi="Times New Roman" w:cs="Times New Roman"/>
          <w:sz w:val="24"/>
          <w:szCs w:val="24"/>
        </w:rPr>
        <w:t>investasi</w:t>
      </w:r>
      <w:proofErr w:type="spellEnd"/>
      <w:r w:rsidR="006B5B86">
        <w:rPr>
          <w:rFonts w:ascii="Times New Roman" w:hAnsi="Times New Roman" w:cs="Times New Roman"/>
          <w:sz w:val="24"/>
          <w:szCs w:val="24"/>
        </w:rPr>
        <w:t>.</w:t>
      </w:r>
    </w:p>
    <w:p w14:paraId="461213F9" w14:textId="746DFAF9" w:rsidR="006B5B86" w:rsidRDefault="00A6447A" w:rsidP="004D7D30">
      <w:pPr>
        <w:pStyle w:val="ListParagraph"/>
        <w:tabs>
          <w:tab w:val="left" w:pos="6032"/>
        </w:tabs>
        <w:spacing w:after="120" w:line="480" w:lineRule="auto"/>
        <w:ind w:left="737" w:firstLine="397"/>
        <w:jc w:val="both"/>
        <w:rPr>
          <w:rFonts w:ascii="Times New Roman" w:hAnsi="Times New Roman" w:cs="Times New Roman"/>
          <w:sz w:val="24"/>
          <w:szCs w:val="24"/>
        </w:rPr>
      </w:pPr>
      <w:r w:rsidRPr="00A93D19">
        <w:rPr>
          <w:rFonts w:ascii="Times New Roman" w:hAnsi="Times New Roman" w:cs="Times New Roman"/>
          <w:i/>
          <w:sz w:val="24"/>
          <w:szCs w:val="24"/>
        </w:rPr>
        <w:t>Resea</w:t>
      </w:r>
      <w:r w:rsidR="000C6CA5" w:rsidRPr="00A93D19">
        <w:rPr>
          <w:rFonts w:ascii="Times New Roman" w:hAnsi="Times New Roman" w:cs="Times New Roman"/>
          <w:i/>
          <w:sz w:val="24"/>
          <w:szCs w:val="24"/>
        </w:rPr>
        <w:t>rch gap</w:t>
      </w:r>
      <w:r w:rsidR="000C6CA5">
        <w:rPr>
          <w:rFonts w:ascii="Times New Roman" w:hAnsi="Times New Roman" w:cs="Times New Roman"/>
          <w:sz w:val="24"/>
          <w:szCs w:val="24"/>
        </w:rPr>
        <w:t xml:space="preserve"> juga </w:t>
      </w:r>
      <w:proofErr w:type="spellStart"/>
      <w:r w:rsidR="000C6CA5">
        <w:rPr>
          <w:rFonts w:ascii="Times New Roman" w:hAnsi="Times New Roman" w:cs="Times New Roman"/>
          <w:sz w:val="24"/>
          <w:szCs w:val="24"/>
        </w:rPr>
        <w:t>ditemukan</w:t>
      </w:r>
      <w:proofErr w:type="spellEnd"/>
      <w:r w:rsidR="000C6CA5">
        <w:rPr>
          <w:rFonts w:ascii="Times New Roman" w:hAnsi="Times New Roman" w:cs="Times New Roman"/>
          <w:sz w:val="24"/>
          <w:szCs w:val="24"/>
        </w:rPr>
        <w:t xml:space="preserve"> </w:t>
      </w:r>
      <w:proofErr w:type="spellStart"/>
      <w:r w:rsidR="000C6CA5">
        <w:rPr>
          <w:rFonts w:ascii="Times New Roman" w:hAnsi="Times New Roman" w:cs="Times New Roman"/>
          <w:sz w:val="24"/>
          <w:szCs w:val="24"/>
        </w:rPr>
        <w:t>dalam</w:t>
      </w:r>
      <w:proofErr w:type="spellEnd"/>
      <w:r w:rsidR="000C6CA5">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variabel</w:t>
      </w:r>
      <w:proofErr w:type="spellEnd"/>
      <w:r w:rsidRPr="00A6447A">
        <w:rPr>
          <w:rFonts w:ascii="Times New Roman" w:hAnsi="Times New Roman" w:cs="Times New Roman"/>
          <w:sz w:val="24"/>
          <w:szCs w:val="24"/>
        </w:rPr>
        <w:t xml:space="preserve"> </w:t>
      </w:r>
      <w:r w:rsidRPr="000D04F8">
        <w:rPr>
          <w:rFonts w:ascii="Times New Roman" w:hAnsi="Times New Roman" w:cs="Times New Roman"/>
          <w:i/>
          <w:sz w:val="24"/>
          <w:szCs w:val="24"/>
        </w:rPr>
        <w:t>firm size</w:t>
      </w:r>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atau</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ukuran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perusahaan</w:t>
      </w:r>
      <w:proofErr w:type="spellEnd"/>
      <w:r w:rsidRPr="00A6447A">
        <w:rPr>
          <w:rFonts w:ascii="Times New Roman" w:hAnsi="Times New Roman" w:cs="Times New Roman"/>
          <w:sz w:val="24"/>
          <w:szCs w:val="24"/>
        </w:rPr>
        <w:t xml:space="preserve"> yang </w:t>
      </w:r>
      <w:proofErr w:type="spellStart"/>
      <w:r w:rsidRPr="00A6447A">
        <w:rPr>
          <w:rFonts w:ascii="Times New Roman" w:hAnsi="Times New Roman" w:cs="Times New Roman"/>
          <w:sz w:val="24"/>
          <w:szCs w:val="24"/>
        </w:rPr>
        <w:t>dilakukan</w:t>
      </w:r>
      <w:proofErr w:type="spellEnd"/>
      <w:r w:rsidRPr="00A6447A">
        <w:rPr>
          <w:rFonts w:ascii="Times New Roman" w:hAnsi="Times New Roman" w:cs="Times New Roman"/>
          <w:sz w:val="24"/>
          <w:szCs w:val="24"/>
        </w:rPr>
        <w:t xml:space="preserve"> oleh </w:t>
      </w:r>
      <w:r w:rsidR="000D04F8">
        <w:rPr>
          <w:rFonts w:ascii="Times New Roman" w:hAnsi="Times New Roman" w:cs="Times New Roman"/>
          <w:sz w:val="24"/>
          <w:szCs w:val="24"/>
        </w:rPr>
        <w:fldChar w:fldCharType="begin" w:fldLock="1"/>
      </w:r>
      <w:r w:rsidR="00761FFE">
        <w:rPr>
          <w:rFonts w:ascii="Times New Roman" w:hAnsi="Times New Roman" w:cs="Times New Roman"/>
          <w:sz w:val="24"/>
          <w:szCs w:val="24"/>
        </w:rPr>
        <w:instrText>ADDIN CSL_CITATION {"citationItems":[{"id":"ITEM-1","itemData":{"author":[{"dropping-particle":"","family":"Nur &amp; Novitasari W","given":"","non-dropping-particle":"","parse-names":false,"suffix":""}],"container-title":"Esensi","id":"ITEM-1","issue":"3","issued":{"date-parts":[["2017"]]},"page":"1-20","title":"Triasesiarta Nur dan Winda Novitasari : “ Pengaruh Struktural Modal , …” 2","type":"article-journal","volume":"20"},"uris":["http://www.mendeley.com/documents/?uuid=8055f44f-487a-447e-a9ba-c1712acfcd88"]}],"mendeley":{"formattedCitation":"(Nur &amp; Novitasari W, 2017)","manualFormatting":"Nur &amp; Novitasari W, (2017)","plainTextFormattedCitation":"(Nur &amp; Novitasari W, 2017)","previouslyFormattedCitation":"(Nur &amp; Novitasari W, 2017)"},"properties":{"noteIndex":0},"schema":"https://github.com/citation-style-language/schema/raw/master/csl-citation.json"}</w:instrText>
      </w:r>
      <w:r w:rsidR="000D04F8">
        <w:rPr>
          <w:rFonts w:ascii="Times New Roman" w:hAnsi="Times New Roman" w:cs="Times New Roman"/>
          <w:sz w:val="24"/>
          <w:szCs w:val="24"/>
        </w:rPr>
        <w:fldChar w:fldCharType="separate"/>
      </w:r>
      <w:r w:rsidR="000D04F8" w:rsidRPr="000D04F8">
        <w:rPr>
          <w:rFonts w:ascii="Times New Roman" w:hAnsi="Times New Roman" w:cs="Times New Roman"/>
          <w:noProof/>
          <w:sz w:val="24"/>
          <w:szCs w:val="24"/>
        </w:rPr>
        <w:t xml:space="preserve">Nur &amp; Novitasari W, </w:t>
      </w:r>
      <w:r w:rsidR="000D04F8">
        <w:rPr>
          <w:rFonts w:ascii="Times New Roman" w:hAnsi="Times New Roman" w:cs="Times New Roman"/>
          <w:noProof/>
          <w:sz w:val="24"/>
          <w:szCs w:val="24"/>
        </w:rPr>
        <w:t>(</w:t>
      </w:r>
      <w:r w:rsidR="000D04F8" w:rsidRPr="000D04F8">
        <w:rPr>
          <w:rFonts w:ascii="Times New Roman" w:hAnsi="Times New Roman" w:cs="Times New Roman"/>
          <w:noProof/>
          <w:sz w:val="24"/>
          <w:szCs w:val="24"/>
        </w:rPr>
        <w:t>2017)</w:t>
      </w:r>
      <w:r w:rsidR="000D04F8">
        <w:rPr>
          <w:rFonts w:ascii="Times New Roman" w:hAnsi="Times New Roman" w:cs="Times New Roman"/>
          <w:sz w:val="24"/>
          <w:szCs w:val="24"/>
        </w:rPr>
        <w:fldChar w:fldCharType="end"/>
      </w:r>
      <w:r w:rsidR="000D04F8">
        <w:rPr>
          <w:rFonts w:ascii="Times New Roman" w:hAnsi="Times New Roman" w:cs="Times New Roman"/>
          <w:sz w:val="24"/>
          <w:szCs w:val="24"/>
        </w:rPr>
        <w:t xml:space="preserve"> </w:t>
      </w:r>
      <w:proofErr w:type="spellStart"/>
      <w:r w:rsidR="000D04F8">
        <w:rPr>
          <w:rFonts w:ascii="Times New Roman" w:hAnsi="Times New Roman" w:cs="Times New Roman"/>
          <w:sz w:val="24"/>
          <w:szCs w:val="24"/>
        </w:rPr>
        <w:t>menyatakan</w:t>
      </w:r>
      <w:proofErr w:type="spellEnd"/>
      <w:r w:rsidR="000D04F8">
        <w:rPr>
          <w:rFonts w:ascii="Times New Roman" w:hAnsi="Times New Roman" w:cs="Times New Roman"/>
          <w:sz w:val="24"/>
          <w:szCs w:val="24"/>
        </w:rPr>
        <w:t xml:space="preserve"> </w:t>
      </w:r>
      <w:proofErr w:type="spellStart"/>
      <w:r w:rsidR="000D04F8">
        <w:rPr>
          <w:rFonts w:ascii="Times New Roman" w:hAnsi="Times New Roman" w:cs="Times New Roman"/>
          <w:sz w:val="24"/>
          <w:szCs w:val="24"/>
        </w:rPr>
        <w:t>bahwa</w:t>
      </w:r>
      <w:proofErr w:type="spellEnd"/>
      <w:r w:rsidR="000D04F8">
        <w:rPr>
          <w:rFonts w:ascii="Times New Roman" w:hAnsi="Times New Roman" w:cs="Times New Roman"/>
          <w:sz w:val="24"/>
          <w:szCs w:val="24"/>
        </w:rPr>
        <w:t xml:space="preserve"> </w:t>
      </w:r>
      <w:proofErr w:type="spellStart"/>
      <w:r w:rsidR="000D04F8">
        <w:rPr>
          <w:rFonts w:ascii="Times New Roman" w:hAnsi="Times New Roman" w:cs="Times New Roman"/>
          <w:sz w:val="24"/>
          <w:szCs w:val="24"/>
        </w:rPr>
        <w:t>h</w:t>
      </w:r>
      <w:r w:rsidRPr="00A6447A">
        <w:rPr>
          <w:rFonts w:ascii="Times New Roman" w:hAnsi="Times New Roman" w:cs="Times New Roman"/>
          <w:sz w:val="24"/>
          <w:szCs w:val="24"/>
        </w:rPr>
        <w:t>asil</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pengujian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dalam</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penelitian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ini</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menunjukkan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bahwa</w:t>
      </w:r>
      <w:proofErr w:type="spellEnd"/>
      <w:r w:rsidRPr="00A6447A">
        <w:rPr>
          <w:rFonts w:ascii="Times New Roman" w:hAnsi="Times New Roman" w:cs="Times New Roman"/>
          <w:sz w:val="24"/>
          <w:szCs w:val="24"/>
        </w:rPr>
        <w:t xml:space="preserve"> </w:t>
      </w:r>
      <w:r w:rsidRPr="00C149D3">
        <w:rPr>
          <w:rFonts w:ascii="Times New Roman" w:hAnsi="Times New Roman" w:cs="Times New Roman"/>
          <w:i/>
          <w:sz w:val="24"/>
          <w:szCs w:val="24"/>
        </w:rPr>
        <w:t>firm size</w:t>
      </w:r>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berpengaruh</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positif</w:t>
      </w:r>
      <w:proofErr w:type="spellEnd"/>
      <w:r w:rsidRPr="00A6447A">
        <w:rPr>
          <w:rFonts w:ascii="Times New Roman" w:hAnsi="Times New Roman" w:cs="Times New Roman"/>
          <w:sz w:val="24"/>
          <w:szCs w:val="24"/>
        </w:rPr>
        <w:t xml:space="preserve"> dan </w:t>
      </w:r>
      <w:proofErr w:type="spellStart"/>
      <w:r w:rsidRPr="00A6447A">
        <w:rPr>
          <w:rFonts w:ascii="Times New Roman" w:hAnsi="Times New Roman" w:cs="Times New Roman"/>
          <w:sz w:val="24"/>
          <w:szCs w:val="24"/>
        </w:rPr>
        <w:t>signifikan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terhadap</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keputusan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investasi</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Berbanding</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terbalik</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dengan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riset</w:t>
      </w:r>
      <w:proofErr w:type="spellEnd"/>
      <w:r w:rsidRPr="00A6447A">
        <w:rPr>
          <w:rFonts w:ascii="Times New Roman" w:hAnsi="Times New Roman" w:cs="Times New Roman"/>
          <w:sz w:val="24"/>
          <w:szCs w:val="24"/>
        </w:rPr>
        <w:t xml:space="preserve"> yan</w:t>
      </w:r>
      <w:r w:rsidR="00C149D3">
        <w:rPr>
          <w:rFonts w:ascii="Times New Roman" w:hAnsi="Times New Roman" w:cs="Times New Roman"/>
          <w:sz w:val="24"/>
          <w:szCs w:val="24"/>
        </w:rPr>
        <w:t>g</w:t>
      </w:r>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dilakukan</w:t>
      </w:r>
      <w:proofErr w:type="spellEnd"/>
      <w:r w:rsidRPr="00A6447A">
        <w:rPr>
          <w:rFonts w:ascii="Times New Roman" w:hAnsi="Times New Roman" w:cs="Times New Roman"/>
          <w:sz w:val="24"/>
          <w:szCs w:val="24"/>
        </w:rPr>
        <w:t xml:space="preserve"> oleh </w:t>
      </w:r>
      <w:r w:rsidR="00134243">
        <w:rPr>
          <w:rFonts w:ascii="Times New Roman" w:hAnsi="Times New Roman" w:cs="Times New Roman"/>
          <w:sz w:val="24"/>
          <w:szCs w:val="24"/>
        </w:rPr>
        <w:fldChar w:fldCharType="begin" w:fldLock="1"/>
      </w:r>
      <w:r w:rsidR="00134243">
        <w:rPr>
          <w:rFonts w:ascii="Times New Roman" w:hAnsi="Times New Roman" w:cs="Times New Roman"/>
          <w:sz w:val="24"/>
          <w:szCs w:val="24"/>
        </w:rPr>
        <w:instrText>ADDIN CSL_CITATION {"citationItems":[{"id":"ITEM-1","itemData":{"DOI":"10.51289/peta.v2i1.200","abstract":"Penelitian ini memiliki tujuan untuk menganalisis pengaruh free cash flow, laba bersih, dan ukuran perusahaan terhadap keputusan investasi pada perusahaan manufaktur sub sektor makanan dan minuman yang listing di bursa efek Indonesia. Keputusan investasi dilihat dari return sahamnya. Penelitian ini menggunakan regresi linear berganda untuk melihat besar kontribusi masing-masing variabel bebas dalam mempengaruhi pengambilan keputusan investasi. Sumber data dalam penelitian ini menggunakan data sekunder, sampel yang digunakan sebanyak 11 perusahaan sub sektor makanan dan minuman pada tahun 2013 sampai tahun 2015 dengan 30 sampel penelitian. Berdasarkan hasil uji-t menunjukkan bahwa variabel bebas free cash flow, laba bersih, dan ukuran perusahaan tidak berpengaruh terhadap variabel terikat yaitu keputusan investasi.Kata kunci: free cash flow, laba bersih, ukuran perusahaan, return saham","author":[{"dropping-particle":"","family":"Bahri","given":"Syaiful","non-dropping-particle":"","parse-names":false,"suffix":""}],"container-title":"Jurnal Penelitian Teori &amp; Terapan Akuntansi (PETA)","id":"ITEM-1","issue":"1","issued":{"date-parts":[["2017"]]},"page":"32-49","title":"Pengaruh Free Cash Flow, Laba Bersih, Dan Ukuran Perusahaan Terhadap Keputusan Investasi","type":"article-journal","volume":"2"},"uris":["http://www.mendeley.com/documents/?uuid=2fbddbde-f335-4a05-982e-4fc2e01e1d14"]}],"mendeley":{"formattedCitation":"(Bahri, 2017)","manualFormatting":"Bahri, (2017)","plainTextFormattedCitation":"(Bahri, 2017)","previouslyFormattedCitation":"(Bahri, 2017)"},"properties":{"noteIndex":0},"schema":"https://github.com/citation-style-language/schema/raw/master/csl-citation.json"}</w:instrText>
      </w:r>
      <w:r w:rsidR="00134243">
        <w:rPr>
          <w:rFonts w:ascii="Times New Roman" w:hAnsi="Times New Roman" w:cs="Times New Roman"/>
          <w:sz w:val="24"/>
          <w:szCs w:val="24"/>
        </w:rPr>
        <w:fldChar w:fldCharType="separate"/>
      </w:r>
      <w:r w:rsidR="00134243" w:rsidRPr="00134243">
        <w:rPr>
          <w:rFonts w:ascii="Times New Roman" w:hAnsi="Times New Roman" w:cs="Times New Roman"/>
          <w:noProof/>
          <w:sz w:val="24"/>
          <w:szCs w:val="24"/>
        </w:rPr>
        <w:t xml:space="preserve">Bahri, </w:t>
      </w:r>
      <w:r w:rsidR="00134243">
        <w:rPr>
          <w:rFonts w:ascii="Times New Roman" w:hAnsi="Times New Roman" w:cs="Times New Roman"/>
          <w:noProof/>
          <w:sz w:val="24"/>
          <w:szCs w:val="24"/>
        </w:rPr>
        <w:t>(</w:t>
      </w:r>
      <w:r w:rsidR="00134243" w:rsidRPr="00134243">
        <w:rPr>
          <w:rFonts w:ascii="Times New Roman" w:hAnsi="Times New Roman" w:cs="Times New Roman"/>
          <w:noProof/>
          <w:sz w:val="24"/>
          <w:szCs w:val="24"/>
        </w:rPr>
        <w:t>2017)</w:t>
      </w:r>
      <w:r w:rsidR="00134243">
        <w:rPr>
          <w:rFonts w:ascii="Times New Roman" w:hAnsi="Times New Roman" w:cs="Times New Roman"/>
          <w:sz w:val="24"/>
          <w:szCs w:val="24"/>
        </w:rPr>
        <w:fldChar w:fldCharType="end"/>
      </w:r>
      <w:r w:rsidRPr="00A6447A">
        <w:rPr>
          <w:rFonts w:ascii="Times New Roman" w:hAnsi="Times New Roman" w:cs="Times New Roman"/>
          <w:sz w:val="24"/>
          <w:szCs w:val="24"/>
        </w:rPr>
        <w:t xml:space="preserve"> yang </w:t>
      </w:r>
      <w:proofErr w:type="spellStart"/>
      <w:r w:rsidRPr="00A6447A">
        <w:rPr>
          <w:rFonts w:ascii="Times New Roman" w:hAnsi="Times New Roman" w:cs="Times New Roman"/>
          <w:sz w:val="24"/>
          <w:szCs w:val="24"/>
        </w:rPr>
        <w:t>menyatakan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bahwa</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ukuran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perusahaan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atau</w:t>
      </w:r>
      <w:proofErr w:type="spellEnd"/>
      <w:r w:rsidRPr="00A6447A">
        <w:rPr>
          <w:rFonts w:ascii="Times New Roman" w:hAnsi="Times New Roman" w:cs="Times New Roman"/>
          <w:sz w:val="24"/>
          <w:szCs w:val="24"/>
        </w:rPr>
        <w:t xml:space="preserve"> </w:t>
      </w:r>
      <w:r w:rsidRPr="000D04F8">
        <w:rPr>
          <w:rFonts w:ascii="Times New Roman" w:hAnsi="Times New Roman" w:cs="Times New Roman"/>
          <w:i/>
          <w:sz w:val="24"/>
          <w:szCs w:val="24"/>
        </w:rPr>
        <w:t>firm size</w:t>
      </w:r>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tidak</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berpengaruh</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signifikan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terhadap</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keputusan</w:t>
      </w:r>
      <w:proofErr w:type="spellEnd"/>
      <w:r w:rsidRPr="00A6447A">
        <w:rPr>
          <w:rFonts w:ascii="Times New Roman" w:hAnsi="Times New Roman" w:cs="Times New Roman"/>
          <w:sz w:val="24"/>
          <w:szCs w:val="24"/>
        </w:rPr>
        <w:t xml:space="preserve"> </w:t>
      </w:r>
      <w:proofErr w:type="spellStart"/>
      <w:r w:rsidRPr="00A6447A">
        <w:rPr>
          <w:rFonts w:ascii="Times New Roman" w:hAnsi="Times New Roman" w:cs="Times New Roman"/>
          <w:sz w:val="24"/>
          <w:szCs w:val="24"/>
        </w:rPr>
        <w:t>investasi</w:t>
      </w:r>
      <w:proofErr w:type="spellEnd"/>
      <w:r w:rsidRPr="00A6447A">
        <w:rPr>
          <w:rFonts w:ascii="Times New Roman" w:hAnsi="Times New Roman" w:cs="Times New Roman"/>
          <w:sz w:val="24"/>
          <w:szCs w:val="24"/>
        </w:rPr>
        <w:t>.</w:t>
      </w:r>
      <w:r>
        <w:rPr>
          <w:rFonts w:ascii="Times New Roman" w:hAnsi="Times New Roman" w:cs="Times New Roman"/>
          <w:sz w:val="24"/>
          <w:szCs w:val="24"/>
        </w:rPr>
        <w:t xml:space="preserve"> </w:t>
      </w:r>
    </w:p>
    <w:p w14:paraId="1B1BA637" w14:textId="77777777" w:rsidR="006B5B86" w:rsidRDefault="00A6447A" w:rsidP="004D7D30">
      <w:pPr>
        <w:pStyle w:val="ListParagraph"/>
        <w:tabs>
          <w:tab w:val="left" w:pos="6032"/>
        </w:tabs>
        <w:spacing w:after="120" w:line="480" w:lineRule="auto"/>
        <w:ind w:left="737" w:firstLine="397"/>
        <w:jc w:val="both"/>
        <w:rPr>
          <w:rFonts w:ascii="Times New Roman" w:hAnsi="Times New Roman" w:cs="Times New Roman"/>
          <w:sz w:val="24"/>
          <w:szCs w:val="24"/>
        </w:rPr>
      </w:pPr>
      <w:r w:rsidRPr="00A93D19">
        <w:rPr>
          <w:rFonts w:ascii="Times New Roman" w:hAnsi="Times New Roman" w:cs="Times New Roman"/>
          <w:i/>
          <w:sz w:val="24"/>
          <w:szCs w:val="24"/>
        </w:rPr>
        <w:lastRenderedPageBreak/>
        <w:t>Research gap</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sidR="006434B2">
        <w:rPr>
          <w:rFonts w:ascii="Times New Roman" w:hAnsi="Times New Roman" w:cs="Times New Roman"/>
          <w:sz w:val="24"/>
          <w:szCs w:val="24"/>
        </w:rPr>
        <w:t xml:space="preserve"> oleh </w:t>
      </w:r>
      <w:r w:rsidR="00134243">
        <w:rPr>
          <w:rFonts w:ascii="Times New Roman" w:hAnsi="Times New Roman" w:cs="Times New Roman"/>
          <w:sz w:val="24"/>
          <w:szCs w:val="24"/>
        </w:rPr>
        <w:fldChar w:fldCharType="begin" w:fldLock="1"/>
      </w:r>
      <w:r w:rsidR="00134243">
        <w:rPr>
          <w:rFonts w:ascii="Times New Roman" w:hAnsi="Times New Roman" w:cs="Times New Roman"/>
          <w:sz w:val="24"/>
          <w:szCs w:val="24"/>
        </w:rPr>
        <w:instrText>ADDIN CSL_CITATION {"citationItems":[{"id":"ITEM-1","itemData":{"author":[{"dropping-particle":"","family":"Jody","given":"Setiawan","non-dropping-particle":"","parse-names":false,"suffix":""}],"id":"ITEM-1","issued":{"date-parts":[["2023"]]},"publisher":"Universitas 17 Agustus 1945 Surabaya","title":"Pengaruh Likuiditas, Solvabilitas, dan Makro Ekonomi Terhadap Keputusan Investasi (Studi Empiris pada Perusahaan Manufaktur Sub Sektor Farmasi yang Terdaftar di Bursa Efek Indonesia Periode 2019-2021).(Effect of Liquidity, Leverage, and Macro Economic on ","type":"article"},"uris":["http://www.mendeley.com/documents/?uuid=47942cc1-bcbc-4cda-8b48-cf8d8c9adf04"]}],"mendeley":{"formattedCitation":"(Jody, 2023)","manualFormatting":"Jody, (2023)","plainTextFormattedCitation":"(Jody, 2023)","previouslyFormattedCitation":"(Jody, 2023)"},"properties":{"noteIndex":0},"schema":"https://github.com/citation-style-language/schema/raw/master/csl-citation.json"}</w:instrText>
      </w:r>
      <w:r w:rsidR="00134243">
        <w:rPr>
          <w:rFonts w:ascii="Times New Roman" w:hAnsi="Times New Roman" w:cs="Times New Roman"/>
          <w:sz w:val="24"/>
          <w:szCs w:val="24"/>
        </w:rPr>
        <w:fldChar w:fldCharType="separate"/>
      </w:r>
      <w:r w:rsidR="00134243" w:rsidRPr="00134243">
        <w:rPr>
          <w:rFonts w:ascii="Times New Roman" w:hAnsi="Times New Roman" w:cs="Times New Roman"/>
          <w:noProof/>
          <w:sz w:val="24"/>
          <w:szCs w:val="24"/>
        </w:rPr>
        <w:t xml:space="preserve">Jody, </w:t>
      </w:r>
      <w:r w:rsidR="00134243">
        <w:rPr>
          <w:rFonts w:ascii="Times New Roman" w:hAnsi="Times New Roman" w:cs="Times New Roman"/>
          <w:noProof/>
          <w:sz w:val="24"/>
          <w:szCs w:val="24"/>
        </w:rPr>
        <w:t>(</w:t>
      </w:r>
      <w:r w:rsidR="00134243" w:rsidRPr="00134243">
        <w:rPr>
          <w:rFonts w:ascii="Times New Roman" w:hAnsi="Times New Roman" w:cs="Times New Roman"/>
          <w:noProof/>
          <w:sz w:val="24"/>
          <w:szCs w:val="24"/>
        </w:rPr>
        <w:t>2023)</w:t>
      </w:r>
      <w:r w:rsidR="00134243">
        <w:rPr>
          <w:rFonts w:ascii="Times New Roman" w:hAnsi="Times New Roman" w:cs="Times New Roman"/>
          <w:sz w:val="24"/>
          <w:szCs w:val="24"/>
        </w:rPr>
        <w:fldChar w:fldCharType="end"/>
      </w:r>
      <w:r w:rsidR="006434B2">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kepitusan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Berbanding</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terbalik</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dengan</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hasil</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riset</w:t>
      </w:r>
      <w:proofErr w:type="spellEnd"/>
      <w:r w:rsidR="006434B2">
        <w:rPr>
          <w:rFonts w:ascii="Times New Roman" w:hAnsi="Times New Roman" w:cs="Times New Roman"/>
          <w:sz w:val="24"/>
          <w:szCs w:val="24"/>
        </w:rPr>
        <w:t xml:space="preserve"> yang </w:t>
      </w:r>
      <w:proofErr w:type="spellStart"/>
      <w:r w:rsidR="006434B2">
        <w:rPr>
          <w:rFonts w:ascii="Times New Roman" w:hAnsi="Times New Roman" w:cs="Times New Roman"/>
          <w:sz w:val="24"/>
          <w:szCs w:val="24"/>
        </w:rPr>
        <w:t>dilakukan</w:t>
      </w:r>
      <w:proofErr w:type="spellEnd"/>
      <w:r w:rsidR="006434B2">
        <w:rPr>
          <w:rFonts w:ascii="Times New Roman" w:hAnsi="Times New Roman" w:cs="Times New Roman"/>
          <w:sz w:val="24"/>
          <w:szCs w:val="24"/>
        </w:rPr>
        <w:t xml:space="preserve"> oleh</w:t>
      </w:r>
      <w:r w:rsidR="00134243">
        <w:rPr>
          <w:rFonts w:ascii="Times New Roman" w:hAnsi="Times New Roman" w:cs="Times New Roman"/>
          <w:sz w:val="24"/>
          <w:szCs w:val="24"/>
        </w:rPr>
        <w:t xml:space="preserve"> </w:t>
      </w:r>
      <w:r w:rsidR="00134243">
        <w:rPr>
          <w:rFonts w:ascii="Times New Roman" w:hAnsi="Times New Roman" w:cs="Times New Roman"/>
          <w:sz w:val="24"/>
          <w:szCs w:val="24"/>
        </w:rPr>
        <w:fldChar w:fldCharType="begin" w:fldLock="1"/>
      </w:r>
      <w:r w:rsidR="00584029">
        <w:rPr>
          <w:rFonts w:ascii="Times New Roman" w:hAnsi="Times New Roman" w:cs="Times New Roman"/>
          <w:sz w:val="24"/>
          <w:szCs w:val="24"/>
        </w:rPr>
        <w:instrText>ADDIN CSL_CITATION {"citationItems":[{"id":"ITEM-1","itemData":{"ISSN":"2614-2066","author":[{"dropping-particle":"","family":"Zebua","given":"Junar Cristin","non-dropping-particle":"","parse-names":false,"suffix":""},{"dropping-particle":"","family":"Husna","given":"Dhea Afri","non-dropping-particle":"","parse-names":false,"suffix":""},{"dropping-particle":"","family":"Samosir","given":"Marini Ibrani","non-dropping-particle":"","parse-names":false,"suffix":""},{"dropping-particle":"","family":"Malau","given":"Yois Nelsari","non-dropping-particle":"","parse-names":false,"suffix":""},{"dropping-particle":"","family":"Mustafa","given":"Mustafa","non-dropping-particle":"","parse-names":false,"suffix":""}],"container-title":"Gorontalo Accounting Journal","id":"ITEM-1","issue":"2","issued":{"date-parts":[["2023"]]},"page":"202-211","title":"Analisis Faktor-Faktor Yang Mempengaruhi Keputusan Investasi","type":"article-journal","volume":"6"},"uris":["http://www.mendeley.com/documents/?uuid=bdb61712-5e8b-4f07-b01b-b7d01f74f078"]}],"mendeley":{"formattedCitation":"(Zebua et al., 2023)","manualFormatting":"Zebua et al., (2023)","plainTextFormattedCitation":"(Zebua et al., 2023)","previouslyFormattedCitation":"(Zebua et al., 2023)"},"properties":{"noteIndex":0},"schema":"https://github.com/citation-style-language/schema/raw/master/csl-citation.json"}</w:instrText>
      </w:r>
      <w:r w:rsidR="00134243">
        <w:rPr>
          <w:rFonts w:ascii="Times New Roman" w:hAnsi="Times New Roman" w:cs="Times New Roman"/>
          <w:sz w:val="24"/>
          <w:szCs w:val="24"/>
        </w:rPr>
        <w:fldChar w:fldCharType="separate"/>
      </w:r>
      <w:r w:rsidR="00134243" w:rsidRPr="00134243">
        <w:rPr>
          <w:rFonts w:ascii="Times New Roman" w:hAnsi="Times New Roman" w:cs="Times New Roman"/>
          <w:noProof/>
          <w:sz w:val="24"/>
          <w:szCs w:val="24"/>
        </w:rPr>
        <w:t xml:space="preserve">Zebua et al., </w:t>
      </w:r>
      <w:r w:rsidR="00134243">
        <w:rPr>
          <w:rFonts w:ascii="Times New Roman" w:hAnsi="Times New Roman" w:cs="Times New Roman"/>
          <w:noProof/>
          <w:sz w:val="24"/>
          <w:szCs w:val="24"/>
        </w:rPr>
        <w:t>(</w:t>
      </w:r>
      <w:r w:rsidR="00134243" w:rsidRPr="00134243">
        <w:rPr>
          <w:rFonts w:ascii="Times New Roman" w:hAnsi="Times New Roman" w:cs="Times New Roman"/>
          <w:noProof/>
          <w:sz w:val="24"/>
          <w:szCs w:val="24"/>
        </w:rPr>
        <w:t>2023)</w:t>
      </w:r>
      <w:r w:rsidR="00134243">
        <w:rPr>
          <w:rFonts w:ascii="Times New Roman" w:hAnsi="Times New Roman" w:cs="Times New Roman"/>
          <w:sz w:val="24"/>
          <w:szCs w:val="24"/>
        </w:rPr>
        <w:fldChar w:fldCharType="end"/>
      </w:r>
      <w:r w:rsidR="00F1212C">
        <w:t xml:space="preserve"> </w:t>
      </w:r>
      <w:r w:rsidR="006434B2">
        <w:rPr>
          <w:rFonts w:ascii="Times New Roman" w:hAnsi="Times New Roman" w:cs="Times New Roman"/>
          <w:sz w:val="24"/>
          <w:szCs w:val="24"/>
        </w:rPr>
        <w:t xml:space="preserve">yang </w:t>
      </w:r>
      <w:proofErr w:type="spellStart"/>
      <w:r w:rsidR="006434B2">
        <w:rPr>
          <w:rFonts w:ascii="Times New Roman" w:hAnsi="Times New Roman" w:cs="Times New Roman"/>
          <w:sz w:val="24"/>
          <w:szCs w:val="24"/>
        </w:rPr>
        <w:t>menyatakan</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bahwa</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solvabilitas</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tidak</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berpengaruh</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signifikan</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terhadap</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keputusan</w:t>
      </w:r>
      <w:proofErr w:type="spellEnd"/>
      <w:r w:rsidR="006434B2">
        <w:rPr>
          <w:rFonts w:ascii="Times New Roman" w:hAnsi="Times New Roman" w:cs="Times New Roman"/>
          <w:sz w:val="24"/>
          <w:szCs w:val="24"/>
        </w:rPr>
        <w:t xml:space="preserve"> </w:t>
      </w:r>
      <w:proofErr w:type="spellStart"/>
      <w:r w:rsidR="006434B2">
        <w:rPr>
          <w:rFonts w:ascii="Times New Roman" w:hAnsi="Times New Roman" w:cs="Times New Roman"/>
          <w:sz w:val="24"/>
          <w:szCs w:val="24"/>
        </w:rPr>
        <w:t>investasi</w:t>
      </w:r>
      <w:proofErr w:type="spellEnd"/>
      <w:r w:rsidR="006434B2">
        <w:rPr>
          <w:rFonts w:ascii="Times New Roman" w:hAnsi="Times New Roman" w:cs="Times New Roman"/>
          <w:sz w:val="24"/>
          <w:szCs w:val="24"/>
        </w:rPr>
        <w:t xml:space="preserve">. </w:t>
      </w:r>
    </w:p>
    <w:p w14:paraId="7FC9EF83" w14:textId="69EEFAC2" w:rsidR="00921560" w:rsidRDefault="006B5B86" w:rsidP="004D7D30">
      <w:pPr>
        <w:pStyle w:val="ListParagraph"/>
        <w:tabs>
          <w:tab w:val="left" w:pos="6032"/>
        </w:tabs>
        <w:spacing w:after="120" w:line="480" w:lineRule="auto"/>
        <w:ind w:left="737" w:firstLine="397"/>
        <w:jc w:val="both"/>
        <w:rPr>
          <w:rFonts w:ascii="Times New Roman" w:hAnsi="Times New Roman" w:cs="Times New Roman"/>
          <w:sz w:val="24"/>
          <w:szCs w:val="24"/>
        </w:rPr>
      </w:pPr>
      <w:r w:rsidRPr="00A93D19">
        <w:rPr>
          <w:rFonts w:ascii="Times New Roman" w:hAnsi="Times New Roman" w:cs="Times New Roman"/>
          <w:i/>
          <w:sz w:val="24"/>
          <w:szCs w:val="24"/>
        </w:rPr>
        <w:t>R</w:t>
      </w:r>
      <w:r w:rsidR="00F1212C" w:rsidRPr="00A93D19">
        <w:rPr>
          <w:rFonts w:ascii="Times New Roman" w:hAnsi="Times New Roman" w:cs="Times New Roman"/>
          <w:i/>
          <w:sz w:val="24"/>
          <w:szCs w:val="24"/>
        </w:rPr>
        <w:t>esearch gap</w:t>
      </w:r>
      <w:r w:rsidR="00F1212C">
        <w:rPr>
          <w:rFonts w:ascii="Times New Roman" w:hAnsi="Times New Roman" w:cs="Times New Roman"/>
          <w:sz w:val="24"/>
          <w:szCs w:val="24"/>
        </w:rPr>
        <w:t xml:space="preserve"> juga </w:t>
      </w:r>
      <w:proofErr w:type="spellStart"/>
      <w:r w:rsidR="00F1212C">
        <w:rPr>
          <w:rFonts w:ascii="Times New Roman" w:hAnsi="Times New Roman" w:cs="Times New Roman"/>
          <w:sz w:val="24"/>
          <w:szCs w:val="24"/>
        </w:rPr>
        <w:t>ditemukan</w:t>
      </w:r>
      <w:proofErr w:type="spellEnd"/>
      <w:r w:rsidR="00F1212C">
        <w:rPr>
          <w:rFonts w:ascii="Times New Roman" w:hAnsi="Times New Roman" w:cs="Times New Roman"/>
          <w:sz w:val="24"/>
          <w:szCs w:val="24"/>
        </w:rPr>
        <w:t xml:space="preserve"> pada </w:t>
      </w:r>
      <w:proofErr w:type="spellStart"/>
      <w:r w:rsidR="00F1212C">
        <w:rPr>
          <w:rFonts w:ascii="Times New Roman" w:hAnsi="Times New Roman" w:cs="Times New Roman"/>
          <w:sz w:val="24"/>
          <w:szCs w:val="24"/>
        </w:rPr>
        <w:t>variabel</w:t>
      </w:r>
      <w:proofErr w:type="spellEnd"/>
      <w:r w:rsidR="00F1212C">
        <w:rPr>
          <w:rFonts w:ascii="Times New Roman" w:hAnsi="Times New Roman" w:cs="Times New Roman"/>
          <w:sz w:val="24"/>
          <w:szCs w:val="24"/>
        </w:rPr>
        <w:t xml:space="preserve"> </w:t>
      </w:r>
      <w:proofErr w:type="spellStart"/>
      <w:r w:rsidR="00F1212C">
        <w:rPr>
          <w:rFonts w:ascii="Times New Roman" w:hAnsi="Times New Roman" w:cs="Times New Roman"/>
          <w:sz w:val="24"/>
          <w:szCs w:val="24"/>
        </w:rPr>
        <w:t>pertumbuhan</w:t>
      </w:r>
      <w:proofErr w:type="spellEnd"/>
      <w:r w:rsidR="00F1212C">
        <w:rPr>
          <w:rFonts w:ascii="Times New Roman" w:hAnsi="Times New Roman" w:cs="Times New Roman"/>
          <w:sz w:val="24"/>
          <w:szCs w:val="24"/>
        </w:rPr>
        <w:t xml:space="preserve"> </w:t>
      </w:r>
      <w:proofErr w:type="spellStart"/>
      <w:r w:rsidR="00F1212C">
        <w:rPr>
          <w:rFonts w:ascii="Times New Roman" w:hAnsi="Times New Roman" w:cs="Times New Roman"/>
          <w:sz w:val="24"/>
          <w:szCs w:val="24"/>
        </w:rPr>
        <w:t>penjualan</w:t>
      </w:r>
      <w:proofErr w:type="spellEnd"/>
      <w:r w:rsidR="00F1212C">
        <w:rPr>
          <w:rFonts w:ascii="Times New Roman" w:hAnsi="Times New Roman" w:cs="Times New Roman"/>
          <w:sz w:val="24"/>
          <w:szCs w:val="24"/>
        </w:rPr>
        <w:t xml:space="preserve">, </w:t>
      </w:r>
      <w:proofErr w:type="spellStart"/>
      <w:r w:rsidR="00F1212C">
        <w:rPr>
          <w:rFonts w:ascii="Times New Roman" w:hAnsi="Times New Roman" w:cs="Times New Roman"/>
          <w:sz w:val="24"/>
          <w:szCs w:val="24"/>
        </w:rPr>
        <w:t>riset</w:t>
      </w:r>
      <w:proofErr w:type="spellEnd"/>
      <w:r w:rsidR="00F1212C">
        <w:rPr>
          <w:rFonts w:ascii="Times New Roman" w:hAnsi="Times New Roman" w:cs="Times New Roman"/>
          <w:sz w:val="24"/>
          <w:szCs w:val="24"/>
        </w:rPr>
        <w:t xml:space="preserve"> yang </w:t>
      </w:r>
      <w:proofErr w:type="spellStart"/>
      <w:r w:rsidR="00F1212C">
        <w:rPr>
          <w:rFonts w:ascii="Times New Roman" w:hAnsi="Times New Roman" w:cs="Times New Roman"/>
          <w:sz w:val="24"/>
          <w:szCs w:val="24"/>
        </w:rPr>
        <w:t>dilakukan</w:t>
      </w:r>
      <w:proofErr w:type="spellEnd"/>
      <w:r w:rsidR="00F1212C">
        <w:rPr>
          <w:rFonts w:ascii="Times New Roman" w:hAnsi="Times New Roman" w:cs="Times New Roman"/>
          <w:sz w:val="24"/>
          <w:szCs w:val="24"/>
        </w:rPr>
        <w:t xml:space="preserve"> oleh </w:t>
      </w:r>
      <w:r w:rsidR="00584029">
        <w:rPr>
          <w:rFonts w:ascii="Times New Roman" w:hAnsi="Times New Roman" w:cs="Times New Roman"/>
          <w:sz w:val="24"/>
          <w:szCs w:val="24"/>
        </w:rPr>
        <w:fldChar w:fldCharType="begin" w:fldLock="1"/>
      </w:r>
      <w:r w:rsidR="00584029">
        <w:rPr>
          <w:rFonts w:ascii="Times New Roman" w:hAnsi="Times New Roman" w:cs="Times New Roman"/>
          <w:sz w:val="24"/>
          <w:szCs w:val="24"/>
        </w:rPr>
        <w:instrText>ADDIN CSL_CITATION {"citationItems":[{"id":"ITEM-1","itemData":{"author":[{"dropping-particle":"","family":"Santoso","given":"Pamuji Hari","non-dropping-particle":"","parse-names":false,"suffix":""},{"dropping-particle":"","family":"Nurtanio","given":"Nurtanio","non-dropping-particle":"","parse-names":false,"suffix":""},{"dropping-particle":"","family":"Irman","given":"Mimelientesa","non-dropping-particle":"","parse-names":false,"suffix":""},{"dropping-particle":"","family":"Kudri","given":"Wan Muhammad","non-dropping-particle":"","parse-names":false,"suffix":""},{"dropping-particle":"","family":"Syahputra","given":"Hidayat","non-dropping-particle":"","parse-names":false,"suffix":""}],"container-title":"LUCRUM: Jurnal Bisnis Terapan","id":"ITEM-1","issue":"2","issued":{"date-parts":[["2023"]]},"page":"204-216","title":"UKURAN PERUSAHAAN, PERTUMBUHAN PENJUALAN, DEBT TO EQUITY RATIO, RETURN ON ASSETS TERHADAP PRICE EARNING RATIO PADA PERUSAHAAN PERTAMBANGAN MIGAS YANG LISTING DI BEI PERIODE 2010-2016","type":"article-journal","volume":"3"},"uris":["http://www.mendeley.com/documents/?uuid=10a56ed1-4dac-48e5-8ea3-1d1844d7ca63"]}],"mendeley":{"formattedCitation":"(Santoso et al., 2023)","manualFormatting":"Santoso et al., (2023)","plainTextFormattedCitation":"(Santoso et al., 2023)","previouslyFormattedCitation":"(Santoso et al., 2023)"},"properties":{"noteIndex":0},"schema":"https://github.com/citation-style-language/schema/raw/master/csl-citation.json"}</w:instrText>
      </w:r>
      <w:r w:rsidR="00584029">
        <w:rPr>
          <w:rFonts w:ascii="Times New Roman" w:hAnsi="Times New Roman" w:cs="Times New Roman"/>
          <w:sz w:val="24"/>
          <w:szCs w:val="24"/>
        </w:rPr>
        <w:fldChar w:fldCharType="separate"/>
      </w:r>
      <w:r w:rsidR="00584029" w:rsidRPr="00584029">
        <w:rPr>
          <w:rFonts w:ascii="Times New Roman" w:hAnsi="Times New Roman" w:cs="Times New Roman"/>
          <w:noProof/>
          <w:sz w:val="24"/>
          <w:szCs w:val="24"/>
        </w:rPr>
        <w:t xml:space="preserve">Santoso et al., </w:t>
      </w:r>
      <w:r w:rsidR="00584029">
        <w:rPr>
          <w:rFonts w:ascii="Times New Roman" w:hAnsi="Times New Roman" w:cs="Times New Roman"/>
          <w:noProof/>
          <w:sz w:val="24"/>
          <w:szCs w:val="24"/>
        </w:rPr>
        <w:t>(</w:t>
      </w:r>
      <w:r w:rsidR="00584029" w:rsidRPr="00584029">
        <w:rPr>
          <w:rFonts w:ascii="Times New Roman" w:hAnsi="Times New Roman" w:cs="Times New Roman"/>
          <w:noProof/>
          <w:sz w:val="24"/>
          <w:szCs w:val="24"/>
        </w:rPr>
        <w:t>2023)</w:t>
      </w:r>
      <w:r w:rsidR="00584029">
        <w:rPr>
          <w:rFonts w:ascii="Times New Roman" w:hAnsi="Times New Roman" w:cs="Times New Roman"/>
          <w:sz w:val="24"/>
          <w:szCs w:val="24"/>
        </w:rPr>
        <w:fldChar w:fldCharType="end"/>
      </w:r>
      <w:r w:rsidR="00584029">
        <w:rPr>
          <w:rFonts w:ascii="Times New Roman" w:hAnsi="Times New Roman" w:cs="Times New Roman"/>
          <w:sz w:val="24"/>
          <w:szCs w:val="24"/>
        </w:rPr>
        <w:t xml:space="preserve"> </w:t>
      </w:r>
      <w:r w:rsidR="00F1212C" w:rsidRPr="001828CD">
        <w:rPr>
          <w:rFonts w:ascii="Times New Roman" w:hAnsi="Times New Roman" w:cs="Times New Roman"/>
          <w:sz w:val="24"/>
          <w:szCs w:val="24"/>
        </w:rPr>
        <w:t xml:space="preserve">yang </w:t>
      </w:r>
      <w:proofErr w:type="spellStart"/>
      <w:r w:rsidR="00F1212C" w:rsidRPr="001828CD">
        <w:rPr>
          <w:rFonts w:ascii="Times New Roman" w:hAnsi="Times New Roman" w:cs="Times New Roman"/>
          <w:sz w:val="24"/>
          <w:szCs w:val="24"/>
        </w:rPr>
        <w:t>menyatakan</w:t>
      </w:r>
      <w:proofErr w:type="spellEnd"/>
      <w:r w:rsidR="00F1212C" w:rsidRPr="001828CD">
        <w:rPr>
          <w:rFonts w:ascii="Times New Roman" w:hAnsi="Times New Roman" w:cs="Times New Roman"/>
          <w:sz w:val="24"/>
          <w:szCs w:val="24"/>
        </w:rPr>
        <w:t xml:space="preserve"> </w:t>
      </w:r>
      <w:proofErr w:type="spellStart"/>
      <w:r w:rsidR="00F1212C" w:rsidRPr="001828CD">
        <w:rPr>
          <w:rFonts w:ascii="Times New Roman" w:hAnsi="Times New Roman" w:cs="Times New Roman"/>
          <w:sz w:val="24"/>
          <w:szCs w:val="24"/>
        </w:rPr>
        <w:t>bahwa</w:t>
      </w:r>
      <w:proofErr w:type="spellEnd"/>
      <w:r w:rsidR="00F1212C" w:rsidRPr="001828CD">
        <w:rPr>
          <w:rFonts w:ascii="Times New Roman" w:hAnsi="Times New Roman" w:cs="Times New Roman"/>
          <w:sz w:val="24"/>
          <w:szCs w:val="24"/>
        </w:rPr>
        <w:t xml:space="preserve"> </w:t>
      </w:r>
      <w:proofErr w:type="spellStart"/>
      <w:r w:rsidR="00F1212C" w:rsidRPr="001828CD">
        <w:rPr>
          <w:rFonts w:ascii="Times New Roman" w:hAnsi="Times New Roman" w:cs="Times New Roman"/>
          <w:sz w:val="24"/>
          <w:szCs w:val="24"/>
        </w:rPr>
        <w:t>pertumbuhan</w:t>
      </w:r>
      <w:proofErr w:type="spellEnd"/>
      <w:r w:rsidR="00F1212C" w:rsidRPr="001828CD">
        <w:rPr>
          <w:rFonts w:ascii="Times New Roman" w:hAnsi="Times New Roman" w:cs="Times New Roman"/>
          <w:sz w:val="24"/>
          <w:szCs w:val="24"/>
        </w:rPr>
        <w:t xml:space="preserve"> </w:t>
      </w:r>
      <w:proofErr w:type="spellStart"/>
      <w:r w:rsidR="00F1212C" w:rsidRPr="001828CD">
        <w:rPr>
          <w:rFonts w:ascii="Times New Roman" w:hAnsi="Times New Roman" w:cs="Times New Roman"/>
          <w:sz w:val="24"/>
          <w:szCs w:val="24"/>
        </w:rPr>
        <w:t>penjualan</w:t>
      </w:r>
      <w:proofErr w:type="spellEnd"/>
      <w:r w:rsidR="00F1212C" w:rsidRPr="001828CD">
        <w:rPr>
          <w:rFonts w:ascii="Times New Roman" w:hAnsi="Times New Roman" w:cs="Times New Roman"/>
          <w:sz w:val="24"/>
          <w:szCs w:val="24"/>
        </w:rPr>
        <w:t xml:space="preserve"> </w:t>
      </w:r>
      <w:proofErr w:type="spellStart"/>
      <w:r w:rsidR="007E286C" w:rsidRPr="001828CD">
        <w:rPr>
          <w:rFonts w:ascii="Times New Roman" w:hAnsi="Times New Roman" w:cs="Times New Roman"/>
          <w:sz w:val="24"/>
          <w:szCs w:val="24"/>
        </w:rPr>
        <w:t>berpengaruh</w:t>
      </w:r>
      <w:proofErr w:type="spellEnd"/>
      <w:r w:rsidR="007E286C" w:rsidRPr="001828CD">
        <w:rPr>
          <w:rFonts w:ascii="Times New Roman" w:hAnsi="Times New Roman" w:cs="Times New Roman"/>
          <w:sz w:val="24"/>
          <w:szCs w:val="24"/>
        </w:rPr>
        <w:t xml:space="preserve"> </w:t>
      </w:r>
      <w:proofErr w:type="spellStart"/>
      <w:r w:rsidR="007E286C" w:rsidRPr="001828CD">
        <w:rPr>
          <w:rFonts w:ascii="Times New Roman" w:hAnsi="Times New Roman" w:cs="Times New Roman"/>
          <w:sz w:val="24"/>
          <w:szCs w:val="24"/>
        </w:rPr>
        <w:t>signifikan</w:t>
      </w:r>
      <w:proofErr w:type="spellEnd"/>
      <w:r w:rsidR="007E286C" w:rsidRPr="001828CD">
        <w:rPr>
          <w:rFonts w:ascii="Times New Roman" w:hAnsi="Times New Roman" w:cs="Times New Roman"/>
          <w:sz w:val="24"/>
          <w:szCs w:val="24"/>
        </w:rPr>
        <w:t xml:space="preserve"> </w:t>
      </w:r>
      <w:proofErr w:type="spellStart"/>
      <w:r w:rsidR="007E286C" w:rsidRPr="001828CD">
        <w:rPr>
          <w:rFonts w:ascii="Times New Roman" w:hAnsi="Times New Roman" w:cs="Times New Roman"/>
          <w:sz w:val="24"/>
          <w:szCs w:val="24"/>
        </w:rPr>
        <w:t>terhadap</w:t>
      </w:r>
      <w:proofErr w:type="spellEnd"/>
      <w:r w:rsidR="007E286C" w:rsidRPr="001828CD">
        <w:rPr>
          <w:rFonts w:ascii="Times New Roman" w:hAnsi="Times New Roman" w:cs="Times New Roman"/>
          <w:sz w:val="24"/>
          <w:szCs w:val="24"/>
        </w:rPr>
        <w:t xml:space="preserve"> </w:t>
      </w:r>
      <w:proofErr w:type="spellStart"/>
      <w:r w:rsidR="007E286C" w:rsidRPr="001828CD">
        <w:rPr>
          <w:rFonts w:ascii="Times New Roman" w:hAnsi="Times New Roman" w:cs="Times New Roman"/>
          <w:sz w:val="24"/>
          <w:szCs w:val="24"/>
        </w:rPr>
        <w:t>keputusan</w:t>
      </w:r>
      <w:proofErr w:type="spellEnd"/>
      <w:r w:rsidR="007E286C" w:rsidRPr="001828CD">
        <w:rPr>
          <w:rFonts w:ascii="Times New Roman" w:hAnsi="Times New Roman" w:cs="Times New Roman"/>
          <w:sz w:val="24"/>
          <w:szCs w:val="24"/>
        </w:rPr>
        <w:t xml:space="preserve"> </w:t>
      </w:r>
      <w:proofErr w:type="spellStart"/>
      <w:r w:rsidR="007E286C" w:rsidRPr="001828CD">
        <w:rPr>
          <w:rFonts w:ascii="Times New Roman" w:hAnsi="Times New Roman" w:cs="Times New Roman"/>
          <w:sz w:val="24"/>
          <w:szCs w:val="24"/>
        </w:rPr>
        <w:t>investasi</w:t>
      </w:r>
      <w:proofErr w:type="spellEnd"/>
      <w:r w:rsidR="007E286C" w:rsidRPr="001828CD">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Berbanding</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terbalik</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dengan</w:t>
      </w:r>
      <w:proofErr w:type="spellEnd"/>
      <w:r w:rsidR="007E286C">
        <w:rPr>
          <w:rFonts w:ascii="Times New Roman" w:hAnsi="Times New Roman" w:cs="Times New Roman"/>
          <w:sz w:val="24"/>
          <w:szCs w:val="24"/>
        </w:rPr>
        <w:t xml:space="preserve"> </w:t>
      </w:r>
      <w:proofErr w:type="spellStart"/>
      <w:r w:rsidR="00584029">
        <w:rPr>
          <w:rFonts w:ascii="Times New Roman" w:hAnsi="Times New Roman" w:cs="Times New Roman"/>
          <w:sz w:val="24"/>
          <w:szCs w:val="24"/>
        </w:rPr>
        <w:t>penelitian</w:t>
      </w:r>
      <w:proofErr w:type="spellEnd"/>
      <w:r w:rsidR="00584029">
        <w:rPr>
          <w:rFonts w:ascii="Times New Roman" w:hAnsi="Times New Roman" w:cs="Times New Roman"/>
          <w:sz w:val="24"/>
          <w:szCs w:val="24"/>
        </w:rPr>
        <w:t xml:space="preserve"> yang </w:t>
      </w:r>
      <w:proofErr w:type="spellStart"/>
      <w:r w:rsidR="00584029">
        <w:rPr>
          <w:rFonts w:ascii="Times New Roman" w:hAnsi="Times New Roman" w:cs="Times New Roman"/>
          <w:sz w:val="24"/>
          <w:szCs w:val="24"/>
        </w:rPr>
        <w:t>dilakukan</w:t>
      </w:r>
      <w:proofErr w:type="spellEnd"/>
      <w:r w:rsidR="00584029">
        <w:rPr>
          <w:rFonts w:ascii="Times New Roman" w:hAnsi="Times New Roman" w:cs="Times New Roman"/>
          <w:sz w:val="24"/>
          <w:szCs w:val="24"/>
        </w:rPr>
        <w:t xml:space="preserve"> oleh </w:t>
      </w:r>
      <w:r w:rsidR="001D5826">
        <w:rPr>
          <w:rFonts w:ascii="Times New Roman" w:hAnsi="Times New Roman" w:cs="Times New Roman"/>
          <w:sz w:val="24"/>
          <w:szCs w:val="24"/>
        </w:rPr>
        <w:fldChar w:fldCharType="begin" w:fldLock="1"/>
      </w:r>
      <w:r w:rsidR="00F34AA7">
        <w:rPr>
          <w:rFonts w:ascii="Times New Roman" w:hAnsi="Times New Roman" w:cs="Times New Roman"/>
          <w:sz w:val="24"/>
          <w:szCs w:val="24"/>
        </w:rPr>
        <w:instrText>ADDIN CSL_CITATION {"citationItems":[{"id":"ITEM-1","itemData":{"author":[{"dropping-particle":"al","family":"Aprillia R","given":"et","non-dropping-particle":"","parse-names":false,"suffix":""}],"container-title":"JEMBATAN ( Jurnal ekonomi, Manajemen, Bisnis, Auditing, dan Akuntansi)","id":"ITEM-1","issue":"2","issued":{"date-parts":[["2022"]]},"page":"20-29","title":"Pengaruh Arus kas, Struktur Modal, Profitabilitas, dan pertumbuhan penjualan terhadap keputusan investasi pada perusahaan farmasiyag terdaftar di Bursa Efek Indonesia Periode 2016-2020","type":"article-journal","volume":"7"},"uris":["http://www.mendeley.com/documents/?uuid=d191edc6-e854-4caf-9125-c1c38f10fd61"]}],"mendeley":{"formattedCitation":"(Aprillia R, 2022)","manualFormatting":"Aprillia R, (2022)","plainTextFormattedCitation":"(Aprillia R, 2022)","previouslyFormattedCitation":"(Aprillia R, 2022)"},"properties":{"noteIndex":0},"schema":"https://github.com/citation-style-language/schema/raw/master/csl-citation.json"}</w:instrText>
      </w:r>
      <w:r w:rsidR="001D5826">
        <w:rPr>
          <w:rFonts w:ascii="Times New Roman" w:hAnsi="Times New Roman" w:cs="Times New Roman"/>
          <w:sz w:val="24"/>
          <w:szCs w:val="24"/>
        </w:rPr>
        <w:fldChar w:fldCharType="separate"/>
      </w:r>
      <w:r w:rsidR="001D5826" w:rsidRPr="001D5826">
        <w:rPr>
          <w:rFonts w:ascii="Times New Roman" w:hAnsi="Times New Roman" w:cs="Times New Roman"/>
          <w:noProof/>
          <w:sz w:val="24"/>
          <w:szCs w:val="24"/>
        </w:rPr>
        <w:t xml:space="preserve">Aprillia R, </w:t>
      </w:r>
      <w:r w:rsidR="001D5826">
        <w:rPr>
          <w:rFonts w:ascii="Times New Roman" w:hAnsi="Times New Roman" w:cs="Times New Roman"/>
          <w:noProof/>
          <w:sz w:val="24"/>
          <w:szCs w:val="24"/>
        </w:rPr>
        <w:t>(</w:t>
      </w:r>
      <w:r w:rsidR="001D5826" w:rsidRPr="001D5826">
        <w:rPr>
          <w:rFonts w:ascii="Times New Roman" w:hAnsi="Times New Roman" w:cs="Times New Roman"/>
          <w:noProof/>
          <w:sz w:val="24"/>
          <w:szCs w:val="24"/>
        </w:rPr>
        <w:t>2022)</w:t>
      </w:r>
      <w:r w:rsidR="001D5826">
        <w:rPr>
          <w:rFonts w:ascii="Times New Roman" w:hAnsi="Times New Roman" w:cs="Times New Roman"/>
          <w:sz w:val="24"/>
          <w:szCs w:val="24"/>
        </w:rPr>
        <w:fldChar w:fldCharType="end"/>
      </w:r>
      <w:r w:rsidR="001D5826">
        <w:rPr>
          <w:rFonts w:ascii="Times New Roman" w:hAnsi="Times New Roman" w:cs="Times New Roman"/>
          <w:sz w:val="24"/>
          <w:szCs w:val="24"/>
        </w:rPr>
        <w:t xml:space="preserve"> </w:t>
      </w:r>
      <w:r w:rsidR="007E286C">
        <w:rPr>
          <w:rFonts w:ascii="Times New Roman" w:hAnsi="Times New Roman" w:cs="Times New Roman"/>
          <w:sz w:val="24"/>
          <w:szCs w:val="24"/>
        </w:rPr>
        <w:t xml:space="preserve">yang </w:t>
      </w:r>
      <w:proofErr w:type="spellStart"/>
      <w:r w:rsidR="007E286C">
        <w:rPr>
          <w:rFonts w:ascii="Times New Roman" w:hAnsi="Times New Roman" w:cs="Times New Roman"/>
          <w:sz w:val="24"/>
          <w:szCs w:val="24"/>
        </w:rPr>
        <w:t>menyatakan</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bahwa</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pertumbuhan</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penjualan</w:t>
      </w:r>
      <w:proofErr w:type="spellEnd"/>
      <w:r w:rsidR="007E286C">
        <w:rPr>
          <w:rFonts w:ascii="Times New Roman" w:hAnsi="Times New Roman" w:cs="Times New Roman"/>
          <w:sz w:val="24"/>
          <w:szCs w:val="24"/>
        </w:rPr>
        <w:t xml:space="preserve"> </w:t>
      </w:r>
      <w:proofErr w:type="spellStart"/>
      <w:r w:rsidR="00584029">
        <w:rPr>
          <w:rFonts w:ascii="Times New Roman" w:hAnsi="Times New Roman" w:cs="Times New Roman"/>
          <w:sz w:val="24"/>
          <w:szCs w:val="24"/>
        </w:rPr>
        <w:t>tidak</w:t>
      </w:r>
      <w:proofErr w:type="spellEnd"/>
      <w:r w:rsidR="00584029">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berpengaruh</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secara</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signifikan</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terhadap</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keputusan</w:t>
      </w:r>
      <w:proofErr w:type="spellEnd"/>
      <w:r w:rsidR="007E286C">
        <w:rPr>
          <w:rFonts w:ascii="Times New Roman" w:hAnsi="Times New Roman" w:cs="Times New Roman"/>
          <w:sz w:val="24"/>
          <w:szCs w:val="24"/>
        </w:rPr>
        <w:t xml:space="preserve"> </w:t>
      </w:r>
      <w:proofErr w:type="spellStart"/>
      <w:r w:rsidR="007E286C">
        <w:rPr>
          <w:rFonts w:ascii="Times New Roman" w:hAnsi="Times New Roman" w:cs="Times New Roman"/>
          <w:sz w:val="24"/>
          <w:szCs w:val="24"/>
        </w:rPr>
        <w:t>investasi</w:t>
      </w:r>
      <w:proofErr w:type="spellEnd"/>
      <w:r w:rsidR="007E286C">
        <w:rPr>
          <w:rFonts w:ascii="Times New Roman" w:hAnsi="Times New Roman" w:cs="Times New Roman"/>
          <w:sz w:val="24"/>
          <w:szCs w:val="24"/>
        </w:rPr>
        <w:t xml:space="preserve">. </w:t>
      </w:r>
    </w:p>
    <w:p w14:paraId="77C206F7" w14:textId="7BB33F3B" w:rsidR="00584029" w:rsidRDefault="00584029" w:rsidP="00584029">
      <w:pPr>
        <w:tabs>
          <w:tab w:val="left" w:pos="567"/>
        </w:tabs>
        <w:spacing w:line="480" w:lineRule="auto"/>
        <w:ind w:left="720"/>
        <w:jc w:val="both"/>
        <w:rPr>
          <w:rFonts w:ascii="Times New Roman" w:hAnsi="Times New Roman" w:cs="Times New Roman"/>
          <w:b/>
          <w:noProof/>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dan </w:t>
      </w:r>
      <w:r w:rsidRPr="00C149D3">
        <w:rPr>
          <w:rFonts w:ascii="Times New Roman" w:hAnsi="Times New Roman" w:cs="Times New Roman"/>
          <w:i/>
          <w:sz w:val="24"/>
          <w:szCs w:val="24"/>
        </w:rPr>
        <w:t>research gap</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sidRPr="00FE5B88">
        <w:rPr>
          <w:rFonts w:ascii="Times New Roman" w:hAnsi="Times New Roman" w:cs="Times New Roman"/>
          <w:b/>
          <w:noProof/>
          <w:sz w:val="24"/>
          <w:szCs w:val="24"/>
        </w:rPr>
        <w:t>Pengaruh</w:t>
      </w:r>
      <w:proofErr w:type="spellEnd"/>
      <w:r w:rsidRPr="00FE5B88">
        <w:rPr>
          <w:rFonts w:ascii="Times New Roman" w:hAnsi="Times New Roman" w:cs="Times New Roman"/>
          <w:b/>
          <w:noProof/>
          <w:sz w:val="24"/>
          <w:szCs w:val="24"/>
        </w:rPr>
        <w:t xml:space="preserve"> </w:t>
      </w:r>
      <w:r w:rsidRPr="004D10A7">
        <w:rPr>
          <w:rFonts w:ascii="Times New Roman" w:hAnsi="Times New Roman" w:cs="Times New Roman"/>
          <w:b/>
          <w:i/>
          <w:noProof/>
          <w:sz w:val="24"/>
          <w:szCs w:val="24"/>
        </w:rPr>
        <w:t>Cash Flow, Firm Size</w:t>
      </w:r>
      <w:r>
        <w:rPr>
          <w:rFonts w:ascii="Times New Roman" w:hAnsi="Times New Roman" w:cs="Times New Roman"/>
          <w:b/>
          <w:noProof/>
          <w:sz w:val="24"/>
          <w:szCs w:val="24"/>
        </w:rPr>
        <w:t>, Solvabilitas</w:t>
      </w:r>
      <w:r w:rsidRPr="00FE5B88">
        <w:rPr>
          <w:rFonts w:ascii="Times New Roman" w:hAnsi="Times New Roman" w:cs="Times New Roman"/>
          <w:b/>
          <w:noProof/>
          <w:sz w:val="24"/>
          <w:szCs w:val="24"/>
        </w:rPr>
        <w:t xml:space="preserve"> Dan Pertumbuhan Penjualan Terhadap Keputusan Investasi Pada </w:t>
      </w:r>
      <w:r>
        <w:rPr>
          <w:rFonts w:ascii="Times New Roman" w:hAnsi="Times New Roman" w:cs="Times New Roman"/>
          <w:b/>
          <w:noProof/>
          <w:sz w:val="24"/>
          <w:szCs w:val="24"/>
        </w:rPr>
        <w:t xml:space="preserve">Perusahaan </w:t>
      </w:r>
      <w:r w:rsidRPr="00FE5B88">
        <w:rPr>
          <w:rFonts w:ascii="Times New Roman" w:hAnsi="Times New Roman" w:cs="Times New Roman"/>
          <w:b/>
          <w:noProof/>
          <w:sz w:val="24"/>
          <w:szCs w:val="24"/>
        </w:rPr>
        <w:t xml:space="preserve">Sub Sektor </w:t>
      </w:r>
      <w:r w:rsidRPr="000D04F8">
        <w:rPr>
          <w:rFonts w:ascii="Times New Roman" w:hAnsi="Times New Roman" w:cs="Times New Roman"/>
          <w:b/>
          <w:i/>
          <w:noProof/>
          <w:sz w:val="24"/>
          <w:szCs w:val="24"/>
        </w:rPr>
        <w:t>Food And Beverage</w:t>
      </w:r>
      <w:r>
        <w:rPr>
          <w:rFonts w:ascii="Times New Roman" w:hAnsi="Times New Roman" w:cs="Times New Roman"/>
          <w:b/>
          <w:noProof/>
          <w:sz w:val="24"/>
          <w:szCs w:val="24"/>
        </w:rPr>
        <w:t xml:space="preserve"> Yang Terdaftar Di Bursa Efek Indonesia</w:t>
      </w:r>
      <w:r w:rsidRPr="00FE5B88">
        <w:rPr>
          <w:rFonts w:ascii="Times New Roman" w:hAnsi="Times New Roman" w:cs="Times New Roman"/>
          <w:b/>
          <w:noProof/>
          <w:sz w:val="24"/>
          <w:szCs w:val="24"/>
        </w:rPr>
        <w:t xml:space="preserve"> Periode 2019-2023</w:t>
      </w:r>
      <w:r>
        <w:rPr>
          <w:rFonts w:ascii="Times New Roman" w:hAnsi="Times New Roman" w:cs="Times New Roman"/>
          <w:b/>
          <w:noProof/>
          <w:sz w:val="24"/>
          <w:szCs w:val="24"/>
        </w:rPr>
        <w:t>”.</w:t>
      </w:r>
    </w:p>
    <w:p w14:paraId="6747CF05" w14:textId="1A96FBEE" w:rsidR="00584029" w:rsidRPr="001828CD" w:rsidRDefault="00584029" w:rsidP="004D7D30">
      <w:pPr>
        <w:pStyle w:val="ListParagraph"/>
        <w:tabs>
          <w:tab w:val="left" w:pos="6032"/>
        </w:tabs>
        <w:spacing w:after="120" w:line="480" w:lineRule="auto"/>
        <w:ind w:left="737" w:firstLine="397"/>
        <w:jc w:val="both"/>
        <w:rPr>
          <w:rFonts w:ascii="Times New Roman" w:hAnsi="Times New Roman" w:cs="Times New Roman"/>
          <w:sz w:val="24"/>
          <w:szCs w:val="24"/>
        </w:rPr>
      </w:pPr>
    </w:p>
    <w:p w14:paraId="00F67CBD" w14:textId="77777777" w:rsidR="002233B7" w:rsidRPr="007E286C" w:rsidRDefault="002233B7" w:rsidP="007E286C">
      <w:pPr>
        <w:pStyle w:val="ListParagraph"/>
        <w:tabs>
          <w:tab w:val="left" w:pos="6032"/>
        </w:tabs>
        <w:spacing w:after="120" w:line="480" w:lineRule="auto"/>
        <w:ind w:left="737" w:firstLine="698"/>
        <w:jc w:val="both"/>
        <w:rPr>
          <w:rFonts w:ascii="Times New Roman" w:hAnsi="Times New Roman" w:cs="Times New Roman"/>
          <w:sz w:val="24"/>
          <w:szCs w:val="24"/>
        </w:rPr>
      </w:pPr>
      <w:r w:rsidRPr="00807065">
        <w:rPr>
          <w:rFonts w:ascii="Times New Roman" w:hAnsi="Times New Roman" w:cs="Times New Roman"/>
          <w:sz w:val="24"/>
          <w:szCs w:val="24"/>
        </w:rPr>
        <w:br w:type="page"/>
      </w:r>
    </w:p>
    <w:p w14:paraId="0B1C13CA" w14:textId="4A0014B0" w:rsidR="002233B7" w:rsidRPr="00707717" w:rsidRDefault="002233B7" w:rsidP="00381B7F">
      <w:pPr>
        <w:pStyle w:val="Heading2"/>
      </w:pPr>
      <w:bookmarkStart w:id="6" w:name="_Toc165029604"/>
      <w:proofErr w:type="spellStart"/>
      <w:r w:rsidRPr="00707717">
        <w:lastRenderedPageBreak/>
        <w:t>Rumusan</w:t>
      </w:r>
      <w:proofErr w:type="spellEnd"/>
      <w:r w:rsidR="00117DA0" w:rsidRPr="00707717">
        <w:t xml:space="preserve"> M</w:t>
      </w:r>
      <w:r w:rsidRPr="00707717">
        <w:t>asalah</w:t>
      </w:r>
      <w:bookmarkEnd w:id="6"/>
      <w:r w:rsidRPr="00707717">
        <w:t xml:space="preserve"> </w:t>
      </w:r>
    </w:p>
    <w:p w14:paraId="4F2FD78B" w14:textId="77777777" w:rsidR="00263EAA" w:rsidRPr="00263EAA" w:rsidRDefault="002233B7" w:rsidP="0060272C">
      <w:pPr>
        <w:pStyle w:val="ListParagraph"/>
        <w:tabs>
          <w:tab w:val="left" w:pos="1276"/>
          <w:tab w:val="left" w:pos="6032"/>
        </w:tabs>
        <w:spacing w:line="480" w:lineRule="auto"/>
        <w:ind w:firstLine="55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60272C">
        <w:rPr>
          <w:rFonts w:ascii="Times New Roman" w:hAnsi="Times New Roman" w:cs="Times New Roman"/>
          <w:sz w:val="24"/>
          <w:szCs w:val="24"/>
        </w:rPr>
        <w:t>uraian</w:t>
      </w:r>
      <w:proofErr w:type="spellEnd"/>
      <w:r w:rsidR="0060272C">
        <w:rPr>
          <w:rFonts w:ascii="Times New Roman" w:hAnsi="Times New Roman" w:cs="Times New Roman"/>
          <w:sz w:val="24"/>
          <w:szCs w:val="24"/>
        </w:rPr>
        <w:t xml:space="preserve"> </w:t>
      </w:r>
      <w:proofErr w:type="spellStart"/>
      <w:r w:rsidR="0060272C">
        <w:rPr>
          <w:rFonts w:ascii="Times New Roman" w:hAnsi="Times New Roman" w:cs="Times New Roman"/>
          <w:sz w:val="24"/>
          <w:szCs w:val="24"/>
        </w:rPr>
        <w:t>latar</w:t>
      </w:r>
      <w:proofErr w:type="spellEnd"/>
      <w:r w:rsidR="0060272C">
        <w:rPr>
          <w:rFonts w:ascii="Times New Roman" w:hAnsi="Times New Roman" w:cs="Times New Roman"/>
          <w:sz w:val="24"/>
          <w:szCs w:val="24"/>
        </w:rPr>
        <w:t xml:space="preserve"> </w:t>
      </w:r>
      <w:proofErr w:type="spellStart"/>
      <w:r w:rsidR="0060272C">
        <w:rPr>
          <w:rFonts w:ascii="Times New Roman" w:hAnsi="Times New Roman" w:cs="Times New Roman"/>
          <w:sz w:val="24"/>
          <w:szCs w:val="24"/>
        </w:rPr>
        <w:t>belakang</w:t>
      </w:r>
      <w:proofErr w:type="spellEnd"/>
      <w:r w:rsidR="0060272C">
        <w:rPr>
          <w:rFonts w:ascii="Times New Roman" w:hAnsi="Times New Roman" w:cs="Times New Roman"/>
          <w:sz w:val="24"/>
          <w:szCs w:val="24"/>
        </w:rPr>
        <w:t xml:space="preserve"> di </w:t>
      </w:r>
      <w:proofErr w:type="spellStart"/>
      <w:r w:rsidR="0060272C">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w:t>
      </w:r>
      <w:r w:rsidR="0060272C">
        <w:rPr>
          <w:rFonts w:ascii="Times New Roman" w:hAnsi="Times New Roman" w:cs="Times New Roman"/>
          <w:sz w:val="24"/>
          <w:szCs w:val="24"/>
        </w:rPr>
        <w:t>n</w:t>
      </w:r>
      <w:proofErr w:type="spellEnd"/>
      <w:r w:rsidR="0060272C">
        <w:rPr>
          <w:rFonts w:ascii="Times New Roman" w:hAnsi="Times New Roman" w:cs="Times New Roman"/>
          <w:sz w:val="24"/>
          <w:szCs w:val="24"/>
        </w:rPr>
        <w:t xml:space="preserve"> </w:t>
      </w:r>
      <w:proofErr w:type="spellStart"/>
      <w:r w:rsidR="0060272C">
        <w:rPr>
          <w:rFonts w:ascii="Times New Roman" w:hAnsi="Times New Roman" w:cs="Times New Roman"/>
          <w:sz w:val="24"/>
          <w:szCs w:val="24"/>
        </w:rPr>
        <w:t>masalah</w:t>
      </w:r>
      <w:proofErr w:type="spellEnd"/>
      <w:r w:rsidR="0060272C">
        <w:rPr>
          <w:rFonts w:ascii="Times New Roman" w:hAnsi="Times New Roman" w:cs="Times New Roman"/>
          <w:sz w:val="24"/>
          <w:szCs w:val="24"/>
        </w:rPr>
        <w:t xml:space="preserve"> </w:t>
      </w:r>
      <w:proofErr w:type="spellStart"/>
      <w:r w:rsidR="0060272C">
        <w:rPr>
          <w:rFonts w:ascii="Times New Roman" w:hAnsi="Times New Roman" w:cs="Times New Roman"/>
          <w:sz w:val="24"/>
          <w:szCs w:val="24"/>
        </w:rPr>
        <w:t>dalam</w:t>
      </w:r>
      <w:proofErr w:type="spellEnd"/>
      <w:r w:rsidR="0060272C">
        <w:rPr>
          <w:rFonts w:ascii="Times New Roman" w:hAnsi="Times New Roman" w:cs="Times New Roman"/>
          <w:sz w:val="24"/>
          <w:szCs w:val="24"/>
        </w:rPr>
        <w:t xml:space="preserve"> </w:t>
      </w:r>
      <w:proofErr w:type="spellStart"/>
      <w:r w:rsidR="0060272C">
        <w:rPr>
          <w:rFonts w:ascii="Times New Roman" w:hAnsi="Times New Roman" w:cs="Times New Roman"/>
          <w:sz w:val="24"/>
          <w:szCs w:val="24"/>
        </w:rPr>
        <w:t>penelitian</w:t>
      </w:r>
      <w:proofErr w:type="spellEnd"/>
      <w:r w:rsidR="00263EAA">
        <w:rPr>
          <w:rFonts w:ascii="Times New Roman" w:hAnsi="Times New Roman" w:cs="Times New Roman"/>
          <w:sz w:val="24"/>
          <w:szCs w:val="24"/>
        </w:rPr>
        <w:t xml:space="preserve"> </w:t>
      </w:r>
      <w:proofErr w:type="spellStart"/>
      <w:r w:rsidR="00263EAA">
        <w:rPr>
          <w:rFonts w:ascii="Times New Roman" w:hAnsi="Times New Roman" w:cs="Times New Roman"/>
          <w:sz w:val="24"/>
          <w:szCs w:val="24"/>
        </w:rPr>
        <w:t>sebagai</w:t>
      </w:r>
      <w:proofErr w:type="spellEnd"/>
      <w:r w:rsidR="00263EAA">
        <w:rPr>
          <w:rFonts w:ascii="Times New Roman" w:hAnsi="Times New Roman" w:cs="Times New Roman"/>
          <w:sz w:val="24"/>
          <w:szCs w:val="24"/>
        </w:rPr>
        <w:t xml:space="preserve"> </w:t>
      </w:r>
      <w:proofErr w:type="spellStart"/>
      <w:proofErr w:type="gramStart"/>
      <w:r w:rsidR="00263EAA">
        <w:rPr>
          <w:rFonts w:ascii="Times New Roman" w:hAnsi="Times New Roman" w:cs="Times New Roman"/>
          <w:sz w:val="24"/>
          <w:szCs w:val="24"/>
        </w:rPr>
        <w:t>berikut</w:t>
      </w:r>
      <w:proofErr w:type="spellEnd"/>
      <w:r w:rsidR="00263EAA">
        <w:rPr>
          <w:rFonts w:ascii="Times New Roman" w:hAnsi="Times New Roman" w:cs="Times New Roman"/>
          <w:sz w:val="24"/>
          <w:szCs w:val="24"/>
        </w:rPr>
        <w:t xml:space="preserve"> :</w:t>
      </w:r>
      <w:proofErr w:type="gramEnd"/>
    </w:p>
    <w:p w14:paraId="796CC672" w14:textId="77777777" w:rsidR="002233B7" w:rsidRDefault="00263EAA" w:rsidP="00E85FB8">
      <w:pPr>
        <w:pStyle w:val="ListParagraph"/>
        <w:numPr>
          <w:ilvl w:val="0"/>
          <w:numId w:val="1"/>
        </w:numPr>
        <w:tabs>
          <w:tab w:val="left" w:pos="603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0D04F8">
        <w:rPr>
          <w:rFonts w:ascii="Times New Roman" w:hAnsi="Times New Roman" w:cs="Times New Roman"/>
          <w:i/>
          <w:sz w:val="24"/>
          <w:szCs w:val="24"/>
        </w:rPr>
        <w:t>Cash Flow</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Perusahaan Sub Sek</w:t>
      </w:r>
      <w:r w:rsidR="003C5BF1">
        <w:rPr>
          <w:rFonts w:ascii="Times New Roman" w:hAnsi="Times New Roman" w:cs="Times New Roman"/>
          <w:sz w:val="24"/>
          <w:szCs w:val="24"/>
        </w:rPr>
        <w:t xml:space="preserve">tor </w:t>
      </w:r>
      <w:r w:rsidR="003C5BF1" w:rsidRPr="000D04F8">
        <w:rPr>
          <w:rFonts w:ascii="Times New Roman" w:hAnsi="Times New Roman" w:cs="Times New Roman"/>
          <w:i/>
          <w:sz w:val="24"/>
          <w:szCs w:val="24"/>
        </w:rPr>
        <w:t>Food a</w:t>
      </w:r>
      <w:r w:rsidR="00840F42" w:rsidRPr="000D04F8">
        <w:rPr>
          <w:rFonts w:ascii="Times New Roman" w:hAnsi="Times New Roman" w:cs="Times New Roman"/>
          <w:i/>
          <w:sz w:val="24"/>
          <w:szCs w:val="24"/>
        </w:rPr>
        <w:t>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w:t>
      </w:r>
      <w:r w:rsidR="00981628">
        <w:rPr>
          <w:rFonts w:ascii="Times New Roman" w:hAnsi="Times New Roman" w:cs="Times New Roman"/>
          <w:sz w:val="24"/>
          <w:szCs w:val="24"/>
        </w:rPr>
        <w:t>rdaftar</w:t>
      </w:r>
      <w:proofErr w:type="spellEnd"/>
      <w:r w:rsidR="00981628">
        <w:rPr>
          <w:rFonts w:ascii="Times New Roman" w:hAnsi="Times New Roman" w:cs="Times New Roman"/>
          <w:sz w:val="24"/>
          <w:szCs w:val="24"/>
        </w:rPr>
        <w:t xml:space="preserve"> D</w:t>
      </w:r>
      <w:r>
        <w:rPr>
          <w:rFonts w:ascii="Times New Roman" w:hAnsi="Times New Roman" w:cs="Times New Roman"/>
          <w:sz w:val="24"/>
          <w:szCs w:val="24"/>
        </w:rPr>
        <w:t xml:space="preserve">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w:t>
      </w:r>
      <w:r w:rsidR="00840F42">
        <w:rPr>
          <w:rFonts w:ascii="Times New Roman" w:hAnsi="Times New Roman" w:cs="Times New Roman"/>
          <w:sz w:val="24"/>
          <w:szCs w:val="24"/>
        </w:rPr>
        <w:t xml:space="preserve"> 2023</w:t>
      </w:r>
      <w:r>
        <w:rPr>
          <w:rFonts w:ascii="Times New Roman" w:hAnsi="Times New Roman" w:cs="Times New Roman"/>
          <w:sz w:val="24"/>
          <w:szCs w:val="24"/>
        </w:rPr>
        <w:t>?</w:t>
      </w:r>
    </w:p>
    <w:p w14:paraId="5D060EEE" w14:textId="77777777" w:rsidR="00263EAA" w:rsidRDefault="00263EAA" w:rsidP="00E85FB8">
      <w:pPr>
        <w:pStyle w:val="ListParagraph"/>
        <w:numPr>
          <w:ilvl w:val="0"/>
          <w:numId w:val="1"/>
        </w:numPr>
        <w:tabs>
          <w:tab w:val="left" w:pos="603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0D04F8">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sidR="00840F42">
        <w:rPr>
          <w:rFonts w:ascii="Times New Roman" w:hAnsi="Times New Roman" w:cs="Times New Roman"/>
          <w:sz w:val="24"/>
          <w:szCs w:val="24"/>
        </w:rPr>
        <w:t>Berpengaruh</w:t>
      </w:r>
      <w:proofErr w:type="spellEnd"/>
      <w:r w:rsidR="00840F42">
        <w:rPr>
          <w:rFonts w:ascii="Times New Roman" w:hAnsi="Times New Roman" w:cs="Times New Roman"/>
          <w:sz w:val="24"/>
          <w:szCs w:val="24"/>
        </w:rPr>
        <w:t xml:space="preserve"> </w:t>
      </w:r>
      <w:proofErr w:type="spellStart"/>
      <w:r w:rsidR="00840F42">
        <w:rPr>
          <w:rFonts w:ascii="Times New Roman" w:hAnsi="Times New Roman" w:cs="Times New Roman"/>
          <w:sz w:val="24"/>
          <w:szCs w:val="24"/>
        </w:rPr>
        <w:t>Terhadap</w:t>
      </w:r>
      <w:proofErr w:type="spellEnd"/>
      <w:r w:rsidR="00840F42">
        <w:rPr>
          <w:rFonts w:ascii="Times New Roman" w:hAnsi="Times New Roman" w:cs="Times New Roman"/>
          <w:sz w:val="24"/>
          <w:szCs w:val="24"/>
        </w:rPr>
        <w:t xml:space="preserve"> 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Pada Perusahaan Sub Sek</w:t>
      </w:r>
      <w:r w:rsidR="003C5BF1">
        <w:rPr>
          <w:rFonts w:ascii="Times New Roman" w:hAnsi="Times New Roman" w:cs="Times New Roman"/>
          <w:sz w:val="24"/>
          <w:szCs w:val="24"/>
        </w:rPr>
        <w:t xml:space="preserve">tor </w:t>
      </w:r>
      <w:r w:rsidR="003C5BF1" w:rsidRPr="000D04F8">
        <w:rPr>
          <w:rFonts w:ascii="Times New Roman" w:hAnsi="Times New Roman" w:cs="Times New Roman"/>
          <w:i/>
          <w:sz w:val="24"/>
          <w:szCs w:val="24"/>
        </w:rPr>
        <w:t>Food a</w:t>
      </w:r>
      <w:r w:rsidR="00840F42" w:rsidRPr="000D04F8">
        <w:rPr>
          <w:rFonts w:ascii="Times New Roman" w:hAnsi="Times New Roman" w:cs="Times New Roman"/>
          <w:i/>
          <w:sz w:val="24"/>
          <w:szCs w:val="24"/>
        </w:rPr>
        <w:t>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w:t>
      </w:r>
      <w:r w:rsidR="00981628">
        <w:rPr>
          <w:rFonts w:ascii="Times New Roman" w:hAnsi="Times New Roman" w:cs="Times New Roman"/>
          <w:sz w:val="24"/>
          <w:szCs w:val="24"/>
        </w:rPr>
        <w:t>rdaftar</w:t>
      </w:r>
      <w:proofErr w:type="spellEnd"/>
      <w:r w:rsidR="00981628">
        <w:rPr>
          <w:rFonts w:ascii="Times New Roman" w:hAnsi="Times New Roman" w:cs="Times New Roman"/>
          <w:sz w:val="24"/>
          <w:szCs w:val="24"/>
        </w:rPr>
        <w:t xml:space="preserve"> D</w:t>
      </w:r>
      <w:r>
        <w:rPr>
          <w:rFonts w:ascii="Times New Roman" w:hAnsi="Times New Roman" w:cs="Times New Roman"/>
          <w:sz w:val="24"/>
          <w:szCs w:val="24"/>
        </w:rPr>
        <w:t xml:space="preserve">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w:t>
      </w:r>
      <w:r w:rsidR="00840F42">
        <w:rPr>
          <w:rFonts w:ascii="Times New Roman" w:hAnsi="Times New Roman" w:cs="Times New Roman"/>
          <w:sz w:val="24"/>
          <w:szCs w:val="24"/>
        </w:rPr>
        <w:t xml:space="preserve"> 2023</w:t>
      </w:r>
      <w:r>
        <w:rPr>
          <w:rFonts w:ascii="Times New Roman" w:hAnsi="Times New Roman" w:cs="Times New Roman"/>
          <w:sz w:val="24"/>
          <w:szCs w:val="24"/>
        </w:rPr>
        <w:t>?</w:t>
      </w:r>
    </w:p>
    <w:p w14:paraId="4C77A2B1" w14:textId="77777777" w:rsidR="00263EAA" w:rsidRDefault="00263EAA" w:rsidP="00E85FB8">
      <w:pPr>
        <w:pStyle w:val="ListParagraph"/>
        <w:numPr>
          <w:ilvl w:val="0"/>
          <w:numId w:val="1"/>
        </w:numPr>
        <w:tabs>
          <w:tab w:val="left" w:pos="603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Perusahaan Sub Sek</w:t>
      </w:r>
      <w:r w:rsidR="003C5BF1">
        <w:rPr>
          <w:rFonts w:ascii="Times New Roman" w:hAnsi="Times New Roman" w:cs="Times New Roman"/>
          <w:sz w:val="24"/>
          <w:szCs w:val="24"/>
        </w:rPr>
        <w:t xml:space="preserve">tor </w:t>
      </w:r>
      <w:r w:rsidR="003C5BF1" w:rsidRPr="000D04F8">
        <w:rPr>
          <w:rFonts w:ascii="Times New Roman" w:hAnsi="Times New Roman" w:cs="Times New Roman"/>
          <w:i/>
          <w:sz w:val="24"/>
          <w:szCs w:val="24"/>
        </w:rPr>
        <w:t>Food a</w:t>
      </w:r>
      <w:r w:rsidR="00840F42" w:rsidRPr="000D04F8">
        <w:rPr>
          <w:rFonts w:ascii="Times New Roman" w:hAnsi="Times New Roman" w:cs="Times New Roman"/>
          <w:i/>
          <w:sz w:val="24"/>
          <w:szCs w:val="24"/>
        </w:rPr>
        <w:t>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w:t>
      </w:r>
      <w:r w:rsidR="00981628">
        <w:rPr>
          <w:rFonts w:ascii="Times New Roman" w:hAnsi="Times New Roman" w:cs="Times New Roman"/>
          <w:sz w:val="24"/>
          <w:szCs w:val="24"/>
        </w:rPr>
        <w:t>rdaftar</w:t>
      </w:r>
      <w:proofErr w:type="spellEnd"/>
      <w:r w:rsidR="00981628">
        <w:rPr>
          <w:rFonts w:ascii="Times New Roman" w:hAnsi="Times New Roman" w:cs="Times New Roman"/>
          <w:sz w:val="24"/>
          <w:szCs w:val="24"/>
        </w:rPr>
        <w:t xml:space="preserve"> D</w:t>
      </w:r>
      <w:r>
        <w:rPr>
          <w:rFonts w:ascii="Times New Roman" w:hAnsi="Times New Roman" w:cs="Times New Roman"/>
          <w:sz w:val="24"/>
          <w:szCs w:val="24"/>
        </w:rPr>
        <w:t xml:space="preserve">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w:t>
      </w:r>
      <w:r w:rsidR="00840F42">
        <w:rPr>
          <w:rFonts w:ascii="Times New Roman" w:hAnsi="Times New Roman" w:cs="Times New Roman"/>
          <w:sz w:val="24"/>
          <w:szCs w:val="24"/>
        </w:rPr>
        <w:t xml:space="preserve"> 2023</w:t>
      </w:r>
      <w:r>
        <w:rPr>
          <w:rFonts w:ascii="Times New Roman" w:hAnsi="Times New Roman" w:cs="Times New Roman"/>
          <w:sz w:val="24"/>
          <w:szCs w:val="24"/>
        </w:rPr>
        <w:t>?</w:t>
      </w:r>
    </w:p>
    <w:p w14:paraId="24A93F29" w14:textId="77777777" w:rsidR="00263EAA" w:rsidRDefault="00263EAA" w:rsidP="00E85FB8">
      <w:pPr>
        <w:pStyle w:val="ListParagraph"/>
        <w:numPr>
          <w:ilvl w:val="0"/>
          <w:numId w:val="1"/>
        </w:numPr>
        <w:tabs>
          <w:tab w:val="left" w:pos="603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Perusahaan Sub Sek</w:t>
      </w:r>
      <w:r w:rsidR="003C5BF1">
        <w:rPr>
          <w:rFonts w:ascii="Times New Roman" w:hAnsi="Times New Roman" w:cs="Times New Roman"/>
          <w:sz w:val="24"/>
          <w:szCs w:val="24"/>
        </w:rPr>
        <w:t xml:space="preserve">tor </w:t>
      </w:r>
      <w:r w:rsidR="003C5BF1" w:rsidRPr="000D04F8">
        <w:rPr>
          <w:rFonts w:ascii="Times New Roman" w:hAnsi="Times New Roman" w:cs="Times New Roman"/>
          <w:i/>
          <w:sz w:val="24"/>
          <w:szCs w:val="24"/>
        </w:rPr>
        <w:t>Food a</w:t>
      </w:r>
      <w:r w:rsidR="00840F42" w:rsidRPr="000D04F8">
        <w:rPr>
          <w:rFonts w:ascii="Times New Roman" w:hAnsi="Times New Roman" w:cs="Times New Roman"/>
          <w:i/>
          <w:sz w:val="24"/>
          <w:szCs w:val="24"/>
        </w:rPr>
        <w:t>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w:t>
      </w:r>
      <w:r w:rsidR="00981628">
        <w:rPr>
          <w:rFonts w:ascii="Times New Roman" w:hAnsi="Times New Roman" w:cs="Times New Roman"/>
          <w:sz w:val="24"/>
          <w:szCs w:val="24"/>
        </w:rPr>
        <w:t>rdaftar</w:t>
      </w:r>
      <w:proofErr w:type="spellEnd"/>
      <w:r w:rsidR="00981628">
        <w:rPr>
          <w:rFonts w:ascii="Times New Roman" w:hAnsi="Times New Roman" w:cs="Times New Roman"/>
          <w:sz w:val="24"/>
          <w:szCs w:val="24"/>
        </w:rPr>
        <w:t xml:space="preserve"> D</w:t>
      </w:r>
      <w:r>
        <w:rPr>
          <w:rFonts w:ascii="Times New Roman" w:hAnsi="Times New Roman" w:cs="Times New Roman"/>
          <w:sz w:val="24"/>
          <w:szCs w:val="24"/>
        </w:rPr>
        <w:t xml:space="preserve">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w:t>
      </w:r>
      <w:r w:rsidR="00840F42">
        <w:rPr>
          <w:rFonts w:ascii="Times New Roman" w:hAnsi="Times New Roman" w:cs="Times New Roman"/>
          <w:sz w:val="24"/>
          <w:szCs w:val="24"/>
        </w:rPr>
        <w:t xml:space="preserve"> 2023</w:t>
      </w:r>
      <w:r>
        <w:rPr>
          <w:rFonts w:ascii="Times New Roman" w:hAnsi="Times New Roman" w:cs="Times New Roman"/>
          <w:sz w:val="24"/>
          <w:szCs w:val="24"/>
        </w:rPr>
        <w:t>?</w:t>
      </w:r>
    </w:p>
    <w:p w14:paraId="0BE8E017" w14:textId="77777777" w:rsidR="00263EAA" w:rsidRDefault="00263EAA" w:rsidP="00E85FB8">
      <w:pPr>
        <w:pStyle w:val="ListParagraph"/>
        <w:numPr>
          <w:ilvl w:val="0"/>
          <w:numId w:val="1"/>
        </w:numPr>
        <w:tabs>
          <w:tab w:val="left" w:pos="603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0D04F8">
        <w:rPr>
          <w:rFonts w:ascii="Times New Roman" w:hAnsi="Times New Roman" w:cs="Times New Roman"/>
          <w:i/>
          <w:sz w:val="24"/>
          <w:szCs w:val="24"/>
        </w:rPr>
        <w:t>Cash Flow</w:t>
      </w:r>
      <w:r w:rsidR="00840F42" w:rsidRPr="000D04F8">
        <w:rPr>
          <w:rFonts w:ascii="Times New Roman" w:hAnsi="Times New Roman" w:cs="Times New Roman"/>
          <w:i/>
          <w:sz w:val="24"/>
          <w:szCs w:val="24"/>
        </w:rPr>
        <w:t>, Firm Size</w:t>
      </w:r>
      <w:r w:rsidR="00840F42">
        <w:rPr>
          <w:rFonts w:ascii="Times New Roman" w:hAnsi="Times New Roman" w:cs="Times New Roman"/>
          <w:sz w:val="24"/>
          <w:szCs w:val="24"/>
        </w:rPr>
        <w:t xml:space="preserve">, </w:t>
      </w:r>
      <w:proofErr w:type="spellStart"/>
      <w:r w:rsidR="00840F42">
        <w:rPr>
          <w:rFonts w:ascii="Times New Roman" w:hAnsi="Times New Roman" w:cs="Times New Roman"/>
          <w:sz w:val="24"/>
          <w:szCs w:val="24"/>
        </w:rPr>
        <w:t>Solvabilitas</w:t>
      </w:r>
      <w:proofErr w:type="spellEnd"/>
      <w:r w:rsidR="00840F42">
        <w:rPr>
          <w:rFonts w:ascii="Times New Roman" w:hAnsi="Times New Roman" w:cs="Times New Roman"/>
          <w:sz w:val="24"/>
          <w:szCs w:val="24"/>
        </w:rPr>
        <w:t xml:space="preserve"> dan </w:t>
      </w:r>
      <w:proofErr w:type="spellStart"/>
      <w:r w:rsidR="00840F42">
        <w:rPr>
          <w:rFonts w:ascii="Times New Roman" w:hAnsi="Times New Roman" w:cs="Times New Roman"/>
          <w:sz w:val="24"/>
          <w:szCs w:val="24"/>
        </w:rPr>
        <w:t>Pertumbuhan</w:t>
      </w:r>
      <w:proofErr w:type="spellEnd"/>
      <w:r w:rsidR="00840F42">
        <w:rPr>
          <w:rFonts w:ascii="Times New Roman" w:hAnsi="Times New Roman" w:cs="Times New Roman"/>
          <w:sz w:val="24"/>
          <w:szCs w:val="24"/>
        </w:rPr>
        <w:t xml:space="preserve"> </w:t>
      </w:r>
      <w:proofErr w:type="spellStart"/>
      <w:r w:rsidR="00840F42">
        <w:rPr>
          <w:rFonts w:ascii="Times New Roman" w:hAnsi="Times New Roman" w:cs="Times New Roman"/>
          <w:sz w:val="24"/>
          <w:szCs w:val="24"/>
        </w:rPr>
        <w:t>Penjualan</w:t>
      </w:r>
      <w:proofErr w:type="spellEnd"/>
      <w:r w:rsidR="00840F42">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9C144E">
        <w:rPr>
          <w:rFonts w:ascii="Times New Roman" w:hAnsi="Times New Roman" w:cs="Times New Roman"/>
          <w:sz w:val="24"/>
          <w:szCs w:val="24"/>
        </w:rPr>
        <w:t>secara</w:t>
      </w:r>
      <w:proofErr w:type="spellEnd"/>
      <w:r w:rsidR="009C144E">
        <w:rPr>
          <w:rFonts w:ascii="Times New Roman" w:hAnsi="Times New Roman" w:cs="Times New Roman"/>
          <w:sz w:val="24"/>
          <w:szCs w:val="24"/>
        </w:rPr>
        <w:t xml:space="preserve"> </w:t>
      </w:r>
      <w:proofErr w:type="spellStart"/>
      <w:r w:rsidR="009C144E">
        <w:rPr>
          <w:rFonts w:ascii="Times New Roman" w:hAnsi="Times New Roman" w:cs="Times New Roman"/>
          <w:sz w:val="24"/>
          <w:szCs w:val="24"/>
        </w:rPr>
        <w:t>Simultan</w:t>
      </w:r>
      <w:proofErr w:type="spellEnd"/>
      <w:r w:rsidR="009C144E">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Perusahaan Sub Sek</w:t>
      </w:r>
      <w:r w:rsidR="003C5BF1">
        <w:rPr>
          <w:rFonts w:ascii="Times New Roman" w:hAnsi="Times New Roman" w:cs="Times New Roman"/>
          <w:sz w:val="24"/>
          <w:szCs w:val="24"/>
        </w:rPr>
        <w:t xml:space="preserve">tor </w:t>
      </w:r>
      <w:r w:rsidR="003C5BF1" w:rsidRPr="000D04F8">
        <w:rPr>
          <w:rFonts w:ascii="Times New Roman" w:hAnsi="Times New Roman" w:cs="Times New Roman"/>
          <w:i/>
          <w:sz w:val="24"/>
          <w:szCs w:val="24"/>
        </w:rPr>
        <w:t>Food a</w:t>
      </w:r>
      <w:r w:rsidR="00840F42" w:rsidRPr="000D04F8">
        <w:rPr>
          <w:rFonts w:ascii="Times New Roman" w:hAnsi="Times New Roman" w:cs="Times New Roman"/>
          <w:i/>
          <w:sz w:val="24"/>
          <w:szCs w:val="24"/>
        </w:rPr>
        <w:t>nd Beverage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w:t>
      </w:r>
      <w:r w:rsidR="00981628">
        <w:rPr>
          <w:rFonts w:ascii="Times New Roman" w:hAnsi="Times New Roman" w:cs="Times New Roman"/>
          <w:sz w:val="24"/>
          <w:szCs w:val="24"/>
        </w:rPr>
        <w:t>rdaftar</w:t>
      </w:r>
      <w:proofErr w:type="spellEnd"/>
      <w:r w:rsidR="00981628">
        <w:rPr>
          <w:rFonts w:ascii="Times New Roman" w:hAnsi="Times New Roman" w:cs="Times New Roman"/>
          <w:sz w:val="24"/>
          <w:szCs w:val="24"/>
        </w:rPr>
        <w:t xml:space="preserve"> D</w:t>
      </w:r>
      <w:r>
        <w:rPr>
          <w:rFonts w:ascii="Times New Roman" w:hAnsi="Times New Roman" w:cs="Times New Roman"/>
          <w:sz w:val="24"/>
          <w:szCs w:val="24"/>
        </w:rPr>
        <w:t xml:space="preserve">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w:t>
      </w:r>
      <w:r w:rsidR="00840F42">
        <w:rPr>
          <w:rFonts w:ascii="Times New Roman" w:hAnsi="Times New Roman" w:cs="Times New Roman"/>
          <w:sz w:val="24"/>
          <w:szCs w:val="24"/>
        </w:rPr>
        <w:t xml:space="preserve"> 2023</w:t>
      </w:r>
      <w:r>
        <w:rPr>
          <w:rFonts w:ascii="Times New Roman" w:hAnsi="Times New Roman" w:cs="Times New Roman"/>
          <w:sz w:val="24"/>
          <w:szCs w:val="24"/>
        </w:rPr>
        <w:t>?</w:t>
      </w:r>
    </w:p>
    <w:p w14:paraId="7FE97DCF" w14:textId="77777777" w:rsidR="0060272C" w:rsidRDefault="0060272C" w:rsidP="0060272C">
      <w:pPr>
        <w:tabs>
          <w:tab w:val="left" w:pos="6032"/>
        </w:tabs>
        <w:spacing w:line="480" w:lineRule="auto"/>
        <w:jc w:val="both"/>
        <w:rPr>
          <w:rFonts w:ascii="Times New Roman" w:hAnsi="Times New Roman" w:cs="Times New Roman"/>
          <w:sz w:val="24"/>
          <w:szCs w:val="24"/>
        </w:rPr>
      </w:pPr>
    </w:p>
    <w:p w14:paraId="3B8C7BE4" w14:textId="77777777" w:rsidR="005300A7" w:rsidRDefault="005300A7" w:rsidP="0060272C">
      <w:pPr>
        <w:tabs>
          <w:tab w:val="left" w:pos="6032"/>
        </w:tabs>
        <w:spacing w:line="480" w:lineRule="auto"/>
        <w:jc w:val="both"/>
        <w:rPr>
          <w:rFonts w:ascii="Times New Roman" w:hAnsi="Times New Roman" w:cs="Times New Roman"/>
          <w:sz w:val="24"/>
          <w:szCs w:val="24"/>
        </w:rPr>
      </w:pPr>
    </w:p>
    <w:p w14:paraId="17799FE4" w14:textId="77777777" w:rsidR="0060272C" w:rsidRPr="0060272C" w:rsidRDefault="0060272C" w:rsidP="0060272C">
      <w:pPr>
        <w:tabs>
          <w:tab w:val="left" w:pos="6032"/>
        </w:tabs>
        <w:spacing w:line="480" w:lineRule="auto"/>
        <w:jc w:val="both"/>
        <w:rPr>
          <w:rFonts w:ascii="Times New Roman" w:hAnsi="Times New Roman" w:cs="Times New Roman"/>
          <w:sz w:val="24"/>
          <w:szCs w:val="24"/>
        </w:rPr>
      </w:pPr>
    </w:p>
    <w:p w14:paraId="2FF79AF0" w14:textId="33D520D1" w:rsidR="002233B7" w:rsidRPr="00707717" w:rsidRDefault="002233B7" w:rsidP="00381B7F">
      <w:pPr>
        <w:pStyle w:val="Heading2"/>
      </w:pPr>
      <w:bookmarkStart w:id="7" w:name="_Toc165029605"/>
      <w:r w:rsidRPr="00707717">
        <w:lastRenderedPageBreak/>
        <w:t xml:space="preserve">Tujuan </w:t>
      </w:r>
      <w:proofErr w:type="spellStart"/>
      <w:r w:rsidRPr="00707717">
        <w:t>penelitian</w:t>
      </w:r>
      <w:bookmarkEnd w:id="7"/>
      <w:proofErr w:type="spellEnd"/>
    </w:p>
    <w:p w14:paraId="53F01F84" w14:textId="6BA000CF" w:rsidR="00FB4F46" w:rsidRPr="00FB4F46" w:rsidRDefault="0060272C" w:rsidP="00FB4F46">
      <w:pPr>
        <w:pStyle w:val="ListParagraph"/>
        <w:tabs>
          <w:tab w:val="left" w:pos="6032"/>
        </w:tabs>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1329A06A" w14:textId="77777777" w:rsidR="0060272C" w:rsidRDefault="0060272C" w:rsidP="00E85FB8">
      <w:pPr>
        <w:pStyle w:val="ListParagraph"/>
        <w:numPr>
          <w:ilvl w:val="0"/>
          <w:numId w:val="2"/>
        </w:numPr>
        <w:tabs>
          <w:tab w:val="left" w:pos="6032"/>
        </w:tabs>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D04F8">
        <w:rPr>
          <w:rFonts w:ascii="Times New Roman" w:hAnsi="Times New Roman" w:cs="Times New Roman"/>
          <w:i/>
          <w:sz w:val="24"/>
          <w:szCs w:val="24"/>
        </w:rPr>
        <w:t>Cash Flow</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 xml:space="preserve">Perusahaan Sub Sektor </w:t>
      </w:r>
      <w:r w:rsidR="00840F42" w:rsidRPr="000D04F8">
        <w:rPr>
          <w:rFonts w:ascii="Times New Roman" w:hAnsi="Times New Roman" w:cs="Times New Roman"/>
          <w:i/>
          <w:sz w:val="24"/>
          <w:szCs w:val="24"/>
        </w:rPr>
        <w:t>Foo</w:t>
      </w:r>
      <w:r w:rsidR="003C5BF1" w:rsidRPr="000D04F8">
        <w:rPr>
          <w:rFonts w:ascii="Times New Roman" w:hAnsi="Times New Roman" w:cs="Times New Roman"/>
          <w:i/>
          <w:sz w:val="24"/>
          <w:szCs w:val="24"/>
        </w:rPr>
        <w:t>d a</w:t>
      </w:r>
      <w:r w:rsidR="00840F42" w:rsidRPr="000D04F8">
        <w:rPr>
          <w:rFonts w:ascii="Times New Roman" w:hAnsi="Times New Roman" w:cs="Times New Roman"/>
          <w:i/>
          <w:sz w:val="24"/>
          <w:szCs w:val="24"/>
        </w:rPr>
        <w:t>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 202</w:t>
      </w:r>
      <w:r w:rsidR="00840F42">
        <w:rPr>
          <w:rFonts w:ascii="Times New Roman" w:hAnsi="Times New Roman" w:cs="Times New Roman"/>
          <w:sz w:val="24"/>
          <w:szCs w:val="24"/>
        </w:rPr>
        <w:t>3</w:t>
      </w:r>
      <w:r w:rsidR="00D86788">
        <w:rPr>
          <w:rFonts w:ascii="Times New Roman" w:hAnsi="Times New Roman" w:cs="Times New Roman"/>
          <w:sz w:val="24"/>
          <w:szCs w:val="24"/>
        </w:rPr>
        <w:t>.</w:t>
      </w:r>
    </w:p>
    <w:p w14:paraId="3EFBB0E4" w14:textId="77777777" w:rsidR="0060272C" w:rsidRDefault="0060272C" w:rsidP="00E85FB8">
      <w:pPr>
        <w:pStyle w:val="ListParagraph"/>
        <w:numPr>
          <w:ilvl w:val="0"/>
          <w:numId w:val="2"/>
        </w:numPr>
        <w:tabs>
          <w:tab w:val="left" w:pos="6032"/>
        </w:tabs>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D04F8">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3C5BF1">
        <w:rPr>
          <w:rFonts w:ascii="Times New Roman" w:hAnsi="Times New Roman" w:cs="Times New Roman"/>
          <w:sz w:val="24"/>
          <w:szCs w:val="24"/>
        </w:rPr>
        <w:t xml:space="preserve">Perusahaan Sub Sektor </w:t>
      </w:r>
      <w:r w:rsidR="003C5BF1" w:rsidRPr="000D04F8">
        <w:rPr>
          <w:rFonts w:ascii="Times New Roman" w:hAnsi="Times New Roman" w:cs="Times New Roman"/>
          <w:i/>
          <w:sz w:val="24"/>
          <w:szCs w:val="24"/>
        </w:rPr>
        <w:t>Food a</w:t>
      </w:r>
      <w:r w:rsidR="00840F42" w:rsidRPr="000D04F8">
        <w:rPr>
          <w:rFonts w:ascii="Times New Roman" w:hAnsi="Times New Roman" w:cs="Times New Roman"/>
          <w:i/>
          <w:sz w:val="24"/>
          <w:szCs w:val="24"/>
        </w:rPr>
        <w:t>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 202</w:t>
      </w:r>
      <w:r w:rsidR="00840F42">
        <w:rPr>
          <w:rFonts w:ascii="Times New Roman" w:hAnsi="Times New Roman" w:cs="Times New Roman"/>
          <w:sz w:val="24"/>
          <w:szCs w:val="24"/>
        </w:rPr>
        <w:t>3</w:t>
      </w:r>
      <w:r w:rsidR="00D86788">
        <w:rPr>
          <w:rFonts w:ascii="Times New Roman" w:hAnsi="Times New Roman" w:cs="Times New Roman"/>
          <w:sz w:val="24"/>
          <w:szCs w:val="24"/>
        </w:rPr>
        <w:t>.</w:t>
      </w:r>
    </w:p>
    <w:p w14:paraId="58BDDF03" w14:textId="77777777" w:rsidR="0060272C" w:rsidRDefault="0060272C" w:rsidP="00E85FB8">
      <w:pPr>
        <w:pStyle w:val="ListParagraph"/>
        <w:numPr>
          <w:ilvl w:val="0"/>
          <w:numId w:val="2"/>
        </w:numPr>
        <w:tabs>
          <w:tab w:val="left" w:pos="6032"/>
        </w:tabs>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00981628">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 xml:space="preserve">Perusahaan Sub Sektor </w:t>
      </w:r>
      <w:r w:rsidR="00840F42" w:rsidRPr="000D04F8">
        <w:rPr>
          <w:rFonts w:ascii="Times New Roman" w:hAnsi="Times New Roman" w:cs="Times New Roman"/>
          <w:i/>
          <w:sz w:val="24"/>
          <w:szCs w:val="24"/>
        </w:rPr>
        <w:t>Food and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 202</w:t>
      </w:r>
      <w:r w:rsidR="00840F42">
        <w:rPr>
          <w:rFonts w:ascii="Times New Roman" w:hAnsi="Times New Roman" w:cs="Times New Roman"/>
          <w:sz w:val="24"/>
          <w:szCs w:val="24"/>
        </w:rPr>
        <w:t>3</w:t>
      </w:r>
      <w:r w:rsidR="00D86788">
        <w:rPr>
          <w:rFonts w:ascii="Times New Roman" w:hAnsi="Times New Roman" w:cs="Times New Roman"/>
          <w:sz w:val="24"/>
          <w:szCs w:val="24"/>
        </w:rPr>
        <w:t>.</w:t>
      </w:r>
    </w:p>
    <w:p w14:paraId="07215B2C" w14:textId="77777777" w:rsidR="0060272C" w:rsidRDefault="0060272C" w:rsidP="00E85FB8">
      <w:pPr>
        <w:pStyle w:val="ListParagraph"/>
        <w:numPr>
          <w:ilvl w:val="0"/>
          <w:numId w:val="2"/>
        </w:numPr>
        <w:tabs>
          <w:tab w:val="left" w:pos="6032"/>
        </w:tabs>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00981628">
        <w:rPr>
          <w:rFonts w:ascii="Times New Roman" w:hAnsi="Times New Roman" w:cs="Times New Roman"/>
          <w:sz w:val="24"/>
          <w:szCs w:val="24"/>
        </w:rPr>
        <w:t>Pertumbuhan</w:t>
      </w:r>
      <w:proofErr w:type="spellEnd"/>
      <w:r w:rsidR="00981628">
        <w:rPr>
          <w:rFonts w:ascii="Times New Roman" w:hAnsi="Times New Roman" w:cs="Times New Roman"/>
          <w:sz w:val="24"/>
          <w:szCs w:val="24"/>
        </w:rPr>
        <w:t xml:space="preserve"> </w:t>
      </w:r>
      <w:proofErr w:type="spellStart"/>
      <w:r w:rsidR="00981628">
        <w:rPr>
          <w:rFonts w:ascii="Times New Roman" w:hAnsi="Times New Roman" w:cs="Times New Roman"/>
          <w:sz w:val="24"/>
          <w:szCs w:val="24"/>
        </w:rPr>
        <w:t>Penjualan</w:t>
      </w:r>
      <w:proofErr w:type="spellEnd"/>
      <w:r w:rsidR="00981628">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 xml:space="preserve">Perusahaan Sub Sektor </w:t>
      </w:r>
      <w:r w:rsidR="00840F42" w:rsidRPr="000D04F8">
        <w:rPr>
          <w:rFonts w:ascii="Times New Roman" w:hAnsi="Times New Roman" w:cs="Times New Roman"/>
          <w:i/>
          <w:sz w:val="24"/>
          <w:szCs w:val="24"/>
        </w:rPr>
        <w:t>Food and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 202</w:t>
      </w:r>
      <w:r w:rsidR="00840F42">
        <w:rPr>
          <w:rFonts w:ascii="Times New Roman" w:hAnsi="Times New Roman" w:cs="Times New Roman"/>
          <w:sz w:val="24"/>
          <w:szCs w:val="24"/>
        </w:rPr>
        <w:t>3</w:t>
      </w:r>
      <w:r w:rsidR="00D86788">
        <w:rPr>
          <w:rFonts w:ascii="Times New Roman" w:hAnsi="Times New Roman" w:cs="Times New Roman"/>
          <w:sz w:val="24"/>
          <w:szCs w:val="24"/>
        </w:rPr>
        <w:t>.</w:t>
      </w:r>
    </w:p>
    <w:p w14:paraId="25B35BBC" w14:textId="77777777" w:rsidR="0060272C" w:rsidRDefault="0060272C" w:rsidP="00E85FB8">
      <w:pPr>
        <w:pStyle w:val="ListParagraph"/>
        <w:numPr>
          <w:ilvl w:val="0"/>
          <w:numId w:val="2"/>
        </w:numPr>
        <w:tabs>
          <w:tab w:val="left" w:pos="6032"/>
        </w:tabs>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9C144E">
        <w:rPr>
          <w:rFonts w:ascii="Times New Roman" w:hAnsi="Times New Roman" w:cs="Times New Roman"/>
          <w:sz w:val="24"/>
          <w:szCs w:val="24"/>
        </w:rPr>
        <w:t>mengetahui</w:t>
      </w:r>
      <w:proofErr w:type="spellEnd"/>
      <w:r w:rsidR="009C144E">
        <w:rPr>
          <w:rFonts w:ascii="Times New Roman" w:hAnsi="Times New Roman" w:cs="Times New Roman"/>
          <w:sz w:val="24"/>
          <w:szCs w:val="24"/>
        </w:rPr>
        <w:t xml:space="preserve"> </w:t>
      </w:r>
      <w:proofErr w:type="spellStart"/>
      <w:r w:rsidR="009C144E">
        <w:rPr>
          <w:rFonts w:ascii="Times New Roman" w:hAnsi="Times New Roman" w:cs="Times New Roman"/>
          <w:sz w:val="24"/>
          <w:szCs w:val="24"/>
        </w:rPr>
        <w:t>pengaruh</w:t>
      </w:r>
      <w:proofErr w:type="spellEnd"/>
      <w:r w:rsidR="009C144E">
        <w:rPr>
          <w:rFonts w:ascii="Times New Roman" w:hAnsi="Times New Roman" w:cs="Times New Roman"/>
          <w:sz w:val="24"/>
          <w:szCs w:val="24"/>
        </w:rPr>
        <w:t xml:space="preserve"> </w:t>
      </w:r>
      <w:r w:rsidRPr="000D04F8">
        <w:rPr>
          <w:rFonts w:ascii="Times New Roman" w:hAnsi="Times New Roman" w:cs="Times New Roman"/>
          <w:i/>
          <w:sz w:val="24"/>
          <w:szCs w:val="24"/>
        </w:rPr>
        <w:t>Cash Flow, 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009C144E">
        <w:rPr>
          <w:rFonts w:ascii="Times New Roman" w:hAnsi="Times New Roman" w:cs="Times New Roman"/>
          <w:sz w:val="24"/>
          <w:szCs w:val="24"/>
        </w:rPr>
        <w:t>secara</w:t>
      </w:r>
      <w:proofErr w:type="spellEnd"/>
      <w:r w:rsidR="009C144E">
        <w:rPr>
          <w:rFonts w:ascii="Times New Roman" w:hAnsi="Times New Roman" w:cs="Times New Roman"/>
          <w:sz w:val="24"/>
          <w:szCs w:val="24"/>
        </w:rPr>
        <w:t xml:space="preserve"> </w:t>
      </w:r>
      <w:proofErr w:type="spellStart"/>
      <w:r w:rsidR="009C144E">
        <w:rPr>
          <w:rFonts w:ascii="Times New Roman" w:hAnsi="Times New Roman" w:cs="Times New Roman"/>
          <w:sz w:val="24"/>
          <w:szCs w:val="24"/>
        </w:rPr>
        <w:t>Simultan</w:t>
      </w:r>
      <w:proofErr w:type="spellEnd"/>
      <w:r w:rsidR="009C144E">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840F42">
        <w:rPr>
          <w:rFonts w:ascii="Times New Roman" w:hAnsi="Times New Roman" w:cs="Times New Roman"/>
          <w:sz w:val="24"/>
          <w:szCs w:val="24"/>
        </w:rPr>
        <w:t xml:space="preserve">Keputusan </w:t>
      </w:r>
      <w:proofErr w:type="spellStart"/>
      <w:r w:rsidR="00840F42">
        <w:rPr>
          <w:rFonts w:ascii="Times New Roman" w:hAnsi="Times New Roman" w:cs="Times New Roman"/>
          <w:sz w:val="24"/>
          <w:szCs w:val="24"/>
        </w:rPr>
        <w:t>Investasi</w:t>
      </w:r>
      <w:proofErr w:type="spellEnd"/>
      <w:r w:rsidR="00840F4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840F42">
        <w:rPr>
          <w:rFonts w:ascii="Times New Roman" w:hAnsi="Times New Roman" w:cs="Times New Roman"/>
          <w:sz w:val="24"/>
          <w:szCs w:val="24"/>
        </w:rPr>
        <w:t xml:space="preserve">Perusahaan Sub Sector </w:t>
      </w:r>
      <w:r w:rsidR="00840F42" w:rsidRPr="000D04F8">
        <w:rPr>
          <w:rFonts w:ascii="Times New Roman" w:hAnsi="Times New Roman" w:cs="Times New Roman"/>
          <w:i/>
          <w:sz w:val="24"/>
          <w:szCs w:val="24"/>
        </w:rPr>
        <w:t>Food and Beverage</w:t>
      </w:r>
      <w:r w:rsidR="00840F4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 – 202</w:t>
      </w:r>
      <w:r w:rsidR="00840F42">
        <w:rPr>
          <w:rFonts w:ascii="Times New Roman" w:hAnsi="Times New Roman" w:cs="Times New Roman"/>
          <w:sz w:val="24"/>
          <w:szCs w:val="24"/>
        </w:rPr>
        <w:t>3</w:t>
      </w:r>
      <w:r w:rsidR="00D86788">
        <w:rPr>
          <w:rFonts w:ascii="Times New Roman" w:hAnsi="Times New Roman" w:cs="Times New Roman"/>
          <w:sz w:val="24"/>
          <w:szCs w:val="24"/>
        </w:rPr>
        <w:t>.</w:t>
      </w:r>
    </w:p>
    <w:p w14:paraId="6CD31057" w14:textId="77777777" w:rsidR="009C144E" w:rsidRDefault="009C144E" w:rsidP="009C144E">
      <w:pPr>
        <w:tabs>
          <w:tab w:val="left" w:pos="6032"/>
        </w:tabs>
        <w:spacing w:line="480" w:lineRule="auto"/>
        <w:jc w:val="both"/>
        <w:rPr>
          <w:rFonts w:ascii="Times New Roman" w:hAnsi="Times New Roman" w:cs="Times New Roman"/>
          <w:sz w:val="24"/>
          <w:szCs w:val="24"/>
        </w:rPr>
      </w:pPr>
    </w:p>
    <w:p w14:paraId="7826B9A9" w14:textId="77777777" w:rsidR="009C144E" w:rsidRDefault="009C144E" w:rsidP="009C144E">
      <w:pPr>
        <w:tabs>
          <w:tab w:val="left" w:pos="6032"/>
        </w:tabs>
        <w:spacing w:line="480" w:lineRule="auto"/>
        <w:jc w:val="both"/>
        <w:rPr>
          <w:rFonts w:ascii="Times New Roman" w:hAnsi="Times New Roman" w:cs="Times New Roman"/>
          <w:sz w:val="24"/>
          <w:szCs w:val="24"/>
        </w:rPr>
      </w:pPr>
    </w:p>
    <w:p w14:paraId="00AD8382" w14:textId="77777777" w:rsidR="009C144E" w:rsidRPr="009C144E" w:rsidRDefault="009C144E" w:rsidP="009C144E">
      <w:pPr>
        <w:tabs>
          <w:tab w:val="left" w:pos="6032"/>
        </w:tabs>
        <w:spacing w:line="480" w:lineRule="auto"/>
        <w:jc w:val="both"/>
        <w:rPr>
          <w:rFonts w:ascii="Times New Roman" w:hAnsi="Times New Roman" w:cs="Times New Roman"/>
          <w:sz w:val="24"/>
          <w:szCs w:val="24"/>
        </w:rPr>
      </w:pPr>
    </w:p>
    <w:p w14:paraId="1B9AB020" w14:textId="46EA2196" w:rsidR="002233B7" w:rsidRPr="00707717" w:rsidRDefault="002233B7" w:rsidP="00381B7F">
      <w:pPr>
        <w:pStyle w:val="Heading2"/>
      </w:pPr>
      <w:bookmarkStart w:id="8" w:name="_Toc165029606"/>
      <w:r w:rsidRPr="00707717">
        <w:lastRenderedPageBreak/>
        <w:t xml:space="preserve">Manfaat </w:t>
      </w:r>
      <w:proofErr w:type="spellStart"/>
      <w:r w:rsidRPr="00707717">
        <w:t>penelitian</w:t>
      </w:r>
      <w:bookmarkEnd w:id="8"/>
      <w:proofErr w:type="spellEnd"/>
    </w:p>
    <w:p w14:paraId="0C4BBFD5" w14:textId="41D1324C" w:rsidR="00265C8B" w:rsidRPr="00265C8B" w:rsidRDefault="003C5BF1" w:rsidP="00265C8B">
      <w:pPr>
        <w:pStyle w:val="ListParagraph"/>
        <w:tabs>
          <w:tab w:val="left" w:pos="6032"/>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r w:rsidR="00E0300E">
        <w:rPr>
          <w:rFonts w:ascii="Times New Roman" w:hAnsi="Times New Roman" w:cs="Times New Roman"/>
          <w:sz w:val="24"/>
          <w:szCs w:val="24"/>
        </w:rPr>
        <w:t xml:space="preserve"> </w:t>
      </w:r>
    </w:p>
    <w:p w14:paraId="3C649631" w14:textId="77777777" w:rsidR="009C144E" w:rsidRPr="009C144E" w:rsidRDefault="009C144E" w:rsidP="00E85FB8">
      <w:pPr>
        <w:pStyle w:val="ListParagraph"/>
        <w:numPr>
          <w:ilvl w:val="0"/>
          <w:numId w:val="3"/>
        </w:numPr>
        <w:tabs>
          <w:tab w:val="left" w:pos="6032"/>
        </w:tabs>
        <w:spacing w:line="480" w:lineRule="auto"/>
        <w:ind w:left="993" w:hanging="284"/>
        <w:jc w:val="both"/>
        <w:rPr>
          <w:rFonts w:ascii="Times New Roman" w:hAnsi="Times New Roman" w:cs="Times New Roman"/>
          <w:b/>
          <w:sz w:val="24"/>
          <w:szCs w:val="24"/>
        </w:rPr>
      </w:pPr>
      <w:r w:rsidRPr="009C144E">
        <w:rPr>
          <w:rFonts w:ascii="Times New Roman" w:hAnsi="Times New Roman" w:cs="Times New Roman"/>
          <w:b/>
          <w:sz w:val="24"/>
          <w:szCs w:val="24"/>
        </w:rPr>
        <w:t xml:space="preserve">Manfaat </w:t>
      </w:r>
      <w:proofErr w:type="spellStart"/>
      <w:r w:rsidRPr="009C144E">
        <w:rPr>
          <w:rFonts w:ascii="Times New Roman" w:hAnsi="Times New Roman" w:cs="Times New Roman"/>
          <w:b/>
          <w:sz w:val="24"/>
          <w:szCs w:val="24"/>
        </w:rPr>
        <w:t>Teoritis</w:t>
      </w:r>
      <w:proofErr w:type="spellEnd"/>
    </w:p>
    <w:p w14:paraId="79E2B9DD" w14:textId="77777777" w:rsidR="009C144E" w:rsidRPr="009C144E" w:rsidRDefault="009C144E" w:rsidP="00E85FB8">
      <w:pPr>
        <w:pStyle w:val="ListParagraph"/>
        <w:numPr>
          <w:ilvl w:val="0"/>
          <w:numId w:val="4"/>
        </w:numPr>
        <w:tabs>
          <w:tab w:val="left" w:pos="6032"/>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Dapat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r w:rsidR="003C0FB4">
        <w:rPr>
          <w:rFonts w:ascii="Times New Roman" w:hAnsi="Times New Roman" w:cs="Times New Roman"/>
          <w:sz w:val="24"/>
          <w:szCs w:val="24"/>
        </w:rPr>
        <w:t xml:space="preserve">- </w:t>
      </w:r>
      <w:proofErr w:type="spellStart"/>
      <w:r w:rsidR="003C0FB4">
        <w:rPr>
          <w:rFonts w:ascii="Times New Roman" w:hAnsi="Times New Roman" w:cs="Times New Roman"/>
          <w:sz w:val="24"/>
          <w:szCs w:val="24"/>
        </w:rPr>
        <w:t>a</w:t>
      </w:r>
      <w:r>
        <w:rPr>
          <w:rFonts w:ascii="Times New Roman" w:hAnsi="Times New Roman" w:cs="Times New Roman"/>
          <w:sz w:val="24"/>
          <w:szCs w:val="24"/>
        </w:rPr>
        <w:t>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sidR="00D86788">
        <w:rPr>
          <w:rFonts w:ascii="Times New Roman" w:hAnsi="Times New Roman" w:cs="Times New Roman"/>
          <w:sz w:val="24"/>
          <w:szCs w:val="24"/>
        </w:rPr>
        <w:t>.</w:t>
      </w:r>
    </w:p>
    <w:p w14:paraId="0A015690" w14:textId="77777777" w:rsidR="009C144E" w:rsidRPr="009C144E" w:rsidRDefault="009C144E" w:rsidP="00E85FB8">
      <w:pPr>
        <w:pStyle w:val="ListParagraph"/>
        <w:numPr>
          <w:ilvl w:val="0"/>
          <w:numId w:val="4"/>
        </w:numPr>
        <w:tabs>
          <w:tab w:val="left" w:pos="6032"/>
        </w:tabs>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sidR="00D86788">
        <w:rPr>
          <w:rFonts w:ascii="Times New Roman" w:hAnsi="Times New Roman" w:cs="Times New Roman"/>
          <w:sz w:val="24"/>
          <w:szCs w:val="24"/>
        </w:rPr>
        <w:t>.</w:t>
      </w:r>
    </w:p>
    <w:p w14:paraId="70628EC7" w14:textId="77777777" w:rsidR="009C144E" w:rsidRPr="003C0FB4" w:rsidRDefault="003C0FB4" w:rsidP="00E85FB8">
      <w:pPr>
        <w:pStyle w:val="ListParagraph"/>
        <w:numPr>
          <w:ilvl w:val="0"/>
          <w:numId w:val="4"/>
        </w:numPr>
        <w:tabs>
          <w:tab w:val="left" w:pos="6032"/>
        </w:tabs>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
    <w:p w14:paraId="100C588A" w14:textId="77777777" w:rsidR="003C0FB4" w:rsidRPr="003C0FB4" w:rsidRDefault="003C0FB4" w:rsidP="00E85FB8">
      <w:pPr>
        <w:pStyle w:val="ListParagraph"/>
        <w:numPr>
          <w:ilvl w:val="0"/>
          <w:numId w:val="3"/>
        </w:numPr>
        <w:tabs>
          <w:tab w:val="left" w:pos="6032"/>
        </w:tabs>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 xml:space="preserve">Manfaat </w:t>
      </w:r>
      <w:proofErr w:type="spellStart"/>
      <w:r>
        <w:rPr>
          <w:rFonts w:ascii="Times New Roman" w:hAnsi="Times New Roman" w:cs="Times New Roman"/>
          <w:b/>
          <w:sz w:val="24"/>
          <w:szCs w:val="24"/>
        </w:rPr>
        <w:t>Praktis</w:t>
      </w:r>
      <w:proofErr w:type="spellEnd"/>
    </w:p>
    <w:p w14:paraId="44AD5D81" w14:textId="77777777" w:rsidR="003C0FB4" w:rsidRPr="00D86788" w:rsidRDefault="00D86788" w:rsidP="00E85FB8">
      <w:pPr>
        <w:pStyle w:val="ListParagraph"/>
        <w:numPr>
          <w:ilvl w:val="0"/>
          <w:numId w:val="5"/>
        </w:numPr>
        <w:tabs>
          <w:tab w:val="left" w:pos="6032"/>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Bagi </w:t>
      </w:r>
      <w:proofErr w:type="spellStart"/>
      <w:r w:rsidR="00791FB7">
        <w:rPr>
          <w:rFonts w:ascii="Times New Roman" w:hAnsi="Times New Roman" w:cs="Times New Roman"/>
          <w:sz w:val="24"/>
          <w:szCs w:val="24"/>
        </w:rPr>
        <w:t>Peneliti</w:t>
      </w:r>
      <w:proofErr w:type="spellEnd"/>
    </w:p>
    <w:p w14:paraId="49E9009E" w14:textId="77777777" w:rsidR="00D86788" w:rsidRDefault="00D86788" w:rsidP="00463071">
      <w:pPr>
        <w:pStyle w:val="ListParagraph"/>
        <w:tabs>
          <w:tab w:val="left" w:pos="6032"/>
        </w:tabs>
        <w:spacing w:line="480" w:lineRule="auto"/>
        <w:ind w:left="1353" w:firstLine="490"/>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0AC996AD" w14:textId="77777777" w:rsidR="00D86788" w:rsidRDefault="00D86788" w:rsidP="00E85FB8">
      <w:pPr>
        <w:pStyle w:val="ListParagraph"/>
        <w:numPr>
          <w:ilvl w:val="0"/>
          <w:numId w:val="5"/>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sidR="00791FB7">
        <w:rPr>
          <w:rFonts w:ascii="Times New Roman" w:hAnsi="Times New Roman" w:cs="Times New Roman"/>
          <w:sz w:val="24"/>
          <w:szCs w:val="24"/>
        </w:rPr>
        <w:t>Akademisi</w:t>
      </w:r>
      <w:proofErr w:type="spellEnd"/>
    </w:p>
    <w:p w14:paraId="72A62630" w14:textId="77777777" w:rsidR="00D86788" w:rsidRDefault="00D86788" w:rsidP="00463071">
      <w:pPr>
        <w:pStyle w:val="ListParagraph"/>
        <w:tabs>
          <w:tab w:val="left" w:pos="6032"/>
        </w:tabs>
        <w:spacing w:line="480" w:lineRule="auto"/>
        <w:ind w:left="1353" w:firstLine="490"/>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6B13FA3E" w14:textId="77777777" w:rsidR="00BF48C2" w:rsidRDefault="00BF48C2" w:rsidP="00463071">
      <w:pPr>
        <w:pStyle w:val="ListParagraph"/>
        <w:tabs>
          <w:tab w:val="left" w:pos="6032"/>
        </w:tabs>
        <w:spacing w:line="480" w:lineRule="auto"/>
        <w:ind w:left="1353" w:firstLine="490"/>
        <w:jc w:val="both"/>
        <w:rPr>
          <w:rFonts w:ascii="Times New Roman" w:hAnsi="Times New Roman" w:cs="Times New Roman"/>
          <w:sz w:val="24"/>
          <w:szCs w:val="24"/>
        </w:rPr>
      </w:pPr>
    </w:p>
    <w:p w14:paraId="787411A2" w14:textId="77777777" w:rsidR="00BF48C2" w:rsidRDefault="00BF48C2" w:rsidP="00463071">
      <w:pPr>
        <w:pStyle w:val="ListParagraph"/>
        <w:tabs>
          <w:tab w:val="left" w:pos="6032"/>
        </w:tabs>
        <w:spacing w:line="480" w:lineRule="auto"/>
        <w:ind w:left="1353" w:firstLine="490"/>
        <w:jc w:val="both"/>
        <w:rPr>
          <w:rFonts w:ascii="Times New Roman" w:hAnsi="Times New Roman" w:cs="Times New Roman"/>
          <w:sz w:val="24"/>
          <w:szCs w:val="24"/>
        </w:rPr>
      </w:pPr>
    </w:p>
    <w:p w14:paraId="17D57076" w14:textId="77777777" w:rsidR="00191819" w:rsidRDefault="00191819" w:rsidP="00463071">
      <w:pPr>
        <w:pStyle w:val="ListParagraph"/>
        <w:tabs>
          <w:tab w:val="left" w:pos="6032"/>
        </w:tabs>
        <w:spacing w:line="480" w:lineRule="auto"/>
        <w:ind w:left="1353"/>
        <w:jc w:val="both"/>
        <w:rPr>
          <w:rFonts w:ascii="Times New Roman" w:hAnsi="Times New Roman" w:cs="Times New Roman"/>
          <w:sz w:val="24"/>
          <w:szCs w:val="24"/>
        </w:rPr>
      </w:pPr>
    </w:p>
    <w:p w14:paraId="7248150A" w14:textId="77777777" w:rsidR="00D86788" w:rsidRDefault="00D86788" w:rsidP="00E85FB8">
      <w:pPr>
        <w:pStyle w:val="ListParagraph"/>
        <w:numPr>
          <w:ilvl w:val="0"/>
          <w:numId w:val="5"/>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Bagi </w:t>
      </w:r>
      <w:r w:rsidR="00791FB7">
        <w:rPr>
          <w:rFonts w:ascii="Times New Roman" w:hAnsi="Times New Roman" w:cs="Times New Roman"/>
          <w:sz w:val="24"/>
          <w:szCs w:val="24"/>
        </w:rPr>
        <w:t>Perusahaan</w:t>
      </w:r>
    </w:p>
    <w:p w14:paraId="525C06FC" w14:textId="77777777" w:rsidR="00D86788" w:rsidRDefault="00D86788" w:rsidP="00463071">
      <w:pPr>
        <w:pStyle w:val="ListParagraph"/>
        <w:tabs>
          <w:tab w:val="left" w:pos="6032"/>
        </w:tabs>
        <w:spacing w:line="480" w:lineRule="auto"/>
        <w:ind w:left="1353" w:firstLine="490"/>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w:t>
      </w:r>
      <w:r w:rsidR="00191819">
        <w:rPr>
          <w:rFonts w:ascii="Times New Roman" w:hAnsi="Times New Roman" w:cs="Times New Roman"/>
          <w:sz w:val="24"/>
          <w:szCs w:val="24"/>
        </w:rPr>
        <w:t>rusahaan</w:t>
      </w:r>
      <w:proofErr w:type="spellEnd"/>
      <w:r w:rsidR="00191819">
        <w:rPr>
          <w:rFonts w:ascii="Times New Roman" w:hAnsi="Times New Roman" w:cs="Times New Roman"/>
          <w:sz w:val="24"/>
          <w:szCs w:val="24"/>
        </w:rPr>
        <w:t xml:space="preserve">, </w:t>
      </w:r>
      <w:proofErr w:type="spellStart"/>
      <w:r w:rsidR="00191819">
        <w:rPr>
          <w:rFonts w:ascii="Times New Roman" w:hAnsi="Times New Roman" w:cs="Times New Roman"/>
          <w:sz w:val="24"/>
          <w:szCs w:val="24"/>
        </w:rPr>
        <w:t>penelitian</w:t>
      </w:r>
      <w:proofErr w:type="spellEnd"/>
      <w:r w:rsidR="00191819">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ini</w:t>
      </w:r>
      <w:proofErr w:type="spellEnd"/>
      <w:r w:rsidR="000C000A">
        <w:rPr>
          <w:rFonts w:ascii="Times New Roman" w:hAnsi="Times New Roman" w:cs="Times New Roman"/>
          <w:sz w:val="24"/>
          <w:szCs w:val="24"/>
        </w:rPr>
        <w:t xml:space="preserve"> </w:t>
      </w:r>
      <w:proofErr w:type="spellStart"/>
      <w:r w:rsidR="00191819">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dapat</w:t>
      </w:r>
      <w:proofErr w:type="spellEnd"/>
      <w:r w:rsidR="00463071">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memberikan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informasi</w:t>
      </w:r>
      <w:proofErr w:type="spellEnd"/>
      <w:r w:rsidR="000C000A">
        <w:rPr>
          <w:rFonts w:ascii="Times New Roman" w:hAnsi="Times New Roman" w:cs="Times New Roman"/>
          <w:sz w:val="24"/>
          <w:szCs w:val="24"/>
        </w:rPr>
        <w:t xml:space="preserve"> dan </w:t>
      </w:r>
      <w:proofErr w:type="spellStart"/>
      <w:r w:rsidR="000C000A">
        <w:rPr>
          <w:rFonts w:ascii="Times New Roman" w:hAnsi="Times New Roman" w:cs="Times New Roman"/>
          <w:sz w:val="24"/>
          <w:szCs w:val="24"/>
        </w:rPr>
        <w:t>bahan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pertimbangan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perusahaan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dalam</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Meningkatkan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nilai</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perusahaan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supaya</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menarik</w:t>
      </w:r>
      <w:proofErr w:type="spellEnd"/>
      <w:r w:rsidR="000C000A">
        <w:rPr>
          <w:rFonts w:ascii="Times New Roman" w:hAnsi="Times New Roman" w:cs="Times New Roman"/>
          <w:sz w:val="24"/>
          <w:szCs w:val="24"/>
        </w:rPr>
        <w:t xml:space="preserve"> investor </w:t>
      </w:r>
      <w:proofErr w:type="spellStart"/>
      <w:r w:rsidR="000C000A">
        <w:rPr>
          <w:rFonts w:ascii="Times New Roman" w:hAnsi="Times New Roman" w:cs="Times New Roman"/>
          <w:sz w:val="24"/>
          <w:szCs w:val="24"/>
        </w:rPr>
        <w:t>dalam</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mempertimbangkan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keputusan</w:t>
      </w:r>
      <w:proofErr w:type="spellEnd"/>
      <w:r w:rsidR="000C000A">
        <w:rPr>
          <w:rFonts w:ascii="Times New Roman" w:hAnsi="Times New Roman" w:cs="Times New Roman"/>
          <w:sz w:val="24"/>
          <w:szCs w:val="24"/>
        </w:rPr>
        <w:t xml:space="preserve"> </w:t>
      </w:r>
      <w:proofErr w:type="spellStart"/>
      <w:r w:rsidR="000C000A">
        <w:rPr>
          <w:rFonts w:ascii="Times New Roman" w:hAnsi="Times New Roman" w:cs="Times New Roman"/>
          <w:sz w:val="24"/>
          <w:szCs w:val="24"/>
        </w:rPr>
        <w:t>investasi</w:t>
      </w:r>
      <w:proofErr w:type="spellEnd"/>
      <w:r w:rsidR="000C000A">
        <w:rPr>
          <w:rFonts w:ascii="Times New Roman" w:hAnsi="Times New Roman" w:cs="Times New Roman"/>
          <w:sz w:val="24"/>
          <w:szCs w:val="24"/>
        </w:rPr>
        <w:t>.</w:t>
      </w:r>
    </w:p>
    <w:p w14:paraId="2F84D02F" w14:textId="77777777" w:rsidR="000C000A" w:rsidRDefault="000C000A" w:rsidP="00E85FB8">
      <w:pPr>
        <w:pStyle w:val="ListParagraph"/>
        <w:numPr>
          <w:ilvl w:val="0"/>
          <w:numId w:val="5"/>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00791FB7">
        <w:rPr>
          <w:rFonts w:ascii="Times New Roman" w:hAnsi="Times New Roman" w:cs="Times New Roman"/>
          <w:sz w:val="24"/>
          <w:szCs w:val="24"/>
        </w:rPr>
        <w:t>Investor</w:t>
      </w:r>
    </w:p>
    <w:p w14:paraId="15335E5D" w14:textId="77777777" w:rsidR="000C000A" w:rsidRPr="00D86788" w:rsidRDefault="000C000A" w:rsidP="00463071">
      <w:pPr>
        <w:pStyle w:val="ListParagraph"/>
        <w:tabs>
          <w:tab w:val="left" w:pos="6032"/>
        </w:tabs>
        <w:spacing w:line="480" w:lineRule="auto"/>
        <w:ind w:left="1353" w:firstLine="490"/>
        <w:jc w:val="both"/>
        <w:rPr>
          <w:rFonts w:ascii="Times New Roman" w:hAnsi="Times New Roman" w:cs="Times New Roman"/>
          <w:sz w:val="24"/>
          <w:szCs w:val="24"/>
        </w:rPr>
      </w:pPr>
      <w:r>
        <w:rPr>
          <w:rFonts w:ascii="Times New Roman" w:hAnsi="Times New Roman" w:cs="Times New Roman"/>
          <w:sz w:val="24"/>
          <w:szCs w:val="24"/>
        </w:rPr>
        <w:t xml:space="preserve">Bagi investor, </w:t>
      </w:r>
      <w:proofErr w:type="spellStart"/>
      <w:r w:rsidR="00463071">
        <w:rPr>
          <w:rFonts w:ascii="Times New Roman" w:hAnsi="Times New Roman" w:cs="Times New Roman"/>
          <w:sz w:val="24"/>
          <w:szCs w:val="24"/>
        </w:rPr>
        <w:t>penelitian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ini</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diharapkan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dapat</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memberikan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informasi</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mengenai</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faktor</w:t>
      </w:r>
      <w:proofErr w:type="spellEnd"/>
      <w:r w:rsidR="00463071">
        <w:rPr>
          <w:rFonts w:ascii="Times New Roman" w:hAnsi="Times New Roman" w:cs="Times New Roman"/>
          <w:sz w:val="24"/>
          <w:szCs w:val="24"/>
        </w:rPr>
        <w:t xml:space="preserve"> – </w:t>
      </w:r>
      <w:proofErr w:type="spellStart"/>
      <w:r w:rsidR="00463071">
        <w:rPr>
          <w:rFonts w:ascii="Times New Roman" w:hAnsi="Times New Roman" w:cs="Times New Roman"/>
          <w:sz w:val="24"/>
          <w:szCs w:val="24"/>
        </w:rPr>
        <w:t>faktor</w:t>
      </w:r>
      <w:proofErr w:type="spellEnd"/>
      <w:r w:rsidR="00463071">
        <w:rPr>
          <w:rFonts w:ascii="Times New Roman" w:hAnsi="Times New Roman" w:cs="Times New Roman"/>
          <w:sz w:val="24"/>
          <w:szCs w:val="24"/>
        </w:rPr>
        <w:t xml:space="preserve"> yang </w:t>
      </w:r>
      <w:proofErr w:type="spellStart"/>
      <w:r w:rsidR="00463071">
        <w:rPr>
          <w:rFonts w:ascii="Times New Roman" w:hAnsi="Times New Roman" w:cs="Times New Roman"/>
          <w:sz w:val="24"/>
          <w:szCs w:val="24"/>
        </w:rPr>
        <w:t>memengaruhi</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keputusan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investasi</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sehingga</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dapat</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dijadikan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bahan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pertimbangan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mengambil</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keputusan</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dalam</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berinvestasi</w:t>
      </w:r>
      <w:proofErr w:type="spellEnd"/>
      <w:r w:rsidR="00463071">
        <w:rPr>
          <w:rFonts w:ascii="Times New Roman" w:hAnsi="Times New Roman" w:cs="Times New Roman"/>
          <w:sz w:val="24"/>
          <w:szCs w:val="24"/>
        </w:rPr>
        <w:t xml:space="preserve"> pada </w:t>
      </w:r>
      <w:proofErr w:type="spellStart"/>
      <w:r w:rsidR="00463071">
        <w:rPr>
          <w:rFonts w:ascii="Times New Roman" w:hAnsi="Times New Roman" w:cs="Times New Roman"/>
          <w:sz w:val="24"/>
          <w:szCs w:val="24"/>
        </w:rPr>
        <w:t>suatu</w:t>
      </w:r>
      <w:proofErr w:type="spellEnd"/>
      <w:r w:rsidR="00463071">
        <w:rPr>
          <w:rFonts w:ascii="Times New Roman" w:hAnsi="Times New Roman" w:cs="Times New Roman"/>
          <w:sz w:val="24"/>
          <w:szCs w:val="24"/>
        </w:rPr>
        <w:t xml:space="preserve"> </w:t>
      </w:r>
      <w:proofErr w:type="spellStart"/>
      <w:r w:rsidR="00463071">
        <w:rPr>
          <w:rFonts w:ascii="Times New Roman" w:hAnsi="Times New Roman" w:cs="Times New Roman"/>
          <w:sz w:val="24"/>
          <w:szCs w:val="24"/>
        </w:rPr>
        <w:t>perusahaan</w:t>
      </w:r>
      <w:proofErr w:type="spellEnd"/>
      <w:r w:rsidR="00463071">
        <w:rPr>
          <w:rFonts w:ascii="Times New Roman" w:hAnsi="Times New Roman" w:cs="Times New Roman"/>
          <w:sz w:val="24"/>
          <w:szCs w:val="24"/>
        </w:rPr>
        <w:t>.</w:t>
      </w:r>
    </w:p>
    <w:p w14:paraId="6EB7CD9B" w14:textId="77777777" w:rsidR="003C5BF1" w:rsidRPr="003C5BF1" w:rsidRDefault="003C5BF1" w:rsidP="003C5BF1">
      <w:pPr>
        <w:tabs>
          <w:tab w:val="left" w:pos="6032"/>
        </w:tabs>
        <w:spacing w:line="480" w:lineRule="auto"/>
        <w:rPr>
          <w:rFonts w:ascii="Times New Roman" w:hAnsi="Times New Roman" w:cs="Times New Roman"/>
          <w:sz w:val="24"/>
          <w:szCs w:val="24"/>
        </w:rPr>
      </w:pPr>
    </w:p>
    <w:p w14:paraId="1C579983" w14:textId="77777777" w:rsidR="003C5BF1" w:rsidRDefault="003C5BF1" w:rsidP="00263EAA">
      <w:pPr>
        <w:pStyle w:val="ListParagraph"/>
        <w:tabs>
          <w:tab w:val="left" w:pos="6032"/>
        </w:tabs>
        <w:spacing w:line="480" w:lineRule="auto"/>
        <w:rPr>
          <w:rFonts w:ascii="Times New Roman" w:hAnsi="Times New Roman" w:cs="Times New Roman"/>
          <w:sz w:val="24"/>
          <w:szCs w:val="24"/>
        </w:rPr>
      </w:pPr>
    </w:p>
    <w:p w14:paraId="67A90723"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5A83ADAB"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08AA5ECD"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0B03A49C"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25CEA8C0"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042C8A72"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3BC7EFD6"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0048B5F8"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00799AAD"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542F9F70"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42046391" w14:textId="77777777" w:rsidR="001164FA" w:rsidRDefault="001164FA" w:rsidP="00263EAA">
      <w:pPr>
        <w:pStyle w:val="ListParagraph"/>
        <w:tabs>
          <w:tab w:val="left" w:pos="6032"/>
        </w:tabs>
        <w:spacing w:line="480" w:lineRule="auto"/>
        <w:rPr>
          <w:rFonts w:ascii="Times New Roman" w:hAnsi="Times New Roman" w:cs="Times New Roman"/>
          <w:sz w:val="24"/>
          <w:szCs w:val="24"/>
        </w:rPr>
      </w:pPr>
    </w:p>
    <w:p w14:paraId="3FADBCDB" w14:textId="77777777" w:rsidR="00C76C1E" w:rsidRDefault="00C76C1E" w:rsidP="001164FA">
      <w:pPr>
        <w:pStyle w:val="ListParagraph"/>
        <w:tabs>
          <w:tab w:val="left" w:pos="6032"/>
        </w:tabs>
        <w:spacing w:line="480" w:lineRule="auto"/>
        <w:jc w:val="center"/>
        <w:rPr>
          <w:rFonts w:ascii="Times New Roman" w:hAnsi="Times New Roman" w:cs="Times New Roman"/>
          <w:b/>
          <w:sz w:val="24"/>
          <w:szCs w:val="24"/>
        </w:rPr>
        <w:sectPr w:rsidR="00C76C1E" w:rsidSect="00707717">
          <w:headerReference w:type="default" r:id="rId27"/>
          <w:footerReference w:type="default" r:id="rId28"/>
          <w:footerReference w:type="first" r:id="rId29"/>
          <w:pgSz w:w="11907" w:h="16839" w:code="9"/>
          <w:pgMar w:top="2268" w:right="1701" w:bottom="1701" w:left="2268" w:header="709" w:footer="709" w:gutter="0"/>
          <w:pgNumType w:start="1"/>
          <w:cols w:space="708"/>
          <w:titlePg/>
          <w:docGrid w:linePitch="360"/>
        </w:sectPr>
      </w:pPr>
    </w:p>
    <w:p w14:paraId="03969D20" w14:textId="77777777" w:rsidR="00537122" w:rsidRDefault="000D50CC" w:rsidP="00537122">
      <w:pPr>
        <w:pStyle w:val="Heading1"/>
      </w:pPr>
      <w:bookmarkStart w:id="9" w:name="_Toc165029607"/>
      <w:r w:rsidRPr="00707717">
        <w:lastRenderedPageBreak/>
        <w:t>BAB II</w:t>
      </w:r>
      <w:r w:rsidR="00707717" w:rsidRPr="00707717">
        <w:t xml:space="preserve"> </w:t>
      </w:r>
    </w:p>
    <w:p w14:paraId="0DE27533" w14:textId="44168434" w:rsidR="000D50CC" w:rsidRPr="00707717" w:rsidRDefault="000D50CC" w:rsidP="00537122">
      <w:pPr>
        <w:pStyle w:val="Heading1"/>
      </w:pPr>
      <w:r w:rsidRPr="00707717">
        <w:t>TINJAUAN PUSTAKA</w:t>
      </w:r>
      <w:bookmarkEnd w:id="9"/>
    </w:p>
    <w:p w14:paraId="73D660C0" w14:textId="3C4A195E" w:rsidR="005473ED" w:rsidRPr="00381B7F" w:rsidRDefault="00CA0804" w:rsidP="00E85FB8">
      <w:pPr>
        <w:pStyle w:val="Heading2"/>
        <w:numPr>
          <w:ilvl w:val="0"/>
          <w:numId w:val="30"/>
        </w:numPr>
      </w:pPr>
      <w:bookmarkStart w:id="10" w:name="_Toc165029608"/>
      <w:proofErr w:type="spellStart"/>
      <w:r w:rsidRPr="00381B7F">
        <w:t>Landasan</w:t>
      </w:r>
      <w:proofErr w:type="spellEnd"/>
      <w:r w:rsidRPr="00381B7F">
        <w:t xml:space="preserve"> Teori</w:t>
      </w:r>
      <w:bookmarkEnd w:id="10"/>
    </w:p>
    <w:p w14:paraId="03C34875" w14:textId="3A421B3E" w:rsidR="00967C41" w:rsidRPr="00201CE4" w:rsidRDefault="00967C41" w:rsidP="00E85FB8">
      <w:pPr>
        <w:pStyle w:val="ListParagraph"/>
        <w:numPr>
          <w:ilvl w:val="0"/>
          <w:numId w:val="7"/>
        </w:numPr>
        <w:tabs>
          <w:tab w:val="left" w:pos="6032"/>
        </w:tabs>
        <w:spacing w:line="480" w:lineRule="auto"/>
        <w:rPr>
          <w:rFonts w:ascii="Times New Roman" w:hAnsi="Times New Roman" w:cs="Times New Roman"/>
          <w:b/>
          <w:sz w:val="24"/>
          <w:szCs w:val="24"/>
        </w:rPr>
      </w:pPr>
      <w:r w:rsidRPr="00201CE4">
        <w:rPr>
          <w:rFonts w:ascii="Times New Roman" w:hAnsi="Times New Roman" w:cs="Times New Roman"/>
          <w:b/>
          <w:sz w:val="24"/>
          <w:szCs w:val="24"/>
        </w:rPr>
        <w:t xml:space="preserve">Teori </w:t>
      </w:r>
      <w:proofErr w:type="spellStart"/>
      <w:r w:rsidRPr="00201CE4">
        <w:rPr>
          <w:rFonts w:ascii="Times New Roman" w:hAnsi="Times New Roman" w:cs="Times New Roman"/>
          <w:b/>
          <w:sz w:val="24"/>
          <w:szCs w:val="24"/>
        </w:rPr>
        <w:t>Sinyal</w:t>
      </w:r>
      <w:proofErr w:type="spellEnd"/>
      <w:r w:rsidRPr="00201CE4">
        <w:rPr>
          <w:rFonts w:ascii="Times New Roman" w:hAnsi="Times New Roman" w:cs="Times New Roman"/>
          <w:b/>
          <w:sz w:val="24"/>
          <w:szCs w:val="24"/>
        </w:rPr>
        <w:t xml:space="preserve"> (</w:t>
      </w:r>
      <w:proofErr w:type="spellStart"/>
      <w:r w:rsidRPr="00201CE4">
        <w:rPr>
          <w:rFonts w:ascii="Times New Roman" w:hAnsi="Times New Roman" w:cs="Times New Roman"/>
          <w:b/>
          <w:i/>
          <w:sz w:val="24"/>
          <w:szCs w:val="24"/>
        </w:rPr>
        <w:t>Signalling</w:t>
      </w:r>
      <w:proofErr w:type="spellEnd"/>
      <w:r w:rsidRPr="00201CE4">
        <w:rPr>
          <w:rFonts w:ascii="Times New Roman" w:hAnsi="Times New Roman" w:cs="Times New Roman"/>
          <w:b/>
          <w:i/>
          <w:sz w:val="24"/>
          <w:szCs w:val="24"/>
        </w:rPr>
        <w:t xml:space="preserve"> T</w:t>
      </w:r>
      <w:r w:rsidR="00C149D3">
        <w:rPr>
          <w:rFonts w:ascii="Times New Roman" w:hAnsi="Times New Roman" w:cs="Times New Roman"/>
          <w:b/>
          <w:i/>
          <w:sz w:val="24"/>
          <w:szCs w:val="24"/>
        </w:rPr>
        <w:t>h</w:t>
      </w:r>
      <w:r w:rsidRPr="00201CE4">
        <w:rPr>
          <w:rFonts w:ascii="Times New Roman" w:hAnsi="Times New Roman" w:cs="Times New Roman"/>
          <w:b/>
          <w:i/>
          <w:sz w:val="24"/>
          <w:szCs w:val="24"/>
        </w:rPr>
        <w:t>eory)</w:t>
      </w:r>
    </w:p>
    <w:p w14:paraId="2007AAF6" w14:textId="0C0B890E" w:rsidR="00630C85" w:rsidRDefault="00201CE4" w:rsidP="00630C85">
      <w:pPr>
        <w:tabs>
          <w:tab w:val="left" w:pos="1985"/>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00161A20" w:rsidRPr="00201CE4">
        <w:rPr>
          <w:rFonts w:ascii="Times New Roman" w:hAnsi="Times New Roman" w:cs="Times New Roman"/>
          <w:sz w:val="24"/>
          <w:szCs w:val="24"/>
        </w:rPr>
        <w:fldChar w:fldCharType="begin" w:fldLock="1"/>
      </w:r>
      <w:r w:rsidR="00F01F5C">
        <w:rPr>
          <w:rFonts w:ascii="Times New Roman" w:hAnsi="Times New Roman" w:cs="Times New Roman"/>
          <w:sz w:val="24"/>
          <w:szCs w:val="24"/>
        </w:rPr>
        <w:instrText>ADDIN CSL_CITATION {"citationItems":[{"id":"ITEM-1","itemData":{"author":[{"dropping-particle":"","family":"Brigham, F, E ; Houston, F","given":"J.","non-dropping-particle":"","parse-names":false,"suffix":""}],"id":"ITEM-1","issued":{"date-parts":[["2017"]]},"publisher-place":"Jakarta: Salemba Empat","title":"Dasar-Dasar Manajemen Keuangan","type":"book"},"uris":["http://www.mendeley.com/documents/?uuid=e73554bc-21cc-4a1b-a06e-6524c6a8281e"]}],"mendeley":{"formattedCitation":"(Brigham, F, E ; Houston, F, 2017)","manualFormatting":"Brigham &amp; Houston (2017)","plainTextFormattedCitation":"(Brigham, F, E ; Houston, F, 2017)","previouslyFormattedCitation":"(Brigham, F, E ; Houston, F, 2017)"},"properties":{"noteIndex":0},"schema":"https://github.com/citation-style-language/schema/raw/master/csl-citation.json"}</w:instrText>
      </w:r>
      <w:r w:rsidR="00161A20" w:rsidRPr="00201CE4">
        <w:rPr>
          <w:rFonts w:ascii="Times New Roman" w:hAnsi="Times New Roman" w:cs="Times New Roman"/>
          <w:sz w:val="24"/>
          <w:szCs w:val="24"/>
        </w:rPr>
        <w:fldChar w:fldCharType="separate"/>
      </w:r>
      <w:r w:rsidR="00A921A3">
        <w:rPr>
          <w:rFonts w:ascii="Times New Roman" w:hAnsi="Times New Roman" w:cs="Times New Roman"/>
          <w:noProof/>
          <w:sz w:val="24"/>
          <w:szCs w:val="24"/>
        </w:rPr>
        <w:t>Brigham &amp;</w:t>
      </w:r>
      <w:r w:rsidR="00161A20" w:rsidRPr="00201CE4">
        <w:rPr>
          <w:rFonts w:ascii="Times New Roman" w:hAnsi="Times New Roman" w:cs="Times New Roman"/>
          <w:noProof/>
          <w:sz w:val="24"/>
          <w:szCs w:val="24"/>
        </w:rPr>
        <w:t xml:space="preserve"> Houston (2017)</w:t>
      </w:r>
      <w:r w:rsidR="00161A20" w:rsidRPr="00201CE4">
        <w:rPr>
          <w:rFonts w:ascii="Times New Roman" w:hAnsi="Times New Roman" w:cs="Times New Roman"/>
          <w:sz w:val="24"/>
          <w:szCs w:val="24"/>
        </w:rPr>
        <w:fldChar w:fldCharType="end"/>
      </w:r>
      <w:r w:rsidR="00161A20" w:rsidRPr="00201CE4">
        <w:rPr>
          <w:rFonts w:ascii="Times New Roman" w:hAnsi="Times New Roman" w:cs="Times New Roman"/>
          <w:sz w:val="24"/>
          <w:szCs w:val="24"/>
        </w:rPr>
        <w:t xml:space="preserve"> </w:t>
      </w:r>
      <w:proofErr w:type="spellStart"/>
      <w:r w:rsidR="00161A20" w:rsidRPr="00201CE4">
        <w:rPr>
          <w:rFonts w:ascii="Times New Roman" w:hAnsi="Times New Roman" w:cs="Times New Roman"/>
          <w:sz w:val="24"/>
          <w:szCs w:val="24"/>
        </w:rPr>
        <w:t>Menyatakan</w:t>
      </w:r>
      <w:proofErr w:type="spellEnd"/>
      <w:r w:rsidR="00161A20" w:rsidRPr="00201CE4">
        <w:rPr>
          <w:rFonts w:ascii="Times New Roman" w:hAnsi="Times New Roman" w:cs="Times New Roman"/>
          <w:sz w:val="24"/>
          <w:szCs w:val="24"/>
        </w:rPr>
        <w:t xml:space="preserve"> </w:t>
      </w:r>
      <w:proofErr w:type="spellStart"/>
      <w:r w:rsidR="00161A20" w:rsidRPr="00201CE4">
        <w:rPr>
          <w:rFonts w:ascii="Times New Roman" w:hAnsi="Times New Roman" w:cs="Times New Roman"/>
          <w:sz w:val="24"/>
          <w:szCs w:val="24"/>
        </w:rPr>
        <w:t>bahwa</w:t>
      </w:r>
      <w:proofErr w:type="spellEnd"/>
      <w:r w:rsidR="00161A20" w:rsidRPr="00201CE4">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00161A20" w:rsidRPr="00201CE4">
        <w:rPr>
          <w:rFonts w:ascii="Times New Roman" w:hAnsi="Times New Roman" w:cs="Times New Roman"/>
          <w:sz w:val="24"/>
          <w:szCs w:val="24"/>
        </w:rPr>
        <w:t>sinyal</w:t>
      </w:r>
      <w:proofErr w:type="spellEnd"/>
      <w:r w:rsidR="00C1222F" w:rsidRPr="00201CE4">
        <w:rPr>
          <w:rFonts w:ascii="Times New Roman" w:hAnsi="Times New Roman" w:cs="Times New Roman"/>
          <w:sz w:val="24"/>
          <w:szCs w:val="24"/>
        </w:rPr>
        <w:t xml:space="preserve"> </w:t>
      </w:r>
      <w:proofErr w:type="spellStart"/>
      <w:r w:rsidR="00161A20" w:rsidRPr="00201CE4">
        <w:rPr>
          <w:rFonts w:ascii="Times New Roman" w:hAnsi="Times New Roman" w:cs="Times New Roman"/>
          <w:sz w:val="24"/>
          <w:szCs w:val="24"/>
        </w:rPr>
        <w:t>memberikan</w:t>
      </w:r>
      <w:proofErr w:type="spellEnd"/>
      <w:r w:rsidR="00161A20" w:rsidRPr="00201CE4">
        <w:rPr>
          <w:rFonts w:ascii="Times New Roman" w:hAnsi="Times New Roman" w:cs="Times New Roman"/>
          <w:sz w:val="24"/>
          <w:szCs w:val="24"/>
        </w:rPr>
        <w:t xml:space="preserve"> </w:t>
      </w:r>
      <w:proofErr w:type="spellStart"/>
      <w:r w:rsidR="00161A20" w:rsidRPr="00201CE4">
        <w:rPr>
          <w:rFonts w:ascii="Times New Roman" w:hAnsi="Times New Roman" w:cs="Times New Roman"/>
          <w:sz w:val="24"/>
          <w:szCs w:val="24"/>
        </w:rPr>
        <w:t>gambaran</w:t>
      </w:r>
      <w:proofErr w:type="spellEnd"/>
      <w:r w:rsidR="00161A20" w:rsidRPr="00201CE4">
        <w:rPr>
          <w:rFonts w:ascii="Times New Roman" w:hAnsi="Times New Roman" w:cs="Times New Roman"/>
          <w:sz w:val="24"/>
          <w:szCs w:val="24"/>
        </w:rPr>
        <w:t xml:space="preserve"> </w:t>
      </w:r>
      <w:proofErr w:type="spellStart"/>
      <w:r w:rsidR="00161A20" w:rsidRPr="00201CE4">
        <w:rPr>
          <w:rFonts w:ascii="Times New Roman" w:hAnsi="Times New Roman" w:cs="Times New Roman"/>
          <w:sz w:val="24"/>
          <w:szCs w:val="24"/>
        </w:rPr>
        <w:t>bahwa</w:t>
      </w:r>
      <w:proofErr w:type="spellEnd"/>
      <w:r w:rsidR="00C1222F" w:rsidRPr="00201CE4">
        <w:rPr>
          <w:rFonts w:ascii="Times New Roman" w:hAnsi="Times New Roman" w:cs="Times New Roman"/>
          <w:sz w:val="24"/>
          <w:szCs w:val="24"/>
        </w:rPr>
        <w:t xml:space="preserve"> strategi yang </w:t>
      </w:r>
      <w:proofErr w:type="spellStart"/>
      <w:r w:rsidR="00C1222F" w:rsidRPr="00201CE4">
        <w:rPr>
          <w:rFonts w:ascii="Times New Roman" w:hAnsi="Times New Roman" w:cs="Times New Roman"/>
          <w:sz w:val="24"/>
          <w:szCs w:val="24"/>
        </w:rPr>
        <w:t>digunakan</w:t>
      </w:r>
      <w:proofErr w:type="spellEnd"/>
      <w:r w:rsidR="00C1222F" w:rsidRPr="00201CE4">
        <w:rPr>
          <w:rFonts w:ascii="Times New Roman" w:hAnsi="Times New Roman" w:cs="Times New Roman"/>
          <w:sz w:val="24"/>
          <w:szCs w:val="24"/>
        </w:rPr>
        <w:t xml:space="preserve"> oleh </w:t>
      </w:r>
      <w:proofErr w:type="spellStart"/>
      <w:r w:rsidR="00C1222F" w:rsidRPr="00201CE4">
        <w:rPr>
          <w:rFonts w:ascii="Times New Roman" w:hAnsi="Times New Roman" w:cs="Times New Roman"/>
          <w:sz w:val="24"/>
          <w:szCs w:val="24"/>
        </w:rPr>
        <w:t>manajemen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untuk</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memberikan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informasi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kepada</w:t>
      </w:r>
      <w:proofErr w:type="spellEnd"/>
      <w:r w:rsidR="00C1222F" w:rsidRPr="00201CE4">
        <w:rPr>
          <w:rFonts w:ascii="Times New Roman" w:hAnsi="Times New Roman" w:cs="Times New Roman"/>
          <w:sz w:val="24"/>
          <w:szCs w:val="24"/>
        </w:rPr>
        <w:t xml:space="preserve"> investor </w:t>
      </w:r>
      <w:proofErr w:type="spellStart"/>
      <w:r w:rsidR="00C1222F" w:rsidRPr="00201CE4">
        <w:rPr>
          <w:rFonts w:ascii="Times New Roman" w:hAnsi="Times New Roman" w:cs="Times New Roman"/>
          <w:sz w:val="24"/>
          <w:szCs w:val="24"/>
        </w:rPr>
        <w:t>mengenai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pandangan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manajemen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terhadap</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prospek</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di masa </w:t>
      </w:r>
      <w:proofErr w:type="spellStart"/>
      <w:r w:rsidR="00C1222F" w:rsidRPr="00201CE4">
        <w:rPr>
          <w:rFonts w:ascii="Times New Roman" w:hAnsi="Times New Roman" w:cs="Times New Roman"/>
          <w:sz w:val="24"/>
          <w:szCs w:val="24"/>
        </w:rPr>
        <w:t>depan</w:t>
      </w:r>
      <w:proofErr w:type="spellEnd"/>
      <w:r w:rsidR="00C1222F" w:rsidRPr="00201CE4">
        <w:rPr>
          <w:rFonts w:ascii="Times New Roman" w:hAnsi="Times New Roman" w:cs="Times New Roman"/>
          <w:sz w:val="24"/>
          <w:szCs w:val="24"/>
        </w:rPr>
        <w:t xml:space="preserve">. Hal </w:t>
      </w:r>
      <w:proofErr w:type="spellStart"/>
      <w:r w:rsidR="00C1222F" w:rsidRPr="00201CE4">
        <w:rPr>
          <w:rFonts w:ascii="Times New Roman" w:hAnsi="Times New Roman" w:cs="Times New Roman"/>
          <w:sz w:val="24"/>
          <w:szCs w:val="24"/>
        </w:rPr>
        <w:t>ini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bertujuan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untuk</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membedakan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antara</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yang </w:t>
      </w:r>
      <w:proofErr w:type="spellStart"/>
      <w:r w:rsidR="00C1222F" w:rsidRPr="00201CE4">
        <w:rPr>
          <w:rFonts w:ascii="Times New Roman" w:hAnsi="Times New Roman" w:cs="Times New Roman"/>
          <w:sz w:val="24"/>
          <w:szCs w:val="24"/>
        </w:rPr>
        <w:t>memiliki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kualitas</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baik</w:t>
      </w:r>
      <w:proofErr w:type="spellEnd"/>
      <w:r w:rsidR="00C1222F" w:rsidRPr="00201CE4">
        <w:rPr>
          <w:rFonts w:ascii="Times New Roman" w:hAnsi="Times New Roman" w:cs="Times New Roman"/>
          <w:sz w:val="24"/>
          <w:szCs w:val="24"/>
        </w:rPr>
        <w:t xml:space="preserve"> dan yang </w:t>
      </w:r>
      <w:proofErr w:type="spellStart"/>
      <w:r w:rsidR="00C1222F" w:rsidRPr="00201CE4">
        <w:rPr>
          <w:rFonts w:ascii="Times New Roman" w:hAnsi="Times New Roman" w:cs="Times New Roman"/>
          <w:sz w:val="24"/>
          <w:szCs w:val="24"/>
        </w:rPr>
        <w:t>memiliki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kualitas</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buruk</w:t>
      </w:r>
      <w:proofErr w:type="spellEnd"/>
      <w:r w:rsidR="003E2B8E">
        <w:rPr>
          <w:rFonts w:ascii="Times New Roman" w:hAnsi="Times New Roman" w:cs="Times New Roman"/>
          <w:sz w:val="24"/>
          <w:szCs w:val="24"/>
        </w:rPr>
        <w:t xml:space="preserve">. </w:t>
      </w:r>
    </w:p>
    <w:p w14:paraId="45CF3B7C" w14:textId="7FD22F12" w:rsidR="00201CE4" w:rsidRDefault="00630C85" w:rsidP="00630C85">
      <w:pPr>
        <w:tabs>
          <w:tab w:val="left" w:pos="1985"/>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00C1222F" w:rsidRPr="00201CE4">
        <w:rPr>
          <w:rFonts w:ascii="Times New Roman" w:hAnsi="Times New Roman" w:cs="Times New Roman"/>
          <w:sz w:val="24"/>
          <w:szCs w:val="24"/>
        </w:rPr>
        <w:t xml:space="preserve">Teori </w:t>
      </w:r>
      <w:proofErr w:type="spellStart"/>
      <w:r w:rsidR="00C1222F" w:rsidRPr="00201CE4">
        <w:rPr>
          <w:rFonts w:ascii="Times New Roman" w:hAnsi="Times New Roman" w:cs="Times New Roman"/>
          <w:sz w:val="24"/>
          <w:szCs w:val="24"/>
        </w:rPr>
        <w:t>Sinyal</w:t>
      </w:r>
      <w:proofErr w:type="spellEnd"/>
      <w:r w:rsidR="00C1222F" w:rsidRPr="00201CE4">
        <w:rPr>
          <w:rFonts w:ascii="Times New Roman" w:hAnsi="Times New Roman" w:cs="Times New Roman"/>
          <w:sz w:val="24"/>
          <w:szCs w:val="24"/>
        </w:rPr>
        <w:t xml:space="preserve"> juga </w:t>
      </w:r>
      <w:proofErr w:type="spellStart"/>
      <w:r w:rsidR="00C1222F" w:rsidRPr="00201CE4">
        <w:rPr>
          <w:rFonts w:ascii="Times New Roman" w:hAnsi="Times New Roman" w:cs="Times New Roman"/>
          <w:sz w:val="24"/>
          <w:szCs w:val="24"/>
        </w:rPr>
        <w:t>memusatkan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perhatian</w:t>
      </w:r>
      <w:proofErr w:type="spellEnd"/>
      <w:r w:rsidR="00C1222F" w:rsidRPr="00201CE4">
        <w:rPr>
          <w:rFonts w:ascii="Times New Roman" w:hAnsi="Times New Roman" w:cs="Times New Roman"/>
          <w:sz w:val="24"/>
          <w:szCs w:val="24"/>
        </w:rPr>
        <w:t xml:space="preserve"> pada </w:t>
      </w:r>
      <w:proofErr w:type="spellStart"/>
      <w:r w:rsidR="00C1222F" w:rsidRPr="00201CE4">
        <w:rPr>
          <w:rFonts w:ascii="Times New Roman" w:hAnsi="Times New Roman" w:cs="Times New Roman"/>
          <w:sz w:val="24"/>
          <w:szCs w:val="24"/>
        </w:rPr>
        <w:t>tindakan-tindakan</w:t>
      </w:r>
      <w:proofErr w:type="spellEnd"/>
      <w:r w:rsidR="00C1222F" w:rsidRPr="00201CE4">
        <w:rPr>
          <w:rFonts w:ascii="Times New Roman" w:hAnsi="Times New Roman" w:cs="Times New Roman"/>
          <w:sz w:val="24"/>
          <w:szCs w:val="24"/>
        </w:rPr>
        <w:t xml:space="preserve"> yang </w:t>
      </w:r>
      <w:proofErr w:type="spellStart"/>
      <w:r w:rsidR="00C1222F" w:rsidRPr="00201CE4">
        <w:rPr>
          <w:rFonts w:ascii="Times New Roman" w:hAnsi="Times New Roman" w:cs="Times New Roman"/>
          <w:sz w:val="24"/>
          <w:szCs w:val="24"/>
        </w:rPr>
        <w:t>diambil</w:t>
      </w:r>
      <w:proofErr w:type="spellEnd"/>
      <w:r w:rsidR="00C1222F" w:rsidRPr="00201CE4">
        <w:rPr>
          <w:rFonts w:ascii="Times New Roman" w:hAnsi="Times New Roman" w:cs="Times New Roman"/>
          <w:sz w:val="24"/>
          <w:szCs w:val="24"/>
        </w:rPr>
        <w:t xml:space="preserve"> oleh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sebagai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indikator</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bagi</w:t>
      </w:r>
      <w:proofErr w:type="spellEnd"/>
      <w:r w:rsidR="00C1222F" w:rsidRPr="00201CE4">
        <w:rPr>
          <w:rFonts w:ascii="Times New Roman" w:hAnsi="Times New Roman" w:cs="Times New Roman"/>
          <w:sz w:val="24"/>
          <w:szCs w:val="24"/>
        </w:rPr>
        <w:t xml:space="preserve"> investor </w:t>
      </w:r>
      <w:proofErr w:type="spellStart"/>
      <w:r w:rsidR="00C1222F" w:rsidRPr="00201CE4">
        <w:rPr>
          <w:rFonts w:ascii="Times New Roman" w:hAnsi="Times New Roman" w:cs="Times New Roman"/>
          <w:sz w:val="24"/>
          <w:szCs w:val="24"/>
        </w:rPr>
        <w:t>mengenai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arah</w:t>
      </w:r>
      <w:proofErr w:type="spellEnd"/>
      <w:r w:rsidR="00C1222F" w:rsidRPr="00201CE4">
        <w:rPr>
          <w:rFonts w:ascii="Times New Roman" w:hAnsi="Times New Roman" w:cs="Times New Roman"/>
          <w:sz w:val="24"/>
          <w:szCs w:val="24"/>
        </w:rPr>
        <w:t xml:space="preserve"> yang </w:t>
      </w:r>
      <w:proofErr w:type="spellStart"/>
      <w:r w:rsidR="00C1222F" w:rsidRPr="00201CE4">
        <w:rPr>
          <w:rFonts w:ascii="Times New Roman" w:hAnsi="Times New Roman" w:cs="Times New Roman"/>
          <w:sz w:val="24"/>
          <w:szCs w:val="24"/>
        </w:rPr>
        <w:t>diambil</w:t>
      </w:r>
      <w:proofErr w:type="spellEnd"/>
      <w:r w:rsidR="00C1222F" w:rsidRPr="00201CE4">
        <w:rPr>
          <w:rFonts w:ascii="Times New Roman" w:hAnsi="Times New Roman" w:cs="Times New Roman"/>
          <w:sz w:val="24"/>
          <w:szCs w:val="24"/>
        </w:rPr>
        <w:t xml:space="preserve"> oleh </w:t>
      </w:r>
      <w:proofErr w:type="spellStart"/>
      <w:r w:rsidR="00C1222F" w:rsidRPr="00201CE4">
        <w:rPr>
          <w:rFonts w:ascii="Times New Roman" w:hAnsi="Times New Roman" w:cs="Times New Roman"/>
          <w:sz w:val="24"/>
          <w:szCs w:val="24"/>
        </w:rPr>
        <w:t>manajemen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dalam</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mengantisipasi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perkembangan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Oleh </w:t>
      </w:r>
      <w:proofErr w:type="spellStart"/>
      <w:r w:rsidR="00C1222F" w:rsidRPr="00201CE4">
        <w:rPr>
          <w:rFonts w:ascii="Times New Roman" w:hAnsi="Times New Roman" w:cs="Times New Roman"/>
          <w:sz w:val="24"/>
          <w:szCs w:val="24"/>
        </w:rPr>
        <w:t>karena</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itu</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informasi</w:t>
      </w:r>
      <w:proofErr w:type="spellEnd"/>
      <w:r w:rsidR="00C1222F" w:rsidRPr="00201CE4">
        <w:rPr>
          <w:rFonts w:ascii="Times New Roman" w:hAnsi="Times New Roman" w:cs="Times New Roman"/>
          <w:sz w:val="24"/>
          <w:szCs w:val="24"/>
        </w:rPr>
        <w:t xml:space="preserve"> yang </w:t>
      </w:r>
      <w:proofErr w:type="spellStart"/>
      <w:r w:rsidR="00C1222F" w:rsidRPr="00201CE4">
        <w:rPr>
          <w:rFonts w:ascii="Times New Roman" w:hAnsi="Times New Roman" w:cs="Times New Roman"/>
          <w:sz w:val="24"/>
          <w:szCs w:val="24"/>
        </w:rPr>
        <w:t>disampaikan</w:t>
      </w:r>
      <w:proofErr w:type="spellEnd"/>
      <w:r w:rsidR="00C1222F" w:rsidRPr="00201CE4">
        <w:rPr>
          <w:rFonts w:ascii="Times New Roman" w:hAnsi="Times New Roman" w:cs="Times New Roman"/>
          <w:sz w:val="24"/>
          <w:szCs w:val="24"/>
        </w:rPr>
        <w:t xml:space="preserve"> oleh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memiliki</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nilai</w:t>
      </w:r>
      <w:proofErr w:type="spellEnd"/>
      <w:r w:rsidR="00C1222F" w:rsidRPr="00201CE4">
        <w:rPr>
          <w:rFonts w:ascii="Times New Roman" w:hAnsi="Times New Roman" w:cs="Times New Roman"/>
          <w:sz w:val="24"/>
          <w:szCs w:val="24"/>
        </w:rPr>
        <w:t xml:space="preserve"> yang sangat </w:t>
      </w:r>
      <w:proofErr w:type="spellStart"/>
      <w:r w:rsidR="00C1222F" w:rsidRPr="00201CE4">
        <w:rPr>
          <w:rFonts w:ascii="Times New Roman" w:hAnsi="Times New Roman" w:cs="Times New Roman"/>
          <w:sz w:val="24"/>
          <w:szCs w:val="24"/>
        </w:rPr>
        <w:t>penting</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karena</w:t>
      </w:r>
      <w:proofErr w:type="spellEnd"/>
      <w:r w:rsidR="00C1222F" w:rsidRPr="00201CE4">
        <w:rPr>
          <w:rFonts w:ascii="Times New Roman" w:hAnsi="Times New Roman" w:cs="Times New Roman"/>
          <w:sz w:val="24"/>
          <w:szCs w:val="24"/>
        </w:rPr>
        <w:t xml:space="preserve"> sangat </w:t>
      </w:r>
      <w:proofErr w:type="spellStart"/>
      <w:r w:rsidR="00C1222F" w:rsidRPr="00201CE4">
        <w:rPr>
          <w:rFonts w:ascii="Times New Roman" w:hAnsi="Times New Roman" w:cs="Times New Roman"/>
          <w:sz w:val="24"/>
          <w:szCs w:val="24"/>
        </w:rPr>
        <w:t>berpengaruh</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terhadap</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keputusan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investasi</w:t>
      </w:r>
      <w:proofErr w:type="spellEnd"/>
      <w:r w:rsidR="00C1222F" w:rsidRPr="00201CE4">
        <w:rPr>
          <w:rFonts w:ascii="Times New Roman" w:hAnsi="Times New Roman" w:cs="Times New Roman"/>
          <w:sz w:val="24"/>
          <w:szCs w:val="24"/>
        </w:rPr>
        <w:t xml:space="preserve"> para </w:t>
      </w:r>
      <w:proofErr w:type="spellStart"/>
      <w:r w:rsidR="00C1222F" w:rsidRPr="00201CE4">
        <w:rPr>
          <w:rFonts w:ascii="Times New Roman" w:hAnsi="Times New Roman" w:cs="Times New Roman"/>
          <w:sz w:val="24"/>
          <w:szCs w:val="24"/>
        </w:rPr>
        <w:t>pihak</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eksternal</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terhadap</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perusahaan</w:t>
      </w:r>
      <w:proofErr w:type="spellEnd"/>
      <w:r w:rsidR="00C1222F" w:rsidRPr="00201CE4">
        <w:rPr>
          <w:rFonts w:ascii="Times New Roman" w:hAnsi="Times New Roman" w:cs="Times New Roman"/>
          <w:sz w:val="24"/>
          <w:szCs w:val="24"/>
        </w:rPr>
        <w:t xml:space="preserve"> </w:t>
      </w:r>
      <w:proofErr w:type="spellStart"/>
      <w:r w:rsidR="00C1222F" w:rsidRPr="00201CE4">
        <w:rPr>
          <w:rFonts w:ascii="Times New Roman" w:hAnsi="Times New Roman" w:cs="Times New Roman"/>
          <w:sz w:val="24"/>
          <w:szCs w:val="24"/>
        </w:rPr>
        <w:t>tersebut</w:t>
      </w:r>
      <w:proofErr w:type="spellEnd"/>
      <w:r w:rsidR="00C1222F" w:rsidRPr="00201CE4">
        <w:rPr>
          <w:rFonts w:ascii="Times New Roman" w:hAnsi="Times New Roman" w:cs="Times New Roman"/>
          <w:sz w:val="24"/>
          <w:szCs w:val="24"/>
        </w:rPr>
        <w:t xml:space="preserve"> </w:t>
      </w:r>
      <w:r w:rsidR="00C1222F" w:rsidRPr="00201CE4">
        <w:rPr>
          <w:rFonts w:ascii="Times New Roman" w:hAnsi="Times New Roman" w:cs="Times New Roman"/>
          <w:sz w:val="24"/>
          <w:szCs w:val="24"/>
        </w:rPr>
        <w:fldChar w:fldCharType="begin" w:fldLock="1"/>
      </w:r>
      <w:r w:rsidR="00C1222F" w:rsidRPr="00201CE4">
        <w:rPr>
          <w:rFonts w:ascii="Times New Roman" w:hAnsi="Times New Roman" w:cs="Times New Roman"/>
          <w:sz w:val="24"/>
          <w:szCs w:val="24"/>
        </w:rPr>
        <w:instrText>ADDIN CSL_CITATION {"citationItems":[{"id":"ITEM-1","itemData":{"ISSN":"2657-0033","author":[{"dropping-particle":"","family":"Priscilla","given":"W","non-dropping-particle":"","parse-names":false,"suffix":""},{"dropping-particle":"","family":"Salim","given":"Susanto","non-dropping-particle":"","parse-names":false,"suffix":""}],"container-title":"Jurnal Paradigma Akuntansi","id":"ITEM-1","issue":"3","issued":{"date-parts":[["2019"]]},"page":"580-588","title":"Faktor-Faktor Yang Mempengaruhi Keputusan Investasi Pada Perusahaan Infrastruktur, Utilitas Dan Transportasi","type":"article-journal","volume":"1"},"uris":["http://www.mendeley.com/documents/?uuid=c0cf189b-d7c1-424d-9472-49b52267ac53"]}],"mendeley":{"formattedCitation":"(Priscilla &amp; Salim, 2019)","plainTextFormattedCitation":"(Priscilla &amp; Salim, 2019)","previouslyFormattedCitation":"(Priscilla &amp; Salim, 2019)"},"properties":{"noteIndex":0},"schema":"https://github.com/citation-style-language/schema/raw/master/csl-citation.json"}</w:instrText>
      </w:r>
      <w:r w:rsidR="00C1222F" w:rsidRPr="00201CE4">
        <w:rPr>
          <w:rFonts w:ascii="Times New Roman" w:hAnsi="Times New Roman" w:cs="Times New Roman"/>
          <w:sz w:val="24"/>
          <w:szCs w:val="24"/>
        </w:rPr>
        <w:fldChar w:fldCharType="separate"/>
      </w:r>
      <w:r w:rsidR="00C1222F" w:rsidRPr="00201CE4">
        <w:rPr>
          <w:rFonts w:ascii="Times New Roman" w:hAnsi="Times New Roman" w:cs="Times New Roman"/>
          <w:noProof/>
          <w:sz w:val="24"/>
          <w:szCs w:val="24"/>
        </w:rPr>
        <w:t>(Priscilla &amp; Salim, 2019)</w:t>
      </w:r>
      <w:r w:rsidR="00C1222F" w:rsidRPr="00201CE4">
        <w:rPr>
          <w:rFonts w:ascii="Times New Roman" w:hAnsi="Times New Roman" w:cs="Times New Roman"/>
          <w:sz w:val="24"/>
          <w:szCs w:val="24"/>
        </w:rPr>
        <w:fldChar w:fldCharType="end"/>
      </w:r>
      <w:r w:rsidR="00C1222F" w:rsidRPr="00201CE4">
        <w:rPr>
          <w:rFonts w:ascii="Times New Roman" w:hAnsi="Times New Roman" w:cs="Times New Roman"/>
          <w:sz w:val="24"/>
          <w:szCs w:val="24"/>
        </w:rPr>
        <w:t>.</w:t>
      </w:r>
    </w:p>
    <w:p w14:paraId="195DB29A" w14:textId="20194C8D" w:rsidR="00630C85" w:rsidRDefault="00630C85" w:rsidP="00630C85">
      <w:pPr>
        <w:tabs>
          <w:tab w:val="left" w:pos="1985"/>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630C85">
        <w:rPr>
          <w:rFonts w:ascii="Times New Roman" w:hAnsi="Times New Roman" w:cs="Times New Roman"/>
          <w:sz w:val="24"/>
          <w:szCs w:val="24"/>
        </w:rPr>
        <w:t xml:space="preserve">Ketika investor </w:t>
      </w:r>
      <w:proofErr w:type="spellStart"/>
      <w:r w:rsidRPr="00630C85">
        <w:rPr>
          <w:rFonts w:ascii="Times New Roman" w:hAnsi="Times New Roman" w:cs="Times New Roman"/>
          <w:sz w:val="24"/>
          <w:szCs w:val="24"/>
        </w:rPr>
        <w:t>semakin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banyak</w:t>
      </w:r>
      <w:proofErr w:type="spellEnd"/>
      <w:r w:rsidRPr="00630C85">
        <w:rPr>
          <w:rFonts w:ascii="Times New Roman" w:hAnsi="Times New Roman" w:cs="Times New Roman"/>
          <w:sz w:val="24"/>
          <w:szCs w:val="24"/>
        </w:rPr>
        <w:t xml:space="preserve"> yang </w:t>
      </w:r>
      <w:proofErr w:type="spellStart"/>
      <w:r w:rsidRPr="00630C85">
        <w:rPr>
          <w:rFonts w:ascii="Times New Roman" w:hAnsi="Times New Roman" w:cs="Times New Roman"/>
          <w:sz w:val="24"/>
          <w:szCs w:val="24"/>
        </w:rPr>
        <w:t>berinvestasi</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dalam</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perusahaan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hal</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ini</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akan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mendorong</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peningkatan</w:t>
      </w:r>
      <w:proofErr w:type="spellEnd"/>
      <w:r w:rsidRPr="00630C85">
        <w:rPr>
          <w:rFonts w:ascii="Times New Roman" w:hAnsi="Times New Roman" w:cs="Times New Roman"/>
          <w:sz w:val="24"/>
          <w:szCs w:val="24"/>
        </w:rPr>
        <w:t xml:space="preserve"> volume </w:t>
      </w:r>
      <w:proofErr w:type="spellStart"/>
      <w:r w:rsidRPr="00630C85">
        <w:rPr>
          <w:rFonts w:ascii="Times New Roman" w:hAnsi="Times New Roman" w:cs="Times New Roman"/>
          <w:sz w:val="24"/>
          <w:szCs w:val="24"/>
        </w:rPr>
        <w:t>perdagangan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saham</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perusahaan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tersebut</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Situasi</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ini</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dapat</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lastRenderedPageBreak/>
        <w:t>mengakibatkan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kenaikan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harga</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saham</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perusahaan</w:t>
      </w:r>
      <w:proofErr w:type="spellEnd"/>
      <w:r w:rsidRPr="00630C85">
        <w:rPr>
          <w:rFonts w:ascii="Times New Roman" w:hAnsi="Times New Roman" w:cs="Times New Roman"/>
          <w:sz w:val="24"/>
          <w:szCs w:val="24"/>
        </w:rPr>
        <w:t xml:space="preserve"> </w:t>
      </w:r>
      <w:proofErr w:type="spellStart"/>
      <w:r w:rsidRPr="00630C85">
        <w:rPr>
          <w:rFonts w:ascii="Times New Roman" w:hAnsi="Times New Roman" w:cs="Times New Roman"/>
          <w:sz w:val="24"/>
          <w:szCs w:val="24"/>
        </w:rPr>
        <w:t>ata</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006F4905">
        <w:rPr>
          <w:rFonts w:ascii="Times New Roman" w:hAnsi="Times New Roman" w:cs="Times New Roman"/>
          <w:sz w:val="24"/>
          <w:szCs w:val="24"/>
        </w:rPr>
        <w:fldChar w:fldCharType="begin" w:fldLock="1"/>
      </w:r>
      <w:r w:rsidR="008B55E9">
        <w:rPr>
          <w:rFonts w:ascii="Times New Roman" w:hAnsi="Times New Roman" w:cs="Times New Roman"/>
          <w:sz w:val="24"/>
          <w:szCs w:val="24"/>
        </w:rPr>
        <w:instrText>ADDIN CSL_CITATION {"citationItems":[{"id":"ITEM-1","itemData":{"author":[{"dropping-particle":"","family":"Fauziah","given":"F.","non-dropping-particle":"","parse-names":false,"suffix":""}],"id":"ITEM-1","issued":{"date-parts":[["2017"]]},"number-of-pages":"11","publisher":"RV Pustak Horizon.","publisher-place":"Samarinda","title":"Kesehatan Bank, Kebijakan Dividen, dan Nilai Perusahaan:Teori dan Kajian Empiris","type":"book"},"uris":["http://www.mendeley.com/documents/?uuid=fbb674bc-c853-42d5-a35c-5ed1090df537"]}],"mendeley":{"formattedCitation":"(Fauziah, 2017)","manualFormatting":"(Fauziah, 2017:11)","plainTextFormattedCitation":"(Fauziah, 2017)","previouslyFormattedCitation":"(Fauziah, 2017)"},"properties":{"noteIndex":0},"schema":"https://github.com/citation-style-language/schema/raw/master/csl-citation.json"}</w:instrText>
      </w:r>
      <w:r w:rsidR="006F4905">
        <w:rPr>
          <w:rFonts w:ascii="Times New Roman" w:hAnsi="Times New Roman" w:cs="Times New Roman"/>
          <w:sz w:val="24"/>
          <w:szCs w:val="24"/>
        </w:rPr>
        <w:fldChar w:fldCharType="separate"/>
      </w:r>
      <w:r w:rsidR="006F4905" w:rsidRPr="006F4905">
        <w:rPr>
          <w:rFonts w:ascii="Times New Roman" w:hAnsi="Times New Roman" w:cs="Times New Roman"/>
          <w:noProof/>
          <w:sz w:val="24"/>
          <w:szCs w:val="24"/>
        </w:rPr>
        <w:t>(Fauziah, 2017</w:t>
      </w:r>
      <w:r w:rsidR="006F4905">
        <w:rPr>
          <w:rFonts w:ascii="Times New Roman" w:hAnsi="Times New Roman" w:cs="Times New Roman"/>
          <w:noProof/>
          <w:sz w:val="24"/>
          <w:szCs w:val="24"/>
        </w:rPr>
        <w:t>:11</w:t>
      </w:r>
      <w:r w:rsidR="006F4905" w:rsidRPr="006F4905">
        <w:rPr>
          <w:rFonts w:ascii="Times New Roman" w:hAnsi="Times New Roman" w:cs="Times New Roman"/>
          <w:noProof/>
          <w:sz w:val="24"/>
          <w:szCs w:val="24"/>
        </w:rPr>
        <w:t>)</w:t>
      </w:r>
      <w:r w:rsidR="006F4905">
        <w:rPr>
          <w:rFonts w:ascii="Times New Roman" w:hAnsi="Times New Roman" w:cs="Times New Roman"/>
          <w:sz w:val="24"/>
          <w:szCs w:val="24"/>
        </w:rPr>
        <w:fldChar w:fldCharType="end"/>
      </w:r>
      <w:r w:rsidR="006F4905">
        <w:rPr>
          <w:rFonts w:ascii="Times New Roman" w:hAnsi="Times New Roman" w:cs="Times New Roman"/>
          <w:sz w:val="24"/>
          <w:szCs w:val="24"/>
        </w:rPr>
        <w:t>.</w:t>
      </w:r>
    </w:p>
    <w:p w14:paraId="38673AE8" w14:textId="71B031C5" w:rsidR="006F4905" w:rsidRDefault="00CF5224" w:rsidP="00CF5224">
      <w:pPr>
        <w:tabs>
          <w:tab w:val="left" w:pos="1985"/>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CF5224">
        <w:rPr>
          <w:rFonts w:ascii="Times New Roman" w:hAnsi="Times New Roman" w:cs="Times New Roman"/>
          <w:sz w:val="24"/>
          <w:szCs w:val="24"/>
        </w:rPr>
        <w:t xml:space="preserve">Tujuan </w:t>
      </w:r>
      <w:proofErr w:type="spellStart"/>
      <w:r w:rsidRPr="00CF5224">
        <w:rPr>
          <w:rFonts w:ascii="Times New Roman" w:hAnsi="Times New Roman" w:cs="Times New Roman"/>
          <w:sz w:val="24"/>
          <w:szCs w:val="24"/>
        </w:rPr>
        <w:t>dari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teori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ini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adalah</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memberikan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panduan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kepada</w:t>
      </w:r>
      <w:proofErr w:type="spellEnd"/>
      <w:r w:rsidRPr="00CF5224">
        <w:rPr>
          <w:rFonts w:ascii="Times New Roman" w:hAnsi="Times New Roman" w:cs="Times New Roman"/>
          <w:sz w:val="24"/>
          <w:szCs w:val="24"/>
        </w:rPr>
        <w:t xml:space="preserve"> investor </w:t>
      </w:r>
      <w:proofErr w:type="spellStart"/>
      <w:r w:rsidRPr="00CF5224">
        <w:rPr>
          <w:rFonts w:ascii="Times New Roman" w:hAnsi="Times New Roman" w:cs="Times New Roman"/>
          <w:sz w:val="24"/>
          <w:szCs w:val="24"/>
        </w:rPr>
        <w:t>serta</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menjadi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pertimbangan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dalam</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mengambil</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keputusan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investasi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i/>
          <w:sz w:val="24"/>
          <w:szCs w:val="24"/>
        </w:rPr>
        <w:t>Signalling</w:t>
      </w:r>
      <w:proofErr w:type="spellEnd"/>
      <w:r w:rsidRPr="00CF5224">
        <w:rPr>
          <w:rFonts w:ascii="Times New Roman" w:hAnsi="Times New Roman" w:cs="Times New Roman"/>
          <w:i/>
          <w:sz w:val="24"/>
          <w:szCs w:val="24"/>
        </w:rPr>
        <w:t xml:space="preserve"> theory</w:t>
      </w:r>
      <w:r w:rsidRPr="00CF5224">
        <w:rPr>
          <w:rFonts w:ascii="Times New Roman" w:hAnsi="Times New Roman" w:cs="Times New Roman"/>
          <w:sz w:val="24"/>
          <w:szCs w:val="24"/>
        </w:rPr>
        <w:t xml:space="preserve"> juga </w:t>
      </w:r>
      <w:proofErr w:type="spellStart"/>
      <w:r w:rsidRPr="00CF5224">
        <w:rPr>
          <w:rFonts w:ascii="Times New Roman" w:hAnsi="Times New Roman" w:cs="Times New Roman"/>
          <w:sz w:val="24"/>
          <w:szCs w:val="24"/>
        </w:rPr>
        <w:t>menekankan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pentingnya</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sinyal</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sebagai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indikator</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untuk</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setiap</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tindakan</w:t>
      </w:r>
      <w:proofErr w:type="spellEnd"/>
      <w:r w:rsidRPr="00CF5224">
        <w:rPr>
          <w:rFonts w:ascii="Times New Roman" w:hAnsi="Times New Roman" w:cs="Times New Roman"/>
          <w:sz w:val="24"/>
          <w:szCs w:val="24"/>
        </w:rPr>
        <w:t xml:space="preserve"> yang </w:t>
      </w:r>
      <w:proofErr w:type="spellStart"/>
      <w:r w:rsidRPr="00CF5224">
        <w:rPr>
          <w:rFonts w:ascii="Times New Roman" w:hAnsi="Times New Roman" w:cs="Times New Roman"/>
          <w:sz w:val="24"/>
          <w:szCs w:val="24"/>
        </w:rPr>
        <w:t>dilakukan</w:t>
      </w:r>
      <w:proofErr w:type="spellEnd"/>
      <w:r w:rsidRPr="00CF5224">
        <w:rPr>
          <w:rFonts w:ascii="Times New Roman" w:hAnsi="Times New Roman" w:cs="Times New Roman"/>
          <w:sz w:val="24"/>
          <w:szCs w:val="24"/>
        </w:rPr>
        <w:t xml:space="preserve"> oleh </w:t>
      </w:r>
      <w:proofErr w:type="spellStart"/>
      <w:r w:rsidRPr="00CF5224">
        <w:rPr>
          <w:rFonts w:ascii="Times New Roman" w:hAnsi="Times New Roman" w:cs="Times New Roman"/>
          <w:sz w:val="24"/>
          <w:szCs w:val="24"/>
        </w:rPr>
        <w:t>perusahaan</w:t>
      </w:r>
      <w:proofErr w:type="spellEnd"/>
      <w:r w:rsidRPr="00CF5224">
        <w:rPr>
          <w:rFonts w:ascii="Times New Roman" w:hAnsi="Times New Roman" w:cs="Times New Roman"/>
          <w:sz w:val="24"/>
          <w:szCs w:val="24"/>
        </w:rPr>
        <w:t xml:space="preserve">, yang </w:t>
      </w:r>
      <w:proofErr w:type="spellStart"/>
      <w:r w:rsidRPr="00CF5224">
        <w:rPr>
          <w:rFonts w:ascii="Times New Roman" w:hAnsi="Times New Roman" w:cs="Times New Roman"/>
          <w:sz w:val="24"/>
          <w:szCs w:val="24"/>
        </w:rPr>
        <w:t>mengarah</w:t>
      </w:r>
      <w:proofErr w:type="spellEnd"/>
      <w:r w:rsidRPr="00CF5224">
        <w:rPr>
          <w:rFonts w:ascii="Times New Roman" w:hAnsi="Times New Roman" w:cs="Times New Roman"/>
          <w:sz w:val="24"/>
          <w:szCs w:val="24"/>
        </w:rPr>
        <w:t xml:space="preserve"> pada </w:t>
      </w:r>
      <w:proofErr w:type="spellStart"/>
      <w:r w:rsidRPr="00CF5224">
        <w:rPr>
          <w:rFonts w:ascii="Times New Roman" w:hAnsi="Times New Roman" w:cs="Times New Roman"/>
          <w:sz w:val="24"/>
          <w:szCs w:val="24"/>
        </w:rPr>
        <w:t>bagaimana</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manajemen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melihat</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perkembangan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perusahaan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Informasi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menjadi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elemen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krusial</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bagi</w:t>
      </w:r>
      <w:proofErr w:type="spellEnd"/>
      <w:r w:rsidRPr="00CF5224">
        <w:rPr>
          <w:rFonts w:ascii="Times New Roman" w:hAnsi="Times New Roman" w:cs="Times New Roman"/>
          <w:sz w:val="24"/>
          <w:szCs w:val="24"/>
        </w:rPr>
        <w:t xml:space="preserve"> investor </w:t>
      </w:r>
      <w:proofErr w:type="spellStart"/>
      <w:r w:rsidRPr="00CF5224">
        <w:rPr>
          <w:rFonts w:ascii="Times New Roman" w:hAnsi="Times New Roman" w:cs="Times New Roman"/>
          <w:sz w:val="24"/>
          <w:szCs w:val="24"/>
        </w:rPr>
        <w:t>karena</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memberikan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gambaran</w:t>
      </w:r>
      <w:proofErr w:type="spellEnd"/>
      <w:r w:rsidRPr="00CF5224">
        <w:rPr>
          <w:rFonts w:ascii="Times New Roman" w:hAnsi="Times New Roman" w:cs="Times New Roman"/>
          <w:sz w:val="24"/>
          <w:szCs w:val="24"/>
        </w:rPr>
        <w:t xml:space="preserve"> yang </w:t>
      </w:r>
      <w:proofErr w:type="spellStart"/>
      <w:r w:rsidRPr="00CF5224">
        <w:rPr>
          <w:rFonts w:ascii="Times New Roman" w:hAnsi="Times New Roman" w:cs="Times New Roman"/>
          <w:sz w:val="24"/>
          <w:szCs w:val="24"/>
        </w:rPr>
        <w:t>komprehensif</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tentang</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kondisi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perusahaan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dari</w:t>
      </w:r>
      <w:proofErr w:type="spellEnd"/>
      <w:r w:rsidRPr="00CF5224">
        <w:rPr>
          <w:rFonts w:ascii="Times New Roman" w:hAnsi="Times New Roman" w:cs="Times New Roman"/>
          <w:sz w:val="24"/>
          <w:szCs w:val="24"/>
        </w:rPr>
        <w:t xml:space="preserve"> masa </w:t>
      </w:r>
      <w:proofErr w:type="spellStart"/>
      <w:r w:rsidRPr="00CF5224">
        <w:rPr>
          <w:rFonts w:ascii="Times New Roman" w:hAnsi="Times New Roman" w:cs="Times New Roman"/>
          <w:sz w:val="24"/>
          <w:szCs w:val="24"/>
        </w:rPr>
        <w:t>lalu</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sekarang</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hingga</w:t>
      </w:r>
      <w:proofErr w:type="spellEnd"/>
      <w:r w:rsidRPr="00CF5224">
        <w:rPr>
          <w:rFonts w:ascii="Times New Roman" w:hAnsi="Times New Roman" w:cs="Times New Roman"/>
          <w:sz w:val="24"/>
          <w:szCs w:val="24"/>
        </w:rPr>
        <w:t xml:space="preserve"> masa </w:t>
      </w:r>
      <w:proofErr w:type="spellStart"/>
      <w:r w:rsidRPr="00CF5224">
        <w:rPr>
          <w:rFonts w:ascii="Times New Roman" w:hAnsi="Times New Roman" w:cs="Times New Roman"/>
          <w:sz w:val="24"/>
          <w:szCs w:val="24"/>
        </w:rPr>
        <w:t>depan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Mempertahankan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minat</w:t>
      </w:r>
      <w:proofErr w:type="spellEnd"/>
      <w:r w:rsidRPr="00CF5224">
        <w:rPr>
          <w:rFonts w:ascii="Times New Roman" w:hAnsi="Times New Roman" w:cs="Times New Roman"/>
          <w:sz w:val="24"/>
          <w:szCs w:val="24"/>
        </w:rPr>
        <w:t xml:space="preserve"> investor </w:t>
      </w:r>
      <w:proofErr w:type="spellStart"/>
      <w:r w:rsidRPr="00CF5224">
        <w:rPr>
          <w:rFonts w:ascii="Times New Roman" w:hAnsi="Times New Roman" w:cs="Times New Roman"/>
          <w:sz w:val="24"/>
          <w:szCs w:val="24"/>
        </w:rPr>
        <w:t>dapat</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dilakukan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melalui</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penyediaan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informasi</w:t>
      </w:r>
      <w:proofErr w:type="spellEnd"/>
      <w:r w:rsidRPr="00CF5224">
        <w:rPr>
          <w:rFonts w:ascii="Times New Roman" w:hAnsi="Times New Roman" w:cs="Times New Roman"/>
          <w:sz w:val="24"/>
          <w:szCs w:val="24"/>
        </w:rPr>
        <w:t xml:space="preserve"> yang </w:t>
      </w:r>
      <w:proofErr w:type="spellStart"/>
      <w:r w:rsidRPr="00CF5224">
        <w:rPr>
          <w:rFonts w:ascii="Times New Roman" w:hAnsi="Times New Roman" w:cs="Times New Roman"/>
          <w:sz w:val="24"/>
          <w:szCs w:val="24"/>
        </w:rPr>
        <w:t>jelas</w:t>
      </w:r>
      <w:proofErr w:type="spellEnd"/>
      <w:r w:rsidRPr="00CF5224">
        <w:rPr>
          <w:rFonts w:ascii="Times New Roman" w:hAnsi="Times New Roman" w:cs="Times New Roman"/>
          <w:sz w:val="24"/>
          <w:szCs w:val="24"/>
        </w:rPr>
        <w:t xml:space="preserve"> dan </w:t>
      </w:r>
      <w:proofErr w:type="spellStart"/>
      <w:r w:rsidRPr="00CF5224">
        <w:rPr>
          <w:rFonts w:ascii="Times New Roman" w:hAnsi="Times New Roman" w:cs="Times New Roman"/>
          <w:sz w:val="24"/>
          <w:szCs w:val="24"/>
        </w:rPr>
        <w:t>transparan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tentang</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perusahaan</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kepada</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pemegang</w:t>
      </w:r>
      <w:proofErr w:type="spellEnd"/>
      <w:r w:rsidRPr="00CF5224">
        <w:rPr>
          <w:rFonts w:ascii="Times New Roman" w:hAnsi="Times New Roman" w:cs="Times New Roman"/>
          <w:sz w:val="24"/>
          <w:szCs w:val="24"/>
        </w:rPr>
        <w:t xml:space="preserve"> </w:t>
      </w:r>
      <w:proofErr w:type="spellStart"/>
      <w:r w:rsidRPr="00CF5224">
        <w:rPr>
          <w:rFonts w:ascii="Times New Roman" w:hAnsi="Times New Roman" w:cs="Times New Roman"/>
          <w:sz w:val="24"/>
          <w:szCs w:val="24"/>
        </w:rPr>
        <w:t>saham</w:t>
      </w:r>
      <w:proofErr w:type="spellEnd"/>
      <w:r w:rsidRPr="00CF5224">
        <w:rPr>
          <w:rFonts w:ascii="Times New Roman" w:hAnsi="Times New Roman" w:cs="Times New Roman"/>
          <w:sz w:val="24"/>
          <w:szCs w:val="24"/>
        </w:rPr>
        <w:t>.</w:t>
      </w:r>
    </w:p>
    <w:p w14:paraId="323B111B" w14:textId="4EEE9F4D" w:rsidR="00F430E6" w:rsidRDefault="00F430E6" w:rsidP="00CF5224">
      <w:pPr>
        <w:tabs>
          <w:tab w:val="left" w:pos="1985"/>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F430E6">
        <w:rPr>
          <w:rFonts w:ascii="Times New Roman" w:hAnsi="Times New Roman" w:cs="Times New Roman"/>
          <w:sz w:val="24"/>
          <w:szCs w:val="24"/>
        </w:rPr>
        <w:t xml:space="preserve">Teori </w:t>
      </w:r>
      <w:proofErr w:type="spellStart"/>
      <w:r w:rsidR="00E052A3">
        <w:rPr>
          <w:rFonts w:ascii="Times New Roman" w:hAnsi="Times New Roman" w:cs="Times New Roman"/>
          <w:sz w:val="24"/>
          <w:szCs w:val="24"/>
        </w:rPr>
        <w:t>sinyal</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dalam</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konteks</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keputusan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investasi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merujuk</w:t>
      </w:r>
      <w:proofErr w:type="spellEnd"/>
      <w:r w:rsidRPr="00F430E6">
        <w:rPr>
          <w:rFonts w:ascii="Times New Roman" w:hAnsi="Times New Roman" w:cs="Times New Roman"/>
          <w:sz w:val="24"/>
          <w:szCs w:val="24"/>
        </w:rPr>
        <w:t xml:space="preserve"> pada </w:t>
      </w:r>
      <w:proofErr w:type="spellStart"/>
      <w:r w:rsidRPr="00F430E6">
        <w:rPr>
          <w:rFonts w:ascii="Times New Roman" w:hAnsi="Times New Roman" w:cs="Times New Roman"/>
          <w:sz w:val="24"/>
          <w:szCs w:val="24"/>
        </w:rPr>
        <w:t>bagaimana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tindakan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atau</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keputusan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dapat</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memberikan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sinyal</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kepada</w:t>
      </w:r>
      <w:proofErr w:type="spellEnd"/>
      <w:r w:rsidRPr="00F430E6">
        <w:rPr>
          <w:rFonts w:ascii="Times New Roman" w:hAnsi="Times New Roman" w:cs="Times New Roman"/>
          <w:sz w:val="24"/>
          <w:szCs w:val="24"/>
        </w:rPr>
        <w:t xml:space="preserve"> pasar </w:t>
      </w:r>
      <w:proofErr w:type="spellStart"/>
      <w:r w:rsidRPr="00F430E6">
        <w:rPr>
          <w:rFonts w:ascii="Times New Roman" w:hAnsi="Times New Roman" w:cs="Times New Roman"/>
          <w:sz w:val="24"/>
          <w:szCs w:val="24"/>
        </w:rPr>
        <w:t>tentang</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kondisi</w:t>
      </w:r>
      <w:proofErr w:type="spellEnd"/>
      <w:r w:rsidRPr="00F430E6">
        <w:rPr>
          <w:rFonts w:ascii="Times New Roman" w:hAnsi="Times New Roman" w:cs="Times New Roman"/>
          <w:sz w:val="24"/>
          <w:szCs w:val="24"/>
        </w:rPr>
        <w:t xml:space="preserve"> dan </w:t>
      </w:r>
      <w:proofErr w:type="spellStart"/>
      <w:r w:rsidRPr="00F430E6">
        <w:rPr>
          <w:rFonts w:ascii="Times New Roman" w:hAnsi="Times New Roman" w:cs="Times New Roman"/>
          <w:sz w:val="24"/>
          <w:szCs w:val="24"/>
        </w:rPr>
        <w:t>prospek</w:t>
      </w:r>
      <w:proofErr w:type="spellEnd"/>
      <w:r w:rsidRPr="00F430E6">
        <w:rPr>
          <w:rFonts w:ascii="Times New Roman" w:hAnsi="Times New Roman" w:cs="Times New Roman"/>
          <w:sz w:val="24"/>
          <w:szCs w:val="24"/>
        </w:rPr>
        <w:t xml:space="preserve"> masa </w:t>
      </w:r>
      <w:proofErr w:type="spellStart"/>
      <w:r w:rsidRPr="00F430E6">
        <w:rPr>
          <w:rFonts w:ascii="Times New Roman" w:hAnsi="Times New Roman" w:cs="Times New Roman"/>
          <w:sz w:val="24"/>
          <w:szCs w:val="24"/>
        </w:rPr>
        <w:t>depan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Sinyal</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kemudian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dapat</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memengaruhi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bagaimana</w:t>
      </w:r>
      <w:proofErr w:type="spellEnd"/>
      <w:r w:rsidRPr="00F430E6">
        <w:rPr>
          <w:rFonts w:ascii="Times New Roman" w:hAnsi="Times New Roman" w:cs="Times New Roman"/>
          <w:sz w:val="24"/>
          <w:szCs w:val="24"/>
        </w:rPr>
        <w:t xml:space="preserve"> investor </w:t>
      </w:r>
      <w:proofErr w:type="spellStart"/>
      <w:r w:rsidRPr="00F430E6">
        <w:rPr>
          <w:rFonts w:ascii="Times New Roman" w:hAnsi="Times New Roman" w:cs="Times New Roman"/>
          <w:sz w:val="24"/>
          <w:szCs w:val="24"/>
        </w:rPr>
        <w:t>mempersepsikan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dan </w:t>
      </w:r>
      <w:proofErr w:type="spellStart"/>
      <w:r w:rsidRPr="00F430E6">
        <w:rPr>
          <w:rFonts w:ascii="Times New Roman" w:hAnsi="Times New Roman" w:cs="Times New Roman"/>
          <w:sz w:val="24"/>
          <w:szCs w:val="24"/>
        </w:rPr>
        <w:t>membuat</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keputusan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investasi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mereka</w:t>
      </w:r>
      <w:proofErr w:type="spellEnd"/>
      <w:r w:rsidRPr="00F430E6">
        <w:rPr>
          <w:rFonts w:ascii="Times New Roman" w:hAnsi="Times New Roman" w:cs="Times New Roman"/>
          <w:sz w:val="24"/>
          <w:szCs w:val="24"/>
        </w:rPr>
        <w:t xml:space="preserve">. Dalam </w:t>
      </w:r>
      <w:proofErr w:type="spellStart"/>
      <w:r w:rsidRPr="00F430E6">
        <w:rPr>
          <w:rFonts w:ascii="Times New Roman" w:hAnsi="Times New Roman" w:cs="Times New Roman"/>
          <w:sz w:val="24"/>
          <w:szCs w:val="24"/>
        </w:rPr>
        <w:t>konteks</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investasi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teori</w:t>
      </w:r>
      <w:proofErr w:type="spellEnd"/>
      <w:r w:rsidRPr="00F430E6">
        <w:rPr>
          <w:rFonts w:ascii="Times New Roman" w:hAnsi="Times New Roman" w:cs="Times New Roman"/>
          <w:sz w:val="24"/>
          <w:szCs w:val="24"/>
        </w:rPr>
        <w:t xml:space="preserve"> signaling </w:t>
      </w:r>
      <w:proofErr w:type="spellStart"/>
      <w:r w:rsidRPr="00F430E6">
        <w:rPr>
          <w:rFonts w:ascii="Times New Roman" w:hAnsi="Times New Roman" w:cs="Times New Roman"/>
          <w:sz w:val="24"/>
          <w:szCs w:val="24"/>
        </w:rPr>
        <w:t>sering</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dihubungkan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dengan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asimetri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informasi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antara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manajemen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dan investor, di mana </w:t>
      </w:r>
      <w:proofErr w:type="spellStart"/>
      <w:r w:rsidRPr="00F430E6">
        <w:rPr>
          <w:rFonts w:ascii="Times New Roman" w:hAnsi="Times New Roman" w:cs="Times New Roman"/>
          <w:sz w:val="24"/>
          <w:szCs w:val="24"/>
        </w:rPr>
        <w:t>manajemen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memiliki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akses</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lebih</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besar</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terhadap</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informasi</w:t>
      </w:r>
      <w:proofErr w:type="spellEnd"/>
      <w:r w:rsidRPr="00F430E6">
        <w:rPr>
          <w:rFonts w:ascii="Times New Roman" w:hAnsi="Times New Roman" w:cs="Times New Roman"/>
          <w:sz w:val="24"/>
          <w:szCs w:val="24"/>
        </w:rPr>
        <w:t xml:space="preserve"> internal </w:t>
      </w:r>
      <w:proofErr w:type="spellStart"/>
      <w:r w:rsidRPr="00F430E6">
        <w:rPr>
          <w:rFonts w:ascii="Times New Roman" w:hAnsi="Times New Roman" w:cs="Times New Roman"/>
          <w:sz w:val="24"/>
          <w:szCs w:val="24"/>
        </w:rPr>
        <w:t>daripada</w:t>
      </w:r>
      <w:proofErr w:type="spellEnd"/>
      <w:r w:rsidRPr="00F430E6">
        <w:rPr>
          <w:rFonts w:ascii="Times New Roman" w:hAnsi="Times New Roman" w:cs="Times New Roman"/>
          <w:sz w:val="24"/>
          <w:szCs w:val="24"/>
        </w:rPr>
        <w:t xml:space="preserve"> investor. </w:t>
      </w:r>
      <w:proofErr w:type="spellStart"/>
      <w:r w:rsidRPr="00F430E6">
        <w:rPr>
          <w:rFonts w:ascii="Times New Roman" w:hAnsi="Times New Roman" w:cs="Times New Roman"/>
          <w:sz w:val="24"/>
          <w:szCs w:val="24"/>
        </w:rPr>
        <w:t>Asimetri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informasi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seperti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dapat</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menimbulkan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ketidakpastian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bagi</w:t>
      </w:r>
      <w:proofErr w:type="spellEnd"/>
      <w:r w:rsidRPr="00F430E6">
        <w:rPr>
          <w:rFonts w:ascii="Times New Roman" w:hAnsi="Times New Roman" w:cs="Times New Roman"/>
          <w:sz w:val="24"/>
          <w:szCs w:val="24"/>
        </w:rPr>
        <w:t xml:space="preserve"> </w:t>
      </w:r>
      <w:r w:rsidRPr="00F430E6">
        <w:rPr>
          <w:rFonts w:ascii="Times New Roman" w:hAnsi="Times New Roman" w:cs="Times New Roman"/>
          <w:sz w:val="24"/>
          <w:szCs w:val="24"/>
        </w:rPr>
        <w:lastRenderedPageBreak/>
        <w:t xml:space="preserve">investor. </w:t>
      </w:r>
      <w:proofErr w:type="spellStart"/>
      <w:r w:rsidRPr="00F430E6">
        <w:rPr>
          <w:rFonts w:ascii="Times New Roman" w:hAnsi="Times New Roman" w:cs="Times New Roman"/>
          <w:sz w:val="24"/>
          <w:szCs w:val="24"/>
        </w:rPr>
        <w:t>Namun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dengan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menggunakan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tindakan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atau</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keputusan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sebagai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sinyal</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dapat</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berusaha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mengurangi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ketidakpastian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tersebut</w:t>
      </w:r>
      <w:proofErr w:type="spellEnd"/>
      <w:r w:rsidRPr="00F430E6">
        <w:rPr>
          <w:rFonts w:ascii="Times New Roman" w:hAnsi="Times New Roman" w:cs="Times New Roman"/>
          <w:sz w:val="24"/>
          <w:szCs w:val="24"/>
        </w:rPr>
        <w:t xml:space="preserve"> dan </w:t>
      </w:r>
      <w:proofErr w:type="spellStart"/>
      <w:r w:rsidRPr="00F430E6">
        <w:rPr>
          <w:rFonts w:ascii="Times New Roman" w:hAnsi="Times New Roman" w:cs="Times New Roman"/>
          <w:sz w:val="24"/>
          <w:szCs w:val="24"/>
        </w:rPr>
        <w:t>menyampaikan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informasi</w:t>
      </w:r>
      <w:proofErr w:type="spellEnd"/>
      <w:r w:rsidRPr="00F430E6">
        <w:rPr>
          <w:rFonts w:ascii="Times New Roman" w:hAnsi="Times New Roman" w:cs="Times New Roman"/>
          <w:sz w:val="24"/>
          <w:szCs w:val="24"/>
        </w:rPr>
        <w:t xml:space="preserve"> yang </w:t>
      </w:r>
      <w:proofErr w:type="spellStart"/>
      <w:r w:rsidRPr="00F430E6">
        <w:rPr>
          <w:rFonts w:ascii="Times New Roman" w:hAnsi="Times New Roman" w:cs="Times New Roman"/>
          <w:sz w:val="24"/>
          <w:szCs w:val="24"/>
        </w:rPr>
        <w:t>positif</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kepada</w:t>
      </w:r>
      <w:proofErr w:type="spellEnd"/>
      <w:r w:rsidRPr="00F430E6">
        <w:rPr>
          <w:rFonts w:ascii="Times New Roman" w:hAnsi="Times New Roman" w:cs="Times New Roman"/>
          <w:sz w:val="24"/>
          <w:szCs w:val="24"/>
        </w:rPr>
        <w:t xml:space="preserve"> investor.</w:t>
      </w:r>
    </w:p>
    <w:p w14:paraId="79814A06" w14:textId="6AB6770E" w:rsidR="00D961B6" w:rsidRDefault="00D961B6" w:rsidP="00D961B6">
      <w:pPr>
        <w:pStyle w:val="ListParagraph"/>
        <w:numPr>
          <w:ilvl w:val="0"/>
          <w:numId w:val="7"/>
        </w:numPr>
        <w:tabs>
          <w:tab w:val="left" w:pos="198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Teori </w:t>
      </w:r>
      <w:proofErr w:type="spellStart"/>
      <w:r>
        <w:rPr>
          <w:rFonts w:ascii="Times New Roman" w:hAnsi="Times New Roman" w:cs="Times New Roman"/>
          <w:b/>
          <w:sz w:val="24"/>
          <w:szCs w:val="24"/>
        </w:rPr>
        <w:t>Keagenan</w:t>
      </w:r>
      <w:proofErr w:type="spellEnd"/>
      <w:r>
        <w:rPr>
          <w:rFonts w:ascii="Times New Roman" w:hAnsi="Times New Roman" w:cs="Times New Roman"/>
          <w:b/>
          <w:sz w:val="24"/>
          <w:szCs w:val="24"/>
        </w:rPr>
        <w:t xml:space="preserve"> (</w:t>
      </w:r>
      <w:r w:rsidRPr="00D961B6">
        <w:rPr>
          <w:rFonts w:ascii="Times New Roman" w:hAnsi="Times New Roman" w:cs="Times New Roman"/>
          <w:b/>
          <w:i/>
          <w:sz w:val="24"/>
          <w:szCs w:val="24"/>
        </w:rPr>
        <w:t>Agency Theory</w:t>
      </w:r>
      <w:r>
        <w:rPr>
          <w:rFonts w:ascii="Times New Roman" w:hAnsi="Times New Roman" w:cs="Times New Roman"/>
          <w:b/>
          <w:sz w:val="24"/>
          <w:szCs w:val="24"/>
        </w:rPr>
        <w:t>)</w:t>
      </w:r>
    </w:p>
    <w:p w14:paraId="75024E4B" w14:textId="69691362" w:rsidR="00D961B6" w:rsidRDefault="00761FFE" w:rsidP="000A393C">
      <w:pPr>
        <w:pStyle w:val="ListParagraph"/>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r w:rsidR="005E7DEE" w:rsidRPr="005E7DEE">
        <w:rPr>
          <w:rFonts w:ascii="Times New Roman" w:hAnsi="Times New Roman" w:cs="Times New Roman"/>
          <w:i/>
          <w:sz w:val="24"/>
          <w:szCs w:val="24"/>
        </w:rPr>
        <w:t>Agency Theory</w:t>
      </w:r>
      <w:r w:rsidR="005E7DEE">
        <w:rPr>
          <w:rFonts w:ascii="Times New Roman" w:hAnsi="Times New Roman" w:cs="Times New Roman"/>
          <w:sz w:val="24"/>
          <w:szCs w:val="24"/>
        </w:rPr>
        <w:t xml:space="preserve"> </w:t>
      </w:r>
      <w:proofErr w:type="spellStart"/>
      <w:r w:rsidR="005E7DEE">
        <w:rPr>
          <w:rFonts w:ascii="Times New Roman" w:hAnsi="Times New Roman" w:cs="Times New Roman"/>
          <w:sz w:val="24"/>
          <w:szCs w:val="24"/>
        </w:rPr>
        <w:t>atau</w:t>
      </w:r>
      <w:proofErr w:type="spellEnd"/>
      <w:r w:rsidR="005E7DEE">
        <w:rPr>
          <w:rFonts w:ascii="Times New Roman" w:hAnsi="Times New Roman" w:cs="Times New Roman"/>
          <w:sz w:val="24"/>
          <w:szCs w:val="24"/>
        </w:rPr>
        <w:t xml:space="preserve"> </w:t>
      </w:r>
      <w:proofErr w:type="spellStart"/>
      <w:r w:rsidR="005E7DEE">
        <w:rPr>
          <w:rFonts w:ascii="Times New Roman" w:hAnsi="Times New Roman" w:cs="Times New Roman"/>
          <w:sz w:val="24"/>
          <w:szCs w:val="24"/>
        </w:rPr>
        <w:t>teori</w:t>
      </w:r>
      <w:proofErr w:type="spellEnd"/>
      <w:r w:rsidR="005E7DEE">
        <w:rPr>
          <w:rFonts w:ascii="Times New Roman" w:hAnsi="Times New Roman" w:cs="Times New Roman"/>
          <w:sz w:val="24"/>
          <w:szCs w:val="24"/>
        </w:rPr>
        <w:t xml:space="preserve"> </w:t>
      </w:r>
      <w:proofErr w:type="spellStart"/>
      <w:r w:rsidR="005E7DEE">
        <w:rPr>
          <w:rFonts w:ascii="Times New Roman" w:hAnsi="Times New Roman" w:cs="Times New Roman"/>
          <w:sz w:val="24"/>
          <w:szCs w:val="24"/>
        </w:rPr>
        <w:t>keagenan</w:t>
      </w:r>
      <w:proofErr w:type="spellEnd"/>
      <w:r w:rsidR="005E7DEE">
        <w:rPr>
          <w:rFonts w:ascii="Times New Roman" w:hAnsi="Times New Roman" w:cs="Times New Roman"/>
          <w:sz w:val="24"/>
          <w:szCs w:val="24"/>
        </w:rPr>
        <w:t xml:space="preserve"> </w:t>
      </w:r>
      <w:proofErr w:type="spellStart"/>
      <w:r w:rsidR="00F34AA7">
        <w:rPr>
          <w:rFonts w:ascii="Times New Roman" w:hAnsi="Times New Roman" w:cs="Times New Roman"/>
          <w:sz w:val="24"/>
          <w:szCs w:val="24"/>
        </w:rPr>
        <w:t>menurut</w:t>
      </w:r>
      <w:proofErr w:type="spellEnd"/>
      <w:r w:rsidR="00F34AA7">
        <w:rPr>
          <w:rFonts w:ascii="Times New Roman" w:hAnsi="Times New Roman" w:cs="Times New Roman"/>
          <w:sz w:val="24"/>
          <w:szCs w:val="24"/>
        </w:rPr>
        <w:t xml:space="preserve"> </w:t>
      </w:r>
      <w:r w:rsidR="00F34AA7" w:rsidRPr="000A393C">
        <w:rPr>
          <w:rFonts w:ascii="Times New Roman" w:hAnsi="Times New Roman" w:cs="Times New Roman"/>
          <w:sz w:val="24"/>
          <w:szCs w:val="24"/>
        </w:rPr>
        <w:fldChar w:fldCharType="begin" w:fldLock="1"/>
      </w:r>
      <w:r w:rsidR="006744DE">
        <w:rPr>
          <w:rFonts w:ascii="Times New Roman" w:hAnsi="Times New Roman" w:cs="Times New Roman"/>
          <w:sz w:val="24"/>
          <w:szCs w:val="24"/>
        </w:rPr>
        <w:instrText>ADDIN CSL_CITATION {"citationItems":[{"id":"ITEM-1","itemData":{"author":[{"dropping-particle":"","family":"Sudarno, Renaldo, N., Hutaburuk, M. B., Junaedi, A.T.","given":"&amp;Sutoyo","non-dropping-particle":"","parse-names":false,"suffix":""}],"id":"ITEM-1","issued":{"date-parts":[["2022"]]},"publisher":"CV.Literasi Nusantara Abadi","title":"Teori Penelitian Keuangan","type":"book"},"uris":["http://www.mendeley.com/documents/?uuid=c84b0967-775d-47ac-82e2-e2c07e9f878b"]}],"mendeley":{"formattedCitation":"(Sudarno, Renaldo, N., Hutaburuk, M. B., Junaedi, A.T., 2022)","manualFormatting":"Sudarno, et al., (2022:8)","plainTextFormattedCitation":"(Sudarno, Renaldo, N., Hutaburuk, M. B., Junaedi, A.T., 2022)","previouslyFormattedCitation":"(Sudarno, Renaldo, N., Hutaburuk, M. B., Junaedi, A.T., 2022)"},"properties":{"noteIndex":0},"schema":"https://github.com/citation-style-language/schema/raw/master/csl-citation.json"}</w:instrText>
      </w:r>
      <w:r w:rsidR="00F34AA7" w:rsidRPr="000A393C">
        <w:rPr>
          <w:rFonts w:ascii="Times New Roman" w:hAnsi="Times New Roman" w:cs="Times New Roman"/>
          <w:sz w:val="24"/>
          <w:szCs w:val="24"/>
        </w:rPr>
        <w:fldChar w:fldCharType="separate"/>
      </w:r>
      <w:r w:rsidR="00F34AA7" w:rsidRPr="00F34AA7">
        <w:rPr>
          <w:rFonts w:ascii="Times New Roman" w:hAnsi="Times New Roman" w:cs="Times New Roman"/>
          <w:noProof/>
          <w:sz w:val="24"/>
          <w:szCs w:val="24"/>
        </w:rPr>
        <w:t xml:space="preserve">Sudarno, </w:t>
      </w:r>
      <w:r w:rsidR="000A393C">
        <w:rPr>
          <w:rFonts w:ascii="Times New Roman" w:hAnsi="Times New Roman" w:cs="Times New Roman"/>
          <w:noProof/>
          <w:sz w:val="24"/>
          <w:szCs w:val="24"/>
        </w:rPr>
        <w:t>et al., (</w:t>
      </w:r>
      <w:r w:rsidR="00F34AA7" w:rsidRPr="00F34AA7">
        <w:rPr>
          <w:rFonts w:ascii="Times New Roman" w:hAnsi="Times New Roman" w:cs="Times New Roman"/>
          <w:noProof/>
          <w:sz w:val="24"/>
          <w:szCs w:val="24"/>
        </w:rPr>
        <w:t>2022</w:t>
      </w:r>
      <w:r w:rsidR="000A393C">
        <w:rPr>
          <w:rFonts w:ascii="Times New Roman" w:hAnsi="Times New Roman" w:cs="Times New Roman"/>
          <w:noProof/>
          <w:sz w:val="24"/>
          <w:szCs w:val="24"/>
        </w:rPr>
        <w:t>:8</w:t>
      </w:r>
      <w:r w:rsidR="00F34AA7" w:rsidRPr="000A393C">
        <w:rPr>
          <w:rFonts w:ascii="Times New Roman" w:hAnsi="Times New Roman" w:cs="Times New Roman"/>
          <w:noProof/>
          <w:sz w:val="24"/>
          <w:szCs w:val="24"/>
        </w:rPr>
        <w:t>)</w:t>
      </w:r>
      <w:r w:rsidR="00F34AA7" w:rsidRPr="000A393C">
        <w:rPr>
          <w:rFonts w:ascii="Times New Roman" w:hAnsi="Times New Roman" w:cs="Times New Roman"/>
          <w:sz w:val="24"/>
          <w:szCs w:val="24"/>
        </w:rPr>
        <w:fldChar w:fldCharType="end"/>
      </w:r>
      <w:r w:rsid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pemberian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wewenang</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dari</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pemilik</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perusahaan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kepada</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manajemen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perusahaan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untuk</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menjalankan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kegiatan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sesuai</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dengan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kontrak</w:t>
      </w:r>
      <w:proofErr w:type="spellEnd"/>
      <w:r w:rsidRPr="000A393C">
        <w:rPr>
          <w:rFonts w:ascii="Times New Roman" w:hAnsi="Times New Roman" w:cs="Times New Roman"/>
          <w:sz w:val="24"/>
          <w:szCs w:val="24"/>
        </w:rPr>
        <w:t xml:space="preserve"> yang </w:t>
      </w:r>
      <w:proofErr w:type="spellStart"/>
      <w:r w:rsidRPr="000A393C">
        <w:rPr>
          <w:rFonts w:ascii="Times New Roman" w:hAnsi="Times New Roman" w:cs="Times New Roman"/>
          <w:sz w:val="24"/>
          <w:szCs w:val="24"/>
        </w:rPr>
        <w:t>telah</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disepakati</w:t>
      </w:r>
      <w:proofErr w:type="spellEnd"/>
      <w:r w:rsidRPr="000A393C">
        <w:rPr>
          <w:rFonts w:ascii="Times New Roman" w:hAnsi="Times New Roman" w:cs="Times New Roman"/>
          <w:sz w:val="24"/>
          <w:szCs w:val="24"/>
        </w:rPr>
        <w:t xml:space="preserve">. Jika </w:t>
      </w:r>
      <w:proofErr w:type="spellStart"/>
      <w:r w:rsidRPr="000A393C">
        <w:rPr>
          <w:rFonts w:ascii="Times New Roman" w:hAnsi="Times New Roman" w:cs="Times New Roman"/>
          <w:sz w:val="24"/>
          <w:szCs w:val="24"/>
        </w:rPr>
        <w:t>agen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manajemen</w:t>
      </w:r>
      <w:proofErr w:type="spellEnd"/>
      <w:r w:rsidRPr="000A393C">
        <w:rPr>
          <w:rFonts w:ascii="Times New Roman" w:hAnsi="Times New Roman" w:cs="Times New Roman"/>
          <w:sz w:val="24"/>
          <w:szCs w:val="24"/>
        </w:rPr>
        <w:t xml:space="preserve">) dan </w:t>
      </w:r>
      <w:proofErr w:type="spellStart"/>
      <w:r w:rsidRPr="000A393C">
        <w:rPr>
          <w:rFonts w:ascii="Times New Roman" w:hAnsi="Times New Roman" w:cs="Times New Roman"/>
          <w:sz w:val="24"/>
          <w:szCs w:val="24"/>
        </w:rPr>
        <w:t>prinsipal</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pemilik</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memiliki</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tujuan</w:t>
      </w:r>
      <w:proofErr w:type="spellEnd"/>
      <w:r w:rsidRPr="000A393C">
        <w:rPr>
          <w:rFonts w:ascii="Times New Roman" w:hAnsi="Times New Roman" w:cs="Times New Roman"/>
          <w:sz w:val="24"/>
          <w:szCs w:val="24"/>
        </w:rPr>
        <w:t xml:space="preserve"> yang </w:t>
      </w:r>
      <w:proofErr w:type="spellStart"/>
      <w:r w:rsidRPr="000A393C">
        <w:rPr>
          <w:rFonts w:ascii="Times New Roman" w:hAnsi="Times New Roman" w:cs="Times New Roman"/>
          <w:sz w:val="24"/>
          <w:szCs w:val="24"/>
        </w:rPr>
        <w:t>sama</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untuk</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memaksimalkan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nilai</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perusahaan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maka</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manajemen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akan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bekerja</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untuk</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memenuhi</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kepentingan</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pemilik</w:t>
      </w:r>
      <w:proofErr w:type="spellEnd"/>
      <w:r w:rsidRPr="000A393C">
        <w:rPr>
          <w:rFonts w:ascii="Times New Roman" w:hAnsi="Times New Roman" w:cs="Times New Roman"/>
          <w:sz w:val="24"/>
          <w:szCs w:val="24"/>
        </w:rPr>
        <w:t xml:space="preserve"> </w:t>
      </w:r>
      <w:proofErr w:type="spellStart"/>
      <w:r w:rsidRPr="000A393C">
        <w:rPr>
          <w:rFonts w:ascii="Times New Roman" w:hAnsi="Times New Roman" w:cs="Times New Roman"/>
          <w:sz w:val="24"/>
          <w:szCs w:val="24"/>
        </w:rPr>
        <w:t>perusahaan</w:t>
      </w:r>
      <w:proofErr w:type="spellEnd"/>
      <w:r w:rsidRPr="000A393C">
        <w:rPr>
          <w:rFonts w:ascii="Times New Roman" w:hAnsi="Times New Roman" w:cs="Times New Roman"/>
          <w:sz w:val="24"/>
          <w:szCs w:val="24"/>
        </w:rPr>
        <w:t>.</w:t>
      </w:r>
    </w:p>
    <w:p w14:paraId="760F3F12" w14:textId="11D7AAB5" w:rsidR="005E7DEE" w:rsidRPr="006744DE" w:rsidRDefault="00D45FA3" w:rsidP="006744DE">
      <w:pPr>
        <w:pStyle w:val="ListParagraph"/>
        <w:tabs>
          <w:tab w:val="left" w:pos="1985"/>
        </w:tabs>
        <w:spacing w:line="480" w:lineRule="auto"/>
        <w:ind w:left="1440"/>
        <w:jc w:val="both"/>
        <w:rPr>
          <w:rFonts w:ascii="Times New Roman" w:hAnsi="Times New Roman" w:cs="Times New Roman"/>
          <w:noProof/>
          <w:sz w:val="24"/>
          <w:szCs w:val="24"/>
        </w:rPr>
      </w:pPr>
      <w:r>
        <w:rPr>
          <w:rFonts w:ascii="Times New Roman" w:hAnsi="Times New Roman" w:cs="Times New Roman"/>
          <w:i/>
          <w:sz w:val="24"/>
          <w:szCs w:val="24"/>
        </w:rPr>
        <w:tab/>
      </w:r>
      <w:r w:rsidR="006744DE" w:rsidRPr="006744DE">
        <w:rPr>
          <w:rFonts w:ascii="Times New Roman" w:hAnsi="Times New Roman" w:cs="Times New Roman"/>
          <w:sz w:val="24"/>
          <w:szCs w:val="24"/>
        </w:rPr>
        <w:t xml:space="preserve">Teori </w:t>
      </w:r>
      <w:proofErr w:type="spellStart"/>
      <w:r w:rsidR="006744DE" w:rsidRPr="006744DE">
        <w:rPr>
          <w:rFonts w:ascii="Times New Roman" w:hAnsi="Times New Roman" w:cs="Times New Roman"/>
          <w:sz w:val="24"/>
          <w:szCs w:val="24"/>
        </w:rPr>
        <w:t>agensi</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menurut</w:t>
      </w:r>
      <w:proofErr w:type="spellEnd"/>
      <w:r w:rsidR="006744DE">
        <w:rPr>
          <w:rFonts w:ascii="Times New Roman" w:hAnsi="Times New Roman" w:cs="Times New Roman"/>
          <w:sz w:val="24"/>
          <w:szCs w:val="24"/>
        </w:rPr>
        <w:t xml:space="preserve"> </w:t>
      </w:r>
      <w:r w:rsidR="006744DE">
        <w:rPr>
          <w:rFonts w:ascii="Times New Roman" w:hAnsi="Times New Roman" w:cs="Times New Roman"/>
          <w:sz w:val="24"/>
          <w:szCs w:val="24"/>
        </w:rPr>
        <w:fldChar w:fldCharType="begin" w:fldLock="1"/>
      </w:r>
      <w:r w:rsidR="002F676D">
        <w:rPr>
          <w:rFonts w:ascii="Times New Roman" w:hAnsi="Times New Roman" w:cs="Times New Roman"/>
          <w:sz w:val="24"/>
          <w:szCs w:val="24"/>
        </w:rPr>
        <w:instrText>ADDIN CSL_CITATION {"citationItems":[{"id":"ITEM-1","itemData":{"author":[{"dropping-particle":"","family":"Michael C. Jensen dan William H.","given":"","non-dropping-particle":"","parse-names":false,"suffix":""}],"container-title":"Jurnal of Financial Economics","id":"ITEM-1","issued":{"date-parts":[["1976"]]},"title":"Theory of the firm, Managerial behavior, agency cost and ownership structure.","type":"article-journal","volume":"305-360"},"uris":["http://www.mendeley.com/documents/?uuid=9dd10229-0543-4549-bfef-de3a066deaba"]}],"mendeley":{"formattedCitation":"(Michael C. Jensen dan William H., 1976)","manualFormatting":"Jensen, Michael C. &amp; Meckling., (1976)","plainTextFormattedCitation":"(Michael C. Jensen dan William H., 1976)","previouslyFormattedCitation":"(Michael C. Jensen dan William H., 1976)"},"properties":{"noteIndex":0},"schema":"https://github.com/citation-style-language/schema/raw/master/csl-citation.json"}</w:instrText>
      </w:r>
      <w:r w:rsidR="006744DE">
        <w:rPr>
          <w:rFonts w:ascii="Times New Roman" w:hAnsi="Times New Roman" w:cs="Times New Roman"/>
          <w:sz w:val="24"/>
          <w:szCs w:val="24"/>
        </w:rPr>
        <w:fldChar w:fldCharType="separate"/>
      </w:r>
      <w:r w:rsidR="006744DE" w:rsidRPr="006744DE">
        <w:rPr>
          <w:rFonts w:ascii="Times New Roman" w:hAnsi="Times New Roman" w:cs="Times New Roman"/>
          <w:noProof/>
          <w:sz w:val="24"/>
          <w:szCs w:val="24"/>
        </w:rPr>
        <w:t>Jensen</w:t>
      </w:r>
      <w:r w:rsidR="006744DE">
        <w:rPr>
          <w:rFonts w:ascii="Times New Roman" w:hAnsi="Times New Roman" w:cs="Times New Roman"/>
          <w:noProof/>
          <w:sz w:val="24"/>
          <w:szCs w:val="24"/>
        </w:rPr>
        <w:t xml:space="preserve">, </w:t>
      </w:r>
      <w:r w:rsidR="006744DE" w:rsidRPr="006744DE">
        <w:rPr>
          <w:rFonts w:ascii="Times New Roman" w:hAnsi="Times New Roman" w:cs="Times New Roman"/>
          <w:noProof/>
          <w:sz w:val="24"/>
          <w:szCs w:val="24"/>
        </w:rPr>
        <w:t xml:space="preserve">Michael C. </w:t>
      </w:r>
      <w:r w:rsidR="006744DE">
        <w:rPr>
          <w:rFonts w:ascii="Times New Roman" w:hAnsi="Times New Roman" w:cs="Times New Roman"/>
          <w:noProof/>
          <w:sz w:val="24"/>
          <w:szCs w:val="24"/>
        </w:rPr>
        <w:t>&amp;</w:t>
      </w:r>
      <w:r w:rsidR="006744DE" w:rsidRPr="006744DE">
        <w:rPr>
          <w:rFonts w:ascii="Times New Roman" w:hAnsi="Times New Roman" w:cs="Times New Roman"/>
          <w:noProof/>
          <w:sz w:val="24"/>
          <w:szCs w:val="24"/>
        </w:rPr>
        <w:t xml:space="preserve"> </w:t>
      </w:r>
      <w:r w:rsidR="006744DE">
        <w:rPr>
          <w:rFonts w:ascii="Times New Roman" w:hAnsi="Times New Roman" w:cs="Times New Roman"/>
          <w:noProof/>
          <w:sz w:val="24"/>
          <w:szCs w:val="24"/>
        </w:rPr>
        <w:t>Meckling</w:t>
      </w:r>
      <w:r w:rsidR="006744DE" w:rsidRPr="006744DE">
        <w:rPr>
          <w:rFonts w:ascii="Times New Roman" w:hAnsi="Times New Roman" w:cs="Times New Roman"/>
          <w:noProof/>
          <w:sz w:val="24"/>
          <w:szCs w:val="24"/>
        </w:rPr>
        <w:t xml:space="preserve">., </w:t>
      </w:r>
      <w:r w:rsidR="006744DE">
        <w:rPr>
          <w:rFonts w:ascii="Times New Roman" w:hAnsi="Times New Roman" w:cs="Times New Roman"/>
          <w:noProof/>
          <w:sz w:val="24"/>
          <w:szCs w:val="24"/>
        </w:rPr>
        <w:t>(</w:t>
      </w:r>
      <w:r w:rsidR="006744DE" w:rsidRPr="006744DE">
        <w:rPr>
          <w:rFonts w:ascii="Times New Roman" w:hAnsi="Times New Roman" w:cs="Times New Roman"/>
          <w:noProof/>
          <w:sz w:val="24"/>
          <w:szCs w:val="24"/>
        </w:rPr>
        <w:t>1976)</w:t>
      </w:r>
      <w:r w:rsidR="006744DE">
        <w:rPr>
          <w:rFonts w:ascii="Times New Roman" w:hAnsi="Times New Roman" w:cs="Times New Roman"/>
          <w:sz w:val="24"/>
          <w:szCs w:val="24"/>
        </w:rPr>
        <w:fldChar w:fldCharType="end"/>
      </w:r>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membahas</w:t>
      </w:r>
      <w:proofErr w:type="spellEnd"/>
      <w:r w:rsidR="006744DE">
        <w:rPr>
          <w:rFonts w:ascii="Times New Roman" w:hAnsi="Times New Roman" w:cs="Times New Roman"/>
          <w:sz w:val="24"/>
          <w:szCs w:val="24"/>
        </w:rPr>
        <w:t xml:space="preserve"> </w:t>
      </w:r>
      <w:proofErr w:type="spellStart"/>
      <w:r w:rsidR="006744DE">
        <w:rPr>
          <w:rFonts w:ascii="Times New Roman" w:hAnsi="Times New Roman" w:cs="Times New Roman"/>
          <w:sz w:val="24"/>
          <w:szCs w:val="24"/>
        </w:rPr>
        <w:t>mengenai</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hubungan</w:t>
      </w:r>
      <w:proofErr w:type="spellEnd"/>
      <w:r w:rsidR="006744DE" w:rsidRPr="006744DE">
        <w:rPr>
          <w:rFonts w:ascii="Times New Roman" w:hAnsi="Times New Roman" w:cs="Times New Roman"/>
          <w:sz w:val="24"/>
          <w:szCs w:val="24"/>
        </w:rPr>
        <w:t xml:space="preserve"> yang </w:t>
      </w:r>
      <w:proofErr w:type="spellStart"/>
      <w:r w:rsidR="006744DE" w:rsidRPr="006744DE">
        <w:rPr>
          <w:rFonts w:ascii="Times New Roman" w:hAnsi="Times New Roman" w:cs="Times New Roman"/>
          <w:sz w:val="24"/>
          <w:szCs w:val="24"/>
        </w:rPr>
        <w:t>kompleks</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antara</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pemilik</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perusahaan</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pemegang</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saham</w:t>
      </w:r>
      <w:proofErr w:type="spellEnd"/>
      <w:r w:rsidR="006744DE" w:rsidRPr="006744DE">
        <w:rPr>
          <w:rFonts w:ascii="Times New Roman" w:hAnsi="Times New Roman" w:cs="Times New Roman"/>
          <w:sz w:val="24"/>
          <w:szCs w:val="24"/>
        </w:rPr>
        <w:t xml:space="preserve">) dan </w:t>
      </w:r>
      <w:proofErr w:type="spellStart"/>
      <w:r w:rsidR="006744DE" w:rsidRPr="006744DE">
        <w:rPr>
          <w:rFonts w:ascii="Times New Roman" w:hAnsi="Times New Roman" w:cs="Times New Roman"/>
          <w:sz w:val="24"/>
          <w:szCs w:val="24"/>
        </w:rPr>
        <w:t>manajer</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perusahaan</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manajemen</w:t>
      </w:r>
      <w:proofErr w:type="spellEnd"/>
      <w:r w:rsidR="006744DE" w:rsidRPr="006744DE">
        <w:rPr>
          <w:rFonts w:ascii="Times New Roman" w:hAnsi="Times New Roman" w:cs="Times New Roman"/>
          <w:sz w:val="24"/>
          <w:szCs w:val="24"/>
        </w:rPr>
        <w:t>).</w:t>
      </w:r>
      <w:r w:rsid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Hubungan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antara</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pemilik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perusahaan</w:t>
      </w:r>
      <w:proofErr w:type="spellEnd"/>
      <w:r w:rsidR="00761FFE" w:rsidRPr="006744DE">
        <w:rPr>
          <w:rFonts w:ascii="Times New Roman" w:hAnsi="Times New Roman" w:cs="Times New Roman"/>
          <w:sz w:val="24"/>
          <w:szCs w:val="24"/>
        </w:rPr>
        <w:t xml:space="preserve"> dan </w:t>
      </w:r>
      <w:proofErr w:type="spellStart"/>
      <w:r w:rsidR="00761FFE" w:rsidRPr="006744DE">
        <w:rPr>
          <w:rFonts w:ascii="Times New Roman" w:hAnsi="Times New Roman" w:cs="Times New Roman"/>
          <w:sz w:val="24"/>
          <w:szCs w:val="24"/>
        </w:rPr>
        <w:t>manajer</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perusahaan</w:t>
      </w:r>
      <w:proofErr w:type="spellEnd"/>
      <w:r w:rsidR="00761FFE" w:rsidRPr="006744DE">
        <w:rPr>
          <w:rFonts w:ascii="Times New Roman" w:hAnsi="Times New Roman" w:cs="Times New Roman"/>
          <w:sz w:val="24"/>
          <w:szCs w:val="24"/>
        </w:rPr>
        <w:t xml:space="preserve">, yang </w:t>
      </w:r>
      <w:proofErr w:type="spellStart"/>
      <w:r w:rsidR="00761FFE" w:rsidRPr="006744DE">
        <w:rPr>
          <w:rFonts w:ascii="Times New Roman" w:hAnsi="Times New Roman" w:cs="Times New Roman"/>
          <w:sz w:val="24"/>
          <w:szCs w:val="24"/>
        </w:rPr>
        <w:t>dikenal</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sebagai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hubungan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agen</w:t>
      </w:r>
      <w:proofErr w:type="spellEnd"/>
      <w:r w:rsidR="00761FFE" w:rsidRPr="006744DE">
        <w:rPr>
          <w:rFonts w:ascii="Times New Roman" w:hAnsi="Times New Roman" w:cs="Times New Roman"/>
          <w:sz w:val="24"/>
          <w:szCs w:val="24"/>
        </w:rPr>
        <w:t xml:space="preserve"> dan </w:t>
      </w:r>
      <w:proofErr w:type="spellStart"/>
      <w:r w:rsidR="00761FFE" w:rsidRPr="006744DE">
        <w:rPr>
          <w:rFonts w:ascii="Times New Roman" w:hAnsi="Times New Roman" w:cs="Times New Roman"/>
          <w:sz w:val="24"/>
          <w:szCs w:val="24"/>
        </w:rPr>
        <w:t>prinsipal</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melibatkan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pemilik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sebagai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penilai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informasi</w:t>
      </w:r>
      <w:proofErr w:type="spellEnd"/>
      <w:r w:rsidR="00761FFE" w:rsidRPr="006744DE">
        <w:rPr>
          <w:rFonts w:ascii="Times New Roman" w:hAnsi="Times New Roman" w:cs="Times New Roman"/>
          <w:sz w:val="24"/>
          <w:szCs w:val="24"/>
        </w:rPr>
        <w:t xml:space="preserve"> dan </w:t>
      </w:r>
      <w:proofErr w:type="spellStart"/>
      <w:r w:rsidR="00761FFE" w:rsidRPr="006744DE">
        <w:rPr>
          <w:rFonts w:ascii="Times New Roman" w:hAnsi="Times New Roman" w:cs="Times New Roman"/>
          <w:sz w:val="24"/>
          <w:szCs w:val="24"/>
        </w:rPr>
        <w:t>manajer</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sebagai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pengambil</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keputusan</w:t>
      </w:r>
      <w:proofErr w:type="spellEnd"/>
      <w:r w:rsidR="00761FFE" w:rsidRPr="006744DE">
        <w:rPr>
          <w:rFonts w:ascii="Times New Roman" w:hAnsi="Times New Roman" w:cs="Times New Roman"/>
          <w:sz w:val="24"/>
          <w:szCs w:val="24"/>
        </w:rPr>
        <w:t xml:space="preserve">. Tingkat </w:t>
      </w:r>
      <w:proofErr w:type="spellStart"/>
      <w:r w:rsidR="00761FFE" w:rsidRPr="006744DE">
        <w:rPr>
          <w:rFonts w:ascii="Times New Roman" w:hAnsi="Times New Roman" w:cs="Times New Roman"/>
          <w:sz w:val="24"/>
          <w:szCs w:val="24"/>
        </w:rPr>
        <w:t>kualitas</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waktu</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dalam</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penyampaian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laporan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keuangan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mencerminkan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usaha</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manajer</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sebagai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agen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dalam</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menyusun</w:t>
      </w:r>
      <w:proofErr w:type="spellEnd"/>
      <w:r w:rsidR="00761FFE" w:rsidRPr="006744DE">
        <w:rPr>
          <w:rFonts w:ascii="Times New Roman" w:hAnsi="Times New Roman" w:cs="Times New Roman"/>
          <w:sz w:val="24"/>
          <w:szCs w:val="24"/>
        </w:rPr>
        <w:t xml:space="preserve"> dan </w:t>
      </w:r>
      <w:proofErr w:type="spellStart"/>
      <w:r w:rsidR="00761FFE" w:rsidRPr="006744DE">
        <w:rPr>
          <w:rFonts w:ascii="Times New Roman" w:hAnsi="Times New Roman" w:cs="Times New Roman"/>
          <w:sz w:val="24"/>
          <w:szCs w:val="24"/>
        </w:rPr>
        <w:t>menyajikan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laporan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keuangan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dengan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tepat</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waktu</w:t>
      </w:r>
      <w:proofErr w:type="spellEnd"/>
      <w:r w:rsidR="00761FFE" w:rsidRPr="006744DE">
        <w:rPr>
          <w:rFonts w:ascii="Times New Roman" w:hAnsi="Times New Roman" w:cs="Times New Roman"/>
          <w:sz w:val="24"/>
          <w:szCs w:val="24"/>
        </w:rPr>
        <w:t xml:space="preserve">. Hal </w:t>
      </w:r>
      <w:proofErr w:type="spellStart"/>
      <w:r w:rsidR="00761FFE" w:rsidRPr="006744DE">
        <w:rPr>
          <w:rFonts w:ascii="Times New Roman" w:hAnsi="Times New Roman" w:cs="Times New Roman"/>
          <w:sz w:val="24"/>
          <w:szCs w:val="24"/>
        </w:rPr>
        <w:t>ini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akan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memberikan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manajer</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penilaian</w:t>
      </w:r>
      <w:proofErr w:type="spellEnd"/>
      <w:r w:rsidR="00761FFE" w:rsidRPr="006744DE">
        <w:rPr>
          <w:rFonts w:ascii="Times New Roman" w:hAnsi="Times New Roman" w:cs="Times New Roman"/>
          <w:sz w:val="24"/>
          <w:szCs w:val="24"/>
        </w:rPr>
        <w:t xml:space="preserve"> yang </w:t>
      </w:r>
      <w:proofErr w:type="spellStart"/>
      <w:r w:rsidR="00761FFE" w:rsidRPr="006744DE">
        <w:rPr>
          <w:rFonts w:ascii="Times New Roman" w:hAnsi="Times New Roman" w:cs="Times New Roman"/>
          <w:sz w:val="24"/>
          <w:szCs w:val="24"/>
        </w:rPr>
        <w:t>baik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dari</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pihak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prinsipal</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atau</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pemilik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perusahaan</w:t>
      </w:r>
      <w:proofErr w:type="spellEnd"/>
      <w:r w:rsidR="00761FFE" w:rsidRPr="006744DE">
        <w:rPr>
          <w:rFonts w:ascii="Times New Roman" w:hAnsi="Times New Roman" w:cs="Times New Roman"/>
          <w:sz w:val="24"/>
          <w:szCs w:val="24"/>
        </w:rPr>
        <w:t xml:space="preserve">. Oleh </w:t>
      </w:r>
      <w:proofErr w:type="spellStart"/>
      <w:r w:rsidR="00761FFE" w:rsidRPr="006744DE">
        <w:rPr>
          <w:rFonts w:ascii="Times New Roman" w:hAnsi="Times New Roman" w:cs="Times New Roman"/>
          <w:sz w:val="24"/>
          <w:szCs w:val="24"/>
        </w:rPr>
        <w:t>karena</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itu</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manajemen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lastRenderedPageBreak/>
        <w:t>bertanggung</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jawab</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untuk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mempertanggungjawabkan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setiap</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tindakan</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kepada</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pemilik</w:t>
      </w:r>
      <w:proofErr w:type="spellEnd"/>
      <w:r w:rsidR="00761FFE" w:rsidRPr="006744DE">
        <w:rPr>
          <w:rFonts w:ascii="Times New Roman" w:hAnsi="Times New Roman" w:cs="Times New Roman"/>
          <w:sz w:val="24"/>
          <w:szCs w:val="24"/>
        </w:rPr>
        <w:t xml:space="preserve"> </w:t>
      </w:r>
      <w:proofErr w:type="spellStart"/>
      <w:r w:rsidR="00761FFE" w:rsidRPr="006744DE">
        <w:rPr>
          <w:rFonts w:ascii="Times New Roman" w:hAnsi="Times New Roman" w:cs="Times New Roman"/>
          <w:sz w:val="24"/>
          <w:szCs w:val="24"/>
        </w:rPr>
        <w:t>perusahaan</w:t>
      </w:r>
      <w:proofErr w:type="spellEnd"/>
      <w:r w:rsidR="00761FFE" w:rsidRPr="006744DE">
        <w:rPr>
          <w:rFonts w:ascii="Times New Roman" w:hAnsi="Times New Roman" w:cs="Times New Roman"/>
          <w:sz w:val="24"/>
          <w:szCs w:val="24"/>
        </w:rPr>
        <w:t>.</w:t>
      </w:r>
      <w:r w:rsidR="006744DE">
        <w:rPr>
          <w:rFonts w:ascii="Times New Roman" w:hAnsi="Times New Roman" w:cs="Times New Roman"/>
          <w:sz w:val="24"/>
          <w:szCs w:val="24"/>
        </w:rPr>
        <w:t xml:space="preserve"> </w:t>
      </w:r>
      <w:r w:rsidR="005E7DEE" w:rsidRPr="006744DE">
        <w:rPr>
          <w:rFonts w:ascii="Times New Roman" w:hAnsi="Times New Roman" w:cs="Times New Roman"/>
          <w:sz w:val="24"/>
          <w:szCs w:val="24"/>
        </w:rPr>
        <w:t>Teori</w:t>
      </w:r>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ini</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digunakan</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dalam</w:t>
      </w:r>
      <w:proofErr w:type="spellEnd"/>
      <w:r w:rsidR="006744DE" w:rsidRPr="006744DE">
        <w:rPr>
          <w:rFonts w:ascii="Times New Roman" w:hAnsi="Times New Roman" w:cs="Times New Roman"/>
          <w:sz w:val="24"/>
          <w:szCs w:val="24"/>
        </w:rPr>
        <w:t xml:space="preserve"> </w:t>
      </w:r>
      <w:proofErr w:type="spellStart"/>
      <w:r w:rsidR="006744DE" w:rsidRPr="006744DE">
        <w:rPr>
          <w:rFonts w:ascii="Times New Roman" w:hAnsi="Times New Roman" w:cs="Times New Roman"/>
          <w:sz w:val="24"/>
          <w:szCs w:val="24"/>
        </w:rPr>
        <w:t>penelitian</w:t>
      </w:r>
      <w:proofErr w:type="spellEnd"/>
      <w:r w:rsidR="006744D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untuk</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memberikan</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informasi</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tentang</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bagaimana</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pemegang</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saham</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sebagai</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agen</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dapat</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memaksimalkan</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kemampuan</w:t>
      </w:r>
      <w:proofErr w:type="spellEnd"/>
      <w:r w:rsidR="005E7DEE" w:rsidRPr="006744DE">
        <w:rPr>
          <w:rFonts w:ascii="Times New Roman" w:hAnsi="Times New Roman" w:cs="Times New Roman"/>
          <w:sz w:val="24"/>
          <w:szCs w:val="24"/>
        </w:rPr>
        <w:t xml:space="preserve"> dan </w:t>
      </w:r>
      <w:proofErr w:type="spellStart"/>
      <w:r w:rsidR="005E7DEE" w:rsidRPr="006744DE">
        <w:rPr>
          <w:rFonts w:ascii="Times New Roman" w:hAnsi="Times New Roman" w:cs="Times New Roman"/>
          <w:sz w:val="24"/>
          <w:szCs w:val="24"/>
        </w:rPr>
        <w:t>aset</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mereka</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untuk</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kesuksesan</w:t>
      </w:r>
      <w:proofErr w:type="spellEnd"/>
      <w:r w:rsidR="005E7DEE" w:rsidRPr="006744DE">
        <w:rPr>
          <w:rFonts w:ascii="Times New Roman" w:hAnsi="Times New Roman" w:cs="Times New Roman"/>
          <w:sz w:val="24"/>
          <w:szCs w:val="24"/>
        </w:rPr>
        <w:t xml:space="preserve"> dan </w:t>
      </w:r>
      <w:proofErr w:type="spellStart"/>
      <w:r w:rsidR="005E7DEE" w:rsidRPr="006744DE">
        <w:rPr>
          <w:rFonts w:ascii="Times New Roman" w:hAnsi="Times New Roman" w:cs="Times New Roman"/>
          <w:sz w:val="24"/>
          <w:szCs w:val="24"/>
        </w:rPr>
        <w:t>kelangsungan</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hidup</w:t>
      </w:r>
      <w:proofErr w:type="spellEnd"/>
      <w:r w:rsidR="005E7DEE" w:rsidRPr="006744DE">
        <w:rPr>
          <w:rFonts w:ascii="Times New Roman" w:hAnsi="Times New Roman" w:cs="Times New Roman"/>
          <w:sz w:val="24"/>
          <w:szCs w:val="24"/>
        </w:rPr>
        <w:t xml:space="preserve"> </w:t>
      </w:r>
      <w:proofErr w:type="spellStart"/>
      <w:r w:rsidR="005E7DEE" w:rsidRPr="006744DE">
        <w:rPr>
          <w:rFonts w:ascii="Times New Roman" w:hAnsi="Times New Roman" w:cs="Times New Roman"/>
          <w:sz w:val="24"/>
          <w:szCs w:val="24"/>
        </w:rPr>
        <w:t>perusahaan</w:t>
      </w:r>
      <w:proofErr w:type="spellEnd"/>
      <w:r w:rsidR="005E7DEE" w:rsidRPr="006744DE">
        <w:rPr>
          <w:rFonts w:ascii="Times New Roman" w:hAnsi="Times New Roman" w:cs="Times New Roman"/>
          <w:sz w:val="24"/>
          <w:szCs w:val="24"/>
        </w:rPr>
        <w:t>.</w:t>
      </w:r>
    </w:p>
    <w:p w14:paraId="161A3B7E" w14:textId="77777777" w:rsidR="006744DE" w:rsidRDefault="00F430E6" w:rsidP="006744DE">
      <w:pPr>
        <w:pStyle w:val="ListParagraph"/>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F430E6">
        <w:rPr>
          <w:rFonts w:ascii="Times New Roman" w:hAnsi="Times New Roman" w:cs="Times New Roman"/>
          <w:sz w:val="24"/>
          <w:szCs w:val="24"/>
        </w:rPr>
        <w:t xml:space="preserve">Teori </w:t>
      </w:r>
      <w:proofErr w:type="spellStart"/>
      <w:r w:rsidRPr="00F430E6">
        <w:rPr>
          <w:rFonts w:ascii="Times New Roman" w:hAnsi="Times New Roman" w:cs="Times New Roman"/>
          <w:sz w:val="24"/>
          <w:szCs w:val="24"/>
        </w:rPr>
        <w:t>keagenan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dalam</w:t>
      </w:r>
      <w:proofErr w:type="spellEnd"/>
      <w:r w:rsidRPr="00F430E6">
        <w:rPr>
          <w:rFonts w:ascii="Times New Roman" w:hAnsi="Times New Roman" w:cs="Times New Roman"/>
          <w:sz w:val="24"/>
          <w:szCs w:val="24"/>
        </w:rPr>
        <w:t xml:space="preserve"> </w:t>
      </w:r>
      <w:proofErr w:type="spellStart"/>
      <w:r w:rsidR="00525D1C">
        <w:rPr>
          <w:rFonts w:ascii="Times New Roman" w:hAnsi="Times New Roman" w:cs="Times New Roman"/>
          <w:sz w:val="24"/>
          <w:szCs w:val="24"/>
        </w:rPr>
        <w:t>konsep</w:t>
      </w:r>
      <w:proofErr w:type="spellEnd"/>
      <w:r w:rsidR="00525D1C">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bidang</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keuangan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yang </w:t>
      </w:r>
      <w:proofErr w:type="spellStart"/>
      <w:r w:rsidRPr="00F430E6">
        <w:rPr>
          <w:rFonts w:ascii="Times New Roman" w:hAnsi="Times New Roman" w:cs="Times New Roman"/>
          <w:sz w:val="24"/>
          <w:szCs w:val="24"/>
        </w:rPr>
        <w:t>menggambarkan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interaksi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antara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pemilik</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prinsipal</w:t>
      </w:r>
      <w:proofErr w:type="spellEnd"/>
      <w:r w:rsidRPr="00F430E6">
        <w:rPr>
          <w:rFonts w:ascii="Times New Roman" w:hAnsi="Times New Roman" w:cs="Times New Roman"/>
          <w:sz w:val="24"/>
          <w:szCs w:val="24"/>
        </w:rPr>
        <w:t xml:space="preserve">) dan </w:t>
      </w:r>
      <w:proofErr w:type="spellStart"/>
      <w:r w:rsidRPr="00F430E6">
        <w:rPr>
          <w:rFonts w:ascii="Times New Roman" w:hAnsi="Times New Roman" w:cs="Times New Roman"/>
          <w:sz w:val="24"/>
          <w:szCs w:val="24"/>
        </w:rPr>
        <w:t>manajer</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agen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dalam</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mengurus</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Hubungan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cenderung</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menghadapi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potensi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konflik</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kepentingan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karena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adanya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perbedaan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tujuan</w:t>
      </w:r>
      <w:proofErr w:type="spellEnd"/>
      <w:r w:rsidRPr="00F430E6">
        <w:rPr>
          <w:rFonts w:ascii="Times New Roman" w:hAnsi="Times New Roman" w:cs="Times New Roman"/>
          <w:sz w:val="24"/>
          <w:szCs w:val="24"/>
        </w:rPr>
        <w:t xml:space="preserve"> dan </w:t>
      </w:r>
      <w:proofErr w:type="spellStart"/>
      <w:r w:rsidRPr="00F430E6">
        <w:rPr>
          <w:rFonts w:ascii="Times New Roman" w:hAnsi="Times New Roman" w:cs="Times New Roman"/>
          <w:sz w:val="24"/>
          <w:szCs w:val="24"/>
        </w:rPr>
        <w:t>insentif</w:t>
      </w:r>
      <w:proofErr w:type="spellEnd"/>
      <w:r w:rsidRPr="00F430E6">
        <w:rPr>
          <w:rFonts w:ascii="Times New Roman" w:hAnsi="Times New Roman" w:cs="Times New Roman"/>
          <w:sz w:val="24"/>
          <w:szCs w:val="24"/>
        </w:rPr>
        <w:t xml:space="preserve"> di </w:t>
      </w:r>
      <w:proofErr w:type="spellStart"/>
      <w:r w:rsidRPr="00F430E6">
        <w:rPr>
          <w:rFonts w:ascii="Times New Roman" w:hAnsi="Times New Roman" w:cs="Times New Roman"/>
          <w:sz w:val="24"/>
          <w:szCs w:val="24"/>
        </w:rPr>
        <w:t>antara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keduanya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Konflik</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keagenan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ini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berdampak</w:t>
      </w:r>
      <w:proofErr w:type="spellEnd"/>
      <w:r w:rsidRPr="00F430E6">
        <w:rPr>
          <w:rFonts w:ascii="Times New Roman" w:hAnsi="Times New Roman" w:cs="Times New Roman"/>
          <w:sz w:val="24"/>
          <w:szCs w:val="24"/>
        </w:rPr>
        <w:t xml:space="preserve"> pada </w:t>
      </w:r>
      <w:proofErr w:type="spellStart"/>
      <w:r w:rsidRPr="00F430E6">
        <w:rPr>
          <w:rFonts w:ascii="Times New Roman" w:hAnsi="Times New Roman" w:cs="Times New Roman"/>
          <w:sz w:val="24"/>
          <w:szCs w:val="24"/>
        </w:rPr>
        <w:t>berbagai</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aspek</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kinerja</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termasuk</w:t>
      </w:r>
      <w:proofErr w:type="spellEnd"/>
      <w:r w:rsidRPr="00F430E6">
        <w:rPr>
          <w:rFonts w:ascii="Times New Roman" w:hAnsi="Times New Roman" w:cs="Times New Roman"/>
          <w:sz w:val="24"/>
          <w:szCs w:val="24"/>
        </w:rPr>
        <w:t xml:space="preserve"> </w:t>
      </w:r>
      <w:r w:rsidRPr="006744DE">
        <w:rPr>
          <w:rFonts w:ascii="Times New Roman" w:hAnsi="Times New Roman" w:cs="Times New Roman"/>
          <w:i/>
          <w:sz w:val="24"/>
          <w:szCs w:val="24"/>
        </w:rPr>
        <w:t>cash flow</w:t>
      </w:r>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ukuran</w:t>
      </w:r>
      <w:proofErr w:type="spellEnd"/>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perusahaan</w:t>
      </w:r>
      <w:proofErr w:type="spellEnd"/>
      <w:r w:rsidRPr="00F430E6">
        <w:rPr>
          <w:rFonts w:ascii="Times New Roman" w:hAnsi="Times New Roman" w:cs="Times New Roman"/>
          <w:sz w:val="24"/>
          <w:szCs w:val="24"/>
        </w:rPr>
        <w:t xml:space="preserve"> (</w:t>
      </w:r>
      <w:r w:rsidRPr="006744DE">
        <w:rPr>
          <w:rFonts w:ascii="Times New Roman" w:hAnsi="Times New Roman" w:cs="Times New Roman"/>
          <w:i/>
          <w:sz w:val="24"/>
          <w:szCs w:val="24"/>
        </w:rPr>
        <w:t>firm size</w:t>
      </w:r>
      <w:r w:rsidRPr="00F430E6">
        <w:rPr>
          <w:rFonts w:ascii="Times New Roman" w:hAnsi="Times New Roman" w:cs="Times New Roman"/>
          <w:sz w:val="24"/>
          <w:szCs w:val="24"/>
        </w:rPr>
        <w:t xml:space="preserve">), </w:t>
      </w:r>
      <w:proofErr w:type="spellStart"/>
      <w:r w:rsidRPr="00F430E6">
        <w:rPr>
          <w:rFonts w:ascii="Times New Roman" w:hAnsi="Times New Roman" w:cs="Times New Roman"/>
          <w:sz w:val="24"/>
          <w:szCs w:val="24"/>
        </w:rPr>
        <w:t>solvabili</w:t>
      </w:r>
      <w:r w:rsidR="006744DE">
        <w:rPr>
          <w:rFonts w:ascii="Times New Roman" w:hAnsi="Times New Roman" w:cs="Times New Roman"/>
          <w:sz w:val="24"/>
          <w:szCs w:val="24"/>
        </w:rPr>
        <w:t>tas</w:t>
      </w:r>
      <w:proofErr w:type="spellEnd"/>
      <w:r w:rsidR="006744DE">
        <w:rPr>
          <w:rFonts w:ascii="Times New Roman" w:hAnsi="Times New Roman" w:cs="Times New Roman"/>
          <w:sz w:val="24"/>
          <w:szCs w:val="24"/>
        </w:rPr>
        <w:t xml:space="preserve">, dan </w:t>
      </w:r>
      <w:proofErr w:type="spellStart"/>
      <w:r w:rsidR="006744DE">
        <w:rPr>
          <w:rFonts w:ascii="Times New Roman" w:hAnsi="Times New Roman" w:cs="Times New Roman"/>
          <w:sz w:val="24"/>
          <w:szCs w:val="24"/>
        </w:rPr>
        <w:t>pertumbuhan</w:t>
      </w:r>
      <w:proofErr w:type="spellEnd"/>
      <w:r w:rsidR="006744DE">
        <w:rPr>
          <w:rFonts w:ascii="Times New Roman" w:hAnsi="Times New Roman" w:cs="Times New Roman"/>
          <w:sz w:val="24"/>
          <w:szCs w:val="24"/>
        </w:rPr>
        <w:t xml:space="preserve"> </w:t>
      </w:r>
      <w:proofErr w:type="spellStart"/>
      <w:r w:rsidR="006744DE">
        <w:rPr>
          <w:rFonts w:ascii="Times New Roman" w:hAnsi="Times New Roman" w:cs="Times New Roman"/>
          <w:sz w:val="24"/>
          <w:szCs w:val="24"/>
        </w:rPr>
        <w:t>penjualan</w:t>
      </w:r>
      <w:proofErr w:type="spellEnd"/>
      <w:r w:rsidR="006744DE">
        <w:rPr>
          <w:rFonts w:ascii="Times New Roman" w:hAnsi="Times New Roman" w:cs="Times New Roman"/>
          <w:sz w:val="24"/>
          <w:szCs w:val="24"/>
        </w:rPr>
        <w:t>.</w:t>
      </w:r>
    </w:p>
    <w:p w14:paraId="2ED24589" w14:textId="08010885" w:rsidR="005E7DEE" w:rsidRPr="00525D1C" w:rsidRDefault="006744DE" w:rsidP="006744DE">
      <w:pPr>
        <w:pStyle w:val="ListParagraph"/>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00F430E6" w:rsidRPr="006744DE">
        <w:rPr>
          <w:rFonts w:ascii="Times New Roman" w:hAnsi="Times New Roman" w:cs="Times New Roman"/>
          <w:sz w:val="24"/>
          <w:szCs w:val="24"/>
        </w:rPr>
        <w:t>Konflik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keagenan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memiliki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dampak</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signifikan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terhadap</w:t>
      </w:r>
      <w:proofErr w:type="spellEnd"/>
      <w:r w:rsidR="00F430E6" w:rsidRPr="006744DE">
        <w:rPr>
          <w:rFonts w:ascii="Times New Roman" w:hAnsi="Times New Roman" w:cs="Times New Roman"/>
          <w:sz w:val="24"/>
          <w:szCs w:val="24"/>
        </w:rPr>
        <w:t xml:space="preserve"> </w:t>
      </w:r>
      <w:proofErr w:type="spellStart"/>
      <w:r w:rsidR="00525D1C" w:rsidRPr="006744DE">
        <w:rPr>
          <w:rFonts w:ascii="Times New Roman" w:hAnsi="Times New Roman" w:cs="Times New Roman"/>
          <w:sz w:val="24"/>
          <w:szCs w:val="24"/>
        </w:rPr>
        <w:t>manajemen</w:t>
      </w:r>
      <w:proofErr w:type="spellEnd"/>
      <w:r w:rsidR="00525D1C" w:rsidRPr="006744DE">
        <w:rPr>
          <w:rFonts w:ascii="Times New Roman" w:hAnsi="Times New Roman" w:cs="Times New Roman"/>
          <w:sz w:val="24"/>
          <w:szCs w:val="24"/>
        </w:rPr>
        <w:t xml:space="preserve"> </w:t>
      </w:r>
      <w:r w:rsidR="00525D1C" w:rsidRPr="006744DE">
        <w:rPr>
          <w:rFonts w:ascii="Times New Roman" w:hAnsi="Times New Roman" w:cs="Times New Roman"/>
          <w:i/>
          <w:sz w:val="24"/>
          <w:szCs w:val="24"/>
        </w:rPr>
        <w:t>cash flow</w:t>
      </w:r>
      <w:r w:rsidR="00525D1C" w:rsidRPr="006744DE">
        <w:rPr>
          <w:rFonts w:ascii="Times New Roman" w:hAnsi="Times New Roman" w:cs="Times New Roman"/>
          <w:sz w:val="24"/>
          <w:szCs w:val="24"/>
        </w:rPr>
        <w:t xml:space="preserve"> </w:t>
      </w:r>
      <w:proofErr w:type="spellStart"/>
      <w:r w:rsidR="00525D1C" w:rsidRPr="006744DE">
        <w:rPr>
          <w:rFonts w:ascii="Times New Roman" w:hAnsi="Times New Roman" w:cs="Times New Roman"/>
          <w:sz w:val="24"/>
          <w:szCs w:val="24"/>
        </w:rPr>
        <w:t>perusahaan</w:t>
      </w:r>
      <w:proofErr w:type="spellEnd"/>
      <w:r w:rsidR="00525D1C" w:rsidRPr="006744DE">
        <w:rPr>
          <w:rFonts w:ascii="Times New Roman" w:hAnsi="Times New Roman" w:cs="Times New Roman"/>
          <w:sz w:val="24"/>
          <w:szCs w:val="24"/>
        </w:rPr>
        <w:t xml:space="preserve">. </w:t>
      </w:r>
      <w:proofErr w:type="spellStart"/>
      <w:r w:rsidR="00525D1C" w:rsidRPr="006744DE">
        <w:rPr>
          <w:rFonts w:ascii="Times New Roman" w:hAnsi="Times New Roman" w:cs="Times New Roman"/>
          <w:sz w:val="24"/>
          <w:szCs w:val="24"/>
        </w:rPr>
        <w:t>M</w:t>
      </w:r>
      <w:r w:rsidR="00F430E6" w:rsidRPr="006744DE">
        <w:rPr>
          <w:rFonts w:ascii="Times New Roman" w:hAnsi="Times New Roman" w:cs="Times New Roman"/>
          <w:sz w:val="24"/>
          <w:szCs w:val="24"/>
        </w:rPr>
        <w:t>anajer</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mungkin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memiliki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insentif</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untuk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mengalokasikan</w:t>
      </w:r>
      <w:proofErr w:type="spellEnd"/>
      <w:r w:rsidR="00F430E6" w:rsidRPr="006744DE">
        <w:rPr>
          <w:rFonts w:ascii="Times New Roman" w:hAnsi="Times New Roman" w:cs="Times New Roman"/>
          <w:sz w:val="24"/>
          <w:szCs w:val="24"/>
        </w:rPr>
        <w:t xml:space="preserve"> dana </w:t>
      </w:r>
      <w:proofErr w:type="spellStart"/>
      <w:r w:rsidR="00F430E6" w:rsidRPr="006744DE">
        <w:rPr>
          <w:rFonts w:ascii="Times New Roman" w:hAnsi="Times New Roman" w:cs="Times New Roman"/>
          <w:sz w:val="24"/>
          <w:szCs w:val="24"/>
        </w:rPr>
        <w:t>perusahaan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secara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tidak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efisien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atau</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membuat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keputusan</w:t>
      </w:r>
      <w:proofErr w:type="spellEnd"/>
      <w:r w:rsidR="00F430E6" w:rsidRPr="006744DE">
        <w:rPr>
          <w:rFonts w:ascii="Times New Roman" w:hAnsi="Times New Roman" w:cs="Times New Roman"/>
          <w:sz w:val="24"/>
          <w:szCs w:val="24"/>
        </w:rPr>
        <w:t xml:space="preserve"> yang sub</w:t>
      </w:r>
      <w:r w:rsidR="00A86CAD">
        <w:rPr>
          <w:rFonts w:ascii="Times New Roman" w:hAnsi="Times New Roman" w:cs="Times New Roman"/>
          <w:sz w:val="24"/>
          <w:szCs w:val="24"/>
        </w:rPr>
        <w:t xml:space="preserve"> </w:t>
      </w:r>
      <w:r w:rsidR="00F430E6" w:rsidRPr="006744DE">
        <w:rPr>
          <w:rFonts w:ascii="Times New Roman" w:hAnsi="Times New Roman" w:cs="Times New Roman"/>
          <w:sz w:val="24"/>
          <w:szCs w:val="24"/>
        </w:rPr>
        <w:t xml:space="preserve">optimal, yang </w:t>
      </w:r>
      <w:proofErr w:type="spellStart"/>
      <w:r w:rsidR="00F430E6" w:rsidRPr="006744DE">
        <w:rPr>
          <w:rFonts w:ascii="Times New Roman" w:hAnsi="Times New Roman" w:cs="Times New Roman"/>
          <w:sz w:val="24"/>
          <w:szCs w:val="24"/>
        </w:rPr>
        <w:t>berpotensi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mengurangi</w:t>
      </w:r>
      <w:proofErr w:type="spellEnd"/>
      <w:r w:rsidR="00F430E6" w:rsidRPr="006744DE">
        <w:rPr>
          <w:rFonts w:ascii="Times New Roman" w:hAnsi="Times New Roman" w:cs="Times New Roman"/>
          <w:sz w:val="24"/>
          <w:szCs w:val="24"/>
        </w:rPr>
        <w:t xml:space="preserve"> </w:t>
      </w:r>
      <w:r w:rsidR="00F430E6" w:rsidRPr="00A86CAD">
        <w:rPr>
          <w:rFonts w:ascii="Times New Roman" w:hAnsi="Times New Roman" w:cs="Times New Roman"/>
          <w:i/>
          <w:sz w:val="24"/>
          <w:szCs w:val="24"/>
        </w:rPr>
        <w:t>cash flow</w:t>
      </w:r>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seharusnya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dinikmati</w:t>
      </w:r>
      <w:proofErr w:type="spellEnd"/>
      <w:r w:rsidR="00F430E6" w:rsidRPr="006744DE">
        <w:rPr>
          <w:rFonts w:ascii="Times New Roman" w:hAnsi="Times New Roman" w:cs="Times New Roman"/>
          <w:sz w:val="24"/>
          <w:szCs w:val="24"/>
        </w:rPr>
        <w:t xml:space="preserve"> oleh </w:t>
      </w:r>
      <w:proofErr w:type="spellStart"/>
      <w:r w:rsidR="00F430E6" w:rsidRPr="006744DE">
        <w:rPr>
          <w:rFonts w:ascii="Times New Roman" w:hAnsi="Times New Roman" w:cs="Times New Roman"/>
          <w:sz w:val="24"/>
          <w:szCs w:val="24"/>
        </w:rPr>
        <w:t>pemilik</w:t>
      </w:r>
      <w:proofErr w:type="spellEnd"/>
      <w:r w:rsidR="00F430E6" w:rsidRPr="006744DE">
        <w:rPr>
          <w:rFonts w:ascii="Times New Roman" w:hAnsi="Times New Roman" w:cs="Times New Roman"/>
          <w:sz w:val="24"/>
          <w:szCs w:val="24"/>
        </w:rPr>
        <w:t xml:space="preserve">. Selain </w:t>
      </w:r>
      <w:proofErr w:type="spellStart"/>
      <w:r w:rsidR="00F430E6" w:rsidRPr="006744DE">
        <w:rPr>
          <w:rFonts w:ascii="Times New Roman" w:hAnsi="Times New Roman" w:cs="Times New Roman"/>
          <w:sz w:val="24"/>
          <w:szCs w:val="24"/>
        </w:rPr>
        <w:t>itu</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konflik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keagenan</w:t>
      </w:r>
      <w:proofErr w:type="spellEnd"/>
      <w:r w:rsidR="00F430E6" w:rsidRPr="006744DE">
        <w:rPr>
          <w:rFonts w:ascii="Times New Roman" w:hAnsi="Times New Roman" w:cs="Times New Roman"/>
          <w:sz w:val="24"/>
          <w:szCs w:val="24"/>
        </w:rPr>
        <w:t xml:space="preserve"> juga </w:t>
      </w:r>
      <w:proofErr w:type="spellStart"/>
      <w:r w:rsidR="00F430E6" w:rsidRPr="006744DE">
        <w:rPr>
          <w:rFonts w:ascii="Times New Roman" w:hAnsi="Times New Roman" w:cs="Times New Roman"/>
          <w:sz w:val="24"/>
          <w:szCs w:val="24"/>
        </w:rPr>
        <w:t>mempengaruhi</w:t>
      </w:r>
      <w:proofErr w:type="spellEnd"/>
      <w:r w:rsidR="00F430E6" w:rsidRPr="006744DE">
        <w:rPr>
          <w:rFonts w:ascii="Times New Roman" w:hAnsi="Times New Roman" w:cs="Times New Roman"/>
          <w:sz w:val="24"/>
          <w:szCs w:val="24"/>
        </w:rPr>
        <w:t xml:space="preserve"> strategi </w:t>
      </w:r>
      <w:proofErr w:type="spellStart"/>
      <w:r w:rsidR="00F430E6" w:rsidRPr="006744DE">
        <w:rPr>
          <w:rFonts w:ascii="Times New Roman" w:hAnsi="Times New Roman" w:cs="Times New Roman"/>
          <w:sz w:val="24"/>
          <w:szCs w:val="24"/>
        </w:rPr>
        <w:t>pertumbuhan</w:t>
      </w:r>
      <w:proofErr w:type="spellEnd"/>
      <w:r w:rsidR="00F430E6" w:rsidRPr="006744DE">
        <w:rPr>
          <w:rFonts w:ascii="Times New Roman" w:hAnsi="Times New Roman" w:cs="Times New Roman"/>
          <w:sz w:val="24"/>
          <w:szCs w:val="24"/>
        </w:rPr>
        <w:t xml:space="preserve"> dan </w:t>
      </w:r>
      <w:proofErr w:type="spellStart"/>
      <w:r w:rsidR="00F430E6" w:rsidRPr="006744DE">
        <w:rPr>
          <w:rFonts w:ascii="Times New Roman" w:hAnsi="Times New Roman" w:cs="Times New Roman"/>
          <w:sz w:val="24"/>
          <w:szCs w:val="24"/>
        </w:rPr>
        <w:t>ukuran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perusahaan</w:t>
      </w:r>
      <w:proofErr w:type="spellEnd"/>
      <w:r w:rsidR="00F430E6" w:rsidRPr="006744DE">
        <w:rPr>
          <w:rFonts w:ascii="Times New Roman" w:hAnsi="Times New Roman" w:cs="Times New Roman"/>
          <w:sz w:val="24"/>
          <w:szCs w:val="24"/>
        </w:rPr>
        <w:t xml:space="preserve">, di mana </w:t>
      </w:r>
      <w:proofErr w:type="spellStart"/>
      <w:r w:rsidR="00F430E6" w:rsidRPr="006744DE">
        <w:rPr>
          <w:rFonts w:ascii="Times New Roman" w:hAnsi="Times New Roman" w:cs="Times New Roman"/>
          <w:sz w:val="24"/>
          <w:szCs w:val="24"/>
        </w:rPr>
        <w:t>manajer</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memiliki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preferensi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untuk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pertumbuhan</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cepat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atau</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besar</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untuk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kepentingan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pribadi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sedangkan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pemilik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mungkin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lebih</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lastRenderedPageBreak/>
        <w:t>memperhatikan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keuntungan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jangka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w:t>
      </w:r>
      <w:r w:rsidR="00525D1C" w:rsidRPr="006744DE">
        <w:rPr>
          <w:rFonts w:ascii="Times New Roman" w:hAnsi="Times New Roman" w:cs="Times New Roman"/>
          <w:sz w:val="24"/>
          <w:szCs w:val="24"/>
        </w:rPr>
        <w:t>anjang</w:t>
      </w:r>
      <w:proofErr w:type="spellEnd"/>
      <w:r w:rsidR="00525D1C" w:rsidRPr="006744DE">
        <w:rPr>
          <w:rFonts w:ascii="Times New Roman" w:hAnsi="Times New Roman" w:cs="Times New Roman"/>
          <w:sz w:val="24"/>
          <w:szCs w:val="24"/>
        </w:rPr>
        <w:t xml:space="preserve"> dan </w:t>
      </w:r>
      <w:proofErr w:type="spellStart"/>
      <w:r w:rsidR="00525D1C" w:rsidRPr="006744DE">
        <w:rPr>
          <w:rFonts w:ascii="Times New Roman" w:hAnsi="Times New Roman" w:cs="Times New Roman"/>
          <w:sz w:val="24"/>
          <w:szCs w:val="24"/>
        </w:rPr>
        <w:t>risiko</w:t>
      </w:r>
      <w:proofErr w:type="spellEnd"/>
      <w:r w:rsidR="00525D1C" w:rsidRPr="006744DE">
        <w:rPr>
          <w:rFonts w:ascii="Times New Roman" w:hAnsi="Times New Roman" w:cs="Times New Roman"/>
          <w:sz w:val="24"/>
          <w:szCs w:val="24"/>
        </w:rPr>
        <w:t xml:space="preserve"> yang </w:t>
      </w:r>
      <w:proofErr w:type="spellStart"/>
      <w:r w:rsidR="00525D1C" w:rsidRPr="006744DE">
        <w:rPr>
          <w:rFonts w:ascii="Times New Roman" w:hAnsi="Times New Roman" w:cs="Times New Roman"/>
          <w:sz w:val="24"/>
          <w:szCs w:val="24"/>
        </w:rPr>
        <w:t>terkait</w:t>
      </w:r>
      <w:proofErr w:type="spellEnd"/>
      <w:r w:rsidR="00525D1C"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Pengelolaan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solvabilitas</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perusahaan</w:t>
      </w:r>
      <w:proofErr w:type="spellEnd"/>
      <w:r w:rsidR="00F430E6" w:rsidRPr="006744DE">
        <w:rPr>
          <w:rFonts w:ascii="Times New Roman" w:hAnsi="Times New Roman" w:cs="Times New Roman"/>
          <w:sz w:val="24"/>
          <w:szCs w:val="24"/>
        </w:rPr>
        <w:t xml:space="preserve"> juga </w:t>
      </w:r>
      <w:proofErr w:type="spellStart"/>
      <w:r w:rsidR="00F430E6" w:rsidRPr="006744DE">
        <w:rPr>
          <w:rFonts w:ascii="Times New Roman" w:hAnsi="Times New Roman" w:cs="Times New Roman"/>
          <w:sz w:val="24"/>
          <w:szCs w:val="24"/>
        </w:rPr>
        <w:t>terkena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dampak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konflik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keagenan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karena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manajer</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cenderung</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menggunakan</w:t>
      </w:r>
      <w:proofErr w:type="spellEnd"/>
      <w:r w:rsidR="00F430E6" w:rsidRPr="006744DE">
        <w:rPr>
          <w:rFonts w:ascii="Times New Roman" w:hAnsi="Times New Roman" w:cs="Times New Roman"/>
          <w:sz w:val="24"/>
          <w:szCs w:val="24"/>
        </w:rPr>
        <w:t xml:space="preserve"> utang </w:t>
      </w:r>
      <w:proofErr w:type="spellStart"/>
      <w:r w:rsidR="00F430E6" w:rsidRPr="006744DE">
        <w:rPr>
          <w:rFonts w:ascii="Times New Roman" w:hAnsi="Times New Roman" w:cs="Times New Roman"/>
          <w:sz w:val="24"/>
          <w:szCs w:val="24"/>
        </w:rPr>
        <w:t>secara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berlebihan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untuk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proyek-proyek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berisiko</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tinggi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atau</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keputusan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finansial</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lainnya</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dapat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meningkatkan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risiko</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kebangkrutan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Begitu</w:t>
      </w:r>
      <w:proofErr w:type="spellEnd"/>
      <w:r w:rsidR="00F430E6" w:rsidRPr="006744DE">
        <w:rPr>
          <w:rFonts w:ascii="Times New Roman" w:hAnsi="Times New Roman" w:cs="Times New Roman"/>
          <w:sz w:val="24"/>
          <w:szCs w:val="24"/>
        </w:rPr>
        <w:t xml:space="preserve"> pula </w:t>
      </w:r>
      <w:proofErr w:type="spellStart"/>
      <w:r w:rsidR="00F430E6" w:rsidRPr="006744DE">
        <w:rPr>
          <w:rFonts w:ascii="Times New Roman" w:hAnsi="Times New Roman" w:cs="Times New Roman"/>
          <w:sz w:val="24"/>
          <w:szCs w:val="24"/>
        </w:rPr>
        <w:t>dengan</w:t>
      </w:r>
      <w:proofErr w:type="spellEnd"/>
      <w:r w:rsidR="00F430E6" w:rsidRPr="006744DE">
        <w:rPr>
          <w:rFonts w:ascii="Times New Roman" w:hAnsi="Times New Roman" w:cs="Times New Roman"/>
          <w:sz w:val="24"/>
          <w:szCs w:val="24"/>
        </w:rPr>
        <w:t xml:space="preserve"> strategi </w:t>
      </w:r>
      <w:proofErr w:type="spellStart"/>
      <w:r w:rsidR="00F430E6" w:rsidRPr="006744DE">
        <w:rPr>
          <w:rFonts w:ascii="Times New Roman" w:hAnsi="Times New Roman" w:cs="Times New Roman"/>
          <w:sz w:val="24"/>
          <w:szCs w:val="24"/>
        </w:rPr>
        <w:t>pertumbuhan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penjualan</w:t>
      </w:r>
      <w:proofErr w:type="spellEnd"/>
      <w:r w:rsidR="00F430E6" w:rsidRPr="006744DE">
        <w:rPr>
          <w:rFonts w:ascii="Times New Roman" w:hAnsi="Times New Roman" w:cs="Times New Roman"/>
          <w:sz w:val="24"/>
          <w:szCs w:val="24"/>
        </w:rPr>
        <w:t xml:space="preserve">, di mana </w:t>
      </w:r>
      <w:proofErr w:type="spellStart"/>
      <w:r w:rsidR="00F430E6" w:rsidRPr="006744DE">
        <w:rPr>
          <w:rFonts w:ascii="Times New Roman" w:hAnsi="Times New Roman" w:cs="Times New Roman"/>
          <w:sz w:val="24"/>
          <w:szCs w:val="24"/>
        </w:rPr>
        <w:t>preferensi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manajer</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untuk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pertumbuhan</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agresif</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bertentangan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dengan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kehati-hatian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pemilik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dalam</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memastikan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pertumbuhan</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berkelanjutan</w:t>
      </w:r>
      <w:proofErr w:type="spellEnd"/>
      <w:r w:rsidR="00F430E6" w:rsidRPr="006744DE">
        <w:rPr>
          <w:rFonts w:ascii="Times New Roman" w:hAnsi="Times New Roman" w:cs="Times New Roman"/>
          <w:sz w:val="24"/>
          <w:szCs w:val="24"/>
        </w:rPr>
        <w:t xml:space="preserve"> dan </w:t>
      </w:r>
      <w:proofErr w:type="spellStart"/>
      <w:r w:rsidR="00F430E6" w:rsidRPr="006744DE">
        <w:rPr>
          <w:rFonts w:ascii="Times New Roman" w:hAnsi="Times New Roman" w:cs="Times New Roman"/>
          <w:sz w:val="24"/>
          <w:szCs w:val="24"/>
        </w:rPr>
        <w:t>menguntungkan</w:t>
      </w:r>
      <w:proofErr w:type="spellEnd"/>
      <w:r w:rsidR="00F430E6" w:rsidRPr="006744DE">
        <w:rPr>
          <w:rFonts w:ascii="Times New Roman" w:hAnsi="Times New Roman" w:cs="Times New Roman"/>
          <w:sz w:val="24"/>
          <w:szCs w:val="24"/>
        </w:rPr>
        <w:t>.</w:t>
      </w:r>
      <w:r w:rsidR="00525D1C"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Untuk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mengatasi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konflik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keagenan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diperlukan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penggunaan</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insentif</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tepat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pengawasan</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efektif</w:t>
      </w:r>
      <w:proofErr w:type="spellEnd"/>
      <w:r w:rsidR="00F430E6" w:rsidRPr="006744DE">
        <w:rPr>
          <w:rFonts w:ascii="Times New Roman" w:hAnsi="Times New Roman" w:cs="Times New Roman"/>
          <w:sz w:val="24"/>
          <w:szCs w:val="24"/>
        </w:rPr>
        <w:t xml:space="preserve">, dan </w:t>
      </w:r>
      <w:proofErr w:type="spellStart"/>
      <w:r w:rsidR="00F430E6" w:rsidRPr="006744DE">
        <w:rPr>
          <w:rFonts w:ascii="Times New Roman" w:hAnsi="Times New Roman" w:cs="Times New Roman"/>
          <w:sz w:val="24"/>
          <w:szCs w:val="24"/>
        </w:rPr>
        <w:t>komunikasi</w:t>
      </w:r>
      <w:proofErr w:type="spellEnd"/>
      <w:r w:rsidR="00F430E6" w:rsidRPr="006744DE">
        <w:rPr>
          <w:rFonts w:ascii="Times New Roman" w:hAnsi="Times New Roman" w:cs="Times New Roman"/>
          <w:sz w:val="24"/>
          <w:szCs w:val="24"/>
        </w:rPr>
        <w:t xml:space="preserve"> yang </w:t>
      </w:r>
      <w:proofErr w:type="spellStart"/>
      <w:r w:rsidR="00F430E6" w:rsidRPr="006744DE">
        <w:rPr>
          <w:rFonts w:ascii="Times New Roman" w:hAnsi="Times New Roman" w:cs="Times New Roman"/>
          <w:sz w:val="24"/>
          <w:szCs w:val="24"/>
        </w:rPr>
        <w:t>baik</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antara</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pemilik</w:t>
      </w:r>
      <w:proofErr w:type="spellEnd"/>
      <w:r w:rsidR="00F430E6" w:rsidRPr="006744DE">
        <w:rPr>
          <w:rFonts w:ascii="Times New Roman" w:hAnsi="Times New Roman" w:cs="Times New Roman"/>
          <w:sz w:val="24"/>
          <w:szCs w:val="24"/>
        </w:rPr>
        <w:t xml:space="preserve"> dan </w:t>
      </w:r>
      <w:proofErr w:type="spellStart"/>
      <w:r w:rsidR="00F430E6" w:rsidRPr="006744DE">
        <w:rPr>
          <w:rFonts w:ascii="Times New Roman" w:hAnsi="Times New Roman" w:cs="Times New Roman"/>
          <w:sz w:val="24"/>
          <w:szCs w:val="24"/>
        </w:rPr>
        <w:t>manajer</w:t>
      </w:r>
      <w:proofErr w:type="spellEnd"/>
      <w:r w:rsidR="00525D1C" w:rsidRPr="006744DE">
        <w:rPr>
          <w:rFonts w:ascii="Times New Roman" w:hAnsi="Times New Roman" w:cs="Times New Roman"/>
          <w:sz w:val="24"/>
          <w:szCs w:val="24"/>
        </w:rPr>
        <w:t xml:space="preserve">, </w:t>
      </w:r>
      <w:proofErr w:type="spellStart"/>
      <w:r w:rsidR="00525D1C" w:rsidRPr="006744DE">
        <w:rPr>
          <w:rFonts w:ascii="Times New Roman" w:hAnsi="Times New Roman" w:cs="Times New Roman"/>
          <w:sz w:val="24"/>
          <w:szCs w:val="24"/>
        </w:rPr>
        <w:t>hal</w:t>
      </w:r>
      <w:proofErr w:type="spellEnd"/>
      <w:r w:rsidR="00525D1C" w:rsidRPr="006744DE">
        <w:rPr>
          <w:rFonts w:ascii="Times New Roman" w:hAnsi="Times New Roman" w:cs="Times New Roman"/>
          <w:sz w:val="24"/>
          <w:szCs w:val="24"/>
        </w:rPr>
        <w:t xml:space="preserve"> </w:t>
      </w:r>
      <w:proofErr w:type="spellStart"/>
      <w:r w:rsidR="00525D1C" w:rsidRPr="006744DE">
        <w:rPr>
          <w:rFonts w:ascii="Times New Roman" w:hAnsi="Times New Roman" w:cs="Times New Roman"/>
          <w:sz w:val="24"/>
          <w:szCs w:val="24"/>
        </w:rPr>
        <w:t>ini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dapat</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membantu</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mencapai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tujuan</w:t>
      </w:r>
      <w:proofErr w:type="spellEnd"/>
      <w:r w:rsidR="00F430E6" w:rsidRPr="006744DE">
        <w:rPr>
          <w:rFonts w:ascii="Times New Roman" w:hAnsi="Times New Roman" w:cs="Times New Roman"/>
          <w:sz w:val="24"/>
          <w:szCs w:val="24"/>
        </w:rPr>
        <w:t xml:space="preserve"> yang optimal </w:t>
      </w:r>
      <w:proofErr w:type="spellStart"/>
      <w:r w:rsidR="00F430E6" w:rsidRPr="006744DE">
        <w:rPr>
          <w:rFonts w:ascii="Times New Roman" w:hAnsi="Times New Roman" w:cs="Times New Roman"/>
          <w:sz w:val="24"/>
          <w:szCs w:val="24"/>
        </w:rPr>
        <w:t>bagi</w:t>
      </w:r>
      <w:proofErr w:type="spellEnd"/>
      <w:r w:rsidR="00F430E6" w:rsidRPr="006744DE">
        <w:rPr>
          <w:rFonts w:ascii="Times New Roman" w:hAnsi="Times New Roman" w:cs="Times New Roman"/>
          <w:sz w:val="24"/>
          <w:szCs w:val="24"/>
        </w:rPr>
        <w:t xml:space="preserve"> </w:t>
      </w:r>
      <w:proofErr w:type="spellStart"/>
      <w:r w:rsidR="00F430E6" w:rsidRPr="006744DE">
        <w:rPr>
          <w:rFonts w:ascii="Times New Roman" w:hAnsi="Times New Roman" w:cs="Times New Roman"/>
          <w:sz w:val="24"/>
          <w:szCs w:val="24"/>
        </w:rPr>
        <w:t>perusahaan</w:t>
      </w:r>
      <w:proofErr w:type="spellEnd"/>
      <w:r w:rsidR="00F430E6" w:rsidRPr="006744DE">
        <w:rPr>
          <w:rFonts w:ascii="Times New Roman" w:hAnsi="Times New Roman" w:cs="Times New Roman"/>
          <w:sz w:val="24"/>
          <w:szCs w:val="24"/>
        </w:rPr>
        <w:t xml:space="preserve"> d</w:t>
      </w:r>
      <w:r>
        <w:rPr>
          <w:rFonts w:ascii="Times New Roman" w:hAnsi="Times New Roman" w:cs="Times New Roman"/>
          <w:sz w:val="24"/>
          <w:szCs w:val="24"/>
        </w:rPr>
        <w:t xml:space="preserve">an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231C74B0" w14:textId="766D66B7" w:rsidR="00201CE4" w:rsidRDefault="00201CE4" w:rsidP="00E85FB8">
      <w:pPr>
        <w:pStyle w:val="ListParagraph"/>
        <w:numPr>
          <w:ilvl w:val="0"/>
          <w:numId w:val="7"/>
        </w:numPr>
        <w:spacing w:line="480" w:lineRule="auto"/>
        <w:jc w:val="both"/>
        <w:rPr>
          <w:rFonts w:ascii="Times New Roman" w:hAnsi="Times New Roman" w:cs="Times New Roman"/>
          <w:b/>
          <w:sz w:val="24"/>
          <w:szCs w:val="24"/>
        </w:rPr>
      </w:pPr>
      <w:proofErr w:type="spellStart"/>
      <w:r w:rsidRPr="00201CE4">
        <w:rPr>
          <w:rFonts w:ascii="Times New Roman" w:hAnsi="Times New Roman" w:cs="Times New Roman"/>
          <w:b/>
          <w:sz w:val="24"/>
          <w:szCs w:val="24"/>
        </w:rPr>
        <w:t>Analisis</w:t>
      </w:r>
      <w:proofErr w:type="spellEnd"/>
      <w:r w:rsidRPr="00201CE4">
        <w:rPr>
          <w:rFonts w:ascii="Times New Roman" w:hAnsi="Times New Roman" w:cs="Times New Roman"/>
          <w:b/>
          <w:sz w:val="24"/>
          <w:szCs w:val="24"/>
        </w:rPr>
        <w:t xml:space="preserve"> </w:t>
      </w:r>
      <w:proofErr w:type="spellStart"/>
      <w:r w:rsidRPr="00201CE4">
        <w:rPr>
          <w:rFonts w:ascii="Times New Roman" w:hAnsi="Times New Roman" w:cs="Times New Roman"/>
          <w:b/>
          <w:sz w:val="24"/>
          <w:szCs w:val="24"/>
        </w:rPr>
        <w:t>Rasio</w:t>
      </w:r>
      <w:proofErr w:type="spellEnd"/>
      <w:r w:rsidRPr="00201CE4">
        <w:rPr>
          <w:rFonts w:ascii="Times New Roman" w:hAnsi="Times New Roman" w:cs="Times New Roman"/>
          <w:b/>
          <w:sz w:val="24"/>
          <w:szCs w:val="24"/>
        </w:rPr>
        <w:t xml:space="preserve"> </w:t>
      </w:r>
      <w:proofErr w:type="spellStart"/>
      <w:r w:rsidRPr="00201CE4">
        <w:rPr>
          <w:rFonts w:ascii="Times New Roman" w:hAnsi="Times New Roman" w:cs="Times New Roman"/>
          <w:b/>
          <w:sz w:val="24"/>
          <w:szCs w:val="24"/>
        </w:rPr>
        <w:t>Keu</w:t>
      </w:r>
      <w:r w:rsidR="009D4875">
        <w:rPr>
          <w:rFonts w:ascii="Times New Roman" w:hAnsi="Times New Roman" w:cs="Times New Roman"/>
          <w:b/>
          <w:sz w:val="24"/>
          <w:szCs w:val="24"/>
        </w:rPr>
        <w:t>a</w:t>
      </w:r>
      <w:r w:rsidRPr="00201CE4">
        <w:rPr>
          <w:rFonts w:ascii="Times New Roman" w:hAnsi="Times New Roman" w:cs="Times New Roman"/>
          <w:b/>
          <w:sz w:val="24"/>
          <w:szCs w:val="24"/>
        </w:rPr>
        <w:t>ngan</w:t>
      </w:r>
      <w:proofErr w:type="spellEnd"/>
    </w:p>
    <w:p w14:paraId="1856F20B" w14:textId="1F6CAD1A" w:rsidR="00201CE4" w:rsidRDefault="003E2B8E" w:rsidP="003E2B8E">
      <w:pPr>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00201CE4" w:rsidRPr="00201CE4">
        <w:rPr>
          <w:rFonts w:ascii="Times New Roman" w:hAnsi="Times New Roman" w:cs="Times New Roman"/>
          <w:sz w:val="24"/>
          <w:szCs w:val="24"/>
        </w:rPr>
        <w:t>Analisis</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rasio</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adalah</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metode</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analisis</w:t>
      </w:r>
      <w:proofErr w:type="spellEnd"/>
      <w:r w:rsidR="00201CE4" w:rsidRPr="00201CE4">
        <w:rPr>
          <w:rFonts w:ascii="Times New Roman" w:hAnsi="Times New Roman" w:cs="Times New Roman"/>
          <w:sz w:val="24"/>
          <w:szCs w:val="24"/>
        </w:rPr>
        <w:t xml:space="preserve"> yang </w:t>
      </w:r>
      <w:proofErr w:type="spellStart"/>
      <w:r w:rsidR="00201CE4" w:rsidRPr="00201CE4">
        <w:rPr>
          <w:rFonts w:ascii="Times New Roman" w:hAnsi="Times New Roman" w:cs="Times New Roman"/>
          <w:sz w:val="24"/>
          <w:szCs w:val="24"/>
        </w:rPr>
        <w:t>umumnya</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diterapkan</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dalam</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praktik</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keuangan</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untuk</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mengevaluasi</w:t>
      </w:r>
      <w:proofErr w:type="spellEnd"/>
      <w:r w:rsidR="00201CE4">
        <w:rPr>
          <w:rFonts w:ascii="Times New Roman" w:hAnsi="Times New Roman" w:cs="Times New Roman"/>
          <w:sz w:val="24"/>
          <w:szCs w:val="24"/>
        </w:rPr>
        <w:t xml:space="preserve"> </w:t>
      </w:r>
      <w:proofErr w:type="spellStart"/>
      <w:r w:rsidR="00201CE4">
        <w:rPr>
          <w:rFonts w:ascii="Times New Roman" w:hAnsi="Times New Roman" w:cs="Times New Roman"/>
          <w:sz w:val="24"/>
          <w:szCs w:val="24"/>
        </w:rPr>
        <w:t>sebuah</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laporan</w:t>
      </w:r>
      <w:proofErr w:type="spellEnd"/>
      <w:r w:rsidR="00201CE4" w:rsidRPr="00201CE4">
        <w:rPr>
          <w:rFonts w:ascii="Times New Roman" w:hAnsi="Times New Roman" w:cs="Times New Roman"/>
          <w:sz w:val="24"/>
          <w:szCs w:val="24"/>
        </w:rPr>
        <w:t xml:space="preserve"> </w:t>
      </w:r>
      <w:proofErr w:type="spellStart"/>
      <w:r w:rsidR="00201CE4" w:rsidRPr="00201CE4">
        <w:rPr>
          <w:rFonts w:ascii="Times New Roman" w:hAnsi="Times New Roman" w:cs="Times New Roman"/>
          <w:sz w:val="24"/>
          <w:szCs w:val="24"/>
        </w:rPr>
        <w:t>keuangan</w:t>
      </w:r>
      <w:proofErr w:type="spellEnd"/>
      <w:r w:rsidR="00201CE4" w:rsidRPr="00201CE4">
        <w:rPr>
          <w:rFonts w:ascii="Times New Roman" w:hAnsi="Times New Roman" w:cs="Times New Roman"/>
          <w:sz w:val="24"/>
          <w:szCs w:val="24"/>
        </w:rPr>
        <w:t>.</w:t>
      </w:r>
      <w:r w:rsidR="009D4875">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Rasio</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keuangan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termasuk</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dalam</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laporan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keuangan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untuk</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memberikan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gambaran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tentang</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keadaan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keuangan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suatu</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perusahaan</w:t>
      </w:r>
      <w:proofErr w:type="spellEnd"/>
      <w:r w:rsidR="00A57DC7" w:rsidRPr="00A57DC7">
        <w:rPr>
          <w:rFonts w:ascii="Times New Roman" w:hAnsi="Times New Roman" w:cs="Times New Roman"/>
          <w:sz w:val="24"/>
          <w:szCs w:val="24"/>
        </w:rPr>
        <w:t xml:space="preserve"> dan </w:t>
      </w:r>
      <w:proofErr w:type="spellStart"/>
      <w:r w:rsidR="00A57DC7" w:rsidRPr="00A57DC7">
        <w:rPr>
          <w:rFonts w:ascii="Times New Roman" w:hAnsi="Times New Roman" w:cs="Times New Roman"/>
          <w:sz w:val="24"/>
          <w:szCs w:val="24"/>
        </w:rPr>
        <w:t>mengevaluasi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kinerja</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manajemen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selama</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periode</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tertentu</w:t>
      </w:r>
      <w:proofErr w:type="spellEnd"/>
      <w:r w:rsidR="00A57DC7" w:rsidRPr="00A57DC7">
        <w:rPr>
          <w:rFonts w:ascii="Times New Roman" w:hAnsi="Times New Roman" w:cs="Times New Roman"/>
          <w:sz w:val="24"/>
          <w:szCs w:val="24"/>
        </w:rPr>
        <w:t xml:space="preserve">. Ini juga </w:t>
      </w:r>
      <w:proofErr w:type="spellStart"/>
      <w:r w:rsidR="00A57DC7" w:rsidRPr="00A57DC7">
        <w:rPr>
          <w:rFonts w:ascii="Times New Roman" w:hAnsi="Times New Roman" w:cs="Times New Roman"/>
          <w:sz w:val="24"/>
          <w:szCs w:val="24"/>
        </w:rPr>
        <w:t>merupakan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informasi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penting</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bagi</w:t>
      </w:r>
      <w:proofErr w:type="spellEnd"/>
      <w:r w:rsidR="00A57DC7" w:rsidRPr="00A57DC7">
        <w:rPr>
          <w:rFonts w:ascii="Times New Roman" w:hAnsi="Times New Roman" w:cs="Times New Roman"/>
          <w:sz w:val="24"/>
          <w:szCs w:val="24"/>
        </w:rPr>
        <w:t xml:space="preserve"> investor </w:t>
      </w:r>
      <w:proofErr w:type="spellStart"/>
      <w:r w:rsidR="00A57DC7" w:rsidRPr="00A57DC7">
        <w:rPr>
          <w:rFonts w:ascii="Times New Roman" w:hAnsi="Times New Roman" w:cs="Times New Roman"/>
          <w:sz w:val="24"/>
          <w:szCs w:val="24"/>
        </w:rPr>
        <w:t>untuk</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menilai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kondisi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keuangan</w:t>
      </w:r>
      <w:proofErr w:type="spellEnd"/>
      <w:r w:rsidR="00A57DC7" w:rsidRPr="00A57DC7">
        <w:rPr>
          <w:rFonts w:ascii="Times New Roman" w:hAnsi="Times New Roman" w:cs="Times New Roman"/>
          <w:sz w:val="24"/>
          <w:szCs w:val="24"/>
        </w:rPr>
        <w:t xml:space="preserve"> dan </w:t>
      </w:r>
      <w:proofErr w:type="spellStart"/>
      <w:r w:rsidR="00A57DC7" w:rsidRPr="00A57DC7">
        <w:rPr>
          <w:rFonts w:ascii="Times New Roman" w:hAnsi="Times New Roman" w:cs="Times New Roman"/>
          <w:sz w:val="24"/>
          <w:szCs w:val="24"/>
        </w:rPr>
        <w:t>hasil</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operasional</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perusahaan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baik</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saat</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ini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maupun</w:t>
      </w:r>
      <w:proofErr w:type="spellEnd"/>
      <w:r w:rsidR="00A57DC7" w:rsidRPr="00A57DC7">
        <w:rPr>
          <w:rFonts w:ascii="Times New Roman" w:hAnsi="Times New Roman" w:cs="Times New Roman"/>
          <w:sz w:val="24"/>
          <w:szCs w:val="24"/>
        </w:rPr>
        <w:t xml:space="preserve"> di masa </w:t>
      </w:r>
      <w:proofErr w:type="spellStart"/>
      <w:r w:rsidR="00A57DC7" w:rsidRPr="00A57DC7">
        <w:rPr>
          <w:rFonts w:ascii="Times New Roman" w:hAnsi="Times New Roman" w:cs="Times New Roman"/>
          <w:sz w:val="24"/>
          <w:szCs w:val="24"/>
        </w:rPr>
        <w:t>lalu</w:t>
      </w:r>
      <w:proofErr w:type="spellEnd"/>
      <w:r w:rsidR="00A57DC7" w:rsidRPr="00A57DC7">
        <w:rPr>
          <w:rFonts w:ascii="Times New Roman" w:hAnsi="Times New Roman" w:cs="Times New Roman"/>
          <w:sz w:val="24"/>
          <w:szCs w:val="24"/>
        </w:rPr>
        <w:t xml:space="preserve">. Selain </w:t>
      </w:r>
      <w:proofErr w:type="spellStart"/>
      <w:r w:rsidR="00A57DC7" w:rsidRPr="00A57DC7">
        <w:rPr>
          <w:rFonts w:ascii="Times New Roman" w:hAnsi="Times New Roman" w:cs="Times New Roman"/>
          <w:sz w:val="24"/>
          <w:szCs w:val="24"/>
        </w:rPr>
        <w:t>itu</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rasio</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keuangan</w:t>
      </w:r>
      <w:proofErr w:type="spellEnd"/>
      <w:r w:rsidR="00A57DC7" w:rsidRPr="00A57DC7">
        <w:rPr>
          <w:rFonts w:ascii="Times New Roman" w:hAnsi="Times New Roman" w:cs="Times New Roman"/>
          <w:sz w:val="24"/>
          <w:szCs w:val="24"/>
        </w:rPr>
        <w:t xml:space="preserve"> juga </w:t>
      </w:r>
      <w:proofErr w:type="spellStart"/>
      <w:r w:rsidR="00A57DC7" w:rsidRPr="00A57DC7">
        <w:rPr>
          <w:rFonts w:ascii="Times New Roman" w:hAnsi="Times New Roman" w:cs="Times New Roman"/>
          <w:sz w:val="24"/>
          <w:szCs w:val="24"/>
        </w:rPr>
        <w:t>berfungsi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sebagai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panduan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bagi</w:t>
      </w:r>
      <w:proofErr w:type="spellEnd"/>
      <w:r w:rsidR="00A57DC7" w:rsidRPr="00A57DC7">
        <w:rPr>
          <w:rFonts w:ascii="Times New Roman" w:hAnsi="Times New Roman" w:cs="Times New Roman"/>
          <w:sz w:val="24"/>
          <w:szCs w:val="24"/>
        </w:rPr>
        <w:t xml:space="preserve"> investor </w:t>
      </w:r>
      <w:proofErr w:type="spellStart"/>
      <w:r w:rsidR="00A57DC7" w:rsidRPr="00A57DC7">
        <w:rPr>
          <w:rFonts w:ascii="Times New Roman" w:hAnsi="Times New Roman" w:cs="Times New Roman"/>
          <w:sz w:val="24"/>
          <w:szCs w:val="24"/>
        </w:rPr>
        <w:t>untuk</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menilai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kinerja</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lastRenderedPageBreak/>
        <w:t>perusahaan</w:t>
      </w:r>
      <w:proofErr w:type="spellEnd"/>
      <w:r w:rsidR="00A57DC7" w:rsidRPr="00A57DC7">
        <w:rPr>
          <w:rFonts w:ascii="Times New Roman" w:hAnsi="Times New Roman" w:cs="Times New Roman"/>
          <w:sz w:val="24"/>
          <w:szCs w:val="24"/>
        </w:rPr>
        <w:t xml:space="preserve"> di masa </w:t>
      </w:r>
      <w:proofErr w:type="spellStart"/>
      <w:r w:rsidR="00A57DC7" w:rsidRPr="00A57DC7">
        <w:rPr>
          <w:rFonts w:ascii="Times New Roman" w:hAnsi="Times New Roman" w:cs="Times New Roman"/>
          <w:sz w:val="24"/>
          <w:szCs w:val="24"/>
        </w:rPr>
        <w:t>lalu</w:t>
      </w:r>
      <w:proofErr w:type="spellEnd"/>
      <w:r w:rsidR="00A57DC7" w:rsidRPr="00A57DC7">
        <w:rPr>
          <w:rFonts w:ascii="Times New Roman" w:hAnsi="Times New Roman" w:cs="Times New Roman"/>
          <w:sz w:val="24"/>
          <w:szCs w:val="24"/>
        </w:rPr>
        <w:t xml:space="preserve"> dan </w:t>
      </w:r>
      <w:proofErr w:type="spellStart"/>
      <w:r w:rsidR="00A57DC7" w:rsidRPr="00A57DC7">
        <w:rPr>
          <w:rFonts w:ascii="Times New Roman" w:hAnsi="Times New Roman" w:cs="Times New Roman"/>
          <w:sz w:val="24"/>
          <w:szCs w:val="24"/>
        </w:rPr>
        <w:t>memperkirakan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kinerja</w:t>
      </w:r>
      <w:proofErr w:type="spellEnd"/>
      <w:r w:rsidR="00A57DC7" w:rsidRPr="00A57DC7">
        <w:rPr>
          <w:rFonts w:ascii="Times New Roman" w:hAnsi="Times New Roman" w:cs="Times New Roman"/>
          <w:sz w:val="24"/>
          <w:szCs w:val="24"/>
        </w:rPr>
        <w:t xml:space="preserve"> di masa </w:t>
      </w:r>
      <w:proofErr w:type="spellStart"/>
      <w:r w:rsidR="00A57DC7" w:rsidRPr="00A57DC7">
        <w:rPr>
          <w:rFonts w:ascii="Times New Roman" w:hAnsi="Times New Roman" w:cs="Times New Roman"/>
          <w:sz w:val="24"/>
          <w:szCs w:val="24"/>
        </w:rPr>
        <w:t>mendatang</w:t>
      </w:r>
      <w:proofErr w:type="spellEnd"/>
      <w:r w:rsidR="00A57DC7" w:rsidRPr="00A57DC7">
        <w:rPr>
          <w:rFonts w:ascii="Times New Roman" w:hAnsi="Times New Roman" w:cs="Times New Roman"/>
          <w:sz w:val="24"/>
          <w:szCs w:val="24"/>
        </w:rPr>
        <w:t xml:space="preserve">, yang </w:t>
      </w:r>
      <w:proofErr w:type="spellStart"/>
      <w:r w:rsidR="00A57DC7" w:rsidRPr="00A57DC7">
        <w:rPr>
          <w:rFonts w:ascii="Times New Roman" w:hAnsi="Times New Roman" w:cs="Times New Roman"/>
          <w:sz w:val="24"/>
          <w:szCs w:val="24"/>
        </w:rPr>
        <w:t>dapat</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digunakan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sebagai</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landasan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dalam</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pengambilan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keputusan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investasi</w:t>
      </w:r>
      <w:proofErr w:type="spellEnd"/>
      <w:r w:rsidR="00A57DC7" w:rsidRPr="00A57DC7">
        <w:rPr>
          <w:rFonts w:ascii="Times New Roman" w:hAnsi="Times New Roman" w:cs="Times New Roman"/>
          <w:sz w:val="24"/>
          <w:szCs w:val="24"/>
        </w:rPr>
        <w:t xml:space="preserve"> di </w:t>
      </w:r>
      <w:proofErr w:type="spellStart"/>
      <w:r w:rsidR="00A57DC7" w:rsidRPr="00A57DC7">
        <w:rPr>
          <w:rFonts w:ascii="Times New Roman" w:hAnsi="Times New Roman" w:cs="Times New Roman"/>
          <w:sz w:val="24"/>
          <w:szCs w:val="24"/>
        </w:rPr>
        <w:t>perusahaan</w:t>
      </w:r>
      <w:proofErr w:type="spellEnd"/>
      <w:r w:rsidR="00A57DC7" w:rsidRPr="00A57DC7">
        <w:rPr>
          <w:rFonts w:ascii="Times New Roman" w:hAnsi="Times New Roman" w:cs="Times New Roman"/>
          <w:sz w:val="24"/>
          <w:szCs w:val="24"/>
        </w:rPr>
        <w:t xml:space="preserve"> </w:t>
      </w:r>
      <w:proofErr w:type="spellStart"/>
      <w:r w:rsidR="00A57DC7" w:rsidRPr="00A57DC7">
        <w:rPr>
          <w:rFonts w:ascii="Times New Roman" w:hAnsi="Times New Roman" w:cs="Times New Roman"/>
          <w:sz w:val="24"/>
          <w:szCs w:val="24"/>
        </w:rPr>
        <w:t>tersebut</w:t>
      </w:r>
      <w:proofErr w:type="spellEnd"/>
      <w:r w:rsidR="00A57DC7" w:rsidRPr="00A57DC7">
        <w:rPr>
          <w:rFonts w:ascii="Times New Roman" w:hAnsi="Times New Roman" w:cs="Times New Roman"/>
          <w:sz w:val="24"/>
          <w:szCs w:val="24"/>
        </w:rPr>
        <w:t>.</w:t>
      </w:r>
    </w:p>
    <w:p w14:paraId="5E0A7F2D" w14:textId="27397140" w:rsidR="009D4875" w:rsidRDefault="00A57DC7" w:rsidP="003E2B8E">
      <w:pPr>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009D4875" w:rsidRPr="009D4875">
        <w:rPr>
          <w:rFonts w:ascii="Times New Roman" w:hAnsi="Times New Roman" w:cs="Times New Roman"/>
          <w:sz w:val="24"/>
          <w:szCs w:val="24"/>
        </w:rPr>
        <w:t>Berikut</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adalah</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beberapa</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rasio</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keuangan</w:t>
      </w:r>
      <w:proofErr w:type="spellEnd"/>
      <w:r w:rsidR="009D4875" w:rsidRPr="009D4875">
        <w:rPr>
          <w:rFonts w:ascii="Times New Roman" w:hAnsi="Times New Roman" w:cs="Times New Roman"/>
          <w:sz w:val="24"/>
          <w:szCs w:val="24"/>
        </w:rPr>
        <w:t xml:space="preserve"> yang </w:t>
      </w:r>
      <w:proofErr w:type="spellStart"/>
      <w:r w:rsidR="009D4875" w:rsidRPr="009D4875">
        <w:rPr>
          <w:rFonts w:ascii="Times New Roman" w:hAnsi="Times New Roman" w:cs="Times New Roman"/>
          <w:sz w:val="24"/>
          <w:szCs w:val="24"/>
        </w:rPr>
        <w:t>akan</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digunakan</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dalam</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penelitian</w:t>
      </w:r>
      <w:proofErr w:type="spellEnd"/>
      <w:r w:rsidR="009D4875" w:rsidRPr="009D4875">
        <w:rPr>
          <w:rFonts w:ascii="Times New Roman" w:hAnsi="Times New Roman" w:cs="Times New Roman"/>
          <w:sz w:val="24"/>
          <w:szCs w:val="24"/>
        </w:rPr>
        <w:t xml:space="preserve"> </w:t>
      </w:r>
      <w:proofErr w:type="spellStart"/>
      <w:r w:rsidR="009D4875" w:rsidRPr="009D4875">
        <w:rPr>
          <w:rFonts w:ascii="Times New Roman" w:hAnsi="Times New Roman" w:cs="Times New Roman"/>
          <w:sz w:val="24"/>
          <w:szCs w:val="24"/>
        </w:rPr>
        <w:t>ini</w:t>
      </w:r>
      <w:proofErr w:type="spellEnd"/>
      <w:r w:rsidR="009D4875" w:rsidRPr="009D4875">
        <w:rPr>
          <w:rFonts w:ascii="Times New Roman" w:hAnsi="Times New Roman" w:cs="Times New Roman"/>
          <w:sz w:val="24"/>
          <w:szCs w:val="24"/>
        </w:rPr>
        <w:t>.</w:t>
      </w:r>
    </w:p>
    <w:p w14:paraId="18E026E8" w14:textId="64D0635E" w:rsidR="00E72C03" w:rsidRDefault="00E72C03" w:rsidP="00E85FB8">
      <w:pPr>
        <w:pStyle w:val="ListParagraph"/>
        <w:numPr>
          <w:ilvl w:val="0"/>
          <w:numId w:val="10"/>
        </w:numPr>
        <w:tabs>
          <w:tab w:val="left" w:pos="1985"/>
        </w:tabs>
        <w:spacing w:line="480" w:lineRule="auto"/>
        <w:jc w:val="both"/>
        <w:rPr>
          <w:rFonts w:ascii="Times New Roman" w:hAnsi="Times New Roman" w:cs="Times New Roman"/>
          <w:b/>
          <w:sz w:val="24"/>
          <w:szCs w:val="24"/>
        </w:rPr>
      </w:pPr>
      <w:r w:rsidRPr="00E72C03">
        <w:rPr>
          <w:rFonts w:ascii="Times New Roman" w:hAnsi="Times New Roman" w:cs="Times New Roman"/>
          <w:b/>
          <w:sz w:val="24"/>
          <w:szCs w:val="24"/>
        </w:rPr>
        <w:t xml:space="preserve">Keputusan </w:t>
      </w:r>
      <w:proofErr w:type="spellStart"/>
      <w:r w:rsidRPr="00E72C03">
        <w:rPr>
          <w:rFonts w:ascii="Times New Roman" w:hAnsi="Times New Roman" w:cs="Times New Roman"/>
          <w:b/>
          <w:sz w:val="24"/>
          <w:szCs w:val="24"/>
        </w:rPr>
        <w:t>Investasi</w:t>
      </w:r>
      <w:proofErr w:type="spellEnd"/>
    </w:p>
    <w:p w14:paraId="2980F467" w14:textId="787B74D3" w:rsidR="00E72C03" w:rsidRDefault="00E72C03" w:rsidP="00E72C03">
      <w:pPr>
        <w:pStyle w:val="ListParagraph"/>
        <w:tabs>
          <w:tab w:val="left" w:pos="1985"/>
        </w:tabs>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ab/>
      </w:r>
      <w:r w:rsidR="008B55E9" w:rsidRPr="008B55E9">
        <w:rPr>
          <w:rFonts w:ascii="Times New Roman" w:hAnsi="Times New Roman" w:cs="Times New Roman"/>
          <w:sz w:val="24"/>
          <w:szCs w:val="24"/>
        </w:rPr>
        <w:t xml:space="preserve">Keputusan </w:t>
      </w:r>
      <w:proofErr w:type="spellStart"/>
      <w:r w:rsidR="008B55E9" w:rsidRPr="008B55E9">
        <w:rPr>
          <w:rFonts w:ascii="Times New Roman" w:hAnsi="Times New Roman" w:cs="Times New Roman"/>
          <w:sz w:val="24"/>
          <w:szCs w:val="24"/>
        </w:rPr>
        <w:t>investasi</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adalah</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tindakan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untuk</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menggunakan</w:t>
      </w:r>
      <w:proofErr w:type="spellEnd"/>
      <w:r w:rsidR="008B55E9" w:rsidRPr="008B55E9">
        <w:rPr>
          <w:rFonts w:ascii="Times New Roman" w:hAnsi="Times New Roman" w:cs="Times New Roman"/>
          <w:sz w:val="24"/>
          <w:szCs w:val="24"/>
        </w:rPr>
        <w:t xml:space="preserve"> modal yang </w:t>
      </w:r>
      <w:proofErr w:type="spellStart"/>
      <w:r w:rsidR="008B55E9" w:rsidRPr="008B55E9">
        <w:rPr>
          <w:rFonts w:ascii="Times New Roman" w:hAnsi="Times New Roman" w:cs="Times New Roman"/>
          <w:sz w:val="24"/>
          <w:szCs w:val="24"/>
        </w:rPr>
        <w:t>dimiliki</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dengan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tujuan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memperoleh</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keuntungan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dari</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aktivitas</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investasi</w:t>
      </w:r>
      <w:proofErr w:type="spellEnd"/>
      <w:r w:rsidR="008B55E9" w:rsidRPr="008B55E9">
        <w:rPr>
          <w:rFonts w:ascii="Times New Roman" w:hAnsi="Times New Roman" w:cs="Times New Roman"/>
          <w:sz w:val="24"/>
          <w:szCs w:val="24"/>
        </w:rPr>
        <w:t xml:space="preserve"> yang </w:t>
      </w:r>
      <w:proofErr w:type="spellStart"/>
      <w:r w:rsidR="008B55E9" w:rsidRPr="008B55E9">
        <w:rPr>
          <w:rFonts w:ascii="Times New Roman" w:hAnsi="Times New Roman" w:cs="Times New Roman"/>
          <w:sz w:val="24"/>
          <w:szCs w:val="24"/>
        </w:rPr>
        <w:t>telah</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dilakukan</w:t>
      </w:r>
      <w:proofErr w:type="spellEnd"/>
      <w:r w:rsidR="008B55E9" w:rsidRPr="008B55E9">
        <w:rPr>
          <w:rFonts w:ascii="Times New Roman" w:hAnsi="Times New Roman" w:cs="Times New Roman"/>
          <w:sz w:val="24"/>
          <w:szCs w:val="24"/>
        </w:rPr>
        <w:t xml:space="preserve">. Salah </w:t>
      </w:r>
      <w:proofErr w:type="spellStart"/>
      <w:r w:rsidR="008B55E9" w:rsidRPr="008B55E9">
        <w:rPr>
          <w:rFonts w:ascii="Times New Roman" w:hAnsi="Times New Roman" w:cs="Times New Roman"/>
          <w:sz w:val="24"/>
          <w:szCs w:val="24"/>
        </w:rPr>
        <w:t>satu</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bentuk</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investasi</w:t>
      </w:r>
      <w:proofErr w:type="spellEnd"/>
      <w:r w:rsidR="008B55E9" w:rsidRPr="008B55E9">
        <w:rPr>
          <w:rFonts w:ascii="Times New Roman" w:hAnsi="Times New Roman" w:cs="Times New Roman"/>
          <w:sz w:val="24"/>
          <w:szCs w:val="24"/>
        </w:rPr>
        <w:t xml:space="preserve"> yang </w:t>
      </w:r>
      <w:proofErr w:type="spellStart"/>
      <w:r w:rsidR="008B55E9" w:rsidRPr="008B55E9">
        <w:rPr>
          <w:rFonts w:ascii="Times New Roman" w:hAnsi="Times New Roman" w:cs="Times New Roman"/>
          <w:sz w:val="24"/>
          <w:szCs w:val="24"/>
        </w:rPr>
        <w:t>dapat</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dilakukan</w:t>
      </w:r>
      <w:proofErr w:type="spellEnd"/>
      <w:r w:rsidR="008B55E9" w:rsidRPr="008B55E9">
        <w:rPr>
          <w:rFonts w:ascii="Times New Roman" w:hAnsi="Times New Roman" w:cs="Times New Roman"/>
          <w:sz w:val="24"/>
          <w:szCs w:val="24"/>
        </w:rPr>
        <w:t xml:space="preserve"> oleh investor </w:t>
      </w:r>
      <w:proofErr w:type="spellStart"/>
      <w:r w:rsidR="008B55E9" w:rsidRPr="008B55E9">
        <w:rPr>
          <w:rFonts w:ascii="Times New Roman" w:hAnsi="Times New Roman" w:cs="Times New Roman"/>
          <w:sz w:val="24"/>
          <w:szCs w:val="24"/>
        </w:rPr>
        <w:t>adalah</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melalui</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pembelian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saham</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perusahaan</w:t>
      </w:r>
      <w:proofErr w:type="spellEnd"/>
      <w:r w:rsidR="008B55E9" w:rsidRPr="008B55E9">
        <w:rPr>
          <w:rFonts w:ascii="Times New Roman" w:hAnsi="Times New Roman" w:cs="Times New Roman"/>
          <w:sz w:val="24"/>
          <w:szCs w:val="24"/>
        </w:rPr>
        <w:t xml:space="preserve"> di pasar bursa. Investor </w:t>
      </w:r>
      <w:proofErr w:type="spellStart"/>
      <w:r w:rsidR="008B55E9" w:rsidRPr="008B55E9">
        <w:rPr>
          <w:rFonts w:ascii="Times New Roman" w:hAnsi="Times New Roman" w:cs="Times New Roman"/>
          <w:sz w:val="24"/>
          <w:szCs w:val="24"/>
        </w:rPr>
        <w:t>membeli</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saham</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perusahaan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dengan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harapan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mendapatkan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keuntungan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berupa</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pendapatan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dividen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laba</w:t>
      </w:r>
      <w:proofErr w:type="spellEnd"/>
      <w:r w:rsidR="008B55E9" w:rsidRPr="008B55E9">
        <w:rPr>
          <w:rFonts w:ascii="Times New Roman" w:hAnsi="Times New Roman" w:cs="Times New Roman"/>
          <w:sz w:val="24"/>
          <w:szCs w:val="24"/>
        </w:rPr>
        <w:t xml:space="preserve"> yang </w:t>
      </w:r>
      <w:proofErr w:type="spellStart"/>
      <w:r w:rsidR="008B55E9" w:rsidRPr="008B55E9">
        <w:rPr>
          <w:rFonts w:ascii="Times New Roman" w:hAnsi="Times New Roman" w:cs="Times New Roman"/>
          <w:sz w:val="24"/>
          <w:szCs w:val="24"/>
        </w:rPr>
        <w:t>dibagikan</w:t>
      </w:r>
      <w:proofErr w:type="spellEnd"/>
      <w:r w:rsidR="008B55E9" w:rsidRPr="008B55E9">
        <w:rPr>
          <w:rFonts w:ascii="Times New Roman" w:hAnsi="Times New Roman" w:cs="Times New Roman"/>
          <w:sz w:val="24"/>
          <w:szCs w:val="24"/>
        </w:rPr>
        <w:t xml:space="preserve"> oleh </w:t>
      </w:r>
      <w:proofErr w:type="spellStart"/>
      <w:r w:rsidR="008B55E9" w:rsidRPr="008B55E9">
        <w:rPr>
          <w:rFonts w:ascii="Times New Roman" w:hAnsi="Times New Roman" w:cs="Times New Roman"/>
          <w:sz w:val="24"/>
          <w:szCs w:val="24"/>
        </w:rPr>
        <w:t>perusahaan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kepada</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pemegang</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saham</w:t>
      </w:r>
      <w:proofErr w:type="spellEnd"/>
      <w:r w:rsidR="008B55E9" w:rsidRPr="008B55E9">
        <w:rPr>
          <w:rFonts w:ascii="Times New Roman" w:hAnsi="Times New Roman" w:cs="Times New Roman"/>
          <w:sz w:val="24"/>
          <w:szCs w:val="24"/>
        </w:rPr>
        <w:t xml:space="preserve">, dan </w:t>
      </w:r>
      <w:proofErr w:type="spellStart"/>
      <w:r w:rsidR="008B55E9" w:rsidRPr="008B55E9">
        <w:rPr>
          <w:rFonts w:ascii="Times New Roman" w:hAnsi="Times New Roman" w:cs="Times New Roman"/>
          <w:sz w:val="24"/>
          <w:szCs w:val="24"/>
        </w:rPr>
        <w:t>perbedaan</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harga</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saham</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saat</w:t>
      </w:r>
      <w:proofErr w:type="spellEnd"/>
      <w:r w:rsidR="008B55E9" w:rsidRPr="008B55E9">
        <w:rPr>
          <w:rFonts w:ascii="Times New Roman" w:hAnsi="Times New Roman" w:cs="Times New Roman"/>
          <w:sz w:val="24"/>
          <w:szCs w:val="24"/>
        </w:rPr>
        <w:t xml:space="preserve"> investor </w:t>
      </w:r>
      <w:proofErr w:type="spellStart"/>
      <w:r w:rsidR="008B55E9" w:rsidRPr="008B55E9">
        <w:rPr>
          <w:rFonts w:ascii="Times New Roman" w:hAnsi="Times New Roman" w:cs="Times New Roman"/>
          <w:sz w:val="24"/>
          <w:szCs w:val="24"/>
        </w:rPr>
        <w:t>memilih</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untuk</w:t>
      </w:r>
      <w:proofErr w:type="spellEnd"/>
      <w:r w:rsidR="008B55E9" w:rsidRPr="008B55E9">
        <w:rPr>
          <w:rFonts w:ascii="Times New Roman" w:hAnsi="Times New Roman" w:cs="Times New Roman"/>
          <w:sz w:val="24"/>
          <w:szCs w:val="24"/>
        </w:rPr>
        <w:t xml:space="preserve"> </w:t>
      </w:r>
      <w:proofErr w:type="spellStart"/>
      <w:r w:rsidR="008B55E9" w:rsidRPr="008B55E9">
        <w:rPr>
          <w:rFonts w:ascii="Times New Roman" w:hAnsi="Times New Roman" w:cs="Times New Roman"/>
          <w:sz w:val="24"/>
          <w:szCs w:val="24"/>
        </w:rPr>
        <w:t>menjual</w:t>
      </w:r>
      <w:proofErr w:type="spellEnd"/>
      <w:r w:rsidR="008B55E9">
        <w:rPr>
          <w:rFonts w:ascii="Times New Roman" w:hAnsi="Times New Roman" w:cs="Times New Roman"/>
          <w:sz w:val="24"/>
          <w:szCs w:val="24"/>
        </w:rPr>
        <w:t xml:space="preserve"> </w:t>
      </w:r>
      <w:proofErr w:type="spellStart"/>
      <w:r w:rsidR="008B55E9">
        <w:rPr>
          <w:rFonts w:ascii="Times New Roman" w:hAnsi="Times New Roman" w:cs="Times New Roman"/>
          <w:sz w:val="24"/>
          <w:szCs w:val="24"/>
        </w:rPr>
        <w:t>kembali</w:t>
      </w:r>
      <w:proofErr w:type="spellEnd"/>
      <w:r w:rsidR="008B55E9">
        <w:rPr>
          <w:rFonts w:ascii="Times New Roman" w:hAnsi="Times New Roman" w:cs="Times New Roman"/>
          <w:sz w:val="24"/>
          <w:szCs w:val="24"/>
        </w:rPr>
        <w:t xml:space="preserve"> </w:t>
      </w:r>
      <w:proofErr w:type="spellStart"/>
      <w:r w:rsidR="008B55E9">
        <w:rPr>
          <w:rFonts w:ascii="Times New Roman" w:hAnsi="Times New Roman" w:cs="Times New Roman"/>
          <w:sz w:val="24"/>
          <w:szCs w:val="24"/>
        </w:rPr>
        <w:t>saham</w:t>
      </w:r>
      <w:proofErr w:type="spellEnd"/>
      <w:r w:rsidR="008B55E9">
        <w:rPr>
          <w:rFonts w:ascii="Times New Roman" w:hAnsi="Times New Roman" w:cs="Times New Roman"/>
          <w:sz w:val="24"/>
          <w:szCs w:val="24"/>
        </w:rPr>
        <w:t xml:space="preserve"> yang </w:t>
      </w:r>
      <w:proofErr w:type="spellStart"/>
      <w:r w:rsidR="008B55E9">
        <w:rPr>
          <w:rFonts w:ascii="Times New Roman" w:hAnsi="Times New Roman" w:cs="Times New Roman"/>
          <w:sz w:val="24"/>
          <w:szCs w:val="24"/>
        </w:rPr>
        <w:t>dimilikinya</w:t>
      </w:r>
      <w:proofErr w:type="spellEnd"/>
      <w:r w:rsidR="008B55E9">
        <w:rPr>
          <w:rFonts w:ascii="Times New Roman" w:hAnsi="Times New Roman" w:cs="Times New Roman"/>
          <w:sz w:val="24"/>
          <w:szCs w:val="24"/>
        </w:rPr>
        <w:t xml:space="preserve"> </w:t>
      </w:r>
      <w:r w:rsidR="008B55E9">
        <w:rPr>
          <w:rFonts w:ascii="Times New Roman" w:hAnsi="Times New Roman" w:cs="Times New Roman"/>
          <w:sz w:val="24"/>
          <w:szCs w:val="24"/>
        </w:rPr>
        <w:fldChar w:fldCharType="begin" w:fldLock="1"/>
      </w:r>
      <w:r w:rsidR="003D32B4">
        <w:rPr>
          <w:rFonts w:ascii="Times New Roman" w:hAnsi="Times New Roman" w:cs="Times New Roman"/>
          <w:sz w:val="24"/>
          <w:szCs w:val="24"/>
        </w:rPr>
        <w:instrText>ADDIN CSL_CITATION {"citationItems":[{"id":"ITEM-1","itemData":{"ISSN":"2301-8313","author":[{"dropping-particle":"","family":"Ahmad","given":"Gatot Nazir","non-dropping-particle":"","parse-names":false,"suffix":""},{"dropping-particle":"","family":"Lullah","given":"Rizal","non-dropping-particle":"","parse-names":false,"suffix":""},{"dropping-particle":"","family":"Siregar","given":"M Edo S","non-dropping-particle":"","parse-names":false,"suffix":""}],"container-title":"JRMSI-Jurnal Riset Manajemen Sains Indonesia","id":"ITEM-1","issue":"1","issued":{"date-parts":[["2020"]]},"page":"169-184","title":"Pengaruh keputusan investasi, keputusan pendanaan, kebijakan dividen, dan ukuran dewan komisaris terhadap nilai perusahaan pada perusahaan manufaktur yang terdaftar di Bursa Efek Indonesia periode 2016-2018","type":"article-journal","volume":"11"},"uris":["http://www.mendeley.com/documents/?uuid=f1d880cf-61e9-409c-b34a-c511576c5bb7"]}],"mendeley":{"formattedCitation":"(Ahmad et al., 2020)","plainTextFormattedCitation":"(Ahmad et al., 2020)","previouslyFormattedCitation":"(Ahmad et al., 2020)"},"properties":{"noteIndex":0},"schema":"https://github.com/citation-style-language/schema/raw/master/csl-citation.json"}</w:instrText>
      </w:r>
      <w:r w:rsidR="008B55E9">
        <w:rPr>
          <w:rFonts w:ascii="Times New Roman" w:hAnsi="Times New Roman" w:cs="Times New Roman"/>
          <w:sz w:val="24"/>
          <w:szCs w:val="24"/>
        </w:rPr>
        <w:fldChar w:fldCharType="separate"/>
      </w:r>
      <w:r w:rsidR="008B55E9" w:rsidRPr="008B55E9">
        <w:rPr>
          <w:rFonts w:ascii="Times New Roman" w:hAnsi="Times New Roman" w:cs="Times New Roman"/>
          <w:noProof/>
          <w:sz w:val="24"/>
          <w:szCs w:val="24"/>
        </w:rPr>
        <w:t>(Ahmad et al., 2020)</w:t>
      </w:r>
      <w:r w:rsidR="008B55E9">
        <w:rPr>
          <w:rFonts w:ascii="Times New Roman" w:hAnsi="Times New Roman" w:cs="Times New Roman"/>
          <w:sz w:val="24"/>
          <w:szCs w:val="24"/>
        </w:rPr>
        <w:fldChar w:fldCharType="end"/>
      </w:r>
      <w:r w:rsidR="008B55E9">
        <w:rPr>
          <w:rFonts w:ascii="Times New Roman" w:hAnsi="Times New Roman" w:cs="Times New Roman"/>
          <w:sz w:val="24"/>
          <w:szCs w:val="24"/>
        </w:rPr>
        <w:t>.</w:t>
      </w:r>
    </w:p>
    <w:p w14:paraId="0D1CDD26" w14:textId="07DB760B" w:rsidR="002F676D" w:rsidRDefault="003D32B4" w:rsidP="002F676D">
      <w:pPr>
        <w:pStyle w:val="ListParagraph"/>
        <w:tabs>
          <w:tab w:val="left" w:pos="198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Keputusan </w:t>
      </w:r>
      <w:proofErr w:type="spellStart"/>
      <w:proofErr w:type="gram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w:t>
      </w:r>
      <w:r w:rsidR="006B0B1C">
        <w:rPr>
          <w:rFonts w:ascii="Times New Roman" w:hAnsi="Times New Roman" w:cs="Times New Roman"/>
          <w:sz w:val="24"/>
          <w:szCs w:val="24"/>
        </w:rPr>
        <w:t>akan</w:t>
      </w:r>
      <w:proofErr w:type="spellEnd"/>
      <w:r w:rsidR="006B0B1C">
        <w:rPr>
          <w:rFonts w:ascii="Times New Roman" w:hAnsi="Times New Roman" w:cs="Times New Roman"/>
          <w:sz w:val="24"/>
          <w:szCs w:val="24"/>
        </w:rPr>
        <w:t xml:space="preserve"> ratio </w:t>
      </w:r>
      <w:r w:rsidR="002F676D">
        <w:rPr>
          <w:rFonts w:ascii="Times New Roman" w:hAnsi="Times New Roman" w:cs="Times New Roman"/>
          <w:i/>
          <w:sz w:val="24"/>
          <w:szCs w:val="24"/>
        </w:rPr>
        <w:t xml:space="preserve">Price </w:t>
      </w:r>
      <w:proofErr w:type="spellStart"/>
      <w:r w:rsidR="002F676D">
        <w:rPr>
          <w:rFonts w:ascii="Times New Roman" w:hAnsi="Times New Roman" w:cs="Times New Roman"/>
          <w:i/>
          <w:sz w:val="24"/>
          <w:szCs w:val="24"/>
        </w:rPr>
        <w:t>Earning</w:t>
      </w:r>
      <w:proofErr w:type="spellEnd"/>
      <w:r w:rsidR="002F676D">
        <w:rPr>
          <w:rFonts w:ascii="Times New Roman" w:hAnsi="Times New Roman" w:cs="Times New Roman"/>
          <w:i/>
          <w:sz w:val="24"/>
          <w:szCs w:val="24"/>
        </w:rPr>
        <w:t xml:space="preserve"> Ratio, </w:t>
      </w:r>
      <w:r w:rsidR="006B0B1C" w:rsidRPr="002F676D">
        <w:rPr>
          <w:rFonts w:ascii="Times New Roman" w:hAnsi="Times New Roman" w:cs="Times New Roman"/>
          <w:i/>
          <w:sz w:val="24"/>
          <w:szCs w:val="24"/>
        </w:rPr>
        <w:t xml:space="preserve">Price </w:t>
      </w:r>
      <w:proofErr w:type="spellStart"/>
      <w:r w:rsidR="006B0B1C" w:rsidRPr="002F676D">
        <w:rPr>
          <w:rFonts w:ascii="Times New Roman" w:hAnsi="Times New Roman" w:cs="Times New Roman"/>
          <w:i/>
          <w:sz w:val="24"/>
          <w:szCs w:val="24"/>
        </w:rPr>
        <w:t>Earning</w:t>
      </w:r>
      <w:proofErr w:type="spellEnd"/>
      <w:r w:rsidR="006B0B1C" w:rsidRPr="002F676D">
        <w:rPr>
          <w:rFonts w:ascii="Times New Roman" w:hAnsi="Times New Roman" w:cs="Times New Roman"/>
          <w:i/>
          <w:sz w:val="24"/>
          <w:szCs w:val="24"/>
        </w:rPr>
        <w:t xml:space="preserve"> Ratio</w:t>
      </w:r>
      <w:r w:rsidR="006B0B1C" w:rsidRPr="002F676D">
        <w:rPr>
          <w:rFonts w:ascii="Times New Roman" w:hAnsi="Times New Roman" w:cs="Times New Roman"/>
          <w:sz w:val="24"/>
          <w:szCs w:val="24"/>
        </w:rPr>
        <w:t xml:space="preserve"> (PER) </w:t>
      </w:r>
      <w:proofErr w:type="spellStart"/>
      <w:r w:rsidR="006B0B1C" w:rsidRPr="002F676D">
        <w:rPr>
          <w:rFonts w:ascii="Times New Roman" w:hAnsi="Times New Roman" w:cs="Times New Roman"/>
          <w:sz w:val="24"/>
          <w:szCs w:val="24"/>
        </w:rPr>
        <w:t>adalah</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suatu</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rasio</w:t>
      </w:r>
      <w:proofErr w:type="spellEnd"/>
      <w:r w:rsidR="006B0B1C" w:rsidRPr="002F676D">
        <w:rPr>
          <w:rFonts w:ascii="Times New Roman" w:hAnsi="Times New Roman" w:cs="Times New Roman"/>
          <w:sz w:val="24"/>
          <w:szCs w:val="24"/>
        </w:rPr>
        <w:t xml:space="preserve"> yang </w:t>
      </w:r>
      <w:proofErr w:type="spellStart"/>
      <w:r w:rsidR="006B0B1C" w:rsidRPr="002F676D">
        <w:rPr>
          <w:rFonts w:ascii="Times New Roman" w:hAnsi="Times New Roman" w:cs="Times New Roman"/>
          <w:sz w:val="24"/>
          <w:szCs w:val="24"/>
        </w:rPr>
        <w:t>mengevaluasi</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bagaimana</w:t>
      </w:r>
      <w:proofErr w:type="spellEnd"/>
      <w:r w:rsidR="006B0B1C" w:rsidRPr="002F676D">
        <w:rPr>
          <w:rFonts w:ascii="Times New Roman" w:hAnsi="Times New Roman" w:cs="Times New Roman"/>
          <w:sz w:val="24"/>
          <w:szCs w:val="24"/>
        </w:rPr>
        <w:t xml:space="preserve"> investor </w:t>
      </w:r>
      <w:proofErr w:type="spellStart"/>
      <w:r w:rsidR="006B0B1C" w:rsidRPr="002F676D">
        <w:rPr>
          <w:rFonts w:ascii="Times New Roman" w:hAnsi="Times New Roman" w:cs="Times New Roman"/>
          <w:sz w:val="24"/>
          <w:szCs w:val="24"/>
        </w:rPr>
        <w:t>menilai</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potensi</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pertumbuhan</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suatu</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perusahaan</w:t>
      </w:r>
      <w:proofErr w:type="spellEnd"/>
      <w:r w:rsidR="006B0B1C" w:rsidRPr="002F676D">
        <w:rPr>
          <w:rFonts w:ascii="Times New Roman" w:hAnsi="Times New Roman" w:cs="Times New Roman"/>
          <w:sz w:val="24"/>
          <w:szCs w:val="24"/>
        </w:rPr>
        <w:t xml:space="preserve"> di masa </w:t>
      </w:r>
      <w:proofErr w:type="spellStart"/>
      <w:r w:rsidR="006B0B1C" w:rsidRPr="002F676D">
        <w:rPr>
          <w:rFonts w:ascii="Times New Roman" w:hAnsi="Times New Roman" w:cs="Times New Roman"/>
          <w:sz w:val="24"/>
          <w:szCs w:val="24"/>
        </w:rPr>
        <w:t>depan</w:t>
      </w:r>
      <w:proofErr w:type="spellEnd"/>
      <w:r w:rsidR="006B0B1C" w:rsidRPr="002F676D">
        <w:rPr>
          <w:rFonts w:ascii="Times New Roman" w:hAnsi="Times New Roman" w:cs="Times New Roman"/>
          <w:sz w:val="24"/>
          <w:szCs w:val="24"/>
        </w:rPr>
        <w:t xml:space="preserve">. Hal </w:t>
      </w:r>
      <w:proofErr w:type="spellStart"/>
      <w:r w:rsidR="006B0B1C" w:rsidRPr="002F676D">
        <w:rPr>
          <w:rFonts w:ascii="Times New Roman" w:hAnsi="Times New Roman" w:cs="Times New Roman"/>
          <w:sz w:val="24"/>
          <w:szCs w:val="24"/>
        </w:rPr>
        <w:t>ini</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tercermin</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dari</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harga</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saham</w:t>
      </w:r>
      <w:proofErr w:type="spellEnd"/>
      <w:r w:rsidR="006B0B1C" w:rsidRPr="002F676D">
        <w:rPr>
          <w:rFonts w:ascii="Times New Roman" w:hAnsi="Times New Roman" w:cs="Times New Roman"/>
          <w:sz w:val="24"/>
          <w:szCs w:val="24"/>
        </w:rPr>
        <w:t xml:space="preserve"> yang </w:t>
      </w:r>
      <w:proofErr w:type="spellStart"/>
      <w:r w:rsidR="006B0B1C" w:rsidRPr="002F676D">
        <w:rPr>
          <w:rFonts w:ascii="Times New Roman" w:hAnsi="Times New Roman" w:cs="Times New Roman"/>
          <w:sz w:val="24"/>
          <w:szCs w:val="24"/>
        </w:rPr>
        <w:t>ingin</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dibayar</w:t>
      </w:r>
      <w:proofErr w:type="spellEnd"/>
      <w:r w:rsidR="006B0B1C" w:rsidRPr="002F676D">
        <w:rPr>
          <w:rFonts w:ascii="Times New Roman" w:hAnsi="Times New Roman" w:cs="Times New Roman"/>
          <w:sz w:val="24"/>
          <w:szCs w:val="24"/>
        </w:rPr>
        <w:t xml:space="preserve"> oleh investor </w:t>
      </w:r>
      <w:proofErr w:type="spellStart"/>
      <w:r w:rsidR="006B0B1C" w:rsidRPr="002F676D">
        <w:rPr>
          <w:rFonts w:ascii="Times New Roman" w:hAnsi="Times New Roman" w:cs="Times New Roman"/>
          <w:sz w:val="24"/>
          <w:szCs w:val="24"/>
        </w:rPr>
        <w:t>untuk</w:t>
      </w:r>
      <w:proofErr w:type="spellEnd"/>
      <w:r w:rsidR="006B0B1C" w:rsidRPr="002F676D">
        <w:rPr>
          <w:rFonts w:ascii="Times New Roman" w:hAnsi="Times New Roman" w:cs="Times New Roman"/>
          <w:sz w:val="24"/>
          <w:szCs w:val="24"/>
        </w:rPr>
        <w:t xml:space="preserve"> </w:t>
      </w:r>
      <w:proofErr w:type="spellStart"/>
      <w:r w:rsidR="006B0B1C" w:rsidRPr="002F676D">
        <w:rPr>
          <w:rFonts w:ascii="Times New Roman" w:hAnsi="Times New Roman" w:cs="Times New Roman"/>
          <w:sz w:val="24"/>
          <w:szCs w:val="24"/>
        </w:rPr>
        <w:t>setiap</w:t>
      </w:r>
      <w:proofErr w:type="spellEnd"/>
      <w:r w:rsidR="006B0B1C" w:rsidRPr="002F676D">
        <w:rPr>
          <w:rFonts w:ascii="Times New Roman" w:hAnsi="Times New Roman" w:cs="Times New Roman"/>
          <w:sz w:val="24"/>
          <w:szCs w:val="24"/>
        </w:rPr>
        <w:t xml:space="preserve"> rupiah </w:t>
      </w:r>
      <w:proofErr w:type="spellStart"/>
      <w:r w:rsidR="006B0B1C" w:rsidRPr="002F676D">
        <w:rPr>
          <w:rFonts w:ascii="Times New Roman" w:hAnsi="Times New Roman" w:cs="Times New Roman"/>
          <w:sz w:val="24"/>
          <w:szCs w:val="24"/>
        </w:rPr>
        <w:t>laba</w:t>
      </w:r>
      <w:proofErr w:type="spellEnd"/>
      <w:r w:rsidR="006B0B1C" w:rsidRPr="002F676D">
        <w:rPr>
          <w:rFonts w:ascii="Times New Roman" w:hAnsi="Times New Roman" w:cs="Times New Roman"/>
          <w:sz w:val="24"/>
          <w:szCs w:val="24"/>
        </w:rPr>
        <w:t xml:space="preserve"> yang </w:t>
      </w:r>
      <w:proofErr w:type="spellStart"/>
      <w:r w:rsidR="006B0B1C" w:rsidRPr="002F676D">
        <w:rPr>
          <w:rFonts w:ascii="Times New Roman" w:hAnsi="Times New Roman" w:cs="Times New Roman"/>
          <w:sz w:val="24"/>
          <w:szCs w:val="24"/>
        </w:rPr>
        <w:t>diperoleh</w:t>
      </w:r>
      <w:proofErr w:type="spellEnd"/>
      <w:r w:rsidR="006B0B1C" w:rsidRPr="002F676D">
        <w:rPr>
          <w:rFonts w:ascii="Times New Roman" w:hAnsi="Times New Roman" w:cs="Times New Roman"/>
          <w:sz w:val="24"/>
          <w:szCs w:val="24"/>
        </w:rPr>
        <w:t xml:space="preserve"> oleh </w:t>
      </w:r>
      <w:proofErr w:type="spellStart"/>
      <w:r w:rsidR="006B0B1C" w:rsidRPr="002F676D">
        <w:rPr>
          <w:rFonts w:ascii="Times New Roman" w:hAnsi="Times New Roman" w:cs="Times New Roman"/>
          <w:sz w:val="24"/>
          <w:szCs w:val="24"/>
        </w:rPr>
        <w:t>perusahaan</w:t>
      </w:r>
      <w:proofErr w:type="spellEnd"/>
      <w:r w:rsidR="006B0B1C" w:rsidRPr="002F676D">
        <w:rPr>
          <w:rFonts w:ascii="Times New Roman" w:hAnsi="Times New Roman" w:cs="Times New Roman"/>
          <w:sz w:val="24"/>
          <w:szCs w:val="24"/>
        </w:rPr>
        <w:t xml:space="preserve"> </w:t>
      </w:r>
      <w:r w:rsidR="006B0B1C" w:rsidRPr="002F676D">
        <w:rPr>
          <w:rFonts w:ascii="Times New Roman" w:hAnsi="Times New Roman" w:cs="Times New Roman"/>
          <w:sz w:val="24"/>
          <w:szCs w:val="24"/>
        </w:rPr>
        <w:fldChar w:fldCharType="begin" w:fldLock="1"/>
      </w:r>
      <w:r w:rsidR="00AF2402" w:rsidRPr="002F676D">
        <w:rPr>
          <w:rFonts w:ascii="Times New Roman" w:hAnsi="Times New Roman" w:cs="Times New Roman"/>
          <w:sz w:val="24"/>
          <w:szCs w:val="24"/>
        </w:rPr>
        <w:instrText>ADDIN CSL_CITATION {"citationItems":[{"id":"ITEM-1","itemData":{"author":[{"dropping-particle":"","family":"Sudana","given":"I. M.","non-dropping-particle":"","parse-names":false,"suffix":""}],"id":"ITEM-1","issued":{"date-parts":[["2015"]]},"publisher":"Erlangga","publisher-place":"jakarta","title":"Manajemen Keuangan Perusahaan","type":"book"},"uris":["http://www.mendeley.com/documents/?uuid=3ea635d9-bd2e-42ad-94e3-d1fbe935c3dd"]}],"mendeley":{"formattedCitation":"(Sudana, 2015)","manualFormatting":"(Sudana, 2015:26)","plainTextFormattedCitation":"(Sudana, 2015)","previouslyFormattedCitation":"(Sudana, 2015)"},"properties":{"noteIndex":0},"schema":"https://github.com/citation-style-language/schema/raw/master/csl-citation.json"}</w:instrText>
      </w:r>
      <w:r w:rsidR="006B0B1C" w:rsidRPr="002F676D">
        <w:rPr>
          <w:rFonts w:ascii="Times New Roman" w:hAnsi="Times New Roman" w:cs="Times New Roman"/>
          <w:sz w:val="24"/>
          <w:szCs w:val="24"/>
        </w:rPr>
        <w:fldChar w:fldCharType="separate"/>
      </w:r>
      <w:r w:rsidR="006B0B1C" w:rsidRPr="002F676D">
        <w:rPr>
          <w:rFonts w:ascii="Times New Roman" w:hAnsi="Times New Roman" w:cs="Times New Roman"/>
          <w:noProof/>
          <w:sz w:val="24"/>
          <w:szCs w:val="24"/>
        </w:rPr>
        <w:t>(Sudana, 2015:26)</w:t>
      </w:r>
      <w:r w:rsidR="006B0B1C" w:rsidRPr="002F676D">
        <w:rPr>
          <w:rFonts w:ascii="Times New Roman" w:hAnsi="Times New Roman" w:cs="Times New Roman"/>
          <w:sz w:val="24"/>
          <w:szCs w:val="24"/>
        </w:rPr>
        <w:fldChar w:fldCharType="end"/>
      </w:r>
      <w:r w:rsidR="006B0B1C" w:rsidRPr="002F676D">
        <w:rPr>
          <w:rFonts w:ascii="Times New Roman" w:hAnsi="Times New Roman" w:cs="Times New Roman"/>
          <w:sz w:val="24"/>
          <w:szCs w:val="24"/>
        </w:rPr>
        <w:t>.</w:t>
      </w:r>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Pemahaman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terhadap</w:t>
      </w:r>
      <w:proofErr w:type="spellEnd"/>
      <w:r w:rsidR="002F676D" w:rsidRPr="002F676D">
        <w:rPr>
          <w:rFonts w:ascii="Times New Roman" w:hAnsi="Times New Roman" w:cs="Times New Roman"/>
          <w:sz w:val="24"/>
          <w:szCs w:val="24"/>
        </w:rPr>
        <w:t xml:space="preserve"> </w:t>
      </w:r>
      <w:r w:rsidR="002F676D" w:rsidRPr="002F676D">
        <w:rPr>
          <w:rFonts w:ascii="Times New Roman" w:hAnsi="Times New Roman" w:cs="Times New Roman"/>
          <w:i/>
          <w:sz w:val="24"/>
          <w:szCs w:val="24"/>
        </w:rPr>
        <w:t xml:space="preserve">Price </w:t>
      </w:r>
      <w:proofErr w:type="spellStart"/>
      <w:r w:rsidR="002F676D" w:rsidRPr="002F676D">
        <w:rPr>
          <w:rFonts w:ascii="Times New Roman" w:hAnsi="Times New Roman" w:cs="Times New Roman"/>
          <w:i/>
          <w:sz w:val="24"/>
          <w:szCs w:val="24"/>
        </w:rPr>
        <w:t>Earning</w:t>
      </w:r>
      <w:proofErr w:type="spellEnd"/>
      <w:r w:rsidR="002F676D" w:rsidRPr="002F676D">
        <w:rPr>
          <w:rFonts w:ascii="Times New Roman" w:hAnsi="Times New Roman" w:cs="Times New Roman"/>
          <w:i/>
          <w:sz w:val="24"/>
          <w:szCs w:val="24"/>
        </w:rPr>
        <w:t xml:space="preserve"> Ratio</w:t>
      </w:r>
      <w:r w:rsidR="002F676D" w:rsidRPr="002F676D">
        <w:rPr>
          <w:rFonts w:ascii="Times New Roman" w:hAnsi="Times New Roman" w:cs="Times New Roman"/>
          <w:sz w:val="24"/>
          <w:szCs w:val="24"/>
        </w:rPr>
        <w:t xml:space="preserve"> (PER) </w:t>
      </w:r>
      <w:proofErr w:type="spellStart"/>
      <w:r w:rsidR="002F676D" w:rsidRPr="002F676D">
        <w:rPr>
          <w:rFonts w:ascii="Times New Roman" w:hAnsi="Times New Roman" w:cs="Times New Roman"/>
          <w:sz w:val="24"/>
          <w:szCs w:val="24"/>
        </w:rPr>
        <w:t>membantu</w:t>
      </w:r>
      <w:proofErr w:type="spellEnd"/>
      <w:r w:rsidR="002F676D" w:rsidRPr="002F676D">
        <w:rPr>
          <w:rFonts w:ascii="Times New Roman" w:hAnsi="Times New Roman" w:cs="Times New Roman"/>
          <w:sz w:val="24"/>
          <w:szCs w:val="24"/>
        </w:rPr>
        <w:t xml:space="preserve"> </w:t>
      </w:r>
      <w:r w:rsidR="002F676D" w:rsidRPr="002F676D">
        <w:rPr>
          <w:rFonts w:ascii="Times New Roman" w:hAnsi="Times New Roman" w:cs="Times New Roman"/>
          <w:sz w:val="24"/>
          <w:szCs w:val="24"/>
        </w:rPr>
        <w:lastRenderedPageBreak/>
        <w:t xml:space="preserve">investor </w:t>
      </w:r>
      <w:proofErr w:type="spellStart"/>
      <w:r w:rsidR="002F676D" w:rsidRPr="002F676D">
        <w:rPr>
          <w:rFonts w:ascii="Times New Roman" w:hAnsi="Times New Roman" w:cs="Times New Roman"/>
          <w:sz w:val="24"/>
          <w:szCs w:val="24"/>
        </w:rPr>
        <w:t>untuk</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mengidentifikasi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waktu</w:t>
      </w:r>
      <w:proofErr w:type="spellEnd"/>
      <w:r w:rsidR="002F676D" w:rsidRPr="002F676D">
        <w:rPr>
          <w:rFonts w:ascii="Times New Roman" w:hAnsi="Times New Roman" w:cs="Times New Roman"/>
          <w:sz w:val="24"/>
          <w:szCs w:val="24"/>
        </w:rPr>
        <w:t xml:space="preserve"> yang optimal </w:t>
      </w:r>
      <w:proofErr w:type="spellStart"/>
      <w:r w:rsidR="002F676D" w:rsidRPr="002F676D">
        <w:rPr>
          <w:rFonts w:ascii="Times New Roman" w:hAnsi="Times New Roman" w:cs="Times New Roman"/>
          <w:sz w:val="24"/>
          <w:szCs w:val="24"/>
        </w:rPr>
        <w:t>dalam</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melakukan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pembelian</w:t>
      </w:r>
      <w:proofErr w:type="spellEnd"/>
      <w:r w:rsidR="002F676D" w:rsidRPr="002F676D">
        <w:rPr>
          <w:rFonts w:ascii="Times New Roman" w:hAnsi="Times New Roman" w:cs="Times New Roman"/>
          <w:sz w:val="24"/>
          <w:szCs w:val="24"/>
        </w:rPr>
        <w:t xml:space="preserve"> dan </w:t>
      </w:r>
      <w:proofErr w:type="spellStart"/>
      <w:r w:rsidR="002F676D" w:rsidRPr="002F676D">
        <w:rPr>
          <w:rFonts w:ascii="Times New Roman" w:hAnsi="Times New Roman" w:cs="Times New Roman"/>
          <w:sz w:val="24"/>
          <w:szCs w:val="24"/>
        </w:rPr>
        <w:t>penjualan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saham</w:t>
      </w:r>
      <w:proofErr w:type="spellEnd"/>
      <w:r w:rsidR="002F676D" w:rsidRPr="002F676D">
        <w:rPr>
          <w:rFonts w:ascii="Times New Roman" w:hAnsi="Times New Roman" w:cs="Times New Roman"/>
          <w:sz w:val="24"/>
          <w:szCs w:val="24"/>
        </w:rPr>
        <w:t xml:space="preserve"> yang </w:t>
      </w:r>
      <w:proofErr w:type="spellStart"/>
      <w:r w:rsidR="002F676D" w:rsidRPr="002F676D">
        <w:rPr>
          <w:rFonts w:ascii="Times New Roman" w:hAnsi="Times New Roman" w:cs="Times New Roman"/>
          <w:sz w:val="24"/>
          <w:szCs w:val="24"/>
        </w:rPr>
        <w:t>mereka</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miliki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dengan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tujuan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untuk</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memperoleh</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keuntungan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sebesar</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mungkin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dari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perbedaan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harga</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atau</w:t>
      </w:r>
      <w:proofErr w:type="spellEnd"/>
      <w:r w:rsidR="002F676D" w:rsidRPr="002F676D">
        <w:rPr>
          <w:rFonts w:ascii="Times New Roman" w:hAnsi="Times New Roman" w:cs="Times New Roman"/>
          <w:sz w:val="24"/>
          <w:szCs w:val="24"/>
        </w:rPr>
        <w:t xml:space="preserve"> </w:t>
      </w:r>
      <w:r w:rsidR="002F676D" w:rsidRPr="00FB5881">
        <w:rPr>
          <w:rFonts w:ascii="Times New Roman" w:hAnsi="Times New Roman" w:cs="Times New Roman"/>
          <w:i/>
          <w:sz w:val="24"/>
          <w:szCs w:val="24"/>
        </w:rPr>
        <w:t>capital gain</w:t>
      </w:r>
      <w:r w:rsidR="002F676D" w:rsidRPr="002F676D">
        <w:rPr>
          <w:rFonts w:ascii="Times New Roman" w:hAnsi="Times New Roman" w:cs="Times New Roman"/>
          <w:sz w:val="24"/>
          <w:szCs w:val="24"/>
        </w:rPr>
        <w:t xml:space="preserve"> </w:t>
      </w:r>
      <w:r w:rsidR="002F676D" w:rsidRPr="002F676D">
        <w:rPr>
          <w:rFonts w:ascii="Times New Roman" w:hAnsi="Times New Roman" w:cs="Times New Roman"/>
          <w:sz w:val="24"/>
          <w:szCs w:val="24"/>
        </w:rPr>
        <w:fldChar w:fldCharType="begin" w:fldLock="1"/>
      </w:r>
      <w:r w:rsidR="00D7710F">
        <w:rPr>
          <w:rFonts w:ascii="Times New Roman" w:hAnsi="Times New Roman" w:cs="Times New Roman"/>
          <w:sz w:val="24"/>
          <w:szCs w:val="24"/>
        </w:rPr>
        <w:instrText>ADDIN CSL_CITATION {"citationItems":[{"id":"ITEM-1","itemData":{"author":[{"dropping-particle":"","family":"Fahmi","given":"I.","non-dropping-particle":"","parse-names":false,"suffix":""}],"id":"ITEM-1","issued":{"date-parts":[["2018"]]},"publisher":"Alfabeta","publisher-place":"Bandung","title":"Pengantar Manajemen Keuangan Teori dan Soal Jawab","type":"book"},"uris":["http://www.mendeley.com/documents/?uuid=aabf1a4a-8c12-4440-8c59-0827391474a2"]}],"mendeley":{"formattedCitation":"(Fahmi, 2018)","manualFormatting":"(Fahmi, 2018:138)","plainTextFormattedCitation":"(Fahmi, 2018)","previouslyFormattedCitation":"(Fahmi, 2018)"},"properties":{"noteIndex":0},"schema":"https://github.com/citation-style-language/schema/raw/master/csl-citation.json"}</w:instrText>
      </w:r>
      <w:r w:rsidR="002F676D" w:rsidRPr="002F676D">
        <w:rPr>
          <w:rFonts w:ascii="Times New Roman" w:hAnsi="Times New Roman" w:cs="Times New Roman"/>
          <w:sz w:val="24"/>
          <w:szCs w:val="24"/>
        </w:rPr>
        <w:fldChar w:fldCharType="separate"/>
      </w:r>
      <w:r w:rsidR="002F676D" w:rsidRPr="002F676D">
        <w:rPr>
          <w:rFonts w:ascii="Times New Roman" w:hAnsi="Times New Roman" w:cs="Times New Roman"/>
          <w:noProof/>
          <w:sz w:val="24"/>
          <w:szCs w:val="24"/>
        </w:rPr>
        <w:t>(Fahmi, 2018:138)</w:t>
      </w:r>
      <w:r w:rsidR="002F676D" w:rsidRPr="002F676D">
        <w:rPr>
          <w:rFonts w:ascii="Times New Roman" w:hAnsi="Times New Roman" w:cs="Times New Roman"/>
          <w:sz w:val="24"/>
          <w:szCs w:val="24"/>
        </w:rPr>
        <w:fldChar w:fldCharType="end"/>
      </w:r>
      <w:r w:rsidR="002F676D" w:rsidRPr="002F676D">
        <w:rPr>
          <w:rFonts w:ascii="Times New Roman" w:hAnsi="Times New Roman" w:cs="Times New Roman"/>
          <w:sz w:val="24"/>
          <w:szCs w:val="24"/>
        </w:rPr>
        <w:t>.</w:t>
      </w:r>
      <w:r w:rsidR="00152EC1">
        <w:rPr>
          <w:rFonts w:ascii="Times New Roman" w:hAnsi="Times New Roman" w:cs="Times New Roman"/>
          <w:sz w:val="24"/>
          <w:szCs w:val="24"/>
        </w:rPr>
        <w:t xml:space="preserve"> </w:t>
      </w:r>
    </w:p>
    <w:p w14:paraId="13A6167D" w14:textId="1CF92791" w:rsidR="003D32B4" w:rsidRPr="00152EC1" w:rsidRDefault="00152EC1" w:rsidP="00152EC1">
      <w:pPr>
        <w:pStyle w:val="ListParagraph"/>
        <w:tabs>
          <w:tab w:val="left" w:pos="198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152EC1">
        <w:rPr>
          <w:rFonts w:ascii="Times New Roman" w:hAnsi="Times New Roman" w:cs="Times New Roman"/>
          <w:sz w:val="24"/>
          <w:szCs w:val="24"/>
        </w:rPr>
        <w:t xml:space="preserve">Teori </w:t>
      </w:r>
      <w:proofErr w:type="spellStart"/>
      <w:r w:rsidR="00E052A3">
        <w:rPr>
          <w:rFonts w:ascii="Times New Roman" w:hAnsi="Times New Roman" w:cs="Times New Roman"/>
          <w:sz w:val="24"/>
          <w:szCs w:val="24"/>
        </w:rPr>
        <w:t>sinyal</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dalam</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konteks</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keputusan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investasi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merujuk</w:t>
      </w:r>
      <w:proofErr w:type="spellEnd"/>
      <w:r w:rsidRPr="00152EC1">
        <w:rPr>
          <w:rFonts w:ascii="Times New Roman" w:hAnsi="Times New Roman" w:cs="Times New Roman"/>
          <w:sz w:val="24"/>
          <w:szCs w:val="24"/>
        </w:rPr>
        <w:t xml:space="preserve"> pada </w:t>
      </w:r>
      <w:proofErr w:type="spellStart"/>
      <w:r w:rsidRPr="00152EC1">
        <w:rPr>
          <w:rFonts w:ascii="Times New Roman" w:hAnsi="Times New Roman" w:cs="Times New Roman"/>
          <w:sz w:val="24"/>
          <w:szCs w:val="24"/>
        </w:rPr>
        <w:t>bagaimana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langkah-langkah</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atau</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keputusan</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diambil</w:t>
      </w:r>
      <w:proofErr w:type="spellEnd"/>
      <w:r w:rsidRPr="00152EC1">
        <w:rPr>
          <w:rFonts w:ascii="Times New Roman" w:hAnsi="Times New Roman" w:cs="Times New Roman"/>
          <w:sz w:val="24"/>
          <w:szCs w:val="24"/>
        </w:rPr>
        <w:t xml:space="preserve"> oleh </w:t>
      </w:r>
      <w:proofErr w:type="spellStart"/>
      <w:r w:rsidRPr="00152EC1">
        <w:rPr>
          <w:rFonts w:ascii="Times New Roman" w:hAnsi="Times New Roman" w:cs="Times New Roman"/>
          <w:sz w:val="24"/>
          <w:szCs w:val="24"/>
        </w:rPr>
        <w:t>perusahaan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dapat</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memberikan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sinyal</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kepada</w:t>
      </w:r>
      <w:proofErr w:type="spellEnd"/>
      <w:r w:rsidRPr="00152EC1">
        <w:rPr>
          <w:rFonts w:ascii="Times New Roman" w:hAnsi="Times New Roman" w:cs="Times New Roman"/>
          <w:sz w:val="24"/>
          <w:szCs w:val="24"/>
        </w:rPr>
        <w:t xml:space="preserve"> pasar </w:t>
      </w:r>
      <w:proofErr w:type="spellStart"/>
      <w:r w:rsidRPr="00152EC1">
        <w:rPr>
          <w:rFonts w:ascii="Times New Roman" w:hAnsi="Times New Roman" w:cs="Times New Roman"/>
          <w:sz w:val="24"/>
          <w:szCs w:val="24"/>
        </w:rPr>
        <w:t>mengenai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kondisi</w:t>
      </w:r>
      <w:proofErr w:type="spellEnd"/>
      <w:r w:rsidRPr="00152EC1">
        <w:rPr>
          <w:rFonts w:ascii="Times New Roman" w:hAnsi="Times New Roman" w:cs="Times New Roman"/>
          <w:sz w:val="24"/>
          <w:szCs w:val="24"/>
        </w:rPr>
        <w:t xml:space="preserve"> dan </w:t>
      </w:r>
      <w:proofErr w:type="spellStart"/>
      <w:r w:rsidRPr="00152EC1">
        <w:rPr>
          <w:rFonts w:ascii="Times New Roman" w:hAnsi="Times New Roman" w:cs="Times New Roman"/>
          <w:sz w:val="24"/>
          <w:szCs w:val="24"/>
        </w:rPr>
        <w:t>prospek</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perusahaan</w:t>
      </w:r>
      <w:proofErr w:type="spellEnd"/>
      <w:r w:rsidRPr="00152EC1">
        <w:rPr>
          <w:rFonts w:ascii="Times New Roman" w:hAnsi="Times New Roman" w:cs="Times New Roman"/>
          <w:sz w:val="24"/>
          <w:szCs w:val="24"/>
        </w:rPr>
        <w:t xml:space="preserve"> di masa </w:t>
      </w:r>
      <w:proofErr w:type="spellStart"/>
      <w:r w:rsidRPr="00152EC1">
        <w:rPr>
          <w:rFonts w:ascii="Times New Roman" w:hAnsi="Times New Roman" w:cs="Times New Roman"/>
          <w:sz w:val="24"/>
          <w:szCs w:val="24"/>
        </w:rPr>
        <w:t>depan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Sinyal-sinyal</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memiliki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potensi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untuk</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mempengaruhi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persepsi</w:t>
      </w:r>
      <w:proofErr w:type="spellEnd"/>
      <w:r w:rsidRPr="00152EC1">
        <w:rPr>
          <w:rFonts w:ascii="Times New Roman" w:hAnsi="Times New Roman" w:cs="Times New Roman"/>
          <w:sz w:val="24"/>
          <w:szCs w:val="24"/>
        </w:rPr>
        <w:t xml:space="preserve"> investor dan </w:t>
      </w:r>
      <w:proofErr w:type="spellStart"/>
      <w:r w:rsidRPr="00152EC1">
        <w:rPr>
          <w:rFonts w:ascii="Times New Roman" w:hAnsi="Times New Roman" w:cs="Times New Roman"/>
          <w:sz w:val="24"/>
          <w:szCs w:val="24"/>
        </w:rPr>
        <w:t>keputusan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investasi</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mereka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ambil</w:t>
      </w:r>
      <w:proofErr w:type="spellEnd"/>
      <w:r w:rsidRPr="00152EC1">
        <w:rPr>
          <w:rFonts w:ascii="Times New Roman" w:hAnsi="Times New Roman" w:cs="Times New Roman"/>
          <w:sz w:val="24"/>
          <w:szCs w:val="24"/>
        </w:rPr>
        <w:t xml:space="preserve">. Dalam </w:t>
      </w:r>
      <w:proofErr w:type="spellStart"/>
      <w:r w:rsidRPr="00152EC1">
        <w:rPr>
          <w:rFonts w:ascii="Times New Roman" w:hAnsi="Times New Roman" w:cs="Times New Roman"/>
          <w:sz w:val="24"/>
          <w:szCs w:val="24"/>
        </w:rPr>
        <w:t>konteks</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investasi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teori</w:t>
      </w:r>
      <w:proofErr w:type="spellEnd"/>
      <w:r w:rsidRPr="00152EC1">
        <w:rPr>
          <w:rFonts w:ascii="Times New Roman" w:hAnsi="Times New Roman" w:cs="Times New Roman"/>
          <w:sz w:val="24"/>
          <w:szCs w:val="24"/>
        </w:rPr>
        <w:t xml:space="preserve"> </w:t>
      </w:r>
      <w:proofErr w:type="spellStart"/>
      <w:r w:rsidR="00E052A3">
        <w:rPr>
          <w:rFonts w:ascii="Times New Roman" w:hAnsi="Times New Roman" w:cs="Times New Roman"/>
          <w:sz w:val="24"/>
          <w:szCs w:val="24"/>
        </w:rPr>
        <w:t>sinyal</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sering</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dikaitkan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dengan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konsep</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asimetri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informasi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antara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man</w:t>
      </w:r>
      <w:r>
        <w:rPr>
          <w:rFonts w:ascii="Times New Roman" w:hAnsi="Times New Roman" w:cs="Times New Roman"/>
          <w:sz w:val="24"/>
          <w:szCs w:val="24"/>
        </w:rPr>
        <w:t>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investor. </w:t>
      </w:r>
      <w:proofErr w:type="spellStart"/>
      <w:r w:rsidRPr="00152EC1">
        <w:rPr>
          <w:rFonts w:ascii="Times New Roman" w:hAnsi="Times New Roman" w:cs="Times New Roman"/>
          <w:sz w:val="24"/>
          <w:szCs w:val="24"/>
        </w:rPr>
        <w:t>Asimetri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informasi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terjadi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ketika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manajemen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memiliki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pemahaman</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lebih</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mendalam</w:t>
      </w:r>
      <w:proofErr w:type="spellEnd"/>
      <w:r w:rsidRPr="00152EC1">
        <w:rPr>
          <w:rFonts w:ascii="Times New Roman" w:hAnsi="Times New Roman" w:cs="Times New Roman"/>
          <w:sz w:val="24"/>
          <w:szCs w:val="24"/>
        </w:rPr>
        <w:t xml:space="preserve"> dan </w:t>
      </w:r>
      <w:proofErr w:type="spellStart"/>
      <w:r w:rsidRPr="00152EC1">
        <w:rPr>
          <w:rFonts w:ascii="Times New Roman" w:hAnsi="Times New Roman" w:cs="Times New Roman"/>
          <w:sz w:val="24"/>
          <w:szCs w:val="24"/>
        </w:rPr>
        <w:t>lengkap</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mengenai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keadaan</w:t>
      </w:r>
      <w:proofErr w:type="spellEnd"/>
      <w:r w:rsidRPr="00152EC1">
        <w:rPr>
          <w:rFonts w:ascii="Times New Roman" w:hAnsi="Times New Roman" w:cs="Times New Roman"/>
          <w:sz w:val="24"/>
          <w:szCs w:val="24"/>
        </w:rPr>
        <w:t xml:space="preserve"> internal </w:t>
      </w:r>
      <w:proofErr w:type="spellStart"/>
      <w:r w:rsidRPr="00152EC1">
        <w:rPr>
          <w:rFonts w:ascii="Times New Roman" w:hAnsi="Times New Roman" w:cs="Times New Roman"/>
          <w:sz w:val="24"/>
          <w:szCs w:val="24"/>
        </w:rPr>
        <w:t>perusahaan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daripada</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dimiliki</w:t>
      </w:r>
      <w:proofErr w:type="spellEnd"/>
      <w:r w:rsidRPr="00152EC1">
        <w:rPr>
          <w:rFonts w:ascii="Times New Roman" w:hAnsi="Times New Roman" w:cs="Times New Roman"/>
          <w:sz w:val="24"/>
          <w:szCs w:val="24"/>
        </w:rPr>
        <w:t xml:space="preserve"> oleh investor. </w:t>
      </w:r>
      <w:proofErr w:type="spellStart"/>
      <w:r w:rsidRPr="00152EC1">
        <w:rPr>
          <w:rFonts w:ascii="Times New Roman" w:hAnsi="Times New Roman" w:cs="Times New Roman"/>
          <w:sz w:val="24"/>
          <w:szCs w:val="24"/>
        </w:rPr>
        <w:t>Kondisi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seringkali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menciptakan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ketidakpastian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bagi</w:t>
      </w:r>
      <w:proofErr w:type="spellEnd"/>
      <w:r w:rsidRPr="00152EC1">
        <w:rPr>
          <w:rFonts w:ascii="Times New Roman" w:hAnsi="Times New Roman" w:cs="Times New Roman"/>
          <w:sz w:val="24"/>
          <w:szCs w:val="24"/>
        </w:rPr>
        <w:t xml:space="preserve"> investor </w:t>
      </w:r>
      <w:proofErr w:type="spellStart"/>
      <w:r w:rsidRPr="00152EC1">
        <w:rPr>
          <w:rFonts w:ascii="Times New Roman" w:hAnsi="Times New Roman" w:cs="Times New Roman"/>
          <w:sz w:val="24"/>
          <w:szCs w:val="24"/>
        </w:rPr>
        <w:t>dalam</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mengambil</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keputusan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investasi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Dengan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menggunakan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langkah-langkah</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atau</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keputusan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sebagai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sinyal</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perusahaan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dapat</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berupaya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mengurangi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ketidakpastian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tersebut</w:t>
      </w:r>
      <w:proofErr w:type="spellEnd"/>
      <w:r w:rsidRPr="00152EC1">
        <w:rPr>
          <w:rFonts w:ascii="Times New Roman" w:hAnsi="Times New Roman" w:cs="Times New Roman"/>
          <w:sz w:val="24"/>
          <w:szCs w:val="24"/>
        </w:rPr>
        <w:t xml:space="preserve"> dan </w:t>
      </w:r>
      <w:proofErr w:type="spellStart"/>
      <w:r w:rsidRPr="00152EC1">
        <w:rPr>
          <w:rFonts w:ascii="Times New Roman" w:hAnsi="Times New Roman" w:cs="Times New Roman"/>
          <w:sz w:val="24"/>
          <w:szCs w:val="24"/>
        </w:rPr>
        <w:t>mengkomunikasikan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informasi</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positif</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kepada</w:t>
      </w:r>
      <w:proofErr w:type="spellEnd"/>
      <w:r w:rsidRPr="00152EC1">
        <w:rPr>
          <w:rFonts w:ascii="Times New Roman" w:hAnsi="Times New Roman" w:cs="Times New Roman"/>
          <w:sz w:val="24"/>
          <w:szCs w:val="24"/>
        </w:rPr>
        <w:t xml:space="preserve"> investor.</w:t>
      </w:r>
      <w:r>
        <w:rPr>
          <w:rFonts w:ascii="Times New Roman" w:hAnsi="Times New Roman" w:cs="Times New Roman"/>
          <w:sz w:val="24"/>
          <w:szCs w:val="24"/>
        </w:rPr>
        <w:t xml:space="preserve"> </w:t>
      </w:r>
      <w:r w:rsidRPr="00152EC1">
        <w:rPr>
          <w:rFonts w:ascii="Times New Roman" w:hAnsi="Times New Roman" w:cs="Times New Roman"/>
          <w:sz w:val="24"/>
          <w:szCs w:val="24"/>
        </w:rPr>
        <w:t xml:space="preserve">Keputusan </w:t>
      </w:r>
      <w:proofErr w:type="spellStart"/>
      <w:r w:rsidRPr="00152EC1">
        <w:rPr>
          <w:rFonts w:ascii="Times New Roman" w:hAnsi="Times New Roman" w:cs="Times New Roman"/>
          <w:sz w:val="24"/>
          <w:szCs w:val="24"/>
        </w:rPr>
        <w:t>investasi</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diambil</w:t>
      </w:r>
      <w:proofErr w:type="spellEnd"/>
      <w:r w:rsidRPr="00152EC1">
        <w:rPr>
          <w:rFonts w:ascii="Times New Roman" w:hAnsi="Times New Roman" w:cs="Times New Roman"/>
          <w:sz w:val="24"/>
          <w:szCs w:val="24"/>
        </w:rPr>
        <w:t xml:space="preserve"> oleh </w:t>
      </w:r>
      <w:proofErr w:type="spellStart"/>
      <w:r w:rsidRPr="00152EC1">
        <w:rPr>
          <w:rFonts w:ascii="Times New Roman" w:hAnsi="Times New Roman" w:cs="Times New Roman"/>
          <w:sz w:val="24"/>
          <w:szCs w:val="24"/>
        </w:rPr>
        <w:t>perusahaan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dapat</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berperan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sebagai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sinyal</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membantu</w:t>
      </w:r>
      <w:proofErr w:type="spellEnd"/>
      <w:r w:rsidRPr="00152EC1">
        <w:rPr>
          <w:rFonts w:ascii="Times New Roman" w:hAnsi="Times New Roman" w:cs="Times New Roman"/>
          <w:sz w:val="24"/>
          <w:szCs w:val="24"/>
        </w:rPr>
        <w:t xml:space="preserve"> investor </w:t>
      </w:r>
      <w:proofErr w:type="spellStart"/>
      <w:r w:rsidRPr="00152EC1">
        <w:rPr>
          <w:rFonts w:ascii="Times New Roman" w:hAnsi="Times New Roman" w:cs="Times New Roman"/>
          <w:sz w:val="24"/>
          <w:szCs w:val="24"/>
        </w:rPr>
        <w:t>membentuk</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persepsi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mereka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tentang</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prospek</w:t>
      </w:r>
      <w:proofErr w:type="spellEnd"/>
      <w:r w:rsidRPr="00152EC1">
        <w:rPr>
          <w:rFonts w:ascii="Times New Roman" w:hAnsi="Times New Roman" w:cs="Times New Roman"/>
          <w:sz w:val="24"/>
          <w:szCs w:val="24"/>
        </w:rPr>
        <w:t xml:space="preserve"> dan </w:t>
      </w:r>
      <w:proofErr w:type="spellStart"/>
      <w:r w:rsidRPr="00152EC1">
        <w:rPr>
          <w:rFonts w:ascii="Times New Roman" w:hAnsi="Times New Roman" w:cs="Times New Roman"/>
          <w:sz w:val="24"/>
          <w:szCs w:val="24"/>
        </w:rPr>
        <w:t>risiko</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investasi</w:t>
      </w:r>
      <w:proofErr w:type="spellEnd"/>
      <w:r w:rsidRPr="00152EC1">
        <w:rPr>
          <w:rFonts w:ascii="Times New Roman" w:hAnsi="Times New Roman" w:cs="Times New Roman"/>
          <w:sz w:val="24"/>
          <w:szCs w:val="24"/>
        </w:rPr>
        <w:t xml:space="preserve">. </w:t>
      </w:r>
      <w:r w:rsidRPr="00152EC1">
        <w:rPr>
          <w:rFonts w:ascii="Times New Roman" w:hAnsi="Times New Roman" w:cs="Times New Roman"/>
          <w:sz w:val="24"/>
          <w:szCs w:val="24"/>
        </w:rPr>
        <w:lastRenderedPageBreak/>
        <w:t xml:space="preserve">Perusahaan yang </w:t>
      </w:r>
      <w:proofErr w:type="spellStart"/>
      <w:r w:rsidRPr="00152EC1">
        <w:rPr>
          <w:rFonts w:ascii="Times New Roman" w:hAnsi="Times New Roman" w:cs="Times New Roman"/>
          <w:sz w:val="24"/>
          <w:szCs w:val="24"/>
        </w:rPr>
        <w:t>mampu</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memberikan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sinyal</w:t>
      </w:r>
      <w:proofErr w:type="spellEnd"/>
      <w:r w:rsidRPr="00152EC1">
        <w:rPr>
          <w:rFonts w:ascii="Times New Roman" w:hAnsi="Times New Roman" w:cs="Times New Roman"/>
          <w:sz w:val="24"/>
          <w:szCs w:val="24"/>
        </w:rPr>
        <w:t xml:space="preserve"> yang </w:t>
      </w:r>
      <w:proofErr w:type="spellStart"/>
      <w:r w:rsidRPr="00152EC1">
        <w:rPr>
          <w:rFonts w:ascii="Times New Roman" w:hAnsi="Times New Roman" w:cs="Times New Roman"/>
          <w:sz w:val="24"/>
          <w:szCs w:val="24"/>
        </w:rPr>
        <w:t>jelas</w:t>
      </w:r>
      <w:proofErr w:type="spellEnd"/>
      <w:r w:rsidRPr="00152EC1">
        <w:rPr>
          <w:rFonts w:ascii="Times New Roman" w:hAnsi="Times New Roman" w:cs="Times New Roman"/>
          <w:sz w:val="24"/>
          <w:szCs w:val="24"/>
        </w:rPr>
        <w:t xml:space="preserve"> dan </w:t>
      </w:r>
      <w:proofErr w:type="spellStart"/>
      <w:r w:rsidRPr="00152EC1">
        <w:rPr>
          <w:rFonts w:ascii="Times New Roman" w:hAnsi="Times New Roman" w:cs="Times New Roman"/>
          <w:sz w:val="24"/>
          <w:szCs w:val="24"/>
        </w:rPr>
        <w:t>konsisten</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mengenai</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kinerja</w:t>
      </w:r>
      <w:proofErr w:type="spellEnd"/>
      <w:r w:rsidRPr="00152EC1">
        <w:rPr>
          <w:rFonts w:ascii="Times New Roman" w:hAnsi="Times New Roman" w:cs="Times New Roman"/>
          <w:sz w:val="24"/>
          <w:szCs w:val="24"/>
        </w:rPr>
        <w:t xml:space="preserve"> dan </w:t>
      </w:r>
      <w:proofErr w:type="spellStart"/>
      <w:r w:rsidRPr="00152EC1">
        <w:rPr>
          <w:rFonts w:ascii="Times New Roman" w:hAnsi="Times New Roman" w:cs="Times New Roman"/>
          <w:sz w:val="24"/>
          <w:szCs w:val="24"/>
        </w:rPr>
        <w:t>prospek</w:t>
      </w:r>
      <w:proofErr w:type="spellEnd"/>
      <w:r w:rsidRPr="00152EC1">
        <w:rPr>
          <w:rFonts w:ascii="Times New Roman" w:hAnsi="Times New Roman" w:cs="Times New Roman"/>
          <w:sz w:val="24"/>
          <w:szCs w:val="24"/>
        </w:rPr>
        <w:t xml:space="preserve"> masa </w:t>
      </w:r>
      <w:proofErr w:type="spellStart"/>
      <w:r w:rsidRPr="00152EC1">
        <w:rPr>
          <w:rFonts w:ascii="Times New Roman" w:hAnsi="Times New Roman" w:cs="Times New Roman"/>
          <w:sz w:val="24"/>
          <w:szCs w:val="24"/>
        </w:rPr>
        <w:t>depannya</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cenderung</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lebih</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menarik</w:t>
      </w:r>
      <w:proofErr w:type="spellEnd"/>
      <w:r w:rsidRPr="00152EC1">
        <w:rPr>
          <w:rFonts w:ascii="Times New Roman" w:hAnsi="Times New Roman" w:cs="Times New Roman"/>
          <w:sz w:val="24"/>
          <w:szCs w:val="24"/>
        </w:rPr>
        <w:t xml:space="preserve"> </w:t>
      </w:r>
      <w:proofErr w:type="spellStart"/>
      <w:r w:rsidRPr="00152EC1">
        <w:rPr>
          <w:rFonts w:ascii="Times New Roman" w:hAnsi="Times New Roman" w:cs="Times New Roman"/>
          <w:sz w:val="24"/>
          <w:szCs w:val="24"/>
        </w:rPr>
        <w:t>bagi</w:t>
      </w:r>
      <w:proofErr w:type="spellEnd"/>
      <w:r w:rsidRPr="00152EC1">
        <w:rPr>
          <w:rFonts w:ascii="Times New Roman" w:hAnsi="Times New Roman" w:cs="Times New Roman"/>
          <w:sz w:val="24"/>
          <w:szCs w:val="24"/>
        </w:rPr>
        <w:t xml:space="preserve"> investor.</w:t>
      </w:r>
      <w:r w:rsidR="006B0B1C" w:rsidRPr="00152EC1">
        <w:rPr>
          <w:rFonts w:ascii="Times New Roman" w:hAnsi="Times New Roman" w:cs="Times New Roman"/>
          <w:sz w:val="24"/>
          <w:szCs w:val="24"/>
        </w:rPr>
        <w:t xml:space="preserve"> </w:t>
      </w:r>
      <w:proofErr w:type="spellStart"/>
      <w:r w:rsidR="006B0B1C" w:rsidRPr="00152EC1">
        <w:rPr>
          <w:rFonts w:ascii="Times New Roman" w:hAnsi="Times New Roman" w:cs="Times New Roman"/>
          <w:sz w:val="24"/>
          <w:szCs w:val="24"/>
        </w:rPr>
        <w:t>D</w:t>
      </w:r>
      <w:r w:rsidR="003D32B4" w:rsidRPr="00152EC1">
        <w:rPr>
          <w:rFonts w:ascii="Times New Roman" w:hAnsi="Times New Roman" w:cs="Times New Roman"/>
          <w:sz w:val="24"/>
          <w:szCs w:val="24"/>
        </w:rPr>
        <w:t>ihitung</w:t>
      </w:r>
      <w:proofErr w:type="spellEnd"/>
      <w:r w:rsidR="003D32B4" w:rsidRPr="00152EC1">
        <w:rPr>
          <w:rFonts w:ascii="Times New Roman" w:hAnsi="Times New Roman" w:cs="Times New Roman"/>
          <w:sz w:val="24"/>
          <w:szCs w:val="24"/>
        </w:rPr>
        <w:t xml:space="preserve"> </w:t>
      </w:r>
      <w:proofErr w:type="spellStart"/>
      <w:r w:rsidR="003D32B4" w:rsidRPr="00152EC1">
        <w:rPr>
          <w:rFonts w:ascii="Times New Roman" w:hAnsi="Times New Roman" w:cs="Times New Roman"/>
          <w:sz w:val="24"/>
          <w:szCs w:val="24"/>
        </w:rPr>
        <w:t>dengan</w:t>
      </w:r>
      <w:proofErr w:type="spellEnd"/>
      <w:r w:rsidR="003D32B4" w:rsidRPr="00152EC1">
        <w:rPr>
          <w:rFonts w:ascii="Times New Roman" w:hAnsi="Times New Roman" w:cs="Times New Roman"/>
          <w:sz w:val="24"/>
          <w:szCs w:val="24"/>
        </w:rPr>
        <w:t xml:space="preserve"> formula </w:t>
      </w:r>
      <w:proofErr w:type="spellStart"/>
      <w:proofErr w:type="gramStart"/>
      <w:r w:rsidR="003D32B4" w:rsidRPr="00152EC1">
        <w:rPr>
          <w:rFonts w:ascii="Times New Roman" w:hAnsi="Times New Roman" w:cs="Times New Roman"/>
          <w:sz w:val="24"/>
          <w:szCs w:val="24"/>
        </w:rPr>
        <w:t>yaitu</w:t>
      </w:r>
      <w:proofErr w:type="spellEnd"/>
      <w:r w:rsidR="003D32B4" w:rsidRPr="00152EC1">
        <w:rPr>
          <w:rFonts w:ascii="Times New Roman" w:hAnsi="Times New Roman" w:cs="Times New Roman"/>
          <w:sz w:val="24"/>
          <w:szCs w:val="24"/>
        </w:rPr>
        <w:t xml:space="preserve"> </w:t>
      </w:r>
      <w:r w:rsidR="006B0B1C" w:rsidRPr="00152EC1">
        <w:rPr>
          <w:rFonts w:ascii="Times New Roman" w:hAnsi="Times New Roman" w:cs="Times New Roman"/>
          <w:sz w:val="24"/>
          <w:szCs w:val="24"/>
        </w:rPr>
        <w:t>:</w:t>
      </w:r>
      <w:proofErr w:type="gramEnd"/>
    </w:p>
    <w:p w14:paraId="002C1C3F" w14:textId="7B36A1E3" w:rsidR="003D32B4" w:rsidRDefault="00C3007B" w:rsidP="00E72C03">
      <w:pPr>
        <w:pStyle w:val="ListParagraph"/>
        <w:tabs>
          <w:tab w:val="left" w:pos="1985"/>
        </w:tabs>
        <w:spacing w:line="480" w:lineRule="auto"/>
        <w:ind w:left="1800"/>
        <w:jc w:val="both"/>
        <w:rPr>
          <w:rFonts w:ascii="Times New Roman" w:hAnsi="Times New Roman" w:cs="Times New Roman"/>
          <w:sz w:val="24"/>
          <w:szCs w:val="24"/>
        </w:rPr>
      </w:pPr>
      <m:oMathPara>
        <m:oMath>
          <m:r>
            <w:rPr>
              <w:rFonts w:ascii="Cambria Math" w:hAnsi="Cambria Math" w:cs="Times New Roman"/>
              <w:sz w:val="24"/>
              <w:szCs w:val="24"/>
            </w:rPr>
            <m:t>PER=</m:t>
          </m:r>
          <m:f>
            <m:fPr>
              <m:ctrlPr>
                <w:rPr>
                  <w:rFonts w:ascii="Cambria Math" w:hAnsi="Cambria Math" w:cs="Times New Roman"/>
                  <w:i/>
                  <w:sz w:val="24"/>
                  <w:szCs w:val="24"/>
                </w:rPr>
              </m:ctrlPr>
            </m:fPr>
            <m:num>
              <m:r>
                <w:rPr>
                  <w:rFonts w:ascii="Cambria Math" w:hAnsi="Cambria Math" w:cs="Times New Roman"/>
                  <w:sz w:val="24"/>
                  <w:szCs w:val="24"/>
                </w:rPr>
                <m:t>Harga pasar per lembar saham</m:t>
              </m:r>
            </m:num>
            <m:den>
              <m:r>
                <w:rPr>
                  <w:rFonts w:ascii="Cambria Math" w:hAnsi="Cambria Math" w:cs="Times New Roman"/>
                  <w:sz w:val="24"/>
                  <w:szCs w:val="24"/>
                </w:rPr>
                <m:t>Erning per share</m:t>
              </m:r>
            </m:den>
          </m:f>
        </m:oMath>
      </m:oMathPara>
    </w:p>
    <w:p w14:paraId="55E67D77" w14:textId="77777777" w:rsidR="003D32B4" w:rsidRDefault="003D32B4" w:rsidP="00E72C03">
      <w:pPr>
        <w:pStyle w:val="ListParagraph"/>
        <w:tabs>
          <w:tab w:val="left" w:pos="1985"/>
        </w:tabs>
        <w:spacing w:line="480" w:lineRule="auto"/>
        <w:ind w:left="1800"/>
        <w:jc w:val="both"/>
        <w:rPr>
          <w:rFonts w:ascii="Times New Roman" w:hAnsi="Times New Roman" w:cs="Times New Roman"/>
          <w:sz w:val="24"/>
          <w:szCs w:val="24"/>
        </w:rPr>
      </w:pPr>
    </w:p>
    <w:p w14:paraId="1A7FC51B" w14:textId="61A15794" w:rsidR="00201CE4" w:rsidRPr="00701A79" w:rsidRDefault="00201CE4" w:rsidP="00E85FB8">
      <w:pPr>
        <w:pStyle w:val="ListParagraph"/>
        <w:numPr>
          <w:ilvl w:val="0"/>
          <w:numId w:val="10"/>
        </w:numPr>
        <w:tabs>
          <w:tab w:val="left" w:pos="2127"/>
        </w:tabs>
        <w:spacing w:line="480" w:lineRule="auto"/>
        <w:jc w:val="both"/>
        <w:rPr>
          <w:rFonts w:ascii="Times New Roman" w:hAnsi="Times New Roman" w:cs="Times New Roman"/>
          <w:i/>
          <w:sz w:val="24"/>
          <w:szCs w:val="24"/>
        </w:rPr>
      </w:pPr>
      <w:r w:rsidRPr="00701A79">
        <w:rPr>
          <w:rFonts w:ascii="Times New Roman" w:hAnsi="Times New Roman" w:cs="Times New Roman"/>
          <w:b/>
          <w:i/>
          <w:sz w:val="24"/>
          <w:szCs w:val="24"/>
        </w:rPr>
        <w:t>Cash Flow</w:t>
      </w:r>
      <w:r w:rsidR="00A32DEF" w:rsidRPr="00701A79">
        <w:rPr>
          <w:rFonts w:ascii="Times New Roman" w:hAnsi="Times New Roman" w:cs="Times New Roman"/>
          <w:b/>
          <w:i/>
          <w:sz w:val="24"/>
          <w:szCs w:val="24"/>
        </w:rPr>
        <w:t xml:space="preserve"> </w:t>
      </w:r>
    </w:p>
    <w:p w14:paraId="05A9BB7C" w14:textId="4380FBF8" w:rsidR="00A32DEF" w:rsidRDefault="00A32DEF" w:rsidP="00781713">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75BA0">
        <w:rPr>
          <w:rFonts w:ascii="Times New Roman" w:hAnsi="Times New Roman" w:cs="Times New Roman"/>
          <w:sz w:val="24"/>
          <w:szCs w:val="24"/>
        </w:rPr>
        <w:t>Laporan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arus</w:t>
      </w:r>
      <w:proofErr w:type="spellEnd"/>
      <w:r w:rsidRPr="00A75BA0">
        <w:rPr>
          <w:rFonts w:ascii="Times New Roman" w:hAnsi="Times New Roman" w:cs="Times New Roman"/>
          <w:sz w:val="24"/>
          <w:szCs w:val="24"/>
        </w:rPr>
        <w:t xml:space="preserve"> kas </w:t>
      </w:r>
      <w:proofErr w:type="spellStart"/>
      <w:r w:rsidRPr="00A75BA0">
        <w:rPr>
          <w:rFonts w:ascii="Times New Roman" w:hAnsi="Times New Roman" w:cs="Times New Roman"/>
          <w:sz w:val="24"/>
          <w:szCs w:val="24"/>
        </w:rPr>
        <w:t>atau</w:t>
      </w:r>
      <w:proofErr w:type="spellEnd"/>
      <w:r w:rsidRPr="00A75BA0">
        <w:rPr>
          <w:rFonts w:ascii="Times New Roman" w:hAnsi="Times New Roman" w:cs="Times New Roman"/>
          <w:sz w:val="24"/>
          <w:szCs w:val="24"/>
        </w:rPr>
        <w:t xml:space="preserve"> </w:t>
      </w:r>
      <w:r w:rsidRPr="00216D62">
        <w:rPr>
          <w:rFonts w:ascii="Times New Roman" w:hAnsi="Times New Roman" w:cs="Times New Roman"/>
          <w:i/>
          <w:sz w:val="24"/>
          <w:szCs w:val="24"/>
        </w:rPr>
        <w:t xml:space="preserve">cash flow </w:t>
      </w:r>
      <w:proofErr w:type="spellStart"/>
      <w:r w:rsidRPr="00A75BA0">
        <w:rPr>
          <w:rFonts w:ascii="Times New Roman" w:hAnsi="Times New Roman" w:cs="Times New Roman"/>
          <w:sz w:val="24"/>
          <w:szCs w:val="24"/>
        </w:rPr>
        <w:t>merupakan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sebuah</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laporan</w:t>
      </w:r>
      <w:proofErr w:type="spellEnd"/>
      <w:r w:rsidRPr="00A75BA0">
        <w:rPr>
          <w:rFonts w:ascii="Times New Roman" w:hAnsi="Times New Roman" w:cs="Times New Roman"/>
          <w:sz w:val="24"/>
          <w:szCs w:val="24"/>
        </w:rPr>
        <w:t xml:space="preserve"> yang </w:t>
      </w:r>
      <w:proofErr w:type="spellStart"/>
      <w:r w:rsidRPr="00A75BA0">
        <w:rPr>
          <w:rFonts w:ascii="Times New Roman" w:hAnsi="Times New Roman" w:cs="Times New Roman"/>
          <w:sz w:val="24"/>
          <w:szCs w:val="24"/>
        </w:rPr>
        <w:t>menggambarkan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bagaimana</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aktivitas</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operasional</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investasi</w:t>
      </w:r>
      <w:proofErr w:type="spellEnd"/>
      <w:r w:rsidRPr="00A75BA0">
        <w:rPr>
          <w:rFonts w:ascii="Times New Roman" w:hAnsi="Times New Roman" w:cs="Times New Roman"/>
          <w:sz w:val="24"/>
          <w:szCs w:val="24"/>
        </w:rPr>
        <w:t xml:space="preserve">, dan </w:t>
      </w:r>
      <w:proofErr w:type="spellStart"/>
      <w:r w:rsidRPr="00A75BA0">
        <w:rPr>
          <w:rFonts w:ascii="Times New Roman" w:hAnsi="Times New Roman" w:cs="Times New Roman"/>
          <w:sz w:val="24"/>
          <w:szCs w:val="24"/>
        </w:rPr>
        <w:t>pendanaan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suatu</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perusahaan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mempengaruhi</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arus</w:t>
      </w:r>
      <w:proofErr w:type="spellEnd"/>
      <w:r w:rsidRPr="00A75BA0">
        <w:rPr>
          <w:rFonts w:ascii="Times New Roman" w:hAnsi="Times New Roman" w:cs="Times New Roman"/>
          <w:sz w:val="24"/>
          <w:szCs w:val="24"/>
        </w:rPr>
        <w:t xml:space="preserve"> kas </w:t>
      </w:r>
      <w:proofErr w:type="spellStart"/>
      <w:r w:rsidRPr="00A75BA0">
        <w:rPr>
          <w:rFonts w:ascii="Times New Roman" w:hAnsi="Times New Roman" w:cs="Times New Roman"/>
          <w:sz w:val="24"/>
          <w:szCs w:val="24"/>
        </w:rPr>
        <w:t>se</w:t>
      </w:r>
      <w:r>
        <w:rPr>
          <w:rFonts w:ascii="Times New Roman" w:hAnsi="Times New Roman" w:cs="Times New Roman"/>
          <w:sz w:val="24"/>
          <w:szCs w:val="24"/>
        </w:rPr>
        <w:t>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sidRPr="00781713">
        <w:rPr>
          <w:rFonts w:ascii="Times New Roman" w:hAnsi="Times New Roman" w:cs="Times New Roman"/>
          <w:sz w:val="24"/>
          <w:szCs w:val="24"/>
        </w:rPr>
        <w:fldChar w:fldCharType="begin" w:fldLock="1"/>
      </w:r>
      <w:r w:rsidR="00781713">
        <w:rPr>
          <w:rFonts w:ascii="Times New Roman" w:hAnsi="Times New Roman" w:cs="Times New Roman"/>
          <w:sz w:val="24"/>
          <w:szCs w:val="24"/>
        </w:rPr>
        <w:instrText>ADDIN CSL_CITATION {"citationItems":[{"id":"ITEM-1","itemData":{"author":[{"dropping-particle":"","family":"Brigham,Eugene F. Houston","given":"Joel F.","non-dropping-particle":"","parse-names":false,"suffix":""}],"id":"ITEM-1","issued":{"date-parts":[["2012"]]},"number-of-pages":"98","publisher":"Salemba Empat","publisher-place":"Jakarta: Salemba Empat","title":"DASAR-DASAR MANAJEMEN KEUANGAN","type":"book"},"uris":["http://www.mendeley.com/documents/?uuid=ef0159ab-335b-4450-9d30-9f0e8c2d3c12"]}],"mendeley":{"formattedCitation":"(Brigham,Eugene F. Houston, 2012)","manualFormatting":"(Brigham,Eugene F. Houston, 2012:97)","plainTextFormattedCitation":"(Brigham,Eugene F. Houston, 2012)","previouslyFormattedCitation":"(Brigham,Eugene F. Houston, 2012)"},"properties":{"noteIndex":0},"schema":"https://github.com/citation-style-language/schema/raw/master/csl-citation.json"}</w:instrText>
      </w:r>
      <w:r w:rsidRPr="00781713">
        <w:rPr>
          <w:rFonts w:ascii="Times New Roman" w:hAnsi="Times New Roman" w:cs="Times New Roman"/>
          <w:sz w:val="24"/>
          <w:szCs w:val="24"/>
        </w:rPr>
        <w:fldChar w:fldCharType="separate"/>
      </w:r>
      <w:r w:rsidRPr="00A75BA0">
        <w:rPr>
          <w:rFonts w:ascii="Times New Roman" w:hAnsi="Times New Roman" w:cs="Times New Roman"/>
          <w:noProof/>
          <w:sz w:val="24"/>
          <w:szCs w:val="24"/>
        </w:rPr>
        <w:t>(Brigham,Eugene F. Houston, 2012</w:t>
      </w:r>
      <w:r w:rsidR="00781713">
        <w:rPr>
          <w:rFonts w:ascii="Times New Roman" w:hAnsi="Times New Roman" w:cs="Times New Roman"/>
          <w:noProof/>
          <w:sz w:val="24"/>
          <w:szCs w:val="24"/>
        </w:rPr>
        <w:t>:97</w:t>
      </w:r>
      <w:r w:rsidRPr="00781713">
        <w:rPr>
          <w:rFonts w:ascii="Times New Roman" w:hAnsi="Times New Roman" w:cs="Times New Roman"/>
          <w:noProof/>
          <w:sz w:val="24"/>
          <w:szCs w:val="24"/>
        </w:rPr>
        <w:t>)</w:t>
      </w:r>
      <w:r w:rsidRPr="00781713">
        <w:rPr>
          <w:rFonts w:ascii="Times New Roman" w:hAnsi="Times New Roman" w:cs="Times New Roman"/>
          <w:sz w:val="24"/>
          <w:szCs w:val="24"/>
        </w:rPr>
        <w:fldChar w:fldCharType="end"/>
      </w:r>
      <w:r w:rsidRPr="00781713">
        <w:rPr>
          <w:rFonts w:ascii="Times New Roman" w:hAnsi="Times New Roman" w:cs="Times New Roman"/>
          <w:sz w:val="24"/>
          <w:szCs w:val="24"/>
        </w:rPr>
        <w:t>.</w:t>
      </w:r>
    </w:p>
    <w:p w14:paraId="56749872" w14:textId="77777777" w:rsidR="00285F52" w:rsidRDefault="00285F52" w:rsidP="00285F52">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7710F">
        <w:rPr>
          <w:rFonts w:ascii="Times New Roman" w:hAnsi="Times New Roman" w:cs="Times New Roman"/>
          <w:sz w:val="24"/>
          <w:szCs w:val="24"/>
        </w:rPr>
        <w:t>Aktivitas</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operasi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atau</w:t>
      </w:r>
      <w:proofErr w:type="spellEnd"/>
      <w:r w:rsidRPr="00D7710F">
        <w:rPr>
          <w:rFonts w:ascii="Times New Roman" w:hAnsi="Times New Roman" w:cs="Times New Roman"/>
          <w:sz w:val="24"/>
          <w:szCs w:val="24"/>
        </w:rPr>
        <w:t xml:space="preserve"> </w:t>
      </w:r>
      <w:r w:rsidRPr="00D7710F">
        <w:rPr>
          <w:rFonts w:ascii="Times New Roman" w:hAnsi="Times New Roman" w:cs="Times New Roman"/>
          <w:i/>
          <w:sz w:val="24"/>
          <w:szCs w:val="24"/>
        </w:rPr>
        <w:t>operating activities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kegiatan</w:t>
      </w:r>
      <w:proofErr w:type="spellEnd"/>
      <w:r w:rsidRPr="00D7710F">
        <w:rPr>
          <w:rFonts w:ascii="Times New Roman" w:hAnsi="Times New Roman" w:cs="Times New Roman"/>
          <w:sz w:val="24"/>
          <w:szCs w:val="24"/>
        </w:rPr>
        <w:t xml:space="preserve"> yang </w:t>
      </w:r>
      <w:proofErr w:type="spellStart"/>
      <w:r w:rsidRPr="00D7710F">
        <w:rPr>
          <w:rFonts w:ascii="Times New Roman" w:hAnsi="Times New Roman" w:cs="Times New Roman"/>
          <w:sz w:val="24"/>
          <w:szCs w:val="24"/>
        </w:rPr>
        <w:t>menjadi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sumber</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utama</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pendapatan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perusahaan</w:t>
      </w:r>
      <w:proofErr w:type="spellEnd"/>
      <w:r w:rsidRPr="00D7710F">
        <w:rPr>
          <w:rFonts w:ascii="Times New Roman" w:hAnsi="Times New Roman" w:cs="Times New Roman"/>
          <w:sz w:val="24"/>
          <w:szCs w:val="24"/>
        </w:rPr>
        <w:t xml:space="preserve"> (</w:t>
      </w:r>
      <w:r w:rsidRPr="00D7710F">
        <w:rPr>
          <w:rFonts w:ascii="Times New Roman" w:hAnsi="Times New Roman" w:cs="Times New Roman"/>
          <w:i/>
          <w:sz w:val="24"/>
          <w:szCs w:val="24"/>
        </w:rPr>
        <w:t>principal revenue-producing activities</w:t>
      </w:r>
      <w:r w:rsidRPr="00D7710F">
        <w:rPr>
          <w:rFonts w:ascii="Times New Roman" w:hAnsi="Times New Roman" w:cs="Times New Roman"/>
          <w:sz w:val="24"/>
          <w:szCs w:val="24"/>
        </w:rPr>
        <w:t xml:space="preserve">) dan </w:t>
      </w:r>
      <w:proofErr w:type="spellStart"/>
      <w:r w:rsidRPr="00D7710F">
        <w:rPr>
          <w:rFonts w:ascii="Times New Roman" w:hAnsi="Times New Roman" w:cs="Times New Roman"/>
          <w:sz w:val="24"/>
          <w:szCs w:val="24"/>
        </w:rPr>
        <w:t>kegiatan</w:t>
      </w:r>
      <w:proofErr w:type="spellEnd"/>
      <w:r w:rsidRPr="00D7710F">
        <w:rPr>
          <w:rFonts w:ascii="Times New Roman" w:hAnsi="Times New Roman" w:cs="Times New Roman"/>
          <w:sz w:val="24"/>
          <w:szCs w:val="24"/>
        </w:rPr>
        <w:t xml:space="preserve"> lain yang </w:t>
      </w:r>
      <w:proofErr w:type="spellStart"/>
      <w:r w:rsidRPr="00D7710F">
        <w:rPr>
          <w:rFonts w:ascii="Times New Roman" w:hAnsi="Times New Roman" w:cs="Times New Roman"/>
          <w:sz w:val="24"/>
          <w:szCs w:val="24"/>
        </w:rPr>
        <w:t>tidak</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termasuk</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dalam</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aktivitas</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investasi</w:t>
      </w:r>
      <w:proofErr w:type="spellEnd"/>
      <w:r w:rsidRPr="00D7710F">
        <w:rPr>
          <w:rFonts w:ascii="Times New Roman" w:hAnsi="Times New Roman" w:cs="Times New Roman"/>
          <w:sz w:val="24"/>
          <w:szCs w:val="24"/>
        </w:rPr>
        <w:t xml:space="preserve"> dan </w:t>
      </w:r>
      <w:proofErr w:type="spellStart"/>
      <w:r w:rsidRPr="00D7710F">
        <w:rPr>
          <w:rFonts w:ascii="Times New Roman" w:hAnsi="Times New Roman" w:cs="Times New Roman"/>
          <w:sz w:val="24"/>
          <w:szCs w:val="24"/>
        </w:rPr>
        <w:t>pendanaan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Arus</w:t>
      </w:r>
      <w:proofErr w:type="spellEnd"/>
      <w:r w:rsidRPr="00D7710F">
        <w:rPr>
          <w:rFonts w:ascii="Times New Roman" w:hAnsi="Times New Roman" w:cs="Times New Roman"/>
          <w:sz w:val="24"/>
          <w:szCs w:val="24"/>
        </w:rPr>
        <w:t xml:space="preserve"> kas </w:t>
      </w:r>
      <w:proofErr w:type="spellStart"/>
      <w:r w:rsidRPr="00D7710F">
        <w:rPr>
          <w:rFonts w:ascii="Times New Roman" w:hAnsi="Times New Roman" w:cs="Times New Roman"/>
          <w:sz w:val="24"/>
          <w:szCs w:val="24"/>
        </w:rPr>
        <w:t>dari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operasi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mencakup</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semua</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efek</w:t>
      </w:r>
      <w:proofErr w:type="spellEnd"/>
      <w:r w:rsidRPr="00D7710F">
        <w:rPr>
          <w:rFonts w:ascii="Times New Roman" w:hAnsi="Times New Roman" w:cs="Times New Roman"/>
          <w:sz w:val="24"/>
          <w:szCs w:val="24"/>
        </w:rPr>
        <w:t xml:space="preserve"> kas </w:t>
      </w:r>
      <w:proofErr w:type="spellStart"/>
      <w:r w:rsidRPr="00D7710F">
        <w:rPr>
          <w:rFonts w:ascii="Times New Roman" w:hAnsi="Times New Roman" w:cs="Times New Roman"/>
          <w:sz w:val="24"/>
          <w:szCs w:val="24"/>
        </w:rPr>
        <w:t>dari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setiap</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transaksi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atau</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kejadian</w:t>
      </w:r>
      <w:proofErr w:type="spellEnd"/>
      <w:r w:rsidRPr="00D7710F">
        <w:rPr>
          <w:rFonts w:ascii="Times New Roman" w:hAnsi="Times New Roman" w:cs="Times New Roman"/>
          <w:sz w:val="24"/>
          <w:szCs w:val="24"/>
        </w:rPr>
        <w:t xml:space="preserve"> yang </w:t>
      </w:r>
      <w:proofErr w:type="spellStart"/>
      <w:r w:rsidRPr="00D7710F">
        <w:rPr>
          <w:rFonts w:ascii="Times New Roman" w:hAnsi="Times New Roman" w:cs="Times New Roman"/>
          <w:sz w:val="24"/>
          <w:szCs w:val="24"/>
        </w:rPr>
        <w:t>merupakan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bagian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dari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perhitungan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laba</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bersih</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seperti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penerimaan</w:t>
      </w:r>
      <w:proofErr w:type="spellEnd"/>
      <w:r w:rsidRPr="00D7710F">
        <w:rPr>
          <w:rFonts w:ascii="Times New Roman" w:hAnsi="Times New Roman" w:cs="Times New Roman"/>
          <w:sz w:val="24"/>
          <w:szCs w:val="24"/>
        </w:rPr>
        <w:t xml:space="preserve"> kas </w:t>
      </w:r>
      <w:proofErr w:type="spellStart"/>
      <w:r w:rsidRPr="00D7710F">
        <w:rPr>
          <w:rFonts w:ascii="Times New Roman" w:hAnsi="Times New Roman" w:cs="Times New Roman"/>
          <w:sz w:val="24"/>
          <w:szCs w:val="24"/>
        </w:rPr>
        <w:t>dari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penjualan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barang</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dagangan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pembayaran</w:t>
      </w:r>
      <w:proofErr w:type="spellEnd"/>
      <w:r w:rsidRPr="00D7710F">
        <w:rPr>
          <w:rFonts w:ascii="Times New Roman" w:hAnsi="Times New Roman" w:cs="Times New Roman"/>
          <w:sz w:val="24"/>
          <w:szCs w:val="24"/>
        </w:rPr>
        <w:t xml:space="preserve"> kas </w:t>
      </w:r>
      <w:proofErr w:type="spellStart"/>
      <w:r w:rsidRPr="00D7710F">
        <w:rPr>
          <w:rFonts w:ascii="Times New Roman" w:hAnsi="Times New Roman" w:cs="Times New Roman"/>
          <w:sz w:val="24"/>
          <w:szCs w:val="24"/>
        </w:rPr>
        <w:t>untuk</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membeli</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bahan</w:t>
      </w:r>
      <w:proofErr w:type="spellEnd"/>
      <w:r w:rsidRPr="00D7710F">
        <w:rPr>
          <w:rFonts w:ascii="Times New Roman" w:hAnsi="Times New Roman" w:cs="Times New Roman"/>
          <w:sz w:val="24"/>
          <w:szCs w:val="24"/>
        </w:rPr>
        <w:t xml:space="preserve"> </w:t>
      </w:r>
      <w:proofErr w:type="spellStart"/>
      <w:r w:rsidRPr="00D7710F">
        <w:rPr>
          <w:rFonts w:ascii="Times New Roman" w:hAnsi="Times New Roman" w:cs="Times New Roman"/>
          <w:sz w:val="24"/>
          <w:szCs w:val="24"/>
        </w:rPr>
        <w:t>dari</w:t>
      </w:r>
      <w:proofErr w:type="spellEnd"/>
      <w:r w:rsidRPr="00D7710F">
        <w:rPr>
          <w:rFonts w:ascii="Times New Roman" w:hAnsi="Times New Roman" w:cs="Times New Roman"/>
          <w:sz w:val="24"/>
          <w:szCs w:val="24"/>
        </w:rPr>
        <w:t xml:space="preserve"> supplier, dan </w:t>
      </w:r>
      <w:proofErr w:type="spellStart"/>
      <w:r w:rsidRPr="00D7710F">
        <w:rPr>
          <w:rFonts w:ascii="Times New Roman" w:hAnsi="Times New Roman" w:cs="Times New Roman"/>
          <w:sz w:val="24"/>
          <w:szCs w:val="24"/>
        </w:rPr>
        <w:t>pembayaran</w:t>
      </w:r>
      <w:proofErr w:type="spellEnd"/>
      <w:r w:rsidRPr="00D7710F">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D7710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{"citationItems":[{"id":"ITEM-1","itemData":{"author":[{"dropping-particle":"","family":"Dr. Dwi prastowo Darminto, MM,Ak,CPMA,RFP","given":"QIA","non-dropping-particle":"","parse-names":false,"suffix":""}],"id":"ITEM-1","issued":{"date-parts":[["2019"]]},"number-of-pages":"82","publisher-place":"yogyakarta","title":"analis laporan keungan","type":"book"},"uris":["http://www.mendeley.com/documents/?uuid=f1cb02fc-70d1-4492-b4cc-c31637f9fa3c"]}],"mendeley":{"formattedCitation":"(Dr. Dwi prastowo Darminto, MM,Ak,CPMA,RFP, 2019)","manualFormatting":"(Darminto, D.P., 2019:26)","plainTextFormattedCitation":"(Dr. Dwi prastowo Darminto, MM,Ak,CPMA,RFP, 2019)","previouslyFormattedCitation":"(Dr. Dwi prastowo Darminto, MM,Ak,CPMA,RFP, 2019)"},"properties":{"noteIndex":0},"schema":"https://github.com/citation-style-language/schema/raw/master/csl-citation.json"}</w:instrText>
      </w:r>
      <w:r w:rsidRPr="00D7710F">
        <w:rPr>
          <w:rFonts w:ascii="Times New Roman" w:hAnsi="Times New Roman" w:cs="Times New Roman"/>
          <w:sz w:val="24"/>
          <w:szCs w:val="24"/>
        </w:rPr>
        <w:fldChar w:fldCharType="separate"/>
      </w:r>
      <w:r w:rsidRPr="00D7710F">
        <w:rPr>
          <w:rFonts w:ascii="Times New Roman" w:hAnsi="Times New Roman" w:cs="Times New Roman"/>
          <w:noProof/>
          <w:sz w:val="24"/>
          <w:szCs w:val="24"/>
        </w:rPr>
        <w:t>(Darminto, D.P., 2019:26)</w:t>
      </w:r>
      <w:r w:rsidRPr="00D7710F">
        <w:rPr>
          <w:rFonts w:ascii="Times New Roman" w:hAnsi="Times New Roman" w:cs="Times New Roman"/>
          <w:sz w:val="24"/>
          <w:szCs w:val="24"/>
        </w:rPr>
        <w:fldChar w:fldCharType="end"/>
      </w:r>
      <w:r>
        <w:rPr>
          <w:rFonts w:ascii="Times New Roman" w:hAnsi="Times New Roman" w:cs="Times New Roman"/>
          <w:sz w:val="24"/>
          <w:szCs w:val="24"/>
        </w:rPr>
        <w:t>.</w:t>
      </w:r>
    </w:p>
    <w:p w14:paraId="3BCD4DB3" w14:textId="4E2AAE7C" w:rsidR="00285F52" w:rsidRPr="00781713" w:rsidRDefault="00285F52" w:rsidP="00781713">
      <w:pPr>
        <w:pStyle w:val="ListParagraph"/>
        <w:tabs>
          <w:tab w:val="left" w:pos="2127"/>
        </w:tabs>
        <w:spacing w:line="480" w:lineRule="auto"/>
        <w:ind w:left="1800"/>
        <w:jc w:val="both"/>
        <w:rPr>
          <w:rFonts w:ascii="Times New Roman" w:hAnsi="Times New Roman" w:cs="Times New Roman"/>
          <w:noProof/>
          <w:sz w:val="24"/>
          <w:szCs w:val="24"/>
        </w:rPr>
      </w:pPr>
    </w:p>
    <w:p w14:paraId="270F0E65" w14:textId="3C33FCBF" w:rsidR="00A34597" w:rsidRPr="00285F52" w:rsidRDefault="00B773F4" w:rsidP="00285F52">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ab/>
      </w:r>
      <w:r w:rsidR="005F4A3B" w:rsidRPr="00216D62">
        <w:rPr>
          <w:rFonts w:ascii="Times New Roman" w:hAnsi="Times New Roman" w:cs="Times New Roman"/>
          <w:i/>
          <w:sz w:val="24"/>
          <w:szCs w:val="24"/>
        </w:rPr>
        <w:t>Cash flow</w:t>
      </w:r>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adalah</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gambaran</w:t>
      </w:r>
      <w:proofErr w:type="spellEnd"/>
      <w:r w:rsidR="005F4A3B" w:rsidRPr="005F4A3B">
        <w:rPr>
          <w:rFonts w:ascii="Times New Roman" w:hAnsi="Times New Roman" w:cs="Times New Roman"/>
          <w:sz w:val="24"/>
          <w:szCs w:val="24"/>
        </w:rPr>
        <w:t xml:space="preserve"> yang </w:t>
      </w:r>
      <w:proofErr w:type="spellStart"/>
      <w:r w:rsidR="005F4A3B" w:rsidRPr="005F4A3B">
        <w:rPr>
          <w:rFonts w:ascii="Times New Roman" w:hAnsi="Times New Roman" w:cs="Times New Roman"/>
          <w:sz w:val="24"/>
          <w:szCs w:val="24"/>
        </w:rPr>
        <w:t>menggambarkan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pergerakan</w:t>
      </w:r>
      <w:proofErr w:type="spellEnd"/>
      <w:r w:rsidR="005F4A3B" w:rsidRPr="005F4A3B">
        <w:rPr>
          <w:rFonts w:ascii="Times New Roman" w:hAnsi="Times New Roman" w:cs="Times New Roman"/>
          <w:sz w:val="24"/>
          <w:szCs w:val="24"/>
        </w:rPr>
        <w:t xml:space="preserve"> uang yang </w:t>
      </w:r>
      <w:proofErr w:type="spellStart"/>
      <w:r w:rsidR="005F4A3B" w:rsidRPr="005F4A3B">
        <w:rPr>
          <w:rFonts w:ascii="Times New Roman" w:hAnsi="Times New Roman" w:cs="Times New Roman"/>
          <w:sz w:val="24"/>
          <w:szCs w:val="24"/>
        </w:rPr>
        <w:t>masuk</w:t>
      </w:r>
      <w:proofErr w:type="spellEnd"/>
      <w:r w:rsidR="005F4A3B" w:rsidRPr="005F4A3B">
        <w:rPr>
          <w:rFonts w:ascii="Times New Roman" w:hAnsi="Times New Roman" w:cs="Times New Roman"/>
          <w:sz w:val="24"/>
          <w:szCs w:val="24"/>
        </w:rPr>
        <w:t xml:space="preserve"> dan </w:t>
      </w:r>
      <w:proofErr w:type="spellStart"/>
      <w:r w:rsidR="005F4A3B" w:rsidRPr="005F4A3B">
        <w:rPr>
          <w:rFonts w:ascii="Times New Roman" w:hAnsi="Times New Roman" w:cs="Times New Roman"/>
          <w:sz w:val="24"/>
          <w:szCs w:val="24"/>
        </w:rPr>
        <w:t>keluar</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dari</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suatu</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perusahaan</w:t>
      </w:r>
      <w:proofErr w:type="spellEnd"/>
      <w:r w:rsidR="005F4A3B" w:rsidRPr="005F4A3B">
        <w:rPr>
          <w:rFonts w:ascii="Times New Roman" w:hAnsi="Times New Roman" w:cs="Times New Roman"/>
          <w:sz w:val="24"/>
          <w:szCs w:val="24"/>
        </w:rPr>
        <w:t xml:space="preserve">. Ini </w:t>
      </w:r>
      <w:proofErr w:type="spellStart"/>
      <w:r w:rsidR="005F4A3B" w:rsidRPr="005F4A3B">
        <w:rPr>
          <w:rFonts w:ascii="Times New Roman" w:hAnsi="Times New Roman" w:cs="Times New Roman"/>
          <w:sz w:val="24"/>
          <w:szCs w:val="24"/>
        </w:rPr>
        <w:t>mencerminkan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aktivitas</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keuangan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dalam</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suatu</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periode</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waktu</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tertentu</w:t>
      </w:r>
      <w:proofErr w:type="spellEnd"/>
      <w:r w:rsidR="005F4A3B" w:rsidRPr="005F4A3B">
        <w:rPr>
          <w:rFonts w:ascii="Times New Roman" w:hAnsi="Times New Roman" w:cs="Times New Roman"/>
          <w:sz w:val="24"/>
          <w:szCs w:val="24"/>
        </w:rPr>
        <w:t xml:space="preserve">. Ketika </w:t>
      </w:r>
      <w:r w:rsidR="005F4A3B" w:rsidRPr="00701A79">
        <w:rPr>
          <w:rFonts w:ascii="Times New Roman" w:hAnsi="Times New Roman" w:cs="Times New Roman"/>
          <w:i/>
          <w:sz w:val="24"/>
          <w:szCs w:val="24"/>
        </w:rPr>
        <w:t>cash flow</w:t>
      </w:r>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positif</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artinya</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perusahaan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mendapat</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lebih</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banyak</w:t>
      </w:r>
      <w:proofErr w:type="spellEnd"/>
      <w:r w:rsidR="005F4A3B" w:rsidRPr="005F4A3B">
        <w:rPr>
          <w:rFonts w:ascii="Times New Roman" w:hAnsi="Times New Roman" w:cs="Times New Roman"/>
          <w:sz w:val="24"/>
          <w:szCs w:val="24"/>
        </w:rPr>
        <w:t xml:space="preserve"> uang </w:t>
      </w:r>
      <w:proofErr w:type="spellStart"/>
      <w:r w:rsidR="005F4A3B" w:rsidRPr="005F4A3B">
        <w:rPr>
          <w:rFonts w:ascii="Times New Roman" w:hAnsi="Times New Roman" w:cs="Times New Roman"/>
          <w:sz w:val="24"/>
          <w:szCs w:val="24"/>
        </w:rPr>
        <w:t>masuk</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daripada</w:t>
      </w:r>
      <w:proofErr w:type="spellEnd"/>
      <w:r w:rsidR="005F4A3B" w:rsidRPr="005F4A3B">
        <w:rPr>
          <w:rFonts w:ascii="Times New Roman" w:hAnsi="Times New Roman" w:cs="Times New Roman"/>
          <w:sz w:val="24"/>
          <w:szCs w:val="24"/>
        </w:rPr>
        <w:t xml:space="preserve"> yang </w:t>
      </w:r>
      <w:proofErr w:type="spellStart"/>
      <w:r w:rsidR="005F4A3B" w:rsidRPr="005F4A3B">
        <w:rPr>
          <w:rFonts w:ascii="Times New Roman" w:hAnsi="Times New Roman" w:cs="Times New Roman"/>
          <w:sz w:val="24"/>
          <w:szCs w:val="24"/>
        </w:rPr>
        <w:t>dikeluarkan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Sebaliknya</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jika</w:t>
      </w:r>
      <w:proofErr w:type="spellEnd"/>
      <w:r w:rsidR="005F4A3B" w:rsidRPr="005F4A3B">
        <w:rPr>
          <w:rFonts w:ascii="Times New Roman" w:hAnsi="Times New Roman" w:cs="Times New Roman"/>
          <w:sz w:val="24"/>
          <w:szCs w:val="24"/>
        </w:rPr>
        <w:t xml:space="preserve"> </w:t>
      </w:r>
      <w:r w:rsidR="005F4A3B" w:rsidRPr="00216D62">
        <w:rPr>
          <w:rFonts w:ascii="Times New Roman" w:hAnsi="Times New Roman" w:cs="Times New Roman"/>
          <w:i/>
          <w:sz w:val="24"/>
          <w:szCs w:val="24"/>
        </w:rPr>
        <w:t>cash flow</w:t>
      </w:r>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negatif</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perusahaan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mengeluarkan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lebih</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banyak</w:t>
      </w:r>
      <w:proofErr w:type="spellEnd"/>
      <w:r w:rsidR="005F4A3B" w:rsidRPr="005F4A3B">
        <w:rPr>
          <w:rFonts w:ascii="Times New Roman" w:hAnsi="Times New Roman" w:cs="Times New Roman"/>
          <w:sz w:val="24"/>
          <w:szCs w:val="24"/>
        </w:rPr>
        <w:t xml:space="preserve"> uang </w:t>
      </w:r>
      <w:proofErr w:type="spellStart"/>
      <w:r w:rsidR="005F4A3B" w:rsidRPr="005F4A3B">
        <w:rPr>
          <w:rFonts w:ascii="Times New Roman" w:hAnsi="Times New Roman" w:cs="Times New Roman"/>
          <w:sz w:val="24"/>
          <w:szCs w:val="24"/>
        </w:rPr>
        <w:t>daripada</w:t>
      </w:r>
      <w:proofErr w:type="spellEnd"/>
      <w:r w:rsidR="005F4A3B" w:rsidRPr="005F4A3B">
        <w:rPr>
          <w:rFonts w:ascii="Times New Roman" w:hAnsi="Times New Roman" w:cs="Times New Roman"/>
          <w:sz w:val="24"/>
          <w:szCs w:val="24"/>
        </w:rPr>
        <w:t xml:space="preserve"> yang </w:t>
      </w:r>
      <w:proofErr w:type="spellStart"/>
      <w:r w:rsidR="005F4A3B" w:rsidRPr="005F4A3B">
        <w:rPr>
          <w:rFonts w:ascii="Times New Roman" w:hAnsi="Times New Roman" w:cs="Times New Roman"/>
          <w:sz w:val="24"/>
          <w:szCs w:val="24"/>
        </w:rPr>
        <w:t>diterima</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Komponen</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penting</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dalam</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bisnis</w:t>
      </w:r>
      <w:proofErr w:type="spellEnd"/>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pencatatan</w:t>
      </w:r>
      <w:proofErr w:type="spellEnd"/>
      <w:r w:rsidR="005F4A3B" w:rsidRPr="005F4A3B">
        <w:rPr>
          <w:rFonts w:ascii="Times New Roman" w:hAnsi="Times New Roman" w:cs="Times New Roman"/>
          <w:sz w:val="24"/>
          <w:szCs w:val="24"/>
        </w:rPr>
        <w:t xml:space="preserve"> </w:t>
      </w:r>
      <w:r w:rsidR="005F4A3B" w:rsidRPr="00216D62">
        <w:rPr>
          <w:rFonts w:ascii="Times New Roman" w:hAnsi="Times New Roman" w:cs="Times New Roman"/>
          <w:i/>
          <w:sz w:val="24"/>
          <w:szCs w:val="24"/>
        </w:rPr>
        <w:t>cash flow</w:t>
      </w:r>
      <w:r w:rsidR="005F4A3B" w:rsidRPr="005F4A3B">
        <w:rPr>
          <w:rFonts w:ascii="Times New Roman" w:hAnsi="Times New Roman" w:cs="Times New Roman"/>
          <w:sz w:val="24"/>
          <w:szCs w:val="24"/>
        </w:rPr>
        <w:t xml:space="preserve"> </w:t>
      </w:r>
      <w:proofErr w:type="spellStart"/>
      <w:r w:rsidR="005F4A3B" w:rsidRPr="005F4A3B">
        <w:rPr>
          <w:rFonts w:ascii="Times New Roman" w:hAnsi="Times New Roman" w:cs="Times New Roman"/>
          <w:sz w:val="24"/>
          <w:szCs w:val="24"/>
        </w:rPr>
        <w:t>meliputi</w:t>
      </w:r>
      <w:proofErr w:type="spellEnd"/>
      <w:r w:rsidR="005F4A3B" w:rsidRPr="005F4A3B">
        <w:rPr>
          <w:rFonts w:ascii="Times New Roman" w:hAnsi="Times New Roman" w:cs="Times New Roman"/>
          <w:sz w:val="24"/>
          <w:szCs w:val="24"/>
        </w:rPr>
        <w:t xml:space="preserve"> </w:t>
      </w:r>
      <w:r w:rsidR="005F4A3B" w:rsidRPr="00216D62">
        <w:rPr>
          <w:rFonts w:ascii="Times New Roman" w:hAnsi="Times New Roman" w:cs="Times New Roman"/>
          <w:i/>
          <w:sz w:val="24"/>
          <w:szCs w:val="24"/>
        </w:rPr>
        <w:t>cash inflow</w:t>
      </w:r>
      <w:r w:rsidR="005F4A3B" w:rsidRPr="005F4A3B">
        <w:rPr>
          <w:rFonts w:ascii="Times New Roman" w:hAnsi="Times New Roman" w:cs="Times New Roman"/>
          <w:sz w:val="24"/>
          <w:szCs w:val="24"/>
        </w:rPr>
        <w:t xml:space="preserve"> (uang </w:t>
      </w:r>
      <w:proofErr w:type="spellStart"/>
      <w:r w:rsidR="005F4A3B" w:rsidRPr="005F4A3B">
        <w:rPr>
          <w:rFonts w:ascii="Times New Roman" w:hAnsi="Times New Roman" w:cs="Times New Roman"/>
          <w:sz w:val="24"/>
          <w:szCs w:val="24"/>
        </w:rPr>
        <w:t>masuk</w:t>
      </w:r>
      <w:proofErr w:type="spellEnd"/>
      <w:r w:rsidR="005F4A3B" w:rsidRPr="005F4A3B">
        <w:rPr>
          <w:rFonts w:ascii="Times New Roman" w:hAnsi="Times New Roman" w:cs="Times New Roman"/>
          <w:sz w:val="24"/>
          <w:szCs w:val="24"/>
        </w:rPr>
        <w:t xml:space="preserve">) dan </w:t>
      </w:r>
      <w:r w:rsidR="005F4A3B" w:rsidRPr="00216D62">
        <w:rPr>
          <w:rFonts w:ascii="Times New Roman" w:hAnsi="Times New Roman" w:cs="Times New Roman"/>
          <w:i/>
          <w:sz w:val="24"/>
          <w:szCs w:val="24"/>
        </w:rPr>
        <w:t>cash outflow</w:t>
      </w:r>
      <w:r w:rsidR="005F4A3B" w:rsidRPr="005F4A3B">
        <w:rPr>
          <w:rFonts w:ascii="Times New Roman" w:hAnsi="Times New Roman" w:cs="Times New Roman"/>
          <w:sz w:val="24"/>
          <w:szCs w:val="24"/>
        </w:rPr>
        <w:t xml:space="preserve"> (uang </w:t>
      </w:r>
      <w:proofErr w:type="spellStart"/>
      <w:r w:rsidR="005F4A3B" w:rsidRPr="005F4A3B">
        <w:rPr>
          <w:rFonts w:ascii="Times New Roman" w:hAnsi="Times New Roman" w:cs="Times New Roman"/>
          <w:sz w:val="24"/>
          <w:szCs w:val="24"/>
        </w:rPr>
        <w:t>keluar</w:t>
      </w:r>
      <w:proofErr w:type="spellEnd"/>
      <w:r w:rsidR="005F4A3B" w:rsidRPr="005F4A3B">
        <w:rPr>
          <w:rFonts w:ascii="Times New Roman" w:hAnsi="Times New Roman" w:cs="Times New Roman"/>
          <w:sz w:val="24"/>
          <w:szCs w:val="24"/>
        </w:rPr>
        <w:t>).</w:t>
      </w:r>
      <w:r w:rsidR="002F676D">
        <w:rPr>
          <w:rFonts w:ascii="Times New Roman" w:hAnsi="Times New Roman" w:cs="Times New Roman"/>
          <w:sz w:val="24"/>
          <w:szCs w:val="24"/>
        </w:rPr>
        <w:t xml:space="preserve"> </w:t>
      </w:r>
      <w:r w:rsidR="002F676D" w:rsidRPr="005B14FE">
        <w:rPr>
          <w:rFonts w:ascii="Times New Roman" w:hAnsi="Times New Roman" w:cs="Times New Roman"/>
          <w:i/>
          <w:sz w:val="24"/>
          <w:szCs w:val="24"/>
        </w:rPr>
        <w:t>Cash flow</w:t>
      </w:r>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memiliki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signifikansi</w:t>
      </w:r>
      <w:proofErr w:type="spellEnd"/>
      <w:r w:rsidR="002F676D" w:rsidRPr="002F676D">
        <w:rPr>
          <w:rFonts w:ascii="Times New Roman" w:hAnsi="Times New Roman" w:cs="Times New Roman"/>
          <w:sz w:val="24"/>
          <w:szCs w:val="24"/>
        </w:rPr>
        <w:t xml:space="preserve"> yang </w:t>
      </w:r>
      <w:proofErr w:type="spellStart"/>
      <w:r w:rsidR="002F676D" w:rsidRPr="002F676D">
        <w:rPr>
          <w:rFonts w:ascii="Times New Roman" w:hAnsi="Times New Roman" w:cs="Times New Roman"/>
          <w:sz w:val="24"/>
          <w:szCs w:val="24"/>
        </w:rPr>
        <w:t>besar</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dalam</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evaluasi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finansial</w:t>
      </w:r>
      <w:proofErr w:type="spellEnd"/>
      <w:r w:rsidR="002F676D" w:rsidRPr="002F676D">
        <w:rPr>
          <w:rFonts w:ascii="Times New Roman" w:hAnsi="Times New Roman" w:cs="Times New Roman"/>
          <w:sz w:val="24"/>
          <w:szCs w:val="24"/>
        </w:rPr>
        <w:t xml:space="preserve"> dan </w:t>
      </w:r>
      <w:proofErr w:type="spellStart"/>
      <w:r w:rsidR="002F676D" w:rsidRPr="002F676D">
        <w:rPr>
          <w:rFonts w:ascii="Times New Roman" w:hAnsi="Times New Roman" w:cs="Times New Roman"/>
          <w:sz w:val="24"/>
          <w:szCs w:val="24"/>
        </w:rPr>
        <w:t>keputusan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investasi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Arus</w:t>
      </w:r>
      <w:proofErr w:type="spellEnd"/>
      <w:r w:rsidR="002F676D" w:rsidRPr="002F676D">
        <w:rPr>
          <w:rFonts w:ascii="Times New Roman" w:hAnsi="Times New Roman" w:cs="Times New Roman"/>
          <w:sz w:val="24"/>
          <w:szCs w:val="24"/>
        </w:rPr>
        <w:t xml:space="preserve"> kas yang </w:t>
      </w:r>
      <w:proofErr w:type="spellStart"/>
      <w:r w:rsidR="002F676D" w:rsidRPr="002F676D">
        <w:rPr>
          <w:rFonts w:ascii="Times New Roman" w:hAnsi="Times New Roman" w:cs="Times New Roman"/>
          <w:sz w:val="24"/>
          <w:szCs w:val="24"/>
        </w:rPr>
        <w:t>positif</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menunjukkan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kapasitas</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perusahaan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untuk</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secara</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stabil</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menghasilkan</w:t>
      </w:r>
      <w:proofErr w:type="spellEnd"/>
      <w:r w:rsidR="002F676D" w:rsidRPr="002F676D">
        <w:rPr>
          <w:rFonts w:ascii="Times New Roman" w:hAnsi="Times New Roman" w:cs="Times New Roman"/>
          <w:sz w:val="24"/>
          <w:szCs w:val="24"/>
        </w:rPr>
        <w:t xml:space="preserve"> uang, </w:t>
      </w:r>
      <w:proofErr w:type="spellStart"/>
      <w:r w:rsidR="002F676D" w:rsidRPr="002F676D">
        <w:rPr>
          <w:rFonts w:ascii="Times New Roman" w:hAnsi="Times New Roman" w:cs="Times New Roman"/>
          <w:sz w:val="24"/>
          <w:szCs w:val="24"/>
        </w:rPr>
        <w:t>melunasi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kewajiban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hutang</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melakukan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ekspansi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investasi</w:t>
      </w:r>
      <w:proofErr w:type="spellEnd"/>
      <w:r w:rsidR="002F676D" w:rsidRPr="002F676D">
        <w:rPr>
          <w:rFonts w:ascii="Times New Roman" w:hAnsi="Times New Roman" w:cs="Times New Roman"/>
          <w:sz w:val="24"/>
          <w:szCs w:val="24"/>
        </w:rPr>
        <w:t xml:space="preserve">, dan </w:t>
      </w:r>
      <w:proofErr w:type="spellStart"/>
      <w:r w:rsidR="002F676D" w:rsidRPr="002F676D">
        <w:rPr>
          <w:rFonts w:ascii="Times New Roman" w:hAnsi="Times New Roman" w:cs="Times New Roman"/>
          <w:sz w:val="24"/>
          <w:szCs w:val="24"/>
        </w:rPr>
        <w:t>memberikan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nilai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tambah</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kepada</w:t>
      </w:r>
      <w:proofErr w:type="spellEnd"/>
      <w:r w:rsidR="002F676D" w:rsidRPr="002F676D">
        <w:rPr>
          <w:rFonts w:ascii="Times New Roman" w:hAnsi="Times New Roman" w:cs="Times New Roman"/>
          <w:sz w:val="24"/>
          <w:szCs w:val="24"/>
        </w:rPr>
        <w:t xml:space="preserve"> para </w:t>
      </w:r>
      <w:proofErr w:type="spellStart"/>
      <w:r w:rsidR="002F676D" w:rsidRPr="002F676D">
        <w:rPr>
          <w:rFonts w:ascii="Times New Roman" w:hAnsi="Times New Roman" w:cs="Times New Roman"/>
          <w:sz w:val="24"/>
          <w:szCs w:val="24"/>
        </w:rPr>
        <w:t>pemegang</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saham</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Dengan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demikian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pemahaman</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mendalam</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mengenai</w:t>
      </w:r>
      <w:proofErr w:type="spellEnd"/>
      <w:r w:rsidR="002F676D" w:rsidRPr="002F676D">
        <w:rPr>
          <w:rFonts w:ascii="Times New Roman" w:hAnsi="Times New Roman" w:cs="Times New Roman"/>
          <w:sz w:val="24"/>
          <w:szCs w:val="24"/>
        </w:rPr>
        <w:t xml:space="preserve"> </w:t>
      </w:r>
      <w:r w:rsidR="002F676D" w:rsidRPr="00285F52">
        <w:rPr>
          <w:rFonts w:ascii="Times New Roman" w:hAnsi="Times New Roman" w:cs="Times New Roman"/>
          <w:i/>
          <w:sz w:val="24"/>
          <w:szCs w:val="24"/>
        </w:rPr>
        <w:t>cash flow</w:t>
      </w:r>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menjadi</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esensial</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bagi</w:t>
      </w:r>
      <w:proofErr w:type="spellEnd"/>
      <w:r w:rsidR="002F676D" w:rsidRPr="002F676D">
        <w:rPr>
          <w:rFonts w:ascii="Times New Roman" w:hAnsi="Times New Roman" w:cs="Times New Roman"/>
          <w:sz w:val="24"/>
          <w:szCs w:val="24"/>
        </w:rPr>
        <w:t xml:space="preserve"> investor </w:t>
      </w:r>
      <w:proofErr w:type="spellStart"/>
      <w:r w:rsidR="002F676D" w:rsidRPr="002F676D">
        <w:rPr>
          <w:rFonts w:ascii="Times New Roman" w:hAnsi="Times New Roman" w:cs="Times New Roman"/>
          <w:sz w:val="24"/>
          <w:szCs w:val="24"/>
        </w:rPr>
        <w:t>dalam</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membuat</w:t>
      </w:r>
      <w:proofErr w:type="spellEnd"/>
      <w:r w:rsidR="002F676D" w:rsidRPr="002F676D">
        <w:rPr>
          <w:rFonts w:ascii="Times New Roman" w:hAnsi="Times New Roman" w:cs="Times New Roman"/>
          <w:sz w:val="24"/>
          <w:szCs w:val="24"/>
        </w:rPr>
        <w:t xml:space="preserve"> </w:t>
      </w:r>
      <w:proofErr w:type="spellStart"/>
      <w:r w:rsidR="002F676D" w:rsidRPr="002F676D">
        <w:rPr>
          <w:rFonts w:ascii="Times New Roman" w:hAnsi="Times New Roman" w:cs="Times New Roman"/>
          <w:sz w:val="24"/>
          <w:szCs w:val="24"/>
        </w:rPr>
        <w:t>k</w:t>
      </w:r>
      <w:r w:rsidR="002F676D">
        <w:rPr>
          <w:rFonts w:ascii="Times New Roman" w:hAnsi="Times New Roman" w:cs="Times New Roman"/>
          <w:sz w:val="24"/>
          <w:szCs w:val="24"/>
        </w:rPr>
        <w:t>eputusan</w:t>
      </w:r>
      <w:proofErr w:type="spellEnd"/>
      <w:r w:rsidR="002F676D">
        <w:rPr>
          <w:rFonts w:ascii="Times New Roman" w:hAnsi="Times New Roman" w:cs="Times New Roman"/>
          <w:sz w:val="24"/>
          <w:szCs w:val="24"/>
        </w:rPr>
        <w:t xml:space="preserve"> </w:t>
      </w:r>
      <w:proofErr w:type="spellStart"/>
      <w:r w:rsidR="002F676D">
        <w:rPr>
          <w:rFonts w:ascii="Times New Roman" w:hAnsi="Times New Roman" w:cs="Times New Roman"/>
          <w:sz w:val="24"/>
          <w:szCs w:val="24"/>
        </w:rPr>
        <w:t>investasi</w:t>
      </w:r>
      <w:proofErr w:type="spellEnd"/>
      <w:r w:rsidR="002F676D">
        <w:rPr>
          <w:rFonts w:ascii="Times New Roman" w:hAnsi="Times New Roman" w:cs="Times New Roman"/>
          <w:sz w:val="24"/>
          <w:szCs w:val="24"/>
        </w:rPr>
        <w:t xml:space="preserve"> yang </w:t>
      </w:r>
      <w:proofErr w:type="spellStart"/>
      <w:r w:rsidR="002F676D">
        <w:rPr>
          <w:rFonts w:ascii="Times New Roman" w:hAnsi="Times New Roman" w:cs="Times New Roman"/>
          <w:sz w:val="24"/>
          <w:szCs w:val="24"/>
        </w:rPr>
        <w:t>cerdas</w:t>
      </w:r>
      <w:proofErr w:type="spellEnd"/>
      <w:r w:rsidR="002F676D">
        <w:rPr>
          <w:rFonts w:ascii="Times New Roman" w:hAnsi="Times New Roman" w:cs="Times New Roman"/>
          <w:sz w:val="24"/>
          <w:szCs w:val="24"/>
        </w:rPr>
        <w:t>.</w:t>
      </w:r>
      <w:r w:rsidR="00152EC1">
        <w:rPr>
          <w:rFonts w:ascii="Times New Roman" w:hAnsi="Times New Roman" w:cs="Times New Roman"/>
          <w:sz w:val="24"/>
          <w:szCs w:val="24"/>
        </w:rPr>
        <w:t xml:space="preserve"> </w:t>
      </w:r>
    </w:p>
    <w:p w14:paraId="28FC2CDE" w14:textId="0D6D87D3" w:rsidR="00B82034" w:rsidRDefault="00B82034" w:rsidP="00803AA5">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03AA5" w:rsidRPr="00803AA5">
        <w:rPr>
          <w:rFonts w:ascii="Times New Roman" w:hAnsi="Times New Roman" w:cs="Times New Roman"/>
          <w:i/>
          <w:sz w:val="24"/>
          <w:szCs w:val="24"/>
        </w:rPr>
        <w:t>Cash flow</w:t>
      </w:r>
      <w:r w:rsidR="00803AA5" w:rsidRP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atau</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arus</w:t>
      </w:r>
      <w:proofErr w:type="spellEnd"/>
      <w:r w:rsidR="00803AA5">
        <w:rPr>
          <w:rFonts w:ascii="Times New Roman" w:hAnsi="Times New Roman" w:cs="Times New Roman"/>
          <w:sz w:val="24"/>
          <w:szCs w:val="24"/>
        </w:rPr>
        <w:t xml:space="preserve"> kas </w:t>
      </w:r>
      <w:proofErr w:type="spellStart"/>
      <w:r w:rsidR="00803AA5" w:rsidRPr="00803AA5">
        <w:rPr>
          <w:rFonts w:ascii="Times New Roman" w:hAnsi="Times New Roman" w:cs="Times New Roman"/>
          <w:sz w:val="24"/>
          <w:szCs w:val="24"/>
        </w:rPr>
        <w:t>merupakan</w:t>
      </w:r>
      <w:proofErr w:type="spellEnd"/>
      <w:r w:rsidR="00803AA5" w:rsidRPr="00803AA5">
        <w:rPr>
          <w:rFonts w:ascii="Times New Roman" w:hAnsi="Times New Roman" w:cs="Times New Roman"/>
          <w:sz w:val="24"/>
          <w:szCs w:val="24"/>
        </w:rPr>
        <w:t xml:space="preserve"> salah </w:t>
      </w:r>
      <w:proofErr w:type="spellStart"/>
      <w:r w:rsidR="00803AA5" w:rsidRPr="00803AA5">
        <w:rPr>
          <w:rFonts w:ascii="Times New Roman" w:hAnsi="Times New Roman" w:cs="Times New Roman"/>
          <w:sz w:val="24"/>
          <w:szCs w:val="24"/>
        </w:rPr>
        <w:t>satu</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ukuran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utama</w:t>
      </w:r>
      <w:proofErr w:type="spellEnd"/>
      <w:r w:rsidR="00803AA5" w:rsidRPr="00803AA5">
        <w:rPr>
          <w:rFonts w:ascii="Times New Roman" w:hAnsi="Times New Roman" w:cs="Times New Roman"/>
          <w:sz w:val="24"/>
          <w:szCs w:val="24"/>
        </w:rPr>
        <w:t xml:space="preserve"> yang </w:t>
      </w:r>
      <w:proofErr w:type="spellStart"/>
      <w:r w:rsidR="00803AA5" w:rsidRPr="00803AA5">
        <w:rPr>
          <w:rFonts w:ascii="Times New Roman" w:hAnsi="Times New Roman" w:cs="Times New Roman"/>
          <w:sz w:val="24"/>
          <w:szCs w:val="24"/>
        </w:rPr>
        <w:t>sering</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dipakai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untuk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w:t>
      </w:r>
      <w:r w:rsidR="00803AA5">
        <w:rPr>
          <w:rFonts w:ascii="Times New Roman" w:hAnsi="Times New Roman" w:cs="Times New Roman"/>
          <w:sz w:val="24"/>
          <w:szCs w:val="24"/>
        </w:rPr>
        <w:t>gevaluasi</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performa</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manajerial</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Berdasarkan</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d</w:t>
      </w:r>
      <w:r w:rsidR="00803AA5" w:rsidRPr="00803AA5">
        <w:rPr>
          <w:rFonts w:ascii="Times New Roman" w:hAnsi="Times New Roman" w:cs="Times New Roman"/>
          <w:sz w:val="24"/>
          <w:szCs w:val="24"/>
        </w:rPr>
        <w:t>alam</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teori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agensi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pemilik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perusahaan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mengharapkan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manajer</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untuk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mengelola</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perusahaan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dengan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efisien</w:t>
      </w:r>
      <w:proofErr w:type="spellEnd"/>
      <w:r w:rsidR="00803AA5" w:rsidRPr="00803AA5">
        <w:rPr>
          <w:rFonts w:ascii="Times New Roman" w:hAnsi="Times New Roman" w:cs="Times New Roman"/>
          <w:sz w:val="24"/>
          <w:szCs w:val="24"/>
        </w:rPr>
        <w:t xml:space="preserve"> dan </w:t>
      </w:r>
      <w:proofErr w:type="spellStart"/>
      <w:r w:rsidR="00803AA5" w:rsidRPr="00803AA5">
        <w:rPr>
          <w:rFonts w:ascii="Times New Roman" w:hAnsi="Times New Roman" w:cs="Times New Roman"/>
          <w:sz w:val="24"/>
          <w:szCs w:val="24"/>
        </w:rPr>
        <w:t>menghasilkan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arus</w:t>
      </w:r>
      <w:proofErr w:type="spellEnd"/>
      <w:r w:rsidR="00803AA5" w:rsidRPr="00803AA5">
        <w:rPr>
          <w:rFonts w:ascii="Times New Roman" w:hAnsi="Times New Roman" w:cs="Times New Roman"/>
          <w:sz w:val="24"/>
          <w:szCs w:val="24"/>
        </w:rPr>
        <w:t xml:space="preserve"> kas yang </w:t>
      </w:r>
      <w:proofErr w:type="spellStart"/>
      <w:r w:rsidR="00803AA5" w:rsidRPr="00803AA5">
        <w:rPr>
          <w:rFonts w:ascii="Times New Roman" w:hAnsi="Times New Roman" w:cs="Times New Roman"/>
          <w:sz w:val="24"/>
          <w:szCs w:val="24"/>
        </w:rPr>
        <w:t>memadai</w:t>
      </w:r>
      <w:proofErr w:type="spellEnd"/>
      <w:r w:rsidR="00803AA5" w:rsidRPr="00803AA5">
        <w:rPr>
          <w:rFonts w:ascii="Times New Roman" w:hAnsi="Times New Roman" w:cs="Times New Roman"/>
          <w:sz w:val="24"/>
          <w:szCs w:val="24"/>
        </w:rPr>
        <w:t xml:space="preserve">. </w:t>
      </w:r>
      <w:r w:rsidR="00803AA5" w:rsidRPr="00803AA5">
        <w:rPr>
          <w:rFonts w:ascii="Times New Roman" w:hAnsi="Times New Roman" w:cs="Times New Roman"/>
          <w:i/>
          <w:sz w:val="24"/>
          <w:szCs w:val="24"/>
        </w:rPr>
        <w:t>Cash flow</w:t>
      </w:r>
      <w:r w:rsidR="00803AA5" w:rsidRPr="00803AA5">
        <w:rPr>
          <w:rFonts w:ascii="Times New Roman" w:hAnsi="Times New Roman" w:cs="Times New Roman"/>
          <w:sz w:val="24"/>
          <w:szCs w:val="24"/>
        </w:rPr>
        <w:t xml:space="preserve"> juga </w:t>
      </w:r>
      <w:proofErr w:type="spellStart"/>
      <w:r w:rsidR="00803AA5" w:rsidRPr="00803AA5">
        <w:rPr>
          <w:rFonts w:ascii="Times New Roman" w:hAnsi="Times New Roman" w:cs="Times New Roman"/>
          <w:sz w:val="24"/>
          <w:szCs w:val="24"/>
        </w:rPr>
        <w:t>memiliki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peran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penting</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dalam</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konteks</w:t>
      </w:r>
      <w:proofErr w:type="spellEnd"/>
      <w:r w:rsidR="00803AA5" w:rsidRPr="00803AA5">
        <w:rPr>
          <w:rFonts w:ascii="Times New Roman" w:hAnsi="Times New Roman" w:cs="Times New Roman"/>
          <w:sz w:val="24"/>
          <w:szCs w:val="24"/>
        </w:rPr>
        <w:t xml:space="preserve"> monitoring dan </w:t>
      </w:r>
      <w:proofErr w:type="spellStart"/>
      <w:r w:rsidR="00803AA5" w:rsidRPr="00803AA5">
        <w:rPr>
          <w:rFonts w:ascii="Times New Roman" w:hAnsi="Times New Roman" w:cs="Times New Roman"/>
          <w:sz w:val="24"/>
          <w:szCs w:val="24"/>
        </w:rPr>
        <w:lastRenderedPageBreak/>
        <w:t>pengawasan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menurut</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teori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agensi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Informasi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mengenai</w:t>
      </w:r>
      <w:proofErr w:type="spellEnd"/>
      <w:r w:rsidR="00803AA5" w:rsidRPr="00803AA5">
        <w:rPr>
          <w:rFonts w:ascii="Times New Roman" w:hAnsi="Times New Roman" w:cs="Times New Roman"/>
          <w:sz w:val="24"/>
          <w:szCs w:val="24"/>
        </w:rPr>
        <w:t xml:space="preserve"> </w:t>
      </w:r>
      <w:r w:rsidR="00803AA5" w:rsidRPr="00803AA5">
        <w:rPr>
          <w:rFonts w:ascii="Times New Roman" w:hAnsi="Times New Roman" w:cs="Times New Roman"/>
          <w:i/>
          <w:sz w:val="24"/>
          <w:szCs w:val="24"/>
        </w:rPr>
        <w:t>cash flow</w:t>
      </w:r>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dapat</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digunakan</w:t>
      </w:r>
      <w:proofErr w:type="spellEnd"/>
      <w:r w:rsidR="00803AA5" w:rsidRPr="00803AA5">
        <w:rPr>
          <w:rFonts w:ascii="Times New Roman" w:hAnsi="Times New Roman" w:cs="Times New Roman"/>
          <w:sz w:val="24"/>
          <w:szCs w:val="24"/>
        </w:rPr>
        <w:t xml:space="preserve"> oleh </w:t>
      </w:r>
      <w:proofErr w:type="spellStart"/>
      <w:r w:rsidR="00803AA5" w:rsidRPr="00803AA5">
        <w:rPr>
          <w:rFonts w:ascii="Times New Roman" w:hAnsi="Times New Roman" w:cs="Times New Roman"/>
          <w:sz w:val="24"/>
          <w:szCs w:val="24"/>
        </w:rPr>
        <w:t>pemilik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perusahaan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untuk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mengontrol</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kinerja</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manajerial</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mengenali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potensi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masalah</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agensi</w:t>
      </w:r>
      <w:proofErr w:type="spellEnd"/>
      <w:r w:rsidR="00803AA5" w:rsidRPr="00803AA5">
        <w:rPr>
          <w:rFonts w:ascii="Times New Roman" w:hAnsi="Times New Roman" w:cs="Times New Roman"/>
          <w:sz w:val="24"/>
          <w:szCs w:val="24"/>
        </w:rPr>
        <w:t xml:space="preserve">, dan </w:t>
      </w:r>
      <w:proofErr w:type="spellStart"/>
      <w:r w:rsidR="00803AA5" w:rsidRPr="00803AA5">
        <w:rPr>
          <w:rFonts w:ascii="Times New Roman" w:hAnsi="Times New Roman" w:cs="Times New Roman"/>
          <w:sz w:val="24"/>
          <w:szCs w:val="24"/>
        </w:rPr>
        <w:t>mengambil</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langkah</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korektif</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jika</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dibutuhkan</w:t>
      </w:r>
      <w:proofErr w:type="spellEnd"/>
      <w:r w:rsidR="00803AA5" w:rsidRPr="00803AA5">
        <w:rPr>
          <w:rFonts w:ascii="Times New Roman" w:hAnsi="Times New Roman" w:cs="Times New Roman"/>
          <w:sz w:val="24"/>
          <w:szCs w:val="24"/>
        </w:rPr>
        <w:t xml:space="preserve">. Oleh </w:t>
      </w:r>
      <w:proofErr w:type="spellStart"/>
      <w:r w:rsidR="00803AA5" w:rsidRPr="00803AA5">
        <w:rPr>
          <w:rFonts w:ascii="Times New Roman" w:hAnsi="Times New Roman" w:cs="Times New Roman"/>
          <w:sz w:val="24"/>
          <w:szCs w:val="24"/>
        </w:rPr>
        <w:t>karena</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itu</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hubungan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antara</w:t>
      </w:r>
      <w:proofErr w:type="spellEnd"/>
      <w:r w:rsidR="00803AA5" w:rsidRPr="00803AA5">
        <w:rPr>
          <w:rFonts w:ascii="Times New Roman" w:hAnsi="Times New Roman" w:cs="Times New Roman"/>
          <w:sz w:val="24"/>
          <w:szCs w:val="24"/>
        </w:rPr>
        <w:t xml:space="preserve"> </w:t>
      </w:r>
      <w:r w:rsidR="00803AA5" w:rsidRPr="00803AA5">
        <w:rPr>
          <w:rFonts w:ascii="Times New Roman" w:hAnsi="Times New Roman" w:cs="Times New Roman"/>
          <w:i/>
          <w:sz w:val="24"/>
          <w:szCs w:val="24"/>
        </w:rPr>
        <w:t>cash flow</w:t>
      </w:r>
      <w:r w:rsidR="00803AA5" w:rsidRPr="00803AA5">
        <w:rPr>
          <w:rFonts w:ascii="Times New Roman" w:hAnsi="Times New Roman" w:cs="Times New Roman"/>
          <w:sz w:val="24"/>
          <w:szCs w:val="24"/>
        </w:rPr>
        <w:t xml:space="preserve"> dan </w:t>
      </w:r>
      <w:proofErr w:type="spellStart"/>
      <w:r w:rsidR="00803AA5" w:rsidRPr="00803AA5">
        <w:rPr>
          <w:rFonts w:ascii="Times New Roman" w:hAnsi="Times New Roman" w:cs="Times New Roman"/>
          <w:sz w:val="24"/>
          <w:szCs w:val="24"/>
        </w:rPr>
        <w:t>teori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agensi</w:t>
      </w:r>
      <w:proofErr w:type="spellEnd"/>
      <w:r w:rsidR="00803AA5" w:rsidRPr="00803AA5">
        <w:rPr>
          <w:rFonts w:ascii="Times New Roman" w:hAnsi="Times New Roman" w:cs="Times New Roman"/>
          <w:sz w:val="24"/>
          <w:szCs w:val="24"/>
        </w:rPr>
        <w:t xml:space="preserve"> sangat </w:t>
      </w:r>
      <w:proofErr w:type="spellStart"/>
      <w:r w:rsidR="00803AA5" w:rsidRPr="00803AA5">
        <w:rPr>
          <w:rFonts w:ascii="Times New Roman" w:hAnsi="Times New Roman" w:cs="Times New Roman"/>
          <w:sz w:val="24"/>
          <w:szCs w:val="24"/>
        </w:rPr>
        <w:t>kompleks</w:t>
      </w:r>
      <w:proofErr w:type="spellEnd"/>
      <w:r w:rsidR="00803AA5" w:rsidRPr="00803AA5">
        <w:rPr>
          <w:rFonts w:ascii="Times New Roman" w:hAnsi="Times New Roman" w:cs="Times New Roman"/>
          <w:sz w:val="24"/>
          <w:szCs w:val="24"/>
        </w:rPr>
        <w:t xml:space="preserve"> dan </w:t>
      </w:r>
      <w:proofErr w:type="spellStart"/>
      <w:r w:rsidR="00803AA5" w:rsidRPr="00803AA5">
        <w:rPr>
          <w:rFonts w:ascii="Times New Roman" w:hAnsi="Times New Roman" w:cs="Times New Roman"/>
          <w:sz w:val="24"/>
          <w:szCs w:val="24"/>
        </w:rPr>
        <w:t>terkait</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erat</w:t>
      </w:r>
      <w:proofErr w:type="spellEnd"/>
      <w:r w:rsidR="00803AA5" w:rsidRPr="00803AA5">
        <w:rPr>
          <w:rFonts w:ascii="Times New Roman" w:hAnsi="Times New Roman" w:cs="Times New Roman"/>
          <w:sz w:val="24"/>
          <w:szCs w:val="24"/>
        </w:rPr>
        <w:t xml:space="preserve">. </w:t>
      </w:r>
      <w:r w:rsidR="00803AA5" w:rsidRPr="00803AA5">
        <w:rPr>
          <w:rFonts w:ascii="Times New Roman" w:hAnsi="Times New Roman" w:cs="Times New Roman"/>
          <w:i/>
          <w:sz w:val="24"/>
          <w:szCs w:val="24"/>
        </w:rPr>
        <w:t xml:space="preserve">Cash flow </w:t>
      </w:r>
      <w:proofErr w:type="spellStart"/>
      <w:r w:rsidR="00803AA5" w:rsidRPr="00803AA5">
        <w:rPr>
          <w:rFonts w:ascii="Times New Roman" w:hAnsi="Times New Roman" w:cs="Times New Roman"/>
          <w:sz w:val="24"/>
          <w:szCs w:val="24"/>
        </w:rPr>
        <w:t>berfungsi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sebagai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penunjuk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performa</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finansial</w:t>
      </w:r>
      <w:proofErr w:type="spellEnd"/>
      <w:r w:rsidR="00803AA5" w:rsidRPr="00803AA5">
        <w:rPr>
          <w:rFonts w:ascii="Times New Roman" w:hAnsi="Times New Roman" w:cs="Times New Roman"/>
          <w:sz w:val="24"/>
          <w:szCs w:val="24"/>
        </w:rPr>
        <w:t xml:space="preserve"> yang </w:t>
      </w:r>
      <w:proofErr w:type="spellStart"/>
      <w:r w:rsidR="00803AA5" w:rsidRPr="00803AA5">
        <w:rPr>
          <w:rFonts w:ascii="Times New Roman" w:hAnsi="Times New Roman" w:cs="Times New Roman"/>
          <w:sz w:val="24"/>
          <w:szCs w:val="24"/>
        </w:rPr>
        <w:t>signifikan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insentif</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bagi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manajer</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alat</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pengawasan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bagi</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pemilik</w:t>
      </w:r>
      <w:proofErr w:type="spellEnd"/>
      <w:r w:rsidR="00803AA5" w:rsidRPr="00803AA5">
        <w:rPr>
          <w:rFonts w:ascii="Times New Roman" w:hAnsi="Times New Roman" w:cs="Times New Roman"/>
          <w:sz w:val="24"/>
          <w:szCs w:val="24"/>
        </w:rPr>
        <w:t xml:space="preserve">, dan </w:t>
      </w:r>
      <w:proofErr w:type="spellStart"/>
      <w:r w:rsidR="00803AA5" w:rsidRPr="00803AA5">
        <w:rPr>
          <w:rFonts w:ascii="Times New Roman" w:hAnsi="Times New Roman" w:cs="Times New Roman"/>
          <w:sz w:val="24"/>
          <w:szCs w:val="24"/>
        </w:rPr>
        <w:t>elemen</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penting</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dalam</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mengelola</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konflik</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kepent</w:t>
      </w:r>
      <w:r w:rsidR="00803AA5">
        <w:rPr>
          <w:rFonts w:ascii="Times New Roman" w:hAnsi="Times New Roman" w:cs="Times New Roman"/>
          <w:sz w:val="24"/>
          <w:szCs w:val="24"/>
        </w:rPr>
        <w:t>ingan</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antara</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kedua</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belah</w:t>
      </w:r>
      <w:proofErr w:type="spellEnd"/>
      <w:r w:rsidR="00803AA5">
        <w:rPr>
          <w:rFonts w:ascii="Times New Roman" w:hAnsi="Times New Roman" w:cs="Times New Roman"/>
          <w:sz w:val="24"/>
          <w:szCs w:val="24"/>
        </w:rPr>
        <w:t xml:space="preserve"> </w:t>
      </w:r>
      <w:proofErr w:type="spellStart"/>
      <w:r w:rsidR="00803AA5">
        <w:rPr>
          <w:rFonts w:ascii="Times New Roman" w:hAnsi="Times New Roman" w:cs="Times New Roman"/>
          <w:sz w:val="24"/>
          <w:szCs w:val="24"/>
        </w:rPr>
        <w:t>pihak</w:t>
      </w:r>
      <w:proofErr w:type="spellEnd"/>
      <w:r w:rsidR="00803AA5">
        <w:rPr>
          <w:rFonts w:ascii="Times New Roman" w:hAnsi="Times New Roman" w:cs="Times New Roman"/>
          <w:sz w:val="24"/>
          <w:szCs w:val="24"/>
        </w:rPr>
        <w:t>.</w:t>
      </w:r>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Dihitung</w:t>
      </w:r>
      <w:proofErr w:type="spellEnd"/>
      <w:r w:rsidR="00803AA5" w:rsidRPr="00803AA5">
        <w:rPr>
          <w:rFonts w:ascii="Times New Roman" w:hAnsi="Times New Roman" w:cs="Times New Roman"/>
          <w:sz w:val="24"/>
          <w:szCs w:val="24"/>
        </w:rPr>
        <w:t xml:space="preserve"> </w:t>
      </w:r>
      <w:proofErr w:type="spellStart"/>
      <w:r w:rsidR="00803AA5" w:rsidRPr="00803AA5">
        <w:rPr>
          <w:rFonts w:ascii="Times New Roman" w:hAnsi="Times New Roman" w:cs="Times New Roman"/>
          <w:sz w:val="24"/>
          <w:szCs w:val="24"/>
        </w:rPr>
        <w:t>dengan</w:t>
      </w:r>
      <w:proofErr w:type="spellEnd"/>
      <w:r w:rsidR="00803AA5" w:rsidRPr="00803AA5">
        <w:rPr>
          <w:rFonts w:ascii="Times New Roman" w:hAnsi="Times New Roman" w:cs="Times New Roman"/>
          <w:sz w:val="24"/>
          <w:szCs w:val="24"/>
        </w:rPr>
        <w:t xml:space="preserve"> formula </w:t>
      </w:r>
      <w:proofErr w:type="spellStart"/>
      <w:proofErr w:type="gramStart"/>
      <w:r w:rsidR="00803AA5" w:rsidRPr="00803AA5">
        <w:rPr>
          <w:rFonts w:ascii="Times New Roman" w:hAnsi="Times New Roman" w:cs="Times New Roman"/>
          <w:sz w:val="24"/>
          <w:szCs w:val="24"/>
        </w:rPr>
        <w:t>yaitu</w:t>
      </w:r>
      <w:proofErr w:type="spellEnd"/>
      <w:r w:rsidR="00803AA5" w:rsidRPr="00803AA5">
        <w:rPr>
          <w:rFonts w:ascii="Times New Roman" w:hAnsi="Times New Roman" w:cs="Times New Roman"/>
          <w:sz w:val="24"/>
          <w:szCs w:val="24"/>
        </w:rPr>
        <w:t xml:space="preserve"> :</w:t>
      </w:r>
      <w:proofErr w:type="gramEnd"/>
    </w:p>
    <w:p w14:paraId="02C525BB" w14:textId="77777777" w:rsidR="001D54A8" w:rsidRPr="00803AA5" w:rsidRDefault="001D54A8" w:rsidP="00803AA5">
      <w:pPr>
        <w:pStyle w:val="ListParagraph"/>
        <w:tabs>
          <w:tab w:val="left" w:pos="2127"/>
        </w:tabs>
        <w:spacing w:line="480" w:lineRule="auto"/>
        <w:ind w:left="1800"/>
        <w:jc w:val="both"/>
        <w:rPr>
          <w:rFonts w:ascii="Times New Roman" w:hAnsi="Times New Roman" w:cs="Times New Roman"/>
          <w:sz w:val="24"/>
          <w:szCs w:val="24"/>
        </w:rPr>
      </w:pPr>
    </w:p>
    <w:p w14:paraId="469E072E" w14:textId="3839D07F" w:rsidR="00216D62" w:rsidRPr="001D54A8" w:rsidRDefault="001D54A8" w:rsidP="00A34597">
      <w:pPr>
        <w:pStyle w:val="ListParagraph"/>
        <w:tabs>
          <w:tab w:val="left" w:pos="2127"/>
        </w:tabs>
        <w:spacing w:line="480" w:lineRule="auto"/>
        <w:ind w:left="180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m:rPr>
              <m:sty m:val="p"/>
            </m:rPr>
            <w:rPr>
              <w:rFonts w:ascii="Cambria Math" w:eastAsiaTheme="minorEastAsia" w:hAnsi="Cambria Math" w:cs="Times New Roman"/>
              <w:sz w:val="24"/>
              <w:szCs w:val="24"/>
            </w:rPr>
            <m:t>KO=</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Arus Kas Operasional</m:t>
              </m:r>
            </m:num>
            <m:den>
              <m:r>
                <m:rPr>
                  <m:sty m:val="p"/>
                </m:rPr>
                <w:rPr>
                  <w:rFonts w:ascii="Cambria Math" w:eastAsiaTheme="minorEastAsia" w:hAnsi="Cambria Math" w:cs="Times New Roman"/>
                  <w:sz w:val="24"/>
                  <w:szCs w:val="24"/>
                </w:rPr>
                <m:t>Kewajiban Lancar</m:t>
              </m:r>
            </m:den>
          </m:f>
        </m:oMath>
      </m:oMathPara>
    </w:p>
    <w:p w14:paraId="60452A68" w14:textId="0C82C67C" w:rsidR="001D54A8" w:rsidRPr="00FA15F4" w:rsidRDefault="00803AA5" w:rsidP="00FA15F4">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
    <w:p w14:paraId="003A9D87" w14:textId="1CF435C8" w:rsidR="00201CE4" w:rsidRDefault="00201CE4" w:rsidP="00E85FB8">
      <w:pPr>
        <w:pStyle w:val="ListParagraph"/>
        <w:numPr>
          <w:ilvl w:val="0"/>
          <w:numId w:val="10"/>
        </w:numPr>
        <w:spacing w:line="480" w:lineRule="auto"/>
        <w:jc w:val="both"/>
        <w:rPr>
          <w:rFonts w:ascii="Times New Roman" w:hAnsi="Times New Roman" w:cs="Times New Roman"/>
          <w:b/>
          <w:i/>
          <w:sz w:val="24"/>
          <w:szCs w:val="24"/>
        </w:rPr>
      </w:pPr>
      <w:r w:rsidRPr="00D52319">
        <w:rPr>
          <w:rFonts w:ascii="Times New Roman" w:hAnsi="Times New Roman" w:cs="Times New Roman"/>
          <w:b/>
          <w:i/>
          <w:sz w:val="24"/>
          <w:szCs w:val="24"/>
        </w:rPr>
        <w:t>Firm Size</w:t>
      </w:r>
    </w:p>
    <w:p w14:paraId="780258D3" w14:textId="0A98B538" w:rsidR="00C63CD2" w:rsidRDefault="00C63CD2" w:rsidP="00C63CD2">
      <w:pPr>
        <w:pStyle w:val="ListParagraph"/>
        <w:spacing w:line="480" w:lineRule="auto"/>
        <w:ind w:left="1843" w:firstLine="317"/>
        <w:jc w:val="both"/>
        <w:rPr>
          <w:rFonts w:ascii="Times New Roman" w:hAnsi="Times New Roman" w:cs="Times New Roman"/>
          <w:sz w:val="24"/>
          <w:szCs w:val="24"/>
        </w:rPr>
      </w:pPr>
      <w:proofErr w:type="spellStart"/>
      <w:r w:rsidRPr="00C63CD2">
        <w:rPr>
          <w:rFonts w:ascii="Times New Roman" w:hAnsi="Times New Roman" w:cs="Times New Roman"/>
          <w:sz w:val="24"/>
          <w:szCs w:val="24"/>
        </w:rPr>
        <w:t>Ukuran</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C63CD2">
        <w:rPr>
          <w:rFonts w:ascii="Times New Roman" w:hAnsi="Times New Roman" w:cs="Times New Roman"/>
          <w:i/>
          <w:sz w:val="24"/>
          <w:szCs w:val="24"/>
        </w:rPr>
        <w:t>firm size</w:t>
      </w:r>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adalah</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evaluasi</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seberapa</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besar</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atau</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kecilnya</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perusahaan</w:t>
      </w:r>
      <w:proofErr w:type="spellEnd"/>
      <w:r w:rsidRPr="00C63CD2">
        <w:rPr>
          <w:rFonts w:ascii="Times New Roman" w:hAnsi="Times New Roman" w:cs="Times New Roman"/>
          <w:sz w:val="24"/>
          <w:szCs w:val="24"/>
        </w:rPr>
        <w:t xml:space="preserve">, yang </w:t>
      </w:r>
      <w:proofErr w:type="spellStart"/>
      <w:r w:rsidRPr="00C63CD2">
        <w:rPr>
          <w:rFonts w:ascii="Times New Roman" w:hAnsi="Times New Roman" w:cs="Times New Roman"/>
          <w:sz w:val="24"/>
          <w:szCs w:val="24"/>
        </w:rPr>
        <w:t>diukur</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berdasarkan</w:t>
      </w:r>
      <w:proofErr w:type="spellEnd"/>
      <w:r w:rsidRPr="00C63CD2">
        <w:rPr>
          <w:rFonts w:ascii="Times New Roman" w:hAnsi="Times New Roman" w:cs="Times New Roman"/>
          <w:sz w:val="24"/>
          <w:szCs w:val="24"/>
        </w:rPr>
        <w:t xml:space="preserve"> total </w:t>
      </w:r>
      <w:proofErr w:type="spellStart"/>
      <w:r w:rsidRPr="00C63CD2">
        <w:rPr>
          <w:rFonts w:ascii="Times New Roman" w:hAnsi="Times New Roman" w:cs="Times New Roman"/>
          <w:sz w:val="24"/>
          <w:szCs w:val="24"/>
        </w:rPr>
        <w:t>aset</w:t>
      </w:r>
      <w:proofErr w:type="spellEnd"/>
      <w:r w:rsidRPr="00C63CD2">
        <w:rPr>
          <w:rFonts w:ascii="Times New Roman" w:hAnsi="Times New Roman" w:cs="Times New Roman"/>
          <w:sz w:val="24"/>
          <w:szCs w:val="24"/>
        </w:rPr>
        <w:t xml:space="preserve"> yang </w:t>
      </w:r>
      <w:proofErr w:type="spellStart"/>
      <w:r w:rsidRPr="00C63CD2">
        <w:rPr>
          <w:rFonts w:ascii="Times New Roman" w:hAnsi="Times New Roman" w:cs="Times New Roman"/>
          <w:sz w:val="24"/>
          <w:szCs w:val="24"/>
        </w:rPr>
        <w:t>dimilikinya</w:t>
      </w:r>
      <w:proofErr w:type="spellEnd"/>
      <w:r w:rsidRPr="00C63CD2">
        <w:rPr>
          <w:rFonts w:ascii="Times New Roman" w:hAnsi="Times New Roman" w:cs="Times New Roman"/>
          <w:sz w:val="24"/>
          <w:szCs w:val="24"/>
        </w:rPr>
        <w:t xml:space="preserve">. Faktor </w:t>
      </w:r>
      <w:proofErr w:type="spellStart"/>
      <w:r w:rsidRPr="00C63CD2">
        <w:rPr>
          <w:rFonts w:ascii="Times New Roman" w:hAnsi="Times New Roman" w:cs="Times New Roman"/>
          <w:sz w:val="24"/>
          <w:szCs w:val="24"/>
        </w:rPr>
        <w:t>ini</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menjadi</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pertimbangan</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penting</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bagi</w:t>
      </w:r>
      <w:proofErr w:type="spellEnd"/>
      <w:r w:rsidRPr="00C63CD2">
        <w:rPr>
          <w:rFonts w:ascii="Times New Roman" w:hAnsi="Times New Roman" w:cs="Times New Roman"/>
          <w:sz w:val="24"/>
          <w:szCs w:val="24"/>
        </w:rPr>
        <w:t xml:space="preserve"> investor </w:t>
      </w:r>
      <w:proofErr w:type="spellStart"/>
      <w:r w:rsidRPr="00C63CD2">
        <w:rPr>
          <w:rFonts w:ascii="Times New Roman" w:hAnsi="Times New Roman" w:cs="Times New Roman"/>
          <w:sz w:val="24"/>
          <w:szCs w:val="24"/>
        </w:rPr>
        <w:t>potensial</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dalam</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menentukan</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apakah</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mereka</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akan</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menginvestasikan</w:t>
      </w:r>
      <w:proofErr w:type="spellEnd"/>
      <w:r w:rsidRPr="00C63CD2">
        <w:rPr>
          <w:rFonts w:ascii="Times New Roman" w:hAnsi="Times New Roman" w:cs="Times New Roman"/>
          <w:sz w:val="24"/>
          <w:szCs w:val="24"/>
        </w:rPr>
        <w:t xml:space="preserve"> dana </w:t>
      </w:r>
      <w:proofErr w:type="spellStart"/>
      <w:r w:rsidRPr="00C63CD2">
        <w:rPr>
          <w:rFonts w:ascii="Times New Roman" w:hAnsi="Times New Roman" w:cs="Times New Roman"/>
          <w:sz w:val="24"/>
          <w:szCs w:val="24"/>
        </w:rPr>
        <w:t>mereka</w:t>
      </w:r>
      <w:proofErr w:type="spellEnd"/>
      <w:r w:rsidRPr="00C63CD2">
        <w:rPr>
          <w:rFonts w:ascii="Times New Roman" w:hAnsi="Times New Roman" w:cs="Times New Roman"/>
          <w:sz w:val="24"/>
          <w:szCs w:val="24"/>
        </w:rPr>
        <w:t xml:space="preserve"> </w:t>
      </w:r>
      <w:proofErr w:type="spellStart"/>
      <w:r w:rsidRPr="00C63CD2">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50D02">
        <w:rPr>
          <w:rFonts w:ascii="Times New Roman" w:hAnsi="Times New Roman" w:cs="Times New Roman"/>
          <w:sz w:val="24"/>
          <w:szCs w:val="24"/>
        </w:rPr>
        <w:instrText>ADDIN CSL_CITATION {"citationItems":[{"id":"ITEM-1","itemData":{"ISSN":"2614-2066","author":[{"dropping-particle":"","family":"Zebua","given":"Junar Cristin","non-dropping-particle":"","parse-names":false,"suffix":""},{"dropping-particle":"","family":"Husna","given":"Dhea Afri","non-dropping-particle":"","parse-names":false,"suffix":""},{"dropping-particle":"","family":"Samosir","given":"Marini Ibrani","non-dropping-particle":"","parse-names":false,"suffix":""},{"dropping-particle":"","family":"Malau","given":"Yois Nelsari","non-dropping-particle":"","parse-names":false,"suffix":""},{"dropping-particle":"","family":"Mustafa","given":"Mustafa","non-dropping-particle":"","parse-names":false,"suffix":""}],"container-title":"Gorontalo Accounting Journal","id":"ITEM-1","issue":"2","issued":{"date-parts":[["2023"]]},"page":"202-211","title":"Analisis Faktor-Faktor Yang Mempengaruhi Keputusan Investasi","type":"article-journal","volume":"6"},"uris":["http://www.mendeley.com/documents/?uuid=bdb61712-5e8b-4f07-b01b-b7d01f74f078"]}],"mendeley":{"formattedCitation":"(Zebua et al., 2023)","plainTextFormattedCitation":"(Zebua et al., 2023)","previouslyFormattedCitation":"(Zebua et al., 2023)"},"properties":{"noteIndex":0},"schema":"https://github.com/citation-style-language/schema/raw/master/csl-citation.json"}</w:instrText>
      </w:r>
      <w:r>
        <w:rPr>
          <w:rFonts w:ascii="Times New Roman" w:hAnsi="Times New Roman" w:cs="Times New Roman"/>
          <w:sz w:val="24"/>
          <w:szCs w:val="24"/>
        </w:rPr>
        <w:fldChar w:fldCharType="separate"/>
      </w:r>
      <w:r w:rsidRPr="00C63CD2">
        <w:rPr>
          <w:rFonts w:ascii="Times New Roman" w:hAnsi="Times New Roman" w:cs="Times New Roman"/>
          <w:noProof/>
          <w:sz w:val="24"/>
          <w:szCs w:val="24"/>
        </w:rPr>
        <w:t>(Zebua et al., 2023)</w:t>
      </w:r>
      <w:r>
        <w:rPr>
          <w:rFonts w:ascii="Times New Roman" w:hAnsi="Times New Roman" w:cs="Times New Roman"/>
          <w:sz w:val="24"/>
          <w:szCs w:val="24"/>
        </w:rPr>
        <w:fldChar w:fldCharType="end"/>
      </w:r>
      <w:r>
        <w:rPr>
          <w:rFonts w:ascii="Times New Roman" w:hAnsi="Times New Roman" w:cs="Times New Roman"/>
          <w:sz w:val="24"/>
          <w:szCs w:val="24"/>
        </w:rPr>
        <w:t>.</w:t>
      </w:r>
    </w:p>
    <w:p w14:paraId="233FAE81" w14:textId="77777777" w:rsidR="00FA15F4" w:rsidRDefault="00FA15F4" w:rsidP="00C63CD2">
      <w:pPr>
        <w:pStyle w:val="ListParagraph"/>
        <w:spacing w:line="480" w:lineRule="auto"/>
        <w:ind w:left="1843" w:firstLine="317"/>
        <w:jc w:val="both"/>
        <w:rPr>
          <w:rFonts w:ascii="Times New Roman" w:hAnsi="Times New Roman" w:cs="Times New Roman"/>
          <w:sz w:val="24"/>
          <w:szCs w:val="24"/>
        </w:rPr>
      </w:pPr>
    </w:p>
    <w:p w14:paraId="48C67188" w14:textId="77777777" w:rsidR="001D54A8" w:rsidRPr="00C63CD2" w:rsidRDefault="001D54A8" w:rsidP="00C63CD2">
      <w:pPr>
        <w:pStyle w:val="ListParagraph"/>
        <w:spacing w:line="480" w:lineRule="auto"/>
        <w:ind w:left="1843" w:firstLine="317"/>
        <w:jc w:val="both"/>
        <w:rPr>
          <w:rFonts w:ascii="Times New Roman" w:hAnsi="Times New Roman" w:cs="Times New Roman"/>
          <w:sz w:val="24"/>
          <w:szCs w:val="24"/>
        </w:rPr>
      </w:pPr>
    </w:p>
    <w:p w14:paraId="6FD1A0E9" w14:textId="77777777" w:rsidR="0098155D" w:rsidRDefault="008D3ADB" w:rsidP="00D52319">
      <w:pPr>
        <w:pStyle w:val="ListParagraph"/>
        <w:tabs>
          <w:tab w:val="left" w:pos="1843"/>
          <w:tab w:val="left" w:pos="2127"/>
        </w:tabs>
        <w:spacing w:line="480" w:lineRule="auto"/>
        <w:ind w:left="1843"/>
        <w:jc w:val="both"/>
        <w:rPr>
          <w:rFonts w:ascii="Times New Roman" w:hAnsi="Times New Roman" w:cs="Times New Roman"/>
          <w:sz w:val="24"/>
          <w:szCs w:val="24"/>
        </w:rPr>
      </w:pPr>
      <w:r w:rsidRPr="00D52319">
        <w:rPr>
          <w:rFonts w:ascii="Times New Roman" w:hAnsi="Times New Roman" w:cs="Times New Roman"/>
          <w:sz w:val="24"/>
          <w:szCs w:val="24"/>
        </w:rPr>
        <w:lastRenderedPageBreak/>
        <w:tab/>
      </w:r>
      <w:r w:rsidR="00D52319">
        <w:rPr>
          <w:rFonts w:ascii="Times New Roman" w:hAnsi="Times New Roman" w:cs="Times New Roman"/>
          <w:sz w:val="24"/>
          <w:szCs w:val="24"/>
        </w:rPr>
        <w:tab/>
      </w:r>
      <w:proofErr w:type="spellStart"/>
      <w:r w:rsidR="00D52319" w:rsidRPr="00D52319">
        <w:rPr>
          <w:rFonts w:ascii="Times New Roman" w:hAnsi="Times New Roman" w:cs="Times New Roman"/>
          <w:sz w:val="24"/>
          <w:szCs w:val="24"/>
        </w:rPr>
        <w:t>Ukuran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sebuah</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perusahaan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adalah</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evaluasi</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dari</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skala</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besar</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atau</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kecilnya</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perusahaan</w:t>
      </w:r>
      <w:proofErr w:type="spellEnd"/>
      <w:r w:rsidR="00D52319" w:rsidRPr="00D52319">
        <w:rPr>
          <w:rFonts w:ascii="Times New Roman" w:hAnsi="Times New Roman" w:cs="Times New Roman"/>
          <w:sz w:val="24"/>
          <w:szCs w:val="24"/>
        </w:rPr>
        <w:t xml:space="preserve">, yang </w:t>
      </w:r>
      <w:proofErr w:type="spellStart"/>
      <w:r w:rsidR="00D52319" w:rsidRPr="00D52319">
        <w:rPr>
          <w:rFonts w:ascii="Times New Roman" w:hAnsi="Times New Roman" w:cs="Times New Roman"/>
          <w:sz w:val="24"/>
          <w:szCs w:val="24"/>
        </w:rPr>
        <w:t>ditentukan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berdasarkan</w:t>
      </w:r>
      <w:proofErr w:type="spellEnd"/>
      <w:r w:rsidR="00D52319" w:rsidRPr="00D52319">
        <w:rPr>
          <w:rFonts w:ascii="Times New Roman" w:hAnsi="Times New Roman" w:cs="Times New Roman"/>
          <w:sz w:val="24"/>
          <w:szCs w:val="24"/>
        </w:rPr>
        <w:t xml:space="preserve"> total </w:t>
      </w:r>
      <w:proofErr w:type="spellStart"/>
      <w:r w:rsidR="00D52319" w:rsidRPr="00D52319">
        <w:rPr>
          <w:rFonts w:ascii="Times New Roman" w:hAnsi="Times New Roman" w:cs="Times New Roman"/>
          <w:sz w:val="24"/>
          <w:szCs w:val="24"/>
        </w:rPr>
        <w:t>aset</w:t>
      </w:r>
      <w:proofErr w:type="spellEnd"/>
      <w:r w:rsidR="00D52319" w:rsidRPr="00D52319">
        <w:rPr>
          <w:rFonts w:ascii="Times New Roman" w:hAnsi="Times New Roman" w:cs="Times New Roman"/>
          <w:sz w:val="24"/>
          <w:szCs w:val="24"/>
        </w:rPr>
        <w:t xml:space="preserve"> yang </w:t>
      </w:r>
      <w:proofErr w:type="spellStart"/>
      <w:r w:rsidR="00D52319" w:rsidRPr="00D52319">
        <w:rPr>
          <w:rFonts w:ascii="Times New Roman" w:hAnsi="Times New Roman" w:cs="Times New Roman"/>
          <w:sz w:val="24"/>
          <w:szCs w:val="24"/>
        </w:rPr>
        <w:t>dimilikinya</w:t>
      </w:r>
      <w:proofErr w:type="spellEnd"/>
      <w:r w:rsidR="00D52319" w:rsidRPr="00D52319">
        <w:rPr>
          <w:rFonts w:ascii="Times New Roman" w:hAnsi="Times New Roman" w:cs="Times New Roman"/>
          <w:sz w:val="24"/>
          <w:szCs w:val="24"/>
        </w:rPr>
        <w:t xml:space="preserve">. Faktor </w:t>
      </w:r>
      <w:proofErr w:type="spellStart"/>
      <w:r w:rsidR="00D52319" w:rsidRPr="00D52319">
        <w:rPr>
          <w:rFonts w:ascii="Times New Roman" w:hAnsi="Times New Roman" w:cs="Times New Roman"/>
          <w:sz w:val="24"/>
          <w:szCs w:val="24"/>
        </w:rPr>
        <w:t>ini</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menjadi</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pertimbangan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bagi</w:t>
      </w:r>
      <w:proofErr w:type="spellEnd"/>
      <w:r w:rsidR="00D52319" w:rsidRPr="00D52319">
        <w:rPr>
          <w:rFonts w:ascii="Times New Roman" w:hAnsi="Times New Roman" w:cs="Times New Roman"/>
          <w:sz w:val="24"/>
          <w:szCs w:val="24"/>
        </w:rPr>
        <w:t xml:space="preserve"> investor </w:t>
      </w:r>
      <w:proofErr w:type="spellStart"/>
      <w:r w:rsidR="00D52319" w:rsidRPr="00D52319">
        <w:rPr>
          <w:rFonts w:ascii="Times New Roman" w:hAnsi="Times New Roman" w:cs="Times New Roman"/>
          <w:sz w:val="24"/>
          <w:szCs w:val="24"/>
        </w:rPr>
        <w:t>potensial</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untuk</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memutuskan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apakah</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akan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menginvestasikan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dananya</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ke</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perusahaan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tersebut</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atau</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tidak</w:t>
      </w:r>
      <w:proofErr w:type="spellEnd"/>
      <w:r w:rsidR="00D52319" w:rsidRPr="00D52319">
        <w:rPr>
          <w:rFonts w:ascii="Times New Roman" w:hAnsi="Times New Roman" w:cs="Times New Roman"/>
          <w:sz w:val="24"/>
          <w:szCs w:val="24"/>
        </w:rPr>
        <w:t>.</w:t>
      </w:r>
      <w:r w:rsid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Ukuran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sebuah</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perusahaan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dapat</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ditentukan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dari</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besar</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atau</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kecilnya</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dengan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melihat</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jumlah</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kekayaan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atau</w:t>
      </w:r>
      <w:proofErr w:type="spellEnd"/>
      <w:r w:rsidR="00D52319" w:rsidRPr="00D52319">
        <w:rPr>
          <w:rFonts w:ascii="Times New Roman" w:hAnsi="Times New Roman" w:cs="Times New Roman"/>
          <w:sz w:val="24"/>
          <w:szCs w:val="24"/>
        </w:rPr>
        <w:t xml:space="preserve"> total </w:t>
      </w:r>
      <w:proofErr w:type="spellStart"/>
      <w:r w:rsidR="00D52319" w:rsidRPr="00D52319">
        <w:rPr>
          <w:rFonts w:ascii="Times New Roman" w:hAnsi="Times New Roman" w:cs="Times New Roman"/>
          <w:sz w:val="24"/>
          <w:szCs w:val="24"/>
        </w:rPr>
        <w:t>aset</w:t>
      </w:r>
      <w:proofErr w:type="spellEnd"/>
      <w:r w:rsidR="00D52319" w:rsidRPr="00D52319">
        <w:rPr>
          <w:rFonts w:ascii="Times New Roman" w:hAnsi="Times New Roman" w:cs="Times New Roman"/>
          <w:sz w:val="24"/>
          <w:szCs w:val="24"/>
        </w:rPr>
        <w:t xml:space="preserve"> yang </w:t>
      </w:r>
      <w:proofErr w:type="spellStart"/>
      <w:r w:rsidR="00D52319" w:rsidRPr="00D52319">
        <w:rPr>
          <w:rFonts w:ascii="Times New Roman" w:hAnsi="Times New Roman" w:cs="Times New Roman"/>
          <w:sz w:val="24"/>
          <w:szCs w:val="24"/>
        </w:rPr>
        <w:t>dimilikinya</w:t>
      </w:r>
      <w:proofErr w:type="spellEnd"/>
      <w:r w:rsidR="00D52319" w:rsidRPr="00D52319">
        <w:rPr>
          <w:rFonts w:ascii="Times New Roman" w:hAnsi="Times New Roman" w:cs="Times New Roman"/>
          <w:sz w:val="24"/>
          <w:szCs w:val="24"/>
        </w:rPr>
        <w:t xml:space="preserve">. Hal </w:t>
      </w:r>
      <w:proofErr w:type="spellStart"/>
      <w:r w:rsidR="00D52319" w:rsidRPr="00D52319">
        <w:rPr>
          <w:rFonts w:ascii="Times New Roman" w:hAnsi="Times New Roman" w:cs="Times New Roman"/>
          <w:sz w:val="24"/>
          <w:szCs w:val="24"/>
        </w:rPr>
        <w:t>ini</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dapat</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diukur</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menggunakan</w:t>
      </w:r>
      <w:proofErr w:type="spellEnd"/>
      <w:r w:rsidR="00D52319" w:rsidRPr="00D52319">
        <w:rPr>
          <w:rFonts w:ascii="Times New Roman" w:hAnsi="Times New Roman" w:cs="Times New Roman"/>
          <w:sz w:val="24"/>
          <w:szCs w:val="24"/>
        </w:rPr>
        <w:t xml:space="preserve"> </w:t>
      </w:r>
      <w:proofErr w:type="spellStart"/>
      <w:r w:rsidR="00D52319" w:rsidRPr="00D52319">
        <w:rPr>
          <w:rFonts w:ascii="Times New Roman" w:hAnsi="Times New Roman" w:cs="Times New Roman"/>
          <w:sz w:val="24"/>
          <w:szCs w:val="24"/>
        </w:rPr>
        <w:t>logaritma</w:t>
      </w:r>
      <w:proofErr w:type="spellEnd"/>
      <w:r w:rsidR="00D52319" w:rsidRPr="00D52319">
        <w:rPr>
          <w:rFonts w:ascii="Times New Roman" w:hAnsi="Times New Roman" w:cs="Times New Roman"/>
          <w:sz w:val="24"/>
          <w:szCs w:val="24"/>
        </w:rPr>
        <w:t xml:space="preserve"> nat</w:t>
      </w:r>
      <w:r w:rsidR="00D52319">
        <w:rPr>
          <w:rFonts w:ascii="Times New Roman" w:hAnsi="Times New Roman" w:cs="Times New Roman"/>
          <w:sz w:val="24"/>
          <w:szCs w:val="24"/>
        </w:rPr>
        <w:t xml:space="preserve">ural </w:t>
      </w:r>
      <w:proofErr w:type="spellStart"/>
      <w:r w:rsidR="00D52319">
        <w:rPr>
          <w:rFonts w:ascii="Times New Roman" w:hAnsi="Times New Roman" w:cs="Times New Roman"/>
          <w:sz w:val="24"/>
          <w:szCs w:val="24"/>
        </w:rPr>
        <w:t>dari</w:t>
      </w:r>
      <w:proofErr w:type="spellEnd"/>
      <w:r w:rsidR="00D52319">
        <w:rPr>
          <w:rFonts w:ascii="Times New Roman" w:hAnsi="Times New Roman" w:cs="Times New Roman"/>
          <w:sz w:val="24"/>
          <w:szCs w:val="24"/>
        </w:rPr>
        <w:t xml:space="preserve"> total </w:t>
      </w:r>
      <w:proofErr w:type="spellStart"/>
      <w:r w:rsidR="00D52319">
        <w:rPr>
          <w:rFonts w:ascii="Times New Roman" w:hAnsi="Times New Roman" w:cs="Times New Roman"/>
          <w:sz w:val="24"/>
          <w:szCs w:val="24"/>
        </w:rPr>
        <w:t>aset</w:t>
      </w:r>
      <w:proofErr w:type="spellEnd"/>
      <w:r w:rsidR="00D52319">
        <w:rPr>
          <w:rFonts w:ascii="Times New Roman" w:hAnsi="Times New Roman" w:cs="Times New Roman"/>
          <w:sz w:val="24"/>
          <w:szCs w:val="24"/>
        </w:rPr>
        <w:t xml:space="preserve"> </w:t>
      </w:r>
      <w:proofErr w:type="spellStart"/>
      <w:r w:rsidR="00D52319">
        <w:rPr>
          <w:rFonts w:ascii="Times New Roman" w:hAnsi="Times New Roman" w:cs="Times New Roman"/>
          <w:sz w:val="24"/>
          <w:szCs w:val="24"/>
        </w:rPr>
        <w:t>perusahaan</w:t>
      </w:r>
      <w:proofErr w:type="spellEnd"/>
      <w:r w:rsidR="00D52319">
        <w:rPr>
          <w:rFonts w:ascii="Times New Roman" w:hAnsi="Times New Roman" w:cs="Times New Roman"/>
          <w:sz w:val="24"/>
          <w:szCs w:val="24"/>
        </w:rPr>
        <w:t xml:space="preserve"> </w:t>
      </w:r>
      <w:r w:rsidR="00D52319">
        <w:rPr>
          <w:rFonts w:ascii="Times New Roman" w:hAnsi="Times New Roman" w:cs="Times New Roman"/>
          <w:sz w:val="24"/>
          <w:szCs w:val="24"/>
        </w:rPr>
        <w:fldChar w:fldCharType="begin" w:fldLock="1"/>
      </w:r>
      <w:r w:rsidR="00522484">
        <w:rPr>
          <w:rFonts w:ascii="Times New Roman" w:hAnsi="Times New Roman" w:cs="Times New Roman"/>
          <w:sz w:val="24"/>
          <w:szCs w:val="24"/>
        </w:rPr>
        <w:instrText>ADDIN CSL_CITATION {"citationItems":[{"id":"ITEM-1","itemData":{"author":[{"dropping-particle":"","family":"Brigham","given":"Eugene F Dan J.F.Houston","non-dropping-particle":"","parse-names":false,"suffix":""}],"edition":"11","id":"ITEM-1","issued":{"date-parts":[["2010"]]},"number-of-pages":"215","publisher":"Salemba Empat","publisher-place":"jakarta","title":"Dasar-dasar manajemen keuangan","type":"book"},"uris":["http://www.mendeley.com/documents/?uuid=a61d860f-a94e-4f58-b8e3-dd79ae014e52"]}],"mendeley":{"formattedCitation":"(Brigham, 2010)","manualFormatting":"(Brigham dan Houston, 2010:215)","plainTextFormattedCitation":"(Brigham, 2010)","previouslyFormattedCitation":"(Brigham, 2010)"},"properties":{"noteIndex":0},"schema":"https://github.com/citation-style-language/schema/raw/master/csl-citation.json"}</w:instrText>
      </w:r>
      <w:r w:rsidR="00D52319">
        <w:rPr>
          <w:rFonts w:ascii="Times New Roman" w:hAnsi="Times New Roman" w:cs="Times New Roman"/>
          <w:sz w:val="24"/>
          <w:szCs w:val="24"/>
        </w:rPr>
        <w:fldChar w:fldCharType="separate"/>
      </w:r>
      <w:r w:rsidR="00D52319" w:rsidRPr="00D52319">
        <w:rPr>
          <w:rFonts w:ascii="Times New Roman" w:hAnsi="Times New Roman" w:cs="Times New Roman"/>
          <w:noProof/>
          <w:sz w:val="24"/>
          <w:szCs w:val="24"/>
        </w:rPr>
        <w:t>(Brigham</w:t>
      </w:r>
      <w:r w:rsidR="00D52319">
        <w:rPr>
          <w:rFonts w:ascii="Times New Roman" w:hAnsi="Times New Roman" w:cs="Times New Roman"/>
          <w:noProof/>
          <w:sz w:val="24"/>
          <w:szCs w:val="24"/>
        </w:rPr>
        <w:t xml:space="preserve"> dan Houston</w:t>
      </w:r>
      <w:r w:rsidR="00D52319" w:rsidRPr="00D52319">
        <w:rPr>
          <w:rFonts w:ascii="Times New Roman" w:hAnsi="Times New Roman" w:cs="Times New Roman"/>
          <w:noProof/>
          <w:sz w:val="24"/>
          <w:szCs w:val="24"/>
        </w:rPr>
        <w:t>, 2010</w:t>
      </w:r>
      <w:r w:rsidR="00D52319">
        <w:rPr>
          <w:rFonts w:ascii="Times New Roman" w:hAnsi="Times New Roman" w:cs="Times New Roman"/>
          <w:noProof/>
          <w:sz w:val="24"/>
          <w:szCs w:val="24"/>
        </w:rPr>
        <w:t>:215</w:t>
      </w:r>
      <w:r w:rsidR="00D52319" w:rsidRPr="00D52319">
        <w:rPr>
          <w:rFonts w:ascii="Times New Roman" w:hAnsi="Times New Roman" w:cs="Times New Roman"/>
          <w:noProof/>
          <w:sz w:val="24"/>
          <w:szCs w:val="24"/>
        </w:rPr>
        <w:t>)</w:t>
      </w:r>
      <w:r w:rsidR="00D52319">
        <w:rPr>
          <w:rFonts w:ascii="Times New Roman" w:hAnsi="Times New Roman" w:cs="Times New Roman"/>
          <w:sz w:val="24"/>
          <w:szCs w:val="24"/>
        </w:rPr>
        <w:fldChar w:fldCharType="end"/>
      </w:r>
      <w:r w:rsidR="00D52319">
        <w:rPr>
          <w:rFonts w:ascii="Times New Roman" w:hAnsi="Times New Roman" w:cs="Times New Roman"/>
          <w:sz w:val="24"/>
          <w:szCs w:val="24"/>
        </w:rPr>
        <w:t xml:space="preserve">. </w:t>
      </w:r>
    </w:p>
    <w:p w14:paraId="55C73344" w14:textId="77777777" w:rsidR="0098155D" w:rsidRDefault="0098155D" w:rsidP="0098155D">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98155D">
        <w:rPr>
          <w:rFonts w:ascii="Times New Roman" w:hAnsi="Times New Roman" w:cs="Times New Roman"/>
          <w:i/>
          <w:sz w:val="24"/>
          <w:szCs w:val="24"/>
        </w:rPr>
        <w:t>Agency theory</w:t>
      </w:r>
      <w:r w:rsidRPr="0098155D">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memperhatikan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bagaimana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ukuran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r w:rsidRPr="0098155D">
        <w:rPr>
          <w:rFonts w:ascii="Times New Roman" w:hAnsi="Times New Roman" w:cs="Times New Roman"/>
          <w:i/>
          <w:sz w:val="24"/>
          <w:szCs w:val="24"/>
        </w:rPr>
        <w:t>firm size</w:t>
      </w:r>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berhubungan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dengan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dinamika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hubungan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antara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pemilik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r w:rsidRPr="0098155D">
        <w:rPr>
          <w:rFonts w:ascii="Times New Roman" w:hAnsi="Times New Roman" w:cs="Times New Roman"/>
          <w:i/>
          <w:sz w:val="24"/>
          <w:szCs w:val="24"/>
        </w:rPr>
        <w:t>principal)</w:t>
      </w:r>
      <w:r w:rsidRPr="0098155D">
        <w:rPr>
          <w:rFonts w:ascii="Times New Roman" w:hAnsi="Times New Roman" w:cs="Times New Roman"/>
          <w:sz w:val="24"/>
          <w:szCs w:val="24"/>
        </w:rPr>
        <w:t xml:space="preserve"> dan </w:t>
      </w:r>
      <w:proofErr w:type="spellStart"/>
      <w:r w:rsidRPr="0098155D">
        <w:rPr>
          <w:rFonts w:ascii="Times New Roman" w:hAnsi="Times New Roman" w:cs="Times New Roman"/>
          <w:sz w:val="24"/>
          <w:szCs w:val="24"/>
        </w:rPr>
        <w:t>manajer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r w:rsidRPr="0098155D">
        <w:rPr>
          <w:rFonts w:ascii="Times New Roman" w:hAnsi="Times New Roman" w:cs="Times New Roman"/>
          <w:i/>
          <w:sz w:val="24"/>
          <w:szCs w:val="24"/>
        </w:rPr>
        <w:t>agent</w:t>
      </w:r>
      <w:r>
        <w:rPr>
          <w:rFonts w:ascii="Times New Roman" w:hAnsi="Times New Roman" w:cs="Times New Roman"/>
          <w:sz w:val="24"/>
          <w:szCs w:val="24"/>
        </w:rPr>
        <w:t>)</w:t>
      </w:r>
      <w:r w:rsidRPr="0098155D">
        <w:rPr>
          <w:rFonts w:ascii="Times New Roman" w:hAnsi="Times New Roman" w:cs="Times New Roman"/>
          <w:sz w:val="24"/>
          <w:szCs w:val="24"/>
        </w:rPr>
        <w:t xml:space="preserve">. Perusahaan yang </w:t>
      </w:r>
      <w:proofErr w:type="spellStart"/>
      <w:r w:rsidRPr="0098155D">
        <w:rPr>
          <w:rFonts w:ascii="Times New Roman" w:hAnsi="Times New Roman" w:cs="Times New Roman"/>
          <w:sz w:val="24"/>
          <w:szCs w:val="24"/>
        </w:rPr>
        <w:t>besar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umumnya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memiliki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struktur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organisasi</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kompleks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dengan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banyak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tingkatan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manajemen</w:t>
      </w:r>
      <w:proofErr w:type="spellEnd"/>
      <w:r w:rsidRPr="0098155D">
        <w:rPr>
          <w:rFonts w:ascii="Times New Roman" w:hAnsi="Times New Roman" w:cs="Times New Roman"/>
          <w:sz w:val="24"/>
          <w:szCs w:val="24"/>
        </w:rPr>
        <w:t xml:space="preserve"> dan </w:t>
      </w:r>
      <w:proofErr w:type="spellStart"/>
      <w:r w:rsidRPr="0098155D">
        <w:rPr>
          <w:rFonts w:ascii="Times New Roman" w:hAnsi="Times New Roman" w:cs="Times New Roman"/>
          <w:sz w:val="24"/>
          <w:szCs w:val="24"/>
        </w:rPr>
        <w:t>departemen</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berbeda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Kompleksitas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ini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dapat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menimbulkan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masalah</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agensi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karena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manajemen</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kompleks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dapat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menghasilkan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delegasi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tanggung</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jawab</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tidak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jelas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potensi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konflik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kepentingan</w:t>
      </w:r>
      <w:proofErr w:type="spellEnd"/>
      <w:r w:rsidRPr="0098155D">
        <w:rPr>
          <w:rFonts w:ascii="Times New Roman" w:hAnsi="Times New Roman" w:cs="Times New Roman"/>
          <w:sz w:val="24"/>
          <w:szCs w:val="24"/>
        </w:rPr>
        <w:t xml:space="preserve">, dan </w:t>
      </w:r>
      <w:proofErr w:type="spellStart"/>
      <w:r w:rsidRPr="0098155D">
        <w:rPr>
          <w:rFonts w:ascii="Times New Roman" w:hAnsi="Times New Roman" w:cs="Times New Roman"/>
          <w:sz w:val="24"/>
          <w:szCs w:val="24"/>
        </w:rPr>
        <w:t>kesulitan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dalam</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mengen</w:t>
      </w:r>
      <w:r>
        <w:rPr>
          <w:rFonts w:ascii="Times New Roman" w:hAnsi="Times New Roman" w:cs="Times New Roman"/>
          <w:sz w:val="24"/>
          <w:szCs w:val="24"/>
        </w:rPr>
        <w:t>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p>
    <w:p w14:paraId="6F1F2978" w14:textId="77777777" w:rsidR="0098155D" w:rsidRDefault="0098155D" w:rsidP="0098155D">
      <w:pPr>
        <w:pStyle w:val="ListParagraph"/>
        <w:tabs>
          <w:tab w:val="left" w:pos="2127"/>
        </w:tabs>
        <w:spacing w:line="480" w:lineRule="auto"/>
        <w:ind w:left="1800"/>
        <w:jc w:val="both"/>
        <w:rPr>
          <w:rFonts w:ascii="Times New Roman" w:hAnsi="Times New Roman" w:cs="Times New Roman"/>
          <w:sz w:val="24"/>
          <w:szCs w:val="24"/>
        </w:rPr>
      </w:pPr>
    </w:p>
    <w:p w14:paraId="2E52F7DC" w14:textId="5704D2FD" w:rsidR="0098155D" w:rsidRDefault="0098155D" w:rsidP="0098155D">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98155D">
        <w:rPr>
          <w:rFonts w:ascii="Times New Roman" w:hAnsi="Times New Roman" w:cs="Times New Roman"/>
          <w:sz w:val="24"/>
          <w:szCs w:val="24"/>
        </w:rPr>
        <w:t>Ukuran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juga </w:t>
      </w:r>
      <w:proofErr w:type="spellStart"/>
      <w:r w:rsidRPr="0098155D">
        <w:rPr>
          <w:rFonts w:ascii="Times New Roman" w:hAnsi="Times New Roman" w:cs="Times New Roman"/>
          <w:sz w:val="24"/>
          <w:szCs w:val="24"/>
        </w:rPr>
        <w:t>dapat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memengaruhi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insentif</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diberikan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kepada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manajer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Sebagai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contoh</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manajer</w:t>
      </w:r>
      <w:proofErr w:type="spellEnd"/>
      <w:r w:rsidRPr="0098155D">
        <w:rPr>
          <w:rFonts w:ascii="Times New Roman" w:hAnsi="Times New Roman" w:cs="Times New Roman"/>
          <w:sz w:val="24"/>
          <w:szCs w:val="24"/>
        </w:rPr>
        <w:t xml:space="preserve"> di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besar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mungkin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memiliki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insentif</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untuk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melakukan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ekspansi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operasional</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atau</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pertumbuhan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untuk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meningkatkan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reputasi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mereka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atau</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mendapatkan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kompensasi</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lebih</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tinggi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Situasi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ini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dapat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mendorong</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manajer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untuk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mengambil</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risiko</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lebih</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besar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atau</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melakukan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investasi</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mungkin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tidak</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selaras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dengan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kepentingan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jangka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panjang</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pemegang</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saham</w:t>
      </w:r>
      <w:proofErr w:type="spellEnd"/>
      <w:r w:rsidRPr="0098155D">
        <w:rPr>
          <w:rFonts w:ascii="Times New Roman" w:hAnsi="Times New Roman" w:cs="Times New Roman"/>
          <w:sz w:val="24"/>
          <w:szCs w:val="24"/>
        </w:rPr>
        <w:t>.</w:t>
      </w:r>
      <w:r>
        <w:rPr>
          <w:rFonts w:ascii="Times New Roman" w:hAnsi="Times New Roman" w:cs="Times New Roman"/>
          <w:sz w:val="24"/>
          <w:szCs w:val="24"/>
        </w:rPr>
        <w:t xml:space="preserve"> </w:t>
      </w:r>
      <w:r w:rsidRPr="0098155D">
        <w:rPr>
          <w:rFonts w:ascii="Times New Roman" w:hAnsi="Times New Roman" w:cs="Times New Roman"/>
          <w:sz w:val="24"/>
          <w:szCs w:val="24"/>
        </w:rPr>
        <w:t xml:space="preserve">Oleh </w:t>
      </w:r>
      <w:proofErr w:type="spellStart"/>
      <w:r w:rsidRPr="0098155D">
        <w:rPr>
          <w:rFonts w:ascii="Times New Roman" w:hAnsi="Times New Roman" w:cs="Times New Roman"/>
          <w:sz w:val="24"/>
          <w:szCs w:val="24"/>
        </w:rPr>
        <w:t>karena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itu</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hubungan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antara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ukuran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r w:rsidRPr="00491F06">
        <w:rPr>
          <w:rFonts w:ascii="Times New Roman" w:hAnsi="Times New Roman" w:cs="Times New Roman"/>
          <w:i/>
          <w:sz w:val="24"/>
          <w:szCs w:val="24"/>
        </w:rPr>
        <w:t>(firm size)</w:t>
      </w:r>
      <w:r w:rsidRPr="0098155D">
        <w:rPr>
          <w:rFonts w:ascii="Times New Roman" w:hAnsi="Times New Roman" w:cs="Times New Roman"/>
          <w:sz w:val="24"/>
          <w:szCs w:val="24"/>
        </w:rPr>
        <w:t xml:space="preserve"> dan </w:t>
      </w:r>
      <w:proofErr w:type="spellStart"/>
      <w:r w:rsidRPr="0098155D">
        <w:rPr>
          <w:rFonts w:ascii="Times New Roman" w:hAnsi="Times New Roman" w:cs="Times New Roman"/>
          <w:sz w:val="24"/>
          <w:szCs w:val="24"/>
        </w:rPr>
        <w:t>teori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agensi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menunjukkan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bahwa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besarnya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perusahaan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dapat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memengaruhi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dinamika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hubungan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agensi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kebutuhan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tingkat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kontrol</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lebih</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tinggi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insentif</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bagi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manajer</w:t>
      </w:r>
      <w:proofErr w:type="spellEnd"/>
      <w:r w:rsidRPr="0098155D">
        <w:rPr>
          <w:rFonts w:ascii="Times New Roman" w:hAnsi="Times New Roman" w:cs="Times New Roman"/>
          <w:sz w:val="24"/>
          <w:szCs w:val="24"/>
        </w:rPr>
        <w:t xml:space="preserve">, dan </w:t>
      </w:r>
      <w:proofErr w:type="spellStart"/>
      <w:r w:rsidRPr="0098155D">
        <w:rPr>
          <w:rFonts w:ascii="Times New Roman" w:hAnsi="Times New Roman" w:cs="Times New Roman"/>
          <w:sz w:val="24"/>
          <w:szCs w:val="24"/>
        </w:rPr>
        <w:t>kompleksitas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dalam</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mengatasi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masalah-masalah</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agensi</w:t>
      </w:r>
      <w:proofErr w:type="spellEnd"/>
      <w:r w:rsidRPr="0098155D">
        <w:rPr>
          <w:rFonts w:ascii="Times New Roman" w:hAnsi="Times New Roman" w:cs="Times New Roman"/>
          <w:sz w:val="24"/>
          <w:szCs w:val="24"/>
        </w:rPr>
        <w:t xml:space="preserve">. Perusahaan yang </w:t>
      </w:r>
      <w:proofErr w:type="spellStart"/>
      <w:r w:rsidRPr="0098155D">
        <w:rPr>
          <w:rFonts w:ascii="Times New Roman" w:hAnsi="Times New Roman" w:cs="Times New Roman"/>
          <w:sz w:val="24"/>
          <w:szCs w:val="24"/>
        </w:rPr>
        <w:t>besar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seringkali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dihadapkan</w:t>
      </w:r>
      <w:proofErr w:type="spellEnd"/>
      <w:r w:rsidRPr="0098155D">
        <w:rPr>
          <w:rFonts w:ascii="Times New Roman" w:hAnsi="Times New Roman" w:cs="Times New Roman"/>
          <w:sz w:val="24"/>
          <w:szCs w:val="24"/>
        </w:rPr>
        <w:t xml:space="preserve"> pada </w:t>
      </w:r>
      <w:proofErr w:type="spellStart"/>
      <w:r w:rsidRPr="0098155D">
        <w:rPr>
          <w:rFonts w:ascii="Times New Roman" w:hAnsi="Times New Roman" w:cs="Times New Roman"/>
          <w:sz w:val="24"/>
          <w:szCs w:val="24"/>
        </w:rPr>
        <w:t>tantangan</w:t>
      </w:r>
      <w:proofErr w:type="spellEnd"/>
      <w:r w:rsidRPr="0098155D">
        <w:rPr>
          <w:rFonts w:ascii="Times New Roman" w:hAnsi="Times New Roman" w:cs="Times New Roman"/>
          <w:sz w:val="24"/>
          <w:szCs w:val="24"/>
        </w:rPr>
        <w:t xml:space="preserve"> dan </w:t>
      </w:r>
      <w:proofErr w:type="spellStart"/>
      <w:r w:rsidRPr="0098155D">
        <w:rPr>
          <w:rFonts w:ascii="Times New Roman" w:hAnsi="Times New Roman" w:cs="Times New Roman"/>
          <w:sz w:val="24"/>
          <w:szCs w:val="24"/>
        </w:rPr>
        <w:t>peluang</w:t>
      </w:r>
      <w:proofErr w:type="spellEnd"/>
      <w:r w:rsidRPr="0098155D">
        <w:rPr>
          <w:rFonts w:ascii="Times New Roman" w:hAnsi="Times New Roman" w:cs="Times New Roman"/>
          <w:sz w:val="24"/>
          <w:szCs w:val="24"/>
        </w:rPr>
        <w:t xml:space="preserve"> yang </w:t>
      </w:r>
      <w:proofErr w:type="spellStart"/>
      <w:r w:rsidRPr="0098155D">
        <w:rPr>
          <w:rFonts w:ascii="Times New Roman" w:hAnsi="Times New Roman" w:cs="Times New Roman"/>
          <w:sz w:val="24"/>
          <w:szCs w:val="24"/>
        </w:rPr>
        <w:t>khas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dalam</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mengelola</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hubungan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agensi</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dengan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efektif</w:t>
      </w:r>
      <w:proofErr w:type="spellEnd"/>
      <w:r w:rsidRPr="0098155D">
        <w:rPr>
          <w:rFonts w:ascii="Times New Roman" w:hAnsi="Times New Roman" w:cs="Times New Roman"/>
          <w:sz w:val="24"/>
          <w:szCs w:val="24"/>
        </w:rPr>
        <w:t>.</w:t>
      </w:r>
    </w:p>
    <w:p w14:paraId="17946659" w14:textId="77777777" w:rsidR="008D3ADB" w:rsidRPr="0098155D" w:rsidRDefault="008D3ADB" w:rsidP="0098155D">
      <w:pPr>
        <w:pStyle w:val="ListParagraph"/>
        <w:tabs>
          <w:tab w:val="left" w:pos="2127"/>
        </w:tabs>
        <w:spacing w:line="480" w:lineRule="auto"/>
        <w:ind w:left="1800"/>
        <w:jc w:val="both"/>
        <w:rPr>
          <w:rFonts w:ascii="Times New Roman" w:hAnsi="Times New Roman" w:cs="Times New Roman"/>
          <w:sz w:val="24"/>
          <w:szCs w:val="24"/>
        </w:rPr>
      </w:pPr>
      <w:r w:rsidRPr="0098155D">
        <w:rPr>
          <w:rFonts w:ascii="Times New Roman" w:hAnsi="Times New Roman" w:cs="Times New Roman"/>
          <w:i/>
          <w:sz w:val="24"/>
          <w:szCs w:val="24"/>
        </w:rPr>
        <w:t xml:space="preserve">Firm size </w:t>
      </w:r>
      <w:proofErr w:type="spellStart"/>
      <w:r w:rsidRPr="0098155D">
        <w:rPr>
          <w:rFonts w:ascii="Times New Roman" w:hAnsi="Times New Roman" w:cs="Times New Roman"/>
          <w:sz w:val="24"/>
          <w:szCs w:val="24"/>
        </w:rPr>
        <w:t>atau</w:t>
      </w:r>
      <w:proofErr w:type="spellEnd"/>
      <w:r w:rsidRPr="0098155D">
        <w:rPr>
          <w:rFonts w:ascii="Times New Roman" w:hAnsi="Times New Roman" w:cs="Times New Roman"/>
          <w:sz w:val="24"/>
          <w:szCs w:val="24"/>
        </w:rPr>
        <w:t xml:space="preserve"> </w:t>
      </w:r>
      <w:proofErr w:type="spellStart"/>
      <w:r w:rsidR="00D52319" w:rsidRPr="0098155D">
        <w:rPr>
          <w:rFonts w:ascii="Times New Roman" w:hAnsi="Times New Roman" w:cs="Times New Roman"/>
          <w:sz w:val="24"/>
          <w:szCs w:val="24"/>
        </w:rPr>
        <w:t>ukuran</w:t>
      </w:r>
      <w:proofErr w:type="spellEnd"/>
      <w:r w:rsidR="00D52319" w:rsidRPr="0098155D">
        <w:rPr>
          <w:rFonts w:ascii="Times New Roman" w:hAnsi="Times New Roman" w:cs="Times New Roman"/>
          <w:sz w:val="24"/>
          <w:szCs w:val="24"/>
        </w:rPr>
        <w:t xml:space="preserve"> </w:t>
      </w:r>
      <w:proofErr w:type="spellStart"/>
      <w:r w:rsidR="00D52319" w:rsidRPr="0098155D">
        <w:rPr>
          <w:rFonts w:ascii="Times New Roman" w:hAnsi="Times New Roman" w:cs="Times New Roman"/>
          <w:sz w:val="24"/>
          <w:szCs w:val="24"/>
        </w:rPr>
        <w:t>pe</w:t>
      </w:r>
      <w:r w:rsidR="00522484" w:rsidRPr="0098155D">
        <w:rPr>
          <w:rFonts w:ascii="Times New Roman" w:hAnsi="Times New Roman" w:cs="Times New Roman"/>
          <w:sz w:val="24"/>
          <w:szCs w:val="24"/>
        </w:rPr>
        <w:t>r</w:t>
      </w:r>
      <w:r w:rsidR="00D52319" w:rsidRPr="0098155D">
        <w:rPr>
          <w:rFonts w:ascii="Times New Roman" w:hAnsi="Times New Roman" w:cs="Times New Roman"/>
          <w:sz w:val="24"/>
          <w:szCs w:val="24"/>
        </w:rPr>
        <w:t>usahaan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dapat</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diukur</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menggunakan</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rumus</w:t>
      </w:r>
      <w:proofErr w:type="spellEnd"/>
      <w:r w:rsidRPr="0098155D">
        <w:rPr>
          <w:rFonts w:ascii="Times New Roman" w:hAnsi="Times New Roman" w:cs="Times New Roman"/>
          <w:sz w:val="24"/>
          <w:szCs w:val="24"/>
        </w:rPr>
        <w:t xml:space="preserve"> </w:t>
      </w:r>
      <w:proofErr w:type="spellStart"/>
      <w:r w:rsidRPr="0098155D">
        <w:rPr>
          <w:rFonts w:ascii="Times New Roman" w:hAnsi="Times New Roman" w:cs="Times New Roman"/>
          <w:sz w:val="24"/>
          <w:szCs w:val="24"/>
        </w:rPr>
        <w:t>sebagai</w:t>
      </w:r>
      <w:proofErr w:type="spellEnd"/>
      <w:r w:rsidRPr="0098155D">
        <w:rPr>
          <w:rFonts w:ascii="Times New Roman" w:hAnsi="Times New Roman" w:cs="Times New Roman"/>
          <w:sz w:val="24"/>
          <w:szCs w:val="24"/>
        </w:rPr>
        <w:t xml:space="preserve"> </w:t>
      </w:r>
      <w:proofErr w:type="spellStart"/>
      <w:proofErr w:type="gramStart"/>
      <w:r w:rsidRPr="0098155D">
        <w:rPr>
          <w:rFonts w:ascii="Times New Roman" w:hAnsi="Times New Roman" w:cs="Times New Roman"/>
          <w:sz w:val="24"/>
          <w:szCs w:val="24"/>
        </w:rPr>
        <w:t>berikut</w:t>
      </w:r>
      <w:proofErr w:type="spellEnd"/>
      <w:r w:rsidRPr="0098155D">
        <w:rPr>
          <w:rFonts w:ascii="Times New Roman" w:hAnsi="Times New Roman" w:cs="Times New Roman"/>
          <w:sz w:val="24"/>
          <w:szCs w:val="24"/>
        </w:rPr>
        <w:t xml:space="preserve"> :</w:t>
      </w:r>
      <w:proofErr w:type="gramEnd"/>
    </w:p>
    <w:p w14:paraId="09121763" w14:textId="0C1CEFE3" w:rsidR="00C63CD2" w:rsidRPr="00C63CD2" w:rsidRDefault="00D52319" w:rsidP="00C63CD2">
      <w:pPr>
        <w:pStyle w:val="ListParagraph"/>
        <w:tabs>
          <w:tab w:val="left" w:pos="1843"/>
          <w:tab w:val="left" w:pos="2127"/>
        </w:tabs>
        <w:spacing w:line="480" w:lineRule="auto"/>
        <w:ind w:left="1843"/>
        <w:jc w:val="center"/>
        <w:rPr>
          <w:rFonts w:ascii="Times New Roman" w:hAnsi="Times New Roman" w:cs="Times New Roman"/>
          <w:sz w:val="24"/>
          <w:szCs w:val="24"/>
        </w:rPr>
      </w:pPr>
      <w:r w:rsidRPr="00D52319">
        <w:rPr>
          <w:rFonts w:ascii="Times New Roman" w:hAnsi="Times New Roman" w:cs="Times New Roman"/>
          <w:i/>
          <w:sz w:val="24"/>
          <w:szCs w:val="24"/>
        </w:rPr>
        <w:t>Size</w:t>
      </w:r>
      <w:r>
        <w:rPr>
          <w:rFonts w:ascii="Times New Roman" w:hAnsi="Times New Roman" w:cs="Times New Roman"/>
          <w:i/>
          <w:sz w:val="24"/>
          <w:szCs w:val="24"/>
        </w:rPr>
        <w:t xml:space="preserve"> </w:t>
      </w:r>
      <w:r>
        <w:rPr>
          <w:rFonts w:ascii="Times New Roman" w:hAnsi="Times New Roman" w:cs="Times New Roman"/>
          <w:sz w:val="24"/>
          <w:szCs w:val="24"/>
        </w:rPr>
        <w:t>= Ln (Total Aset)</w:t>
      </w:r>
    </w:p>
    <w:p w14:paraId="1847FE51" w14:textId="328A352B" w:rsidR="00201CE4" w:rsidRDefault="00201CE4" w:rsidP="00E85FB8">
      <w:pPr>
        <w:pStyle w:val="ListParagraph"/>
        <w:numPr>
          <w:ilvl w:val="0"/>
          <w:numId w:val="10"/>
        </w:numPr>
        <w:spacing w:line="480" w:lineRule="auto"/>
        <w:jc w:val="both"/>
        <w:rPr>
          <w:rFonts w:ascii="Times New Roman" w:hAnsi="Times New Roman" w:cs="Times New Roman"/>
          <w:b/>
          <w:sz w:val="24"/>
          <w:szCs w:val="24"/>
        </w:rPr>
      </w:pPr>
      <w:proofErr w:type="spellStart"/>
      <w:r w:rsidRPr="00201CE4">
        <w:rPr>
          <w:rFonts w:ascii="Times New Roman" w:hAnsi="Times New Roman" w:cs="Times New Roman"/>
          <w:b/>
          <w:sz w:val="24"/>
          <w:szCs w:val="24"/>
        </w:rPr>
        <w:t>Solvabilitas</w:t>
      </w:r>
      <w:proofErr w:type="spellEnd"/>
    </w:p>
    <w:p w14:paraId="1E94EB22" w14:textId="2D5029AC" w:rsidR="00C63CD2" w:rsidRPr="00550D02" w:rsidRDefault="00C63CD2" w:rsidP="00550D02">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D7710F">
        <w:rPr>
          <w:rFonts w:ascii="Times New Roman" w:hAnsi="Times New Roman" w:cs="Times New Roman"/>
          <w:sz w:val="24"/>
          <w:szCs w:val="24"/>
        </w:rPr>
        <w:fldChar w:fldCharType="begin" w:fldLock="1"/>
      </w:r>
      <w:r w:rsidR="00550D02">
        <w:rPr>
          <w:rFonts w:ascii="Times New Roman" w:hAnsi="Times New Roman" w:cs="Times New Roman"/>
          <w:sz w:val="24"/>
          <w:szCs w:val="24"/>
        </w:rPr>
        <w:instrText>ADDIN CSL_CITATION {"citationItems":[{"id":"ITEM-1","itemData":{"author":[{"dropping-particle":"","family":"Dr. Dwi prastowo Darminto, MM,Ak,CPMA,RFP","given":"QIA","non-dropping-particle":"","parse-names":false,"suffix":""}],"id":"ITEM-1","issued":{"date-parts":[["2019"]]},"number-of-pages":"82","publisher-place":"yogyakarta","title":"analis laporan keungan","type":"book"},"uris":["http://www.mendeley.com/documents/?uuid=f1cb02fc-70d1-4492-b4cc-c31637f9fa3c"]}],"mendeley":{"formattedCitation":"(Dr. Dwi prastowo Darminto, MM,Ak,CPMA,RFP, 2019)","manualFormatting":"Darminto, D.P., (2019:72)","plainTextFormattedCitation":"(Dr. Dwi prastowo Darminto, MM,Ak,CPMA,RFP, 2019)","previouslyFormattedCitation":"(Dr. Dwi prastowo Darminto, MM,Ak,CPMA,RFP, 2019)"},"properties":{"noteIndex":0},"schema":"https://github.com/citation-style-language/schema/raw/master/csl-citation.json"}</w:instrText>
      </w:r>
      <w:r w:rsidRPr="00D7710F">
        <w:rPr>
          <w:rFonts w:ascii="Times New Roman" w:hAnsi="Times New Roman" w:cs="Times New Roman"/>
          <w:sz w:val="24"/>
          <w:szCs w:val="24"/>
        </w:rPr>
        <w:fldChar w:fldCharType="separate"/>
      </w:r>
      <w:r w:rsidRPr="00D7710F">
        <w:rPr>
          <w:rFonts w:ascii="Times New Roman" w:hAnsi="Times New Roman" w:cs="Times New Roman"/>
          <w:noProof/>
          <w:sz w:val="24"/>
          <w:szCs w:val="24"/>
        </w:rPr>
        <w:t xml:space="preserve">Darminto, D.P., </w:t>
      </w:r>
      <w:r w:rsidR="00550D02">
        <w:rPr>
          <w:rFonts w:ascii="Times New Roman" w:hAnsi="Times New Roman" w:cs="Times New Roman"/>
          <w:noProof/>
          <w:sz w:val="24"/>
          <w:szCs w:val="24"/>
        </w:rPr>
        <w:t>(</w:t>
      </w:r>
      <w:r w:rsidRPr="00D7710F">
        <w:rPr>
          <w:rFonts w:ascii="Times New Roman" w:hAnsi="Times New Roman" w:cs="Times New Roman"/>
          <w:noProof/>
          <w:sz w:val="24"/>
          <w:szCs w:val="24"/>
        </w:rPr>
        <w:t>2019:</w:t>
      </w:r>
      <w:r>
        <w:rPr>
          <w:rFonts w:ascii="Times New Roman" w:hAnsi="Times New Roman" w:cs="Times New Roman"/>
          <w:noProof/>
          <w:sz w:val="24"/>
          <w:szCs w:val="24"/>
        </w:rPr>
        <w:t>72</w:t>
      </w:r>
      <w:r w:rsidRPr="00D7710F">
        <w:rPr>
          <w:rFonts w:ascii="Times New Roman" w:hAnsi="Times New Roman" w:cs="Times New Roman"/>
          <w:noProof/>
          <w:sz w:val="24"/>
          <w:szCs w:val="24"/>
        </w:rPr>
        <w:t>)</w:t>
      </w:r>
      <w:r w:rsidRPr="00D7710F">
        <w:rPr>
          <w:rFonts w:ascii="Times New Roman" w:hAnsi="Times New Roman" w:cs="Times New Roman"/>
          <w:sz w:val="24"/>
          <w:szCs w:val="24"/>
        </w:rPr>
        <w:fldChar w:fldCharType="end"/>
      </w:r>
      <w:r w:rsid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Solvabilitas</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mencerminkan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kemampuan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dalam</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melunasi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kewajiban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jangka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panjangnya</w:t>
      </w:r>
      <w:proofErr w:type="spellEnd"/>
      <w:r w:rsidRPr="00550D02">
        <w:rPr>
          <w:rFonts w:ascii="Times New Roman" w:hAnsi="Times New Roman" w:cs="Times New Roman"/>
          <w:sz w:val="24"/>
          <w:szCs w:val="24"/>
        </w:rPr>
        <w:t xml:space="preserve">. Salah </w:t>
      </w:r>
      <w:proofErr w:type="spellStart"/>
      <w:r w:rsidRPr="00550D02">
        <w:rPr>
          <w:rFonts w:ascii="Times New Roman" w:hAnsi="Times New Roman" w:cs="Times New Roman"/>
          <w:sz w:val="24"/>
          <w:szCs w:val="24"/>
        </w:rPr>
        <w:t>satu</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rasio</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digunakan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lastRenderedPageBreak/>
        <w:t>untuk</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mengukur</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kemampuan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ini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adalah</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rasio</w:t>
      </w:r>
      <w:proofErr w:type="spellEnd"/>
      <w:r w:rsidRPr="00550D02">
        <w:rPr>
          <w:rFonts w:ascii="Times New Roman" w:hAnsi="Times New Roman" w:cs="Times New Roman"/>
          <w:sz w:val="24"/>
          <w:szCs w:val="24"/>
        </w:rPr>
        <w:t xml:space="preserve"> </w:t>
      </w:r>
      <w:r w:rsidRPr="00550D02">
        <w:rPr>
          <w:rFonts w:ascii="Times New Roman" w:hAnsi="Times New Roman" w:cs="Times New Roman"/>
          <w:i/>
          <w:sz w:val="24"/>
          <w:szCs w:val="24"/>
        </w:rPr>
        <w:t>debt to equity ratio</w:t>
      </w:r>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Dengan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demikian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rasio</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ini</w:t>
      </w:r>
      <w:proofErr w:type="spellEnd"/>
      <w:r w:rsidRPr="00550D02">
        <w:rPr>
          <w:rFonts w:ascii="Times New Roman" w:hAnsi="Times New Roman" w:cs="Times New Roman"/>
          <w:sz w:val="24"/>
          <w:szCs w:val="24"/>
        </w:rPr>
        <w:t xml:space="preserve"> juga </w:t>
      </w:r>
      <w:proofErr w:type="spellStart"/>
      <w:r w:rsidRPr="00550D02">
        <w:rPr>
          <w:rFonts w:ascii="Times New Roman" w:hAnsi="Times New Roman" w:cs="Times New Roman"/>
          <w:sz w:val="24"/>
          <w:szCs w:val="24"/>
        </w:rPr>
        <w:t>dapat</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memberikan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gambaran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tentang</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bagaimana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struktur</w:t>
      </w:r>
      <w:proofErr w:type="spellEnd"/>
      <w:r w:rsidRPr="00550D02">
        <w:rPr>
          <w:rFonts w:ascii="Times New Roman" w:hAnsi="Times New Roman" w:cs="Times New Roman"/>
          <w:sz w:val="24"/>
          <w:szCs w:val="24"/>
        </w:rPr>
        <w:t xml:space="preserve"> modal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disusun</w:t>
      </w:r>
      <w:proofErr w:type="spellEnd"/>
      <w:r w:rsidRPr="00550D02">
        <w:rPr>
          <w:rFonts w:ascii="Times New Roman" w:hAnsi="Times New Roman" w:cs="Times New Roman"/>
          <w:sz w:val="24"/>
          <w:szCs w:val="24"/>
        </w:rPr>
        <w:t xml:space="preserve">, yang pada </w:t>
      </w:r>
      <w:proofErr w:type="spellStart"/>
      <w:r w:rsidRPr="00550D02">
        <w:rPr>
          <w:rFonts w:ascii="Times New Roman" w:hAnsi="Times New Roman" w:cs="Times New Roman"/>
          <w:sz w:val="24"/>
          <w:szCs w:val="24"/>
        </w:rPr>
        <w:t>gilirannya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dapat</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memberikan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indikasi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mengenai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risiko</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gagal</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bayar</w:t>
      </w:r>
      <w:proofErr w:type="spellEnd"/>
      <w:r w:rsidRPr="00550D02">
        <w:rPr>
          <w:rFonts w:ascii="Times New Roman" w:hAnsi="Times New Roman" w:cs="Times New Roman"/>
          <w:sz w:val="24"/>
          <w:szCs w:val="24"/>
        </w:rPr>
        <w:t xml:space="preserve"> utang ya</w:t>
      </w:r>
      <w:r w:rsidR="00550D02">
        <w:rPr>
          <w:rFonts w:ascii="Times New Roman" w:hAnsi="Times New Roman" w:cs="Times New Roman"/>
          <w:sz w:val="24"/>
          <w:szCs w:val="24"/>
        </w:rPr>
        <w:t xml:space="preserve">ng </w:t>
      </w:r>
      <w:proofErr w:type="spellStart"/>
      <w:r w:rsidR="00550D02">
        <w:rPr>
          <w:rFonts w:ascii="Times New Roman" w:hAnsi="Times New Roman" w:cs="Times New Roman"/>
          <w:sz w:val="24"/>
          <w:szCs w:val="24"/>
        </w:rPr>
        <w:t>dimiliki</w:t>
      </w:r>
      <w:proofErr w:type="spellEnd"/>
      <w:r w:rsidR="00550D02">
        <w:rPr>
          <w:rFonts w:ascii="Times New Roman" w:hAnsi="Times New Roman" w:cs="Times New Roman"/>
          <w:sz w:val="24"/>
          <w:szCs w:val="24"/>
        </w:rPr>
        <w:t xml:space="preserve"> oleh </w:t>
      </w:r>
      <w:proofErr w:type="spellStart"/>
      <w:r w:rsidR="00550D02">
        <w:rPr>
          <w:rFonts w:ascii="Times New Roman" w:hAnsi="Times New Roman" w:cs="Times New Roman"/>
          <w:sz w:val="24"/>
          <w:szCs w:val="24"/>
        </w:rPr>
        <w:t>perusahaan</w:t>
      </w:r>
      <w:proofErr w:type="spellEnd"/>
      <w:r w:rsidR="00550D02">
        <w:rPr>
          <w:rFonts w:ascii="Times New Roman" w:hAnsi="Times New Roman" w:cs="Times New Roman"/>
          <w:sz w:val="24"/>
          <w:szCs w:val="24"/>
        </w:rPr>
        <w:t>.</w:t>
      </w:r>
    </w:p>
    <w:p w14:paraId="626BDE07" w14:textId="77777777" w:rsidR="00491F06" w:rsidRDefault="00C63CD2" w:rsidP="0098155D">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sidR="001931C8" w:rsidRPr="001931C8">
        <w:rPr>
          <w:rFonts w:ascii="Times New Roman" w:hAnsi="Times New Roman" w:cs="Times New Roman"/>
          <w:sz w:val="24"/>
          <w:szCs w:val="24"/>
        </w:rPr>
        <w:t>Rasio</w:t>
      </w:r>
      <w:proofErr w:type="spellEnd"/>
      <w:r w:rsidR="001931C8" w:rsidRPr="001931C8">
        <w:rPr>
          <w:rFonts w:ascii="Times New Roman" w:hAnsi="Times New Roman" w:cs="Times New Roman"/>
          <w:sz w:val="24"/>
          <w:szCs w:val="24"/>
        </w:rPr>
        <w:t xml:space="preserve"> DER </w:t>
      </w:r>
      <w:proofErr w:type="spellStart"/>
      <w:r w:rsidR="001931C8" w:rsidRPr="001931C8">
        <w:rPr>
          <w:rFonts w:ascii="Times New Roman" w:hAnsi="Times New Roman" w:cs="Times New Roman"/>
          <w:sz w:val="24"/>
          <w:szCs w:val="24"/>
        </w:rPr>
        <w:t>adalah</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indikator</w:t>
      </w:r>
      <w:proofErr w:type="spellEnd"/>
      <w:r w:rsidR="001931C8" w:rsidRPr="001931C8">
        <w:rPr>
          <w:rFonts w:ascii="Times New Roman" w:hAnsi="Times New Roman" w:cs="Times New Roman"/>
          <w:sz w:val="24"/>
          <w:szCs w:val="24"/>
        </w:rPr>
        <w:t xml:space="preserve"> yang </w:t>
      </w:r>
      <w:proofErr w:type="spellStart"/>
      <w:r w:rsidR="001931C8" w:rsidRPr="001931C8">
        <w:rPr>
          <w:rFonts w:ascii="Times New Roman" w:hAnsi="Times New Roman" w:cs="Times New Roman"/>
          <w:sz w:val="24"/>
          <w:szCs w:val="24"/>
        </w:rPr>
        <w:t>mengukur</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hubungan</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antara</w:t>
      </w:r>
      <w:proofErr w:type="spellEnd"/>
      <w:r w:rsidR="001931C8" w:rsidRPr="001931C8">
        <w:rPr>
          <w:rFonts w:ascii="Times New Roman" w:hAnsi="Times New Roman" w:cs="Times New Roman"/>
          <w:sz w:val="24"/>
          <w:szCs w:val="24"/>
        </w:rPr>
        <w:t xml:space="preserve"> total </w:t>
      </w:r>
      <w:proofErr w:type="spellStart"/>
      <w:r w:rsidR="001931C8" w:rsidRPr="001931C8">
        <w:rPr>
          <w:rFonts w:ascii="Times New Roman" w:hAnsi="Times New Roman" w:cs="Times New Roman"/>
          <w:sz w:val="24"/>
          <w:szCs w:val="24"/>
        </w:rPr>
        <w:t>hutang</w:t>
      </w:r>
      <w:proofErr w:type="spellEnd"/>
      <w:r w:rsidR="001931C8" w:rsidRPr="001931C8">
        <w:rPr>
          <w:rFonts w:ascii="Times New Roman" w:hAnsi="Times New Roman" w:cs="Times New Roman"/>
          <w:sz w:val="24"/>
          <w:szCs w:val="24"/>
        </w:rPr>
        <w:t xml:space="preserve"> dan total </w:t>
      </w:r>
      <w:proofErr w:type="spellStart"/>
      <w:r w:rsidR="001931C8" w:rsidRPr="001931C8">
        <w:rPr>
          <w:rFonts w:ascii="Times New Roman" w:hAnsi="Times New Roman" w:cs="Times New Roman"/>
          <w:sz w:val="24"/>
          <w:szCs w:val="24"/>
        </w:rPr>
        <w:t>ekuitas</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suatu</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perusahaan</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Rasio</w:t>
      </w:r>
      <w:proofErr w:type="spellEnd"/>
      <w:r w:rsidR="001931C8" w:rsidRPr="001931C8">
        <w:rPr>
          <w:rFonts w:ascii="Times New Roman" w:hAnsi="Times New Roman" w:cs="Times New Roman"/>
          <w:sz w:val="24"/>
          <w:szCs w:val="24"/>
        </w:rPr>
        <w:t xml:space="preserve"> DER </w:t>
      </w:r>
      <w:proofErr w:type="spellStart"/>
      <w:r w:rsidR="001931C8" w:rsidRPr="001931C8">
        <w:rPr>
          <w:rFonts w:ascii="Times New Roman" w:hAnsi="Times New Roman" w:cs="Times New Roman"/>
          <w:sz w:val="24"/>
          <w:szCs w:val="24"/>
        </w:rPr>
        <w:t>digunakan</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untuk</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mengevaluasi</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seberapa</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besar</w:t>
      </w:r>
      <w:proofErr w:type="spellEnd"/>
      <w:r w:rsidR="001931C8" w:rsidRPr="001931C8">
        <w:rPr>
          <w:rFonts w:ascii="Times New Roman" w:hAnsi="Times New Roman" w:cs="Times New Roman"/>
          <w:sz w:val="24"/>
          <w:szCs w:val="24"/>
        </w:rPr>
        <w:t xml:space="preserve"> dana yang </w:t>
      </w:r>
      <w:proofErr w:type="spellStart"/>
      <w:r w:rsidR="001931C8" w:rsidRPr="001931C8">
        <w:rPr>
          <w:rFonts w:ascii="Times New Roman" w:hAnsi="Times New Roman" w:cs="Times New Roman"/>
          <w:sz w:val="24"/>
          <w:szCs w:val="24"/>
        </w:rPr>
        <w:t>diperoleh</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dari</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kreditur</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dibandingkan</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dengan</w:t>
      </w:r>
      <w:proofErr w:type="spellEnd"/>
      <w:r w:rsidR="001931C8" w:rsidRPr="001931C8">
        <w:rPr>
          <w:rFonts w:ascii="Times New Roman" w:hAnsi="Times New Roman" w:cs="Times New Roman"/>
          <w:sz w:val="24"/>
          <w:szCs w:val="24"/>
        </w:rPr>
        <w:t xml:space="preserve"> dana yang </w:t>
      </w:r>
      <w:proofErr w:type="spellStart"/>
      <w:r w:rsidR="001931C8" w:rsidRPr="001931C8">
        <w:rPr>
          <w:rFonts w:ascii="Times New Roman" w:hAnsi="Times New Roman" w:cs="Times New Roman"/>
          <w:sz w:val="24"/>
          <w:szCs w:val="24"/>
        </w:rPr>
        <w:t>dimiliki</w:t>
      </w:r>
      <w:proofErr w:type="spellEnd"/>
      <w:r w:rsidR="001931C8" w:rsidRPr="001931C8">
        <w:rPr>
          <w:rFonts w:ascii="Times New Roman" w:hAnsi="Times New Roman" w:cs="Times New Roman"/>
          <w:sz w:val="24"/>
          <w:szCs w:val="24"/>
        </w:rPr>
        <w:t xml:space="preserve"> oleh </w:t>
      </w:r>
      <w:proofErr w:type="spellStart"/>
      <w:r w:rsidR="001931C8" w:rsidRPr="001931C8">
        <w:rPr>
          <w:rFonts w:ascii="Times New Roman" w:hAnsi="Times New Roman" w:cs="Times New Roman"/>
          <w:sz w:val="24"/>
          <w:szCs w:val="24"/>
        </w:rPr>
        <w:t>perusahaan</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dengan</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cara</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membandingkan</w:t>
      </w:r>
      <w:proofErr w:type="spellEnd"/>
      <w:r w:rsidR="001931C8" w:rsidRPr="001931C8">
        <w:rPr>
          <w:rFonts w:ascii="Times New Roman" w:hAnsi="Times New Roman" w:cs="Times New Roman"/>
          <w:sz w:val="24"/>
          <w:szCs w:val="24"/>
        </w:rPr>
        <w:t xml:space="preserve"> total </w:t>
      </w:r>
      <w:proofErr w:type="spellStart"/>
      <w:r w:rsidR="001931C8" w:rsidRPr="001931C8">
        <w:rPr>
          <w:rFonts w:ascii="Times New Roman" w:hAnsi="Times New Roman" w:cs="Times New Roman"/>
          <w:sz w:val="24"/>
          <w:szCs w:val="24"/>
        </w:rPr>
        <w:t>hutang</w:t>
      </w:r>
      <w:proofErr w:type="spellEnd"/>
      <w:r w:rsidR="001931C8" w:rsidRPr="001931C8">
        <w:rPr>
          <w:rFonts w:ascii="Times New Roman" w:hAnsi="Times New Roman" w:cs="Times New Roman"/>
          <w:sz w:val="24"/>
          <w:szCs w:val="24"/>
        </w:rPr>
        <w:t xml:space="preserve"> </w:t>
      </w:r>
      <w:proofErr w:type="spellStart"/>
      <w:r w:rsidR="001931C8" w:rsidRPr="001931C8">
        <w:rPr>
          <w:rFonts w:ascii="Times New Roman" w:hAnsi="Times New Roman" w:cs="Times New Roman"/>
          <w:sz w:val="24"/>
          <w:szCs w:val="24"/>
        </w:rPr>
        <w:t>keseluruha</w:t>
      </w:r>
      <w:r w:rsidR="001931C8">
        <w:rPr>
          <w:rFonts w:ascii="Times New Roman" w:hAnsi="Times New Roman" w:cs="Times New Roman"/>
          <w:sz w:val="24"/>
          <w:szCs w:val="24"/>
        </w:rPr>
        <w:t>n</w:t>
      </w:r>
      <w:proofErr w:type="spellEnd"/>
      <w:r w:rsidR="001931C8">
        <w:rPr>
          <w:rFonts w:ascii="Times New Roman" w:hAnsi="Times New Roman" w:cs="Times New Roman"/>
          <w:sz w:val="24"/>
          <w:szCs w:val="24"/>
        </w:rPr>
        <w:t xml:space="preserve"> </w:t>
      </w:r>
      <w:proofErr w:type="spellStart"/>
      <w:r w:rsidR="001931C8">
        <w:rPr>
          <w:rFonts w:ascii="Times New Roman" w:hAnsi="Times New Roman" w:cs="Times New Roman"/>
          <w:sz w:val="24"/>
          <w:szCs w:val="24"/>
        </w:rPr>
        <w:t>dengan</w:t>
      </w:r>
      <w:proofErr w:type="spellEnd"/>
      <w:r w:rsidR="001931C8">
        <w:rPr>
          <w:rFonts w:ascii="Times New Roman" w:hAnsi="Times New Roman" w:cs="Times New Roman"/>
          <w:sz w:val="24"/>
          <w:szCs w:val="24"/>
        </w:rPr>
        <w:t xml:space="preserve"> total modal </w:t>
      </w:r>
      <w:proofErr w:type="spellStart"/>
      <w:r w:rsidR="001931C8">
        <w:rPr>
          <w:rFonts w:ascii="Times New Roman" w:hAnsi="Times New Roman" w:cs="Times New Roman"/>
          <w:sz w:val="24"/>
          <w:szCs w:val="24"/>
        </w:rPr>
        <w:t>perusahaan</w:t>
      </w:r>
      <w:proofErr w:type="spellEnd"/>
      <w:r w:rsidR="001931C8">
        <w:rPr>
          <w:rFonts w:ascii="Times New Roman" w:hAnsi="Times New Roman" w:cs="Times New Roman"/>
          <w:sz w:val="24"/>
          <w:szCs w:val="24"/>
        </w:rPr>
        <w:t xml:space="preserve"> </w:t>
      </w:r>
      <w:r w:rsidR="001931C8">
        <w:rPr>
          <w:rFonts w:ascii="Times New Roman" w:hAnsi="Times New Roman" w:cs="Times New Roman"/>
          <w:sz w:val="24"/>
          <w:szCs w:val="24"/>
        </w:rPr>
        <w:fldChar w:fldCharType="begin" w:fldLock="1"/>
      </w:r>
      <w:r w:rsidR="0045522B">
        <w:rPr>
          <w:rFonts w:ascii="Times New Roman" w:hAnsi="Times New Roman" w:cs="Times New Roman"/>
          <w:sz w:val="24"/>
          <w:szCs w:val="24"/>
        </w:rPr>
        <w:instrText>ADDIN CSL_CITATION {"citationItems":[{"id":"ITEM-1","itemData":{"author":[{"dropping-particle":"","family":"Sutrisno","given":"","non-dropping-particle":"","parse-names":false,"suffix":""}],"id":"ITEM-1","issued":{"date-parts":[["2017"]]},"number-of-pages":"208","publisher":"Ekonosia","title":"Manajemen Keuangan Teori Konsep Dan Aplikasi (Revisi)","type":"book"},"uris":["http://www.mendeley.com/documents/?uuid=ba6d0761-15df-450e-bdf5-181a9d77e734"]}],"mendeley":{"formattedCitation":"(Sutrisno, 2017)","manualFormatting":"(Sutrisno, 2017:208)","plainTextFormattedCitation":"(Sutrisno, 2017)","previouslyFormattedCitation":"(Sutrisno, 2017)"},"properties":{"noteIndex":0},"schema":"https://github.com/citation-style-language/schema/raw/master/csl-citation.json"}</w:instrText>
      </w:r>
      <w:r w:rsidR="001931C8">
        <w:rPr>
          <w:rFonts w:ascii="Times New Roman" w:hAnsi="Times New Roman" w:cs="Times New Roman"/>
          <w:sz w:val="24"/>
          <w:szCs w:val="24"/>
        </w:rPr>
        <w:fldChar w:fldCharType="separate"/>
      </w:r>
      <w:r w:rsidR="001931C8" w:rsidRPr="001931C8">
        <w:rPr>
          <w:rFonts w:ascii="Times New Roman" w:hAnsi="Times New Roman" w:cs="Times New Roman"/>
          <w:noProof/>
          <w:sz w:val="24"/>
          <w:szCs w:val="24"/>
        </w:rPr>
        <w:t>(Sutrisno, 2017</w:t>
      </w:r>
      <w:r w:rsidR="001931C8">
        <w:rPr>
          <w:rFonts w:ascii="Times New Roman" w:hAnsi="Times New Roman" w:cs="Times New Roman"/>
          <w:noProof/>
          <w:sz w:val="24"/>
          <w:szCs w:val="24"/>
        </w:rPr>
        <w:t>:208</w:t>
      </w:r>
      <w:r w:rsidR="001931C8" w:rsidRPr="001931C8">
        <w:rPr>
          <w:rFonts w:ascii="Times New Roman" w:hAnsi="Times New Roman" w:cs="Times New Roman"/>
          <w:noProof/>
          <w:sz w:val="24"/>
          <w:szCs w:val="24"/>
        </w:rPr>
        <w:t>)</w:t>
      </w:r>
      <w:r w:rsidR="001931C8">
        <w:rPr>
          <w:rFonts w:ascii="Times New Roman" w:hAnsi="Times New Roman" w:cs="Times New Roman"/>
          <w:sz w:val="24"/>
          <w:szCs w:val="24"/>
        </w:rPr>
        <w:fldChar w:fldCharType="end"/>
      </w:r>
      <w:r w:rsidR="001931C8">
        <w:rPr>
          <w:rFonts w:ascii="Times New Roman" w:hAnsi="Times New Roman" w:cs="Times New Roman"/>
          <w:sz w:val="24"/>
          <w:szCs w:val="24"/>
        </w:rPr>
        <w:t>.</w:t>
      </w:r>
      <w:r w:rsidR="0098155D">
        <w:rPr>
          <w:rFonts w:ascii="Times New Roman" w:hAnsi="Times New Roman" w:cs="Times New Roman"/>
          <w:sz w:val="24"/>
          <w:szCs w:val="24"/>
        </w:rPr>
        <w:t xml:space="preserve"> </w:t>
      </w:r>
      <w:r w:rsidR="00550D02" w:rsidRPr="0098155D">
        <w:rPr>
          <w:rFonts w:ascii="Times New Roman" w:hAnsi="Times New Roman" w:cs="Times New Roman"/>
          <w:sz w:val="24"/>
          <w:szCs w:val="24"/>
        </w:rPr>
        <w:t xml:space="preserve"> </w:t>
      </w:r>
    </w:p>
    <w:p w14:paraId="255A6747" w14:textId="38B924D1" w:rsidR="002660EA" w:rsidRDefault="00491F06" w:rsidP="002660EA">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491F06">
        <w:rPr>
          <w:rFonts w:ascii="Times New Roman" w:hAnsi="Times New Roman" w:cs="Times New Roman"/>
          <w:i/>
          <w:sz w:val="24"/>
          <w:szCs w:val="24"/>
        </w:rPr>
        <w:t>agency</w:t>
      </w:r>
      <w:r w:rsidR="000B0228" w:rsidRPr="000B0228">
        <w:rPr>
          <w:rFonts w:ascii="Times New Roman" w:hAnsi="Times New Roman" w:cs="Times New Roman"/>
          <w:i/>
          <w:sz w:val="24"/>
          <w:szCs w:val="24"/>
        </w:rPr>
        <w:t xml:space="preserve"> </w:t>
      </w:r>
      <w:r w:rsidR="000B0228" w:rsidRPr="00491F06">
        <w:rPr>
          <w:rFonts w:ascii="Times New Roman" w:hAnsi="Times New Roman" w:cs="Times New Roman"/>
          <w:i/>
          <w:sz w:val="24"/>
          <w:szCs w:val="24"/>
        </w:rPr>
        <w:t>theory</w:t>
      </w:r>
      <w:r w:rsidR="002660EA">
        <w:rPr>
          <w:rFonts w:ascii="Times New Roman" w:hAnsi="Times New Roman" w:cs="Times New Roman"/>
          <w:i/>
          <w:sz w:val="24"/>
          <w:szCs w:val="24"/>
        </w:rPr>
        <w:t xml:space="preserve"> </w:t>
      </w:r>
      <w:proofErr w:type="spellStart"/>
      <w:r w:rsidR="002660EA">
        <w:rPr>
          <w:rFonts w:ascii="Times New Roman" w:hAnsi="Times New Roman" w:cs="Times New Roman"/>
          <w:sz w:val="24"/>
          <w:szCs w:val="24"/>
        </w:rPr>
        <w:t>keterkaitan</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antara</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solvabilitas</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atau</w:t>
      </w:r>
      <w:proofErr w:type="spellEnd"/>
      <w:r w:rsidR="002660EA">
        <w:rPr>
          <w:rFonts w:ascii="Times New Roman" w:hAnsi="Times New Roman" w:cs="Times New Roman"/>
          <w:sz w:val="24"/>
          <w:szCs w:val="24"/>
        </w:rPr>
        <w:t xml:space="preserve"> </w:t>
      </w:r>
      <w:proofErr w:type="spellStart"/>
      <w:r w:rsidR="002660EA" w:rsidRPr="002660EA">
        <w:rPr>
          <w:rFonts w:ascii="Times New Roman" w:hAnsi="Times New Roman" w:cs="Times New Roman"/>
          <w:sz w:val="24"/>
          <w:szCs w:val="24"/>
        </w:rPr>
        <w:t>kemampuan</w:t>
      </w:r>
      <w:proofErr w:type="spellEnd"/>
      <w:r w:rsidR="002660EA" w:rsidRPr="002660EA">
        <w:rPr>
          <w:rFonts w:ascii="Times New Roman" w:hAnsi="Times New Roman" w:cs="Times New Roman"/>
          <w:sz w:val="24"/>
          <w:szCs w:val="24"/>
        </w:rPr>
        <w:t xml:space="preserve"> </w:t>
      </w:r>
      <w:proofErr w:type="spellStart"/>
      <w:r w:rsidR="002660EA" w:rsidRPr="002660EA">
        <w:rPr>
          <w:rFonts w:ascii="Times New Roman" w:hAnsi="Times New Roman" w:cs="Times New Roman"/>
          <w:sz w:val="24"/>
          <w:szCs w:val="24"/>
        </w:rPr>
        <w:t>perusahaan</w:t>
      </w:r>
      <w:proofErr w:type="spellEnd"/>
      <w:r w:rsidR="002660EA" w:rsidRPr="002660EA">
        <w:rPr>
          <w:rFonts w:ascii="Times New Roman" w:hAnsi="Times New Roman" w:cs="Times New Roman"/>
          <w:sz w:val="24"/>
          <w:szCs w:val="24"/>
        </w:rPr>
        <w:t xml:space="preserve"> </w:t>
      </w:r>
      <w:proofErr w:type="spellStart"/>
      <w:r w:rsidR="002660EA" w:rsidRPr="002660EA">
        <w:rPr>
          <w:rFonts w:ascii="Times New Roman" w:hAnsi="Times New Roman" w:cs="Times New Roman"/>
          <w:sz w:val="24"/>
          <w:szCs w:val="24"/>
        </w:rPr>
        <w:t>untuk</w:t>
      </w:r>
      <w:proofErr w:type="spellEnd"/>
      <w:r w:rsidR="002660EA" w:rsidRP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memenuhi</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kewajiban</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keuangannya</w:t>
      </w:r>
      <w:proofErr w:type="spellEnd"/>
      <w:r w:rsidR="002660EA">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dapat</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dipahami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melalui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beberapa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aspek</w:t>
      </w:r>
      <w:proofErr w:type="spellEnd"/>
      <w:r w:rsidRPr="00491F06">
        <w:rPr>
          <w:rFonts w:ascii="Times New Roman" w:hAnsi="Times New Roman" w:cs="Times New Roman"/>
          <w:sz w:val="24"/>
          <w:szCs w:val="24"/>
        </w:rPr>
        <w:t xml:space="preserve"> yang </w:t>
      </w:r>
      <w:proofErr w:type="spellStart"/>
      <w:r w:rsidRPr="00491F06">
        <w:rPr>
          <w:rFonts w:ascii="Times New Roman" w:hAnsi="Times New Roman" w:cs="Times New Roman"/>
          <w:sz w:val="24"/>
          <w:szCs w:val="24"/>
        </w:rPr>
        <w:t>berbeda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Menurut</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teori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agensi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manajer</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berada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dalam</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situasi</w:t>
      </w:r>
      <w:proofErr w:type="spellEnd"/>
      <w:r w:rsidRPr="00491F06">
        <w:rPr>
          <w:rFonts w:ascii="Times New Roman" w:hAnsi="Times New Roman" w:cs="Times New Roman"/>
          <w:sz w:val="24"/>
          <w:szCs w:val="24"/>
        </w:rPr>
        <w:t xml:space="preserve"> di mana </w:t>
      </w:r>
      <w:proofErr w:type="spellStart"/>
      <w:r w:rsidRPr="00491F06">
        <w:rPr>
          <w:rFonts w:ascii="Times New Roman" w:hAnsi="Times New Roman" w:cs="Times New Roman"/>
          <w:sz w:val="24"/>
          <w:szCs w:val="24"/>
        </w:rPr>
        <w:t>mereka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harus</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menemukan</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keseimbangan</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antara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mengambil</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risiko</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untuk</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meningkatkan</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nilai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perusahaan</w:t>
      </w:r>
      <w:proofErr w:type="spellEnd"/>
      <w:r w:rsidRPr="00491F06">
        <w:rPr>
          <w:rFonts w:ascii="Times New Roman" w:hAnsi="Times New Roman" w:cs="Times New Roman"/>
          <w:sz w:val="24"/>
          <w:szCs w:val="24"/>
        </w:rPr>
        <w:t xml:space="preserve"> dan </w:t>
      </w:r>
      <w:proofErr w:type="spellStart"/>
      <w:r w:rsidRPr="00491F06">
        <w:rPr>
          <w:rFonts w:ascii="Times New Roman" w:hAnsi="Times New Roman" w:cs="Times New Roman"/>
          <w:sz w:val="24"/>
          <w:szCs w:val="24"/>
        </w:rPr>
        <w:t>menjaga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kontrol</w:t>
      </w:r>
      <w:proofErr w:type="spellEnd"/>
      <w:r w:rsidRPr="00491F06">
        <w:rPr>
          <w:rFonts w:ascii="Times New Roman" w:hAnsi="Times New Roman" w:cs="Times New Roman"/>
          <w:sz w:val="24"/>
          <w:szCs w:val="24"/>
        </w:rPr>
        <w:t xml:space="preserve"> yang </w:t>
      </w:r>
      <w:proofErr w:type="spellStart"/>
      <w:r w:rsidRPr="00491F06">
        <w:rPr>
          <w:rFonts w:ascii="Times New Roman" w:hAnsi="Times New Roman" w:cs="Times New Roman"/>
          <w:sz w:val="24"/>
          <w:szCs w:val="24"/>
        </w:rPr>
        <w:t>efektif</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terhadap</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tingkat</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solvabilitas</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Manajer</w:t>
      </w:r>
      <w:proofErr w:type="spellEnd"/>
      <w:r w:rsidRPr="00491F06">
        <w:rPr>
          <w:rFonts w:ascii="Times New Roman" w:hAnsi="Times New Roman" w:cs="Times New Roman"/>
          <w:sz w:val="24"/>
          <w:szCs w:val="24"/>
        </w:rPr>
        <w:t xml:space="preserve"> yang </w:t>
      </w:r>
      <w:proofErr w:type="spellStart"/>
      <w:r w:rsidRPr="00491F06">
        <w:rPr>
          <w:rFonts w:ascii="Times New Roman" w:hAnsi="Times New Roman" w:cs="Times New Roman"/>
          <w:sz w:val="24"/>
          <w:szCs w:val="24"/>
        </w:rPr>
        <w:t>berfokus</w:t>
      </w:r>
      <w:proofErr w:type="spellEnd"/>
      <w:r w:rsidRPr="00491F06">
        <w:rPr>
          <w:rFonts w:ascii="Times New Roman" w:hAnsi="Times New Roman" w:cs="Times New Roman"/>
          <w:sz w:val="24"/>
          <w:szCs w:val="24"/>
        </w:rPr>
        <w:t xml:space="preserve"> pada </w:t>
      </w:r>
      <w:proofErr w:type="spellStart"/>
      <w:r w:rsidRPr="00491F06">
        <w:rPr>
          <w:rFonts w:ascii="Times New Roman" w:hAnsi="Times New Roman" w:cs="Times New Roman"/>
          <w:sz w:val="24"/>
          <w:szCs w:val="24"/>
        </w:rPr>
        <w:t>pertumbuhan</w:t>
      </w:r>
      <w:proofErr w:type="spellEnd"/>
      <w:r w:rsidRPr="00491F06">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akan</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lebih</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cenderung</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untuk</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mengambil</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risiko</w:t>
      </w:r>
      <w:proofErr w:type="spellEnd"/>
      <w:r w:rsidRPr="00491F06">
        <w:rPr>
          <w:rFonts w:ascii="Times New Roman" w:hAnsi="Times New Roman" w:cs="Times New Roman"/>
          <w:sz w:val="24"/>
          <w:szCs w:val="24"/>
        </w:rPr>
        <w:t xml:space="preserve"> yang </w:t>
      </w:r>
      <w:proofErr w:type="spellStart"/>
      <w:r w:rsidRPr="00491F06">
        <w:rPr>
          <w:rFonts w:ascii="Times New Roman" w:hAnsi="Times New Roman" w:cs="Times New Roman"/>
          <w:sz w:val="24"/>
          <w:szCs w:val="24"/>
        </w:rPr>
        <w:t>lebih</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besar</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termasuk</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mempergunakan</w:t>
      </w:r>
      <w:proofErr w:type="spellEnd"/>
      <w:r w:rsidRPr="00491F06">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h</w:t>
      </w:r>
      <w:r w:rsidRPr="00491F06">
        <w:rPr>
          <w:rFonts w:ascii="Times New Roman" w:hAnsi="Times New Roman" w:cs="Times New Roman"/>
          <w:sz w:val="24"/>
          <w:szCs w:val="24"/>
        </w:rPr>
        <w:t>utang</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untuk</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mendanai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proyek</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lastRenderedPageBreak/>
        <w:t>ekspansi</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atau</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investasi</w:t>
      </w:r>
      <w:proofErr w:type="spellEnd"/>
      <w:r w:rsidRPr="00491F06">
        <w:rPr>
          <w:rFonts w:ascii="Times New Roman" w:hAnsi="Times New Roman" w:cs="Times New Roman"/>
          <w:sz w:val="24"/>
          <w:szCs w:val="24"/>
        </w:rPr>
        <w:t xml:space="preserve">, yang pada </w:t>
      </w:r>
      <w:proofErr w:type="spellStart"/>
      <w:r w:rsidRPr="00491F06">
        <w:rPr>
          <w:rFonts w:ascii="Times New Roman" w:hAnsi="Times New Roman" w:cs="Times New Roman"/>
          <w:sz w:val="24"/>
          <w:szCs w:val="24"/>
        </w:rPr>
        <w:t>gilirannya</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dapat</w:t>
      </w:r>
      <w:proofErr w:type="spellEnd"/>
      <w:r w:rsidRPr="00491F06">
        <w:rPr>
          <w:rFonts w:ascii="Times New Roman" w:hAnsi="Times New Roman" w:cs="Times New Roman"/>
          <w:sz w:val="24"/>
          <w:szCs w:val="24"/>
        </w:rPr>
        <w:t xml:space="preserve"> </w:t>
      </w:r>
      <w:proofErr w:type="spellStart"/>
      <w:r w:rsidRPr="00491F06">
        <w:rPr>
          <w:rFonts w:ascii="Times New Roman" w:hAnsi="Times New Roman" w:cs="Times New Roman"/>
          <w:sz w:val="24"/>
          <w:szCs w:val="24"/>
        </w:rPr>
        <w:t>meningkat</w:t>
      </w:r>
      <w:r w:rsidR="002660EA">
        <w:rPr>
          <w:rFonts w:ascii="Times New Roman" w:hAnsi="Times New Roman" w:cs="Times New Roman"/>
          <w:sz w:val="24"/>
          <w:szCs w:val="24"/>
        </w:rPr>
        <w:t>kan</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risiko</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keuangan</w:t>
      </w:r>
      <w:proofErr w:type="spellEnd"/>
      <w:r w:rsid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perusahaan</w:t>
      </w:r>
      <w:proofErr w:type="spellEnd"/>
      <w:r w:rsidR="002660EA">
        <w:rPr>
          <w:rFonts w:ascii="Times New Roman" w:hAnsi="Times New Roman" w:cs="Times New Roman"/>
          <w:sz w:val="24"/>
          <w:szCs w:val="24"/>
        </w:rPr>
        <w:t xml:space="preserve">. </w:t>
      </w:r>
      <w:r w:rsidRPr="002660EA">
        <w:rPr>
          <w:rFonts w:ascii="Times New Roman" w:hAnsi="Times New Roman" w:cs="Times New Roman"/>
          <w:sz w:val="24"/>
          <w:szCs w:val="24"/>
        </w:rPr>
        <w:t xml:space="preserve">Selain </w:t>
      </w:r>
      <w:proofErr w:type="spellStart"/>
      <w:r w:rsidRPr="002660EA">
        <w:rPr>
          <w:rFonts w:ascii="Times New Roman" w:hAnsi="Times New Roman" w:cs="Times New Roman"/>
          <w:sz w:val="24"/>
          <w:szCs w:val="24"/>
        </w:rPr>
        <w:t>itu</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tingkat</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solvabilitas</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perusahaan</w:t>
      </w:r>
      <w:proofErr w:type="spellEnd"/>
      <w:r w:rsidRPr="002660EA">
        <w:rPr>
          <w:rFonts w:ascii="Times New Roman" w:hAnsi="Times New Roman" w:cs="Times New Roman"/>
          <w:sz w:val="24"/>
          <w:szCs w:val="24"/>
        </w:rPr>
        <w:t xml:space="preserve"> juga </w:t>
      </w:r>
      <w:proofErr w:type="spellStart"/>
      <w:r w:rsidRPr="002660EA">
        <w:rPr>
          <w:rFonts w:ascii="Times New Roman" w:hAnsi="Times New Roman" w:cs="Times New Roman"/>
          <w:sz w:val="24"/>
          <w:szCs w:val="24"/>
        </w:rPr>
        <w:t>dapat</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mempengaruhi</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insentif</w:t>
      </w:r>
      <w:proofErr w:type="spellEnd"/>
      <w:r w:rsidRPr="002660EA">
        <w:rPr>
          <w:rFonts w:ascii="Times New Roman" w:hAnsi="Times New Roman" w:cs="Times New Roman"/>
          <w:sz w:val="24"/>
          <w:szCs w:val="24"/>
        </w:rPr>
        <w:t xml:space="preserve"> yang </w:t>
      </w:r>
      <w:proofErr w:type="spellStart"/>
      <w:r w:rsidRPr="002660EA">
        <w:rPr>
          <w:rFonts w:ascii="Times New Roman" w:hAnsi="Times New Roman" w:cs="Times New Roman"/>
          <w:sz w:val="24"/>
          <w:szCs w:val="24"/>
        </w:rPr>
        <w:t>diberikan</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kepada</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manajer</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Manajer</w:t>
      </w:r>
      <w:proofErr w:type="spellEnd"/>
      <w:r w:rsidRPr="002660EA">
        <w:rPr>
          <w:rFonts w:ascii="Times New Roman" w:hAnsi="Times New Roman" w:cs="Times New Roman"/>
          <w:sz w:val="24"/>
          <w:szCs w:val="24"/>
        </w:rPr>
        <w:t xml:space="preserve"> yang </w:t>
      </w:r>
      <w:proofErr w:type="spellStart"/>
      <w:r w:rsidRPr="002660EA">
        <w:rPr>
          <w:rFonts w:ascii="Times New Roman" w:hAnsi="Times New Roman" w:cs="Times New Roman"/>
          <w:sz w:val="24"/>
          <w:szCs w:val="24"/>
        </w:rPr>
        <w:t>memiliki</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tekanan</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untuk</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meningkatkan</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solvabilitas</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akan</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mendapatkan</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insentif</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untuk</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mengambil</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keputusan</w:t>
      </w:r>
      <w:proofErr w:type="spellEnd"/>
      <w:r w:rsidRPr="002660EA">
        <w:rPr>
          <w:rFonts w:ascii="Times New Roman" w:hAnsi="Times New Roman" w:cs="Times New Roman"/>
          <w:sz w:val="24"/>
          <w:szCs w:val="24"/>
        </w:rPr>
        <w:t xml:space="preserve"> yang </w:t>
      </w:r>
      <w:proofErr w:type="spellStart"/>
      <w:r w:rsidRPr="002660EA">
        <w:rPr>
          <w:rFonts w:ascii="Times New Roman" w:hAnsi="Times New Roman" w:cs="Times New Roman"/>
          <w:sz w:val="24"/>
          <w:szCs w:val="24"/>
        </w:rPr>
        <w:t>lebih</w:t>
      </w:r>
      <w:proofErr w:type="spellEnd"/>
      <w:r w:rsidRPr="002660EA">
        <w:rPr>
          <w:rFonts w:ascii="Times New Roman" w:hAnsi="Times New Roman" w:cs="Times New Roman"/>
          <w:sz w:val="24"/>
          <w:szCs w:val="24"/>
        </w:rPr>
        <w:t xml:space="preserve"> </w:t>
      </w:r>
      <w:proofErr w:type="spellStart"/>
      <w:r w:rsidR="002660EA">
        <w:rPr>
          <w:rFonts w:ascii="Times New Roman" w:hAnsi="Times New Roman" w:cs="Times New Roman"/>
          <w:sz w:val="24"/>
          <w:szCs w:val="24"/>
        </w:rPr>
        <w:t>aman</w:t>
      </w:r>
      <w:proofErr w:type="spellEnd"/>
      <w:r w:rsidRPr="002660EA">
        <w:rPr>
          <w:rFonts w:ascii="Times New Roman" w:hAnsi="Times New Roman" w:cs="Times New Roman"/>
          <w:sz w:val="24"/>
          <w:szCs w:val="24"/>
        </w:rPr>
        <w:t xml:space="preserve"> dan </w:t>
      </w:r>
      <w:proofErr w:type="spellStart"/>
      <w:r w:rsidRPr="002660EA">
        <w:rPr>
          <w:rFonts w:ascii="Times New Roman" w:hAnsi="Times New Roman" w:cs="Times New Roman"/>
          <w:sz w:val="24"/>
          <w:szCs w:val="24"/>
        </w:rPr>
        <w:t>mengurangi</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risiko</w:t>
      </w:r>
      <w:proofErr w:type="spellEnd"/>
      <w:r w:rsidRPr="002660EA">
        <w:rPr>
          <w:rFonts w:ascii="Times New Roman" w:hAnsi="Times New Roman" w:cs="Times New Roman"/>
          <w:sz w:val="24"/>
          <w:szCs w:val="24"/>
        </w:rPr>
        <w:t xml:space="preserve"> </w:t>
      </w:r>
      <w:proofErr w:type="spellStart"/>
      <w:r w:rsidRPr="002660EA">
        <w:rPr>
          <w:rFonts w:ascii="Times New Roman" w:hAnsi="Times New Roman" w:cs="Times New Roman"/>
          <w:sz w:val="24"/>
          <w:szCs w:val="24"/>
        </w:rPr>
        <w:t>keuangan</w:t>
      </w:r>
      <w:proofErr w:type="spellEnd"/>
      <w:r w:rsidRPr="002660EA">
        <w:rPr>
          <w:rFonts w:ascii="Times New Roman" w:hAnsi="Times New Roman" w:cs="Times New Roman"/>
          <w:sz w:val="24"/>
          <w:szCs w:val="24"/>
        </w:rPr>
        <w:t xml:space="preserve"> yang </w:t>
      </w:r>
      <w:proofErr w:type="spellStart"/>
      <w:r w:rsidRPr="002660EA">
        <w:rPr>
          <w:rFonts w:ascii="Times New Roman" w:hAnsi="Times New Roman" w:cs="Times New Roman"/>
          <w:sz w:val="24"/>
          <w:szCs w:val="24"/>
        </w:rPr>
        <w:t>berlebihan</w:t>
      </w:r>
      <w:proofErr w:type="spellEnd"/>
      <w:r w:rsidRPr="002660EA">
        <w:rPr>
          <w:rFonts w:ascii="Times New Roman" w:hAnsi="Times New Roman" w:cs="Times New Roman"/>
          <w:sz w:val="24"/>
          <w:szCs w:val="24"/>
        </w:rPr>
        <w:t>.</w:t>
      </w:r>
    </w:p>
    <w:p w14:paraId="142CCBBE" w14:textId="1A11D249" w:rsidR="001931C8" w:rsidRPr="002660EA" w:rsidRDefault="002660EA" w:rsidP="002660EA">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491F06" w:rsidRPr="002660EA">
        <w:rPr>
          <w:rFonts w:ascii="Times New Roman" w:hAnsi="Times New Roman" w:cs="Times New Roman"/>
          <w:sz w:val="24"/>
          <w:szCs w:val="24"/>
        </w:rPr>
        <w:t xml:space="preserve">Dalam </w:t>
      </w:r>
      <w:proofErr w:type="spellStart"/>
      <w:r w:rsidR="00491F06" w:rsidRPr="002660EA">
        <w:rPr>
          <w:rFonts w:ascii="Times New Roman" w:hAnsi="Times New Roman" w:cs="Times New Roman"/>
          <w:sz w:val="24"/>
          <w:szCs w:val="24"/>
        </w:rPr>
        <w:t>kasus</w:t>
      </w:r>
      <w:proofErr w:type="spellEnd"/>
      <w:r w:rsidR="00491F06" w:rsidRPr="002660EA">
        <w:rPr>
          <w:rFonts w:ascii="Times New Roman" w:hAnsi="Times New Roman" w:cs="Times New Roman"/>
          <w:sz w:val="24"/>
          <w:szCs w:val="24"/>
        </w:rPr>
        <w:t xml:space="preserve"> di mana </w:t>
      </w:r>
      <w:proofErr w:type="spellStart"/>
      <w:r w:rsidR="00491F06" w:rsidRPr="002660EA">
        <w:rPr>
          <w:rFonts w:ascii="Times New Roman" w:hAnsi="Times New Roman" w:cs="Times New Roman"/>
          <w:sz w:val="24"/>
          <w:szCs w:val="24"/>
        </w:rPr>
        <w:t>perusahaan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menghadapi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solvabilitas</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rendah</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atau</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terlalu</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tinggi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terjadi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konflik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kepentingan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antara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pemegang</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saham</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kreditor</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Pemegang</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saham</w:t>
      </w:r>
      <w:proofErr w:type="spellEnd"/>
      <w:r w:rsidR="00491F06" w:rsidRPr="002660EA">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lebih</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memilih</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perusahaan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menggunakan</w:t>
      </w:r>
      <w:proofErr w:type="spellEnd"/>
      <w:r w:rsidR="00491F06" w:rsidRPr="002660EA">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491F06" w:rsidRPr="002660EA">
        <w:rPr>
          <w:rFonts w:ascii="Times New Roman" w:hAnsi="Times New Roman" w:cs="Times New Roman"/>
          <w:sz w:val="24"/>
          <w:szCs w:val="24"/>
        </w:rPr>
        <w:t>utang</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untuk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pertumbuhan</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agresif</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atau</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distribusi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dividen</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tinggi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sedangkan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kreditor</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menginginkan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tingkat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solvabilitas</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lebih</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tinggi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untuk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memastikan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pembayaran</w:t>
      </w:r>
      <w:proofErr w:type="spellEnd"/>
      <w:r w:rsidR="00491F06" w:rsidRPr="002660EA">
        <w:rPr>
          <w:rFonts w:ascii="Times New Roman" w:hAnsi="Times New Roman" w:cs="Times New Roman"/>
          <w:sz w:val="24"/>
          <w:szCs w:val="24"/>
        </w:rPr>
        <w:t xml:space="preserve"> utang yang </w:t>
      </w:r>
      <w:proofErr w:type="spellStart"/>
      <w:r w:rsidR="00491F06" w:rsidRPr="002660EA">
        <w:rPr>
          <w:rFonts w:ascii="Times New Roman" w:hAnsi="Times New Roman" w:cs="Times New Roman"/>
          <w:sz w:val="24"/>
          <w:szCs w:val="24"/>
        </w:rPr>
        <w:t>lancar</w:t>
      </w:r>
      <w:proofErr w:type="spellEnd"/>
      <w:r w:rsidR="00491F06" w:rsidRPr="002660EA">
        <w:rPr>
          <w:rFonts w:ascii="Times New Roman" w:hAnsi="Times New Roman" w:cs="Times New Roman"/>
          <w:sz w:val="24"/>
          <w:szCs w:val="24"/>
        </w:rPr>
        <w:t>.</w:t>
      </w:r>
      <w:r>
        <w:rPr>
          <w:rFonts w:ascii="Times New Roman" w:hAnsi="Times New Roman" w:cs="Times New Roman"/>
          <w:sz w:val="24"/>
          <w:szCs w:val="24"/>
        </w:rPr>
        <w:t xml:space="preserve"> </w:t>
      </w:r>
      <w:r w:rsidR="00491F06" w:rsidRPr="002660EA">
        <w:rPr>
          <w:rFonts w:ascii="Times New Roman" w:hAnsi="Times New Roman" w:cs="Times New Roman"/>
          <w:sz w:val="24"/>
          <w:szCs w:val="24"/>
        </w:rPr>
        <w:t xml:space="preserve">Selain </w:t>
      </w:r>
      <w:proofErr w:type="spellStart"/>
      <w:r w:rsidR="00491F06" w:rsidRPr="002660EA">
        <w:rPr>
          <w:rFonts w:ascii="Times New Roman" w:hAnsi="Times New Roman" w:cs="Times New Roman"/>
          <w:sz w:val="24"/>
          <w:szCs w:val="24"/>
        </w:rPr>
        <w:t>itu</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tingkat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solvabilitas</w:t>
      </w:r>
      <w:proofErr w:type="spellEnd"/>
      <w:r w:rsidR="00491F06" w:rsidRPr="002660EA">
        <w:rPr>
          <w:rFonts w:ascii="Times New Roman" w:hAnsi="Times New Roman" w:cs="Times New Roman"/>
          <w:sz w:val="24"/>
          <w:szCs w:val="24"/>
        </w:rPr>
        <w:t xml:space="preserve"> juga </w:t>
      </w:r>
      <w:proofErr w:type="spellStart"/>
      <w:r w:rsidR="00491F06" w:rsidRPr="002660EA">
        <w:rPr>
          <w:rFonts w:ascii="Times New Roman" w:hAnsi="Times New Roman" w:cs="Times New Roman"/>
          <w:sz w:val="24"/>
          <w:szCs w:val="24"/>
        </w:rPr>
        <w:t>dapat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memengaruhi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tingkat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pengawasan</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pengendalian</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diperlukan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dalam</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hubungan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antara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pemilik</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manajer</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Manajer</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memiliki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tanggung</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jawab</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untuk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menjaga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solvabilitas</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tinggi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dikenakan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pengawasan</w:t>
      </w:r>
      <w:proofErr w:type="spellEnd"/>
      <w:r w:rsidR="00491F06" w:rsidRPr="002660EA">
        <w:rPr>
          <w:rFonts w:ascii="Times New Roman" w:hAnsi="Times New Roman" w:cs="Times New Roman"/>
          <w:sz w:val="24"/>
          <w:szCs w:val="24"/>
        </w:rPr>
        <w:t xml:space="preserve"> yang </w:t>
      </w:r>
      <w:proofErr w:type="spellStart"/>
      <w:r w:rsidR="00491F06" w:rsidRPr="002660EA">
        <w:rPr>
          <w:rFonts w:ascii="Times New Roman" w:hAnsi="Times New Roman" w:cs="Times New Roman"/>
          <w:sz w:val="24"/>
          <w:szCs w:val="24"/>
        </w:rPr>
        <w:t>lebih</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ketat</w:t>
      </w:r>
      <w:proofErr w:type="spellEnd"/>
      <w:r w:rsidR="00491F06" w:rsidRPr="002660EA">
        <w:rPr>
          <w:rFonts w:ascii="Times New Roman" w:hAnsi="Times New Roman" w:cs="Times New Roman"/>
          <w:sz w:val="24"/>
          <w:szCs w:val="24"/>
        </w:rPr>
        <w:t xml:space="preserve"> oleh </w:t>
      </w:r>
      <w:proofErr w:type="spellStart"/>
      <w:r w:rsidR="00491F06" w:rsidRPr="002660EA">
        <w:rPr>
          <w:rFonts w:ascii="Times New Roman" w:hAnsi="Times New Roman" w:cs="Times New Roman"/>
          <w:sz w:val="24"/>
          <w:szCs w:val="24"/>
        </w:rPr>
        <w:t>pemilik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perusahaan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atau</w:t>
      </w:r>
      <w:proofErr w:type="spellEnd"/>
      <w:r w:rsidR="00491F06" w:rsidRPr="002660EA">
        <w:rPr>
          <w:rFonts w:ascii="Times New Roman" w:hAnsi="Times New Roman" w:cs="Times New Roman"/>
          <w:sz w:val="24"/>
          <w:szCs w:val="24"/>
        </w:rPr>
        <w:t xml:space="preserve"> dewan </w:t>
      </w:r>
      <w:proofErr w:type="spellStart"/>
      <w:r w:rsidR="00491F06" w:rsidRPr="002660EA">
        <w:rPr>
          <w:rFonts w:ascii="Times New Roman" w:hAnsi="Times New Roman" w:cs="Times New Roman"/>
          <w:sz w:val="24"/>
          <w:szCs w:val="24"/>
        </w:rPr>
        <w:t>direksi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Dengan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demikian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hubungan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antara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solvabilitas</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teori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agensi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mencerminkan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kompleksitas</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dari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interaksi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antara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pemilik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manajer</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pihak-pihak</w:t>
      </w:r>
      <w:proofErr w:type="spellEnd"/>
      <w:r w:rsidR="00491F06" w:rsidRPr="002660EA">
        <w:rPr>
          <w:rFonts w:ascii="Times New Roman" w:hAnsi="Times New Roman" w:cs="Times New Roman"/>
          <w:sz w:val="24"/>
          <w:szCs w:val="24"/>
        </w:rPr>
        <w:t xml:space="preserve"> lain yang </w:t>
      </w:r>
      <w:proofErr w:type="spellStart"/>
      <w:r w:rsidR="00491F06" w:rsidRPr="002660EA">
        <w:rPr>
          <w:rFonts w:ascii="Times New Roman" w:hAnsi="Times New Roman" w:cs="Times New Roman"/>
          <w:sz w:val="24"/>
          <w:szCs w:val="24"/>
        </w:rPr>
        <w:t>terlibat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dalam</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pengambilan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keputusan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keuangan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perusahaan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Perbedaan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lastRenderedPageBreak/>
        <w:t>dalam</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kepentingan</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insentif</w:t>
      </w:r>
      <w:proofErr w:type="spellEnd"/>
      <w:r w:rsidR="00491F06" w:rsidRPr="002660EA">
        <w:rPr>
          <w:rFonts w:ascii="Times New Roman" w:hAnsi="Times New Roman" w:cs="Times New Roman"/>
          <w:sz w:val="24"/>
          <w:szCs w:val="24"/>
        </w:rPr>
        <w:t xml:space="preserve"> di </w:t>
      </w:r>
      <w:proofErr w:type="spellStart"/>
      <w:r w:rsidR="00491F06" w:rsidRPr="002660EA">
        <w:rPr>
          <w:rFonts w:ascii="Times New Roman" w:hAnsi="Times New Roman" w:cs="Times New Roman"/>
          <w:sz w:val="24"/>
          <w:szCs w:val="24"/>
        </w:rPr>
        <w:t>antara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pihak-pihak</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ini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dapat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mempengaruhi</w:t>
      </w:r>
      <w:proofErr w:type="spellEnd"/>
      <w:r w:rsidR="00491F06" w:rsidRPr="002660EA">
        <w:rPr>
          <w:rFonts w:ascii="Times New Roman" w:hAnsi="Times New Roman" w:cs="Times New Roman"/>
          <w:sz w:val="24"/>
          <w:szCs w:val="24"/>
        </w:rPr>
        <w:t xml:space="preserve"> strategi </w:t>
      </w:r>
      <w:proofErr w:type="spellStart"/>
      <w:r w:rsidR="00491F06" w:rsidRPr="002660EA">
        <w:rPr>
          <w:rFonts w:ascii="Times New Roman" w:hAnsi="Times New Roman" w:cs="Times New Roman"/>
          <w:sz w:val="24"/>
          <w:szCs w:val="24"/>
        </w:rPr>
        <w:t>perusahaan</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dalam</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mengelola</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tingkat</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solvabilitas</w:t>
      </w:r>
      <w:proofErr w:type="spellEnd"/>
      <w:r w:rsidR="00491F06" w:rsidRPr="002660EA">
        <w:rPr>
          <w:rFonts w:ascii="Times New Roman" w:hAnsi="Times New Roman" w:cs="Times New Roman"/>
          <w:sz w:val="24"/>
          <w:szCs w:val="24"/>
        </w:rPr>
        <w:t xml:space="preserve"> dan </w:t>
      </w:r>
      <w:proofErr w:type="spellStart"/>
      <w:r w:rsidR="00491F06" w:rsidRPr="002660EA">
        <w:rPr>
          <w:rFonts w:ascii="Times New Roman" w:hAnsi="Times New Roman" w:cs="Times New Roman"/>
          <w:sz w:val="24"/>
          <w:szCs w:val="24"/>
        </w:rPr>
        <w:t>menghadapi</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risiko</w:t>
      </w:r>
      <w:proofErr w:type="spellEnd"/>
      <w:r w:rsidR="00491F06" w:rsidRPr="002660EA">
        <w:rPr>
          <w:rFonts w:ascii="Times New Roman" w:hAnsi="Times New Roman" w:cs="Times New Roman"/>
          <w:sz w:val="24"/>
          <w:szCs w:val="24"/>
        </w:rPr>
        <w:t xml:space="preserve"> </w:t>
      </w:r>
      <w:proofErr w:type="spellStart"/>
      <w:r w:rsidR="00491F06" w:rsidRPr="002660EA">
        <w:rPr>
          <w:rFonts w:ascii="Times New Roman" w:hAnsi="Times New Roman" w:cs="Times New Roman"/>
          <w:sz w:val="24"/>
          <w:szCs w:val="24"/>
        </w:rPr>
        <w:t>keuangan</w:t>
      </w:r>
      <w:proofErr w:type="spellEnd"/>
      <w:r w:rsidR="00491F06" w:rsidRPr="002660EA">
        <w:rPr>
          <w:rFonts w:ascii="Times New Roman" w:hAnsi="Times New Roman" w:cs="Times New Roman"/>
          <w:sz w:val="24"/>
          <w:szCs w:val="24"/>
        </w:rPr>
        <w:t>.</w:t>
      </w:r>
      <w:r>
        <w:rPr>
          <w:rFonts w:ascii="Times New Roman" w:hAnsi="Times New Roman" w:cs="Times New Roman"/>
          <w:sz w:val="24"/>
          <w:szCs w:val="24"/>
        </w:rPr>
        <w:t xml:space="preserve"> </w:t>
      </w:r>
      <w:r w:rsidR="00550D02" w:rsidRPr="002660EA">
        <w:rPr>
          <w:rFonts w:ascii="Times New Roman" w:hAnsi="Times New Roman" w:cs="Times New Roman"/>
          <w:sz w:val="24"/>
          <w:szCs w:val="24"/>
        </w:rPr>
        <w:t xml:space="preserve">Dapat </w:t>
      </w:r>
      <w:proofErr w:type="spellStart"/>
      <w:r w:rsidR="00550D02" w:rsidRPr="002660EA">
        <w:rPr>
          <w:rFonts w:ascii="Times New Roman" w:hAnsi="Times New Roman" w:cs="Times New Roman"/>
          <w:sz w:val="24"/>
          <w:szCs w:val="24"/>
        </w:rPr>
        <w:t>dihitung</w:t>
      </w:r>
      <w:proofErr w:type="spellEnd"/>
      <w:r w:rsidR="00550D02" w:rsidRPr="002660EA">
        <w:rPr>
          <w:rFonts w:ascii="Times New Roman" w:hAnsi="Times New Roman" w:cs="Times New Roman"/>
          <w:sz w:val="24"/>
          <w:szCs w:val="24"/>
        </w:rPr>
        <w:t xml:space="preserve"> </w:t>
      </w:r>
      <w:proofErr w:type="spellStart"/>
      <w:r w:rsidR="00550D02" w:rsidRPr="002660EA">
        <w:rPr>
          <w:rFonts w:ascii="Times New Roman" w:hAnsi="Times New Roman" w:cs="Times New Roman"/>
          <w:sz w:val="24"/>
          <w:szCs w:val="24"/>
        </w:rPr>
        <w:t>dengan</w:t>
      </w:r>
      <w:proofErr w:type="spellEnd"/>
      <w:r w:rsidR="00550D02" w:rsidRPr="002660EA">
        <w:rPr>
          <w:rFonts w:ascii="Times New Roman" w:hAnsi="Times New Roman" w:cs="Times New Roman"/>
          <w:sz w:val="24"/>
          <w:szCs w:val="24"/>
        </w:rPr>
        <w:t xml:space="preserve"> </w:t>
      </w:r>
      <w:proofErr w:type="spellStart"/>
      <w:proofErr w:type="gramStart"/>
      <w:r w:rsidR="00550D02" w:rsidRPr="002660EA">
        <w:rPr>
          <w:rFonts w:ascii="Times New Roman" w:hAnsi="Times New Roman" w:cs="Times New Roman"/>
          <w:sz w:val="24"/>
          <w:szCs w:val="24"/>
        </w:rPr>
        <w:t>rumus</w:t>
      </w:r>
      <w:proofErr w:type="spellEnd"/>
      <w:r w:rsidR="00550D02" w:rsidRPr="002660EA">
        <w:rPr>
          <w:rFonts w:ascii="Times New Roman" w:hAnsi="Times New Roman" w:cs="Times New Roman"/>
          <w:sz w:val="24"/>
          <w:szCs w:val="24"/>
        </w:rPr>
        <w:t xml:space="preserve"> :</w:t>
      </w:r>
      <w:proofErr w:type="gramEnd"/>
    </w:p>
    <w:p w14:paraId="7B696A5D" w14:textId="268DA343" w:rsidR="000C14C7" w:rsidRPr="00584029" w:rsidRDefault="001931C8" w:rsidP="00584029">
      <w:pPr>
        <w:tabs>
          <w:tab w:val="left" w:pos="2268"/>
        </w:tabs>
        <w:spacing w:line="480" w:lineRule="auto"/>
        <w:ind w:left="1800"/>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DER = </w:t>
      </w:r>
      <m:oMath>
        <m:f>
          <m:fPr>
            <m:ctrlPr>
              <w:rPr>
                <w:rFonts w:ascii="Cambria Math" w:hAnsi="Cambria Math" w:cs="Times New Roman"/>
                <w:sz w:val="32"/>
                <w:szCs w:val="32"/>
              </w:rPr>
            </m:ctrlPr>
          </m:fPr>
          <m:num>
            <m:r>
              <m:rPr>
                <m:sty m:val="p"/>
              </m:rPr>
              <w:rPr>
                <w:rFonts w:ascii="Cambria Math" w:hAnsi="Cambria Math" w:cs="Times New Roman"/>
                <w:sz w:val="32"/>
                <w:szCs w:val="32"/>
              </w:rPr>
              <m:t>Total Hutang</m:t>
            </m:r>
          </m:num>
          <m:den>
            <m:r>
              <m:rPr>
                <m:sty m:val="p"/>
              </m:rPr>
              <w:rPr>
                <w:rFonts w:ascii="Cambria Math" w:hAnsi="Cambria Math" w:cs="Times New Roman"/>
                <w:sz w:val="32"/>
                <w:szCs w:val="32"/>
              </w:rPr>
              <m:t>Total Ekuitas</m:t>
            </m:r>
          </m:den>
        </m:f>
      </m:oMath>
      <w:r w:rsidR="000C14C7" w:rsidRPr="000C14C7">
        <w:rPr>
          <w:rFonts w:ascii="Times New Roman" w:eastAsiaTheme="minorEastAsia" w:hAnsi="Times New Roman" w:cs="Times New Roman"/>
          <w:sz w:val="28"/>
          <w:szCs w:val="28"/>
        </w:rPr>
        <w:t xml:space="preserve"> </w:t>
      </w:r>
      <m:oMath>
        <m:r>
          <w:rPr>
            <w:rFonts w:ascii="Cambria Math" w:eastAsiaTheme="minorEastAsia" w:hAnsi="Cambria Math" w:cs="Times New Roman"/>
            <w:sz w:val="24"/>
            <w:szCs w:val="24"/>
          </w:rPr>
          <m:t xml:space="preserve"> ×100%</m:t>
        </m:r>
      </m:oMath>
    </w:p>
    <w:p w14:paraId="5FBFF0A7" w14:textId="1DB3C74F" w:rsidR="00201CE4" w:rsidRPr="000C14C7" w:rsidRDefault="00201CE4" w:rsidP="00E85FB8">
      <w:pPr>
        <w:pStyle w:val="ListParagraph"/>
        <w:numPr>
          <w:ilvl w:val="0"/>
          <w:numId w:val="10"/>
        </w:numPr>
        <w:spacing w:line="480" w:lineRule="auto"/>
        <w:jc w:val="both"/>
        <w:rPr>
          <w:rFonts w:ascii="Times New Roman" w:hAnsi="Times New Roman" w:cs="Times New Roman"/>
          <w:b/>
          <w:sz w:val="24"/>
          <w:szCs w:val="24"/>
        </w:rPr>
      </w:pPr>
      <w:proofErr w:type="spellStart"/>
      <w:r w:rsidRPr="000C14C7">
        <w:rPr>
          <w:rFonts w:ascii="Times New Roman" w:hAnsi="Times New Roman" w:cs="Times New Roman"/>
          <w:b/>
          <w:sz w:val="24"/>
          <w:szCs w:val="24"/>
        </w:rPr>
        <w:t>Pertumbuhan</w:t>
      </w:r>
      <w:proofErr w:type="spellEnd"/>
      <w:r w:rsidRPr="000C14C7">
        <w:rPr>
          <w:rFonts w:ascii="Times New Roman" w:hAnsi="Times New Roman" w:cs="Times New Roman"/>
          <w:b/>
          <w:sz w:val="24"/>
          <w:szCs w:val="24"/>
        </w:rPr>
        <w:t xml:space="preserve"> </w:t>
      </w:r>
      <w:proofErr w:type="spellStart"/>
      <w:r w:rsidRPr="000C14C7">
        <w:rPr>
          <w:rFonts w:ascii="Times New Roman" w:hAnsi="Times New Roman" w:cs="Times New Roman"/>
          <w:b/>
          <w:sz w:val="24"/>
          <w:szCs w:val="24"/>
        </w:rPr>
        <w:t>Penjualan</w:t>
      </w:r>
      <w:proofErr w:type="spellEnd"/>
    </w:p>
    <w:p w14:paraId="2B8FF0B0" w14:textId="77777777" w:rsidR="00550D02" w:rsidRDefault="00850A10" w:rsidP="00522484">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50A10">
        <w:rPr>
          <w:rFonts w:ascii="Times New Roman" w:hAnsi="Times New Roman" w:cs="Times New Roman"/>
          <w:sz w:val="24"/>
          <w:szCs w:val="24"/>
        </w:rPr>
        <w:t>Pertumbuhan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adalah</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perubahan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dalam</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jumlah</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suatu</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perusahaan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selama</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periode</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tertentu</w:t>
      </w:r>
      <w:proofErr w:type="spellEnd"/>
      <w:r w:rsidRPr="00850A10">
        <w:rPr>
          <w:rFonts w:ascii="Times New Roman" w:hAnsi="Times New Roman" w:cs="Times New Roman"/>
          <w:sz w:val="24"/>
          <w:szCs w:val="24"/>
        </w:rPr>
        <w:t xml:space="preserve">, yang </w:t>
      </w:r>
      <w:proofErr w:type="spellStart"/>
      <w:r w:rsidRPr="00850A10">
        <w:rPr>
          <w:rFonts w:ascii="Times New Roman" w:hAnsi="Times New Roman" w:cs="Times New Roman"/>
          <w:sz w:val="24"/>
          <w:szCs w:val="24"/>
        </w:rPr>
        <w:t>dapat</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mengalami</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kenaikan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atau</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penurunan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Pertumbuhan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dapat</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diukur</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dengan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membandingkan</w:t>
      </w:r>
      <w:proofErr w:type="spellEnd"/>
      <w:r w:rsidRPr="00850A10">
        <w:rPr>
          <w:rFonts w:ascii="Times New Roman" w:hAnsi="Times New Roman" w:cs="Times New Roman"/>
          <w:sz w:val="24"/>
          <w:szCs w:val="24"/>
        </w:rPr>
        <w:t xml:space="preserve"> total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saat</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ini</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dengan</w:t>
      </w:r>
      <w:proofErr w:type="spellEnd"/>
      <w:r w:rsidRPr="00850A10">
        <w:rPr>
          <w:rFonts w:ascii="Times New Roman" w:hAnsi="Times New Roman" w:cs="Times New Roman"/>
          <w:sz w:val="24"/>
          <w:szCs w:val="24"/>
        </w:rPr>
        <w:t xml:space="preserve"> total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pada </w:t>
      </w:r>
      <w:proofErr w:type="spellStart"/>
      <w:r w:rsidRPr="00850A10">
        <w:rPr>
          <w:rFonts w:ascii="Times New Roman" w:hAnsi="Times New Roman" w:cs="Times New Roman"/>
          <w:sz w:val="24"/>
          <w:szCs w:val="24"/>
        </w:rPr>
        <w:t>periode</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sebelumnya</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lalu</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hasilnya</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dibagi</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dengan</w:t>
      </w:r>
      <w:proofErr w:type="spellEnd"/>
      <w:r w:rsidRPr="00850A10">
        <w:rPr>
          <w:rFonts w:ascii="Times New Roman" w:hAnsi="Times New Roman" w:cs="Times New Roman"/>
          <w:sz w:val="24"/>
          <w:szCs w:val="24"/>
        </w:rPr>
        <w:t xml:space="preserve"> total </w:t>
      </w:r>
      <w:proofErr w:type="spellStart"/>
      <w:r w:rsidRPr="00850A10">
        <w:rPr>
          <w:rFonts w:ascii="Times New Roman" w:hAnsi="Times New Roman" w:cs="Times New Roman"/>
          <w:sz w:val="24"/>
          <w:szCs w:val="24"/>
        </w:rPr>
        <w:t>pe</w:t>
      </w:r>
      <w:r w:rsidR="00522484">
        <w:rPr>
          <w:rFonts w:ascii="Times New Roman" w:hAnsi="Times New Roman" w:cs="Times New Roman"/>
          <w:sz w:val="24"/>
          <w:szCs w:val="24"/>
        </w:rPr>
        <w:t>njualan</w:t>
      </w:r>
      <w:proofErr w:type="spellEnd"/>
      <w:r w:rsidR="00522484">
        <w:rPr>
          <w:rFonts w:ascii="Times New Roman" w:hAnsi="Times New Roman" w:cs="Times New Roman"/>
          <w:sz w:val="24"/>
          <w:szCs w:val="24"/>
        </w:rPr>
        <w:t xml:space="preserve"> pada </w:t>
      </w:r>
      <w:proofErr w:type="spellStart"/>
      <w:r w:rsidR="00522484">
        <w:rPr>
          <w:rFonts w:ascii="Times New Roman" w:hAnsi="Times New Roman" w:cs="Times New Roman"/>
          <w:sz w:val="24"/>
          <w:szCs w:val="24"/>
        </w:rPr>
        <w:t>periode</w:t>
      </w:r>
      <w:proofErr w:type="spellEnd"/>
      <w:r w:rsidR="00522484">
        <w:rPr>
          <w:rFonts w:ascii="Times New Roman" w:hAnsi="Times New Roman" w:cs="Times New Roman"/>
          <w:sz w:val="24"/>
          <w:szCs w:val="24"/>
        </w:rPr>
        <w:t xml:space="preserve"> </w:t>
      </w:r>
      <w:proofErr w:type="spellStart"/>
      <w:r w:rsidR="00522484">
        <w:rPr>
          <w:rFonts w:ascii="Times New Roman" w:hAnsi="Times New Roman" w:cs="Times New Roman"/>
          <w:sz w:val="24"/>
          <w:szCs w:val="24"/>
        </w:rPr>
        <w:t>sebelumnya</w:t>
      </w:r>
      <w:proofErr w:type="spellEnd"/>
      <w:r w:rsidR="00522484">
        <w:rPr>
          <w:rFonts w:ascii="Times New Roman" w:hAnsi="Times New Roman" w:cs="Times New Roman"/>
          <w:sz w:val="24"/>
          <w:szCs w:val="24"/>
        </w:rPr>
        <w:t xml:space="preserve"> </w:t>
      </w:r>
      <w:r w:rsidR="00522484">
        <w:rPr>
          <w:rFonts w:ascii="Times New Roman" w:hAnsi="Times New Roman" w:cs="Times New Roman"/>
          <w:sz w:val="24"/>
          <w:szCs w:val="24"/>
        </w:rPr>
        <w:fldChar w:fldCharType="begin" w:fldLock="1"/>
      </w:r>
      <w:r w:rsidR="001931C8">
        <w:rPr>
          <w:rFonts w:ascii="Times New Roman" w:hAnsi="Times New Roman" w:cs="Times New Roman"/>
          <w:sz w:val="24"/>
          <w:szCs w:val="24"/>
        </w:rPr>
        <w:instrText>ADDIN CSL_CITATION {"citationItems":[{"id":"ITEM-1","itemData":{"author":[{"dropping-particle":"","family":"Harahap","given":"S.S.","non-dropping-particle":"","parse-names":false,"suffix":""}],"id":"ITEM-1","issued":{"date-parts":[["2020"]]},"number-of-pages":"309","publisher":"Rajagrafindo Persada","title":"Analisis Kritis Atas Laporan Keuangan","type":"book"},"uris":["http://www.mendeley.com/documents/?uuid=aed2444f-d5ea-414b-b8b9-b20ed5819929"]}],"mendeley":{"formattedCitation":"(Harahap, 2020)","manualFormatting":"(Harahap, 2020:309)","plainTextFormattedCitation":"(Harahap, 2020)","previouslyFormattedCitation":"(Harahap, 2020)"},"properties":{"noteIndex":0},"schema":"https://github.com/citation-style-language/schema/raw/master/csl-citation.json"}</w:instrText>
      </w:r>
      <w:r w:rsidR="00522484">
        <w:rPr>
          <w:rFonts w:ascii="Times New Roman" w:hAnsi="Times New Roman" w:cs="Times New Roman"/>
          <w:sz w:val="24"/>
          <w:szCs w:val="24"/>
        </w:rPr>
        <w:fldChar w:fldCharType="separate"/>
      </w:r>
      <w:r w:rsidR="00522484" w:rsidRPr="00522484">
        <w:rPr>
          <w:rFonts w:ascii="Times New Roman" w:hAnsi="Times New Roman" w:cs="Times New Roman"/>
          <w:noProof/>
          <w:sz w:val="24"/>
          <w:szCs w:val="24"/>
        </w:rPr>
        <w:t>(Harahap, 2020</w:t>
      </w:r>
      <w:r w:rsidR="00522484">
        <w:rPr>
          <w:rFonts w:ascii="Times New Roman" w:hAnsi="Times New Roman" w:cs="Times New Roman"/>
          <w:noProof/>
          <w:sz w:val="24"/>
          <w:szCs w:val="24"/>
        </w:rPr>
        <w:t>:309</w:t>
      </w:r>
      <w:r w:rsidR="00522484" w:rsidRPr="00522484">
        <w:rPr>
          <w:rFonts w:ascii="Times New Roman" w:hAnsi="Times New Roman" w:cs="Times New Roman"/>
          <w:noProof/>
          <w:sz w:val="24"/>
          <w:szCs w:val="24"/>
        </w:rPr>
        <w:t>)</w:t>
      </w:r>
      <w:r w:rsidR="00522484">
        <w:rPr>
          <w:rFonts w:ascii="Times New Roman" w:hAnsi="Times New Roman" w:cs="Times New Roman"/>
          <w:sz w:val="24"/>
          <w:szCs w:val="24"/>
        </w:rPr>
        <w:fldChar w:fldCharType="end"/>
      </w:r>
      <w:r w:rsidR="00522484">
        <w:rPr>
          <w:rFonts w:ascii="Times New Roman" w:hAnsi="Times New Roman" w:cs="Times New Roman"/>
          <w:sz w:val="24"/>
          <w:szCs w:val="24"/>
        </w:rPr>
        <w:t xml:space="preserve">. </w:t>
      </w:r>
    </w:p>
    <w:p w14:paraId="50310A33" w14:textId="4A70D75F" w:rsidR="00550D02" w:rsidRDefault="00550D02" w:rsidP="00522484">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Pr="00550D02">
        <w:rPr>
          <w:rFonts w:ascii="Times New Roman" w:hAnsi="Times New Roman" w:cs="Times New Roman"/>
          <w:sz w:val="24"/>
          <w:szCs w:val="24"/>
        </w:rPr>
        <w:t xml:space="preserve">Perusahaan yang </w:t>
      </w:r>
      <w:proofErr w:type="spellStart"/>
      <w:r w:rsidRPr="00550D02">
        <w:rPr>
          <w:rFonts w:ascii="Times New Roman" w:hAnsi="Times New Roman" w:cs="Times New Roman"/>
          <w:sz w:val="24"/>
          <w:szCs w:val="24"/>
        </w:rPr>
        <w:t>mengalami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pertumbuhan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penjualan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signifikan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akan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menghadapi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kebutuhan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untuk</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menambah</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aset</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guna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mendukung</w:t>
      </w:r>
      <w:proofErr w:type="spellEnd"/>
      <w:r w:rsidRPr="00550D02">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Pr="00550D02">
        <w:rPr>
          <w:rFonts w:ascii="Times New Roman" w:hAnsi="Times New Roman" w:cs="Times New Roman"/>
          <w:sz w:val="24"/>
          <w:szCs w:val="24"/>
        </w:rPr>
        <w:t xml:space="preserve">Hal </w:t>
      </w:r>
      <w:proofErr w:type="spellStart"/>
      <w:r w:rsidRPr="00550D02">
        <w:rPr>
          <w:rFonts w:ascii="Times New Roman" w:hAnsi="Times New Roman" w:cs="Times New Roman"/>
          <w:sz w:val="24"/>
          <w:szCs w:val="24"/>
        </w:rPr>
        <w:t>ini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mengakibatkan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mengalami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pertumbuhan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penjualan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pesat</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akan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menggunakan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lebih</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banyak</w:t>
      </w:r>
      <w:proofErr w:type="spellEnd"/>
      <w:r w:rsidRPr="00550D02">
        <w:rPr>
          <w:rFonts w:ascii="Times New Roman" w:hAnsi="Times New Roman" w:cs="Times New Roman"/>
          <w:sz w:val="24"/>
          <w:szCs w:val="24"/>
        </w:rPr>
        <w:t xml:space="preserve"> utang. </w:t>
      </w:r>
      <w:proofErr w:type="spellStart"/>
      <w:r w:rsidRPr="00550D02">
        <w:rPr>
          <w:rFonts w:ascii="Times New Roman" w:hAnsi="Times New Roman" w:cs="Times New Roman"/>
          <w:sz w:val="24"/>
          <w:szCs w:val="24"/>
        </w:rPr>
        <w:t>Pertumbuhan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penjualan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tinggi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dalam</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waktu</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singkat</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akan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dinilai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lebih</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positif</w:t>
      </w:r>
      <w:proofErr w:type="spellEnd"/>
      <w:r w:rsidRPr="00550D02">
        <w:rPr>
          <w:rFonts w:ascii="Times New Roman" w:hAnsi="Times New Roman" w:cs="Times New Roman"/>
          <w:sz w:val="24"/>
          <w:szCs w:val="24"/>
        </w:rPr>
        <w:t xml:space="preserve"> oleh </w:t>
      </w:r>
      <w:proofErr w:type="spellStart"/>
      <w:r w:rsidRPr="00550D02">
        <w:rPr>
          <w:rFonts w:ascii="Times New Roman" w:hAnsi="Times New Roman" w:cs="Times New Roman"/>
          <w:sz w:val="24"/>
          <w:szCs w:val="24"/>
        </w:rPr>
        <w:t>kreditor</w:t>
      </w:r>
      <w:proofErr w:type="spellEnd"/>
      <w:r w:rsidRPr="00550D02">
        <w:rPr>
          <w:rFonts w:ascii="Times New Roman" w:hAnsi="Times New Roman" w:cs="Times New Roman"/>
          <w:sz w:val="24"/>
          <w:szCs w:val="24"/>
        </w:rPr>
        <w:t xml:space="preserve"> dan investor </w:t>
      </w:r>
      <w:proofErr w:type="spellStart"/>
      <w:r w:rsidRPr="00550D02">
        <w:rPr>
          <w:rFonts w:ascii="Times New Roman" w:hAnsi="Times New Roman" w:cs="Times New Roman"/>
          <w:sz w:val="24"/>
          <w:szCs w:val="24"/>
        </w:rPr>
        <w:t>karena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pertumbuhan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penjualan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kuat</w:t>
      </w:r>
      <w:proofErr w:type="spellEnd"/>
      <w:r w:rsidRPr="00550D02">
        <w:rPr>
          <w:rFonts w:ascii="Times New Roman" w:hAnsi="Times New Roman" w:cs="Times New Roman"/>
          <w:sz w:val="24"/>
          <w:szCs w:val="24"/>
        </w:rPr>
        <w:t xml:space="preserve"> juga </w:t>
      </w:r>
      <w:proofErr w:type="spellStart"/>
      <w:r w:rsidRPr="00550D02">
        <w:rPr>
          <w:rFonts w:ascii="Times New Roman" w:hAnsi="Times New Roman" w:cs="Times New Roman"/>
          <w:sz w:val="24"/>
          <w:szCs w:val="24"/>
        </w:rPr>
        <w:t>berdampak</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positif</w:t>
      </w:r>
      <w:proofErr w:type="spellEnd"/>
      <w:r w:rsidRPr="00550D02">
        <w:rPr>
          <w:rFonts w:ascii="Times New Roman" w:hAnsi="Times New Roman" w:cs="Times New Roman"/>
          <w:sz w:val="24"/>
          <w:szCs w:val="24"/>
        </w:rPr>
        <w:t xml:space="preserve"> pada </w:t>
      </w:r>
      <w:proofErr w:type="spellStart"/>
      <w:r w:rsidRPr="00550D02">
        <w:rPr>
          <w:rFonts w:ascii="Times New Roman" w:hAnsi="Times New Roman" w:cs="Times New Roman"/>
          <w:sz w:val="24"/>
          <w:szCs w:val="24"/>
        </w:rPr>
        <w:t>keuntungan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yang pada </w:t>
      </w:r>
      <w:proofErr w:type="spellStart"/>
      <w:r w:rsidRPr="00550D02">
        <w:rPr>
          <w:rFonts w:ascii="Times New Roman" w:hAnsi="Times New Roman" w:cs="Times New Roman"/>
          <w:sz w:val="24"/>
          <w:szCs w:val="24"/>
        </w:rPr>
        <w:t>gilirannya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memberikan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lastRenderedPageBreak/>
        <w:t>jaminan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bagi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kelangsungan</w:t>
      </w:r>
      <w:proofErr w:type="spellEnd"/>
      <w:r w:rsidRPr="00550D02">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maida","given":"Putri","non-dropping-particle":"","parse-names":false,"suffix":""},{"dropping-particle":"","family":"Saputra","given":"Mulia","non-dropping-particle":"","parse-names":false,"suffix":""}],"container-title":"Jurnal Ilmiah Mahasiswa Ekonomi Akuntansi (JIMEKA)","id":"ITEM-1","issue":"1","issued":{"date-parts":[["2016"]]},"page":"221-229","title":"Pengaruh pertumbuhan penjualan, profitabilitas, ukuran dan aktivitas perusahaan terhadap struktur modal tahun 2012-2014","type":"article-journal","volume":"1"},"uris":["http://www.mendeley.com/documents/?uuid=243f475d-08c1-429a-9fe7-818b9b9519a3"]}],"mendeley":{"formattedCitation":"(Ismaida &amp; Saputra, 2016)","plainTextFormattedCitation":"(Ismaida &amp; Saputra, 2016)","previouslyFormattedCitation":"(Ismaida &amp; Saputra, 2016)"},"properties":{"noteIndex":0},"schema":"https://github.com/citation-style-language/schema/raw/master/csl-citation.json"}</w:instrText>
      </w:r>
      <w:r>
        <w:rPr>
          <w:rFonts w:ascii="Times New Roman" w:hAnsi="Times New Roman" w:cs="Times New Roman"/>
          <w:sz w:val="24"/>
          <w:szCs w:val="24"/>
        </w:rPr>
        <w:fldChar w:fldCharType="separate"/>
      </w:r>
      <w:r w:rsidRPr="00550D02">
        <w:rPr>
          <w:rFonts w:ascii="Times New Roman" w:hAnsi="Times New Roman" w:cs="Times New Roman"/>
          <w:noProof/>
          <w:sz w:val="24"/>
          <w:szCs w:val="24"/>
        </w:rPr>
        <w:t>(Ismaida &amp; Saputra, 2016)</w:t>
      </w:r>
      <w:r>
        <w:rPr>
          <w:rFonts w:ascii="Times New Roman" w:hAnsi="Times New Roman" w:cs="Times New Roman"/>
          <w:sz w:val="24"/>
          <w:szCs w:val="24"/>
        </w:rPr>
        <w:fldChar w:fldCharType="end"/>
      </w:r>
      <w:r>
        <w:rPr>
          <w:rFonts w:ascii="Times New Roman" w:hAnsi="Times New Roman" w:cs="Times New Roman"/>
          <w:sz w:val="24"/>
          <w:szCs w:val="24"/>
        </w:rPr>
        <w:t>.</w:t>
      </w:r>
    </w:p>
    <w:p w14:paraId="0258D377" w14:textId="393A8545" w:rsidR="000B0228" w:rsidRDefault="000B0228" w:rsidP="000B0228">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0B0228">
        <w:rPr>
          <w:rFonts w:ascii="Times New Roman" w:hAnsi="Times New Roman" w:cs="Times New Roman"/>
          <w:i/>
          <w:sz w:val="24"/>
          <w:szCs w:val="24"/>
        </w:rPr>
        <w:t>agency</w:t>
      </w:r>
      <w:r>
        <w:rPr>
          <w:rFonts w:ascii="Times New Roman" w:hAnsi="Times New Roman" w:cs="Times New Roman"/>
          <w:i/>
          <w:sz w:val="24"/>
          <w:szCs w:val="24"/>
        </w:rPr>
        <w:t xml:space="preserve"> </w:t>
      </w:r>
      <w:r w:rsidRPr="000B0228">
        <w:rPr>
          <w:rFonts w:ascii="Times New Roman" w:hAnsi="Times New Roman" w:cs="Times New Roman"/>
          <w:i/>
          <w:sz w:val="24"/>
          <w:szCs w:val="24"/>
        </w:rPr>
        <w:t>theory</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penjualan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terhubung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melalui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beberapa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aspek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penting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dalam</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dinamika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perusahaan</w:t>
      </w:r>
      <w:proofErr w:type="spellEnd"/>
      <w:r w:rsidRPr="000B0228">
        <w:rPr>
          <w:rFonts w:ascii="Times New Roman" w:hAnsi="Times New Roman" w:cs="Times New Roman"/>
          <w:sz w:val="24"/>
          <w:szCs w:val="24"/>
        </w:rPr>
        <w:t xml:space="preserve">. Teori </w:t>
      </w:r>
      <w:proofErr w:type="spellStart"/>
      <w:r w:rsidRPr="000B0228">
        <w:rPr>
          <w:rFonts w:ascii="Times New Roman" w:hAnsi="Times New Roman" w:cs="Times New Roman"/>
          <w:sz w:val="24"/>
          <w:szCs w:val="24"/>
        </w:rPr>
        <w:t>agensi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mempertimbangkan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bagaimana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insentif</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diberikan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kepada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manajer</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dapat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mempengaruhi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keputusan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perusahaan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terkait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penjualan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Manajer</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memiliki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dorongan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kuat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untuk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mencapai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cepat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mungkin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cenderung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mengambil</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risiko</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lebih</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besar</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atau</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mengambil</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keputusan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berisiko</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untuk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mencap</w:t>
      </w:r>
      <w:r>
        <w:rPr>
          <w:rFonts w:ascii="Times New Roman" w:hAnsi="Times New Roman" w:cs="Times New Roman"/>
          <w:sz w:val="24"/>
          <w:szCs w:val="24"/>
        </w:rPr>
        <w:t>ai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25B8C978" w14:textId="36EAF43B" w:rsidR="000B0228" w:rsidRDefault="000B0228" w:rsidP="000B0228">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Pr="000B0228">
        <w:rPr>
          <w:rFonts w:ascii="Times New Roman" w:hAnsi="Times New Roman" w:cs="Times New Roman"/>
          <w:sz w:val="24"/>
          <w:szCs w:val="24"/>
        </w:rPr>
        <w:t xml:space="preserve">Dalam </w:t>
      </w:r>
      <w:proofErr w:type="spellStart"/>
      <w:r w:rsidRPr="000B0228">
        <w:rPr>
          <w:rFonts w:ascii="Times New Roman" w:hAnsi="Times New Roman" w:cs="Times New Roman"/>
          <w:sz w:val="24"/>
          <w:szCs w:val="24"/>
        </w:rPr>
        <w:t>kerangka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teori</w:t>
      </w:r>
      <w:proofErr w:type="spellEnd"/>
      <w:r w:rsidRPr="000B0228">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sidRPr="000B0228">
        <w:rPr>
          <w:rFonts w:ascii="Times New Roman" w:hAnsi="Times New Roman" w:cs="Times New Roman"/>
          <w:sz w:val="24"/>
          <w:szCs w:val="24"/>
        </w:rPr>
        <w:t xml:space="preserve">, strategi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perusahaan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harus</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diperhitungkan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dengan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hati-hati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untuk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mengurangi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potensi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konflik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kepentingan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antara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manajer</w:t>
      </w:r>
      <w:proofErr w:type="spellEnd"/>
      <w:r w:rsidRPr="000B0228">
        <w:rPr>
          <w:rFonts w:ascii="Times New Roman" w:hAnsi="Times New Roman" w:cs="Times New Roman"/>
          <w:sz w:val="24"/>
          <w:szCs w:val="24"/>
        </w:rPr>
        <w:t xml:space="preserve"> dan </w:t>
      </w:r>
      <w:proofErr w:type="spellStart"/>
      <w:r w:rsidRPr="000B0228">
        <w:rPr>
          <w:rFonts w:ascii="Times New Roman" w:hAnsi="Times New Roman" w:cs="Times New Roman"/>
          <w:sz w:val="24"/>
          <w:szCs w:val="24"/>
        </w:rPr>
        <w:t>pemilik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Pemilik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berharap</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melihat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menguntungkan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dalam</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jangka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panjang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sementara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manajer</w:t>
      </w:r>
      <w:proofErr w:type="spellEnd"/>
      <w:r w:rsidRPr="000B0228">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lebih</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tertarik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untuk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mencapai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penjualan</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cepat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tanpa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mempertimbangkan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risiko</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jangka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panjang</w:t>
      </w:r>
      <w:proofErr w:type="spellEnd"/>
      <w:r w:rsidRPr="000B0228">
        <w:rPr>
          <w:rFonts w:ascii="Times New Roman" w:hAnsi="Times New Roman" w:cs="Times New Roman"/>
          <w:sz w:val="24"/>
          <w:szCs w:val="24"/>
        </w:rPr>
        <w:t>.</w:t>
      </w:r>
    </w:p>
    <w:p w14:paraId="601F9EF7" w14:textId="4C4B4D4C" w:rsidR="000B0228" w:rsidRPr="000B0228" w:rsidRDefault="000B0228" w:rsidP="000B0228">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penjualan</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agresif</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dapat</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membawa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risiko</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keuangan</w:t>
      </w:r>
      <w:proofErr w:type="spellEnd"/>
      <w:r w:rsidRPr="000B0228">
        <w:rPr>
          <w:rFonts w:ascii="Times New Roman" w:hAnsi="Times New Roman" w:cs="Times New Roman"/>
          <w:sz w:val="24"/>
          <w:szCs w:val="24"/>
        </w:rPr>
        <w:t xml:space="preserve"> yang </w:t>
      </w:r>
      <w:proofErr w:type="spellStart"/>
      <w:r w:rsidRPr="000B0228">
        <w:rPr>
          <w:rFonts w:ascii="Times New Roman" w:hAnsi="Times New Roman" w:cs="Times New Roman"/>
          <w:sz w:val="24"/>
          <w:szCs w:val="24"/>
        </w:rPr>
        <w:t>tinggi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terutama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jika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pendanaan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berasal</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dari</w:t>
      </w:r>
      <w:proofErr w:type="spellEnd"/>
      <w:r w:rsidRPr="000B0228">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0B0228">
        <w:rPr>
          <w:rFonts w:ascii="Times New Roman" w:hAnsi="Times New Roman" w:cs="Times New Roman"/>
          <w:sz w:val="24"/>
          <w:szCs w:val="24"/>
        </w:rPr>
        <w:t>utang</w:t>
      </w:r>
      <w:proofErr w:type="spellEnd"/>
      <w:r w:rsidRPr="000B0228">
        <w:rPr>
          <w:rFonts w:ascii="Times New Roman" w:hAnsi="Times New Roman" w:cs="Times New Roman"/>
          <w:sz w:val="24"/>
          <w:szCs w:val="24"/>
        </w:rPr>
        <w:t xml:space="preserve">. Dalam </w:t>
      </w:r>
      <w:proofErr w:type="spellStart"/>
      <w:r w:rsidRPr="000B0228">
        <w:rPr>
          <w:rFonts w:ascii="Times New Roman" w:hAnsi="Times New Roman" w:cs="Times New Roman"/>
          <w:sz w:val="24"/>
          <w:szCs w:val="24"/>
        </w:rPr>
        <w:t>teori</w:t>
      </w:r>
      <w:proofErr w:type="spellEnd"/>
      <w:r w:rsidRPr="000B0228">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manajer</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mungkin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cenderung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menggunakan</w:t>
      </w:r>
      <w:proofErr w:type="spellEnd"/>
      <w:r w:rsidRPr="000B0228">
        <w:rPr>
          <w:rFonts w:ascii="Times New Roman" w:hAnsi="Times New Roman" w:cs="Times New Roman"/>
          <w:sz w:val="24"/>
          <w:szCs w:val="24"/>
        </w:rPr>
        <w:t xml:space="preserve"> utang </w:t>
      </w:r>
      <w:proofErr w:type="spellStart"/>
      <w:r w:rsidRPr="000B0228">
        <w:rPr>
          <w:rFonts w:ascii="Times New Roman" w:hAnsi="Times New Roman" w:cs="Times New Roman"/>
          <w:sz w:val="24"/>
          <w:szCs w:val="24"/>
        </w:rPr>
        <w:t>lebih</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banyak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untuk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mendanai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penjualan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tetapi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pemilik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harus</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memastikan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bahwa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risiko</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lastRenderedPageBreak/>
        <w:t>keuangan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ini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dikelola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dengan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baik</w:t>
      </w:r>
      <w:proofErr w:type="spellEnd"/>
      <w:r w:rsidRPr="000B0228">
        <w:rPr>
          <w:rFonts w:ascii="Times New Roman" w:hAnsi="Times New Roman" w:cs="Times New Roman"/>
          <w:sz w:val="24"/>
          <w:szCs w:val="24"/>
        </w:rPr>
        <w:t xml:space="preserve"> dan </w:t>
      </w:r>
      <w:proofErr w:type="spellStart"/>
      <w:r w:rsidRPr="000B0228">
        <w:rPr>
          <w:rFonts w:ascii="Times New Roman" w:hAnsi="Times New Roman" w:cs="Times New Roman"/>
          <w:sz w:val="24"/>
          <w:szCs w:val="24"/>
        </w:rPr>
        <w:t>tidak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membahayakan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stabilitas</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perusahaan</w:t>
      </w:r>
      <w:proofErr w:type="spellEnd"/>
      <w:r w:rsidRPr="000B022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Dengan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demikian</w:t>
      </w:r>
      <w:proofErr w:type="spellEnd"/>
      <w:r>
        <w:rPr>
          <w:rFonts w:ascii="Times New Roman" w:hAnsi="Times New Roman" w:cs="Times New Roman"/>
          <w:sz w:val="24"/>
          <w:szCs w:val="24"/>
        </w:rPr>
        <w:t>,</w:t>
      </w:r>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hubungan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antara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teori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agensi</w:t>
      </w:r>
      <w:proofErr w:type="spellEnd"/>
      <w:r w:rsidRPr="000B0228">
        <w:rPr>
          <w:rFonts w:ascii="Times New Roman" w:hAnsi="Times New Roman" w:cs="Times New Roman"/>
          <w:sz w:val="24"/>
          <w:szCs w:val="24"/>
        </w:rPr>
        <w:t xml:space="preserve"> dan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penjualan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menunjukkan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kompleksitas</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dalam</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mengatur</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interaksi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antara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pemilik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manajer</w:t>
      </w:r>
      <w:proofErr w:type="spellEnd"/>
      <w:r w:rsidRPr="000B0228">
        <w:rPr>
          <w:rFonts w:ascii="Times New Roman" w:hAnsi="Times New Roman" w:cs="Times New Roman"/>
          <w:sz w:val="24"/>
          <w:szCs w:val="24"/>
        </w:rPr>
        <w:t xml:space="preserve">, dan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bisnis</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Penting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untuk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memahami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bagaimana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insentif</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pengawasan</w:t>
      </w:r>
      <w:proofErr w:type="spellEnd"/>
      <w:r w:rsidRPr="000B0228">
        <w:rPr>
          <w:rFonts w:ascii="Times New Roman" w:hAnsi="Times New Roman" w:cs="Times New Roman"/>
          <w:sz w:val="24"/>
          <w:szCs w:val="24"/>
        </w:rPr>
        <w:t xml:space="preserve">, strategi </w:t>
      </w:r>
      <w:proofErr w:type="spellStart"/>
      <w:r w:rsidRPr="000B0228">
        <w:rPr>
          <w:rFonts w:ascii="Times New Roman" w:hAnsi="Times New Roman" w:cs="Times New Roman"/>
          <w:sz w:val="24"/>
          <w:szCs w:val="24"/>
        </w:rPr>
        <w:t>pertumbuhan</w:t>
      </w:r>
      <w:proofErr w:type="spellEnd"/>
      <w:r w:rsidRPr="000B0228">
        <w:rPr>
          <w:rFonts w:ascii="Times New Roman" w:hAnsi="Times New Roman" w:cs="Times New Roman"/>
          <w:sz w:val="24"/>
          <w:szCs w:val="24"/>
        </w:rPr>
        <w:t xml:space="preserve">, dan </w:t>
      </w:r>
      <w:proofErr w:type="spellStart"/>
      <w:r w:rsidRPr="000B0228">
        <w:rPr>
          <w:rFonts w:ascii="Times New Roman" w:hAnsi="Times New Roman" w:cs="Times New Roman"/>
          <w:sz w:val="24"/>
          <w:szCs w:val="24"/>
        </w:rPr>
        <w:t>risiko</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keuangan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saling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berhubungan</w:t>
      </w:r>
      <w:proofErr w:type="spellEnd"/>
      <w:r w:rsidRPr="000B0228">
        <w:rPr>
          <w:rFonts w:ascii="Times New Roman" w:hAnsi="Times New Roman" w:cs="Times New Roman"/>
          <w:sz w:val="24"/>
          <w:szCs w:val="24"/>
        </w:rPr>
        <w:t xml:space="preserve"> dan </w:t>
      </w:r>
      <w:proofErr w:type="spellStart"/>
      <w:r w:rsidRPr="000B0228">
        <w:rPr>
          <w:rFonts w:ascii="Times New Roman" w:hAnsi="Times New Roman" w:cs="Times New Roman"/>
          <w:sz w:val="24"/>
          <w:szCs w:val="24"/>
        </w:rPr>
        <w:t>berdampak</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satu</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sama</w:t>
      </w:r>
      <w:proofErr w:type="spellEnd"/>
      <w:r w:rsidRPr="000B0228">
        <w:rPr>
          <w:rFonts w:ascii="Times New Roman" w:hAnsi="Times New Roman" w:cs="Times New Roman"/>
          <w:sz w:val="24"/>
          <w:szCs w:val="24"/>
        </w:rPr>
        <w:t xml:space="preserve"> lain </w:t>
      </w:r>
      <w:proofErr w:type="spellStart"/>
      <w:r w:rsidRPr="000B0228">
        <w:rPr>
          <w:rFonts w:ascii="Times New Roman" w:hAnsi="Times New Roman" w:cs="Times New Roman"/>
          <w:sz w:val="24"/>
          <w:szCs w:val="24"/>
        </w:rPr>
        <w:t>dalam</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mencapai</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tujuan</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jangka</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panjang</w:t>
      </w:r>
      <w:proofErr w:type="spellEnd"/>
      <w:r w:rsidRPr="000B0228">
        <w:rPr>
          <w:rFonts w:ascii="Times New Roman" w:hAnsi="Times New Roman" w:cs="Times New Roman"/>
          <w:sz w:val="24"/>
          <w:szCs w:val="24"/>
        </w:rPr>
        <w:t xml:space="preserve"> </w:t>
      </w:r>
      <w:proofErr w:type="spellStart"/>
      <w:r w:rsidRPr="000B0228">
        <w:rPr>
          <w:rFonts w:ascii="Times New Roman" w:hAnsi="Times New Roman" w:cs="Times New Roman"/>
          <w:sz w:val="24"/>
          <w:szCs w:val="24"/>
        </w:rPr>
        <w:t>perusahaan</w:t>
      </w:r>
      <w:proofErr w:type="spellEnd"/>
      <w:r w:rsidRPr="000B0228">
        <w:rPr>
          <w:rFonts w:ascii="Times New Roman" w:hAnsi="Times New Roman" w:cs="Times New Roman"/>
          <w:sz w:val="24"/>
          <w:szCs w:val="24"/>
        </w:rPr>
        <w:t>.</w:t>
      </w:r>
    </w:p>
    <w:p w14:paraId="29D7FA13" w14:textId="4FB30BAA" w:rsidR="00850A10" w:rsidRDefault="00550D02" w:rsidP="00522484">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50D02">
        <w:rPr>
          <w:rFonts w:ascii="Times New Roman" w:hAnsi="Times New Roman" w:cs="Times New Roman"/>
          <w:sz w:val="24"/>
          <w:szCs w:val="24"/>
        </w:rPr>
        <w:t>Pertumbuhan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penjualan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stabil</w:t>
      </w:r>
      <w:proofErr w:type="spellEnd"/>
      <w:r w:rsidRPr="00550D02">
        <w:rPr>
          <w:rFonts w:ascii="Times New Roman" w:hAnsi="Times New Roman" w:cs="Times New Roman"/>
          <w:sz w:val="24"/>
          <w:szCs w:val="24"/>
        </w:rPr>
        <w:t xml:space="preserve"> dan </w:t>
      </w:r>
      <w:proofErr w:type="spellStart"/>
      <w:r w:rsidRPr="00550D02">
        <w:rPr>
          <w:rFonts w:ascii="Times New Roman" w:hAnsi="Times New Roman" w:cs="Times New Roman"/>
          <w:sz w:val="24"/>
          <w:szCs w:val="24"/>
        </w:rPr>
        <w:t>terus</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berlanjut</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meningkatkan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ketertarikan</w:t>
      </w:r>
      <w:proofErr w:type="spellEnd"/>
      <w:r w:rsidRPr="00550D02">
        <w:rPr>
          <w:rFonts w:ascii="Times New Roman" w:hAnsi="Times New Roman" w:cs="Times New Roman"/>
          <w:sz w:val="24"/>
          <w:szCs w:val="24"/>
        </w:rPr>
        <w:t xml:space="preserve"> investor </w:t>
      </w:r>
      <w:proofErr w:type="spellStart"/>
      <w:r w:rsidRPr="00550D02">
        <w:rPr>
          <w:rFonts w:ascii="Times New Roman" w:hAnsi="Times New Roman" w:cs="Times New Roman"/>
          <w:sz w:val="24"/>
          <w:szCs w:val="24"/>
        </w:rPr>
        <w:t>terhadap</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Investor </w:t>
      </w:r>
      <w:proofErr w:type="spellStart"/>
      <w:r w:rsidRPr="00550D02">
        <w:rPr>
          <w:rFonts w:ascii="Times New Roman" w:hAnsi="Times New Roman" w:cs="Times New Roman"/>
          <w:sz w:val="24"/>
          <w:szCs w:val="24"/>
        </w:rPr>
        <w:t>umumnya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tertarik</w:t>
      </w:r>
      <w:proofErr w:type="spellEnd"/>
      <w:r w:rsidRPr="00550D02">
        <w:rPr>
          <w:rFonts w:ascii="Times New Roman" w:hAnsi="Times New Roman" w:cs="Times New Roman"/>
          <w:sz w:val="24"/>
          <w:szCs w:val="24"/>
        </w:rPr>
        <w:t xml:space="preserve"> pada </w:t>
      </w:r>
      <w:proofErr w:type="spellStart"/>
      <w:r w:rsidRPr="00550D02">
        <w:rPr>
          <w:rFonts w:ascii="Times New Roman" w:hAnsi="Times New Roman" w:cs="Times New Roman"/>
          <w:sz w:val="24"/>
          <w:szCs w:val="24"/>
        </w:rPr>
        <w:t>perusahaan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menunjukkan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potensi</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pertumbuhan</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konsisten</w:t>
      </w:r>
      <w:proofErr w:type="spellEnd"/>
      <w:r w:rsidRPr="00550D02">
        <w:rPr>
          <w:rFonts w:ascii="Times New Roman" w:hAnsi="Times New Roman" w:cs="Times New Roman"/>
          <w:sz w:val="24"/>
          <w:szCs w:val="24"/>
        </w:rPr>
        <w:t xml:space="preserve"> dan </w:t>
      </w:r>
      <w:proofErr w:type="spellStart"/>
      <w:r w:rsidRPr="00550D02">
        <w:rPr>
          <w:rFonts w:ascii="Times New Roman" w:hAnsi="Times New Roman" w:cs="Times New Roman"/>
          <w:sz w:val="24"/>
          <w:szCs w:val="24"/>
        </w:rPr>
        <w:t>menguntungkan</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dalam</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jangka</w:t>
      </w:r>
      <w:proofErr w:type="spellEnd"/>
      <w:r w:rsidRPr="00550D02">
        <w:rPr>
          <w:rFonts w:ascii="Times New Roman" w:hAnsi="Times New Roman" w:cs="Times New Roman"/>
          <w:sz w:val="24"/>
          <w:szCs w:val="24"/>
        </w:rPr>
        <w:t xml:space="preserve"> </w:t>
      </w:r>
      <w:proofErr w:type="spellStart"/>
      <w:r w:rsidRPr="00550D02">
        <w:rPr>
          <w:rFonts w:ascii="Times New Roman" w:hAnsi="Times New Roman" w:cs="Times New Roman"/>
          <w:sz w:val="24"/>
          <w:szCs w:val="24"/>
        </w:rPr>
        <w:t>waktu</w:t>
      </w:r>
      <w:proofErr w:type="spellEnd"/>
      <w:r w:rsidRPr="00550D02">
        <w:rPr>
          <w:rFonts w:ascii="Times New Roman" w:hAnsi="Times New Roman" w:cs="Times New Roman"/>
          <w:sz w:val="24"/>
          <w:szCs w:val="24"/>
        </w:rPr>
        <w:t xml:space="preserve"> yang </w:t>
      </w:r>
      <w:proofErr w:type="spellStart"/>
      <w:r w:rsidRPr="00550D02">
        <w:rPr>
          <w:rFonts w:ascii="Times New Roman" w:hAnsi="Times New Roman" w:cs="Times New Roman"/>
          <w:sz w:val="24"/>
          <w:szCs w:val="24"/>
        </w:rPr>
        <w:t>panjang</w:t>
      </w:r>
      <w:proofErr w:type="spellEnd"/>
      <w:r w:rsidRPr="00550D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22484" w:rsidRPr="00850A10">
        <w:rPr>
          <w:rFonts w:ascii="Times New Roman" w:hAnsi="Times New Roman" w:cs="Times New Roman"/>
          <w:sz w:val="24"/>
          <w:szCs w:val="24"/>
        </w:rPr>
        <w:t>Pertumbuhan</w:t>
      </w:r>
      <w:proofErr w:type="spellEnd"/>
      <w:r w:rsidR="00522484" w:rsidRPr="00850A10">
        <w:rPr>
          <w:rFonts w:ascii="Times New Roman" w:hAnsi="Times New Roman" w:cs="Times New Roman"/>
          <w:sz w:val="24"/>
          <w:szCs w:val="24"/>
        </w:rPr>
        <w:t xml:space="preserve"> </w:t>
      </w:r>
      <w:proofErr w:type="spellStart"/>
      <w:r w:rsidR="00522484" w:rsidRPr="00850A10">
        <w:rPr>
          <w:rFonts w:ascii="Times New Roman" w:hAnsi="Times New Roman" w:cs="Times New Roman"/>
          <w:sz w:val="24"/>
          <w:szCs w:val="24"/>
        </w:rPr>
        <w:t>penjualan</w:t>
      </w:r>
      <w:proofErr w:type="spellEnd"/>
      <w:r w:rsidR="00522484" w:rsidRPr="00850A10">
        <w:rPr>
          <w:rFonts w:ascii="Times New Roman" w:hAnsi="Times New Roman" w:cs="Times New Roman"/>
          <w:sz w:val="24"/>
          <w:szCs w:val="24"/>
        </w:rPr>
        <w:t xml:space="preserve"> </w:t>
      </w:r>
      <w:proofErr w:type="spellStart"/>
      <w:r w:rsidR="00522484" w:rsidRPr="00D52319">
        <w:rPr>
          <w:rFonts w:ascii="Times New Roman" w:hAnsi="Times New Roman" w:cs="Times New Roman"/>
          <w:sz w:val="24"/>
          <w:szCs w:val="24"/>
        </w:rPr>
        <w:t>dapat</w:t>
      </w:r>
      <w:proofErr w:type="spellEnd"/>
      <w:r w:rsidR="00522484" w:rsidRPr="00D52319">
        <w:rPr>
          <w:rFonts w:ascii="Times New Roman" w:hAnsi="Times New Roman" w:cs="Times New Roman"/>
          <w:sz w:val="24"/>
          <w:szCs w:val="24"/>
        </w:rPr>
        <w:t xml:space="preserve"> </w:t>
      </w:r>
      <w:proofErr w:type="spellStart"/>
      <w:r w:rsidR="00522484" w:rsidRPr="00D52319">
        <w:rPr>
          <w:rFonts w:ascii="Times New Roman" w:hAnsi="Times New Roman" w:cs="Times New Roman"/>
          <w:sz w:val="24"/>
          <w:szCs w:val="24"/>
        </w:rPr>
        <w:t>diukur</w:t>
      </w:r>
      <w:proofErr w:type="spellEnd"/>
      <w:r w:rsidR="00522484" w:rsidRPr="00D52319">
        <w:rPr>
          <w:rFonts w:ascii="Times New Roman" w:hAnsi="Times New Roman" w:cs="Times New Roman"/>
          <w:sz w:val="24"/>
          <w:szCs w:val="24"/>
        </w:rPr>
        <w:t xml:space="preserve"> </w:t>
      </w:r>
      <w:proofErr w:type="spellStart"/>
      <w:r w:rsidR="00522484" w:rsidRPr="00D52319">
        <w:rPr>
          <w:rFonts w:ascii="Times New Roman" w:hAnsi="Times New Roman" w:cs="Times New Roman"/>
          <w:sz w:val="24"/>
          <w:szCs w:val="24"/>
        </w:rPr>
        <w:t>menggunakan</w:t>
      </w:r>
      <w:proofErr w:type="spellEnd"/>
      <w:r w:rsidR="00522484" w:rsidRPr="00D52319">
        <w:rPr>
          <w:rFonts w:ascii="Times New Roman" w:hAnsi="Times New Roman" w:cs="Times New Roman"/>
          <w:sz w:val="24"/>
          <w:szCs w:val="24"/>
        </w:rPr>
        <w:t xml:space="preserve"> </w:t>
      </w:r>
      <w:proofErr w:type="spellStart"/>
      <w:r w:rsidR="00522484" w:rsidRPr="00D52319">
        <w:rPr>
          <w:rFonts w:ascii="Times New Roman" w:hAnsi="Times New Roman" w:cs="Times New Roman"/>
          <w:sz w:val="24"/>
          <w:szCs w:val="24"/>
        </w:rPr>
        <w:t>rumus</w:t>
      </w:r>
      <w:proofErr w:type="spellEnd"/>
      <w:r w:rsidR="00522484" w:rsidRPr="00D52319">
        <w:rPr>
          <w:rFonts w:ascii="Times New Roman" w:hAnsi="Times New Roman" w:cs="Times New Roman"/>
          <w:sz w:val="24"/>
          <w:szCs w:val="24"/>
        </w:rPr>
        <w:t xml:space="preserve"> </w:t>
      </w:r>
      <w:proofErr w:type="spellStart"/>
      <w:r w:rsidR="00522484" w:rsidRPr="00D52319">
        <w:rPr>
          <w:rFonts w:ascii="Times New Roman" w:hAnsi="Times New Roman" w:cs="Times New Roman"/>
          <w:sz w:val="24"/>
          <w:szCs w:val="24"/>
        </w:rPr>
        <w:t>sebagai</w:t>
      </w:r>
      <w:proofErr w:type="spellEnd"/>
      <w:r w:rsidR="00522484" w:rsidRPr="00D52319">
        <w:rPr>
          <w:rFonts w:ascii="Times New Roman" w:hAnsi="Times New Roman" w:cs="Times New Roman"/>
          <w:sz w:val="24"/>
          <w:szCs w:val="24"/>
        </w:rPr>
        <w:t xml:space="preserve"> </w:t>
      </w:r>
      <w:proofErr w:type="spellStart"/>
      <w:proofErr w:type="gramStart"/>
      <w:r w:rsidR="00522484" w:rsidRPr="00D52319">
        <w:rPr>
          <w:rFonts w:ascii="Times New Roman" w:hAnsi="Times New Roman" w:cs="Times New Roman"/>
          <w:sz w:val="24"/>
          <w:szCs w:val="24"/>
        </w:rPr>
        <w:t>berikut</w:t>
      </w:r>
      <w:proofErr w:type="spellEnd"/>
      <w:r w:rsidR="00522484" w:rsidRPr="00D52319">
        <w:rPr>
          <w:rFonts w:ascii="Times New Roman" w:hAnsi="Times New Roman" w:cs="Times New Roman"/>
          <w:sz w:val="24"/>
          <w:szCs w:val="24"/>
        </w:rPr>
        <w:t xml:space="preserve"> :</w:t>
      </w:r>
      <w:proofErr w:type="gramEnd"/>
    </w:p>
    <w:p w14:paraId="577E4DC4" w14:textId="1674009B" w:rsidR="008E4119" w:rsidRPr="00584029" w:rsidRDefault="00850A10" w:rsidP="00550D02">
      <w:pPr>
        <w:tabs>
          <w:tab w:val="left" w:pos="2268"/>
        </w:tabs>
        <w:spacing w:line="480" w:lineRule="auto"/>
        <w:ind w:left="1800"/>
        <w:jc w:val="both"/>
        <w:rPr>
          <w:rFonts w:ascii="Times New Roman" w:eastAsiaTheme="minorEastAsia" w:hAnsi="Times New Roman" w:cs="Times New Roman"/>
          <w:sz w:val="28"/>
          <w:szCs w:val="28"/>
        </w:rPr>
      </w:pPr>
      <w:r>
        <w:rPr>
          <w:rFonts w:ascii="Times New Roman" w:hAnsi="Times New Roman" w:cs="Times New Roman"/>
          <w:sz w:val="24"/>
          <w:szCs w:val="24"/>
        </w:rPr>
        <w:tab/>
      </w:r>
      <w:r w:rsidRPr="008C5939">
        <w:rPr>
          <w:rFonts w:ascii="Times New Roman" w:hAnsi="Times New Roman" w:cs="Times New Roman"/>
          <w:i/>
          <w:iCs/>
          <w:sz w:val="24"/>
          <w:szCs w:val="24"/>
        </w:rPr>
        <w:t>Sales Growth</w:t>
      </w:r>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Penjualan t-Penjualan t-1</m:t>
            </m:r>
          </m:num>
          <m:den>
            <m:r>
              <w:rPr>
                <w:rFonts w:ascii="Cambria Math" w:hAnsi="Cambria Math" w:cs="Times New Roman"/>
                <w:sz w:val="28"/>
                <w:szCs w:val="28"/>
              </w:rPr>
              <m:t>Penjualan t-1</m:t>
            </m:r>
          </m:den>
        </m:f>
      </m:oMath>
      <w:r w:rsidR="001E1ABD">
        <w:rPr>
          <w:rFonts w:ascii="Times New Roman" w:eastAsiaTheme="minorEastAsia" w:hAnsi="Times New Roman" w:cs="Times New Roman"/>
          <w:sz w:val="28"/>
          <w:szCs w:val="28"/>
        </w:rPr>
        <w:t>x100%</w:t>
      </w:r>
      <w:r w:rsidR="00532712">
        <w:rPr>
          <w:rFonts w:ascii="Times New Roman" w:eastAsiaTheme="minorEastAsia" w:hAnsi="Times New Roman" w:cs="Times New Roman"/>
          <w:sz w:val="28"/>
          <w:szCs w:val="28"/>
        </w:rPr>
        <w:t xml:space="preserve"> </w:t>
      </w:r>
    </w:p>
    <w:p w14:paraId="30D147C9" w14:textId="4C63AADF" w:rsidR="00967C41" w:rsidRPr="00381B7F" w:rsidRDefault="00967C41" w:rsidP="00381B7F">
      <w:pPr>
        <w:pStyle w:val="Heading2"/>
      </w:pPr>
      <w:bookmarkStart w:id="11" w:name="_Toc165029609"/>
      <w:proofErr w:type="spellStart"/>
      <w:r w:rsidRPr="00381B7F">
        <w:t>Penelitian</w:t>
      </w:r>
      <w:proofErr w:type="spellEnd"/>
      <w:r w:rsidRPr="00381B7F">
        <w:t xml:space="preserve"> </w:t>
      </w:r>
      <w:proofErr w:type="spellStart"/>
      <w:r w:rsidRPr="00381B7F">
        <w:t>Terdahulu</w:t>
      </w:r>
      <w:bookmarkEnd w:id="11"/>
      <w:proofErr w:type="spellEnd"/>
    </w:p>
    <w:p w14:paraId="040D2F25" w14:textId="641A6C91" w:rsidR="00974E4F" w:rsidRDefault="003E2B8E" w:rsidP="00974E4F">
      <w:pPr>
        <w:pStyle w:val="ListParagraph"/>
        <w:tabs>
          <w:tab w:val="left" w:pos="1701"/>
        </w:tabs>
        <w:spacing w:line="480" w:lineRule="auto"/>
        <w:ind w:left="1080" w:firstLine="360"/>
        <w:jc w:val="both"/>
        <w:rPr>
          <w:rFonts w:ascii="Times New Roman" w:hAnsi="Times New Roman" w:cs="Times New Roman"/>
          <w:noProof/>
          <w:sz w:val="24"/>
          <w:szCs w:val="24"/>
        </w:rPr>
      </w:pPr>
      <w:r>
        <w:rPr>
          <w:rFonts w:ascii="Times New Roman" w:hAnsi="Times New Roman" w:cs="Times New Roman"/>
          <w:sz w:val="24"/>
          <w:szCs w:val="24"/>
        </w:rPr>
        <w:tab/>
      </w:r>
      <w:r w:rsidR="000212A3" w:rsidRPr="000212A3">
        <w:rPr>
          <w:rFonts w:ascii="Times New Roman" w:hAnsi="Times New Roman" w:cs="Times New Roman"/>
          <w:sz w:val="24"/>
          <w:szCs w:val="24"/>
        </w:rPr>
        <w:t xml:space="preserve">Selain </w:t>
      </w:r>
      <w:proofErr w:type="spellStart"/>
      <w:r w:rsidR="000212A3" w:rsidRPr="000212A3">
        <w:rPr>
          <w:rFonts w:ascii="Times New Roman" w:hAnsi="Times New Roman" w:cs="Times New Roman"/>
          <w:sz w:val="24"/>
          <w:szCs w:val="24"/>
        </w:rPr>
        <w:t>mendukung</w:t>
      </w:r>
      <w:proofErr w:type="spellEnd"/>
      <w:r w:rsidR="000212A3" w:rsidRPr="000212A3">
        <w:rPr>
          <w:rFonts w:ascii="Times New Roman" w:hAnsi="Times New Roman" w:cs="Times New Roman"/>
          <w:sz w:val="24"/>
          <w:szCs w:val="24"/>
        </w:rPr>
        <w:t xml:space="preserve"> </w:t>
      </w:r>
      <w:proofErr w:type="spellStart"/>
      <w:r w:rsidR="000212A3" w:rsidRPr="000212A3">
        <w:rPr>
          <w:rFonts w:ascii="Times New Roman" w:hAnsi="Times New Roman" w:cs="Times New Roman"/>
          <w:sz w:val="24"/>
          <w:szCs w:val="24"/>
        </w:rPr>
        <w:t>teori</w:t>
      </w:r>
      <w:proofErr w:type="spellEnd"/>
      <w:r w:rsidR="000212A3" w:rsidRPr="000212A3">
        <w:rPr>
          <w:rFonts w:ascii="Times New Roman" w:hAnsi="Times New Roman" w:cs="Times New Roman"/>
          <w:sz w:val="24"/>
          <w:szCs w:val="24"/>
        </w:rPr>
        <w:t xml:space="preserve"> yang </w:t>
      </w:r>
      <w:proofErr w:type="spellStart"/>
      <w:r w:rsidR="000212A3" w:rsidRPr="000212A3">
        <w:rPr>
          <w:rFonts w:ascii="Times New Roman" w:hAnsi="Times New Roman" w:cs="Times New Roman"/>
          <w:sz w:val="24"/>
          <w:szCs w:val="24"/>
        </w:rPr>
        <w:t>telah</w:t>
      </w:r>
      <w:proofErr w:type="spellEnd"/>
      <w:r w:rsidR="000212A3" w:rsidRPr="000212A3">
        <w:rPr>
          <w:rFonts w:ascii="Times New Roman" w:hAnsi="Times New Roman" w:cs="Times New Roman"/>
          <w:sz w:val="24"/>
          <w:szCs w:val="24"/>
        </w:rPr>
        <w:t xml:space="preserve"> </w:t>
      </w:r>
      <w:proofErr w:type="spellStart"/>
      <w:r w:rsidR="000212A3" w:rsidRPr="000212A3">
        <w:rPr>
          <w:rFonts w:ascii="Times New Roman" w:hAnsi="Times New Roman" w:cs="Times New Roman"/>
          <w:sz w:val="24"/>
          <w:szCs w:val="24"/>
        </w:rPr>
        <w:t>dijelaskan</w:t>
      </w:r>
      <w:proofErr w:type="spellEnd"/>
      <w:r w:rsidR="000212A3" w:rsidRPr="000212A3">
        <w:rPr>
          <w:rFonts w:ascii="Times New Roman" w:hAnsi="Times New Roman" w:cs="Times New Roman"/>
          <w:sz w:val="24"/>
          <w:szCs w:val="24"/>
        </w:rPr>
        <w:t xml:space="preserve"> </w:t>
      </w:r>
      <w:proofErr w:type="spellStart"/>
      <w:r w:rsidR="000212A3" w:rsidRPr="000212A3">
        <w:rPr>
          <w:rFonts w:ascii="Times New Roman" w:hAnsi="Times New Roman" w:cs="Times New Roman"/>
          <w:sz w:val="24"/>
          <w:szCs w:val="24"/>
        </w:rPr>
        <w:t>sebelumnya</w:t>
      </w:r>
      <w:proofErr w:type="spellEnd"/>
      <w:r w:rsidR="000212A3" w:rsidRPr="000212A3">
        <w:rPr>
          <w:rFonts w:ascii="Times New Roman" w:hAnsi="Times New Roman" w:cs="Times New Roman"/>
          <w:sz w:val="24"/>
          <w:szCs w:val="24"/>
        </w:rPr>
        <w:t xml:space="preserve">, </w:t>
      </w:r>
      <w:proofErr w:type="spellStart"/>
      <w:r w:rsidR="000212A3" w:rsidRPr="000212A3">
        <w:rPr>
          <w:rFonts w:ascii="Times New Roman" w:hAnsi="Times New Roman" w:cs="Times New Roman"/>
          <w:sz w:val="24"/>
          <w:szCs w:val="24"/>
        </w:rPr>
        <w:t>penulis</w:t>
      </w:r>
      <w:proofErr w:type="spellEnd"/>
      <w:r w:rsidR="000212A3" w:rsidRPr="000212A3">
        <w:rPr>
          <w:rFonts w:ascii="Times New Roman" w:hAnsi="Times New Roman" w:cs="Times New Roman"/>
          <w:sz w:val="24"/>
          <w:szCs w:val="24"/>
        </w:rPr>
        <w:t xml:space="preserve"> juga </w:t>
      </w:r>
      <w:proofErr w:type="spellStart"/>
      <w:r w:rsidR="000212A3" w:rsidRPr="000212A3">
        <w:rPr>
          <w:rFonts w:ascii="Times New Roman" w:hAnsi="Times New Roman" w:cs="Times New Roman"/>
          <w:sz w:val="24"/>
          <w:szCs w:val="24"/>
        </w:rPr>
        <w:t>mengacu</w:t>
      </w:r>
      <w:proofErr w:type="spellEnd"/>
      <w:r w:rsidR="000212A3" w:rsidRPr="000212A3">
        <w:rPr>
          <w:rFonts w:ascii="Times New Roman" w:hAnsi="Times New Roman" w:cs="Times New Roman"/>
          <w:sz w:val="24"/>
          <w:szCs w:val="24"/>
        </w:rPr>
        <w:t xml:space="preserve"> pada </w:t>
      </w:r>
      <w:proofErr w:type="spellStart"/>
      <w:r w:rsidR="000212A3" w:rsidRPr="000212A3">
        <w:rPr>
          <w:rFonts w:ascii="Times New Roman" w:hAnsi="Times New Roman" w:cs="Times New Roman"/>
          <w:sz w:val="24"/>
          <w:szCs w:val="24"/>
        </w:rPr>
        <w:t>penelitian</w:t>
      </w:r>
      <w:proofErr w:type="spellEnd"/>
      <w:r w:rsidR="000212A3" w:rsidRPr="000212A3">
        <w:rPr>
          <w:rFonts w:ascii="Times New Roman" w:hAnsi="Times New Roman" w:cs="Times New Roman"/>
          <w:sz w:val="24"/>
          <w:szCs w:val="24"/>
        </w:rPr>
        <w:t xml:space="preserve"> </w:t>
      </w:r>
      <w:proofErr w:type="spellStart"/>
      <w:r w:rsidR="000212A3" w:rsidRPr="000212A3">
        <w:rPr>
          <w:rFonts w:ascii="Times New Roman" w:hAnsi="Times New Roman" w:cs="Times New Roman"/>
          <w:sz w:val="24"/>
          <w:szCs w:val="24"/>
        </w:rPr>
        <w:t>sebel</w:t>
      </w:r>
      <w:r w:rsidR="000212A3">
        <w:rPr>
          <w:rFonts w:ascii="Times New Roman" w:hAnsi="Times New Roman" w:cs="Times New Roman"/>
          <w:sz w:val="24"/>
          <w:szCs w:val="24"/>
        </w:rPr>
        <w:t>umnya</w:t>
      </w:r>
      <w:proofErr w:type="spellEnd"/>
      <w:r w:rsidR="000212A3">
        <w:rPr>
          <w:rFonts w:ascii="Times New Roman" w:hAnsi="Times New Roman" w:cs="Times New Roman"/>
          <w:sz w:val="24"/>
          <w:szCs w:val="24"/>
        </w:rPr>
        <w:t xml:space="preserve"> yang </w:t>
      </w:r>
      <w:proofErr w:type="spellStart"/>
      <w:r w:rsidR="000212A3">
        <w:rPr>
          <w:rFonts w:ascii="Times New Roman" w:hAnsi="Times New Roman" w:cs="Times New Roman"/>
          <w:sz w:val="24"/>
          <w:szCs w:val="24"/>
        </w:rPr>
        <w:t>membahas</w:t>
      </w:r>
      <w:proofErr w:type="spellEnd"/>
      <w:r w:rsidR="000212A3">
        <w:rPr>
          <w:rFonts w:ascii="Times New Roman" w:hAnsi="Times New Roman" w:cs="Times New Roman"/>
          <w:sz w:val="24"/>
          <w:szCs w:val="24"/>
        </w:rPr>
        <w:t xml:space="preserve"> </w:t>
      </w:r>
      <w:proofErr w:type="spellStart"/>
      <w:r w:rsidR="000212A3">
        <w:rPr>
          <w:rFonts w:ascii="Times New Roman" w:hAnsi="Times New Roman" w:cs="Times New Roman"/>
          <w:sz w:val="24"/>
          <w:szCs w:val="24"/>
        </w:rPr>
        <w:t>pengaruh</w:t>
      </w:r>
      <w:proofErr w:type="spellEnd"/>
      <w:r w:rsidR="000212A3">
        <w:rPr>
          <w:rFonts w:ascii="Times New Roman" w:hAnsi="Times New Roman" w:cs="Times New Roman"/>
          <w:sz w:val="24"/>
          <w:szCs w:val="24"/>
        </w:rPr>
        <w:t xml:space="preserve"> </w:t>
      </w:r>
      <w:r w:rsidR="000212A3" w:rsidRPr="00DD1AD2">
        <w:rPr>
          <w:rFonts w:ascii="Times New Roman" w:hAnsi="Times New Roman" w:cs="Times New Roman"/>
          <w:i/>
          <w:noProof/>
          <w:sz w:val="24"/>
          <w:szCs w:val="24"/>
        </w:rPr>
        <w:t>Cash Flow, Firm Size,</w:t>
      </w:r>
      <w:r w:rsidR="000212A3" w:rsidRPr="000212A3">
        <w:rPr>
          <w:rFonts w:ascii="Times New Roman" w:hAnsi="Times New Roman" w:cs="Times New Roman"/>
          <w:noProof/>
          <w:sz w:val="24"/>
          <w:szCs w:val="24"/>
        </w:rPr>
        <w:t xml:space="preserve"> Solvabilitas Dan Pertumbuhan Penjualan Terhadap Keputusan Investasi</w:t>
      </w:r>
      <w:r w:rsidR="000212A3">
        <w:rPr>
          <w:rFonts w:ascii="Times New Roman" w:hAnsi="Times New Roman" w:cs="Times New Roman"/>
          <w:noProof/>
          <w:sz w:val="24"/>
          <w:szCs w:val="24"/>
        </w:rPr>
        <w:t>.</w:t>
      </w:r>
    </w:p>
    <w:p w14:paraId="4FFD5C8F" w14:textId="77777777" w:rsidR="00974E4F" w:rsidRPr="00974E4F" w:rsidRDefault="00974E4F" w:rsidP="00974E4F">
      <w:pPr>
        <w:pStyle w:val="ListParagraph"/>
        <w:tabs>
          <w:tab w:val="left" w:pos="1701"/>
        </w:tabs>
        <w:spacing w:line="480" w:lineRule="auto"/>
        <w:ind w:left="1080" w:firstLine="360"/>
        <w:jc w:val="both"/>
        <w:rPr>
          <w:rFonts w:ascii="Times New Roman" w:hAnsi="Times New Roman" w:cs="Times New Roman"/>
          <w:noProof/>
          <w:sz w:val="24"/>
          <w:szCs w:val="24"/>
        </w:rPr>
      </w:pPr>
    </w:p>
    <w:p w14:paraId="294389C0" w14:textId="31E3D426" w:rsidR="000212A3" w:rsidRPr="00C86009" w:rsidRDefault="000055A0" w:rsidP="00E85FB8">
      <w:pPr>
        <w:pStyle w:val="ListParagraph"/>
        <w:numPr>
          <w:ilvl w:val="0"/>
          <w:numId w:val="8"/>
        </w:numPr>
        <w:tabs>
          <w:tab w:val="left" w:pos="156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sidR="006B5B86">
        <w:rPr>
          <w:rFonts w:ascii="Times New Roman" w:hAnsi="Times New Roman" w:cs="Times New Roman"/>
          <w:sz w:val="24"/>
          <w:szCs w:val="24"/>
        </w:rPr>
        <w:instrText>ADDIN CSL_CITATION {"citationItems":[{"id":"ITEM-1","itemData":{"author":[{"dropping-particle":"al","family":"Aprillia R","given":"et","non-dropping-particle":"","parse-names":false,"suffix":""}],"container-title":"JEMBATAN ( Jurnal ekonomi, Manajemen, Bisnis, Auditing, dan Akuntansi)","id":"ITEM-1","issue":"2","issued":{"date-parts":[["2022"]]},"page":"20-29","title":"Pengaruh Arus kas, Struktur Modal, Profitabilitas, dan pertumbuhan penjualan terhadap keputusan investasi pada perusahaan farmasiyag terdaftar di Bursa Efek Indonesia Periode 2016-2020","type":"article-journal","volume":"7"},"uris":["http://www.mendeley.com/documents/?uuid=d191edc6-e854-4caf-9125-c1c38f10fd61"]}],"mendeley":{"formattedCitation":"(Aprillia R, 2022)","manualFormatting":"Aprillia R, (2022)","plainTextFormattedCitation":"(Aprillia R, 2022)","previouslyFormattedCitation":"(Aprillia R, 2022)"},"properties":{"noteIndex":0},"schema":"https://github.com/citation-style-language/schema/raw/master/csl-citation.json"}</w:instrText>
      </w:r>
      <w:r>
        <w:rPr>
          <w:rFonts w:ascii="Times New Roman" w:hAnsi="Times New Roman" w:cs="Times New Roman"/>
          <w:sz w:val="24"/>
          <w:szCs w:val="24"/>
        </w:rPr>
        <w:fldChar w:fldCharType="separate"/>
      </w:r>
      <w:r w:rsidRPr="000055A0">
        <w:rPr>
          <w:rFonts w:ascii="Times New Roman" w:hAnsi="Times New Roman" w:cs="Times New Roman"/>
          <w:noProof/>
          <w:sz w:val="24"/>
          <w:szCs w:val="24"/>
        </w:rPr>
        <w:t xml:space="preserve">Aprillia R, </w:t>
      </w:r>
      <w:r>
        <w:rPr>
          <w:rFonts w:ascii="Times New Roman" w:hAnsi="Times New Roman" w:cs="Times New Roman"/>
          <w:noProof/>
          <w:sz w:val="24"/>
          <w:szCs w:val="24"/>
        </w:rPr>
        <w:t>(</w:t>
      </w:r>
      <w:r w:rsidRPr="000055A0">
        <w:rPr>
          <w:rFonts w:ascii="Times New Roman" w:hAnsi="Times New Roman" w:cs="Times New Roman"/>
          <w:noProof/>
          <w:sz w:val="24"/>
          <w:szCs w:val="24"/>
        </w:rPr>
        <w:t>2022)</w:t>
      </w:r>
      <w:r>
        <w:rPr>
          <w:rFonts w:ascii="Times New Roman" w:hAnsi="Times New Roman" w:cs="Times New Roman"/>
          <w:sz w:val="24"/>
          <w:szCs w:val="24"/>
        </w:rPr>
        <w:fldChar w:fldCharType="end"/>
      </w:r>
      <w:r w:rsidR="00DD1AD2">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Penelitian</w:t>
      </w:r>
      <w:proofErr w:type="spellEnd"/>
      <w:r w:rsidR="00C86009">
        <w:rPr>
          <w:rFonts w:ascii="Times New Roman" w:hAnsi="Times New Roman" w:cs="Times New Roman"/>
          <w:sz w:val="24"/>
          <w:szCs w:val="24"/>
        </w:rPr>
        <w:t xml:space="preserve"> </w:t>
      </w:r>
      <w:r w:rsidR="003746E7">
        <w:rPr>
          <w:rFonts w:ascii="Times New Roman" w:hAnsi="Times New Roman" w:cs="Times New Roman"/>
          <w:sz w:val="24"/>
          <w:szCs w:val="24"/>
        </w:rPr>
        <w:t xml:space="preserve">yang </w:t>
      </w:r>
      <w:proofErr w:type="spellStart"/>
      <w:r w:rsidR="003746E7">
        <w:rPr>
          <w:rFonts w:ascii="Times New Roman" w:hAnsi="Times New Roman" w:cs="Times New Roman"/>
          <w:sz w:val="24"/>
          <w:szCs w:val="24"/>
        </w:rPr>
        <w:t>dilakukan</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berjudul</w:t>
      </w:r>
      <w:proofErr w:type="spellEnd"/>
      <w:r w:rsidR="003746E7">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Pengaruh</w:t>
      </w:r>
      <w:proofErr w:type="spellEnd"/>
      <w:r w:rsidR="003746E7" w:rsidRPr="001F50DE">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Arus</w:t>
      </w:r>
      <w:proofErr w:type="spellEnd"/>
      <w:r w:rsidR="003746E7" w:rsidRPr="001F50DE">
        <w:rPr>
          <w:rFonts w:ascii="Times New Roman" w:hAnsi="Times New Roman" w:cs="Times New Roman"/>
          <w:sz w:val="24"/>
          <w:szCs w:val="24"/>
        </w:rPr>
        <w:t xml:space="preserve"> Kas, </w:t>
      </w:r>
      <w:proofErr w:type="spellStart"/>
      <w:r w:rsidR="003746E7" w:rsidRPr="001F50DE">
        <w:rPr>
          <w:rFonts w:ascii="Times New Roman" w:hAnsi="Times New Roman" w:cs="Times New Roman"/>
          <w:sz w:val="24"/>
          <w:szCs w:val="24"/>
        </w:rPr>
        <w:t>Struktur</w:t>
      </w:r>
      <w:proofErr w:type="spellEnd"/>
      <w:r w:rsidR="003746E7" w:rsidRPr="001F50DE">
        <w:rPr>
          <w:rFonts w:ascii="Times New Roman" w:hAnsi="Times New Roman" w:cs="Times New Roman"/>
          <w:sz w:val="24"/>
          <w:szCs w:val="24"/>
        </w:rPr>
        <w:t xml:space="preserve"> Modal, </w:t>
      </w:r>
      <w:proofErr w:type="spellStart"/>
      <w:r w:rsidR="003746E7" w:rsidRPr="001F50DE">
        <w:rPr>
          <w:rFonts w:ascii="Times New Roman" w:hAnsi="Times New Roman" w:cs="Times New Roman"/>
          <w:sz w:val="24"/>
          <w:szCs w:val="24"/>
        </w:rPr>
        <w:t>Profitabilitas</w:t>
      </w:r>
      <w:proofErr w:type="spellEnd"/>
      <w:r w:rsidR="003746E7" w:rsidRPr="001F50DE">
        <w:rPr>
          <w:rFonts w:ascii="Times New Roman" w:hAnsi="Times New Roman" w:cs="Times New Roman"/>
          <w:sz w:val="24"/>
          <w:szCs w:val="24"/>
        </w:rPr>
        <w:t xml:space="preserve">, Dan </w:t>
      </w:r>
      <w:proofErr w:type="spellStart"/>
      <w:r w:rsidR="003746E7" w:rsidRPr="001F50DE">
        <w:rPr>
          <w:rFonts w:ascii="Times New Roman" w:hAnsi="Times New Roman" w:cs="Times New Roman"/>
          <w:sz w:val="24"/>
          <w:szCs w:val="24"/>
        </w:rPr>
        <w:t>Pertumbuhan</w:t>
      </w:r>
      <w:proofErr w:type="spellEnd"/>
      <w:r w:rsidR="003746E7" w:rsidRPr="001F50DE">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Penjualan</w:t>
      </w:r>
      <w:proofErr w:type="spellEnd"/>
      <w:r w:rsidR="003746E7" w:rsidRPr="001F50DE">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Terhadap</w:t>
      </w:r>
      <w:proofErr w:type="spellEnd"/>
      <w:r w:rsidR="003746E7" w:rsidRPr="001F50DE">
        <w:rPr>
          <w:rFonts w:ascii="Times New Roman" w:hAnsi="Times New Roman" w:cs="Times New Roman"/>
          <w:sz w:val="24"/>
          <w:szCs w:val="24"/>
        </w:rPr>
        <w:t xml:space="preserve"> Keputusan </w:t>
      </w:r>
      <w:proofErr w:type="spellStart"/>
      <w:r w:rsidR="003746E7" w:rsidRPr="001F50DE">
        <w:rPr>
          <w:rFonts w:ascii="Times New Roman" w:hAnsi="Times New Roman" w:cs="Times New Roman"/>
          <w:sz w:val="24"/>
          <w:szCs w:val="24"/>
        </w:rPr>
        <w:t>Investasi</w:t>
      </w:r>
      <w:proofErr w:type="spellEnd"/>
      <w:r w:rsidR="00143674">
        <w:rPr>
          <w:rFonts w:ascii="Times New Roman" w:hAnsi="Times New Roman" w:cs="Times New Roman"/>
          <w:sz w:val="24"/>
          <w:szCs w:val="24"/>
        </w:rPr>
        <w:t xml:space="preserve"> </w:t>
      </w:r>
      <w:r w:rsidR="00143674" w:rsidRPr="001F50DE">
        <w:rPr>
          <w:rFonts w:ascii="Times New Roman" w:hAnsi="Times New Roman" w:cs="Times New Roman"/>
          <w:sz w:val="24"/>
          <w:szCs w:val="24"/>
        </w:rPr>
        <w:t xml:space="preserve">Pada Perusahaan Farmasi Yang </w:t>
      </w:r>
      <w:proofErr w:type="spellStart"/>
      <w:r w:rsidR="00143674" w:rsidRPr="001F50DE">
        <w:rPr>
          <w:rFonts w:ascii="Times New Roman" w:hAnsi="Times New Roman" w:cs="Times New Roman"/>
          <w:sz w:val="24"/>
          <w:szCs w:val="24"/>
        </w:rPr>
        <w:t>Terdaftar</w:t>
      </w:r>
      <w:proofErr w:type="spellEnd"/>
      <w:r w:rsidR="00143674" w:rsidRPr="001F50DE">
        <w:rPr>
          <w:rFonts w:ascii="Times New Roman" w:hAnsi="Times New Roman" w:cs="Times New Roman"/>
          <w:sz w:val="24"/>
          <w:szCs w:val="24"/>
        </w:rPr>
        <w:t xml:space="preserve"> Di Bursa </w:t>
      </w:r>
      <w:proofErr w:type="spellStart"/>
      <w:r w:rsidR="00143674" w:rsidRPr="001F50DE">
        <w:rPr>
          <w:rFonts w:ascii="Times New Roman" w:hAnsi="Times New Roman" w:cs="Times New Roman"/>
          <w:sz w:val="24"/>
          <w:szCs w:val="24"/>
        </w:rPr>
        <w:t>Efek</w:t>
      </w:r>
      <w:proofErr w:type="spellEnd"/>
      <w:r w:rsidR="00143674" w:rsidRPr="001F50DE">
        <w:rPr>
          <w:rFonts w:ascii="Times New Roman" w:hAnsi="Times New Roman" w:cs="Times New Roman"/>
          <w:sz w:val="24"/>
          <w:szCs w:val="24"/>
        </w:rPr>
        <w:t xml:space="preserve"> Indonesia </w:t>
      </w:r>
      <w:proofErr w:type="spellStart"/>
      <w:r w:rsidR="00143674" w:rsidRPr="001F50DE">
        <w:rPr>
          <w:rFonts w:ascii="Times New Roman" w:hAnsi="Times New Roman" w:cs="Times New Roman"/>
          <w:sz w:val="24"/>
          <w:szCs w:val="24"/>
        </w:rPr>
        <w:t>Periode</w:t>
      </w:r>
      <w:proofErr w:type="spellEnd"/>
      <w:r w:rsidR="00143674" w:rsidRPr="001F50DE">
        <w:rPr>
          <w:rFonts w:ascii="Times New Roman" w:hAnsi="Times New Roman" w:cs="Times New Roman"/>
          <w:sz w:val="24"/>
          <w:szCs w:val="24"/>
        </w:rPr>
        <w:t xml:space="preserve"> 2016-2020</w:t>
      </w:r>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Variabel</w:t>
      </w:r>
      <w:proofErr w:type="spellEnd"/>
      <w:r w:rsidR="003746E7">
        <w:rPr>
          <w:rFonts w:ascii="Times New Roman" w:hAnsi="Times New Roman" w:cs="Times New Roman"/>
          <w:sz w:val="24"/>
          <w:szCs w:val="24"/>
        </w:rPr>
        <w:t xml:space="preserve"> yang </w:t>
      </w:r>
      <w:proofErr w:type="spellStart"/>
      <w:r w:rsidR="003746E7">
        <w:rPr>
          <w:rFonts w:ascii="Times New Roman" w:hAnsi="Times New Roman" w:cs="Times New Roman"/>
          <w:sz w:val="24"/>
          <w:szCs w:val="24"/>
        </w:rPr>
        <w:t>digunakan</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adalah</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variabel</w:t>
      </w:r>
      <w:proofErr w:type="spellEnd"/>
      <w:r w:rsidR="003746E7">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Arus</w:t>
      </w:r>
      <w:proofErr w:type="spellEnd"/>
      <w:r w:rsidR="003746E7" w:rsidRPr="001F50DE">
        <w:rPr>
          <w:rFonts w:ascii="Times New Roman" w:hAnsi="Times New Roman" w:cs="Times New Roman"/>
          <w:sz w:val="24"/>
          <w:szCs w:val="24"/>
        </w:rPr>
        <w:t xml:space="preserve"> Kas, </w:t>
      </w:r>
      <w:proofErr w:type="spellStart"/>
      <w:r w:rsidR="00143674">
        <w:rPr>
          <w:rFonts w:ascii="Times New Roman" w:hAnsi="Times New Roman" w:cs="Times New Roman"/>
          <w:sz w:val="24"/>
          <w:szCs w:val="24"/>
        </w:rPr>
        <w:t>Struktur</w:t>
      </w:r>
      <w:proofErr w:type="spellEnd"/>
      <w:r w:rsidR="00143674">
        <w:rPr>
          <w:rFonts w:ascii="Times New Roman" w:hAnsi="Times New Roman" w:cs="Times New Roman"/>
          <w:sz w:val="24"/>
          <w:szCs w:val="24"/>
        </w:rPr>
        <w:t xml:space="preserve"> Modal, </w:t>
      </w:r>
      <w:proofErr w:type="spellStart"/>
      <w:r w:rsidR="00143674">
        <w:rPr>
          <w:rFonts w:ascii="Times New Roman" w:hAnsi="Times New Roman" w:cs="Times New Roman"/>
          <w:sz w:val="24"/>
          <w:szCs w:val="24"/>
        </w:rPr>
        <w:t>Profitabilitas</w:t>
      </w:r>
      <w:proofErr w:type="spellEnd"/>
      <w:r w:rsidR="00143674">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Pertumbuhan</w:t>
      </w:r>
      <w:proofErr w:type="spellEnd"/>
      <w:r w:rsidR="003746E7" w:rsidRPr="001F50DE">
        <w:rPr>
          <w:rFonts w:ascii="Times New Roman" w:hAnsi="Times New Roman" w:cs="Times New Roman"/>
          <w:sz w:val="24"/>
          <w:szCs w:val="24"/>
        </w:rPr>
        <w:t xml:space="preserve"> </w:t>
      </w:r>
      <w:proofErr w:type="spellStart"/>
      <w:r w:rsidR="003746E7" w:rsidRPr="001F50DE">
        <w:rPr>
          <w:rFonts w:ascii="Times New Roman" w:hAnsi="Times New Roman" w:cs="Times New Roman"/>
          <w:sz w:val="24"/>
          <w:szCs w:val="24"/>
        </w:rPr>
        <w:t>Penjualan</w:t>
      </w:r>
      <w:proofErr w:type="spellEnd"/>
      <w:r w:rsidR="00143674">
        <w:rPr>
          <w:rFonts w:ascii="Times New Roman" w:hAnsi="Times New Roman" w:cs="Times New Roman"/>
          <w:sz w:val="24"/>
          <w:szCs w:val="24"/>
        </w:rPr>
        <w:t xml:space="preserve"> dan </w:t>
      </w:r>
      <w:r w:rsidR="00C86009">
        <w:rPr>
          <w:rFonts w:ascii="Times New Roman" w:hAnsi="Times New Roman" w:cs="Times New Roman"/>
          <w:sz w:val="24"/>
          <w:szCs w:val="24"/>
        </w:rPr>
        <w:t xml:space="preserve">Keputusan </w:t>
      </w:r>
      <w:proofErr w:type="spellStart"/>
      <w:r w:rsidR="00C86009">
        <w:rPr>
          <w:rFonts w:ascii="Times New Roman" w:hAnsi="Times New Roman" w:cs="Times New Roman"/>
          <w:sz w:val="24"/>
          <w:szCs w:val="24"/>
        </w:rPr>
        <w:t>Investasi</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serta</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metode</w:t>
      </w:r>
      <w:proofErr w:type="spellEnd"/>
      <w:r w:rsidR="003746E7">
        <w:rPr>
          <w:rFonts w:ascii="Times New Roman" w:hAnsi="Times New Roman" w:cs="Times New Roman"/>
          <w:sz w:val="24"/>
          <w:szCs w:val="24"/>
        </w:rPr>
        <w:t xml:space="preserve"> yang </w:t>
      </w:r>
      <w:proofErr w:type="spellStart"/>
      <w:r w:rsidR="003746E7">
        <w:rPr>
          <w:rFonts w:ascii="Times New Roman" w:hAnsi="Times New Roman" w:cs="Times New Roman"/>
          <w:sz w:val="24"/>
          <w:szCs w:val="24"/>
        </w:rPr>
        <w:t>digunakan</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adalah</w:t>
      </w:r>
      <w:proofErr w:type="spellEnd"/>
      <w:r w:rsidR="003746E7">
        <w:rPr>
          <w:rFonts w:ascii="Times New Roman" w:hAnsi="Times New Roman" w:cs="Times New Roman"/>
          <w:sz w:val="24"/>
          <w:szCs w:val="24"/>
        </w:rPr>
        <w:t xml:space="preserve"> Metode </w:t>
      </w:r>
      <w:proofErr w:type="spellStart"/>
      <w:r w:rsidR="003746E7">
        <w:rPr>
          <w:rFonts w:ascii="Times New Roman" w:hAnsi="Times New Roman" w:cs="Times New Roman"/>
          <w:sz w:val="24"/>
          <w:szCs w:val="24"/>
        </w:rPr>
        <w:t>Regresi</w:t>
      </w:r>
      <w:proofErr w:type="spellEnd"/>
      <w:r w:rsidR="003746E7">
        <w:rPr>
          <w:rFonts w:ascii="Times New Roman" w:hAnsi="Times New Roman" w:cs="Times New Roman"/>
          <w:sz w:val="24"/>
          <w:szCs w:val="24"/>
        </w:rPr>
        <w:t xml:space="preserve"> Linear </w:t>
      </w:r>
      <w:proofErr w:type="spellStart"/>
      <w:r w:rsidR="003746E7">
        <w:rPr>
          <w:rFonts w:ascii="Times New Roman" w:hAnsi="Times New Roman" w:cs="Times New Roman"/>
          <w:sz w:val="24"/>
          <w:szCs w:val="24"/>
        </w:rPr>
        <w:t>Berganda</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Tahun</w:t>
      </w:r>
      <w:proofErr w:type="spellEnd"/>
      <w:r w:rsidR="003746E7">
        <w:rPr>
          <w:rFonts w:ascii="Times New Roman" w:hAnsi="Times New Roman" w:cs="Times New Roman"/>
          <w:sz w:val="24"/>
          <w:szCs w:val="24"/>
        </w:rPr>
        <w:t xml:space="preserve"> yang </w:t>
      </w:r>
      <w:proofErr w:type="spellStart"/>
      <w:r w:rsidR="003746E7">
        <w:rPr>
          <w:rFonts w:ascii="Times New Roman" w:hAnsi="Times New Roman" w:cs="Times New Roman"/>
          <w:sz w:val="24"/>
          <w:szCs w:val="24"/>
        </w:rPr>
        <w:t>diteliti</w:t>
      </w:r>
      <w:proofErr w:type="spellEnd"/>
      <w:r w:rsidR="003746E7">
        <w:rPr>
          <w:rFonts w:ascii="Times New Roman" w:hAnsi="Times New Roman" w:cs="Times New Roman"/>
          <w:sz w:val="24"/>
          <w:szCs w:val="24"/>
        </w:rPr>
        <w:t xml:space="preserve"> </w:t>
      </w:r>
      <w:proofErr w:type="spellStart"/>
      <w:r w:rsidR="003746E7">
        <w:rPr>
          <w:rFonts w:ascii="Times New Roman" w:hAnsi="Times New Roman" w:cs="Times New Roman"/>
          <w:sz w:val="24"/>
          <w:szCs w:val="24"/>
        </w:rPr>
        <w:t>mulai</w:t>
      </w:r>
      <w:proofErr w:type="spellEnd"/>
      <w:r w:rsidR="003746E7">
        <w:rPr>
          <w:rFonts w:ascii="Times New Roman" w:hAnsi="Times New Roman" w:cs="Times New Roman"/>
          <w:sz w:val="24"/>
          <w:szCs w:val="24"/>
        </w:rPr>
        <w:t xml:space="preserve"> 2016-2020.</w:t>
      </w:r>
      <w:r w:rsidR="00143674">
        <w:rPr>
          <w:rFonts w:ascii="Times New Roman" w:hAnsi="Times New Roman" w:cs="Times New Roman"/>
          <w:sz w:val="24"/>
          <w:szCs w:val="24"/>
        </w:rPr>
        <w:t xml:space="preserve"> </w:t>
      </w:r>
      <w:proofErr w:type="spellStart"/>
      <w:r w:rsidR="00143674">
        <w:rPr>
          <w:rFonts w:ascii="Times New Roman" w:hAnsi="Times New Roman" w:cs="Times New Roman"/>
          <w:sz w:val="24"/>
          <w:szCs w:val="24"/>
        </w:rPr>
        <w:t>Sedangkan</w:t>
      </w:r>
      <w:proofErr w:type="spellEnd"/>
      <w:r w:rsidR="00143674">
        <w:rPr>
          <w:rFonts w:ascii="Times New Roman" w:hAnsi="Times New Roman" w:cs="Times New Roman"/>
          <w:sz w:val="24"/>
          <w:szCs w:val="24"/>
        </w:rPr>
        <w:t xml:space="preserve"> </w:t>
      </w:r>
      <w:proofErr w:type="spellStart"/>
      <w:r w:rsidR="00143674">
        <w:rPr>
          <w:rFonts w:ascii="Times New Roman" w:hAnsi="Times New Roman" w:cs="Times New Roman"/>
          <w:sz w:val="24"/>
          <w:szCs w:val="24"/>
        </w:rPr>
        <w:t>hasil</w:t>
      </w:r>
      <w:proofErr w:type="spellEnd"/>
      <w:r w:rsidR="00143674">
        <w:rPr>
          <w:rFonts w:ascii="Times New Roman" w:hAnsi="Times New Roman" w:cs="Times New Roman"/>
          <w:sz w:val="24"/>
          <w:szCs w:val="24"/>
        </w:rPr>
        <w:t xml:space="preserve"> </w:t>
      </w:r>
      <w:proofErr w:type="spellStart"/>
      <w:r w:rsidR="00143674">
        <w:rPr>
          <w:rFonts w:ascii="Times New Roman" w:hAnsi="Times New Roman" w:cs="Times New Roman"/>
          <w:sz w:val="24"/>
          <w:szCs w:val="24"/>
        </w:rPr>
        <w:t>analisisnya</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secara</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parsial</w:t>
      </w:r>
      <w:proofErr w:type="spellEnd"/>
      <w:r w:rsidR="00DF7AB3">
        <w:rPr>
          <w:rFonts w:ascii="Times New Roman" w:hAnsi="Times New Roman" w:cs="Times New Roman"/>
          <w:sz w:val="24"/>
          <w:szCs w:val="24"/>
        </w:rPr>
        <w:t xml:space="preserve"> </w:t>
      </w:r>
      <w:proofErr w:type="spellStart"/>
      <w:r w:rsidR="00143674">
        <w:rPr>
          <w:rFonts w:ascii="Times New Roman" w:hAnsi="Times New Roman" w:cs="Times New Roman"/>
          <w:sz w:val="24"/>
          <w:szCs w:val="24"/>
        </w:rPr>
        <w:t>variabel</w:t>
      </w:r>
      <w:proofErr w:type="spellEnd"/>
      <w:r w:rsidR="00143674">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struktur</w:t>
      </w:r>
      <w:proofErr w:type="spellEnd"/>
      <w:r w:rsidR="00C86009">
        <w:rPr>
          <w:rFonts w:ascii="Times New Roman" w:hAnsi="Times New Roman" w:cs="Times New Roman"/>
          <w:sz w:val="24"/>
          <w:szCs w:val="24"/>
        </w:rPr>
        <w:t xml:space="preserve"> modal </w:t>
      </w:r>
      <w:proofErr w:type="spellStart"/>
      <w:r w:rsidR="00C86009">
        <w:rPr>
          <w:rFonts w:ascii="Times New Roman" w:hAnsi="Times New Roman" w:cs="Times New Roman"/>
          <w:sz w:val="24"/>
          <w:szCs w:val="24"/>
        </w:rPr>
        <w:t>berpengaruh</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terhadap</w:t>
      </w:r>
      <w:proofErr w:type="spellEnd"/>
      <w:r w:rsidR="00C86009">
        <w:rPr>
          <w:rFonts w:ascii="Times New Roman" w:hAnsi="Times New Roman" w:cs="Times New Roman"/>
          <w:sz w:val="24"/>
          <w:szCs w:val="24"/>
        </w:rPr>
        <w:t xml:space="preserve"> Keputusan </w:t>
      </w:r>
      <w:proofErr w:type="spellStart"/>
      <w:r w:rsidR="00C86009">
        <w:rPr>
          <w:rFonts w:ascii="Times New Roman" w:hAnsi="Times New Roman" w:cs="Times New Roman"/>
          <w:sz w:val="24"/>
          <w:szCs w:val="24"/>
        </w:rPr>
        <w:t>Investasi</w:t>
      </w:r>
      <w:proofErr w:type="spellEnd"/>
      <w:r w:rsidR="00C86009">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w:t>
      </w:r>
      <w:r w:rsidR="00DF7AB3">
        <w:rPr>
          <w:rFonts w:ascii="Times New Roman" w:hAnsi="Times New Roman" w:cs="Times New Roman"/>
          <w:sz w:val="24"/>
          <w:szCs w:val="24"/>
        </w:rPr>
        <w:t>ariabel</w:t>
      </w:r>
      <w:proofErr w:type="spellEnd"/>
      <w:r w:rsidR="00C86009">
        <w:rPr>
          <w:rFonts w:ascii="Times New Roman" w:hAnsi="Times New Roman" w:cs="Times New Roman"/>
          <w:sz w:val="24"/>
          <w:szCs w:val="24"/>
        </w:rPr>
        <w:t xml:space="preserve"> </w:t>
      </w:r>
      <w:proofErr w:type="spellStart"/>
      <w:r w:rsidR="00143674" w:rsidRPr="00C86009">
        <w:rPr>
          <w:rFonts w:ascii="Times New Roman" w:hAnsi="Times New Roman" w:cs="Times New Roman"/>
          <w:sz w:val="24"/>
          <w:szCs w:val="24"/>
        </w:rPr>
        <w:t>Arus</w:t>
      </w:r>
      <w:proofErr w:type="spellEnd"/>
      <w:r w:rsidR="00143674" w:rsidRPr="00C86009">
        <w:rPr>
          <w:rFonts w:ascii="Times New Roman" w:hAnsi="Times New Roman" w:cs="Times New Roman"/>
          <w:sz w:val="24"/>
          <w:szCs w:val="24"/>
        </w:rPr>
        <w:t xml:space="preserve"> Kas, </w:t>
      </w:r>
      <w:proofErr w:type="spellStart"/>
      <w:r w:rsidR="00DF7AB3">
        <w:rPr>
          <w:rFonts w:ascii="Times New Roman" w:hAnsi="Times New Roman" w:cs="Times New Roman"/>
          <w:sz w:val="24"/>
          <w:szCs w:val="24"/>
        </w:rPr>
        <w:t>Profitabilitas</w:t>
      </w:r>
      <w:proofErr w:type="spellEnd"/>
      <w:r w:rsidR="00DF7AB3">
        <w:rPr>
          <w:rFonts w:ascii="Times New Roman" w:hAnsi="Times New Roman" w:cs="Times New Roman"/>
          <w:sz w:val="24"/>
          <w:szCs w:val="24"/>
        </w:rPr>
        <w:t>, d</w:t>
      </w:r>
      <w:r w:rsidR="00143674" w:rsidRPr="00C86009">
        <w:rPr>
          <w:rFonts w:ascii="Times New Roman" w:hAnsi="Times New Roman" w:cs="Times New Roman"/>
          <w:sz w:val="24"/>
          <w:szCs w:val="24"/>
        </w:rPr>
        <w:t xml:space="preserve">an </w:t>
      </w:r>
      <w:proofErr w:type="spellStart"/>
      <w:r w:rsidR="00143674" w:rsidRPr="00C86009">
        <w:rPr>
          <w:rFonts w:ascii="Times New Roman" w:hAnsi="Times New Roman" w:cs="Times New Roman"/>
          <w:sz w:val="24"/>
          <w:szCs w:val="24"/>
        </w:rPr>
        <w:t>Pertumbuhan</w:t>
      </w:r>
      <w:proofErr w:type="spellEnd"/>
      <w:r w:rsidR="00143674" w:rsidRPr="00C86009">
        <w:rPr>
          <w:rFonts w:ascii="Times New Roman" w:hAnsi="Times New Roman" w:cs="Times New Roman"/>
          <w:sz w:val="24"/>
          <w:szCs w:val="24"/>
        </w:rPr>
        <w:t xml:space="preserve"> </w:t>
      </w:r>
      <w:proofErr w:type="spellStart"/>
      <w:r w:rsidR="00143674" w:rsidRPr="00C86009">
        <w:rPr>
          <w:rFonts w:ascii="Times New Roman" w:hAnsi="Times New Roman" w:cs="Times New Roman"/>
          <w:sz w:val="24"/>
          <w:szCs w:val="24"/>
        </w:rPr>
        <w:t>Penjualan</w:t>
      </w:r>
      <w:proofErr w:type="spellEnd"/>
      <w:r w:rsidR="00143674" w:rsidRPr="00C86009">
        <w:rPr>
          <w:rFonts w:ascii="Times New Roman" w:hAnsi="Times New Roman" w:cs="Times New Roman"/>
          <w:sz w:val="24"/>
          <w:szCs w:val="24"/>
        </w:rPr>
        <w:t xml:space="preserve"> </w:t>
      </w:r>
      <w:proofErr w:type="spellStart"/>
      <w:r w:rsidR="00143674" w:rsidRPr="00C86009">
        <w:rPr>
          <w:rFonts w:ascii="Times New Roman" w:hAnsi="Times New Roman" w:cs="Times New Roman"/>
          <w:sz w:val="24"/>
          <w:szCs w:val="24"/>
        </w:rPr>
        <w:t>tidak</w:t>
      </w:r>
      <w:proofErr w:type="spellEnd"/>
      <w:r w:rsidR="00143674" w:rsidRPr="00C86009">
        <w:rPr>
          <w:rFonts w:ascii="Times New Roman" w:hAnsi="Times New Roman" w:cs="Times New Roman"/>
          <w:sz w:val="24"/>
          <w:szCs w:val="24"/>
        </w:rPr>
        <w:t xml:space="preserve"> </w:t>
      </w:r>
      <w:proofErr w:type="spellStart"/>
      <w:r w:rsidR="00143674" w:rsidRPr="00C86009">
        <w:rPr>
          <w:rFonts w:ascii="Times New Roman" w:hAnsi="Times New Roman" w:cs="Times New Roman"/>
          <w:sz w:val="24"/>
          <w:szCs w:val="24"/>
        </w:rPr>
        <w:t>berpengaruh</w:t>
      </w:r>
      <w:proofErr w:type="spellEnd"/>
      <w:r w:rsidR="00143674" w:rsidRPr="00C86009">
        <w:rPr>
          <w:rFonts w:ascii="Times New Roman" w:hAnsi="Times New Roman" w:cs="Times New Roman"/>
          <w:sz w:val="24"/>
          <w:szCs w:val="24"/>
        </w:rPr>
        <w:t xml:space="preserve"> </w:t>
      </w:r>
      <w:proofErr w:type="spellStart"/>
      <w:r w:rsidR="00143674" w:rsidRPr="00C86009">
        <w:rPr>
          <w:rFonts w:ascii="Times New Roman" w:hAnsi="Times New Roman" w:cs="Times New Roman"/>
          <w:sz w:val="24"/>
          <w:szCs w:val="24"/>
        </w:rPr>
        <w:t>terhadap</w:t>
      </w:r>
      <w:proofErr w:type="spellEnd"/>
      <w:r w:rsidR="00143674" w:rsidRPr="00C86009">
        <w:rPr>
          <w:rFonts w:ascii="Times New Roman" w:hAnsi="Times New Roman" w:cs="Times New Roman"/>
          <w:sz w:val="24"/>
          <w:szCs w:val="24"/>
        </w:rPr>
        <w:t xml:space="preserve"> </w:t>
      </w:r>
      <w:r w:rsidR="00C86009">
        <w:rPr>
          <w:rFonts w:ascii="Times New Roman" w:hAnsi="Times New Roman" w:cs="Times New Roman"/>
          <w:sz w:val="24"/>
          <w:szCs w:val="24"/>
        </w:rPr>
        <w:t xml:space="preserve">Keputusan </w:t>
      </w:r>
      <w:proofErr w:type="spellStart"/>
      <w:r w:rsidR="00C86009">
        <w:rPr>
          <w:rFonts w:ascii="Times New Roman" w:hAnsi="Times New Roman" w:cs="Times New Roman"/>
          <w:sz w:val="24"/>
          <w:szCs w:val="24"/>
        </w:rPr>
        <w:t>Investasi</w:t>
      </w:r>
      <w:proofErr w:type="spellEnd"/>
      <w:r w:rsidR="00C86009">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Sedangkan</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secara</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simultan</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w:t>
      </w:r>
      <w:r w:rsidR="00DF7AB3">
        <w:rPr>
          <w:rFonts w:ascii="Times New Roman" w:hAnsi="Times New Roman" w:cs="Times New Roman"/>
          <w:sz w:val="24"/>
          <w:szCs w:val="24"/>
        </w:rPr>
        <w:t>ariabel</w:t>
      </w:r>
      <w:proofErr w:type="spellEnd"/>
      <w:r w:rsidR="00DF7AB3">
        <w:rPr>
          <w:rFonts w:ascii="Times New Roman" w:hAnsi="Times New Roman" w:cs="Times New Roman"/>
          <w:sz w:val="24"/>
          <w:szCs w:val="24"/>
        </w:rPr>
        <w:t xml:space="preserve"> </w:t>
      </w:r>
      <w:proofErr w:type="spellStart"/>
      <w:r w:rsidR="00DF7AB3" w:rsidRPr="001F50DE">
        <w:rPr>
          <w:rFonts w:ascii="Times New Roman" w:hAnsi="Times New Roman" w:cs="Times New Roman"/>
          <w:sz w:val="24"/>
          <w:szCs w:val="24"/>
        </w:rPr>
        <w:t>Arus</w:t>
      </w:r>
      <w:proofErr w:type="spellEnd"/>
      <w:r w:rsidR="00DF7AB3" w:rsidRPr="001F50DE">
        <w:rPr>
          <w:rFonts w:ascii="Times New Roman" w:hAnsi="Times New Roman" w:cs="Times New Roman"/>
          <w:sz w:val="24"/>
          <w:szCs w:val="24"/>
        </w:rPr>
        <w:t xml:space="preserve"> Kas, </w:t>
      </w:r>
      <w:proofErr w:type="spellStart"/>
      <w:r w:rsidR="00DF7AB3">
        <w:rPr>
          <w:rFonts w:ascii="Times New Roman" w:hAnsi="Times New Roman" w:cs="Times New Roman"/>
          <w:sz w:val="24"/>
          <w:szCs w:val="24"/>
        </w:rPr>
        <w:t>Struktur</w:t>
      </w:r>
      <w:proofErr w:type="spellEnd"/>
      <w:r w:rsidR="00DF7AB3">
        <w:rPr>
          <w:rFonts w:ascii="Times New Roman" w:hAnsi="Times New Roman" w:cs="Times New Roman"/>
          <w:sz w:val="24"/>
          <w:szCs w:val="24"/>
        </w:rPr>
        <w:t xml:space="preserve"> Modal, </w:t>
      </w:r>
      <w:proofErr w:type="spellStart"/>
      <w:r w:rsidR="00DF7AB3">
        <w:rPr>
          <w:rFonts w:ascii="Times New Roman" w:hAnsi="Times New Roman" w:cs="Times New Roman"/>
          <w:sz w:val="24"/>
          <w:szCs w:val="24"/>
        </w:rPr>
        <w:t>Profitabilitas</w:t>
      </w:r>
      <w:proofErr w:type="spellEnd"/>
      <w:r w:rsidR="00DF7AB3">
        <w:rPr>
          <w:rFonts w:ascii="Times New Roman" w:hAnsi="Times New Roman" w:cs="Times New Roman"/>
          <w:sz w:val="24"/>
          <w:szCs w:val="24"/>
        </w:rPr>
        <w:t xml:space="preserve">, </w:t>
      </w:r>
      <w:proofErr w:type="spellStart"/>
      <w:r w:rsidR="00DF7AB3" w:rsidRPr="001F50DE">
        <w:rPr>
          <w:rFonts w:ascii="Times New Roman" w:hAnsi="Times New Roman" w:cs="Times New Roman"/>
          <w:sz w:val="24"/>
          <w:szCs w:val="24"/>
        </w:rPr>
        <w:t>Pertumbuhan</w:t>
      </w:r>
      <w:proofErr w:type="spellEnd"/>
      <w:r w:rsidR="00DF7AB3" w:rsidRPr="001F50DE">
        <w:rPr>
          <w:rFonts w:ascii="Times New Roman" w:hAnsi="Times New Roman" w:cs="Times New Roman"/>
          <w:sz w:val="24"/>
          <w:szCs w:val="24"/>
        </w:rPr>
        <w:t xml:space="preserve"> </w:t>
      </w:r>
      <w:proofErr w:type="spellStart"/>
      <w:r w:rsidR="00DF7AB3" w:rsidRPr="001F50DE">
        <w:rPr>
          <w:rFonts w:ascii="Times New Roman" w:hAnsi="Times New Roman" w:cs="Times New Roman"/>
          <w:sz w:val="24"/>
          <w:szCs w:val="24"/>
        </w:rPr>
        <w:t>Penjualan</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berpengaruh</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terhadap</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keputusan</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investasi</w:t>
      </w:r>
      <w:proofErr w:type="spellEnd"/>
      <w:r w:rsidR="00DF7AB3">
        <w:rPr>
          <w:rFonts w:ascii="Times New Roman" w:hAnsi="Times New Roman" w:cs="Times New Roman"/>
          <w:sz w:val="24"/>
          <w:szCs w:val="24"/>
        </w:rPr>
        <w:t xml:space="preserve">. </w:t>
      </w:r>
    </w:p>
    <w:p w14:paraId="6BCB14F0" w14:textId="4FA46611" w:rsidR="00143674" w:rsidRDefault="00143674" w:rsidP="00E85FB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{"citationItems":[{"id":"ITEM-1","itemData":{"DOI":"10.51289/peta.v2i1.200","abstract":"Penelitian ini memiliki tujuan untuk menganalisis pengaruh free cash flow, laba bersih, dan ukuran perusahaan terhadap keputusan investasi pada perusahaan manufaktur sub sektor makanan dan minuman yang listing di bursa efek Indonesia. Keputusan investasi dilihat dari return sahamnya. Penelitian ini menggunakan regresi linear berganda untuk melihat besar kontribusi masing-masing variabel bebas dalam mempengaruhi pengambilan keputusan investasi. Sumber data dalam penelitian ini menggunakan data sekunder, sampel yang digunakan sebanyak 11 perusahaan sub sektor makanan dan minuman pada tahun 2013 sampai tahun 2015 dengan 30 sampel penelitian. Berdasarkan hasil uji-t menunjukkan bahwa variabel bebas free cash flow, laba bersih, dan ukuran perusahaan tidak berpengaruh terhadap variabel terikat yaitu keputusan investasi.Kata kunci: free cash flow, laba bersih, ukuran perusahaan, return saham","author":[{"dropping-particle":"","family":"Bahri","given":"Syaiful","non-dropping-particle":"","parse-names":false,"suffix":""}],"container-title":"Jurnal Penelitian Teori &amp; Terapan Akuntansi (PETA)","id":"ITEM-1","issue":"1","issued":{"date-parts":[["2017"]]},"page":"32-49","title":"Pengaruh Free Cash Flow, Laba Bersih, Dan Ukuran Perusahaan Terhadap Keputusan Investasi","type":"article-journal","volume":"2"},"uris":["http://www.mendeley.com/documents/?uuid=2fbddbde-f335-4a05-982e-4fc2e01e1d14"]}],"mendeley":{"formattedCitation":"(Bahri, 2017)","manualFormatting":"Bahri (2017)","plainTextFormattedCitation":"(Bahri, 2017)","previouslyFormattedCitation":"(Bahri,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Bahri</w:t>
      </w:r>
      <w:r w:rsidRPr="008C020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C0203">
        <w:rPr>
          <w:rFonts w:ascii="Times New Roman" w:hAnsi="Times New Roman" w:cs="Times New Roman"/>
          <w:noProof/>
          <w:sz w:val="24"/>
          <w:szCs w:val="24"/>
        </w:rPr>
        <w:t>2017)</w:t>
      </w:r>
      <w:r>
        <w:rPr>
          <w:rFonts w:ascii="Times New Roman" w:hAnsi="Times New Roman" w:cs="Times New Roman"/>
          <w:sz w:val="24"/>
          <w:szCs w:val="24"/>
        </w:rPr>
        <w:fldChar w:fldCharType="end"/>
      </w:r>
      <w:r w:rsidR="00C86009">
        <w:rPr>
          <w:rFonts w:ascii="Times New Roman" w:hAnsi="Times New Roman" w:cs="Times New Roman"/>
          <w:sz w:val="24"/>
          <w:szCs w:val="24"/>
        </w:rPr>
        <w:t xml:space="preserve"> </w:t>
      </w:r>
      <w:r w:rsidR="00C86009">
        <w:rPr>
          <w:rFonts w:ascii="Times New Roman" w:hAnsi="Times New Roman" w:cs="Times New Roman"/>
          <w:sz w:val="24"/>
          <w:szCs w:val="24"/>
        </w:rPr>
        <w:tab/>
      </w:r>
      <w:proofErr w:type="spellStart"/>
      <w:r w:rsidR="00C86009">
        <w:rPr>
          <w:rFonts w:ascii="Times New Roman" w:hAnsi="Times New Roman" w:cs="Times New Roman"/>
          <w:sz w:val="24"/>
          <w:szCs w:val="24"/>
        </w:rPr>
        <w:t>P</w:t>
      </w:r>
      <w:r>
        <w:rPr>
          <w:rFonts w:ascii="Times New Roman" w:hAnsi="Times New Roman" w:cs="Times New Roman"/>
          <w:sz w:val="24"/>
          <w:szCs w:val="24"/>
        </w:rPr>
        <w:t>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701A79">
        <w:rPr>
          <w:rFonts w:ascii="Times New Roman" w:hAnsi="Times New Roman" w:cs="Times New Roman"/>
          <w:i/>
          <w:sz w:val="24"/>
          <w:szCs w:val="24"/>
        </w:rPr>
        <w:t>Pengaru</w:t>
      </w:r>
      <w:r w:rsidR="00C86009" w:rsidRPr="00701A79">
        <w:rPr>
          <w:rFonts w:ascii="Times New Roman" w:hAnsi="Times New Roman" w:cs="Times New Roman"/>
          <w:i/>
          <w:sz w:val="24"/>
          <w:szCs w:val="24"/>
        </w:rPr>
        <w:t>h</w:t>
      </w:r>
      <w:proofErr w:type="spellEnd"/>
      <w:r w:rsidR="00C86009" w:rsidRPr="00701A79">
        <w:rPr>
          <w:rFonts w:ascii="Times New Roman" w:hAnsi="Times New Roman" w:cs="Times New Roman"/>
          <w:i/>
          <w:sz w:val="24"/>
          <w:szCs w:val="24"/>
        </w:rPr>
        <w:t xml:space="preserve"> Free Cash Flow,</w:t>
      </w:r>
      <w:r w:rsidR="00C86009">
        <w:rPr>
          <w:rFonts w:ascii="Times New Roman" w:hAnsi="Times New Roman" w:cs="Times New Roman"/>
          <w:sz w:val="24"/>
          <w:szCs w:val="24"/>
        </w:rPr>
        <w:t xml:space="preserve"> Laba </w:t>
      </w:r>
      <w:proofErr w:type="spellStart"/>
      <w:r w:rsidR="00C86009">
        <w:rPr>
          <w:rFonts w:ascii="Times New Roman" w:hAnsi="Times New Roman" w:cs="Times New Roman"/>
          <w:sz w:val="24"/>
          <w:szCs w:val="24"/>
        </w:rPr>
        <w:t>Bersih</w:t>
      </w:r>
      <w:proofErr w:type="spellEnd"/>
      <w:r w:rsidR="00C86009">
        <w:rPr>
          <w:rFonts w:ascii="Times New Roman" w:hAnsi="Times New Roman" w:cs="Times New Roman"/>
          <w:sz w:val="24"/>
          <w:szCs w:val="24"/>
        </w:rPr>
        <w:t>, d</w:t>
      </w:r>
      <w:r w:rsidRPr="001F50DE">
        <w:rPr>
          <w:rFonts w:ascii="Times New Roman" w:hAnsi="Times New Roman" w:cs="Times New Roman"/>
          <w:sz w:val="24"/>
          <w:szCs w:val="24"/>
        </w:rPr>
        <w:t xml:space="preserve">an </w:t>
      </w:r>
      <w:proofErr w:type="spellStart"/>
      <w:r w:rsidRPr="001F50DE">
        <w:rPr>
          <w:rFonts w:ascii="Times New Roman" w:hAnsi="Times New Roman" w:cs="Times New Roman"/>
          <w:sz w:val="24"/>
          <w:szCs w:val="24"/>
        </w:rPr>
        <w:t>Ukuran</w:t>
      </w:r>
      <w:proofErr w:type="spellEnd"/>
      <w:r w:rsidRPr="001F50DE">
        <w:rPr>
          <w:rFonts w:ascii="Times New Roman" w:hAnsi="Times New Roman" w:cs="Times New Roman"/>
          <w:sz w:val="24"/>
          <w:szCs w:val="24"/>
        </w:rPr>
        <w:t xml:space="preserve"> Perusahaan </w:t>
      </w:r>
      <w:proofErr w:type="spellStart"/>
      <w:r w:rsidRPr="001F50DE">
        <w:rPr>
          <w:rFonts w:ascii="Times New Roman" w:hAnsi="Times New Roman" w:cs="Times New Roman"/>
          <w:sz w:val="24"/>
          <w:szCs w:val="24"/>
        </w:rPr>
        <w:t>Terhadap</w:t>
      </w:r>
      <w:proofErr w:type="spellEnd"/>
      <w:r w:rsidRPr="001F50DE">
        <w:rPr>
          <w:rFonts w:ascii="Times New Roman" w:hAnsi="Times New Roman" w:cs="Times New Roman"/>
          <w:sz w:val="24"/>
          <w:szCs w:val="24"/>
        </w:rPr>
        <w:t xml:space="preserve"> Keputusan </w:t>
      </w:r>
      <w:proofErr w:type="spellStart"/>
      <w:r w:rsidRPr="001F50DE">
        <w:rPr>
          <w:rFonts w:ascii="Times New Roman" w:hAnsi="Times New Roman" w:cs="Times New Roman"/>
          <w:sz w:val="24"/>
          <w:szCs w:val="24"/>
        </w:rPr>
        <w:t>Investasi</w:t>
      </w:r>
      <w:proofErr w:type="spellEnd"/>
      <w:r w:rsidRPr="001F50DE">
        <w:rPr>
          <w:rFonts w:ascii="Times New Roman" w:hAnsi="Times New Roman" w:cs="Times New Roman"/>
          <w:sz w:val="24"/>
          <w:szCs w:val="24"/>
        </w:rPr>
        <w:t xml:space="preserve"> (Studi </w:t>
      </w:r>
      <w:proofErr w:type="spellStart"/>
      <w:r w:rsidRPr="001F50DE">
        <w:rPr>
          <w:rFonts w:ascii="Times New Roman" w:hAnsi="Times New Roman" w:cs="Times New Roman"/>
          <w:sz w:val="24"/>
          <w:szCs w:val="24"/>
        </w:rPr>
        <w:t>Empiris</w:t>
      </w:r>
      <w:proofErr w:type="spellEnd"/>
      <w:r w:rsidRPr="001F50DE">
        <w:rPr>
          <w:rFonts w:ascii="Times New Roman" w:hAnsi="Times New Roman" w:cs="Times New Roman"/>
          <w:sz w:val="24"/>
          <w:szCs w:val="24"/>
        </w:rPr>
        <w:t xml:space="preserve"> Pada Perusahaan </w:t>
      </w:r>
      <w:proofErr w:type="spellStart"/>
      <w:r w:rsidRPr="001F50DE">
        <w:rPr>
          <w:rFonts w:ascii="Times New Roman" w:hAnsi="Times New Roman" w:cs="Times New Roman"/>
          <w:sz w:val="24"/>
          <w:szCs w:val="24"/>
        </w:rPr>
        <w:t>Manufaktur</w:t>
      </w:r>
      <w:proofErr w:type="spellEnd"/>
      <w:r w:rsidRPr="001F50DE">
        <w:rPr>
          <w:rFonts w:ascii="Times New Roman" w:hAnsi="Times New Roman" w:cs="Times New Roman"/>
          <w:sz w:val="24"/>
          <w:szCs w:val="24"/>
        </w:rPr>
        <w:t xml:space="preserve"> Sub Sektor </w:t>
      </w:r>
      <w:proofErr w:type="spellStart"/>
      <w:r w:rsidRPr="001F50DE">
        <w:rPr>
          <w:rFonts w:ascii="Times New Roman" w:hAnsi="Times New Roman" w:cs="Times New Roman"/>
          <w:sz w:val="24"/>
          <w:szCs w:val="24"/>
        </w:rPr>
        <w:t>Makanan</w:t>
      </w:r>
      <w:proofErr w:type="spellEnd"/>
      <w:r w:rsidRPr="001F50DE">
        <w:rPr>
          <w:rFonts w:ascii="Times New Roman" w:hAnsi="Times New Roman" w:cs="Times New Roman"/>
          <w:sz w:val="24"/>
          <w:szCs w:val="24"/>
        </w:rPr>
        <w:t xml:space="preserve"> Dan </w:t>
      </w:r>
      <w:proofErr w:type="spellStart"/>
      <w:r w:rsidRPr="001F50DE">
        <w:rPr>
          <w:rFonts w:ascii="Times New Roman" w:hAnsi="Times New Roman" w:cs="Times New Roman"/>
          <w:sz w:val="24"/>
          <w:szCs w:val="24"/>
        </w:rPr>
        <w:t>Minuman</w:t>
      </w:r>
      <w:proofErr w:type="spellEnd"/>
      <w:r w:rsidRPr="001F50DE">
        <w:rPr>
          <w:rFonts w:ascii="Times New Roman" w:hAnsi="Times New Roman" w:cs="Times New Roman"/>
          <w:sz w:val="24"/>
          <w:szCs w:val="24"/>
        </w:rPr>
        <w:t xml:space="preserve"> Yang </w:t>
      </w:r>
      <w:proofErr w:type="spellStart"/>
      <w:r w:rsidRPr="001F50DE">
        <w:rPr>
          <w:rFonts w:ascii="Times New Roman" w:hAnsi="Times New Roman" w:cs="Times New Roman"/>
          <w:sz w:val="24"/>
          <w:szCs w:val="24"/>
        </w:rPr>
        <w:t>Terdaftar</w:t>
      </w:r>
      <w:proofErr w:type="spellEnd"/>
      <w:r w:rsidRPr="001F50DE">
        <w:rPr>
          <w:rFonts w:ascii="Times New Roman" w:hAnsi="Times New Roman" w:cs="Times New Roman"/>
          <w:sz w:val="24"/>
          <w:szCs w:val="24"/>
        </w:rPr>
        <w:t xml:space="preserve"> Di Bei)</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D1AD2">
        <w:rPr>
          <w:rFonts w:ascii="Times New Roman" w:hAnsi="Times New Roman" w:cs="Times New Roman"/>
          <w:i/>
          <w:sz w:val="24"/>
          <w:szCs w:val="24"/>
        </w:rPr>
        <w:t>Free Cash Flow</w:t>
      </w:r>
      <w:r>
        <w:rPr>
          <w:rFonts w:ascii="Times New Roman" w:hAnsi="Times New Roman" w:cs="Times New Roman"/>
          <w:sz w:val="24"/>
          <w:szCs w:val="24"/>
        </w:rPr>
        <w:t xml:space="preserve">, Laba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Ukuran</w:t>
      </w:r>
      <w:proofErr w:type="spellEnd"/>
      <w:r w:rsidRPr="001F50DE">
        <w:rPr>
          <w:rFonts w:ascii="Times New Roman" w:hAnsi="Times New Roman" w:cs="Times New Roman"/>
          <w:sz w:val="24"/>
          <w:szCs w:val="24"/>
        </w:rPr>
        <w:t xml:space="preserve"> Perusahaan</w:t>
      </w:r>
      <w:r>
        <w:rPr>
          <w:rFonts w:ascii="Times New Roman" w:hAnsi="Times New Roman" w:cs="Times New Roman"/>
          <w:sz w:val="24"/>
          <w:szCs w:val="24"/>
        </w:rPr>
        <w:t xml:space="preserve"> dan </w:t>
      </w:r>
      <w:r w:rsidR="00C86009">
        <w:rPr>
          <w:rFonts w:ascii="Times New Roman" w:hAnsi="Times New Roman" w:cs="Times New Roman"/>
          <w:sz w:val="24"/>
          <w:szCs w:val="24"/>
        </w:rPr>
        <w:t xml:space="preserve">Keputusan </w:t>
      </w:r>
      <w:proofErr w:type="spellStart"/>
      <w:r w:rsidR="00C86009">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0036418A">
        <w:rPr>
          <w:rFonts w:ascii="Times New Roman" w:hAnsi="Times New Roman" w:cs="Times New Roman"/>
          <w:sz w:val="24"/>
          <w:szCs w:val="24"/>
        </w:rPr>
        <w:t xml:space="preserve">yang </w:t>
      </w:r>
      <w:proofErr w:type="spellStart"/>
      <w:r w:rsidR="0036418A">
        <w:rPr>
          <w:rFonts w:ascii="Times New Roman" w:hAnsi="Times New Roman" w:cs="Times New Roman"/>
          <w:sz w:val="24"/>
          <w:szCs w:val="24"/>
        </w:rPr>
        <w:t>diteliti</w:t>
      </w:r>
      <w:proofErr w:type="spellEnd"/>
      <w:r w:rsidR="0036418A">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r w:rsidR="0036418A">
        <w:rPr>
          <w:rFonts w:ascii="Times New Roman" w:hAnsi="Times New Roman" w:cs="Times New Roman"/>
          <w:sz w:val="24"/>
          <w:szCs w:val="24"/>
        </w:rPr>
        <w:t xml:space="preserve">2013-2015. </w:t>
      </w:r>
      <w:proofErr w:type="spellStart"/>
      <w:r w:rsidR="0036418A">
        <w:rPr>
          <w:rFonts w:ascii="Times New Roman" w:hAnsi="Times New Roman" w:cs="Times New Roman"/>
          <w:sz w:val="24"/>
          <w:szCs w:val="24"/>
        </w:rPr>
        <w:t>Sedangkan</w:t>
      </w:r>
      <w:proofErr w:type="spellEnd"/>
      <w:r w:rsidR="0036418A">
        <w:rPr>
          <w:rFonts w:ascii="Times New Roman" w:hAnsi="Times New Roman" w:cs="Times New Roman"/>
          <w:sz w:val="24"/>
          <w:szCs w:val="24"/>
        </w:rPr>
        <w:t xml:space="preserve"> </w:t>
      </w:r>
      <w:proofErr w:type="spellStart"/>
      <w:r w:rsidR="0036418A">
        <w:rPr>
          <w:rFonts w:ascii="Times New Roman" w:hAnsi="Times New Roman" w:cs="Times New Roman"/>
          <w:sz w:val="24"/>
          <w:szCs w:val="24"/>
        </w:rPr>
        <w:t>hasil</w:t>
      </w:r>
      <w:proofErr w:type="spellEnd"/>
      <w:r w:rsidR="0036418A">
        <w:rPr>
          <w:rFonts w:ascii="Times New Roman" w:hAnsi="Times New Roman" w:cs="Times New Roman"/>
          <w:sz w:val="24"/>
          <w:szCs w:val="24"/>
        </w:rPr>
        <w:t xml:space="preserve"> </w:t>
      </w:r>
      <w:proofErr w:type="spellStart"/>
      <w:r w:rsidR="0036418A">
        <w:rPr>
          <w:rFonts w:ascii="Times New Roman" w:hAnsi="Times New Roman" w:cs="Times New Roman"/>
          <w:sz w:val="24"/>
          <w:szCs w:val="24"/>
        </w:rPr>
        <w:t>analisisnya</w:t>
      </w:r>
      <w:proofErr w:type="spellEnd"/>
      <w:r w:rsidR="0036418A">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secara</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parsial</w:t>
      </w:r>
      <w:proofErr w:type="spellEnd"/>
      <w:r w:rsidR="00DF7AB3">
        <w:rPr>
          <w:rFonts w:ascii="Times New Roman" w:hAnsi="Times New Roman" w:cs="Times New Roman"/>
          <w:sz w:val="24"/>
          <w:szCs w:val="24"/>
        </w:rPr>
        <w:t xml:space="preserve"> </w:t>
      </w:r>
      <w:proofErr w:type="spellStart"/>
      <w:r w:rsidR="0036418A">
        <w:rPr>
          <w:rFonts w:ascii="Times New Roman" w:hAnsi="Times New Roman" w:cs="Times New Roman"/>
          <w:sz w:val="24"/>
          <w:szCs w:val="24"/>
        </w:rPr>
        <w:t>variabel</w:t>
      </w:r>
      <w:proofErr w:type="spellEnd"/>
      <w:r w:rsidR="0036418A">
        <w:rPr>
          <w:rFonts w:ascii="Times New Roman" w:hAnsi="Times New Roman" w:cs="Times New Roman"/>
          <w:sz w:val="24"/>
          <w:szCs w:val="24"/>
        </w:rPr>
        <w:t xml:space="preserve"> </w:t>
      </w:r>
      <w:r w:rsidR="0036418A" w:rsidRPr="00DD1AD2">
        <w:rPr>
          <w:rFonts w:ascii="Times New Roman" w:hAnsi="Times New Roman" w:cs="Times New Roman"/>
          <w:i/>
          <w:sz w:val="24"/>
          <w:szCs w:val="24"/>
        </w:rPr>
        <w:t>Free Cash Flow,</w:t>
      </w:r>
      <w:r w:rsidR="0036418A" w:rsidRPr="001F50DE">
        <w:rPr>
          <w:rFonts w:ascii="Times New Roman" w:hAnsi="Times New Roman" w:cs="Times New Roman"/>
          <w:sz w:val="24"/>
          <w:szCs w:val="24"/>
        </w:rPr>
        <w:t xml:space="preserve"> Laba </w:t>
      </w:r>
      <w:proofErr w:type="spellStart"/>
      <w:r w:rsidR="0036418A" w:rsidRPr="001F50DE">
        <w:rPr>
          <w:rFonts w:ascii="Times New Roman" w:hAnsi="Times New Roman" w:cs="Times New Roman"/>
          <w:sz w:val="24"/>
          <w:szCs w:val="24"/>
        </w:rPr>
        <w:t>Bersih</w:t>
      </w:r>
      <w:proofErr w:type="spellEnd"/>
      <w:r w:rsidR="0036418A" w:rsidRPr="001F50DE">
        <w:rPr>
          <w:rFonts w:ascii="Times New Roman" w:hAnsi="Times New Roman" w:cs="Times New Roman"/>
          <w:sz w:val="24"/>
          <w:szCs w:val="24"/>
        </w:rPr>
        <w:t xml:space="preserve">, Dan </w:t>
      </w:r>
      <w:proofErr w:type="spellStart"/>
      <w:r w:rsidR="0036418A" w:rsidRPr="001F50DE">
        <w:rPr>
          <w:rFonts w:ascii="Times New Roman" w:hAnsi="Times New Roman" w:cs="Times New Roman"/>
          <w:sz w:val="24"/>
          <w:szCs w:val="24"/>
        </w:rPr>
        <w:t>Ukuran</w:t>
      </w:r>
      <w:proofErr w:type="spellEnd"/>
      <w:r w:rsidR="0036418A" w:rsidRPr="001F50DE">
        <w:rPr>
          <w:rFonts w:ascii="Times New Roman" w:hAnsi="Times New Roman" w:cs="Times New Roman"/>
          <w:sz w:val="24"/>
          <w:szCs w:val="24"/>
        </w:rPr>
        <w:t xml:space="preserve"> </w:t>
      </w:r>
      <w:r w:rsidR="0036418A" w:rsidRPr="001F50DE">
        <w:rPr>
          <w:rFonts w:ascii="Times New Roman" w:hAnsi="Times New Roman" w:cs="Times New Roman"/>
          <w:sz w:val="24"/>
          <w:szCs w:val="24"/>
        </w:rPr>
        <w:lastRenderedPageBreak/>
        <w:t>Perusahaan</w:t>
      </w:r>
      <w:r w:rsidR="0036418A">
        <w:rPr>
          <w:rFonts w:ascii="Times New Roman" w:hAnsi="Times New Roman" w:cs="Times New Roman"/>
          <w:sz w:val="24"/>
          <w:szCs w:val="24"/>
        </w:rPr>
        <w:t xml:space="preserve"> </w:t>
      </w:r>
      <w:proofErr w:type="spellStart"/>
      <w:r w:rsidR="0036418A">
        <w:rPr>
          <w:rFonts w:ascii="Times New Roman" w:hAnsi="Times New Roman" w:cs="Times New Roman"/>
          <w:sz w:val="24"/>
          <w:szCs w:val="24"/>
        </w:rPr>
        <w:t>tidak</w:t>
      </w:r>
      <w:proofErr w:type="spellEnd"/>
      <w:r w:rsidR="0036418A">
        <w:rPr>
          <w:rFonts w:ascii="Times New Roman" w:hAnsi="Times New Roman" w:cs="Times New Roman"/>
          <w:sz w:val="24"/>
          <w:szCs w:val="24"/>
        </w:rPr>
        <w:t xml:space="preserve"> </w:t>
      </w:r>
      <w:proofErr w:type="spellStart"/>
      <w:r w:rsidR="0036418A">
        <w:rPr>
          <w:rFonts w:ascii="Times New Roman" w:hAnsi="Times New Roman" w:cs="Times New Roman"/>
          <w:sz w:val="24"/>
          <w:szCs w:val="24"/>
        </w:rPr>
        <w:t>berpengaruh</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signifikan</w:t>
      </w:r>
      <w:proofErr w:type="spellEnd"/>
      <w:r w:rsidR="0036418A">
        <w:rPr>
          <w:rFonts w:ascii="Times New Roman" w:hAnsi="Times New Roman" w:cs="Times New Roman"/>
          <w:sz w:val="24"/>
          <w:szCs w:val="24"/>
        </w:rPr>
        <w:t xml:space="preserve"> </w:t>
      </w:r>
      <w:proofErr w:type="spellStart"/>
      <w:r w:rsidR="0036418A">
        <w:rPr>
          <w:rFonts w:ascii="Times New Roman" w:hAnsi="Times New Roman" w:cs="Times New Roman"/>
          <w:sz w:val="24"/>
          <w:szCs w:val="24"/>
        </w:rPr>
        <w:t>terhadap</w:t>
      </w:r>
      <w:proofErr w:type="spellEnd"/>
      <w:r w:rsidR="0036418A">
        <w:rPr>
          <w:rFonts w:ascii="Times New Roman" w:hAnsi="Times New Roman" w:cs="Times New Roman"/>
          <w:sz w:val="24"/>
          <w:szCs w:val="24"/>
        </w:rPr>
        <w:t xml:space="preserve"> </w:t>
      </w:r>
      <w:r w:rsidR="00C86009">
        <w:rPr>
          <w:rFonts w:ascii="Times New Roman" w:hAnsi="Times New Roman" w:cs="Times New Roman"/>
          <w:sz w:val="24"/>
          <w:szCs w:val="24"/>
        </w:rPr>
        <w:t xml:space="preserve">Keputusan </w:t>
      </w:r>
      <w:proofErr w:type="spellStart"/>
      <w:r w:rsidR="00C86009">
        <w:rPr>
          <w:rFonts w:ascii="Times New Roman" w:hAnsi="Times New Roman" w:cs="Times New Roman"/>
          <w:sz w:val="24"/>
          <w:szCs w:val="24"/>
        </w:rPr>
        <w:t>Investasi</w:t>
      </w:r>
      <w:proofErr w:type="spellEnd"/>
      <w:r w:rsidR="00C86009">
        <w:rPr>
          <w:rFonts w:ascii="Times New Roman" w:hAnsi="Times New Roman" w:cs="Times New Roman"/>
          <w:sz w:val="24"/>
          <w:szCs w:val="24"/>
        </w:rPr>
        <w:t xml:space="preserve">. </w:t>
      </w:r>
    </w:p>
    <w:p w14:paraId="7425B533" w14:textId="62A1CFA6" w:rsidR="0036418A" w:rsidRDefault="0036418A"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{"citationItems":[{"id":"ITEM-1","itemData":{"ISSN":"2746-8607","author":[{"dropping-particle":"","family":"Suhardiyah","given":"Martha","non-dropping-particle":"","parse-names":false,"suffix":""}],"container-title":"Journal of Sustainability Bussiness Research (JSBR)","id":"ITEM-1","issue":"1","issued":{"date-parts":[["2022"]]},"page":"266-275","title":"Pengaruh Ukuran Perusahaan, Kebijakan Deviden, Pendanaan Terhadap Keputusan Investasi (Perusahaan Manufaktur di BEI Periode 2016-2019)","type":"article-journal","volume":"3"},"uris":["http://www.mendeley.com/documents/?uuid=c21a5c40-74c7-44b5-89a1-ed81fe893809"]}],"mendeley":{"formattedCitation":"(Suhardiyah, 2022)","manualFormatting":"Suhardiyah (2022)","plainTextFormattedCitation":"(Suhardiyah, 2022)","previouslyFormattedCitation":"(Suhardiyah,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Suhardiyah</w:t>
      </w:r>
      <w:r w:rsidRPr="008C020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C0203">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Penelitian</w:t>
      </w:r>
      <w:proofErr w:type="spellEnd"/>
      <w:r w:rsidR="00DF7AB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Pengaruh</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Ukuran</w:t>
      </w:r>
      <w:proofErr w:type="spellEnd"/>
      <w:r w:rsidRPr="00E44531">
        <w:rPr>
          <w:rFonts w:ascii="Times New Roman" w:hAnsi="Times New Roman" w:cs="Times New Roman"/>
          <w:sz w:val="24"/>
          <w:szCs w:val="24"/>
        </w:rPr>
        <w:t xml:space="preserve"> Perusahaan, </w:t>
      </w:r>
      <w:proofErr w:type="spellStart"/>
      <w:r w:rsidRPr="00E44531">
        <w:rPr>
          <w:rFonts w:ascii="Times New Roman" w:hAnsi="Times New Roman" w:cs="Times New Roman"/>
          <w:sz w:val="24"/>
          <w:szCs w:val="24"/>
        </w:rPr>
        <w:t>Kebijakan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Deviden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Pendanaan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Terhadap</w:t>
      </w:r>
      <w:proofErr w:type="spellEnd"/>
      <w:r w:rsidRPr="00E44531">
        <w:rPr>
          <w:rFonts w:ascii="Times New Roman" w:hAnsi="Times New Roman" w:cs="Times New Roman"/>
          <w:sz w:val="24"/>
          <w:szCs w:val="24"/>
        </w:rPr>
        <w:t xml:space="preserve"> Keputusan </w:t>
      </w:r>
      <w:proofErr w:type="spellStart"/>
      <w:r w:rsidRPr="00E44531">
        <w:rPr>
          <w:rFonts w:ascii="Times New Roman" w:hAnsi="Times New Roman" w:cs="Times New Roman"/>
          <w:sz w:val="24"/>
          <w:szCs w:val="24"/>
        </w:rPr>
        <w:t>Investasi</w:t>
      </w:r>
      <w:proofErr w:type="spellEnd"/>
      <w:r w:rsidRPr="00E44531">
        <w:rPr>
          <w:rFonts w:ascii="Times New Roman" w:hAnsi="Times New Roman" w:cs="Times New Roman"/>
          <w:sz w:val="24"/>
          <w:szCs w:val="24"/>
        </w:rPr>
        <w:t xml:space="preserve"> (Perusahaan </w:t>
      </w:r>
      <w:proofErr w:type="spellStart"/>
      <w:r w:rsidRPr="00E44531">
        <w:rPr>
          <w:rFonts w:ascii="Times New Roman" w:hAnsi="Times New Roman" w:cs="Times New Roman"/>
          <w:sz w:val="24"/>
          <w:szCs w:val="24"/>
        </w:rPr>
        <w:t>Manufaktur</w:t>
      </w:r>
      <w:proofErr w:type="spellEnd"/>
      <w:r w:rsidRPr="00E44531">
        <w:rPr>
          <w:rFonts w:ascii="Times New Roman" w:hAnsi="Times New Roman" w:cs="Times New Roman"/>
          <w:sz w:val="24"/>
          <w:szCs w:val="24"/>
        </w:rPr>
        <w:t xml:space="preserve"> di BEI </w:t>
      </w:r>
      <w:proofErr w:type="spellStart"/>
      <w:r w:rsidRPr="00E44531">
        <w:rPr>
          <w:rFonts w:ascii="Times New Roman" w:hAnsi="Times New Roman" w:cs="Times New Roman"/>
          <w:sz w:val="24"/>
          <w:szCs w:val="24"/>
        </w:rPr>
        <w:t>Periode</w:t>
      </w:r>
      <w:proofErr w:type="spellEnd"/>
      <w:r w:rsidRPr="00E44531">
        <w:rPr>
          <w:rFonts w:ascii="Times New Roman" w:hAnsi="Times New Roman" w:cs="Times New Roman"/>
          <w:sz w:val="24"/>
          <w:szCs w:val="24"/>
        </w:rPr>
        <w:t xml:space="preserve"> 2016-2019)</w:t>
      </w:r>
      <w:r w:rsidR="00300F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Ukuran</w:t>
      </w:r>
      <w:proofErr w:type="spellEnd"/>
      <w:r w:rsidRPr="00E44531">
        <w:rPr>
          <w:rFonts w:ascii="Times New Roman" w:hAnsi="Times New Roman" w:cs="Times New Roman"/>
          <w:sz w:val="24"/>
          <w:szCs w:val="24"/>
        </w:rPr>
        <w:t xml:space="preserve"> Perusahaan, </w:t>
      </w:r>
      <w:proofErr w:type="spellStart"/>
      <w:r w:rsidRPr="00E44531">
        <w:rPr>
          <w:rFonts w:ascii="Times New Roman" w:hAnsi="Times New Roman" w:cs="Times New Roman"/>
          <w:sz w:val="24"/>
          <w:szCs w:val="24"/>
        </w:rPr>
        <w:t>Kebijakan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Deviden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Pendanaan</w:t>
      </w:r>
      <w:proofErr w:type="spellEnd"/>
      <w:r>
        <w:rPr>
          <w:rFonts w:ascii="Times New Roman" w:hAnsi="Times New Roman" w:cs="Times New Roman"/>
          <w:sz w:val="24"/>
          <w:szCs w:val="24"/>
        </w:rPr>
        <w:t xml:space="preserve"> dan </w:t>
      </w:r>
      <w:r w:rsidR="00DF7AB3">
        <w:rPr>
          <w:rFonts w:ascii="Times New Roman" w:hAnsi="Times New Roman" w:cs="Times New Roman"/>
          <w:sz w:val="24"/>
          <w:szCs w:val="24"/>
        </w:rPr>
        <w:t xml:space="preserve">Keputusan </w:t>
      </w:r>
      <w:proofErr w:type="spellStart"/>
      <w:r w:rsidR="00DF7AB3">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r w:rsidRPr="00E44531">
        <w:rPr>
          <w:rFonts w:ascii="Times New Roman" w:hAnsi="Times New Roman" w:cs="Times New Roman"/>
          <w:sz w:val="24"/>
          <w:szCs w:val="24"/>
        </w:rPr>
        <w:t>2016-2019</w:t>
      </w:r>
      <w:r>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Sedangkan</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hasil</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analisisnya</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secara</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parsial</w:t>
      </w:r>
      <w:proofErr w:type="spellEnd"/>
      <w:r w:rsidR="004C27FC">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ke</w:t>
      </w:r>
      <w:r w:rsidR="00300F99">
        <w:rPr>
          <w:rFonts w:ascii="Times New Roman" w:hAnsi="Times New Roman" w:cs="Times New Roman"/>
          <w:sz w:val="24"/>
          <w:szCs w:val="24"/>
        </w:rPr>
        <w:t>bijakan</w:t>
      </w:r>
      <w:proofErr w:type="spellEnd"/>
      <w:r w:rsidR="00300F99">
        <w:rPr>
          <w:rFonts w:ascii="Times New Roman" w:hAnsi="Times New Roman" w:cs="Times New Roman"/>
          <w:sz w:val="24"/>
          <w:szCs w:val="24"/>
        </w:rPr>
        <w:t xml:space="preserve"> </w:t>
      </w:r>
      <w:proofErr w:type="spellStart"/>
      <w:r w:rsidR="00300F99">
        <w:rPr>
          <w:rFonts w:ascii="Times New Roman" w:hAnsi="Times New Roman" w:cs="Times New Roman"/>
          <w:sz w:val="24"/>
          <w:szCs w:val="24"/>
        </w:rPr>
        <w:t>dividen</w:t>
      </w:r>
      <w:proofErr w:type="spellEnd"/>
      <w:r w:rsidR="00300F99">
        <w:rPr>
          <w:rFonts w:ascii="Times New Roman" w:hAnsi="Times New Roman" w:cs="Times New Roman"/>
          <w:sz w:val="24"/>
          <w:szCs w:val="24"/>
        </w:rPr>
        <w:t xml:space="preserve"> </w:t>
      </w:r>
      <w:proofErr w:type="spellStart"/>
      <w:r w:rsidR="00300F99">
        <w:rPr>
          <w:rFonts w:ascii="Times New Roman" w:hAnsi="Times New Roman" w:cs="Times New Roman"/>
          <w:sz w:val="24"/>
          <w:szCs w:val="24"/>
        </w:rPr>
        <w:t>berpengaruh</w:t>
      </w:r>
      <w:proofErr w:type="spellEnd"/>
      <w:r w:rsidR="00300F99">
        <w:rPr>
          <w:rFonts w:ascii="Times New Roman" w:hAnsi="Times New Roman" w:cs="Times New Roman"/>
          <w:sz w:val="24"/>
          <w:szCs w:val="24"/>
        </w:rPr>
        <w:t xml:space="preserve"> </w:t>
      </w:r>
      <w:proofErr w:type="spellStart"/>
      <w:r w:rsidR="00300F99">
        <w:rPr>
          <w:rFonts w:ascii="Times New Roman" w:hAnsi="Times New Roman" w:cs="Times New Roman"/>
          <w:sz w:val="24"/>
          <w:szCs w:val="24"/>
        </w:rPr>
        <w:t>terh</w:t>
      </w:r>
      <w:r w:rsidR="004C27FC">
        <w:rPr>
          <w:rFonts w:ascii="Times New Roman" w:hAnsi="Times New Roman" w:cs="Times New Roman"/>
          <w:sz w:val="24"/>
          <w:szCs w:val="24"/>
        </w:rPr>
        <w:t>adap</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keputusan</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investasi</w:t>
      </w:r>
      <w:proofErr w:type="spellEnd"/>
      <w:r w:rsidR="004C27FC">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variabel</w:t>
      </w:r>
      <w:proofErr w:type="spellEnd"/>
      <w:r w:rsidR="00DF7AB3">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ukuran</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perusahaan</w:t>
      </w:r>
      <w:proofErr w:type="spellEnd"/>
      <w:r w:rsidR="004C27FC">
        <w:rPr>
          <w:rFonts w:ascii="Times New Roman" w:hAnsi="Times New Roman" w:cs="Times New Roman"/>
          <w:sz w:val="24"/>
          <w:szCs w:val="24"/>
        </w:rPr>
        <w:t xml:space="preserve"> dan </w:t>
      </w:r>
      <w:proofErr w:type="spellStart"/>
      <w:r w:rsidR="004C27FC">
        <w:rPr>
          <w:rFonts w:ascii="Times New Roman" w:hAnsi="Times New Roman" w:cs="Times New Roman"/>
          <w:sz w:val="24"/>
          <w:szCs w:val="24"/>
        </w:rPr>
        <w:t>pendanaan</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tidak</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berpengaruh</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terhadap</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keputusan</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investasi</w:t>
      </w:r>
      <w:proofErr w:type="spellEnd"/>
      <w:r w:rsidR="004C27FC">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Sedangkan</w:t>
      </w:r>
      <w:proofErr w:type="spellEnd"/>
      <w:r w:rsidR="00DF7AB3">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Secara</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simultan</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4C27FC">
        <w:rPr>
          <w:rFonts w:ascii="Times New Roman" w:hAnsi="Times New Roman" w:cs="Times New Roman"/>
          <w:sz w:val="24"/>
          <w:szCs w:val="24"/>
        </w:rPr>
        <w:t xml:space="preserve"> </w:t>
      </w:r>
      <w:proofErr w:type="spellStart"/>
      <w:r w:rsidR="004C27FC" w:rsidRPr="00E44531">
        <w:rPr>
          <w:rFonts w:ascii="Times New Roman" w:hAnsi="Times New Roman" w:cs="Times New Roman"/>
          <w:sz w:val="24"/>
          <w:szCs w:val="24"/>
        </w:rPr>
        <w:t>Ukuran</w:t>
      </w:r>
      <w:proofErr w:type="spellEnd"/>
      <w:r w:rsidR="004C27FC" w:rsidRPr="00E44531">
        <w:rPr>
          <w:rFonts w:ascii="Times New Roman" w:hAnsi="Times New Roman" w:cs="Times New Roman"/>
          <w:sz w:val="24"/>
          <w:szCs w:val="24"/>
        </w:rPr>
        <w:t xml:space="preserve"> Perusahaan, </w:t>
      </w:r>
      <w:proofErr w:type="spellStart"/>
      <w:r w:rsidR="004C27FC" w:rsidRPr="00E44531">
        <w:rPr>
          <w:rFonts w:ascii="Times New Roman" w:hAnsi="Times New Roman" w:cs="Times New Roman"/>
          <w:sz w:val="24"/>
          <w:szCs w:val="24"/>
        </w:rPr>
        <w:t>Kebijakan</w:t>
      </w:r>
      <w:proofErr w:type="spellEnd"/>
      <w:r w:rsidR="004C27FC" w:rsidRPr="00E44531">
        <w:rPr>
          <w:rFonts w:ascii="Times New Roman" w:hAnsi="Times New Roman" w:cs="Times New Roman"/>
          <w:sz w:val="24"/>
          <w:szCs w:val="24"/>
        </w:rPr>
        <w:t xml:space="preserve"> </w:t>
      </w:r>
      <w:proofErr w:type="spellStart"/>
      <w:r w:rsidR="004C27FC" w:rsidRPr="00E44531">
        <w:rPr>
          <w:rFonts w:ascii="Times New Roman" w:hAnsi="Times New Roman" w:cs="Times New Roman"/>
          <w:sz w:val="24"/>
          <w:szCs w:val="24"/>
        </w:rPr>
        <w:t>Deviden</w:t>
      </w:r>
      <w:proofErr w:type="spellEnd"/>
      <w:r w:rsidR="004C27FC" w:rsidRPr="00E44531">
        <w:rPr>
          <w:rFonts w:ascii="Times New Roman" w:hAnsi="Times New Roman" w:cs="Times New Roman"/>
          <w:sz w:val="24"/>
          <w:szCs w:val="24"/>
        </w:rPr>
        <w:t xml:space="preserve">, </w:t>
      </w:r>
      <w:proofErr w:type="spellStart"/>
      <w:r w:rsidR="004C27FC" w:rsidRPr="00E44531">
        <w:rPr>
          <w:rFonts w:ascii="Times New Roman" w:hAnsi="Times New Roman" w:cs="Times New Roman"/>
          <w:sz w:val="24"/>
          <w:szCs w:val="24"/>
        </w:rPr>
        <w:t>Pendanaan</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berpengaruh</w:t>
      </w:r>
      <w:proofErr w:type="spellEnd"/>
      <w:r w:rsidR="004C27FC">
        <w:rPr>
          <w:rFonts w:ascii="Times New Roman" w:hAnsi="Times New Roman" w:cs="Times New Roman"/>
          <w:sz w:val="24"/>
          <w:szCs w:val="24"/>
        </w:rPr>
        <w:t xml:space="preserve"> </w:t>
      </w:r>
      <w:proofErr w:type="spellStart"/>
      <w:r w:rsidR="004C27FC">
        <w:rPr>
          <w:rFonts w:ascii="Times New Roman" w:hAnsi="Times New Roman" w:cs="Times New Roman"/>
          <w:sz w:val="24"/>
          <w:szCs w:val="24"/>
        </w:rPr>
        <w:t>terhadap</w:t>
      </w:r>
      <w:proofErr w:type="spellEnd"/>
      <w:r w:rsidR="004C27FC">
        <w:rPr>
          <w:rFonts w:ascii="Times New Roman" w:hAnsi="Times New Roman" w:cs="Times New Roman"/>
          <w:sz w:val="24"/>
          <w:szCs w:val="24"/>
        </w:rPr>
        <w:t xml:space="preserve"> </w:t>
      </w:r>
      <w:r w:rsidR="00DF7AB3">
        <w:rPr>
          <w:rFonts w:ascii="Times New Roman" w:hAnsi="Times New Roman" w:cs="Times New Roman"/>
          <w:sz w:val="24"/>
          <w:szCs w:val="24"/>
        </w:rPr>
        <w:t xml:space="preserve">Keputusan </w:t>
      </w:r>
      <w:proofErr w:type="spellStart"/>
      <w:r w:rsidR="00DF7AB3">
        <w:rPr>
          <w:rFonts w:ascii="Times New Roman" w:hAnsi="Times New Roman" w:cs="Times New Roman"/>
          <w:sz w:val="24"/>
          <w:szCs w:val="24"/>
        </w:rPr>
        <w:t>Investasi</w:t>
      </w:r>
      <w:proofErr w:type="spellEnd"/>
      <w:r w:rsidR="00DF7AB3">
        <w:rPr>
          <w:rFonts w:ascii="Times New Roman" w:hAnsi="Times New Roman" w:cs="Times New Roman"/>
          <w:sz w:val="24"/>
          <w:szCs w:val="24"/>
        </w:rPr>
        <w:t>.</w:t>
      </w:r>
      <w:r w:rsidR="004C27FC">
        <w:rPr>
          <w:rFonts w:ascii="Times New Roman" w:hAnsi="Times New Roman" w:cs="Times New Roman"/>
          <w:sz w:val="24"/>
          <w:szCs w:val="24"/>
        </w:rPr>
        <w:t xml:space="preserve"> </w:t>
      </w:r>
    </w:p>
    <w:p w14:paraId="4C07BF16" w14:textId="2AB093D6" w:rsidR="00300F99" w:rsidRDefault="00300F99"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{"citationItems":[{"id":"ITEM-1","itemData":{"author":[{"dropping-particle":"","family":"Jody","given":"Setiawan","non-dropping-particle":"","parse-names":false,"suffix":""}],"id":"ITEM-1","issued":{"date-parts":[["2023"]]},"publisher":"Universitas 17 Agustus 1945 Surabaya","title":"Pengaruh Likuiditas, Solvabilitas, dan Makro Ekonomi Terhadap Keputusan Investasi (Studi Empiris pada Perusahaan Manufaktur Sub Sektor Farmasi yang Terdaftar di Bursa Efek Indonesia Periode 2019-2021).(Effect of Liquidity, Leverage, and Macro Economic on ","type":"article"},"uris":["http://www.mendeley.com/documents/?uuid=47942cc1-bcbc-4cda-8b48-cf8d8c9adf04"]}],"mendeley":{"formattedCitation":"(Jody, 2023)","manualFormatting":"Jody (2023)","plainTextFormattedCitation":"(Jody, 2023)","previouslyFormattedCitation":"(Jody,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Jody</w:t>
      </w:r>
      <w:r w:rsidRPr="008C020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C0203">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Analisis</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Likuiditas</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Solvabilitas</w:t>
      </w:r>
      <w:proofErr w:type="spellEnd"/>
      <w:r w:rsidRPr="00B35789">
        <w:rPr>
          <w:rFonts w:ascii="Times New Roman" w:hAnsi="Times New Roman" w:cs="Times New Roman"/>
          <w:sz w:val="24"/>
          <w:szCs w:val="24"/>
        </w:rPr>
        <w:t xml:space="preserve">, Dan Makro Ekonomi </w:t>
      </w:r>
      <w:proofErr w:type="spellStart"/>
      <w:r w:rsidRPr="00B35789">
        <w:rPr>
          <w:rFonts w:ascii="Times New Roman" w:hAnsi="Times New Roman" w:cs="Times New Roman"/>
          <w:sz w:val="24"/>
          <w:szCs w:val="24"/>
        </w:rPr>
        <w:t>Terhadap</w:t>
      </w:r>
      <w:proofErr w:type="spellEnd"/>
      <w:r w:rsidRPr="00B35789">
        <w:rPr>
          <w:rFonts w:ascii="Times New Roman" w:hAnsi="Times New Roman" w:cs="Times New Roman"/>
          <w:sz w:val="24"/>
          <w:szCs w:val="24"/>
        </w:rPr>
        <w:t xml:space="preserve"> Keputusan </w:t>
      </w:r>
      <w:proofErr w:type="spellStart"/>
      <w:r w:rsidRPr="00B35789">
        <w:rPr>
          <w:rFonts w:ascii="Times New Roman" w:hAnsi="Times New Roman" w:cs="Times New Roman"/>
          <w:sz w:val="24"/>
          <w:szCs w:val="24"/>
        </w:rPr>
        <w:t>Investasi</w:t>
      </w:r>
      <w:proofErr w:type="spellEnd"/>
      <w:r w:rsidRPr="00B35789">
        <w:rPr>
          <w:rFonts w:ascii="Times New Roman" w:hAnsi="Times New Roman" w:cs="Times New Roman"/>
          <w:sz w:val="24"/>
          <w:szCs w:val="24"/>
        </w:rPr>
        <w:t xml:space="preserve"> (Studi </w:t>
      </w:r>
      <w:proofErr w:type="spellStart"/>
      <w:r w:rsidRPr="00B35789">
        <w:rPr>
          <w:rFonts w:ascii="Times New Roman" w:hAnsi="Times New Roman" w:cs="Times New Roman"/>
          <w:sz w:val="24"/>
          <w:szCs w:val="24"/>
        </w:rPr>
        <w:t>Empiris</w:t>
      </w:r>
      <w:proofErr w:type="spellEnd"/>
      <w:r w:rsidRPr="00B35789">
        <w:rPr>
          <w:rFonts w:ascii="Times New Roman" w:hAnsi="Times New Roman" w:cs="Times New Roman"/>
          <w:sz w:val="24"/>
          <w:szCs w:val="24"/>
        </w:rPr>
        <w:t xml:space="preserve"> Pada Perusahaan </w:t>
      </w:r>
      <w:proofErr w:type="spellStart"/>
      <w:r w:rsidRPr="00B35789">
        <w:rPr>
          <w:rFonts w:ascii="Times New Roman" w:hAnsi="Times New Roman" w:cs="Times New Roman"/>
          <w:sz w:val="24"/>
          <w:szCs w:val="24"/>
        </w:rPr>
        <w:t>Manufaktur</w:t>
      </w:r>
      <w:proofErr w:type="spellEnd"/>
      <w:r w:rsidRPr="00B35789">
        <w:rPr>
          <w:rFonts w:ascii="Times New Roman" w:hAnsi="Times New Roman" w:cs="Times New Roman"/>
          <w:sz w:val="24"/>
          <w:szCs w:val="24"/>
        </w:rPr>
        <w:t xml:space="preserve"> Sub Sektor Farmasi Yang </w:t>
      </w:r>
      <w:proofErr w:type="spellStart"/>
      <w:r w:rsidRPr="00B35789">
        <w:rPr>
          <w:rFonts w:ascii="Times New Roman" w:hAnsi="Times New Roman" w:cs="Times New Roman"/>
          <w:sz w:val="24"/>
          <w:szCs w:val="24"/>
        </w:rPr>
        <w:t>Terdaftar</w:t>
      </w:r>
      <w:proofErr w:type="spellEnd"/>
      <w:r w:rsidRPr="00B35789">
        <w:rPr>
          <w:rFonts w:ascii="Times New Roman" w:hAnsi="Times New Roman" w:cs="Times New Roman"/>
          <w:sz w:val="24"/>
          <w:szCs w:val="24"/>
        </w:rPr>
        <w:t xml:space="preserve"> Di Bursa </w:t>
      </w:r>
      <w:proofErr w:type="spellStart"/>
      <w:r w:rsidRPr="00B35789">
        <w:rPr>
          <w:rFonts w:ascii="Times New Roman" w:hAnsi="Times New Roman" w:cs="Times New Roman"/>
          <w:sz w:val="24"/>
          <w:szCs w:val="24"/>
        </w:rPr>
        <w:t>Efek</w:t>
      </w:r>
      <w:proofErr w:type="spellEnd"/>
      <w:r w:rsidRPr="00B35789">
        <w:rPr>
          <w:rFonts w:ascii="Times New Roman" w:hAnsi="Times New Roman" w:cs="Times New Roman"/>
          <w:sz w:val="24"/>
          <w:szCs w:val="24"/>
        </w:rPr>
        <w:t xml:space="preserve"> Indonesia </w:t>
      </w:r>
      <w:proofErr w:type="spellStart"/>
      <w:r w:rsidRPr="00B35789">
        <w:rPr>
          <w:rFonts w:ascii="Times New Roman" w:hAnsi="Times New Roman" w:cs="Times New Roman"/>
          <w:sz w:val="24"/>
          <w:szCs w:val="24"/>
        </w:rPr>
        <w:t>Periode</w:t>
      </w:r>
      <w:proofErr w:type="spellEnd"/>
      <w:r w:rsidRPr="00B35789">
        <w:rPr>
          <w:rFonts w:ascii="Times New Roman" w:hAnsi="Times New Roman" w:cs="Times New Roman"/>
          <w:sz w:val="24"/>
          <w:szCs w:val="24"/>
        </w:rPr>
        <w:t xml:space="preserve"> 2019-2021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r w:rsidRPr="00B35789">
        <w:rPr>
          <w:rFonts w:ascii="Times New Roman" w:hAnsi="Times New Roman" w:cs="Times New Roman"/>
          <w:sz w:val="24"/>
          <w:szCs w:val="24"/>
        </w:rPr>
        <w:t>Makro Ekonomi</w:t>
      </w:r>
      <w:r>
        <w:rPr>
          <w:rFonts w:ascii="Times New Roman" w:hAnsi="Times New Roman" w:cs="Times New Roman"/>
          <w:sz w:val="24"/>
          <w:szCs w:val="24"/>
        </w:rPr>
        <w:t xml:space="preserve"> dan </w:t>
      </w:r>
      <w:r w:rsidR="00DF7AB3">
        <w:rPr>
          <w:rFonts w:ascii="Times New Roman" w:hAnsi="Times New Roman" w:cs="Times New Roman"/>
          <w:sz w:val="24"/>
          <w:szCs w:val="24"/>
        </w:rPr>
        <w:t xml:space="preserve">Keputusan </w:t>
      </w:r>
      <w:proofErr w:type="spellStart"/>
      <w:r w:rsidR="00DF7AB3">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r w:rsidR="00DF7AB3">
        <w:rPr>
          <w:rFonts w:ascii="Times New Roman" w:hAnsi="Times New Roman" w:cs="Times New Roman"/>
          <w:sz w:val="24"/>
          <w:szCs w:val="24"/>
        </w:rPr>
        <w:t xml:space="preserve">Metode yang </w:t>
      </w:r>
      <w:proofErr w:type="spellStart"/>
      <w:r w:rsidR="00DF7AB3">
        <w:rPr>
          <w:rFonts w:ascii="Times New Roman" w:hAnsi="Times New Roman" w:cs="Times New Roman"/>
          <w:sz w:val="24"/>
          <w:szCs w:val="24"/>
        </w:rPr>
        <w:t>digunakan</w:t>
      </w:r>
      <w:proofErr w:type="spellEnd"/>
      <w:r w:rsidR="00DF7AB3">
        <w:rPr>
          <w:rFonts w:ascii="Times New Roman" w:hAnsi="Times New Roman" w:cs="Times New Roman"/>
          <w:sz w:val="24"/>
          <w:szCs w:val="24"/>
        </w:rPr>
        <w:t xml:space="preserve"> </w:t>
      </w:r>
      <w:proofErr w:type="spellStart"/>
      <w:r w:rsidR="00DF7AB3">
        <w:rPr>
          <w:rFonts w:ascii="Times New Roman" w:hAnsi="Times New Roman" w:cs="Times New Roman"/>
          <w:sz w:val="24"/>
          <w:szCs w:val="24"/>
        </w:rPr>
        <w:t>adalah</w:t>
      </w:r>
      <w:proofErr w:type="spellEnd"/>
      <w:r w:rsidR="00DF7AB3">
        <w:rPr>
          <w:rFonts w:ascii="Times New Roman" w:hAnsi="Times New Roman" w:cs="Times New Roman"/>
          <w:sz w:val="24"/>
          <w:szCs w:val="24"/>
        </w:rPr>
        <w:t xml:space="preserve"> Metode </w:t>
      </w:r>
      <w:proofErr w:type="spellStart"/>
      <w:r w:rsidR="00DF7AB3">
        <w:rPr>
          <w:rFonts w:ascii="Times New Roman" w:hAnsi="Times New Roman" w:cs="Times New Roman"/>
          <w:sz w:val="24"/>
          <w:szCs w:val="24"/>
        </w:rPr>
        <w:t>Regresi</w:t>
      </w:r>
      <w:proofErr w:type="spellEnd"/>
      <w:r w:rsidR="00DF7AB3">
        <w:rPr>
          <w:rFonts w:ascii="Times New Roman" w:hAnsi="Times New Roman" w:cs="Times New Roman"/>
          <w:sz w:val="24"/>
          <w:szCs w:val="24"/>
        </w:rPr>
        <w:t xml:space="preserve"> Linear </w:t>
      </w:r>
      <w:proofErr w:type="spellStart"/>
      <w:r w:rsidR="00DF7AB3">
        <w:rPr>
          <w:rFonts w:ascii="Times New Roman" w:hAnsi="Times New Roman" w:cs="Times New Roman"/>
          <w:sz w:val="24"/>
          <w:szCs w:val="24"/>
        </w:rPr>
        <w:t>Berganda</w:t>
      </w:r>
      <w:proofErr w:type="spellEnd"/>
      <w:r w:rsidR="00DF7AB3">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sidR="00DF7AB3">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2019-2021.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secara</w:t>
      </w:r>
      <w:proofErr w:type="spellEnd"/>
      <w:r>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Parsia</w:t>
      </w:r>
      <w:r>
        <w:rPr>
          <w:rFonts w:ascii="Times New Roman" w:hAnsi="Times New Roman" w:cs="Times New Roman"/>
          <w:sz w:val="24"/>
          <w:szCs w:val="24"/>
        </w:rPr>
        <w:t>l</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EF04DE">
        <w:rPr>
          <w:rFonts w:ascii="Times New Roman" w:hAnsi="Times New Roman" w:cs="Times New Roman"/>
          <w:sz w:val="24"/>
          <w:szCs w:val="24"/>
        </w:rPr>
        <w:t xml:space="preserve">Keputusan </w:t>
      </w:r>
      <w:proofErr w:type="spellStart"/>
      <w:r w:rsidR="00EF04DE">
        <w:rPr>
          <w:rFonts w:ascii="Times New Roman" w:hAnsi="Times New Roman" w:cs="Times New Roman"/>
          <w:sz w:val="24"/>
          <w:szCs w:val="24"/>
        </w:rPr>
        <w:t>Investasi</w:t>
      </w:r>
      <w:proofErr w:type="spellEnd"/>
      <w:r w:rsidR="00EF04D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Likuiditas</w:t>
      </w:r>
      <w:proofErr w:type="spellEnd"/>
      <w:r w:rsidR="00EF04DE">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EF04DE">
        <w:rPr>
          <w:rFonts w:ascii="Times New Roman" w:hAnsi="Times New Roman" w:cs="Times New Roman"/>
          <w:sz w:val="24"/>
          <w:szCs w:val="24"/>
        </w:rPr>
        <w:t xml:space="preserve">Makro Ekonomi </w:t>
      </w:r>
      <w:proofErr w:type="spellStart"/>
      <w:r w:rsidR="00EF04DE">
        <w:rPr>
          <w:rFonts w:ascii="Times New Roman" w:hAnsi="Times New Roman" w:cs="Times New Roman"/>
          <w:sz w:val="24"/>
          <w:szCs w:val="24"/>
        </w:rPr>
        <w:t>t</w:t>
      </w:r>
      <w:r>
        <w:rPr>
          <w:rFonts w:ascii="Times New Roman" w:hAnsi="Times New Roman" w:cs="Times New Roman"/>
          <w:sz w:val="24"/>
          <w:szCs w:val="24"/>
        </w:rPr>
        <w: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EF04DE">
        <w:rPr>
          <w:rFonts w:ascii="Times New Roman" w:hAnsi="Times New Roman" w:cs="Times New Roman"/>
          <w:sz w:val="24"/>
          <w:szCs w:val="24"/>
        </w:rPr>
        <w:t xml:space="preserve">Keputusan </w:t>
      </w:r>
      <w:proofErr w:type="spellStart"/>
      <w:r w:rsidR="00EF04DE">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w:t>
      </w:r>
      <w:r w:rsidR="00A86CAD">
        <w:rPr>
          <w:rFonts w:ascii="Times New Roman" w:hAnsi="Times New Roman" w:cs="Times New Roman"/>
          <w:sz w:val="24"/>
          <w:szCs w:val="24"/>
        </w:rPr>
        <w:t>a</w:t>
      </w:r>
      <w:r w:rsidR="00EF04DE">
        <w:rPr>
          <w:rFonts w:ascii="Times New Roman" w:hAnsi="Times New Roman" w:cs="Times New Roman"/>
          <w:sz w:val="24"/>
          <w:szCs w:val="24"/>
        </w:rPr>
        <w:t>bel</w:t>
      </w:r>
      <w:proofErr w:type="spellEnd"/>
      <w:r w:rsidR="00EF04DE">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Likuiditas</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Solvabilitas</w:t>
      </w:r>
      <w:proofErr w:type="spellEnd"/>
      <w:r w:rsidRPr="00B35789">
        <w:rPr>
          <w:rFonts w:ascii="Times New Roman" w:hAnsi="Times New Roman" w:cs="Times New Roman"/>
          <w:sz w:val="24"/>
          <w:szCs w:val="24"/>
        </w:rPr>
        <w:t>, Dan Makro Ekonomi</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EF04DE">
        <w:rPr>
          <w:rFonts w:ascii="Times New Roman" w:hAnsi="Times New Roman" w:cs="Times New Roman"/>
          <w:sz w:val="24"/>
          <w:szCs w:val="24"/>
        </w:rPr>
        <w:t xml:space="preserve">Keputusan </w:t>
      </w:r>
      <w:proofErr w:type="spellStart"/>
      <w:r w:rsidR="00EF04DE">
        <w:rPr>
          <w:rFonts w:ascii="Times New Roman" w:hAnsi="Times New Roman" w:cs="Times New Roman"/>
          <w:sz w:val="24"/>
          <w:szCs w:val="24"/>
        </w:rPr>
        <w:t>Investasi</w:t>
      </w:r>
      <w:proofErr w:type="spellEnd"/>
      <w:r w:rsidR="00EF04DE">
        <w:rPr>
          <w:rFonts w:ascii="Times New Roman" w:hAnsi="Times New Roman" w:cs="Times New Roman"/>
          <w:sz w:val="24"/>
          <w:szCs w:val="24"/>
        </w:rPr>
        <w:t xml:space="preserve">. </w:t>
      </w:r>
    </w:p>
    <w:p w14:paraId="732284E9" w14:textId="56F18914" w:rsidR="0036418A" w:rsidRDefault="00300F99"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sidRPr="00FD4B11">
        <w:rPr>
          <w:rFonts w:ascii="Times New Roman" w:hAnsi="Times New Roman" w:cs="Times New Roman"/>
          <w:sz w:val="24"/>
          <w:szCs w:val="24"/>
        </w:rPr>
        <w:fldChar w:fldCharType="begin" w:fldLock="1"/>
      </w:r>
      <w:r w:rsidRPr="00FD4B11">
        <w:rPr>
          <w:rFonts w:ascii="Times New Roman" w:hAnsi="Times New Roman" w:cs="Times New Roman"/>
          <w:sz w:val="24"/>
          <w:szCs w:val="24"/>
        </w:rPr>
        <w:instrText>ADDIN CSL_CITATION {"citationItems":[{"id":"ITEM-1","itemData":{"ISSN":"2657-0033","author":[{"dropping-particle":"","family":"Priscilla","given":"W","non-dropping-particle":"","parse-names":false,"suffix":""},{"dropping-particle":"","family":"Salim","given":"Susanto","non-dropping-particle":"","parse-names":false,"suffix":""}],"container-title":"Jurnal Paradigma Akuntansi","id":"ITEM-1","issue":"3","issued":{"date-parts":[["2019"]]},"page":"580-588","title":"Faktor-Faktor Yang Mempengaruhi Keputusan Investasi Pada Perusahaan Infrastruktur, Utilitas Dan Transportasi","type":"article-journal","volume":"1"},"uris":["http://www.mendeley.com/documents/?uuid=c0cf189b-d7c1-424d-9472-49b52267ac53"]}],"mendeley":{"formattedCitation":"(Priscilla &amp; Salim, 2019)","manualFormatting":"Priscilla &amp; Salim (2019)","plainTextFormattedCitation":"(Priscilla &amp; Salim, 2019)","previouslyFormattedCitation":"(Priscilla &amp; Salim, 2019)"},"properties":{"noteIndex":0},"schema":"https://github.com/citation-style-language/schema/raw/master/csl-citation.json"}</w:instrText>
      </w:r>
      <w:r w:rsidRPr="00FD4B11">
        <w:rPr>
          <w:rFonts w:ascii="Times New Roman" w:hAnsi="Times New Roman" w:cs="Times New Roman"/>
          <w:sz w:val="24"/>
          <w:szCs w:val="24"/>
        </w:rPr>
        <w:fldChar w:fldCharType="separate"/>
      </w:r>
      <w:r w:rsidRPr="00FD4B11">
        <w:rPr>
          <w:rFonts w:ascii="Times New Roman" w:hAnsi="Times New Roman" w:cs="Times New Roman"/>
          <w:noProof/>
          <w:sz w:val="24"/>
          <w:szCs w:val="24"/>
        </w:rPr>
        <w:t>Priscilla &amp; Salim (2019)</w:t>
      </w:r>
      <w:r w:rsidRPr="00FD4B11">
        <w:rPr>
          <w:rFonts w:ascii="Times New Roman" w:hAnsi="Times New Roman" w:cs="Times New Roman"/>
          <w:sz w:val="24"/>
          <w:szCs w:val="24"/>
        </w:rPr>
        <w:fldChar w:fldCharType="end"/>
      </w:r>
      <w:r w:rsidRPr="00FD4B11">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Penelitian</w:t>
      </w:r>
      <w:proofErr w:type="spellEnd"/>
      <w:r w:rsidRPr="00FD4B11">
        <w:rPr>
          <w:rFonts w:ascii="Times New Roman" w:hAnsi="Times New Roman" w:cs="Times New Roman"/>
          <w:sz w:val="24"/>
          <w:szCs w:val="24"/>
        </w:rPr>
        <w:t xml:space="preserve"> yang </w:t>
      </w:r>
      <w:proofErr w:type="spellStart"/>
      <w:r w:rsidRPr="00FD4B11">
        <w:rPr>
          <w:rFonts w:ascii="Times New Roman" w:hAnsi="Times New Roman" w:cs="Times New Roman"/>
          <w:sz w:val="24"/>
          <w:szCs w:val="24"/>
        </w:rPr>
        <w:t>dilakukan</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berjudul</w:t>
      </w:r>
      <w:proofErr w:type="spellEnd"/>
      <w:r w:rsidRPr="00FD4B11">
        <w:rPr>
          <w:rFonts w:ascii="Times New Roman" w:hAnsi="Times New Roman" w:cs="Times New Roman"/>
          <w:sz w:val="24"/>
          <w:szCs w:val="24"/>
        </w:rPr>
        <w:t xml:space="preserve"> “Faktor-Faktor Yang </w:t>
      </w:r>
      <w:proofErr w:type="spellStart"/>
      <w:r w:rsidRPr="00FD4B11">
        <w:rPr>
          <w:rFonts w:ascii="Times New Roman" w:hAnsi="Times New Roman" w:cs="Times New Roman"/>
          <w:sz w:val="24"/>
          <w:szCs w:val="24"/>
        </w:rPr>
        <w:t>Mempengaruhi</w:t>
      </w:r>
      <w:proofErr w:type="spellEnd"/>
      <w:r w:rsidRPr="00FD4B11">
        <w:rPr>
          <w:rFonts w:ascii="Times New Roman" w:hAnsi="Times New Roman" w:cs="Times New Roman"/>
          <w:sz w:val="24"/>
          <w:szCs w:val="24"/>
        </w:rPr>
        <w:t xml:space="preserve"> Keputusan </w:t>
      </w:r>
      <w:proofErr w:type="spellStart"/>
      <w:r w:rsidRPr="00FD4B11">
        <w:rPr>
          <w:rFonts w:ascii="Times New Roman" w:hAnsi="Times New Roman" w:cs="Times New Roman"/>
          <w:sz w:val="24"/>
          <w:szCs w:val="24"/>
        </w:rPr>
        <w:t>Investasi</w:t>
      </w:r>
      <w:proofErr w:type="spellEnd"/>
      <w:r w:rsidRPr="00FD4B11">
        <w:rPr>
          <w:rFonts w:ascii="Times New Roman" w:hAnsi="Times New Roman" w:cs="Times New Roman"/>
          <w:sz w:val="24"/>
          <w:szCs w:val="24"/>
        </w:rPr>
        <w:t xml:space="preserve"> Pada Perusahaan </w:t>
      </w:r>
      <w:proofErr w:type="spellStart"/>
      <w:r w:rsidRPr="00FD4B11">
        <w:rPr>
          <w:rFonts w:ascii="Times New Roman" w:hAnsi="Times New Roman" w:cs="Times New Roman"/>
          <w:sz w:val="24"/>
          <w:szCs w:val="24"/>
        </w:rPr>
        <w:t>Infrastruktur</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Utilitas</w:t>
      </w:r>
      <w:proofErr w:type="spellEnd"/>
      <w:r w:rsidRPr="00FD4B11">
        <w:rPr>
          <w:rFonts w:ascii="Times New Roman" w:hAnsi="Times New Roman" w:cs="Times New Roman"/>
          <w:sz w:val="24"/>
          <w:szCs w:val="24"/>
        </w:rPr>
        <w:t xml:space="preserve"> Dan </w:t>
      </w:r>
      <w:proofErr w:type="spellStart"/>
      <w:r w:rsidRPr="00FD4B11">
        <w:rPr>
          <w:rFonts w:ascii="Times New Roman" w:hAnsi="Times New Roman" w:cs="Times New Roman"/>
          <w:sz w:val="24"/>
          <w:szCs w:val="24"/>
        </w:rPr>
        <w:t>Transportasi</w:t>
      </w:r>
      <w:proofErr w:type="spellEnd"/>
      <w:r w:rsidRPr="00FD4B11">
        <w:rPr>
          <w:rFonts w:ascii="Times New Roman" w:hAnsi="Times New Roman" w:cs="Times New Roman"/>
          <w:sz w:val="24"/>
          <w:szCs w:val="24"/>
        </w:rPr>
        <w:t>”</w:t>
      </w:r>
      <w:r w:rsidR="00FD4B11">
        <w:rPr>
          <w:rFonts w:ascii="Times New Roman" w:hAnsi="Times New Roman" w:cs="Times New Roman"/>
          <w:sz w:val="24"/>
          <w:szCs w:val="24"/>
        </w:rPr>
        <w:t xml:space="preserve">. </w:t>
      </w:r>
      <w:proofErr w:type="spellStart"/>
      <w:r w:rsidR="00FD4B11">
        <w:rPr>
          <w:rFonts w:ascii="Times New Roman" w:hAnsi="Times New Roman" w:cs="Times New Roman"/>
          <w:sz w:val="24"/>
          <w:szCs w:val="24"/>
        </w:rPr>
        <w:t>V</w:t>
      </w:r>
      <w:r w:rsidRPr="00FD4B11">
        <w:rPr>
          <w:rFonts w:ascii="Times New Roman" w:hAnsi="Times New Roman" w:cs="Times New Roman"/>
          <w:sz w:val="24"/>
          <w:szCs w:val="24"/>
        </w:rPr>
        <w:t>ariabel</w:t>
      </w:r>
      <w:proofErr w:type="spellEnd"/>
      <w:r w:rsidRPr="00FD4B11">
        <w:rPr>
          <w:rFonts w:ascii="Times New Roman" w:hAnsi="Times New Roman" w:cs="Times New Roman"/>
          <w:sz w:val="24"/>
          <w:szCs w:val="24"/>
        </w:rPr>
        <w:t xml:space="preserve"> yang </w:t>
      </w:r>
      <w:proofErr w:type="spellStart"/>
      <w:r w:rsidRPr="00FD4B11">
        <w:rPr>
          <w:rFonts w:ascii="Times New Roman" w:hAnsi="Times New Roman" w:cs="Times New Roman"/>
          <w:sz w:val="24"/>
          <w:szCs w:val="24"/>
        </w:rPr>
        <w:t>digunakan</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adalah</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variabel</w:t>
      </w:r>
      <w:proofErr w:type="spellEnd"/>
      <w:r w:rsidRPr="00FD4B11">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Arus</w:t>
      </w:r>
      <w:proofErr w:type="spellEnd"/>
      <w:r w:rsidR="00EF04DE" w:rsidRPr="00FD4B11">
        <w:rPr>
          <w:rFonts w:ascii="Times New Roman" w:hAnsi="Times New Roman" w:cs="Times New Roman"/>
          <w:sz w:val="24"/>
          <w:szCs w:val="24"/>
        </w:rPr>
        <w:t xml:space="preserve"> Kas, </w:t>
      </w:r>
      <w:proofErr w:type="spellStart"/>
      <w:r w:rsidR="00EF04DE" w:rsidRPr="00FD4B11">
        <w:rPr>
          <w:rFonts w:ascii="Times New Roman" w:hAnsi="Times New Roman" w:cs="Times New Roman"/>
          <w:sz w:val="24"/>
          <w:szCs w:val="24"/>
        </w:rPr>
        <w:t>Likuiditas</w:t>
      </w:r>
      <w:proofErr w:type="spellEnd"/>
      <w:r w:rsidR="00EF04DE" w:rsidRPr="00FD4B11">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Struktur</w:t>
      </w:r>
      <w:proofErr w:type="spellEnd"/>
      <w:r w:rsidR="00EF04DE" w:rsidRPr="00FD4B11">
        <w:rPr>
          <w:rFonts w:ascii="Times New Roman" w:hAnsi="Times New Roman" w:cs="Times New Roman"/>
          <w:sz w:val="24"/>
          <w:szCs w:val="24"/>
        </w:rPr>
        <w:t xml:space="preserve"> Mod</w:t>
      </w:r>
      <w:r w:rsidR="00D84574">
        <w:rPr>
          <w:rFonts w:ascii="Times New Roman" w:hAnsi="Times New Roman" w:cs="Times New Roman"/>
          <w:sz w:val="24"/>
          <w:szCs w:val="24"/>
        </w:rPr>
        <w:t xml:space="preserve">al, </w:t>
      </w:r>
      <w:proofErr w:type="spellStart"/>
      <w:r w:rsidR="00D84574">
        <w:rPr>
          <w:rFonts w:ascii="Times New Roman" w:hAnsi="Times New Roman" w:cs="Times New Roman"/>
          <w:sz w:val="24"/>
          <w:szCs w:val="24"/>
        </w:rPr>
        <w:t>Kebijakan</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Hutang</w:t>
      </w:r>
      <w:proofErr w:type="spellEnd"/>
      <w:r w:rsidR="00D84574">
        <w:rPr>
          <w:rFonts w:ascii="Times New Roman" w:hAnsi="Times New Roman" w:cs="Times New Roman"/>
          <w:sz w:val="24"/>
          <w:szCs w:val="24"/>
        </w:rPr>
        <w:t xml:space="preserve"> Dan Keputu</w:t>
      </w:r>
      <w:r w:rsidR="00EF04DE" w:rsidRPr="00FD4B11">
        <w:rPr>
          <w:rFonts w:ascii="Times New Roman" w:hAnsi="Times New Roman" w:cs="Times New Roman"/>
          <w:sz w:val="24"/>
          <w:szCs w:val="24"/>
        </w:rPr>
        <w:t xml:space="preserve">san </w:t>
      </w:r>
      <w:proofErr w:type="spellStart"/>
      <w:r w:rsidR="00EF04DE" w:rsidRPr="00FD4B11">
        <w:rPr>
          <w:rFonts w:ascii="Times New Roman" w:hAnsi="Times New Roman" w:cs="Times New Roman"/>
          <w:sz w:val="24"/>
          <w:szCs w:val="24"/>
        </w:rPr>
        <w:t>Investasi</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serta</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metode</w:t>
      </w:r>
      <w:proofErr w:type="spellEnd"/>
      <w:r w:rsidRPr="00FD4B11">
        <w:rPr>
          <w:rFonts w:ascii="Times New Roman" w:hAnsi="Times New Roman" w:cs="Times New Roman"/>
          <w:sz w:val="24"/>
          <w:szCs w:val="24"/>
        </w:rPr>
        <w:t xml:space="preserve"> yang </w:t>
      </w:r>
      <w:proofErr w:type="spellStart"/>
      <w:r w:rsidRPr="00FD4B11">
        <w:rPr>
          <w:rFonts w:ascii="Times New Roman" w:hAnsi="Times New Roman" w:cs="Times New Roman"/>
          <w:sz w:val="24"/>
          <w:szCs w:val="24"/>
        </w:rPr>
        <w:t>digunakan</w:t>
      </w:r>
      <w:proofErr w:type="spellEnd"/>
      <w:r w:rsidRPr="00FD4B11">
        <w:rPr>
          <w:rFonts w:ascii="Times New Roman" w:hAnsi="Times New Roman" w:cs="Times New Roman"/>
          <w:sz w:val="24"/>
          <w:szCs w:val="24"/>
        </w:rPr>
        <w:t xml:space="preserve"> </w:t>
      </w:r>
      <w:proofErr w:type="spellStart"/>
      <w:r w:rsidRPr="00FD4B11">
        <w:rPr>
          <w:rFonts w:ascii="Times New Roman" w:hAnsi="Times New Roman" w:cs="Times New Roman"/>
          <w:sz w:val="24"/>
          <w:szCs w:val="24"/>
        </w:rPr>
        <w:t>adalah</w:t>
      </w:r>
      <w:proofErr w:type="spellEnd"/>
      <w:r w:rsidRPr="00FD4B11">
        <w:rPr>
          <w:rFonts w:ascii="Times New Roman" w:hAnsi="Times New Roman" w:cs="Times New Roman"/>
          <w:sz w:val="24"/>
          <w:szCs w:val="24"/>
        </w:rPr>
        <w:t xml:space="preserve"> </w:t>
      </w:r>
      <w:r w:rsidR="00EF04DE" w:rsidRPr="00FD4B11">
        <w:rPr>
          <w:rFonts w:ascii="Times New Roman" w:hAnsi="Times New Roman" w:cs="Times New Roman"/>
          <w:sz w:val="24"/>
          <w:szCs w:val="24"/>
        </w:rPr>
        <w:t xml:space="preserve">Metode </w:t>
      </w:r>
      <w:proofErr w:type="spellStart"/>
      <w:r w:rsidR="00EF04DE" w:rsidRPr="00FD4B11">
        <w:rPr>
          <w:rFonts w:ascii="Times New Roman" w:hAnsi="Times New Roman" w:cs="Times New Roman"/>
          <w:sz w:val="24"/>
          <w:szCs w:val="24"/>
        </w:rPr>
        <w:t>Regresi</w:t>
      </w:r>
      <w:proofErr w:type="spellEnd"/>
      <w:r w:rsidR="00EF04DE" w:rsidRPr="00FD4B11">
        <w:rPr>
          <w:rFonts w:ascii="Times New Roman" w:hAnsi="Times New Roman" w:cs="Times New Roman"/>
          <w:sz w:val="24"/>
          <w:szCs w:val="24"/>
        </w:rPr>
        <w:t xml:space="preserve"> Linear </w:t>
      </w:r>
      <w:proofErr w:type="spellStart"/>
      <w:r w:rsidR="00EF04DE" w:rsidRPr="00FD4B11">
        <w:rPr>
          <w:rFonts w:ascii="Times New Roman" w:hAnsi="Times New Roman" w:cs="Times New Roman"/>
          <w:sz w:val="24"/>
          <w:szCs w:val="24"/>
        </w:rPr>
        <w:t>Ber</w:t>
      </w:r>
      <w:r w:rsidR="00FD4B11" w:rsidRPr="00FD4B11">
        <w:rPr>
          <w:rFonts w:ascii="Times New Roman" w:hAnsi="Times New Roman" w:cs="Times New Roman"/>
          <w:sz w:val="24"/>
          <w:szCs w:val="24"/>
        </w:rPr>
        <w:t>ganda</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Tahun</w:t>
      </w:r>
      <w:proofErr w:type="spellEnd"/>
      <w:r w:rsidR="00FD4B11" w:rsidRPr="00FD4B11">
        <w:rPr>
          <w:rFonts w:ascii="Times New Roman" w:hAnsi="Times New Roman" w:cs="Times New Roman"/>
          <w:sz w:val="24"/>
          <w:szCs w:val="24"/>
        </w:rPr>
        <w:t xml:space="preserve"> </w:t>
      </w:r>
      <w:r w:rsidR="00EF04DE">
        <w:rPr>
          <w:rFonts w:ascii="Times New Roman" w:hAnsi="Times New Roman" w:cs="Times New Roman"/>
          <w:sz w:val="24"/>
          <w:szCs w:val="24"/>
        </w:rPr>
        <w:t xml:space="preserve">yang </w:t>
      </w:r>
      <w:proofErr w:type="spellStart"/>
      <w:r w:rsidR="00EF04DE">
        <w:rPr>
          <w:rFonts w:ascii="Times New Roman" w:hAnsi="Times New Roman" w:cs="Times New Roman"/>
          <w:sz w:val="24"/>
          <w:szCs w:val="24"/>
        </w:rPr>
        <w:t>diteliti</w:t>
      </w:r>
      <w:proofErr w:type="spellEnd"/>
      <w:r w:rsidR="00EF04DE">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mulai</w:t>
      </w:r>
      <w:proofErr w:type="spellEnd"/>
      <w:r w:rsidR="00FD4B11" w:rsidRPr="00FD4B11">
        <w:rPr>
          <w:rFonts w:ascii="Times New Roman" w:hAnsi="Times New Roman" w:cs="Times New Roman"/>
          <w:sz w:val="24"/>
          <w:szCs w:val="24"/>
        </w:rPr>
        <w:t xml:space="preserve"> 2014-2017. </w:t>
      </w:r>
      <w:proofErr w:type="spellStart"/>
      <w:r w:rsidR="00FD4B11" w:rsidRPr="00FD4B11">
        <w:rPr>
          <w:rFonts w:ascii="Times New Roman" w:hAnsi="Times New Roman" w:cs="Times New Roman"/>
          <w:sz w:val="24"/>
          <w:szCs w:val="24"/>
        </w:rPr>
        <w:t>Sedangkan</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hasil</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analisisnya</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secara</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parsial</w:t>
      </w:r>
      <w:proofErr w:type="spellEnd"/>
      <w:r w:rsidR="00FD4B11" w:rsidRPr="00FD4B11">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Likuiditas</w:t>
      </w:r>
      <w:proofErr w:type="spellEnd"/>
      <w:r w:rsidR="00EF04DE" w:rsidRPr="00FD4B11">
        <w:rPr>
          <w:rFonts w:ascii="Times New Roman" w:hAnsi="Times New Roman" w:cs="Times New Roman"/>
          <w:sz w:val="24"/>
          <w:szCs w:val="24"/>
        </w:rPr>
        <w:t xml:space="preserve"> Dan </w:t>
      </w:r>
      <w:proofErr w:type="spellStart"/>
      <w:r w:rsidR="00EF04DE" w:rsidRPr="00FD4B11">
        <w:rPr>
          <w:rFonts w:ascii="Times New Roman" w:hAnsi="Times New Roman" w:cs="Times New Roman"/>
          <w:sz w:val="24"/>
          <w:szCs w:val="24"/>
        </w:rPr>
        <w:t>Struktur</w:t>
      </w:r>
      <w:proofErr w:type="spellEnd"/>
      <w:r w:rsidR="00EF04DE" w:rsidRPr="00FD4B11">
        <w:rPr>
          <w:rFonts w:ascii="Times New Roman" w:hAnsi="Times New Roman" w:cs="Times New Roman"/>
          <w:sz w:val="24"/>
          <w:szCs w:val="24"/>
        </w:rPr>
        <w:t xml:space="preserve"> Modal</w:t>
      </w:r>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berpengaruh</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signifikan</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terhadap</w:t>
      </w:r>
      <w:proofErr w:type="spellEnd"/>
      <w:r w:rsidR="00FD4B11" w:rsidRPr="00FD4B11">
        <w:rPr>
          <w:rFonts w:ascii="Times New Roman" w:hAnsi="Times New Roman" w:cs="Times New Roman"/>
          <w:sz w:val="24"/>
          <w:szCs w:val="24"/>
        </w:rPr>
        <w:t xml:space="preserve"> </w:t>
      </w:r>
      <w:r w:rsidR="00EF04DE" w:rsidRPr="00FD4B11">
        <w:rPr>
          <w:rFonts w:ascii="Times New Roman" w:hAnsi="Times New Roman" w:cs="Times New Roman"/>
          <w:sz w:val="24"/>
          <w:szCs w:val="24"/>
        </w:rPr>
        <w:t xml:space="preserve">Keputusan </w:t>
      </w:r>
      <w:proofErr w:type="spellStart"/>
      <w:r w:rsidR="00EF04DE" w:rsidRPr="00FD4B11">
        <w:rPr>
          <w:rFonts w:ascii="Times New Roman" w:hAnsi="Times New Roman" w:cs="Times New Roman"/>
          <w:sz w:val="24"/>
          <w:szCs w:val="24"/>
        </w:rPr>
        <w:t>Investasi</w:t>
      </w:r>
      <w:proofErr w:type="spellEnd"/>
      <w:r w:rsidR="00FD4B11" w:rsidRPr="00FD4B11">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Arus</w:t>
      </w:r>
      <w:proofErr w:type="spellEnd"/>
      <w:r w:rsidR="00EF04DE" w:rsidRPr="00FD4B11">
        <w:rPr>
          <w:rFonts w:ascii="Times New Roman" w:hAnsi="Times New Roman" w:cs="Times New Roman"/>
          <w:sz w:val="24"/>
          <w:szCs w:val="24"/>
        </w:rPr>
        <w:t xml:space="preserve"> Kas Dan </w:t>
      </w:r>
      <w:proofErr w:type="spellStart"/>
      <w:r w:rsidR="00EF04DE" w:rsidRPr="00FD4B11">
        <w:rPr>
          <w:rFonts w:ascii="Times New Roman" w:hAnsi="Times New Roman" w:cs="Times New Roman"/>
          <w:sz w:val="24"/>
          <w:szCs w:val="24"/>
        </w:rPr>
        <w:t>Kebijakan</w:t>
      </w:r>
      <w:proofErr w:type="spellEnd"/>
      <w:r w:rsidR="00EF04DE" w:rsidRPr="00FD4B11">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Hutang</w:t>
      </w:r>
      <w:proofErr w:type="spellEnd"/>
      <w:r w:rsidR="00EF04DE"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tidak</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berpengaruh</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signifikan</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terhadap</w:t>
      </w:r>
      <w:proofErr w:type="spellEnd"/>
      <w:r w:rsidR="00FD4B11" w:rsidRPr="00FD4B11">
        <w:rPr>
          <w:rFonts w:ascii="Times New Roman" w:hAnsi="Times New Roman" w:cs="Times New Roman"/>
          <w:sz w:val="24"/>
          <w:szCs w:val="24"/>
        </w:rPr>
        <w:t xml:space="preserve"> </w:t>
      </w:r>
      <w:r w:rsidR="00EF04DE" w:rsidRPr="00FD4B11">
        <w:rPr>
          <w:rFonts w:ascii="Times New Roman" w:hAnsi="Times New Roman" w:cs="Times New Roman"/>
          <w:sz w:val="24"/>
          <w:szCs w:val="24"/>
        </w:rPr>
        <w:t xml:space="preserve">Keputusan </w:t>
      </w:r>
      <w:proofErr w:type="spellStart"/>
      <w:r w:rsidR="00EF04DE" w:rsidRPr="00FD4B11">
        <w:rPr>
          <w:rFonts w:ascii="Times New Roman" w:hAnsi="Times New Roman" w:cs="Times New Roman"/>
          <w:sz w:val="24"/>
          <w:szCs w:val="24"/>
        </w:rPr>
        <w:t>Investasi</w:t>
      </w:r>
      <w:proofErr w:type="spellEnd"/>
      <w:r w:rsidR="00EF04DE"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S</w:t>
      </w:r>
      <w:r w:rsidR="00EF04DE">
        <w:rPr>
          <w:rFonts w:ascii="Times New Roman" w:hAnsi="Times New Roman" w:cs="Times New Roman"/>
          <w:sz w:val="24"/>
          <w:szCs w:val="24"/>
        </w:rPr>
        <w:t>edangkan</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secara</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simultan</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FD4B11" w:rsidRPr="00FD4B11">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Arus</w:t>
      </w:r>
      <w:proofErr w:type="spellEnd"/>
      <w:r w:rsidR="00EF04DE" w:rsidRPr="00FD4B11">
        <w:rPr>
          <w:rFonts w:ascii="Times New Roman" w:hAnsi="Times New Roman" w:cs="Times New Roman"/>
          <w:sz w:val="24"/>
          <w:szCs w:val="24"/>
        </w:rPr>
        <w:t xml:space="preserve"> K</w:t>
      </w:r>
      <w:r w:rsidR="00EF04DE">
        <w:rPr>
          <w:rFonts w:ascii="Times New Roman" w:hAnsi="Times New Roman" w:cs="Times New Roman"/>
          <w:sz w:val="24"/>
          <w:szCs w:val="24"/>
        </w:rPr>
        <w:t xml:space="preserve">as, </w:t>
      </w:r>
      <w:proofErr w:type="spellStart"/>
      <w:r w:rsidR="00EF04DE">
        <w:rPr>
          <w:rFonts w:ascii="Times New Roman" w:hAnsi="Times New Roman" w:cs="Times New Roman"/>
          <w:sz w:val="24"/>
          <w:szCs w:val="24"/>
        </w:rPr>
        <w:t>Likuiditas</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Struktur</w:t>
      </w:r>
      <w:proofErr w:type="spellEnd"/>
      <w:r w:rsidR="00EF04DE">
        <w:rPr>
          <w:rFonts w:ascii="Times New Roman" w:hAnsi="Times New Roman" w:cs="Times New Roman"/>
          <w:sz w:val="24"/>
          <w:szCs w:val="24"/>
        </w:rPr>
        <w:t xml:space="preserve"> Modal d</w:t>
      </w:r>
      <w:r w:rsidR="00EF04DE" w:rsidRPr="00FD4B11">
        <w:rPr>
          <w:rFonts w:ascii="Times New Roman" w:hAnsi="Times New Roman" w:cs="Times New Roman"/>
          <w:sz w:val="24"/>
          <w:szCs w:val="24"/>
        </w:rPr>
        <w:t xml:space="preserve">an </w:t>
      </w:r>
      <w:proofErr w:type="spellStart"/>
      <w:r w:rsidR="00EF04DE" w:rsidRPr="00FD4B11">
        <w:rPr>
          <w:rFonts w:ascii="Times New Roman" w:hAnsi="Times New Roman" w:cs="Times New Roman"/>
          <w:sz w:val="24"/>
          <w:szCs w:val="24"/>
        </w:rPr>
        <w:t>Kebijakan</w:t>
      </w:r>
      <w:proofErr w:type="spellEnd"/>
      <w:r w:rsidR="00EF04DE" w:rsidRPr="00FD4B11">
        <w:rPr>
          <w:rFonts w:ascii="Times New Roman" w:hAnsi="Times New Roman" w:cs="Times New Roman"/>
          <w:sz w:val="24"/>
          <w:szCs w:val="24"/>
        </w:rPr>
        <w:t xml:space="preserve"> </w:t>
      </w:r>
      <w:proofErr w:type="spellStart"/>
      <w:r w:rsidR="00EF04DE" w:rsidRPr="00FD4B11">
        <w:rPr>
          <w:rFonts w:ascii="Times New Roman" w:hAnsi="Times New Roman" w:cs="Times New Roman"/>
          <w:sz w:val="24"/>
          <w:szCs w:val="24"/>
        </w:rPr>
        <w:t>Hutang</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berpengaruh</w:t>
      </w:r>
      <w:proofErr w:type="spellEnd"/>
      <w:r w:rsidR="00FD4B11" w:rsidRPr="00FD4B11">
        <w:rPr>
          <w:rFonts w:ascii="Times New Roman" w:hAnsi="Times New Roman" w:cs="Times New Roman"/>
          <w:sz w:val="24"/>
          <w:szCs w:val="24"/>
        </w:rPr>
        <w:t xml:space="preserve"> </w:t>
      </w:r>
      <w:proofErr w:type="spellStart"/>
      <w:r w:rsidR="00FD4B11" w:rsidRPr="00FD4B11">
        <w:rPr>
          <w:rFonts w:ascii="Times New Roman" w:hAnsi="Times New Roman" w:cs="Times New Roman"/>
          <w:sz w:val="24"/>
          <w:szCs w:val="24"/>
        </w:rPr>
        <w:t>s</w:t>
      </w:r>
      <w:r w:rsidR="00FD4B11">
        <w:rPr>
          <w:rFonts w:ascii="Times New Roman" w:hAnsi="Times New Roman" w:cs="Times New Roman"/>
          <w:sz w:val="24"/>
          <w:szCs w:val="24"/>
        </w:rPr>
        <w:t>ignifikan</w:t>
      </w:r>
      <w:proofErr w:type="spellEnd"/>
      <w:r w:rsidR="00FD4B11">
        <w:rPr>
          <w:rFonts w:ascii="Times New Roman" w:hAnsi="Times New Roman" w:cs="Times New Roman"/>
          <w:sz w:val="24"/>
          <w:szCs w:val="24"/>
        </w:rPr>
        <w:t xml:space="preserve"> </w:t>
      </w:r>
      <w:proofErr w:type="spellStart"/>
      <w:r w:rsidR="00FD4B11">
        <w:rPr>
          <w:rFonts w:ascii="Times New Roman" w:hAnsi="Times New Roman" w:cs="Times New Roman"/>
          <w:sz w:val="24"/>
          <w:szCs w:val="24"/>
        </w:rPr>
        <w:t>terhadap</w:t>
      </w:r>
      <w:proofErr w:type="spellEnd"/>
      <w:r w:rsidR="00FD4B11">
        <w:rPr>
          <w:rFonts w:ascii="Times New Roman" w:hAnsi="Times New Roman" w:cs="Times New Roman"/>
          <w:sz w:val="24"/>
          <w:szCs w:val="24"/>
        </w:rPr>
        <w:t xml:space="preserve"> </w:t>
      </w:r>
      <w:r w:rsidR="00EF04DE">
        <w:rPr>
          <w:rFonts w:ascii="Times New Roman" w:hAnsi="Times New Roman" w:cs="Times New Roman"/>
          <w:sz w:val="24"/>
          <w:szCs w:val="24"/>
        </w:rPr>
        <w:t xml:space="preserve">Keputusan </w:t>
      </w:r>
      <w:proofErr w:type="spellStart"/>
      <w:r w:rsidR="00EF04DE">
        <w:rPr>
          <w:rFonts w:ascii="Times New Roman" w:hAnsi="Times New Roman" w:cs="Times New Roman"/>
          <w:sz w:val="24"/>
          <w:szCs w:val="24"/>
        </w:rPr>
        <w:t>Investasi</w:t>
      </w:r>
      <w:proofErr w:type="spellEnd"/>
      <w:r w:rsidR="00FD4B11">
        <w:rPr>
          <w:rFonts w:ascii="Times New Roman" w:hAnsi="Times New Roman" w:cs="Times New Roman"/>
          <w:sz w:val="24"/>
          <w:szCs w:val="24"/>
        </w:rPr>
        <w:t xml:space="preserve">. </w:t>
      </w:r>
    </w:p>
    <w:p w14:paraId="1CF36535" w14:textId="662627DE" w:rsidR="00FD4B11" w:rsidRDefault="00FD4B11"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2022)","manualFormatting":"Kuntoro et al., (2022)","plainTextFormattedCitation":"(Kuntoro et al., 2022)","previouslyFormattedCitation":"(Kuntoro et al., 2022)"},"properties":{"noteIndex":0},"schema":"https://github.com/citation-style-language/schema/raw/master/csl-citation.json"}</w:instrText>
      </w:r>
      <w:r>
        <w:rPr>
          <w:rFonts w:ascii="Times New Roman" w:hAnsi="Times New Roman" w:cs="Times New Roman"/>
          <w:sz w:val="24"/>
          <w:szCs w:val="24"/>
        </w:rPr>
        <w:fldChar w:fldCharType="separate"/>
      </w:r>
      <w:r w:rsidRPr="008C0203">
        <w:rPr>
          <w:rFonts w:ascii="Times New Roman" w:hAnsi="Times New Roman" w:cs="Times New Roman"/>
          <w:noProof/>
          <w:sz w:val="24"/>
          <w:szCs w:val="24"/>
        </w:rPr>
        <w:t xml:space="preserve">Kuntoro et al., </w:t>
      </w:r>
      <w:r>
        <w:rPr>
          <w:rFonts w:ascii="Times New Roman" w:hAnsi="Times New Roman" w:cs="Times New Roman"/>
          <w:noProof/>
          <w:sz w:val="24"/>
          <w:szCs w:val="24"/>
        </w:rPr>
        <w:t>(</w:t>
      </w:r>
      <w:r w:rsidRPr="008C0203">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C34231">
        <w:rPr>
          <w:rFonts w:ascii="Times New Roman" w:hAnsi="Times New Roman" w:cs="Times New Roman"/>
          <w:sz w:val="24"/>
          <w:szCs w:val="24"/>
        </w:rPr>
        <w:t xml:space="preserve">Faktor - Faktor Yang </w:t>
      </w:r>
      <w:proofErr w:type="spellStart"/>
      <w:r w:rsidRPr="00C34231">
        <w:rPr>
          <w:rFonts w:ascii="Times New Roman" w:hAnsi="Times New Roman" w:cs="Times New Roman"/>
          <w:sz w:val="24"/>
          <w:szCs w:val="24"/>
        </w:rPr>
        <w:t>Mempengaruhi</w:t>
      </w:r>
      <w:proofErr w:type="spellEnd"/>
      <w:r w:rsidRPr="00C34231">
        <w:rPr>
          <w:rFonts w:ascii="Times New Roman" w:hAnsi="Times New Roman" w:cs="Times New Roman"/>
          <w:sz w:val="24"/>
          <w:szCs w:val="24"/>
        </w:rPr>
        <w:t xml:space="preserve"> Keputusan </w:t>
      </w:r>
      <w:proofErr w:type="spellStart"/>
      <w:r w:rsidRPr="00C34231">
        <w:rPr>
          <w:rFonts w:ascii="Times New Roman" w:hAnsi="Times New Roman" w:cs="Times New Roman"/>
          <w:sz w:val="24"/>
          <w:szCs w:val="24"/>
        </w:rPr>
        <w:t>Investasi</w:t>
      </w:r>
      <w:proofErr w:type="spellEnd"/>
      <w:r w:rsidRPr="00C34231">
        <w:rPr>
          <w:rFonts w:ascii="Times New Roman" w:hAnsi="Times New Roman" w:cs="Times New Roman"/>
          <w:sz w:val="24"/>
          <w:szCs w:val="24"/>
        </w:rPr>
        <w:t xml:space="preserve">: (Studi </w:t>
      </w:r>
      <w:proofErr w:type="spellStart"/>
      <w:r w:rsidRPr="00C34231">
        <w:rPr>
          <w:rFonts w:ascii="Times New Roman" w:hAnsi="Times New Roman" w:cs="Times New Roman"/>
          <w:sz w:val="24"/>
          <w:szCs w:val="24"/>
        </w:rPr>
        <w:t>Empiris</w:t>
      </w:r>
      <w:proofErr w:type="spellEnd"/>
      <w:r w:rsidRPr="00C34231">
        <w:rPr>
          <w:rFonts w:ascii="Times New Roman" w:hAnsi="Times New Roman" w:cs="Times New Roman"/>
          <w:sz w:val="24"/>
          <w:szCs w:val="24"/>
        </w:rPr>
        <w:t xml:space="preserve"> Pada Perusahaan </w:t>
      </w:r>
      <w:proofErr w:type="spellStart"/>
      <w:r w:rsidRPr="00C34231">
        <w:rPr>
          <w:rFonts w:ascii="Times New Roman" w:hAnsi="Times New Roman" w:cs="Times New Roman"/>
          <w:sz w:val="24"/>
          <w:szCs w:val="24"/>
        </w:rPr>
        <w:t>Manufaktur</w:t>
      </w:r>
      <w:proofErr w:type="spellEnd"/>
      <w:r w:rsidRPr="00C34231">
        <w:rPr>
          <w:rFonts w:ascii="Times New Roman" w:hAnsi="Times New Roman" w:cs="Times New Roman"/>
          <w:sz w:val="24"/>
          <w:szCs w:val="24"/>
        </w:rPr>
        <w:t xml:space="preserve"> </w:t>
      </w:r>
      <w:r w:rsidRPr="00DD1AD2">
        <w:rPr>
          <w:rFonts w:ascii="Times New Roman" w:hAnsi="Times New Roman" w:cs="Times New Roman"/>
          <w:i/>
          <w:sz w:val="24"/>
          <w:szCs w:val="24"/>
        </w:rPr>
        <w:t xml:space="preserve">Food </w:t>
      </w:r>
      <w:proofErr w:type="gramStart"/>
      <w:r w:rsidRPr="00DD1AD2">
        <w:rPr>
          <w:rFonts w:ascii="Times New Roman" w:hAnsi="Times New Roman" w:cs="Times New Roman"/>
          <w:i/>
          <w:sz w:val="24"/>
          <w:szCs w:val="24"/>
        </w:rPr>
        <w:t>And</w:t>
      </w:r>
      <w:proofErr w:type="gramEnd"/>
      <w:r w:rsidRPr="00DD1AD2">
        <w:rPr>
          <w:rFonts w:ascii="Times New Roman" w:hAnsi="Times New Roman" w:cs="Times New Roman"/>
          <w:i/>
          <w:sz w:val="24"/>
          <w:szCs w:val="24"/>
        </w:rPr>
        <w:t xml:space="preserve"> Beverage</w:t>
      </w:r>
      <w:r w:rsidRPr="00C34231">
        <w:rPr>
          <w:rFonts w:ascii="Times New Roman" w:hAnsi="Times New Roman" w:cs="Times New Roman"/>
          <w:sz w:val="24"/>
          <w:szCs w:val="24"/>
        </w:rPr>
        <w:t xml:space="preserve"> Yang </w:t>
      </w:r>
      <w:proofErr w:type="spellStart"/>
      <w:r w:rsidRPr="00C34231">
        <w:rPr>
          <w:rFonts w:ascii="Times New Roman" w:hAnsi="Times New Roman" w:cs="Times New Roman"/>
          <w:sz w:val="24"/>
          <w:szCs w:val="24"/>
        </w:rPr>
        <w:t>Terdaftar</w:t>
      </w:r>
      <w:proofErr w:type="spellEnd"/>
      <w:r w:rsidRPr="00C34231">
        <w:rPr>
          <w:rFonts w:ascii="Times New Roman" w:hAnsi="Times New Roman" w:cs="Times New Roman"/>
          <w:sz w:val="24"/>
          <w:szCs w:val="24"/>
        </w:rPr>
        <w:t xml:space="preserve"> Di Bursa </w:t>
      </w:r>
      <w:proofErr w:type="spellStart"/>
      <w:r w:rsidRPr="00C34231">
        <w:rPr>
          <w:rFonts w:ascii="Times New Roman" w:hAnsi="Times New Roman" w:cs="Times New Roman"/>
          <w:sz w:val="24"/>
          <w:szCs w:val="24"/>
        </w:rPr>
        <w:t>Efek</w:t>
      </w:r>
      <w:proofErr w:type="spellEnd"/>
      <w:r w:rsidRPr="00C34231">
        <w:rPr>
          <w:rFonts w:ascii="Times New Roman" w:hAnsi="Times New Roman" w:cs="Times New Roman"/>
          <w:sz w:val="24"/>
          <w:szCs w:val="24"/>
        </w:rPr>
        <w:t xml:space="preserve"> Indonesia </w:t>
      </w:r>
      <w:proofErr w:type="spellStart"/>
      <w:r w:rsidRPr="00C34231">
        <w:rPr>
          <w:rFonts w:ascii="Times New Roman" w:hAnsi="Times New Roman" w:cs="Times New Roman"/>
          <w:sz w:val="24"/>
          <w:szCs w:val="24"/>
        </w:rPr>
        <w:t>Periode</w:t>
      </w:r>
      <w:proofErr w:type="spellEnd"/>
      <w:r w:rsidRPr="00C34231">
        <w:rPr>
          <w:rFonts w:ascii="Times New Roman" w:hAnsi="Times New Roman" w:cs="Times New Roman"/>
          <w:sz w:val="24"/>
          <w:szCs w:val="24"/>
        </w:rPr>
        <w:t xml:space="preserve"> 2016-2020)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r w:rsidR="00EF04DE" w:rsidRPr="00DD1AD2">
        <w:rPr>
          <w:rFonts w:ascii="Times New Roman" w:hAnsi="Times New Roman" w:cs="Times New Roman"/>
          <w:i/>
          <w:sz w:val="24"/>
          <w:szCs w:val="24"/>
        </w:rPr>
        <w:t>Cash Flow, Firm Size</w:t>
      </w:r>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Solvabilitas</w:t>
      </w:r>
      <w:proofErr w:type="spellEnd"/>
      <w:r w:rsidR="00EF04DE">
        <w:rPr>
          <w:rFonts w:ascii="Times New Roman" w:hAnsi="Times New Roman" w:cs="Times New Roman"/>
          <w:sz w:val="24"/>
          <w:szCs w:val="24"/>
        </w:rPr>
        <w:t xml:space="preserve"> dan </w:t>
      </w:r>
      <w:r w:rsidR="00EF04DE">
        <w:rPr>
          <w:rFonts w:ascii="Times New Roman" w:hAnsi="Times New Roman" w:cs="Times New Roman"/>
          <w:sz w:val="24"/>
          <w:szCs w:val="24"/>
        </w:rPr>
        <w:lastRenderedPageBreak/>
        <w:t xml:space="preserve">Keputusan </w:t>
      </w:r>
      <w:proofErr w:type="spellStart"/>
      <w:r w:rsidR="00EF04DE">
        <w:rPr>
          <w:rFonts w:ascii="Times New Roman" w:hAnsi="Times New Roman" w:cs="Times New Roman"/>
          <w:sz w:val="24"/>
          <w:szCs w:val="24"/>
        </w:rPr>
        <w:t>Investasi</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serta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metode</w:t>
      </w:r>
      <w:proofErr w:type="spellEnd"/>
      <w:r w:rsidR="00EF5C9B">
        <w:rPr>
          <w:rFonts w:ascii="Times New Roman" w:hAnsi="Times New Roman" w:cs="Times New Roman"/>
          <w:sz w:val="24"/>
          <w:szCs w:val="24"/>
        </w:rPr>
        <w:t xml:space="preserve"> yang </w:t>
      </w:r>
      <w:proofErr w:type="spellStart"/>
      <w:r w:rsidR="00EF5C9B">
        <w:rPr>
          <w:rFonts w:ascii="Times New Roman" w:hAnsi="Times New Roman" w:cs="Times New Roman"/>
          <w:sz w:val="24"/>
          <w:szCs w:val="24"/>
        </w:rPr>
        <w:t>digunakan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adalah</w:t>
      </w:r>
      <w:proofErr w:type="spellEnd"/>
      <w:r w:rsidR="00EF5C9B">
        <w:rPr>
          <w:rFonts w:ascii="Times New Roman" w:hAnsi="Times New Roman" w:cs="Times New Roman"/>
          <w:sz w:val="24"/>
          <w:szCs w:val="24"/>
        </w:rPr>
        <w:t xml:space="preserve"> </w:t>
      </w:r>
      <w:r w:rsidR="00EF04DE">
        <w:rPr>
          <w:rFonts w:ascii="Times New Roman" w:hAnsi="Times New Roman" w:cs="Times New Roman"/>
          <w:sz w:val="24"/>
          <w:szCs w:val="24"/>
        </w:rPr>
        <w:t xml:space="preserve">Metode </w:t>
      </w:r>
      <w:proofErr w:type="spellStart"/>
      <w:r w:rsidR="00EF04DE">
        <w:rPr>
          <w:rFonts w:ascii="Times New Roman" w:hAnsi="Times New Roman" w:cs="Times New Roman"/>
          <w:sz w:val="24"/>
          <w:szCs w:val="24"/>
        </w:rPr>
        <w:t>Regresi</w:t>
      </w:r>
      <w:proofErr w:type="spellEnd"/>
      <w:r w:rsidR="00EF04DE">
        <w:rPr>
          <w:rFonts w:ascii="Times New Roman" w:hAnsi="Times New Roman" w:cs="Times New Roman"/>
          <w:sz w:val="24"/>
          <w:szCs w:val="24"/>
        </w:rPr>
        <w:t xml:space="preserve"> Linear </w:t>
      </w:r>
      <w:proofErr w:type="spellStart"/>
      <w:r w:rsidR="00EF04DE">
        <w:rPr>
          <w:rFonts w:ascii="Times New Roman" w:hAnsi="Times New Roman" w:cs="Times New Roman"/>
          <w:sz w:val="24"/>
          <w:szCs w:val="24"/>
        </w:rPr>
        <w:t>Berganda</w:t>
      </w:r>
      <w:proofErr w:type="spellEnd"/>
      <w:r w:rsidR="00EF04DE">
        <w:rPr>
          <w:rFonts w:ascii="Times New Roman" w:hAnsi="Times New Roman" w:cs="Times New Roman"/>
          <w:sz w:val="24"/>
          <w:szCs w:val="24"/>
        </w:rPr>
        <w:t>.</w:t>
      </w:r>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Tahun</w:t>
      </w:r>
      <w:proofErr w:type="spellEnd"/>
      <w:r w:rsidR="00EF5C9B">
        <w:rPr>
          <w:rFonts w:ascii="Times New Roman" w:hAnsi="Times New Roman" w:cs="Times New Roman"/>
          <w:sz w:val="24"/>
          <w:szCs w:val="24"/>
        </w:rPr>
        <w:t xml:space="preserve"> yang </w:t>
      </w:r>
      <w:proofErr w:type="spellStart"/>
      <w:r w:rsidR="00EF5C9B">
        <w:rPr>
          <w:rFonts w:ascii="Times New Roman" w:hAnsi="Times New Roman" w:cs="Times New Roman"/>
          <w:sz w:val="24"/>
          <w:szCs w:val="24"/>
        </w:rPr>
        <w:t>diteliti</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mulai</w:t>
      </w:r>
      <w:proofErr w:type="spellEnd"/>
      <w:r w:rsidR="00EF5C9B">
        <w:rPr>
          <w:rFonts w:ascii="Times New Roman" w:hAnsi="Times New Roman" w:cs="Times New Roman"/>
          <w:sz w:val="24"/>
          <w:szCs w:val="24"/>
        </w:rPr>
        <w:t xml:space="preserve"> 2016-2020. </w:t>
      </w:r>
      <w:proofErr w:type="spellStart"/>
      <w:r w:rsidR="00EF5C9B">
        <w:rPr>
          <w:rFonts w:ascii="Times New Roman" w:hAnsi="Times New Roman" w:cs="Times New Roman"/>
          <w:sz w:val="24"/>
          <w:szCs w:val="24"/>
        </w:rPr>
        <w:t>Sedangkan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hasil</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analisisnya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secara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parsial</w:t>
      </w:r>
      <w:proofErr w:type="spellEnd"/>
      <w:r w:rsidR="00EF5C9B">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r w:rsidR="00EF04DE" w:rsidRPr="00DD1AD2">
        <w:rPr>
          <w:rFonts w:ascii="Times New Roman" w:hAnsi="Times New Roman" w:cs="Times New Roman"/>
          <w:i/>
          <w:sz w:val="24"/>
          <w:szCs w:val="24"/>
        </w:rPr>
        <w:t>Cash Flow, Firm Size,</w:t>
      </w:r>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Solvabilitas</w:t>
      </w:r>
      <w:proofErr w:type="spellEnd"/>
      <w:r w:rsidR="00EF04DE">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berpengaruh</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terhadap</w:t>
      </w:r>
      <w:proofErr w:type="spellEnd"/>
      <w:r w:rsidR="00EF5C9B">
        <w:rPr>
          <w:rFonts w:ascii="Times New Roman" w:hAnsi="Times New Roman" w:cs="Times New Roman"/>
          <w:sz w:val="24"/>
          <w:szCs w:val="24"/>
        </w:rPr>
        <w:t xml:space="preserve"> </w:t>
      </w:r>
      <w:r w:rsidR="00EF04DE">
        <w:rPr>
          <w:rFonts w:ascii="Times New Roman" w:hAnsi="Times New Roman" w:cs="Times New Roman"/>
          <w:sz w:val="24"/>
          <w:szCs w:val="24"/>
        </w:rPr>
        <w:t xml:space="preserve">Keputusan </w:t>
      </w:r>
      <w:proofErr w:type="spellStart"/>
      <w:r w:rsidR="00EF04DE">
        <w:rPr>
          <w:rFonts w:ascii="Times New Roman" w:hAnsi="Times New Roman" w:cs="Times New Roman"/>
          <w:sz w:val="24"/>
          <w:szCs w:val="24"/>
        </w:rPr>
        <w:t>Investasi</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w:t>
      </w:r>
      <w:r w:rsidR="00EF04DE">
        <w:rPr>
          <w:rFonts w:ascii="Times New Roman" w:hAnsi="Times New Roman" w:cs="Times New Roman"/>
          <w:sz w:val="24"/>
          <w:szCs w:val="24"/>
        </w:rPr>
        <w:t>edangkan</w:t>
      </w:r>
      <w:proofErr w:type="spellEnd"/>
      <w:r w:rsidR="00EF04DE">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s</w:t>
      </w:r>
      <w:r w:rsidR="00EF5C9B">
        <w:rPr>
          <w:rFonts w:ascii="Times New Roman" w:hAnsi="Times New Roman" w:cs="Times New Roman"/>
          <w:sz w:val="24"/>
          <w:szCs w:val="24"/>
        </w:rPr>
        <w:t>ecara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simultan</w:t>
      </w:r>
      <w:proofErr w:type="spellEnd"/>
      <w:r w:rsidR="00EF5C9B">
        <w:rPr>
          <w:rFonts w:ascii="Times New Roman" w:hAnsi="Times New Roman" w:cs="Times New Roman"/>
          <w:sz w:val="24"/>
          <w:szCs w:val="24"/>
        </w:rPr>
        <w:t xml:space="preserve"> </w:t>
      </w:r>
      <w:proofErr w:type="spellStart"/>
      <w:r w:rsidR="00EF04DE">
        <w:rPr>
          <w:rFonts w:ascii="Times New Roman" w:hAnsi="Times New Roman" w:cs="Times New Roman"/>
          <w:sz w:val="24"/>
          <w:szCs w:val="24"/>
        </w:rPr>
        <w:t>variabel</w:t>
      </w:r>
      <w:proofErr w:type="spellEnd"/>
      <w:r w:rsidR="00EF04DE">
        <w:rPr>
          <w:rFonts w:ascii="Times New Roman" w:hAnsi="Times New Roman" w:cs="Times New Roman"/>
          <w:sz w:val="24"/>
          <w:szCs w:val="24"/>
        </w:rPr>
        <w:t xml:space="preserve"> </w:t>
      </w:r>
      <w:r w:rsidR="00A60891" w:rsidRPr="00DD1AD2">
        <w:rPr>
          <w:rFonts w:ascii="Times New Roman" w:hAnsi="Times New Roman" w:cs="Times New Roman"/>
          <w:i/>
          <w:sz w:val="24"/>
          <w:szCs w:val="24"/>
        </w:rPr>
        <w:t>Cash Flow, Firm Size</w:t>
      </w:r>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Solvabilitas</w:t>
      </w:r>
      <w:proofErr w:type="spellEnd"/>
      <w:r w:rsidR="00EF5C9B">
        <w:rPr>
          <w:rFonts w:ascii="Times New Roman" w:hAnsi="Times New Roman" w:cs="Times New Roman"/>
          <w:sz w:val="24"/>
          <w:szCs w:val="24"/>
        </w:rPr>
        <w:t xml:space="preserve"> juga </w:t>
      </w:r>
      <w:proofErr w:type="spellStart"/>
      <w:r w:rsidR="00EF5C9B">
        <w:rPr>
          <w:rFonts w:ascii="Times New Roman" w:hAnsi="Times New Roman" w:cs="Times New Roman"/>
          <w:sz w:val="24"/>
          <w:szCs w:val="24"/>
        </w:rPr>
        <w:t>berpengaruh</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terhadap</w:t>
      </w:r>
      <w:proofErr w:type="spellEnd"/>
      <w:r w:rsidR="00EF5C9B">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w:t>
      </w:r>
    </w:p>
    <w:p w14:paraId="7941D809" w14:textId="20018D81" w:rsidR="00EF5C9B" w:rsidRDefault="000055A0"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 &amp; Novitasari W","given":"","non-dropping-particle":"","parse-names":false,"suffix":""}],"container-title":"Esensi","id":"ITEM-1","issue":"3","issued":{"date-parts":[["2017"]]},"page":"1-20","title":"Triasesiarta Nur dan Winda Novitasari : “ Pengaruh Struktural Modal , …” 2","type":"article-journal","volume":"20"},"uris":["http://www.mendeley.com/documents/?uuid=8055f44f-487a-447e-a9ba-c1712acfcd88"]}],"mendeley":{"formattedCitation":"(Nur &amp; Novitasari W, 2017)","manualFormatting":"Nur &amp; Novitasari W, (2017)","plainTextFormattedCitation":"(Nur &amp; Novitasari W, 2017)","previouslyFormattedCitation":"(Nur &amp; Novitasari W, 2017)"},"properties":{"noteIndex":0},"schema":"https://github.com/citation-style-language/schema/raw/master/csl-citation.json"}</w:instrText>
      </w:r>
      <w:r>
        <w:rPr>
          <w:rFonts w:ascii="Times New Roman" w:hAnsi="Times New Roman" w:cs="Times New Roman"/>
          <w:sz w:val="24"/>
          <w:szCs w:val="24"/>
        </w:rPr>
        <w:fldChar w:fldCharType="separate"/>
      </w:r>
      <w:r w:rsidRPr="000055A0">
        <w:rPr>
          <w:rFonts w:ascii="Times New Roman" w:hAnsi="Times New Roman" w:cs="Times New Roman"/>
          <w:noProof/>
          <w:sz w:val="24"/>
          <w:szCs w:val="24"/>
        </w:rPr>
        <w:t xml:space="preserve">Nur &amp; Novitasari W, </w:t>
      </w:r>
      <w:r>
        <w:rPr>
          <w:rFonts w:ascii="Times New Roman" w:hAnsi="Times New Roman" w:cs="Times New Roman"/>
          <w:noProof/>
          <w:sz w:val="24"/>
          <w:szCs w:val="24"/>
        </w:rPr>
        <w:t>(</w:t>
      </w:r>
      <w:r w:rsidRPr="000055A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Penelitian</w:t>
      </w:r>
      <w:proofErr w:type="spellEnd"/>
      <w:r w:rsidR="00EF5C9B">
        <w:rPr>
          <w:rFonts w:ascii="Times New Roman" w:hAnsi="Times New Roman" w:cs="Times New Roman"/>
          <w:sz w:val="24"/>
          <w:szCs w:val="24"/>
        </w:rPr>
        <w:t xml:space="preserve"> yang </w:t>
      </w:r>
      <w:proofErr w:type="spellStart"/>
      <w:r w:rsidR="00EF5C9B">
        <w:rPr>
          <w:rFonts w:ascii="Times New Roman" w:hAnsi="Times New Roman" w:cs="Times New Roman"/>
          <w:sz w:val="24"/>
          <w:szCs w:val="24"/>
        </w:rPr>
        <w:t>dilakukan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berjudul</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Pengaruh</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Struktur</w:t>
      </w:r>
      <w:proofErr w:type="spellEnd"/>
      <w:r w:rsidR="00EF5C9B">
        <w:rPr>
          <w:rFonts w:ascii="Times New Roman" w:hAnsi="Times New Roman" w:cs="Times New Roman"/>
          <w:sz w:val="24"/>
          <w:szCs w:val="24"/>
        </w:rPr>
        <w:t xml:space="preserve"> Modal, </w:t>
      </w:r>
      <w:proofErr w:type="spellStart"/>
      <w:r w:rsidR="00EF5C9B">
        <w:rPr>
          <w:rFonts w:ascii="Times New Roman" w:hAnsi="Times New Roman" w:cs="Times New Roman"/>
          <w:sz w:val="24"/>
          <w:szCs w:val="24"/>
        </w:rPr>
        <w:t>Likuiditas</w:t>
      </w:r>
      <w:proofErr w:type="spellEnd"/>
      <w:r w:rsidR="00EF5C9B">
        <w:rPr>
          <w:rFonts w:ascii="Times New Roman" w:hAnsi="Times New Roman" w:cs="Times New Roman"/>
          <w:sz w:val="24"/>
          <w:szCs w:val="24"/>
        </w:rPr>
        <w:t xml:space="preserve">, </w:t>
      </w:r>
      <w:proofErr w:type="spellStart"/>
      <w:r w:rsidR="00E3581C">
        <w:rPr>
          <w:rFonts w:ascii="Times New Roman" w:hAnsi="Times New Roman" w:cs="Times New Roman"/>
          <w:sz w:val="24"/>
          <w:szCs w:val="24"/>
        </w:rPr>
        <w:t>profitabilitas</w:t>
      </w:r>
      <w:proofErr w:type="spellEnd"/>
      <w:r w:rsidR="00EF5C9B">
        <w:rPr>
          <w:rFonts w:ascii="Times New Roman" w:hAnsi="Times New Roman" w:cs="Times New Roman"/>
          <w:sz w:val="24"/>
          <w:szCs w:val="24"/>
        </w:rPr>
        <w:t xml:space="preserve"> Dan </w:t>
      </w:r>
      <w:r w:rsidR="00EF5C9B" w:rsidRPr="00DD1AD2">
        <w:rPr>
          <w:rFonts w:ascii="Times New Roman" w:hAnsi="Times New Roman" w:cs="Times New Roman"/>
          <w:i/>
          <w:sz w:val="24"/>
          <w:szCs w:val="24"/>
        </w:rPr>
        <w:t>Firm Size</w:t>
      </w:r>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Terhadap</w:t>
      </w:r>
      <w:proofErr w:type="spellEnd"/>
      <w:r w:rsidR="00EF5C9B">
        <w:rPr>
          <w:rFonts w:ascii="Times New Roman" w:hAnsi="Times New Roman" w:cs="Times New Roman"/>
          <w:sz w:val="24"/>
          <w:szCs w:val="24"/>
        </w:rPr>
        <w:t xml:space="preserve"> Keputusan </w:t>
      </w:r>
      <w:proofErr w:type="spellStart"/>
      <w:r w:rsidR="00EF5C9B">
        <w:rPr>
          <w:rFonts w:ascii="Times New Roman" w:hAnsi="Times New Roman" w:cs="Times New Roman"/>
          <w:sz w:val="24"/>
          <w:szCs w:val="24"/>
        </w:rPr>
        <w:t>Investasi</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Variabel</w:t>
      </w:r>
      <w:proofErr w:type="spellEnd"/>
      <w:r w:rsidR="00EF5C9B">
        <w:rPr>
          <w:rFonts w:ascii="Times New Roman" w:hAnsi="Times New Roman" w:cs="Times New Roman"/>
          <w:sz w:val="24"/>
          <w:szCs w:val="24"/>
        </w:rPr>
        <w:t xml:space="preserve"> yang </w:t>
      </w:r>
      <w:proofErr w:type="spellStart"/>
      <w:r w:rsidR="00EF5C9B">
        <w:rPr>
          <w:rFonts w:ascii="Times New Roman" w:hAnsi="Times New Roman" w:cs="Times New Roman"/>
          <w:sz w:val="24"/>
          <w:szCs w:val="24"/>
        </w:rPr>
        <w:t>digunakan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adalah</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variabel</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Struktur</w:t>
      </w:r>
      <w:proofErr w:type="spellEnd"/>
      <w:r w:rsidR="00EF5C9B">
        <w:rPr>
          <w:rFonts w:ascii="Times New Roman" w:hAnsi="Times New Roman" w:cs="Times New Roman"/>
          <w:sz w:val="24"/>
          <w:szCs w:val="24"/>
        </w:rPr>
        <w:t xml:space="preserve"> Modal, </w:t>
      </w:r>
      <w:proofErr w:type="spellStart"/>
      <w:r w:rsidR="00EF5C9B">
        <w:rPr>
          <w:rFonts w:ascii="Times New Roman" w:hAnsi="Times New Roman" w:cs="Times New Roman"/>
          <w:sz w:val="24"/>
          <w:szCs w:val="24"/>
        </w:rPr>
        <w:t>Likuiditas</w:t>
      </w:r>
      <w:proofErr w:type="spellEnd"/>
      <w:r w:rsidR="00EF5C9B">
        <w:rPr>
          <w:rFonts w:ascii="Times New Roman" w:hAnsi="Times New Roman" w:cs="Times New Roman"/>
          <w:sz w:val="24"/>
          <w:szCs w:val="24"/>
        </w:rPr>
        <w:t xml:space="preserve">, </w:t>
      </w:r>
      <w:proofErr w:type="spellStart"/>
      <w:r w:rsidR="00E3581C">
        <w:rPr>
          <w:rFonts w:ascii="Times New Roman" w:hAnsi="Times New Roman" w:cs="Times New Roman"/>
          <w:sz w:val="24"/>
          <w:szCs w:val="24"/>
        </w:rPr>
        <w:t>Profitabilitas</w:t>
      </w:r>
      <w:proofErr w:type="spellEnd"/>
      <w:r w:rsidR="00EF5C9B">
        <w:rPr>
          <w:rFonts w:ascii="Times New Roman" w:hAnsi="Times New Roman" w:cs="Times New Roman"/>
          <w:sz w:val="24"/>
          <w:szCs w:val="24"/>
        </w:rPr>
        <w:t xml:space="preserve">, </w:t>
      </w:r>
      <w:r w:rsidR="00EF5C9B" w:rsidRPr="00DD1AD2">
        <w:rPr>
          <w:rFonts w:ascii="Times New Roman" w:hAnsi="Times New Roman" w:cs="Times New Roman"/>
          <w:i/>
          <w:sz w:val="24"/>
          <w:szCs w:val="24"/>
        </w:rPr>
        <w:t>Firm Size</w:t>
      </w:r>
      <w:r w:rsidR="00EF5C9B">
        <w:rPr>
          <w:rFonts w:ascii="Times New Roman" w:hAnsi="Times New Roman" w:cs="Times New Roman"/>
          <w:sz w:val="24"/>
          <w:szCs w:val="24"/>
        </w:rPr>
        <w:t xml:space="preserve"> dan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serta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metode</w:t>
      </w:r>
      <w:proofErr w:type="spellEnd"/>
      <w:r w:rsidR="00EF5C9B">
        <w:rPr>
          <w:rFonts w:ascii="Times New Roman" w:hAnsi="Times New Roman" w:cs="Times New Roman"/>
          <w:sz w:val="24"/>
          <w:szCs w:val="24"/>
        </w:rPr>
        <w:t xml:space="preserve"> yang </w:t>
      </w:r>
      <w:proofErr w:type="spellStart"/>
      <w:r w:rsidR="00EF5C9B">
        <w:rPr>
          <w:rFonts w:ascii="Times New Roman" w:hAnsi="Times New Roman" w:cs="Times New Roman"/>
          <w:sz w:val="24"/>
          <w:szCs w:val="24"/>
        </w:rPr>
        <w:t>digunakan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adalah</w:t>
      </w:r>
      <w:proofErr w:type="spellEnd"/>
      <w:r w:rsidR="00EF5C9B">
        <w:rPr>
          <w:rFonts w:ascii="Times New Roman" w:hAnsi="Times New Roman" w:cs="Times New Roman"/>
          <w:sz w:val="24"/>
          <w:szCs w:val="24"/>
        </w:rPr>
        <w:t xml:space="preserve"> </w:t>
      </w:r>
      <w:r w:rsidR="00A60891">
        <w:rPr>
          <w:rFonts w:ascii="Times New Roman" w:hAnsi="Times New Roman" w:cs="Times New Roman"/>
          <w:sz w:val="24"/>
          <w:szCs w:val="24"/>
        </w:rPr>
        <w:t xml:space="preserve">Metode </w:t>
      </w:r>
      <w:proofErr w:type="spellStart"/>
      <w:r w:rsidR="00A60891">
        <w:rPr>
          <w:rFonts w:ascii="Times New Roman" w:hAnsi="Times New Roman" w:cs="Times New Roman"/>
          <w:sz w:val="24"/>
          <w:szCs w:val="24"/>
        </w:rPr>
        <w:t>Regresi</w:t>
      </w:r>
      <w:proofErr w:type="spellEnd"/>
      <w:r w:rsidR="00A60891">
        <w:rPr>
          <w:rFonts w:ascii="Times New Roman" w:hAnsi="Times New Roman" w:cs="Times New Roman"/>
          <w:sz w:val="24"/>
          <w:szCs w:val="24"/>
        </w:rPr>
        <w:t xml:space="preserve"> Linear </w:t>
      </w:r>
      <w:proofErr w:type="spellStart"/>
      <w:r w:rsidR="00A60891">
        <w:rPr>
          <w:rFonts w:ascii="Times New Roman" w:hAnsi="Times New Roman" w:cs="Times New Roman"/>
          <w:sz w:val="24"/>
          <w:szCs w:val="24"/>
        </w:rPr>
        <w:t>Berganda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Tahun</w:t>
      </w:r>
      <w:proofErr w:type="spellEnd"/>
      <w:r w:rsidR="00EF5C9B">
        <w:rPr>
          <w:rFonts w:ascii="Times New Roman" w:hAnsi="Times New Roman" w:cs="Times New Roman"/>
          <w:sz w:val="24"/>
          <w:szCs w:val="24"/>
        </w:rPr>
        <w:t xml:space="preserve"> yang </w:t>
      </w:r>
      <w:proofErr w:type="spellStart"/>
      <w:r w:rsidR="00EF5C9B">
        <w:rPr>
          <w:rFonts w:ascii="Times New Roman" w:hAnsi="Times New Roman" w:cs="Times New Roman"/>
          <w:sz w:val="24"/>
          <w:szCs w:val="24"/>
        </w:rPr>
        <w:t>diteliti</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mulai</w:t>
      </w:r>
      <w:proofErr w:type="spellEnd"/>
      <w:r w:rsidR="00EF5C9B">
        <w:rPr>
          <w:rFonts w:ascii="Times New Roman" w:hAnsi="Times New Roman" w:cs="Times New Roman"/>
          <w:sz w:val="24"/>
          <w:szCs w:val="24"/>
        </w:rPr>
        <w:t xml:space="preserve"> 2012-2016. </w:t>
      </w:r>
      <w:proofErr w:type="spellStart"/>
      <w:r w:rsidR="00EF5C9B">
        <w:rPr>
          <w:rFonts w:ascii="Times New Roman" w:hAnsi="Times New Roman" w:cs="Times New Roman"/>
          <w:sz w:val="24"/>
          <w:szCs w:val="24"/>
        </w:rPr>
        <w:t>Sedangkan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hasil</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analisisnya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secara</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parsial</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variabel</w:t>
      </w:r>
      <w:proofErr w:type="spellEnd"/>
      <w:r w:rsidR="00EF5C9B">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Struktur</w:t>
      </w:r>
      <w:proofErr w:type="spellEnd"/>
      <w:r w:rsidR="00A60891">
        <w:rPr>
          <w:rFonts w:ascii="Times New Roman" w:hAnsi="Times New Roman" w:cs="Times New Roman"/>
          <w:sz w:val="24"/>
          <w:szCs w:val="24"/>
        </w:rPr>
        <w:t xml:space="preserve"> Modal </w:t>
      </w:r>
      <w:r w:rsidR="00EF5C9B">
        <w:rPr>
          <w:rFonts w:ascii="Times New Roman" w:hAnsi="Times New Roman" w:cs="Times New Roman"/>
          <w:sz w:val="24"/>
          <w:szCs w:val="24"/>
        </w:rPr>
        <w:t xml:space="preserve">dan </w:t>
      </w:r>
      <w:r w:rsidR="00A60891" w:rsidRPr="000D04F8">
        <w:rPr>
          <w:rFonts w:ascii="Times New Roman" w:hAnsi="Times New Roman" w:cs="Times New Roman"/>
          <w:i/>
          <w:sz w:val="24"/>
          <w:szCs w:val="24"/>
        </w:rPr>
        <w:t>Firm Size</w:t>
      </w:r>
      <w:r w:rsidR="00A60891">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berpengaruh</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signifikan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terhadap</w:t>
      </w:r>
      <w:proofErr w:type="spellEnd"/>
      <w:r w:rsidR="00EF5C9B">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w:t>
      </w:r>
      <w:r w:rsidR="00EF5C9B">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variabel</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Likuiditas</w:t>
      </w:r>
      <w:proofErr w:type="spellEnd"/>
      <w:r w:rsidR="00EF5C9B">
        <w:rPr>
          <w:rFonts w:ascii="Times New Roman" w:hAnsi="Times New Roman" w:cs="Times New Roman"/>
          <w:sz w:val="24"/>
          <w:szCs w:val="24"/>
        </w:rPr>
        <w:t xml:space="preserve"> dan </w:t>
      </w:r>
      <w:proofErr w:type="spellStart"/>
      <w:r w:rsidR="00E3581C">
        <w:rPr>
          <w:rFonts w:ascii="Times New Roman" w:hAnsi="Times New Roman" w:cs="Times New Roman"/>
          <w:sz w:val="24"/>
          <w:szCs w:val="24"/>
        </w:rPr>
        <w:t>Profitabilitas</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tidak</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berpengaruh</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signifikan</w:t>
      </w:r>
      <w:proofErr w:type="spellEnd"/>
      <w:r w:rsidR="00EF5C9B">
        <w:rPr>
          <w:rFonts w:ascii="Times New Roman" w:hAnsi="Times New Roman" w:cs="Times New Roman"/>
          <w:sz w:val="24"/>
          <w:szCs w:val="24"/>
        </w:rPr>
        <w:t xml:space="preserve"> </w:t>
      </w:r>
      <w:proofErr w:type="spellStart"/>
      <w:r w:rsidR="00EF5C9B">
        <w:rPr>
          <w:rFonts w:ascii="Times New Roman" w:hAnsi="Times New Roman" w:cs="Times New Roman"/>
          <w:sz w:val="24"/>
          <w:szCs w:val="24"/>
        </w:rPr>
        <w:t>terhadap</w:t>
      </w:r>
      <w:proofErr w:type="spellEnd"/>
      <w:r w:rsidR="00EF5C9B">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EF5C9B">
        <w:rPr>
          <w:rFonts w:ascii="Times New Roman" w:hAnsi="Times New Roman" w:cs="Times New Roman"/>
          <w:sz w:val="24"/>
          <w:szCs w:val="24"/>
        </w:rPr>
        <w:t xml:space="preserve">. </w:t>
      </w:r>
    </w:p>
    <w:p w14:paraId="4EB7AC16" w14:textId="28496D98" w:rsidR="00E3581C" w:rsidRDefault="00E3581C"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{"citationItems":[{"id":"ITEM-1","itemData":{"author":[{"dropping-particle":"","family":"Hakim","given":"Taufiq Luqman","non-dropping-particle":"","parse-names":false,"suffix":""}],"id":"ITEM-1","issued":{"date-parts":[["2022"]]},"publisher":"Universitas Muhammadiyah Surakarta","title":"Pengaruh Profitabilitas, Likuiditas, Solvabilitas Dan Aktivitas Terhadap Keputusan Investasi Pada Perusahaan Manufaktur Yang Terdaftar Di Bursa Efek Indonesia Tahun 2016-2019","type":"article"},"uris":["http://www.mendeley.com/documents/?uuid=d7612f86-e82c-4404-98b0-cf206bab8a78"]}],"mendeley":{"formattedCitation":"(Hakim, 2022)","manualFormatting":"Hakim (2022)","plainTextFormattedCitation":"(Hakim, 2022)","previouslyFormattedCitation":"(Hakim,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Hakim</w:t>
      </w:r>
      <w:r w:rsidRPr="00FA55C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A55CE">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Pengaruh</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Profitabilitas</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Likuiditas</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Solvabilitas</w:t>
      </w:r>
      <w:proofErr w:type="spellEnd"/>
      <w:r w:rsidRPr="008C0203">
        <w:rPr>
          <w:rFonts w:ascii="Times New Roman" w:hAnsi="Times New Roman" w:cs="Times New Roman"/>
          <w:sz w:val="24"/>
          <w:szCs w:val="24"/>
        </w:rPr>
        <w:t xml:space="preserve"> Dan </w:t>
      </w:r>
      <w:proofErr w:type="spellStart"/>
      <w:r w:rsidRPr="008C0203">
        <w:rPr>
          <w:rFonts w:ascii="Times New Roman" w:hAnsi="Times New Roman" w:cs="Times New Roman"/>
          <w:sz w:val="24"/>
          <w:szCs w:val="24"/>
        </w:rPr>
        <w:t>Aktivitas</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Terhadap</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Pada Perusahaan </w:t>
      </w:r>
      <w:proofErr w:type="spellStart"/>
      <w:r w:rsidRPr="008C0203">
        <w:rPr>
          <w:rFonts w:ascii="Times New Roman" w:hAnsi="Times New Roman" w:cs="Times New Roman"/>
          <w:sz w:val="24"/>
          <w:szCs w:val="24"/>
        </w:rPr>
        <w:t>Manufaktur</w:t>
      </w:r>
      <w:proofErr w:type="spellEnd"/>
      <w:r w:rsidRPr="008C0203">
        <w:rPr>
          <w:rFonts w:ascii="Times New Roman" w:hAnsi="Times New Roman" w:cs="Times New Roman"/>
          <w:sz w:val="24"/>
          <w:szCs w:val="24"/>
        </w:rPr>
        <w:t xml:space="preserve"> Yang </w:t>
      </w:r>
      <w:proofErr w:type="spellStart"/>
      <w:r w:rsidRPr="008C0203">
        <w:rPr>
          <w:rFonts w:ascii="Times New Roman" w:hAnsi="Times New Roman" w:cs="Times New Roman"/>
          <w:sz w:val="24"/>
          <w:szCs w:val="24"/>
        </w:rPr>
        <w:t>Terdaftar</w:t>
      </w:r>
      <w:proofErr w:type="spellEnd"/>
      <w:r w:rsidRPr="008C0203">
        <w:rPr>
          <w:rFonts w:ascii="Times New Roman" w:hAnsi="Times New Roman" w:cs="Times New Roman"/>
          <w:sz w:val="24"/>
          <w:szCs w:val="24"/>
        </w:rPr>
        <w:t xml:space="preserve"> Di Bursa </w:t>
      </w:r>
      <w:proofErr w:type="spellStart"/>
      <w:r w:rsidRPr="008C0203">
        <w:rPr>
          <w:rFonts w:ascii="Times New Roman" w:hAnsi="Times New Roman" w:cs="Times New Roman"/>
          <w:sz w:val="24"/>
          <w:szCs w:val="24"/>
        </w:rPr>
        <w:t>Efek</w:t>
      </w:r>
      <w:proofErr w:type="spellEnd"/>
      <w:r w:rsidRPr="008C0203">
        <w:rPr>
          <w:rFonts w:ascii="Times New Roman" w:hAnsi="Times New Roman" w:cs="Times New Roman"/>
          <w:sz w:val="24"/>
          <w:szCs w:val="24"/>
        </w:rPr>
        <w:t xml:space="preserve"> Indonesia </w:t>
      </w:r>
      <w:proofErr w:type="spellStart"/>
      <w:r w:rsidRPr="008C0203">
        <w:rPr>
          <w:rFonts w:ascii="Times New Roman" w:hAnsi="Times New Roman" w:cs="Times New Roman"/>
          <w:sz w:val="24"/>
          <w:szCs w:val="24"/>
        </w:rPr>
        <w:t>Tahun</w:t>
      </w:r>
      <w:proofErr w:type="spellEnd"/>
      <w:r w:rsidRPr="008C0203">
        <w:rPr>
          <w:rFonts w:ascii="Times New Roman" w:hAnsi="Times New Roman" w:cs="Times New Roman"/>
          <w:sz w:val="24"/>
          <w:szCs w:val="24"/>
        </w:rPr>
        <w:t xml:space="preserve"> 2016- 2019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Profitabi</w:t>
      </w:r>
      <w:r>
        <w:rPr>
          <w:rFonts w:ascii="Times New Roman" w:hAnsi="Times New Roman" w:cs="Times New Roman"/>
          <w:sz w:val="24"/>
          <w:szCs w:val="24"/>
        </w:rPr>
        <w:t>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Aktivitas</w:t>
      </w:r>
      <w:proofErr w:type="spellEnd"/>
      <w:proofErr w:type="gramEnd"/>
      <w:r>
        <w:rPr>
          <w:rFonts w:ascii="Times New Roman" w:hAnsi="Times New Roman" w:cs="Times New Roman"/>
          <w:sz w:val="24"/>
          <w:szCs w:val="24"/>
        </w:rPr>
        <w:t xml:space="preserve"> dan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A60891">
        <w:rPr>
          <w:rFonts w:ascii="Times New Roman" w:hAnsi="Times New Roman" w:cs="Times New Roman"/>
          <w:sz w:val="24"/>
          <w:szCs w:val="24"/>
        </w:rPr>
        <w:t xml:space="preserve">Metode </w:t>
      </w:r>
      <w:proofErr w:type="spellStart"/>
      <w:r w:rsidR="00A60891">
        <w:rPr>
          <w:rFonts w:ascii="Times New Roman" w:hAnsi="Times New Roman" w:cs="Times New Roman"/>
          <w:sz w:val="24"/>
          <w:szCs w:val="24"/>
        </w:rPr>
        <w:t>Regresi</w:t>
      </w:r>
      <w:proofErr w:type="spellEnd"/>
      <w:r w:rsidR="00A60891">
        <w:rPr>
          <w:rFonts w:ascii="Times New Roman" w:hAnsi="Times New Roman" w:cs="Times New Roman"/>
          <w:sz w:val="24"/>
          <w:szCs w:val="24"/>
        </w:rPr>
        <w:t xml:space="preserve"> Linear </w:t>
      </w:r>
      <w:proofErr w:type="spellStart"/>
      <w:r w:rsidR="00A60891">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2016-2019.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variabel</w:t>
      </w:r>
      <w:proofErr w:type="spellEnd"/>
      <w:r w:rsidR="00A60891">
        <w:rPr>
          <w:rFonts w:ascii="Times New Roman" w:hAnsi="Times New Roman" w:cs="Times New Roman"/>
          <w:sz w:val="24"/>
          <w:szCs w:val="24"/>
        </w:rPr>
        <w:t xml:space="preserve"> </w:t>
      </w:r>
      <w:proofErr w:type="spellStart"/>
      <w:r w:rsidR="00745771">
        <w:rPr>
          <w:rFonts w:ascii="Times New Roman" w:hAnsi="Times New Roman" w:cs="Times New Roman"/>
          <w:sz w:val="24"/>
          <w:szCs w:val="24"/>
        </w:rPr>
        <w:t>Profitabilitas</w:t>
      </w:r>
      <w:proofErr w:type="spellEnd"/>
      <w:r w:rsidR="00745771">
        <w:rPr>
          <w:rFonts w:ascii="Times New Roman" w:hAnsi="Times New Roman" w:cs="Times New Roman"/>
          <w:sz w:val="24"/>
          <w:szCs w:val="24"/>
        </w:rPr>
        <w:t xml:space="preserve"> dan </w:t>
      </w:r>
      <w:proofErr w:type="spellStart"/>
      <w:r w:rsidR="00745771">
        <w:rPr>
          <w:rFonts w:ascii="Times New Roman" w:hAnsi="Times New Roman" w:cs="Times New Roman"/>
          <w:sz w:val="24"/>
          <w:szCs w:val="24"/>
        </w:rPr>
        <w:t>Solvabilitas</w:t>
      </w:r>
      <w:proofErr w:type="spellEnd"/>
      <w:r w:rsidR="00745771">
        <w:rPr>
          <w:rFonts w:ascii="Times New Roman" w:hAnsi="Times New Roman" w:cs="Times New Roman"/>
          <w:sz w:val="24"/>
          <w:szCs w:val="24"/>
        </w:rPr>
        <w:t xml:space="preserve"> </w:t>
      </w:r>
      <w:proofErr w:type="spellStart"/>
      <w:r w:rsidR="00745771">
        <w:rPr>
          <w:rFonts w:ascii="Times New Roman" w:hAnsi="Times New Roman" w:cs="Times New Roman"/>
          <w:sz w:val="24"/>
          <w:szCs w:val="24"/>
        </w:rPr>
        <w:t>berpengaruh</w:t>
      </w:r>
      <w:proofErr w:type="spellEnd"/>
      <w:r w:rsidR="00745771">
        <w:rPr>
          <w:rFonts w:ascii="Times New Roman" w:hAnsi="Times New Roman" w:cs="Times New Roman"/>
          <w:sz w:val="24"/>
          <w:szCs w:val="24"/>
        </w:rPr>
        <w:t xml:space="preserve"> </w:t>
      </w:r>
      <w:proofErr w:type="spellStart"/>
      <w:r w:rsidR="00745771">
        <w:rPr>
          <w:rFonts w:ascii="Times New Roman" w:hAnsi="Times New Roman" w:cs="Times New Roman"/>
          <w:sz w:val="24"/>
          <w:szCs w:val="24"/>
        </w:rPr>
        <w:t>terhadap</w:t>
      </w:r>
      <w:proofErr w:type="spellEnd"/>
      <w:r w:rsidR="00745771">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74577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variabel</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Likuiditas</w:t>
      </w:r>
      <w:proofErr w:type="spellEnd"/>
      <w:r w:rsidR="00A60891">
        <w:rPr>
          <w:rFonts w:ascii="Times New Roman" w:hAnsi="Times New Roman" w:cs="Times New Roman"/>
          <w:sz w:val="24"/>
          <w:szCs w:val="24"/>
        </w:rPr>
        <w:t xml:space="preserve"> Dan </w:t>
      </w:r>
      <w:proofErr w:type="spellStart"/>
      <w:r w:rsidR="00A60891">
        <w:rPr>
          <w:rFonts w:ascii="Times New Roman" w:hAnsi="Times New Roman" w:cs="Times New Roman"/>
          <w:sz w:val="24"/>
          <w:szCs w:val="24"/>
        </w:rPr>
        <w:t>Aktivitas</w:t>
      </w:r>
      <w:proofErr w:type="spellEnd"/>
      <w:r w:rsidR="00745771">
        <w:rPr>
          <w:rFonts w:ascii="Times New Roman" w:hAnsi="Times New Roman" w:cs="Times New Roman"/>
          <w:sz w:val="24"/>
          <w:szCs w:val="24"/>
        </w:rPr>
        <w:t xml:space="preserve"> </w:t>
      </w:r>
      <w:proofErr w:type="spellStart"/>
      <w:r w:rsidR="00745771">
        <w:rPr>
          <w:rFonts w:ascii="Times New Roman" w:hAnsi="Times New Roman" w:cs="Times New Roman"/>
          <w:sz w:val="24"/>
          <w:szCs w:val="24"/>
        </w:rPr>
        <w:t>tidak</w:t>
      </w:r>
      <w:proofErr w:type="spellEnd"/>
      <w:r w:rsidR="00745771">
        <w:rPr>
          <w:rFonts w:ascii="Times New Roman" w:hAnsi="Times New Roman" w:cs="Times New Roman"/>
          <w:sz w:val="24"/>
          <w:szCs w:val="24"/>
        </w:rPr>
        <w:t xml:space="preserve"> </w:t>
      </w:r>
      <w:proofErr w:type="spellStart"/>
      <w:r w:rsidR="00745771">
        <w:rPr>
          <w:rFonts w:ascii="Times New Roman" w:hAnsi="Times New Roman" w:cs="Times New Roman"/>
          <w:sz w:val="24"/>
          <w:szCs w:val="24"/>
        </w:rPr>
        <w:t>berpengaruh</w:t>
      </w:r>
      <w:proofErr w:type="spellEnd"/>
      <w:r w:rsidR="00745771">
        <w:rPr>
          <w:rFonts w:ascii="Times New Roman" w:hAnsi="Times New Roman" w:cs="Times New Roman"/>
          <w:sz w:val="24"/>
          <w:szCs w:val="24"/>
        </w:rPr>
        <w:t xml:space="preserve"> </w:t>
      </w:r>
      <w:proofErr w:type="spellStart"/>
      <w:r w:rsidR="00745771">
        <w:rPr>
          <w:rFonts w:ascii="Times New Roman" w:hAnsi="Times New Roman" w:cs="Times New Roman"/>
          <w:sz w:val="24"/>
          <w:szCs w:val="24"/>
        </w:rPr>
        <w:t>terhadap</w:t>
      </w:r>
      <w:proofErr w:type="spellEnd"/>
      <w:r w:rsidR="00A60891">
        <w:rPr>
          <w:rFonts w:ascii="Times New Roman" w:hAnsi="Times New Roman" w:cs="Times New Roman"/>
          <w:sz w:val="24"/>
          <w:szCs w:val="24"/>
        </w:rPr>
        <w:t xml:space="preserve"> 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 xml:space="preserve">. </w:t>
      </w:r>
    </w:p>
    <w:p w14:paraId="6EB62E11" w14:textId="7CA1C5B7" w:rsidR="007C7DDD" w:rsidRPr="00A60891" w:rsidRDefault="00745771" w:rsidP="00E85FB8">
      <w:pPr>
        <w:pStyle w:val="ListParagraph"/>
        <w:numPr>
          <w:ilvl w:val="0"/>
          <w:numId w:val="8"/>
        </w:numPr>
        <w:tabs>
          <w:tab w:val="left" w:pos="6032"/>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{"citationItems":[{"id":"ITEM-1","itemData":{"author":[{"dropping-particle":"","family":"Zaki","given":"Mohamad","non-dropping-particle":"","parse-names":false,"suffix":""}],"container-title":"Jurnal Ilmu Manajemen","id":"ITEM-1","issue":"1","issued":{"date-parts":[["2013"]]},"page":"172-182","title":"Pengaruh Arus Kas, Kesempatan Investasi, Leverage, dan Modal Kerja terhadap Keputusan Investasi Aktiva Tetap pada Perusahaan Financially Constrained","type":"article-journal","volume":"1"},"uris":["http://www.mendeley.com/documents/?uuid=2d4b07cb-adb7-4327-94b5-67499dcad74f"]}],"mendeley":{"formattedCitation":"(Zaki, 2013)","manualFormatting":"Zaki (2013)","plainTextFormattedCitation":"(Zaki, 2013)","previouslyFormattedCitation":"(Zaki, 2013)"},"properties":{"noteIndex":0},"schema":"https://github.com/citation-style-language/schema/raw/master/csl-citation.json"}</w:instrText>
      </w:r>
      <w:r>
        <w:rPr>
          <w:rFonts w:ascii="Times New Roman" w:hAnsi="Times New Roman" w:cs="Times New Roman"/>
          <w:sz w:val="24"/>
          <w:szCs w:val="24"/>
        </w:rPr>
        <w:fldChar w:fldCharType="separate"/>
      </w:r>
      <w:r w:rsidRPr="00FA55CE">
        <w:rPr>
          <w:rFonts w:ascii="Times New Roman" w:hAnsi="Times New Roman" w:cs="Times New Roman"/>
          <w:noProof/>
          <w:sz w:val="24"/>
          <w:szCs w:val="24"/>
        </w:rPr>
        <w:t>Z</w:t>
      </w:r>
      <w:r>
        <w:rPr>
          <w:rFonts w:ascii="Times New Roman" w:hAnsi="Times New Roman" w:cs="Times New Roman"/>
          <w:noProof/>
          <w:sz w:val="24"/>
          <w:szCs w:val="24"/>
        </w:rPr>
        <w:t>aki</w:t>
      </w:r>
      <w:r w:rsidRPr="00FA55C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A55CE">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Pengaruh</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Arus</w:t>
      </w:r>
      <w:proofErr w:type="spellEnd"/>
      <w:r w:rsidRPr="008C0203">
        <w:rPr>
          <w:rFonts w:ascii="Times New Roman" w:hAnsi="Times New Roman" w:cs="Times New Roman"/>
          <w:sz w:val="24"/>
          <w:szCs w:val="24"/>
        </w:rPr>
        <w:t xml:space="preserve"> Kas, </w:t>
      </w:r>
      <w:proofErr w:type="spellStart"/>
      <w:r w:rsidRPr="008C0203">
        <w:rPr>
          <w:rFonts w:ascii="Times New Roman" w:hAnsi="Times New Roman" w:cs="Times New Roman"/>
          <w:sz w:val="24"/>
          <w:szCs w:val="24"/>
        </w:rPr>
        <w:t>Kesempatan</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w:t>
      </w:r>
      <w:r w:rsidRPr="00DD1AD2">
        <w:rPr>
          <w:rFonts w:ascii="Times New Roman" w:hAnsi="Times New Roman" w:cs="Times New Roman"/>
          <w:i/>
          <w:sz w:val="24"/>
          <w:szCs w:val="24"/>
        </w:rPr>
        <w:t>Leverage</w:t>
      </w:r>
      <w:r w:rsidRPr="008C0203">
        <w:rPr>
          <w:rFonts w:ascii="Times New Roman" w:hAnsi="Times New Roman" w:cs="Times New Roman"/>
          <w:sz w:val="24"/>
          <w:szCs w:val="24"/>
        </w:rPr>
        <w:t xml:space="preserve">, Dan Modal </w:t>
      </w:r>
      <w:proofErr w:type="spellStart"/>
      <w:r w:rsidRPr="008C0203">
        <w:rPr>
          <w:rFonts w:ascii="Times New Roman" w:hAnsi="Times New Roman" w:cs="Times New Roman"/>
          <w:sz w:val="24"/>
          <w:szCs w:val="24"/>
        </w:rPr>
        <w:t>Kerja</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Terhadap</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Aktiva</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Tetap</w:t>
      </w:r>
      <w:proofErr w:type="spellEnd"/>
      <w:r w:rsidRPr="008C0203">
        <w:rPr>
          <w:rFonts w:ascii="Times New Roman" w:hAnsi="Times New Roman" w:cs="Times New Roman"/>
          <w:sz w:val="24"/>
          <w:szCs w:val="24"/>
        </w:rPr>
        <w:t xml:space="preserve"> Pada Perusahaan </w:t>
      </w:r>
      <w:r w:rsidRPr="00A86CAD">
        <w:rPr>
          <w:rFonts w:ascii="Times New Roman" w:hAnsi="Times New Roman" w:cs="Times New Roman"/>
          <w:i/>
          <w:sz w:val="24"/>
          <w:szCs w:val="24"/>
        </w:rPr>
        <w:t>Financially Constrained</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Arus</w:t>
      </w:r>
      <w:proofErr w:type="spellEnd"/>
      <w:r w:rsidRPr="008C0203">
        <w:rPr>
          <w:rFonts w:ascii="Times New Roman" w:hAnsi="Times New Roman" w:cs="Times New Roman"/>
          <w:sz w:val="24"/>
          <w:szCs w:val="24"/>
        </w:rPr>
        <w:t xml:space="preserve"> Kas, </w:t>
      </w:r>
      <w:proofErr w:type="spellStart"/>
      <w:r w:rsidRPr="008C0203">
        <w:rPr>
          <w:rFonts w:ascii="Times New Roman" w:hAnsi="Times New Roman" w:cs="Times New Roman"/>
          <w:sz w:val="24"/>
          <w:szCs w:val="24"/>
        </w:rPr>
        <w:t>Kes</w:t>
      </w:r>
      <w:r>
        <w:rPr>
          <w:rFonts w:ascii="Times New Roman" w:hAnsi="Times New Roman" w:cs="Times New Roman"/>
          <w:sz w:val="24"/>
          <w:szCs w:val="24"/>
        </w:rPr>
        <w:t>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sidRPr="00BA575B">
        <w:rPr>
          <w:rFonts w:ascii="Times New Roman" w:hAnsi="Times New Roman" w:cs="Times New Roman"/>
          <w:i/>
          <w:sz w:val="24"/>
          <w:szCs w:val="24"/>
        </w:rPr>
        <w:t>Leverage</w:t>
      </w:r>
      <w:r>
        <w:rPr>
          <w:rFonts w:ascii="Times New Roman" w:hAnsi="Times New Roman" w:cs="Times New Roman"/>
          <w:sz w:val="24"/>
          <w:szCs w:val="24"/>
        </w:rPr>
        <w:t>,</w:t>
      </w:r>
      <w:r w:rsidRPr="008C0203">
        <w:rPr>
          <w:rFonts w:ascii="Times New Roman" w:hAnsi="Times New Roman" w:cs="Times New Roman"/>
          <w:sz w:val="24"/>
          <w:szCs w:val="24"/>
        </w:rPr>
        <w:t xml:space="preserve"> Modal </w:t>
      </w:r>
      <w:proofErr w:type="spellStart"/>
      <w:r w:rsidRPr="008C0203">
        <w:rPr>
          <w:rFonts w:ascii="Times New Roman" w:hAnsi="Times New Roman" w:cs="Times New Roman"/>
          <w:sz w:val="24"/>
          <w:szCs w:val="24"/>
        </w:rPr>
        <w:t>Kerja</w:t>
      </w:r>
      <w:proofErr w:type="spellEnd"/>
      <w:r>
        <w:rPr>
          <w:rFonts w:ascii="Times New Roman" w:hAnsi="Times New Roman" w:cs="Times New Roman"/>
          <w:sz w:val="24"/>
          <w:szCs w:val="24"/>
        </w:rPr>
        <w:t xml:space="preserve"> dan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A60891">
        <w:rPr>
          <w:rFonts w:ascii="Times New Roman" w:hAnsi="Times New Roman" w:cs="Times New Roman"/>
          <w:sz w:val="24"/>
          <w:szCs w:val="24"/>
        </w:rPr>
        <w:t xml:space="preserve">Metode </w:t>
      </w:r>
      <w:proofErr w:type="spellStart"/>
      <w:r w:rsidR="00A60891">
        <w:rPr>
          <w:rFonts w:ascii="Times New Roman" w:hAnsi="Times New Roman" w:cs="Times New Roman"/>
          <w:sz w:val="24"/>
          <w:szCs w:val="24"/>
        </w:rPr>
        <w:t>Regresi</w:t>
      </w:r>
      <w:proofErr w:type="spellEnd"/>
      <w:r w:rsidR="00A60891">
        <w:rPr>
          <w:rFonts w:ascii="Times New Roman" w:hAnsi="Times New Roman" w:cs="Times New Roman"/>
          <w:sz w:val="24"/>
          <w:szCs w:val="24"/>
        </w:rPr>
        <w:t xml:space="preserve"> Linear </w:t>
      </w:r>
      <w:proofErr w:type="spellStart"/>
      <w:r w:rsidR="00A60891">
        <w:rPr>
          <w:rFonts w:ascii="Times New Roman" w:hAnsi="Times New Roman" w:cs="Times New Roman"/>
          <w:sz w:val="24"/>
          <w:szCs w:val="24"/>
        </w:rPr>
        <w:t>Berganda</w:t>
      </w:r>
      <w:proofErr w:type="spellEnd"/>
      <w:r w:rsidR="00A60891">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2008-2010.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variabel</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Arus</w:t>
      </w:r>
      <w:proofErr w:type="spellEnd"/>
      <w:r w:rsidR="00A60891">
        <w:rPr>
          <w:rFonts w:ascii="Times New Roman" w:hAnsi="Times New Roman" w:cs="Times New Roman"/>
          <w:sz w:val="24"/>
          <w:szCs w:val="24"/>
        </w:rPr>
        <w:t xml:space="preserve"> Kas </w:t>
      </w:r>
      <w:proofErr w:type="spellStart"/>
      <w:r w:rsidR="008406EB">
        <w:rPr>
          <w:rFonts w:ascii="Times New Roman" w:hAnsi="Times New Roman" w:cs="Times New Roman"/>
          <w:sz w:val="24"/>
          <w:szCs w:val="24"/>
        </w:rPr>
        <w:t>berpengaruh</w:t>
      </w:r>
      <w:proofErr w:type="spellEnd"/>
      <w:r w:rsidR="008406EB">
        <w:rPr>
          <w:rFonts w:ascii="Times New Roman" w:hAnsi="Times New Roman" w:cs="Times New Roman"/>
          <w:sz w:val="24"/>
          <w:szCs w:val="24"/>
        </w:rPr>
        <w:t xml:space="preserve"> </w:t>
      </w:r>
      <w:proofErr w:type="spellStart"/>
      <w:r w:rsidR="008406EB">
        <w:rPr>
          <w:rFonts w:ascii="Times New Roman" w:hAnsi="Times New Roman" w:cs="Times New Roman"/>
          <w:sz w:val="24"/>
          <w:szCs w:val="24"/>
        </w:rPr>
        <w:t>signifikan</w:t>
      </w:r>
      <w:proofErr w:type="spellEnd"/>
      <w:r w:rsidR="008406EB">
        <w:rPr>
          <w:rFonts w:ascii="Times New Roman" w:hAnsi="Times New Roman" w:cs="Times New Roman"/>
          <w:sz w:val="24"/>
          <w:szCs w:val="24"/>
        </w:rPr>
        <w:t xml:space="preserve"> </w:t>
      </w:r>
      <w:proofErr w:type="spellStart"/>
      <w:r w:rsidR="008406EB">
        <w:rPr>
          <w:rFonts w:ascii="Times New Roman" w:hAnsi="Times New Roman" w:cs="Times New Roman"/>
          <w:sz w:val="24"/>
          <w:szCs w:val="24"/>
        </w:rPr>
        <w:t>terhadap</w:t>
      </w:r>
      <w:proofErr w:type="spellEnd"/>
      <w:r w:rsidR="008406EB">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8406EB">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variabel</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Kesempatan</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 xml:space="preserve">, </w:t>
      </w:r>
      <w:r w:rsidR="00A60891" w:rsidRPr="00DD1AD2">
        <w:rPr>
          <w:rFonts w:ascii="Times New Roman" w:hAnsi="Times New Roman" w:cs="Times New Roman"/>
          <w:i/>
          <w:sz w:val="24"/>
          <w:szCs w:val="24"/>
        </w:rPr>
        <w:t xml:space="preserve">Leverage </w:t>
      </w:r>
      <w:r w:rsidR="00A60891">
        <w:rPr>
          <w:rFonts w:ascii="Times New Roman" w:hAnsi="Times New Roman" w:cs="Times New Roman"/>
          <w:sz w:val="24"/>
          <w:szCs w:val="24"/>
        </w:rPr>
        <w:t xml:space="preserve">Dan Modal </w:t>
      </w:r>
      <w:proofErr w:type="spellStart"/>
      <w:r w:rsidR="00A60891">
        <w:rPr>
          <w:rFonts w:ascii="Times New Roman" w:hAnsi="Times New Roman" w:cs="Times New Roman"/>
          <w:sz w:val="24"/>
          <w:szCs w:val="24"/>
        </w:rPr>
        <w:t>Kerja</w:t>
      </w:r>
      <w:proofErr w:type="spellEnd"/>
      <w:r w:rsidR="008406EB">
        <w:rPr>
          <w:rFonts w:ascii="Times New Roman" w:hAnsi="Times New Roman" w:cs="Times New Roman"/>
          <w:sz w:val="24"/>
          <w:szCs w:val="24"/>
        </w:rPr>
        <w:t xml:space="preserve"> </w:t>
      </w:r>
      <w:proofErr w:type="spellStart"/>
      <w:r w:rsidR="008406EB">
        <w:rPr>
          <w:rFonts w:ascii="Times New Roman" w:hAnsi="Times New Roman" w:cs="Times New Roman"/>
          <w:sz w:val="24"/>
          <w:szCs w:val="24"/>
        </w:rPr>
        <w:t>tidak</w:t>
      </w:r>
      <w:proofErr w:type="spellEnd"/>
      <w:r w:rsidR="008406EB">
        <w:rPr>
          <w:rFonts w:ascii="Times New Roman" w:hAnsi="Times New Roman" w:cs="Times New Roman"/>
          <w:sz w:val="24"/>
          <w:szCs w:val="24"/>
        </w:rPr>
        <w:t xml:space="preserve"> </w:t>
      </w:r>
      <w:proofErr w:type="spellStart"/>
      <w:r w:rsidR="008406EB">
        <w:rPr>
          <w:rFonts w:ascii="Times New Roman" w:hAnsi="Times New Roman" w:cs="Times New Roman"/>
          <w:sz w:val="24"/>
          <w:szCs w:val="24"/>
        </w:rPr>
        <w:t>berpengaruh</w:t>
      </w:r>
      <w:proofErr w:type="spellEnd"/>
      <w:r w:rsidR="008406EB">
        <w:rPr>
          <w:rFonts w:ascii="Times New Roman" w:hAnsi="Times New Roman" w:cs="Times New Roman"/>
          <w:sz w:val="24"/>
          <w:szCs w:val="24"/>
        </w:rPr>
        <w:t xml:space="preserve"> </w:t>
      </w:r>
      <w:proofErr w:type="spellStart"/>
      <w:r w:rsidR="008406EB">
        <w:rPr>
          <w:rFonts w:ascii="Times New Roman" w:hAnsi="Times New Roman" w:cs="Times New Roman"/>
          <w:sz w:val="24"/>
          <w:szCs w:val="24"/>
        </w:rPr>
        <w:t>signifikan</w:t>
      </w:r>
      <w:proofErr w:type="spellEnd"/>
      <w:r w:rsidR="008406EB">
        <w:rPr>
          <w:rFonts w:ascii="Times New Roman" w:hAnsi="Times New Roman" w:cs="Times New Roman"/>
          <w:sz w:val="24"/>
          <w:szCs w:val="24"/>
        </w:rPr>
        <w:t xml:space="preserve"> </w:t>
      </w:r>
      <w:proofErr w:type="spellStart"/>
      <w:r w:rsidR="008406EB">
        <w:rPr>
          <w:rFonts w:ascii="Times New Roman" w:hAnsi="Times New Roman" w:cs="Times New Roman"/>
          <w:sz w:val="24"/>
          <w:szCs w:val="24"/>
        </w:rPr>
        <w:t>terhadap</w:t>
      </w:r>
      <w:proofErr w:type="spellEnd"/>
      <w:r w:rsidR="008406EB">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 xml:space="preserve">. </w:t>
      </w:r>
    </w:p>
    <w:p w14:paraId="0912E738" w14:textId="55500191" w:rsidR="007C7DDD" w:rsidRPr="007C7DDD" w:rsidRDefault="008406EB" w:rsidP="00E85FB8">
      <w:pPr>
        <w:pStyle w:val="ListParagraph"/>
        <w:numPr>
          <w:ilvl w:val="0"/>
          <w:numId w:val="8"/>
        </w:numPr>
        <w:tabs>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{"citationItems":[{"id":"ITEM-1","itemData":{"author":[{"dropping-particle":"","family":"Ardiana","given":"Putri Novia","non-dropping-particle":"","parse-names":false,"suffix":""}],"id":"ITEM-1","issued":{"date-parts":[["2021"]]},"publisher":"Universitas Muhammadiyah Surakarta","title":"Hal-Hal Yang Mempengaruhi Keputusan Investasi Pada Perusahaan Manufaktur Yang Terdaftar Di Bursa Efek Indonesia Tahun 2017-2019","type":"article"},"uris":["http://www.mendeley.com/documents/?uuid=f37c372c-5d73-478c-83df-cab03d777d09"]}],"mendeley":{"formattedCitation":"(Ardiana, 2021)","manualFormatting":"Ardiana (2021)","plainTextFormattedCitation":"(Ardiana, 2021)","previouslyFormattedCitation":"(Ardiana,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Ardiana</w:t>
      </w:r>
      <w:r w:rsidRPr="00FA55C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A55CE">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8C0203">
        <w:rPr>
          <w:rFonts w:ascii="Times New Roman" w:hAnsi="Times New Roman" w:cs="Times New Roman"/>
          <w:sz w:val="24"/>
          <w:szCs w:val="24"/>
        </w:rPr>
        <w:t xml:space="preserve">Hal-Hal Yang </w:t>
      </w:r>
      <w:proofErr w:type="spellStart"/>
      <w:r w:rsidRPr="008C0203">
        <w:rPr>
          <w:rFonts w:ascii="Times New Roman" w:hAnsi="Times New Roman" w:cs="Times New Roman"/>
          <w:sz w:val="24"/>
          <w:szCs w:val="24"/>
        </w:rPr>
        <w:t>Mempengaruhi</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Pada Perusahaan </w:t>
      </w:r>
      <w:proofErr w:type="spellStart"/>
      <w:r w:rsidRPr="008C0203">
        <w:rPr>
          <w:rFonts w:ascii="Times New Roman" w:hAnsi="Times New Roman" w:cs="Times New Roman"/>
          <w:sz w:val="24"/>
          <w:szCs w:val="24"/>
        </w:rPr>
        <w:t>Manufaktur</w:t>
      </w:r>
      <w:proofErr w:type="spellEnd"/>
      <w:r w:rsidRPr="008C0203">
        <w:rPr>
          <w:rFonts w:ascii="Times New Roman" w:hAnsi="Times New Roman" w:cs="Times New Roman"/>
          <w:sz w:val="24"/>
          <w:szCs w:val="24"/>
        </w:rPr>
        <w:t xml:space="preserve"> Yang </w:t>
      </w:r>
      <w:proofErr w:type="spellStart"/>
      <w:r w:rsidRPr="008C0203">
        <w:rPr>
          <w:rFonts w:ascii="Times New Roman" w:hAnsi="Times New Roman" w:cs="Times New Roman"/>
          <w:sz w:val="24"/>
          <w:szCs w:val="24"/>
        </w:rPr>
        <w:t>Terdaftar</w:t>
      </w:r>
      <w:proofErr w:type="spellEnd"/>
      <w:r w:rsidRPr="008C0203">
        <w:rPr>
          <w:rFonts w:ascii="Times New Roman" w:hAnsi="Times New Roman" w:cs="Times New Roman"/>
          <w:sz w:val="24"/>
          <w:szCs w:val="24"/>
        </w:rPr>
        <w:t xml:space="preserve"> Di Bursa </w:t>
      </w:r>
      <w:proofErr w:type="spellStart"/>
      <w:r w:rsidRPr="008C0203">
        <w:rPr>
          <w:rFonts w:ascii="Times New Roman" w:hAnsi="Times New Roman" w:cs="Times New Roman"/>
          <w:sz w:val="24"/>
          <w:szCs w:val="24"/>
        </w:rPr>
        <w:t>Efek</w:t>
      </w:r>
      <w:proofErr w:type="spellEnd"/>
      <w:r w:rsidRPr="008C0203">
        <w:rPr>
          <w:rFonts w:ascii="Times New Roman" w:hAnsi="Times New Roman" w:cs="Times New Roman"/>
          <w:sz w:val="24"/>
          <w:szCs w:val="24"/>
        </w:rPr>
        <w:t xml:space="preserve"> Indonesia </w:t>
      </w:r>
      <w:proofErr w:type="spellStart"/>
      <w:r w:rsidRPr="008C0203">
        <w:rPr>
          <w:rFonts w:ascii="Times New Roman" w:hAnsi="Times New Roman" w:cs="Times New Roman"/>
          <w:sz w:val="24"/>
          <w:szCs w:val="24"/>
        </w:rPr>
        <w:t>Tahun</w:t>
      </w:r>
      <w:proofErr w:type="spellEnd"/>
      <w:r w:rsidRPr="008C0203">
        <w:rPr>
          <w:rFonts w:ascii="Times New Roman" w:hAnsi="Times New Roman" w:cs="Times New Roman"/>
          <w:sz w:val="24"/>
          <w:szCs w:val="24"/>
        </w:rPr>
        <w:t xml:space="preserve"> 2017-2019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Profitabilitas</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Likuiditas</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Solvabilitas</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Aktivitas</w:t>
      </w:r>
      <w:proofErr w:type="spellEnd"/>
      <w:r w:rsidR="007C7DDD">
        <w:rPr>
          <w:rFonts w:ascii="Times New Roman" w:hAnsi="Times New Roman" w:cs="Times New Roman"/>
          <w:sz w:val="24"/>
          <w:szCs w:val="24"/>
        </w:rPr>
        <w:t xml:space="preserve"> dan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serta</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metode</w:t>
      </w:r>
      <w:proofErr w:type="spellEnd"/>
      <w:r w:rsidR="007C7DDD">
        <w:rPr>
          <w:rFonts w:ascii="Times New Roman" w:hAnsi="Times New Roman" w:cs="Times New Roman"/>
          <w:sz w:val="24"/>
          <w:szCs w:val="24"/>
        </w:rPr>
        <w:t xml:space="preserve"> yang </w:t>
      </w:r>
      <w:proofErr w:type="spellStart"/>
      <w:r w:rsidR="007C7DDD">
        <w:rPr>
          <w:rFonts w:ascii="Times New Roman" w:hAnsi="Times New Roman" w:cs="Times New Roman"/>
          <w:sz w:val="24"/>
          <w:szCs w:val="24"/>
        </w:rPr>
        <w:t>digunakan</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adalah</w:t>
      </w:r>
      <w:proofErr w:type="spellEnd"/>
      <w:r w:rsidR="007C7DDD">
        <w:rPr>
          <w:rFonts w:ascii="Times New Roman" w:hAnsi="Times New Roman" w:cs="Times New Roman"/>
          <w:sz w:val="24"/>
          <w:szCs w:val="24"/>
        </w:rPr>
        <w:t xml:space="preserve"> </w:t>
      </w:r>
      <w:r w:rsidR="00A60891">
        <w:rPr>
          <w:rFonts w:ascii="Times New Roman" w:hAnsi="Times New Roman" w:cs="Times New Roman"/>
          <w:sz w:val="24"/>
          <w:szCs w:val="24"/>
        </w:rPr>
        <w:t xml:space="preserve">Metode </w:t>
      </w:r>
      <w:proofErr w:type="spellStart"/>
      <w:r w:rsidR="00A60891">
        <w:rPr>
          <w:rFonts w:ascii="Times New Roman" w:hAnsi="Times New Roman" w:cs="Times New Roman"/>
          <w:sz w:val="24"/>
          <w:szCs w:val="24"/>
        </w:rPr>
        <w:t>Regresi</w:t>
      </w:r>
      <w:proofErr w:type="spellEnd"/>
      <w:r w:rsidR="00A60891">
        <w:rPr>
          <w:rFonts w:ascii="Times New Roman" w:hAnsi="Times New Roman" w:cs="Times New Roman"/>
          <w:sz w:val="24"/>
          <w:szCs w:val="24"/>
        </w:rPr>
        <w:t xml:space="preserve"> Linear </w:t>
      </w:r>
      <w:proofErr w:type="spellStart"/>
      <w:r w:rsidR="00A60891">
        <w:rPr>
          <w:rFonts w:ascii="Times New Roman" w:hAnsi="Times New Roman" w:cs="Times New Roman"/>
          <w:sz w:val="24"/>
          <w:szCs w:val="24"/>
        </w:rPr>
        <w:t>Berganda</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Tahun</w:t>
      </w:r>
      <w:proofErr w:type="spellEnd"/>
      <w:r w:rsidR="007C7DDD">
        <w:rPr>
          <w:rFonts w:ascii="Times New Roman" w:hAnsi="Times New Roman" w:cs="Times New Roman"/>
          <w:sz w:val="24"/>
          <w:szCs w:val="24"/>
        </w:rPr>
        <w:t xml:space="preserve"> yang </w:t>
      </w:r>
      <w:proofErr w:type="spellStart"/>
      <w:r w:rsidR="007C7DDD">
        <w:rPr>
          <w:rFonts w:ascii="Times New Roman" w:hAnsi="Times New Roman" w:cs="Times New Roman"/>
          <w:sz w:val="24"/>
          <w:szCs w:val="24"/>
        </w:rPr>
        <w:t>diteliti</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mulai</w:t>
      </w:r>
      <w:proofErr w:type="spellEnd"/>
      <w:r w:rsidR="007C7DDD">
        <w:rPr>
          <w:rFonts w:ascii="Times New Roman" w:hAnsi="Times New Roman" w:cs="Times New Roman"/>
          <w:sz w:val="24"/>
          <w:szCs w:val="24"/>
        </w:rPr>
        <w:t xml:space="preserve"> 2017-2019. </w:t>
      </w:r>
      <w:proofErr w:type="spellStart"/>
      <w:r w:rsidR="007C7DDD">
        <w:rPr>
          <w:rFonts w:ascii="Times New Roman" w:hAnsi="Times New Roman" w:cs="Times New Roman"/>
          <w:sz w:val="24"/>
          <w:szCs w:val="24"/>
        </w:rPr>
        <w:t>Sedangkan</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hasil</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analisisnya</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secara</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parsial</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variabel</w:t>
      </w:r>
      <w:proofErr w:type="spellEnd"/>
      <w:r w:rsidR="007C7DDD">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Solvabilitas</w:t>
      </w:r>
      <w:proofErr w:type="spellEnd"/>
      <w:r w:rsidR="00A60891">
        <w:rPr>
          <w:rFonts w:ascii="Times New Roman" w:hAnsi="Times New Roman" w:cs="Times New Roman"/>
          <w:sz w:val="24"/>
          <w:szCs w:val="24"/>
        </w:rPr>
        <w:t xml:space="preserve"> </w:t>
      </w:r>
      <w:r w:rsidR="007C7DDD">
        <w:rPr>
          <w:rFonts w:ascii="Times New Roman" w:hAnsi="Times New Roman" w:cs="Times New Roman"/>
          <w:sz w:val="24"/>
          <w:szCs w:val="24"/>
        </w:rPr>
        <w:t xml:space="preserve">dan </w:t>
      </w:r>
      <w:proofErr w:type="spellStart"/>
      <w:r w:rsidR="00A60891">
        <w:rPr>
          <w:rFonts w:ascii="Times New Roman" w:hAnsi="Times New Roman" w:cs="Times New Roman"/>
          <w:sz w:val="24"/>
          <w:szCs w:val="24"/>
        </w:rPr>
        <w:t>Aktivitas</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berpengaruh</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signifikan</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terhadap</w:t>
      </w:r>
      <w:proofErr w:type="spellEnd"/>
      <w:r w:rsidR="007C7DDD">
        <w:rPr>
          <w:rFonts w:ascii="Times New Roman" w:hAnsi="Times New Roman" w:cs="Times New Roman"/>
          <w:sz w:val="24"/>
          <w:szCs w:val="24"/>
        </w:rPr>
        <w:t xml:space="preserve"> </w:t>
      </w:r>
      <w:r w:rsidR="00A60891">
        <w:rPr>
          <w:rFonts w:ascii="Times New Roman" w:hAnsi="Times New Roman" w:cs="Times New Roman"/>
          <w:sz w:val="24"/>
          <w:szCs w:val="24"/>
        </w:rPr>
        <w:lastRenderedPageBreak/>
        <w:t xml:space="preserve">Keputusan </w:t>
      </w:r>
      <w:proofErr w:type="spellStart"/>
      <w:r w:rsidR="00A60891">
        <w:rPr>
          <w:rFonts w:ascii="Times New Roman" w:hAnsi="Times New Roman" w:cs="Times New Roman"/>
          <w:sz w:val="24"/>
          <w:szCs w:val="24"/>
        </w:rPr>
        <w:t>Investasi</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sedangkan</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variabel</w:t>
      </w:r>
      <w:proofErr w:type="spellEnd"/>
      <w:r w:rsidR="007C7DDD">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Profitabilitas</w:t>
      </w:r>
      <w:proofErr w:type="spellEnd"/>
      <w:r w:rsidR="00A60891">
        <w:rPr>
          <w:rFonts w:ascii="Times New Roman" w:hAnsi="Times New Roman" w:cs="Times New Roman"/>
          <w:sz w:val="24"/>
          <w:szCs w:val="24"/>
        </w:rPr>
        <w:t xml:space="preserve"> </w:t>
      </w:r>
      <w:r w:rsidR="007C7DDD">
        <w:rPr>
          <w:rFonts w:ascii="Times New Roman" w:hAnsi="Times New Roman" w:cs="Times New Roman"/>
          <w:sz w:val="24"/>
          <w:szCs w:val="24"/>
        </w:rPr>
        <w:t xml:space="preserve">dan </w:t>
      </w:r>
      <w:proofErr w:type="spellStart"/>
      <w:r w:rsidR="00A60891">
        <w:rPr>
          <w:rFonts w:ascii="Times New Roman" w:hAnsi="Times New Roman" w:cs="Times New Roman"/>
          <w:sz w:val="24"/>
          <w:szCs w:val="24"/>
        </w:rPr>
        <w:t>Likuiditas</w:t>
      </w:r>
      <w:proofErr w:type="spellEnd"/>
      <w:r w:rsidR="00A60891">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tidak</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berpengaruh</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signifikan</w:t>
      </w:r>
      <w:proofErr w:type="spellEnd"/>
      <w:r w:rsidR="007C7DDD">
        <w:rPr>
          <w:rFonts w:ascii="Times New Roman" w:hAnsi="Times New Roman" w:cs="Times New Roman"/>
          <w:sz w:val="24"/>
          <w:szCs w:val="24"/>
        </w:rPr>
        <w:t xml:space="preserve"> </w:t>
      </w:r>
      <w:proofErr w:type="spellStart"/>
      <w:r w:rsidR="007C7DDD">
        <w:rPr>
          <w:rFonts w:ascii="Times New Roman" w:hAnsi="Times New Roman" w:cs="Times New Roman"/>
          <w:sz w:val="24"/>
          <w:szCs w:val="24"/>
        </w:rPr>
        <w:t>terhadap</w:t>
      </w:r>
      <w:proofErr w:type="spellEnd"/>
      <w:r w:rsidR="007C7DDD">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 xml:space="preserve">. </w:t>
      </w:r>
    </w:p>
    <w:p w14:paraId="1267A674" w14:textId="31AB6730" w:rsidR="008C0203" w:rsidRDefault="007C7DDD" w:rsidP="00E85FB8">
      <w:pPr>
        <w:pStyle w:val="ListParagraph"/>
        <w:numPr>
          <w:ilvl w:val="0"/>
          <w:numId w:val="8"/>
        </w:numPr>
        <w:tabs>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{"citationItems":[{"id":"ITEM-1","itemData":{"ISSN":"2614-2066","author":[{"dropping-particle":"","family":"Zebua","given":"Junar Cristin","non-dropping-particle":"","parse-names":false,"suffix":""},{"dropping-particle":"","family":"Husna","given":"Dhea Afri","non-dropping-particle":"","parse-names":false,"suffix":""},{"dropping-particle":"","family":"Samosir","given":"Marini Ibrani","non-dropping-particle":"","parse-names":false,"suffix":""},{"dropping-particle":"","family":"Malau","given":"Yois Nelsari","non-dropping-particle":"","parse-names":false,"suffix":""},{"dropping-particle":"","family":"Mustafa","given":"Mustafa","non-dropping-particle":"","parse-names":false,"suffix":""}],"container-title":"Gorontalo Accounting Journal","id":"ITEM-1","issue":"2","issued":{"date-parts":[["2023"]]},"page":"202-211","title":"Analisis Faktor-Faktor Yang Mempengaruhi Keputusan Investasi","type":"article-journal","volume":"6"},"uris":["http://www.mendeley.com/documents/?uuid=bdb61712-5e8b-4f07-b01b-b7d01f74f078"]}],"mendeley":{"formattedCitation":"(Zebua et al., 2023)","manualFormatting":"Zebua et al., (2023)","plainTextFormattedCitation":"(Zebua et al., 2023)","previouslyFormattedCitation":"(Zebua et al., 2023)"},"properties":{"noteIndex":0},"schema":"https://github.com/citation-style-language/schema/raw/master/csl-citation.json"}</w:instrText>
      </w:r>
      <w:r>
        <w:rPr>
          <w:rFonts w:ascii="Times New Roman" w:hAnsi="Times New Roman" w:cs="Times New Roman"/>
          <w:sz w:val="24"/>
          <w:szCs w:val="24"/>
        </w:rPr>
        <w:fldChar w:fldCharType="separate"/>
      </w:r>
      <w:r w:rsidRPr="00FA55CE">
        <w:rPr>
          <w:rFonts w:ascii="Times New Roman" w:hAnsi="Times New Roman" w:cs="Times New Roman"/>
          <w:noProof/>
          <w:sz w:val="24"/>
          <w:szCs w:val="24"/>
        </w:rPr>
        <w:t xml:space="preserve">Zebua et al., </w:t>
      </w:r>
      <w:r>
        <w:rPr>
          <w:rFonts w:ascii="Times New Roman" w:hAnsi="Times New Roman" w:cs="Times New Roman"/>
          <w:noProof/>
          <w:sz w:val="24"/>
          <w:szCs w:val="24"/>
        </w:rPr>
        <w:t>(</w:t>
      </w:r>
      <w:r w:rsidRPr="00FA55CE">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Analisis</w:t>
      </w:r>
      <w:proofErr w:type="spellEnd"/>
      <w:r w:rsidRPr="008C0203">
        <w:rPr>
          <w:rFonts w:ascii="Times New Roman" w:hAnsi="Times New Roman" w:cs="Times New Roman"/>
          <w:sz w:val="24"/>
          <w:szCs w:val="24"/>
        </w:rPr>
        <w:t xml:space="preserve"> Faktor-Faktor Yang </w:t>
      </w:r>
      <w:proofErr w:type="spellStart"/>
      <w:r w:rsidRPr="008C0203">
        <w:rPr>
          <w:rFonts w:ascii="Times New Roman" w:hAnsi="Times New Roman" w:cs="Times New Roman"/>
          <w:sz w:val="24"/>
          <w:szCs w:val="24"/>
        </w:rPr>
        <w:t>Mempengaruhi</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Profitabilitas</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Likuiditas</w:t>
      </w:r>
      <w:proofErr w:type="spellEnd"/>
      <w:r w:rsidR="00A60891">
        <w:rPr>
          <w:rFonts w:ascii="Times New Roman" w:hAnsi="Times New Roman" w:cs="Times New Roman"/>
          <w:sz w:val="24"/>
          <w:szCs w:val="24"/>
        </w:rPr>
        <w:t xml:space="preserve">, </w:t>
      </w:r>
      <w:r w:rsidR="00A60891" w:rsidRPr="00A86CAD">
        <w:rPr>
          <w:rFonts w:ascii="Times New Roman" w:hAnsi="Times New Roman" w:cs="Times New Roman"/>
          <w:i/>
          <w:sz w:val="24"/>
          <w:szCs w:val="24"/>
        </w:rPr>
        <w:t>Leverage</w:t>
      </w:r>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Solvabilitas</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Ukuran</w:t>
      </w:r>
      <w:proofErr w:type="spellEnd"/>
      <w:r w:rsidR="00A60891">
        <w:rPr>
          <w:rFonts w:ascii="Times New Roman" w:hAnsi="Times New Roman" w:cs="Times New Roman"/>
          <w:sz w:val="24"/>
          <w:szCs w:val="24"/>
        </w:rPr>
        <w:t xml:space="preserve"> Perusahaan</w:t>
      </w:r>
      <w:r w:rsidR="00A16302">
        <w:rPr>
          <w:rFonts w:ascii="Times New Roman" w:hAnsi="Times New Roman" w:cs="Times New Roman"/>
          <w:sz w:val="24"/>
          <w:szCs w:val="24"/>
        </w:rPr>
        <w:t xml:space="preserve"> dan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serta</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metode</w:t>
      </w:r>
      <w:proofErr w:type="spellEnd"/>
      <w:r w:rsidR="00A16302">
        <w:rPr>
          <w:rFonts w:ascii="Times New Roman" w:hAnsi="Times New Roman" w:cs="Times New Roman"/>
          <w:sz w:val="24"/>
          <w:szCs w:val="24"/>
        </w:rPr>
        <w:t xml:space="preserve"> yang </w:t>
      </w:r>
      <w:proofErr w:type="spellStart"/>
      <w:r w:rsidR="00A16302">
        <w:rPr>
          <w:rFonts w:ascii="Times New Roman" w:hAnsi="Times New Roman" w:cs="Times New Roman"/>
          <w:sz w:val="24"/>
          <w:szCs w:val="24"/>
        </w:rPr>
        <w:t>digunakan</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adalah</w:t>
      </w:r>
      <w:proofErr w:type="spellEnd"/>
      <w:r w:rsidR="00A16302">
        <w:rPr>
          <w:rFonts w:ascii="Times New Roman" w:hAnsi="Times New Roman" w:cs="Times New Roman"/>
          <w:sz w:val="24"/>
          <w:szCs w:val="24"/>
        </w:rPr>
        <w:t xml:space="preserve"> </w:t>
      </w:r>
      <w:r w:rsidR="00A60891">
        <w:rPr>
          <w:rFonts w:ascii="Times New Roman" w:hAnsi="Times New Roman" w:cs="Times New Roman"/>
          <w:sz w:val="24"/>
          <w:szCs w:val="24"/>
        </w:rPr>
        <w:t xml:space="preserve">Metode </w:t>
      </w:r>
      <w:proofErr w:type="spellStart"/>
      <w:r w:rsidR="00A60891">
        <w:rPr>
          <w:rFonts w:ascii="Times New Roman" w:hAnsi="Times New Roman" w:cs="Times New Roman"/>
          <w:sz w:val="24"/>
          <w:szCs w:val="24"/>
        </w:rPr>
        <w:t>Regresi</w:t>
      </w:r>
      <w:proofErr w:type="spellEnd"/>
      <w:r w:rsidR="00A60891">
        <w:rPr>
          <w:rFonts w:ascii="Times New Roman" w:hAnsi="Times New Roman" w:cs="Times New Roman"/>
          <w:sz w:val="24"/>
          <w:szCs w:val="24"/>
        </w:rPr>
        <w:t xml:space="preserve"> Linear </w:t>
      </w:r>
      <w:proofErr w:type="spellStart"/>
      <w:r w:rsidR="00A60891">
        <w:rPr>
          <w:rFonts w:ascii="Times New Roman" w:hAnsi="Times New Roman" w:cs="Times New Roman"/>
          <w:sz w:val="24"/>
          <w:szCs w:val="24"/>
        </w:rPr>
        <w:t>Berganda</w:t>
      </w:r>
      <w:proofErr w:type="spellEnd"/>
      <w:r w:rsidR="00A60891">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Tahun</w:t>
      </w:r>
      <w:proofErr w:type="spellEnd"/>
      <w:r w:rsidR="00A16302">
        <w:rPr>
          <w:rFonts w:ascii="Times New Roman" w:hAnsi="Times New Roman" w:cs="Times New Roman"/>
          <w:sz w:val="24"/>
          <w:szCs w:val="24"/>
        </w:rPr>
        <w:t xml:space="preserve"> yang </w:t>
      </w:r>
      <w:proofErr w:type="spellStart"/>
      <w:r w:rsidR="00A16302">
        <w:rPr>
          <w:rFonts w:ascii="Times New Roman" w:hAnsi="Times New Roman" w:cs="Times New Roman"/>
          <w:sz w:val="24"/>
          <w:szCs w:val="24"/>
        </w:rPr>
        <w:t>diteliti</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mulai</w:t>
      </w:r>
      <w:proofErr w:type="spellEnd"/>
      <w:r w:rsidR="00A16302">
        <w:rPr>
          <w:rFonts w:ascii="Times New Roman" w:hAnsi="Times New Roman" w:cs="Times New Roman"/>
          <w:sz w:val="24"/>
          <w:szCs w:val="24"/>
        </w:rPr>
        <w:t xml:space="preserve"> 2018-2021. </w:t>
      </w:r>
      <w:proofErr w:type="spellStart"/>
      <w:r w:rsidR="00A16302">
        <w:rPr>
          <w:rFonts w:ascii="Times New Roman" w:hAnsi="Times New Roman" w:cs="Times New Roman"/>
          <w:sz w:val="24"/>
          <w:szCs w:val="24"/>
        </w:rPr>
        <w:t>Sedangkan</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hasil</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analisisnya</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secara</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parsial</w:t>
      </w:r>
      <w:proofErr w:type="spellEnd"/>
      <w:r w:rsidR="00A16302">
        <w:rPr>
          <w:rFonts w:ascii="Times New Roman" w:hAnsi="Times New Roman" w:cs="Times New Roman"/>
          <w:sz w:val="24"/>
          <w:szCs w:val="24"/>
        </w:rPr>
        <w:t xml:space="preserve"> </w:t>
      </w:r>
      <w:proofErr w:type="spellStart"/>
      <w:r w:rsidR="00A16302">
        <w:rPr>
          <w:rFonts w:ascii="Times New Roman" w:hAnsi="Times New Roman" w:cs="Times New Roman"/>
          <w:sz w:val="24"/>
          <w:szCs w:val="24"/>
        </w:rPr>
        <w:t>variabel</w:t>
      </w:r>
      <w:proofErr w:type="spellEnd"/>
      <w:r w:rsidR="00A16302">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Profitabilitas</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berpengaruh</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terhadap</w:t>
      </w:r>
      <w:proofErr w:type="spellEnd"/>
      <w:r w:rsidR="00C86009">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variabel</w:t>
      </w:r>
      <w:proofErr w:type="spellEnd"/>
      <w:r w:rsidR="00C86009">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Likuiditas</w:t>
      </w:r>
      <w:proofErr w:type="spellEnd"/>
      <w:r w:rsidR="00A60891">
        <w:rPr>
          <w:rFonts w:ascii="Times New Roman" w:hAnsi="Times New Roman" w:cs="Times New Roman"/>
          <w:sz w:val="24"/>
          <w:szCs w:val="24"/>
        </w:rPr>
        <w:t xml:space="preserve">, </w:t>
      </w:r>
      <w:r w:rsidR="00A60891" w:rsidRPr="00DD1AD2">
        <w:rPr>
          <w:rFonts w:ascii="Times New Roman" w:hAnsi="Times New Roman" w:cs="Times New Roman"/>
          <w:i/>
          <w:sz w:val="24"/>
          <w:szCs w:val="24"/>
        </w:rPr>
        <w:t>Leverage,</w:t>
      </w:r>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Solvabilitas</w:t>
      </w:r>
      <w:proofErr w:type="spellEnd"/>
      <w:r w:rsidR="00A60891">
        <w:rPr>
          <w:rFonts w:ascii="Times New Roman" w:hAnsi="Times New Roman" w:cs="Times New Roman"/>
          <w:sz w:val="24"/>
          <w:szCs w:val="24"/>
        </w:rPr>
        <w:t xml:space="preserve"> </w:t>
      </w:r>
      <w:r w:rsidR="00C86009">
        <w:rPr>
          <w:rFonts w:ascii="Times New Roman" w:hAnsi="Times New Roman" w:cs="Times New Roman"/>
          <w:sz w:val="24"/>
          <w:szCs w:val="24"/>
        </w:rPr>
        <w:t xml:space="preserve">dan </w:t>
      </w:r>
      <w:proofErr w:type="spellStart"/>
      <w:r w:rsidR="00A60891">
        <w:rPr>
          <w:rFonts w:ascii="Times New Roman" w:hAnsi="Times New Roman" w:cs="Times New Roman"/>
          <w:sz w:val="24"/>
          <w:szCs w:val="24"/>
        </w:rPr>
        <w:t>Ukuran</w:t>
      </w:r>
      <w:proofErr w:type="spellEnd"/>
      <w:r w:rsidR="00A60891">
        <w:rPr>
          <w:rFonts w:ascii="Times New Roman" w:hAnsi="Times New Roman" w:cs="Times New Roman"/>
          <w:sz w:val="24"/>
          <w:szCs w:val="24"/>
        </w:rPr>
        <w:t xml:space="preserve"> Perusahaan </w:t>
      </w:r>
      <w:proofErr w:type="spellStart"/>
      <w:r w:rsidR="00C86009">
        <w:rPr>
          <w:rFonts w:ascii="Times New Roman" w:hAnsi="Times New Roman" w:cs="Times New Roman"/>
          <w:sz w:val="24"/>
          <w:szCs w:val="24"/>
        </w:rPr>
        <w:t>tidak</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berpengaruh</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terhadap</w:t>
      </w:r>
      <w:proofErr w:type="spellEnd"/>
      <w:r w:rsidR="00C86009">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A60891">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Sedangkan</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secara</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simultan</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variabel</w:t>
      </w:r>
      <w:proofErr w:type="spellEnd"/>
      <w:r w:rsidR="00C86009">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Profitabilitas</w:t>
      </w:r>
      <w:proofErr w:type="spellEnd"/>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Likuiditas</w:t>
      </w:r>
      <w:proofErr w:type="spellEnd"/>
      <w:r w:rsidR="00A60891">
        <w:rPr>
          <w:rFonts w:ascii="Times New Roman" w:hAnsi="Times New Roman" w:cs="Times New Roman"/>
          <w:sz w:val="24"/>
          <w:szCs w:val="24"/>
        </w:rPr>
        <w:t xml:space="preserve">, </w:t>
      </w:r>
      <w:r w:rsidR="00A60891" w:rsidRPr="00DD1AD2">
        <w:rPr>
          <w:rFonts w:ascii="Times New Roman" w:hAnsi="Times New Roman" w:cs="Times New Roman"/>
          <w:i/>
          <w:sz w:val="24"/>
          <w:szCs w:val="24"/>
        </w:rPr>
        <w:t>Leverage,</w:t>
      </w:r>
      <w:r w:rsidR="00A60891">
        <w:rPr>
          <w:rFonts w:ascii="Times New Roman" w:hAnsi="Times New Roman" w:cs="Times New Roman"/>
          <w:sz w:val="24"/>
          <w:szCs w:val="24"/>
        </w:rPr>
        <w:t xml:space="preserve"> </w:t>
      </w:r>
      <w:proofErr w:type="spellStart"/>
      <w:r w:rsidR="00A60891">
        <w:rPr>
          <w:rFonts w:ascii="Times New Roman" w:hAnsi="Times New Roman" w:cs="Times New Roman"/>
          <w:sz w:val="24"/>
          <w:szCs w:val="24"/>
        </w:rPr>
        <w:t>Solvabilitas</w:t>
      </w:r>
      <w:proofErr w:type="spellEnd"/>
      <w:r w:rsidR="00C86009">
        <w:rPr>
          <w:rFonts w:ascii="Times New Roman" w:hAnsi="Times New Roman" w:cs="Times New Roman"/>
          <w:sz w:val="24"/>
          <w:szCs w:val="24"/>
        </w:rPr>
        <w:t xml:space="preserve"> dan </w:t>
      </w:r>
      <w:proofErr w:type="spellStart"/>
      <w:r w:rsidR="00A60891">
        <w:rPr>
          <w:rFonts w:ascii="Times New Roman" w:hAnsi="Times New Roman" w:cs="Times New Roman"/>
          <w:sz w:val="24"/>
          <w:szCs w:val="24"/>
        </w:rPr>
        <w:t>Ukuran</w:t>
      </w:r>
      <w:proofErr w:type="spellEnd"/>
      <w:r w:rsidR="00A60891">
        <w:rPr>
          <w:rFonts w:ascii="Times New Roman" w:hAnsi="Times New Roman" w:cs="Times New Roman"/>
          <w:sz w:val="24"/>
          <w:szCs w:val="24"/>
        </w:rPr>
        <w:t xml:space="preserve"> Perusahaan </w:t>
      </w:r>
      <w:proofErr w:type="spellStart"/>
      <w:r w:rsidR="00C86009">
        <w:rPr>
          <w:rFonts w:ascii="Times New Roman" w:hAnsi="Times New Roman" w:cs="Times New Roman"/>
          <w:sz w:val="24"/>
          <w:szCs w:val="24"/>
        </w:rPr>
        <w:t>berpengaruh</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signifikan</w:t>
      </w:r>
      <w:proofErr w:type="spellEnd"/>
      <w:r w:rsidR="00C86009">
        <w:rPr>
          <w:rFonts w:ascii="Times New Roman" w:hAnsi="Times New Roman" w:cs="Times New Roman"/>
          <w:sz w:val="24"/>
          <w:szCs w:val="24"/>
        </w:rPr>
        <w:t xml:space="preserve"> </w:t>
      </w:r>
      <w:proofErr w:type="spellStart"/>
      <w:r w:rsidR="00C86009">
        <w:rPr>
          <w:rFonts w:ascii="Times New Roman" w:hAnsi="Times New Roman" w:cs="Times New Roman"/>
          <w:sz w:val="24"/>
          <w:szCs w:val="24"/>
        </w:rPr>
        <w:t>terhadap</w:t>
      </w:r>
      <w:proofErr w:type="spellEnd"/>
      <w:r w:rsidR="00C86009">
        <w:rPr>
          <w:rFonts w:ascii="Times New Roman" w:hAnsi="Times New Roman" w:cs="Times New Roman"/>
          <w:sz w:val="24"/>
          <w:szCs w:val="24"/>
        </w:rPr>
        <w:t xml:space="preserve"> </w:t>
      </w:r>
      <w:r w:rsidR="00A60891">
        <w:rPr>
          <w:rFonts w:ascii="Times New Roman" w:hAnsi="Times New Roman" w:cs="Times New Roman"/>
          <w:sz w:val="24"/>
          <w:szCs w:val="24"/>
        </w:rPr>
        <w:t xml:space="preserve">Keputusan </w:t>
      </w:r>
      <w:proofErr w:type="spellStart"/>
      <w:r w:rsidR="00A60891">
        <w:rPr>
          <w:rFonts w:ascii="Times New Roman" w:hAnsi="Times New Roman" w:cs="Times New Roman"/>
          <w:sz w:val="24"/>
          <w:szCs w:val="24"/>
        </w:rPr>
        <w:t>Investasi</w:t>
      </w:r>
      <w:proofErr w:type="spellEnd"/>
      <w:r w:rsidR="00C86009">
        <w:rPr>
          <w:rFonts w:ascii="Times New Roman" w:hAnsi="Times New Roman" w:cs="Times New Roman"/>
          <w:sz w:val="24"/>
          <w:szCs w:val="24"/>
        </w:rPr>
        <w:t>.</w:t>
      </w:r>
    </w:p>
    <w:p w14:paraId="3F13D060" w14:textId="6A6FB2D3" w:rsidR="00533FAC" w:rsidRPr="00584029" w:rsidRDefault="00301B34" w:rsidP="00E85FB8">
      <w:pPr>
        <w:pStyle w:val="ListParagraph"/>
        <w:numPr>
          <w:ilvl w:val="0"/>
          <w:numId w:val="8"/>
        </w:numPr>
        <w:tabs>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D84574">
        <w:rPr>
          <w:rFonts w:ascii="Times New Roman" w:hAnsi="Times New Roman" w:cs="Times New Roman"/>
          <w:sz w:val="24"/>
          <w:szCs w:val="24"/>
        </w:rPr>
        <w:instrText>ADDIN CSL_CITATION {"citationItems":[{"id":"ITEM-1","itemData":{"author":[{"dropping-particle":"","family":"Santoso","given":"Pamuji Hari","non-dropping-particle":"","parse-names":false,"suffix":""},{"dropping-particle":"","family":"Nurtanio","given":"Nurtanio","non-dropping-particle":"","parse-names":false,"suffix":""},{"dropping-particle":"","family":"Irman","given":"Mimelientesa","non-dropping-particle":"","parse-names":false,"suffix":""},{"dropping-particle":"","family":"Kudri","given":"Wan Muhammad","non-dropping-particle":"","parse-names":false,"suffix":""},{"dropping-particle":"","family":"Syahputra","given":"Hidayat","non-dropping-particle":"","parse-names":false,"suffix":""}],"container-title":"LUCRUM: Jurnal Bisnis Terapan","id":"ITEM-1","issue":"2","issued":{"date-parts":[["2023"]]},"page":"204-216","title":"UKURAN PERUSAHAAN, PERTUMBUHAN PENJUALAN, DEBT TO EQUITY RATIO, RETURN ON ASSETS TERHADAP PRICE EARNING RATIO PADA PERUSAHAAN PERTAMBANGAN MIGAS YANG LISTING DI BEI PERIODE 2010-2016","type":"article-journal","volume":"3"},"uris":["http://www.mendeley.com/documents/?uuid=10a56ed1-4dac-48e5-8ea3-1d1844d7ca63"]}],"mendeley":{"formattedCitation":"(Santoso et al., 2023)","manualFormatting":"Santoso et al., (2023)","plainTextFormattedCitation":"(Santoso et al., 2023)","previouslyFormattedCitation":"(Santoso et al., 2023)"},"properties":{"noteIndex":0},"schema":"https://github.com/citation-style-language/schema/raw/master/csl-citation.json"}</w:instrText>
      </w:r>
      <w:r>
        <w:rPr>
          <w:rFonts w:ascii="Times New Roman" w:hAnsi="Times New Roman" w:cs="Times New Roman"/>
          <w:sz w:val="24"/>
          <w:szCs w:val="24"/>
        </w:rPr>
        <w:fldChar w:fldCharType="separate"/>
      </w:r>
      <w:r w:rsidRPr="00301B34">
        <w:rPr>
          <w:rFonts w:ascii="Times New Roman" w:hAnsi="Times New Roman" w:cs="Times New Roman"/>
          <w:noProof/>
          <w:sz w:val="24"/>
          <w:szCs w:val="24"/>
        </w:rPr>
        <w:t xml:space="preserve">Santoso et al., </w:t>
      </w:r>
      <w:r>
        <w:rPr>
          <w:rFonts w:ascii="Times New Roman" w:hAnsi="Times New Roman" w:cs="Times New Roman"/>
          <w:noProof/>
          <w:sz w:val="24"/>
          <w:szCs w:val="24"/>
        </w:rPr>
        <w:t>(</w:t>
      </w:r>
      <w:r w:rsidRPr="00301B34">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301B34">
        <w:rPr>
          <w:rFonts w:ascii="Times New Roman" w:hAnsi="Times New Roman" w:cs="Times New Roman"/>
          <w:sz w:val="24"/>
          <w:szCs w:val="24"/>
        </w:rPr>
        <w:t>Ukuran</w:t>
      </w:r>
      <w:proofErr w:type="spellEnd"/>
      <w:r w:rsidRPr="00301B34">
        <w:rPr>
          <w:rFonts w:ascii="Times New Roman" w:hAnsi="Times New Roman" w:cs="Times New Roman"/>
          <w:sz w:val="24"/>
          <w:szCs w:val="24"/>
        </w:rPr>
        <w:t xml:space="preserve"> Perusahaan, </w:t>
      </w:r>
      <w:proofErr w:type="spellStart"/>
      <w:r w:rsidRPr="00301B34">
        <w:rPr>
          <w:rFonts w:ascii="Times New Roman" w:hAnsi="Times New Roman" w:cs="Times New Roman"/>
          <w:sz w:val="24"/>
          <w:szCs w:val="24"/>
        </w:rPr>
        <w:t>Pertumbuhan</w:t>
      </w:r>
      <w:proofErr w:type="spellEnd"/>
      <w:r w:rsidRPr="00301B34">
        <w:rPr>
          <w:rFonts w:ascii="Times New Roman" w:hAnsi="Times New Roman" w:cs="Times New Roman"/>
          <w:sz w:val="24"/>
          <w:szCs w:val="24"/>
        </w:rPr>
        <w:t xml:space="preserve"> </w:t>
      </w:r>
      <w:proofErr w:type="spellStart"/>
      <w:r w:rsidRPr="00301B34">
        <w:rPr>
          <w:rFonts w:ascii="Times New Roman" w:hAnsi="Times New Roman" w:cs="Times New Roman"/>
          <w:sz w:val="24"/>
          <w:szCs w:val="24"/>
        </w:rPr>
        <w:t>Penjualan</w:t>
      </w:r>
      <w:proofErr w:type="spellEnd"/>
      <w:r w:rsidRPr="00301B34">
        <w:rPr>
          <w:rFonts w:ascii="Times New Roman" w:hAnsi="Times New Roman" w:cs="Times New Roman"/>
          <w:sz w:val="24"/>
          <w:szCs w:val="24"/>
        </w:rPr>
        <w:t xml:space="preserve">, </w:t>
      </w:r>
      <w:r w:rsidRPr="00DD1AD2">
        <w:rPr>
          <w:rFonts w:ascii="Times New Roman" w:hAnsi="Times New Roman" w:cs="Times New Roman"/>
          <w:i/>
          <w:sz w:val="24"/>
          <w:szCs w:val="24"/>
        </w:rPr>
        <w:t xml:space="preserve">Debt </w:t>
      </w:r>
      <w:proofErr w:type="gramStart"/>
      <w:r w:rsidRPr="00DD1AD2">
        <w:rPr>
          <w:rFonts w:ascii="Times New Roman" w:hAnsi="Times New Roman" w:cs="Times New Roman"/>
          <w:i/>
          <w:sz w:val="24"/>
          <w:szCs w:val="24"/>
        </w:rPr>
        <w:t>To</w:t>
      </w:r>
      <w:proofErr w:type="gramEnd"/>
      <w:r w:rsidRPr="00DD1AD2">
        <w:rPr>
          <w:rFonts w:ascii="Times New Roman" w:hAnsi="Times New Roman" w:cs="Times New Roman"/>
          <w:i/>
          <w:sz w:val="24"/>
          <w:szCs w:val="24"/>
        </w:rPr>
        <w:t xml:space="preserve"> Equity Ratio, Return On Assets </w:t>
      </w:r>
      <w:proofErr w:type="spellStart"/>
      <w:r w:rsidRPr="00301B34">
        <w:rPr>
          <w:rFonts w:ascii="Times New Roman" w:hAnsi="Times New Roman" w:cs="Times New Roman"/>
          <w:sz w:val="24"/>
          <w:szCs w:val="24"/>
        </w:rPr>
        <w:t>Terhadap</w:t>
      </w:r>
      <w:proofErr w:type="spellEnd"/>
      <w:r w:rsidRPr="00301B34">
        <w:rPr>
          <w:rFonts w:ascii="Times New Roman" w:hAnsi="Times New Roman" w:cs="Times New Roman"/>
          <w:sz w:val="24"/>
          <w:szCs w:val="24"/>
        </w:rPr>
        <w:t xml:space="preserve"> </w:t>
      </w:r>
      <w:r w:rsidRPr="00DD1AD2">
        <w:rPr>
          <w:rFonts w:ascii="Times New Roman" w:hAnsi="Times New Roman" w:cs="Times New Roman"/>
          <w:i/>
          <w:sz w:val="24"/>
          <w:szCs w:val="24"/>
        </w:rPr>
        <w:t xml:space="preserve">Price </w:t>
      </w:r>
      <w:proofErr w:type="spellStart"/>
      <w:r w:rsidRPr="00DD1AD2">
        <w:rPr>
          <w:rFonts w:ascii="Times New Roman" w:hAnsi="Times New Roman" w:cs="Times New Roman"/>
          <w:i/>
          <w:sz w:val="24"/>
          <w:szCs w:val="24"/>
        </w:rPr>
        <w:t>Earning</w:t>
      </w:r>
      <w:proofErr w:type="spellEnd"/>
      <w:r w:rsidRPr="00DD1AD2">
        <w:rPr>
          <w:rFonts w:ascii="Times New Roman" w:hAnsi="Times New Roman" w:cs="Times New Roman"/>
          <w:i/>
          <w:sz w:val="24"/>
          <w:szCs w:val="24"/>
        </w:rPr>
        <w:t xml:space="preserve"> Ratio</w:t>
      </w:r>
      <w:r w:rsidRPr="00301B34">
        <w:rPr>
          <w:rFonts w:ascii="Times New Roman" w:hAnsi="Times New Roman" w:cs="Times New Roman"/>
          <w:sz w:val="24"/>
          <w:szCs w:val="24"/>
        </w:rPr>
        <w:t xml:space="preserve"> Pada Perusahaan </w:t>
      </w:r>
      <w:proofErr w:type="spellStart"/>
      <w:r w:rsidRPr="00301B34">
        <w:rPr>
          <w:rFonts w:ascii="Times New Roman" w:hAnsi="Times New Roman" w:cs="Times New Roman"/>
          <w:sz w:val="24"/>
          <w:szCs w:val="24"/>
        </w:rPr>
        <w:t>Pertambangan</w:t>
      </w:r>
      <w:proofErr w:type="spellEnd"/>
      <w:r w:rsidRPr="00301B34">
        <w:rPr>
          <w:rFonts w:ascii="Times New Roman" w:hAnsi="Times New Roman" w:cs="Times New Roman"/>
          <w:sz w:val="24"/>
          <w:szCs w:val="24"/>
        </w:rPr>
        <w:t xml:space="preserve"> </w:t>
      </w:r>
      <w:proofErr w:type="spellStart"/>
      <w:r w:rsidRPr="00301B34">
        <w:rPr>
          <w:rFonts w:ascii="Times New Roman" w:hAnsi="Times New Roman" w:cs="Times New Roman"/>
          <w:sz w:val="24"/>
          <w:szCs w:val="24"/>
        </w:rPr>
        <w:t>Migas</w:t>
      </w:r>
      <w:proofErr w:type="spellEnd"/>
      <w:r w:rsidRPr="00301B34">
        <w:rPr>
          <w:rFonts w:ascii="Times New Roman" w:hAnsi="Times New Roman" w:cs="Times New Roman"/>
          <w:sz w:val="24"/>
          <w:szCs w:val="24"/>
        </w:rPr>
        <w:t xml:space="preserve"> Yang Listing Di Bei </w:t>
      </w:r>
      <w:proofErr w:type="spellStart"/>
      <w:r w:rsidRPr="00301B34">
        <w:rPr>
          <w:rFonts w:ascii="Times New Roman" w:hAnsi="Times New Roman" w:cs="Times New Roman"/>
          <w:sz w:val="24"/>
          <w:szCs w:val="24"/>
        </w:rPr>
        <w:t>Periode</w:t>
      </w:r>
      <w:proofErr w:type="spellEnd"/>
      <w:r w:rsidRPr="00301B34">
        <w:rPr>
          <w:rFonts w:ascii="Times New Roman" w:hAnsi="Times New Roman" w:cs="Times New Roman"/>
          <w:sz w:val="24"/>
          <w:szCs w:val="24"/>
        </w:rPr>
        <w:t xml:space="preserve"> 2010-2016</w:t>
      </w:r>
      <w:r>
        <w:rPr>
          <w:rFonts w:ascii="Times New Roman" w:hAnsi="Times New Roman" w:cs="Times New Roman"/>
          <w:sz w:val="24"/>
          <w:szCs w:val="24"/>
        </w:rPr>
        <w:t>”</w:t>
      </w:r>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Variabel</w:t>
      </w:r>
      <w:proofErr w:type="spellEnd"/>
      <w:r w:rsidR="00533FAC">
        <w:rPr>
          <w:rFonts w:ascii="Times New Roman" w:hAnsi="Times New Roman" w:cs="Times New Roman"/>
          <w:sz w:val="24"/>
          <w:szCs w:val="24"/>
        </w:rPr>
        <w:t xml:space="preserve"> yang </w:t>
      </w:r>
      <w:proofErr w:type="spellStart"/>
      <w:r w:rsidR="00533FAC">
        <w:rPr>
          <w:rFonts w:ascii="Times New Roman" w:hAnsi="Times New Roman" w:cs="Times New Roman"/>
          <w:sz w:val="24"/>
          <w:szCs w:val="24"/>
        </w:rPr>
        <w:t>digunakan</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adalah</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variabel</w:t>
      </w:r>
      <w:proofErr w:type="spellEnd"/>
      <w:r w:rsidR="00533FAC">
        <w:rPr>
          <w:rFonts w:ascii="Times New Roman" w:hAnsi="Times New Roman" w:cs="Times New Roman"/>
          <w:sz w:val="24"/>
          <w:szCs w:val="24"/>
        </w:rPr>
        <w:t xml:space="preserve"> </w:t>
      </w:r>
      <w:proofErr w:type="spellStart"/>
      <w:r w:rsidR="00533FAC" w:rsidRPr="00301B34">
        <w:rPr>
          <w:rFonts w:ascii="Times New Roman" w:hAnsi="Times New Roman" w:cs="Times New Roman"/>
          <w:sz w:val="24"/>
          <w:szCs w:val="24"/>
        </w:rPr>
        <w:t>Ukuran</w:t>
      </w:r>
      <w:proofErr w:type="spellEnd"/>
      <w:r w:rsidR="00533FAC" w:rsidRPr="00301B34">
        <w:rPr>
          <w:rFonts w:ascii="Times New Roman" w:hAnsi="Times New Roman" w:cs="Times New Roman"/>
          <w:sz w:val="24"/>
          <w:szCs w:val="24"/>
        </w:rPr>
        <w:t xml:space="preserve"> Perusahaan, </w:t>
      </w:r>
      <w:proofErr w:type="spellStart"/>
      <w:r w:rsidR="00533FAC" w:rsidRPr="00301B34">
        <w:rPr>
          <w:rFonts w:ascii="Times New Roman" w:hAnsi="Times New Roman" w:cs="Times New Roman"/>
          <w:sz w:val="24"/>
          <w:szCs w:val="24"/>
        </w:rPr>
        <w:t>Pertumbuhan</w:t>
      </w:r>
      <w:proofErr w:type="spellEnd"/>
      <w:r w:rsidR="00533FAC" w:rsidRPr="00301B34">
        <w:rPr>
          <w:rFonts w:ascii="Times New Roman" w:hAnsi="Times New Roman" w:cs="Times New Roman"/>
          <w:sz w:val="24"/>
          <w:szCs w:val="24"/>
        </w:rPr>
        <w:t xml:space="preserve"> </w:t>
      </w:r>
      <w:proofErr w:type="spellStart"/>
      <w:r w:rsidR="00533FAC" w:rsidRPr="00301B34">
        <w:rPr>
          <w:rFonts w:ascii="Times New Roman" w:hAnsi="Times New Roman" w:cs="Times New Roman"/>
          <w:sz w:val="24"/>
          <w:szCs w:val="24"/>
        </w:rPr>
        <w:t>Penjualan</w:t>
      </w:r>
      <w:proofErr w:type="spellEnd"/>
      <w:r w:rsidR="00533FAC" w:rsidRPr="00301B34">
        <w:rPr>
          <w:rFonts w:ascii="Times New Roman" w:hAnsi="Times New Roman" w:cs="Times New Roman"/>
          <w:sz w:val="24"/>
          <w:szCs w:val="24"/>
        </w:rPr>
        <w:t xml:space="preserve">, </w:t>
      </w:r>
      <w:r w:rsidR="00533FAC" w:rsidRPr="00DD1AD2">
        <w:rPr>
          <w:rFonts w:ascii="Times New Roman" w:hAnsi="Times New Roman" w:cs="Times New Roman"/>
          <w:i/>
          <w:sz w:val="24"/>
          <w:szCs w:val="24"/>
        </w:rPr>
        <w:t xml:space="preserve">Debt </w:t>
      </w:r>
      <w:proofErr w:type="gramStart"/>
      <w:r w:rsidR="00533FAC" w:rsidRPr="00DD1AD2">
        <w:rPr>
          <w:rFonts w:ascii="Times New Roman" w:hAnsi="Times New Roman" w:cs="Times New Roman"/>
          <w:i/>
          <w:sz w:val="24"/>
          <w:szCs w:val="24"/>
        </w:rPr>
        <w:t>To</w:t>
      </w:r>
      <w:proofErr w:type="gramEnd"/>
      <w:r w:rsidR="00533FAC" w:rsidRPr="00DD1AD2">
        <w:rPr>
          <w:rFonts w:ascii="Times New Roman" w:hAnsi="Times New Roman" w:cs="Times New Roman"/>
          <w:i/>
          <w:sz w:val="24"/>
          <w:szCs w:val="24"/>
        </w:rPr>
        <w:t xml:space="preserve"> Equity Ratio, Return On Assets </w:t>
      </w:r>
      <w:r w:rsidR="00533FAC">
        <w:rPr>
          <w:rFonts w:ascii="Times New Roman" w:hAnsi="Times New Roman" w:cs="Times New Roman"/>
          <w:sz w:val="24"/>
          <w:szCs w:val="24"/>
        </w:rPr>
        <w:t xml:space="preserve">dan </w:t>
      </w:r>
      <w:r w:rsidR="00533FAC" w:rsidRPr="00DD1AD2">
        <w:rPr>
          <w:rFonts w:ascii="Times New Roman" w:hAnsi="Times New Roman" w:cs="Times New Roman"/>
          <w:i/>
          <w:sz w:val="24"/>
          <w:szCs w:val="24"/>
        </w:rPr>
        <w:t xml:space="preserve">Price </w:t>
      </w:r>
      <w:proofErr w:type="spellStart"/>
      <w:r w:rsidR="00533FAC" w:rsidRPr="00DD1AD2">
        <w:rPr>
          <w:rFonts w:ascii="Times New Roman" w:hAnsi="Times New Roman" w:cs="Times New Roman"/>
          <w:i/>
          <w:sz w:val="24"/>
          <w:szCs w:val="24"/>
        </w:rPr>
        <w:t>Earning</w:t>
      </w:r>
      <w:proofErr w:type="spellEnd"/>
      <w:r w:rsidR="00533FAC" w:rsidRPr="00DD1AD2">
        <w:rPr>
          <w:rFonts w:ascii="Times New Roman" w:hAnsi="Times New Roman" w:cs="Times New Roman"/>
          <w:i/>
          <w:sz w:val="24"/>
          <w:szCs w:val="24"/>
        </w:rPr>
        <w:t xml:space="preserve"> Ratio</w:t>
      </w:r>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serta</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metode</w:t>
      </w:r>
      <w:proofErr w:type="spellEnd"/>
      <w:r w:rsidR="00533FAC">
        <w:rPr>
          <w:rFonts w:ascii="Times New Roman" w:hAnsi="Times New Roman" w:cs="Times New Roman"/>
          <w:sz w:val="24"/>
          <w:szCs w:val="24"/>
        </w:rPr>
        <w:t xml:space="preserve"> yang </w:t>
      </w:r>
      <w:proofErr w:type="spellStart"/>
      <w:r w:rsidR="00533FAC">
        <w:rPr>
          <w:rFonts w:ascii="Times New Roman" w:hAnsi="Times New Roman" w:cs="Times New Roman"/>
          <w:sz w:val="24"/>
          <w:szCs w:val="24"/>
        </w:rPr>
        <w:t>digunakan</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adalah</w:t>
      </w:r>
      <w:proofErr w:type="spellEnd"/>
      <w:r w:rsidR="00533FAC">
        <w:rPr>
          <w:rFonts w:ascii="Times New Roman" w:hAnsi="Times New Roman" w:cs="Times New Roman"/>
          <w:sz w:val="24"/>
          <w:szCs w:val="24"/>
        </w:rPr>
        <w:t xml:space="preserve"> Metode </w:t>
      </w:r>
      <w:proofErr w:type="spellStart"/>
      <w:r w:rsidR="00533FAC">
        <w:rPr>
          <w:rFonts w:ascii="Times New Roman" w:hAnsi="Times New Roman" w:cs="Times New Roman"/>
          <w:sz w:val="24"/>
          <w:szCs w:val="24"/>
        </w:rPr>
        <w:t>Regresi</w:t>
      </w:r>
      <w:proofErr w:type="spellEnd"/>
      <w:r w:rsidR="00533FAC">
        <w:rPr>
          <w:rFonts w:ascii="Times New Roman" w:hAnsi="Times New Roman" w:cs="Times New Roman"/>
          <w:sz w:val="24"/>
          <w:szCs w:val="24"/>
        </w:rPr>
        <w:t xml:space="preserve"> Linear </w:t>
      </w:r>
      <w:proofErr w:type="spellStart"/>
      <w:r w:rsidR="00533FAC">
        <w:rPr>
          <w:rFonts w:ascii="Times New Roman" w:hAnsi="Times New Roman" w:cs="Times New Roman"/>
          <w:sz w:val="24"/>
          <w:szCs w:val="24"/>
        </w:rPr>
        <w:t>Berganda</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Tahun</w:t>
      </w:r>
      <w:proofErr w:type="spellEnd"/>
      <w:r w:rsidR="00533FAC">
        <w:rPr>
          <w:rFonts w:ascii="Times New Roman" w:hAnsi="Times New Roman" w:cs="Times New Roman"/>
          <w:sz w:val="24"/>
          <w:szCs w:val="24"/>
        </w:rPr>
        <w:t xml:space="preserve"> yang </w:t>
      </w:r>
      <w:proofErr w:type="spellStart"/>
      <w:r w:rsidR="00533FAC">
        <w:rPr>
          <w:rFonts w:ascii="Times New Roman" w:hAnsi="Times New Roman" w:cs="Times New Roman"/>
          <w:sz w:val="24"/>
          <w:szCs w:val="24"/>
        </w:rPr>
        <w:t>diteliti</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mulai</w:t>
      </w:r>
      <w:proofErr w:type="spellEnd"/>
      <w:r w:rsidR="00533FAC">
        <w:rPr>
          <w:rFonts w:ascii="Times New Roman" w:hAnsi="Times New Roman" w:cs="Times New Roman"/>
          <w:sz w:val="24"/>
          <w:szCs w:val="24"/>
        </w:rPr>
        <w:t xml:space="preserve"> 2010-</w:t>
      </w:r>
      <w:r w:rsidR="00533FAC">
        <w:rPr>
          <w:rFonts w:ascii="Times New Roman" w:hAnsi="Times New Roman" w:cs="Times New Roman"/>
          <w:sz w:val="24"/>
          <w:szCs w:val="24"/>
        </w:rPr>
        <w:lastRenderedPageBreak/>
        <w:t xml:space="preserve">2016. </w:t>
      </w:r>
      <w:proofErr w:type="spellStart"/>
      <w:r w:rsidR="00533FAC">
        <w:rPr>
          <w:rFonts w:ascii="Times New Roman" w:hAnsi="Times New Roman" w:cs="Times New Roman"/>
          <w:sz w:val="24"/>
          <w:szCs w:val="24"/>
        </w:rPr>
        <w:t>Sedangkan</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hasil</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analisisnya</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secara</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parsial</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variabel</w:t>
      </w:r>
      <w:proofErr w:type="spellEnd"/>
      <w:r w:rsidR="00533FAC">
        <w:rPr>
          <w:rFonts w:ascii="Times New Roman" w:hAnsi="Times New Roman" w:cs="Times New Roman"/>
          <w:sz w:val="24"/>
          <w:szCs w:val="24"/>
        </w:rPr>
        <w:t xml:space="preserve"> </w:t>
      </w:r>
      <w:proofErr w:type="spellStart"/>
      <w:r w:rsidR="00533FAC" w:rsidRPr="00301B34">
        <w:rPr>
          <w:rFonts w:ascii="Times New Roman" w:hAnsi="Times New Roman" w:cs="Times New Roman"/>
          <w:sz w:val="24"/>
          <w:szCs w:val="24"/>
        </w:rPr>
        <w:t>Pertumbuhan</w:t>
      </w:r>
      <w:proofErr w:type="spellEnd"/>
      <w:r w:rsidR="00533FAC" w:rsidRPr="00301B34">
        <w:rPr>
          <w:rFonts w:ascii="Times New Roman" w:hAnsi="Times New Roman" w:cs="Times New Roman"/>
          <w:sz w:val="24"/>
          <w:szCs w:val="24"/>
        </w:rPr>
        <w:t xml:space="preserve"> </w:t>
      </w:r>
      <w:proofErr w:type="spellStart"/>
      <w:r w:rsidR="00533FAC" w:rsidRPr="00301B34">
        <w:rPr>
          <w:rFonts w:ascii="Times New Roman" w:hAnsi="Times New Roman" w:cs="Times New Roman"/>
          <w:sz w:val="24"/>
          <w:szCs w:val="24"/>
        </w:rPr>
        <w:t>Penjualan</w:t>
      </w:r>
      <w:proofErr w:type="spellEnd"/>
      <w:r w:rsidR="00533FAC" w:rsidRPr="00301B34">
        <w:rPr>
          <w:rFonts w:ascii="Times New Roman" w:hAnsi="Times New Roman" w:cs="Times New Roman"/>
          <w:sz w:val="24"/>
          <w:szCs w:val="24"/>
        </w:rPr>
        <w:t xml:space="preserve">, </w:t>
      </w:r>
      <w:r w:rsidR="00533FAC" w:rsidRPr="00DD1AD2">
        <w:rPr>
          <w:rFonts w:ascii="Times New Roman" w:hAnsi="Times New Roman" w:cs="Times New Roman"/>
          <w:i/>
          <w:sz w:val="24"/>
          <w:szCs w:val="24"/>
        </w:rPr>
        <w:t xml:space="preserve">Debt </w:t>
      </w:r>
      <w:proofErr w:type="gramStart"/>
      <w:r w:rsidR="00533FAC" w:rsidRPr="00DD1AD2">
        <w:rPr>
          <w:rFonts w:ascii="Times New Roman" w:hAnsi="Times New Roman" w:cs="Times New Roman"/>
          <w:i/>
          <w:sz w:val="24"/>
          <w:szCs w:val="24"/>
        </w:rPr>
        <w:t>To</w:t>
      </w:r>
      <w:proofErr w:type="gramEnd"/>
      <w:r w:rsidR="00533FAC" w:rsidRPr="00DD1AD2">
        <w:rPr>
          <w:rFonts w:ascii="Times New Roman" w:hAnsi="Times New Roman" w:cs="Times New Roman"/>
          <w:i/>
          <w:sz w:val="24"/>
          <w:szCs w:val="24"/>
        </w:rPr>
        <w:t xml:space="preserve"> Equity Ratio, Return On Assets</w:t>
      </w:r>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berpengaruh</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terhadap</w:t>
      </w:r>
      <w:proofErr w:type="spellEnd"/>
      <w:r w:rsidR="00533FAC">
        <w:rPr>
          <w:rFonts w:ascii="Times New Roman" w:hAnsi="Times New Roman" w:cs="Times New Roman"/>
          <w:sz w:val="24"/>
          <w:szCs w:val="24"/>
        </w:rPr>
        <w:t xml:space="preserve"> </w:t>
      </w:r>
      <w:r w:rsidR="00533FAC" w:rsidRPr="00DD1AD2">
        <w:rPr>
          <w:rFonts w:ascii="Times New Roman" w:hAnsi="Times New Roman" w:cs="Times New Roman"/>
          <w:i/>
          <w:sz w:val="24"/>
          <w:szCs w:val="24"/>
        </w:rPr>
        <w:t xml:space="preserve">Price </w:t>
      </w:r>
      <w:proofErr w:type="spellStart"/>
      <w:r w:rsidR="00533FAC" w:rsidRPr="00DD1AD2">
        <w:rPr>
          <w:rFonts w:ascii="Times New Roman" w:hAnsi="Times New Roman" w:cs="Times New Roman"/>
          <w:i/>
          <w:sz w:val="24"/>
          <w:szCs w:val="24"/>
        </w:rPr>
        <w:t>Earning</w:t>
      </w:r>
      <w:proofErr w:type="spellEnd"/>
      <w:r w:rsidR="00533FAC" w:rsidRPr="00DD1AD2">
        <w:rPr>
          <w:rFonts w:ascii="Times New Roman" w:hAnsi="Times New Roman" w:cs="Times New Roman"/>
          <w:i/>
          <w:sz w:val="24"/>
          <w:szCs w:val="24"/>
        </w:rPr>
        <w:t xml:space="preserve"> Ratio</w:t>
      </w:r>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Sedangkan</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variabel</w:t>
      </w:r>
      <w:proofErr w:type="spellEnd"/>
      <w:r w:rsidR="00533FAC">
        <w:rPr>
          <w:rFonts w:ascii="Times New Roman" w:hAnsi="Times New Roman" w:cs="Times New Roman"/>
          <w:sz w:val="24"/>
          <w:szCs w:val="24"/>
        </w:rPr>
        <w:t xml:space="preserve"> </w:t>
      </w:r>
      <w:proofErr w:type="spellStart"/>
      <w:r w:rsidR="00533FAC" w:rsidRPr="00301B34">
        <w:rPr>
          <w:rFonts w:ascii="Times New Roman" w:hAnsi="Times New Roman" w:cs="Times New Roman"/>
          <w:sz w:val="24"/>
          <w:szCs w:val="24"/>
        </w:rPr>
        <w:t>Ukuran</w:t>
      </w:r>
      <w:proofErr w:type="spellEnd"/>
      <w:r w:rsidR="00533FAC" w:rsidRPr="00301B34">
        <w:rPr>
          <w:rFonts w:ascii="Times New Roman" w:hAnsi="Times New Roman" w:cs="Times New Roman"/>
          <w:sz w:val="24"/>
          <w:szCs w:val="24"/>
        </w:rPr>
        <w:t xml:space="preserve"> Perusahaan</w:t>
      </w:r>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tidak</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berpengaruh</w:t>
      </w:r>
      <w:proofErr w:type="spellEnd"/>
      <w:r w:rsidR="00533FAC">
        <w:rPr>
          <w:rFonts w:ascii="Times New Roman" w:hAnsi="Times New Roman" w:cs="Times New Roman"/>
          <w:sz w:val="24"/>
          <w:szCs w:val="24"/>
        </w:rPr>
        <w:t xml:space="preserve"> </w:t>
      </w:r>
      <w:proofErr w:type="spellStart"/>
      <w:r w:rsidR="00533FAC">
        <w:rPr>
          <w:rFonts w:ascii="Times New Roman" w:hAnsi="Times New Roman" w:cs="Times New Roman"/>
          <w:sz w:val="24"/>
          <w:szCs w:val="24"/>
        </w:rPr>
        <w:t>terhadap</w:t>
      </w:r>
      <w:proofErr w:type="spellEnd"/>
      <w:r w:rsidR="00533FAC">
        <w:rPr>
          <w:rFonts w:ascii="Times New Roman" w:hAnsi="Times New Roman" w:cs="Times New Roman"/>
          <w:sz w:val="24"/>
          <w:szCs w:val="24"/>
        </w:rPr>
        <w:t xml:space="preserve"> </w:t>
      </w:r>
      <w:r w:rsidR="00533FAC" w:rsidRPr="00A86CAD">
        <w:rPr>
          <w:rFonts w:ascii="Times New Roman" w:hAnsi="Times New Roman" w:cs="Times New Roman"/>
          <w:i/>
          <w:sz w:val="24"/>
          <w:szCs w:val="24"/>
        </w:rPr>
        <w:t xml:space="preserve">Price </w:t>
      </w:r>
      <w:proofErr w:type="spellStart"/>
      <w:r w:rsidR="00533FAC" w:rsidRPr="00A86CAD">
        <w:rPr>
          <w:rFonts w:ascii="Times New Roman" w:hAnsi="Times New Roman" w:cs="Times New Roman"/>
          <w:i/>
          <w:sz w:val="24"/>
          <w:szCs w:val="24"/>
        </w:rPr>
        <w:t>Earning</w:t>
      </w:r>
      <w:proofErr w:type="spellEnd"/>
      <w:r w:rsidR="00533FAC" w:rsidRPr="00A86CAD">
        <w:rPr>
          <w:rFonts w:ascii="Times New Roman" w:hAnsi="Times New Roman" w:cs="Times New Roman"/>
          <w:i/>
          <w:sz w:val="24"/>
          <w:szCs w:val="24"/>
        </w:rPr>
        <w:t xml:space="preserve"> Ratio</w:t>
      </w:r>
      <w:r w:rsidR="00533FAC">
        <w:rPr>
          <w:rFonts w:ascii="Times New Roman" w:hAnsi="Times New Roman" w:cs="Times New Roman"/>
          <w:sz w:val="24"/>
          <w:szCs w:val="24"/>
        </w:rPr>
        <w:t>.</w:t>
      </w:r>
    </w:p>
    <w:p w14:paraId="02FFD8CD" w14:textId="2AC53C14" w:rsidR="000B3955" w:rsidRPr="000B3955" w:rsidRDefault="001164FA" w:rsidP="000B3955">
      <w:pPr>
        <w:pStyle w:val="Heading1"/>
      </w:pPr>
      <w:r w:rsidRPr="000B3955">
        <w:t>Tabel 1</w:t>
      </w:r>
      <w:bookmarkStart w:id="12" w:name="_Toc165879143"/>
    </w:p>
    <w:p w14:paraId="06DB0805" w14:textId="2C2CD9C2" w:rsidR="001164FA" w:rsidRPr="000B3955" w:rsidRDefault="001164FA" w:rsidP="000B3955">
      <w:pPr>
        <w:pStyle w:val="Caption"/>
        <w:ind w:firstLine="720"/>
        <w:jc w:val="center"/>
        <w:rPr>
          <w:rFonts w:ascii="Times New Roman" w:hAnsi="Times New Roman" w:cs="Times New Roman"/>
          <w:b/>
          <w:i w:val="0"/>
          <w:sz w:val="24"/>
          <w:szCs w:val="24"/>
        </w:rPr>
      </w:pPr>
      <w:proofErr w:type="spellStart"/>
      <w:r w:rsidRPr="000B3955">
        <w:rPr>
          <w:rFonts w:ascii="Times New Roman" w:hAnsi="Times New Roman" w:cs="Times New Roman"/>
          <w:b/>
          <w:i w:val="0"/>
          <w:color w:val="000000" w:themeColor="text1"/>
          <w:sz w:val="24"/>
          <w:szCs w:val="24"/>
        </w:rPr>
        <w:t>Penelitian</w:t>
      </w:r>
      <w:proofErr w:type="spellEnd"/>
      <w:r w:rsidRPr="000B3955">
        <w:rPr>
          <w:rFonts w:ascii="Times New Roman" w:hAnsi="Times New Roman" w:cs="Times New Roman"/>
          <w:b/>
          <w:i w:val="0"/>
          <w:color w:val="000000" w:themeColor="text1"/>
          <w:sz w:val="24"/>
          <w:szCs w:val="24"/>
        </w:rPr>
        <w:t xml:space="preserve"> </w:t>
      </w:r>
      <w:proofErr w:type="spellStart"/>
      <w:r w:rsidRPr="000B3955">
        <w:rPr>
          <w:rFonts w:ascii="Times New Roman" w:hAnsi="Times New Roman" w:cs="Times New Roman"/>
          <w:b/>
          <w:i w:val="0"/>
          <w:color w:val="000000" w:themeColor="text1"/>
          <w:sz w:val="24"/>
          <w:szCs w:val="24"/>
        </w:rPr>
        <w:t>Terdahulu</w:t>
      </w:r>
      <w:bookmarkEnd w:id="12"/>
      <w:proofErr w:type="spellEnd"/>
    </w:p>
    <w:tbl>
      <w:tblPr>
        <w:tblStyle w:val="TableGrid"/>
        <w:tblW w:w="9375" w:type="dxa"/>
        <w:tblInd w:w="-478" w:type="dxa"/>
        <w:tblLayout w:type="fixed"/>
        <w:tblLook w:val="04A0" w:firstRow="1" w:lastRow="0" w:firstColumn="1" w:lastColumn="0" w:noHBand="0" w:noVBand="1"/>
      </w:tblPr>
      <w:tblGrid>
        <w:gridCol w:w="586"/>
        <w:gridCol w:w="2127"/>
        <w:gridCol w:w="2693"/>
        <w:gridCol w:w="1276"/>
        <w:gridCol w:w="2693"/>
      </w:tblGrid>
      <w:tr w:rsidR="00B35789" w:rsidRPr="001F50DE" w14:paraId="649ED941" w14:textId="77777777" w:rsidTr="0044609C">
        <w:trPr>
          <w:trHeight w:val="568"/>
          <w:tblHeader/>
        </w:trPr>
        <w:tc>
          <w:tcPr>
            <w:tcW w:w="586" w:type="dxa"/>
          </w:tcPr>
          <w:p w14:paraId="1BCF5287" w14:textId="77777777" w:rsidR="001164FA" w:rsidRPr="008C0203" w:rsidRDefault="001F50DE" w:rsidP="00E44531">
            <w:pPr>
              <w:pStyle w:val="ListParagraph"/>
              <w:tabs>
                <w:tab w:val="left" w:pos="6032"/>
              </w:tabs>
              <w:ind w:left="0"/>
              <w:rPr>
                <w:rFonts w:ascii="Times New Roman" w:hAnsi="Times New Roman" w:cs="Times New Roman"/>
                <w:b/>
                <w:sz w:val="24"/>
                <w:szCs w:val="24"/>
              </w:rPr>
            </w:pPr>
            <w:r w:rsidRPr="008C0203">
              <w:rPr>
                <w:rFonts w:ascii="Times New Roman" w:hAnsi="Times New Roman" w:cs="Times New Roman"/>
                <w:b/>
                <w:sz w:val="24"/>
                <w:szCs w:val="24"/>
              </w:rPr>
              <w:t>No</w:t>
            </w:r>
          </w:p>
        </w:tc>
        <w:tc>
          <w:tcPr>
            <w:tcW w:w="2127" w:type="dxa"/>
          </w:tcPr>
          <w:p w14:paraId="7B9DCD0C" w14:textId="77777777" w:rsidR="001164FA" w:rsidRPr="008C0203" w:rsidRDefault="001F50DE" w:rsidP="00E44531">
            <w:pPr>
              <w:pStyle w:val="ListParagraph"/>
              <w:tabs>
                <w:tab w:val="left" w:pos="6032"/>
              </w:tabs>
              <w:ind w:left="0"/>
              <w:rPr>
                <w:rFonts w:ascii="Times New Roman" w:hAnsi="Times New Roman" w:cs="Times New Roman"/>
                <w:b/>
                <w:sz w:val="24"/>
                <w:szCs w:val="24"/>
              </w:rPr>
            </w:pPr>
            <w:r w:rsidRPr="008C0203">
              <w:rPr>
                <w:rFonts w:ascii="Times New Roman" w:hAnsi="Times New Roman" w:cs="Times New Roman"/>
                <w:b/>
                <w:sz w:val="24"/>
                <w:szCs w:val="24"/>
              </w:rPr>
              <w:t xml:space="preserve">Nama </w:t>
            </w:r>
            <w:proofErr w:type="spellStart"/>
            <w:r w:rsidRPr="008C0203">
              <w:rPr>
                <w:rFonts w:ascii="Times New Roman" w:hAnsi="Times New Roman" w:cs="Times New Roman"/>
                <w:b/>
                <w:sz w:val="24"/>
                <w:szCs w:val="24"/>
              </w:rPr>
              <w:t>Penelitian</w:t>
            </w:r>
            <w:proofErr w:type="spellEnd"/>
          </w:p>
        </w:tc>
        <w:tc>
          <w:tcPr>
            <w:tcW w:w="2693" w:type="dxa"/>
          </w:tcPr>
          <w:p w14:paraId="6FD0348D" w14:textId="77777777" w:rsidR="001164FA" w:rsidRPr="008C0203" w:rsidRDefault="001F50DE" w:rsidP="00E44531">
            <w:pPr>
              <w:pStyle w:val="ListParagraph"/>
              <w:tabs>
                <w:tab w:val="left" w:pos="6032"/>
              </w:tabs>
              <w:ind w:left="0"/>
              <w:rPr>
                <w:rFonts w:ascii="Times New Roman" w:hAnsi="Times New Roman" w:cs="Times New Roman"/>
                <w:b/>
                <w:sz w:val="24"/>
                <w:szCs w:val="24"/>
              </w:rPr>
            </w:pPr>
            <w:proofErr w:type="spellStart"/>
            <w:r w:rsidRPr="008C0203">
              <w:rPr>
                <w:rFonts w:ascii="Times New Roman" w:hAnsi="Times New Roman" w:cs="Times New Roman"/>
                <w:b/>
                <w:sz w:val="24"/>
                <w:szCs w:val="24"/>
              </w:rPr>
              <w:t>Judul</w:t>
            </w:r>
            <w:proofErr w:type="spellEnd"/>
            <w:r w:rsidRPr="008C0203">
              <w:rPr>
                <w:rFonts w:ascii="Times New Roman" w:hAnsi="Times New Roman" w:cs="Times New Roman"/>
                <w:b/>
                <w:sz w:val="24"/>
                <w:szCs w:val="24"/>
              </w:rPr>
              <w:t xml:space="preserve"> </w:t>
            </w:r>
            <w:proofErr w:type="spellStart"/>
            <w:r w:rsidRPr="008C0203">
              <w:rPr>
                <w:rFonts w:ascii="Times New Roman" w:hAnsi="Times New Roman" w:cs="Times New Roman"/>
                <w:b/>
                <w:sz w:val="24"/>
                <w:szCs w:val="24"/>
              </w:rPr>
              <w:t>Penelitian</w:t>
            </w:r>
            <w:proofErr w:type="spellEnd"/>
          </w:p>
        </w:tc>
        <w:tc>
          <w:tcPr>
            <w:tcW w:w="1276" w:type="dxa"/>
          </w:tcPr>
          <w:p w14:paraId="217CF458" w14:textId="77777777" w:rsidR="001164FA" w:rsidRPr="008C0203" w:rsidRDefault="001F50DE" w:rsidP="00E44531">
            <w:pPr>
              <w:pStyle w:val="ListParagraph"/>
              <w:tabs>
                <w:tab w:val="left" w:pos="6032"/>
              </w:tabs>
              <w:ind w:left="0"/>
              <w:rPr>
                <w:rFonts w:ascii="Times New Roman" w:hAnsi="Times New Roman" w:cs="Times New Roman"/>
                <w:b/>
                <w:sz w:val="24"/>
                <w:szCs w:val="24"/>
              </w:rPr>
            </w:pPr>
            <w:proofErr w:type="spellStart"/>
            <w:r w:rsidRPr="008C0203">
              <w:rPr>
                <w:rFonts w:ascii="Times New Roman" w:hAnsi="Times New Roman" w:cs="Times New Roman"/>
                <w:b/>
                <w:sz w:val="24"/>
                <w:szCs w:val="24"/>
              </w:rPr>
              <w:t>Analisis</w:t>
            </w:r>
            <w:proofErr w:type="spellEnd"/>
            <w:r w:rsidRPr="008C0203">
              <w:rPr>
                <w:rFonts w:ascii="Times New Roman" w:hAnsi="Times New Roman" w:cs="Times New Roman"/>
                <w:b/>
                <w:sz w:val="24"/>
                <w:szCs w:val="24"/>
              </w:rPr>
              <w:t xml:space="preserve"> Data</w:t>
            </w:r>
          </w:p>
        </w:tc>
        <w:tc>
          <w:tcPr>
            <w:tcW w:w="2693" w:type="dxa"/>
          </w:tcPr>
          <w:p w14:paraId="51B695D4" w14:textId="77777777" w:rsidR="001164FA" w:rsidRPr="008C0203" w:rsidRDefault="001F50DE" w:rsidP="00E44531">
            <w:pPr>
              <w:pStyle w:val="ListParagraph"/>
              <w:tabs>
                <w:tab w:val="left" w:pos="6032"/>
              </w:tabs>
              <w:ind w:left="0"/>
              <w:rPr>
                <w:rFonts w:ascii="Times New Roman" w:hAnsi="Times New Roman" w:cs="Times New Roman"/>
                <w:b/>
                <w:sz w:val="24"/>
                <w:szCs w:val="24"/>
              </w:rPr>
            </w:pPr>
            <w:proofErr w:type="spellStart"/>
            <w:r w:rsidRPr="008C0203">
              <w:rPr>
                <w:rFonts w:ascii="Times New Roman" w:hAnsi="Times New Roman" w:cs="Times New Roman"/>
                <w:b/>
                <w:sz w:val="24"/>
                <w:szCs w:val="24"/>
              </w:rPr>
              <w:t>Persamaan</w:t>
            </w:r>
            <w:proofErr w:type="spellEnd"/>
            <w:r w:rsidRPr="008C0203">
              <w:rPr>
                <w:rFonts w:ascii="Times New Roman" w:hAnsi="Times New Roman" w:cs="Times New Roman"/>
                <w:b/>
                <w:sz w:val="24"/>
                <w:szCs w:val="24"/>
              </w:rPr>
              <w:t xml:space="preserve"> &amp; </w:t>
            </w:r>
            <w:proofErr w:type="spellStart"/>
            <w:r w:rsidRPr="008C0203">
              <w:rPr>
                <w:rFonts w:ascii="Times New Roman" w:hAnsi="Times New Roman" w:cs="Times New Roman"/>
                <w:b/>
                <w:sz w:val="24"/>
                <w:szCs w:val="24"/>
              </w:rPr>
              <w:t>Perbedaan</w:t>
            </w:r>
            <w:proofErr w:type="spellEnd"/>
          </w:p>
        </w:tc>
      </w:tr>
      <w:tr w:rsidR="00B35789" w:rsidRPr="001F50DE" w14:paraId="16BD92E3" w14:textId="77777777" w:rsidTr="00974E4F">
        <w:trPr>
          <w:trHeight w:val="3412"/>
        </w:trPr>
        <w:tc>
          <w:tcPr>
            <w:tcW w:w="586" w:type="dxa"/>
          </w:tcPr>
          <w:p w14:paraId="3D017A64" w14:textId="77777777" w:rsidR="001164FA" w:rsidRPr="001F50DE" w:rsidRDefault="001F50DE" w:rsidP="00E44531">
            <w:pPr>
              <w:pStyle w:val="ListParagraph"/>
              <w:tabs>
                <w:tab w:val="left" w:pos="6032"/>
              </w:tabs>
              <w:ind w:left="0"/>
              <w:rPr>
                <w:rFonts w:ascii="Times New Roman" w:hAnsi="Times New Roman" w:cs="Times New Roman"/>
                <w:sz w:val="24"/>
                <w:szCs w:val="24"/>
              </w:rPr>
            </w:pPr>
            <w:r w:rsidRPr="001F50DE">
              <w:rPr>
                <w:rFonts w:ascii="Times New Roman" w:hAnsi="Times New Roman" w:cs="Times New Roman"/>
                <w:sz w:val="24"/>
                <w:szCs w:val="24"/>
              </w:rPr>
              <w:t>1.</w:t>
            </w:r>
          </w:p>
        </w:tc>
        <w:tc>
          <w:tcPr>
            <w:tcW w:w="2127" w:type="dxa"/>
          </w:tcPr>
          <w:p w14:paraId="7CC117C1" w14:textId="24DD2343" w:rsidR="001164FA" w:rsidRPr="000212A3" w:rsidRDefault="000055A0" w:rsidP="000055A0">
            <w:pPr>
              <w:pStyle w:val="ListParagraph"/>
              <w:tabs>
                <w:tab w:val="left" w:pos="6032"/>
              </w:tabs>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{"citationItems":[{"id":"ITEM-1","itemData":{"author":[{"dropping-particle":"al","family":"Aprillia R","given":"et","non-dropping-particle":"","parse-names":false,"suffix":""}],"container-title":"JEMBATAN ( Jurnal ekonomi, Manajemen, Bisnis, Auditing, dan Akuntansi)","id":"ITEM-1","issue":"2","issued":{"date-parts":[["2022"]]},"page":"20-29","title":"Pengaruh Arus kas, Struktur Modal, Profitabilitas, dan pertumbuhan penjualan terhadap keputusan investasi pada perusahaan farmasiyag terdaftar di Bursa Efek Indonesia Periode 2016-2020","type":"article-journal","volume":"7"},"uris":["http://www.mendeley.com/documents/?uuid=d191edc6-e854-4caf-9125-c1c38f10fd61"]}],"mendeley":{"formattedCitation":"(Aprillia R, 2022)","manualFormatting":"Aprillia R, (2022)","plainTextFormattedCitation":"(Aprillia R, 2022)","previouslyFormattedCitation":"(Aprillia R, 2022)"},"properties":{"noteIndex":0},"schema":"https://github.com/citation-style-language/schema/raw/master/csl-citation.json"}</w:instrText>
            </w:r>
            <w:r>
              <w:rPr>
                <w:rFonts w:ascii="Times New Roman" w:hAnsi="Times New Roman" w:cs="Times New Roman"/>
                <w:sz w:val="24"/>
                <w:szCs w:val="24"/>
              </w:rPr>
              <w:fldChar w:fldCharType="separate"/>
            </w:r>
            <w:r w:rsidRPr="000055A0">
              <w:rPr>
                <w:rFonts w:ascii="Times New Roman" w:hAnsi="Times New Roman" w:cs="Times New Roman"/>
                <w:noProof/>
                <w:sz w:val="24"/>
                <w:szCs w:val="24"/>
              </w:rPr>
              <w:t xml:space="preserve">Aprillia R, </w:t>
            </w:r>
            <w:r>
              <w:rPr>
                <w:rFonts w:ascii="Times New Roman" w:hAnsi="Times New Roman" w:cs="Times New Roman"/>
                <w:noProof/>
                <w:sz w:val="24"/>
                <w:szCs w:val="24"/>
              </w:rPr>
              <w:t>(</w:t>
            </w:r>
            <w:r w:rsidRPr="000055A0">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693" w:type="dxa"/>
          </w:tcPr>
          <w:p w14:paraId="16B9479E" w14:textId="77777777" w:rsidR="001164FA" w:rsidRPr="001F50DE" w:rsidRDefault="001F50DE" w:rsidP="00BE5399">
            <w:pPr>
              <w:pStyle w:val="ListParagraph"/>
              <w:tabs>
                <w:tab w:val="left" w:pos="6032"/>
              </w:tabs>
              <w:ind w:left="0"/>
              <w:jc w:val="both"/>
              <w:rPr>
                <w:rFonts w:ascii="Times New Roman" w:hAnsi="Times New Roman" w:cs="Times New Roman"/>
                <w:sz w:val="24"/>
                <w:szCs w:val="24"/>
              </w:rPr>
            </w:pPr>
            <w:proofErr w:type="spellStart"/>
            <w:r w:rsidRPr="001F50DE">
              <w:rPr>
                <w:rFonts w:ascii="Times New Roman" w:hAnsi="Times New Roman" w:cs="Times New Roman"/>
                <w:sz w:val="24"/>
                <w:szCs w:val="24"/>
              </w:rPr>
              <w:t>Pengaruh</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Arus</w:t>
            </w:r>
            <w:proofErr w:type="spellEnd"/>
            <w:r w:rsidRPr="001F50DE">
              <w:rPr>
                <w:rFonts w:ascii="Times New Roman" w:hAnsi="Times New Roman" w:cs="Times New Roman"/>
                <w:sz w:val="24"/>
                <w:szCs w:val="24"/>
              </w:rPr>
              <w:t xml:space="preserve"> Kas, </w:t>
            </w:r>
            <w:proofErr w:type="spellStart"/>
            <w:r w:rsidRPr="001F50DE">
              <w:rPr>
                <w:rFonts w:ascii="Times New Roman" w:hAnsi="Times New Roman" w:cs="Times New Roman"/>
                <w:sz w:val="24"/>
                <w:szCs w:val="24"/>
              </w:rPr>
              <w:t>Struktur</w:t>
            </w:r>
            <w:proofErr w:type="spellEnd"/>
            <w:r w:rsidRPr="001F50DE">
              <w:rPr>
                <w:rFonts w:ascii="Times New Roman" w:hAnsi="Times New Roman" w:cs="Times New Roman"/>
                <w:sz w:val="24"/>
                <w:szCs w:val="24"/>
              </w:rPr>
              <w:t xml:space="preserve"> Modal, </w:t>
            </w:r>
            <w:proofErr w:type="spellStart"/>
            <w:r w:rsidRPr="001F50DE">
              <w:rPr>
                <w:rFonts w:ascii="Times New Roman" w:hAnsi="Times New Roman" w:cs="Times New Roman"/>
                <w:sz w:val="24"/>
                <w:szCs w:val="24"/>
              </w:rPr>
              <w:t>Profitabilitas</w:t>
            </w:r>
            <w:proofErr w:type="spellEnd"/>
            <w:r w:rsidRPr="001F50DE">
              <w:rPr>
                <w:rFonts w:ascii="Times New Roman" w:hAnsi="Times New Roman" w:cs="Times New Roman"/>
                <w:sz w:val="24"/>
                <w:szCs w:val="24"/>
              </w:rPr>
              <w:t xml:space="preserve">, Dan </w:t>
            </w:r>
            <w:proofErr w:type="spellStart"/>
            <w:r w:rsidRPr="001F50DE">
              <w:rPr>
                <w:rFonts w:ascii="Times New Roman" w:hAnsi="Times New Roman" w:cs="Times New Roman"/>
                <w:sz w:val="24"/>
                <w:szCs w:val="24"/>
              </w:rPr>
              <w:t>Pertumbuhan</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Penjualan</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Terhadap</w:t>
            </w:r>
            <w:proofErr w:type="spellEnd"/>
            <w:r w:rsidRPr="001F50DE">
              <w:rPr>
                <w:rFonts w:ascii="Times New Roman" w:hAnsi="Times New Roman" w:cs="Times New Roman"/>
                <w:sz w:val="24"/>
                <w:szCs w:val="24"/>
              </w:rPr>
              <w:t xml:space="preserve"> Keputusan </w:t>
            </w:r>
            <w:proofErr w:type="spellStart"/>
            <w:r w:rsidRPr="001F50DE">
              <w:rPr>
                <w:rFonts w:ascii="Times New Roman" w:hAnsi="Times New Roman" w:cs="Times New Roman"/>
                <w:sz w:val="24"/>
                <w:szCs w:val="24"/>
              </w:rPr>
              <w:t>Investasi</w:t>
            </w:r>
            <w:proofErr w:type="spellEnd"/>
            <w:r w:rsidRPr="001F50DE">
              <w:rPr>
                <w:rFonts w:ascii="Times New Roman" w:hAnsi="Times New Roman" w:cs="Times New Roman"/>
                <w:sz w:val="24"/>
                <w:szCs w:val="24"/>
              </w:rPr>
              <w:t xml:space="preserve"> Pada Perusahaan Farmasi Yang </w:t>
            </w:r>
            <w:proofErr w:type="spellStart"/>
            <w:r w:rsidRPr="001F50DE">
              <w:rPr>
                <w:rFonts w:ascii="Times New Roman" w:hAnsi="Times New Roman" w:cs="Times New Roman"/>
                <w:sz w:val="24"/>
                <w:szCs w:val="24"/>
              </w:rPr>
              <w:t>Terdaftar</w:t>
            </w:r>
            <w:proofErr w:type="spellEnd"/>
            <w:r w:rsidRPr="001F50DE">
              <w:rPr>
                <w:rFonts w:ascii="Times New Roman" w:hAnsi="Times New Roman" w:cs="Times New Roman"/>
                <w:sz w:val="24"/>
                <w:szCs w:val="24"/>
              </w:rPr>
              <w:t xml:space="preserve"> Di Bursa </w:t>
            </w:r>
            <w:proofErr w:type="spellStart"/>
            <w:r w:rsidRPr="001F50DE">
              <w:rPr>
                <w:rFonts w:ascii="Times New Roman" w:hAnsi="Times New Roman" w:cs="Times New Roman"/>
                <w:sz w:val="24"/>
                <w:szCs w:val="24"/>
              </w:rPr>
              <w:t>Efek</w:t>
            </w:r>
            <w:proofErr w:type="spellEnd"/>
            <w:r w:rsidRPr="001F50DE">
              <w:rPr>
                <w:rFonts w:ascii="Times New Roman" w:hAnsi="Times New Roman" w:cs="Times New Roman"/>
                <w:sz w:val="24"/>
                <w:szCs w:val="24"/>
              </w:rPr>
              <w:t xml:space="preserve"> Indonesia </w:t>
            </w:r>
            <w:proofErr w:type="spellStart"/>
            <w:r w:rsidRPr="001F50DE">
              <w:rPr>
                <w:rFonts w:ascii="Times New Roman" w:hAnsi="Times New Roman" w:cs="Times New Roman"/>
                <w:sz w:val="24"/>
                <w:szCs w:val="24"/>
              </w:rPr>
              <w:t>Periode</w:t>
            </w:r>
            <w:proofErr w:type="spellEnd"/>
            <w:r w:rsidRPr="001F50DE">
              <w:rPr>
                <w:rFonts w:ascii="Times New Roman" w:hAnsi="Times New Roman" w:cs="Times New Roman"/>
                <w:sz w:val="24"/>
                <w:szCs w:val="24"/>
              </w:rPr>
              <w:t xml:space="preserve"> 2016-2020</w:t>
            </w:r>
          </w:p>
        </w:tc>
        <w:tc>
          <w:tcPr>
            <w:tcW w:w="1276" w:type="dxa"/>
          </w:tcPr>
          <w:p w14:paraId="5CFD3FA7" w14:textId="77777777" w:rsidR="001164FA" w:rsidRPr="001F50DE" w:rsidRDefault="001F50DE" w:rsidP="00E44531">
            <w:pPr>
              <w:pStyle w:val="ListParagraph"/>
              <w:tabs>
                <w:tab w:val="left" w:pos="6032"/>
              </w:tabs>
              <w:ind w:left="0"/>
              <w:rPr>
                <w:rFonts w:ascii="Times New Roman" w:hAnsi="Times New Roman" w:cs="Times New Roman"/>
                <w:sz w:val="24"/>
                <w:szCs w:val="24"/>
              </w:rPr>
            </w:pPr>
            <w:proofErr w:type="spellStart"/>
            <w:r w:rsidRPr="001F50DE">
              <w:rPr>
                <w:rFonts w:ascii="Times New Roman" w:hAnsi="Times New Roman" w:cs="Times New Roman"/>
                <w:sz w:val="24"/>
                <w:szCs w:val="24"/>
              </w:rPr>
              <w:t>Analisis</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Regresi</w:t>
            </w:r>
            <w:proofErr w:type="spellEnd"/>
            <w:r w:rsidRPr="001F50DE">
              <w:rPr>
                <w:rFonts w:ascii="Times New Roman" w:hAnsi="Times New Roman" w:cs="Times New Roman"/>
                <w:sz w:val="24"/>
                <w:szCs w:val="24"/>
              </w:rPr>
              <w:t xml:space="preserve"> Linier </w:t>
            </w:r>
            <w:proofErr w:type="spellStart"/>
            <w:r w:rsidRPr="001F50DE">
              <w:rPr>
                <w:rFonts w:ascii="Times New Roman" w:hAnsi="Times New Roman" w:cs="Times New Roman"/>
                <w:sz w:val="24"/>
                <w:szCs w:val="24"/>
              </w:rPr>
              <w:t>Berganda</w:t>
            </w:r>
            <w:proofErr w:type="spellEnd"/>
          </w:p>
        </w:tc>
        <w:tc>
          <w:tcPr>
            <w:tcW w:w="2693" w:type="dxa"/>
          </w:tcPr>
          <w:p w14:paraId="554B976F" w14:textId="77777777" w:rsidR="0067334C" w:rsidRDefault="00BE5399" w:rsidP="00BE5399">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2837C9">
              <w:rPr>
                <w:rFonts w:ascii="Times New Roman" w:hAnsi="Times New Roman" w:cs="Times New Roman"/>
                <w:sz w:val="24"/>
                <w:szCs w:val="24"/>
              </w:rPr>
              <w:t>arus</w:t>
            </w:r>
            <w:proofErr w:type="spellEnd"/>
            <w:r w:rsidR="002837C9">
              <w:rPr>
                <w:rFonts w:ascii="Times New Roman" w:hAnsi="Times New Roman" w:cs="Times New Roman"/>
                <w:sz w:val="24"/>
                <w:szCs w:val="24"/>
              </w:rPr>
              <w:t xml:space="preserve"> kas,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D961B6">
              <w:rPr>
                <w:rFonts w:ascii="Times New Roman" w:hAnsi="Times New Roman" w:cs="Times New Roman"/>
                <w:sz w:val="24"/>
                <w:szCs w:val="24"/>
              </w:rPr>
              <w:t>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Ririn </w:t>
            </w:r>
            <w:proofErr w:type="spellStart"/>
            <w:r>
              <w:rPr>
                <w:rFonts w:ascii="Times New Roman" w:hAnsi="Times New Roman" w:cs="Times New Roman"/>
                <w:sz w:val="24"/>
                <w:szCs w:val="24"/>
              </w:rPr>
              <w:t>Aprillia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profitabili</w:t>
            </w:r>
            <w:r w:rsidR="00D961B6">
              <w:rPr>
                <w:rFonts w:ascii="Times New Roman" w:hAnsi="Times New Roman" w:cs="Times New Roman"/>
                <w:sz w:val="24"/>
                <w:szCs w:val="24"/>
              </w:rPr>
              <w:t>tas</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w:t>
            </w:r>
          </w:p>
          <w:p w14:paraId="7A7FDFE7" w14:textId="038044AC" w:rsidR="00974E4F" w:rsidRPr="001F50DE" w:rsidRDefault="00974E4F" w:rsidP="00BE5399">
            <w:pPr>
              <w:pStyle w:val="ListParagraph"/>
              <w:tabs>
                <w:tab w:val="left" w:pos="6032"/>
              </w:tabs>
              <w:ind w:left="0"/>
              <w:jc w:val="both"/>
              <w:rPr>
                <w:rFonts w:ascii="Times New Roman" w:hAnsi="Times New Roman" w:cs="Times New Roman"/>
                <w:sz w:val="24"/>
                <w:szCs w:val="24"/>
              </w:rPr>
            </w:pPr>
          </w:p>
        </w:tc>
      </w:tr>
      <w:tr w:rsidR="00B35789" w:rsidRPr="001F50DE" w14:paraId="0DCC9645" w14:textId="77777777" w:rsidTr="0044609C">
        <w:trPr>
          <w:trHeight w:val="568"/>
        </w:trPr>
        <w:tc>
          <w:tcPr>
            <w:tcW w:w="586" w:type="dxa"/>
          </w:tcPr>
          <w:p w14:paraId="01B8CC96" w14:textId="77777777" w:rsidR="001F50DE" w:rsidRPr="001F50DE" w:rsidRDefault="001F50DE" w:rsidP="00E44531">
            <w:pPr>
              <w:pStyle w:val="ListParagraph"/>
              <w:tabs>
                <w:tab w:val="left" w:pos="6032"/>
              </w:tabs>
              <w:ind w:left="0"/>
              <w:rPr>
                <w:rFonts w:ascii="Times New Roman" w:hAnsi="Times New Roman" w:cs="Times New Roman"/>
                <w:sz w:val="24"/>
                <w:szCs w:val="24"/>
              </w:rPr>
            </w:pPr>
            <w:r w:rsidRPr="001F50DE">
              <w:rPr>
                <w:rFonts w:ascii="Times New Roman" w:hAnsi="Times New Roman" w:cs="Times New Roman"/>
                <w:sz w:val="24"/>
                <w:szCs w:val="24"/>
              </w:rPr>
              <w:t>2.</w:t>
            </w:r>
          </w:p>
        </w:tc>
        <w:tc>
          <w:tcPr>
            <w:tcW w:w="2127" w:type="dxa"/>
          </w:tcPr>
          <w:p w14:paraId="298D39DC" w14:textId="7FCDD449" w:rsidR="001F50DE" w:rsidRPr="001F50DE" w:rsidRDefault="008C0203"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D6F55">
              <w:rPr>
                <w:rFonts w:ascii="Times New Roman" w:hAnsi="Times New Roman" w:cs="Times New Roman"/>
                <w:sz w:val="24"/>
                <w:szCs w:val="24"/>
              </w:rPr>
              <w:instrText>ADDIN CSL_CITATION {"citationItems":[{"id":"ITEM-1","itemData":{"DOI":"10.51289/peta.v2i1.200","abstract":"Penelitian ini memiliki tujuan untuk menganalisis pengaruh free cash flow, laba bersih, dan ukuran perusahaan terhadap keputusan investasi pada perusahaan manufaktur sub sektor makanan dan minuman yang listing di bursa efek Indonesia. Keputusan investasi dilihat dari return sahamnya. Penelitian ini menggunakan regresi linear berganda untuk melihat besar kontribusi masing-masing variabel bebas dalam mempengaruhi pengambilan keputusan investasi. Sumber data dalam penelitian ini menggunakan data sekunder, sampel yang digunakan sebanyak 11 perusahaan sub sektor makanan dan minuman pada tahun 2013 sampai tahun 2015 dengan 30 sampel penelitian. Berdasarkan hasil uji-t menunjukkan bahwa variabel bebas free cash flow, laba bersih, dan ukuran perusahaan tidak berpengaruh terhadap variabel terikat yaitu keputusan investasi.Kata kunci: free cash flow, laba bersih, ukuran perusahaan, return saham","author":[{"dropping-particle":"","family":"Bahri","given":"Syaiful","non-dropping-particle":"","parse-names":false,"suffix":""}],"container-title":"Jurnal Penelitian Teori &amp; Terapan Akuntansi (PETA)","id":"ITEM-1","issue":"1","issued":{"date-parts":[["2017"]]},"page":"32-49","title":"Pengaruh Free Cash Flow, Laba Bersih, Dan Ukuran Perusahaan Terhadap Keputusan Investasi","type":"article-journal","volume":"2"},"uris":["http://www.mendeley.com/documents/?uuid=2fbddbde-f335-4a05-982e-4fc2e01e1d14"]}],"mendeley":{"formattedCitation":"(Bahri, 2017)","manualFormatting":"Bahri (2017)","plainTextFormattedCitation":"(Bahri, 2017)","previouslyFormattedCitation":"(Bahri, 2017)"},"properties":{"noteIndex":0},"schema":"https://github.com/citation-style-language/schema/raw/master/csl-citation.json"}</w:instrText>
            </w:r>
            <w:r>
              <w:rPr>
                <w:rFonts w:ascii="Times New Roman" w:hAnsi="Times New Roman" w:cs="Times New Roman"/>
                <w:sz w:val="24"/>
                <w:szCs w:val="24"/>
              </w:rPr>
              <w:fldChar w:fldCharType="separate"/>
            </w:r>
            <w:r w:rsidR="005D6F55">
              <w:rPr>
                <w:rFonts w:ascii="Times New Roman" w:hAnsi="Times New Roman" w:cs="Times New Roman"/>
                <w:noProof/>
                <w:sz w:val="24"/>
                <w:szCs w:val="24"/>
              </w:rPr>
              <w:t>Bahri</w:t>
            </w:r>
            <w:r w:rsidRPr="008C0203">
              <w:rPr>
                <w:rFonts w:ascii="Times New Roman" w:hAnsi="Times New Roman" w:cs="Times New Roman"/>
                <w:noProof/>
                <w:sz w:val="24"/>
                <w:szCs w:val="24"/>
              </w:rPr>
              <w:t xml:space="preserve"> </w:t>
            </w:r>
            <w:r w:rsidR="005D6F55">
              <w:rPr>
                <w:rFonts w:ascii="Times New Roman" w:hAnsi="Times New Roman" w:cs="Times New Roman"/>
                <w:noProof/>
                <w:sz w:val="24"/>
                <w:szCs w:val="24"/>
              </w:rPr>
              <w:t>(</w:t>
            </w:r>
            <w:r w:rsidRPr="008C0203">
              <w:rPr>
                <w:rFonts w:ascii="Times New Roman" w:hAnsi="Times New Roman" w:cs="Times New Roman"/>
                <w:noProof/>
                <w:sz w:val="24"/>
                <w:szCs w:val="24"/>
              </w:rPr>
              <w:t>2017)</w:t>
            </w:r>
            <w:r>
              <w:rPr>
                <w:rFonts w:ascii="Times New Roman" w:hAnsi="Times New Roman" w:cs="Times New Roman"/>
                <w:sz w:val="24"/>
                <w:szCs w:val="24"/>
              </w:rPr>
              <w:fldChar w:fldCharType="end"/>
            </w:r>
          </w:p>
        </w:tc>
        <w:tc>
          <w:tcPr>
            <w:tcW w:w="2693" w:type="dxa"/>
          </w:tcPr>
          <w:p w14:paraId="29F17C93" w14:textId="77777777" w:rsidR="001F50DE" w:rsidRPr="001F50DE" w:rsidRDefault="00895F1D" w:rsidP="00EC1162">
            <w:pPr>
              <w:pStyle w:val="ListParagraph"/>
              <w:tabs>
                <w:tab w:val="left" w:pos="6032"/>
              </w:tabs>
              <w:ind w:left="0"/>
              <w:jc w:val="both"/>
              <w:rPr>
                <w:rFonts w:ascii="Times New Roman" w:hAnsi="Times New Roman" w:cs="Times New Roman"/>
                <w:sz w:val="24"/>
                <w:szCs w:val="24"/>
              </w:rPr>
            </w:pPr>
            <w:proofErr w:type="spellStart"/>
            <w:r w:rsidRPr="001F50DE">
              <w:rPr>
                <w:rFonts w:ascii="Times New Roman" w:hAnsi="Times New Roman" w:cs="Times New Roman"/>
                <w:sz w:val="24"/>
                <w:szCs w:val="24"/>
              </w:rPr>
              <w:t>Pengaruh</w:t>
            </w:r>
            <w:proofErr w:type="spellEnd"/>
            <w:r w:rsidRPr="001F50DE">
              <w:rPr>
                <w:rFonts w:ascii="Times New Roman" w:hAnsi="Times New Roman" w:cs="Times New Roman"/>
                <w:sz w:val="24"/>
                <w:szCs w:val="24"/>
              </w:rPr>
              <w:t xml:space="preserve"> </w:t>
            </w:r>
            <w:r w:rsidRPr="00DD1AD2">
              <w:rPr>
                <w:rFonts w:ascii="Times New Roman" w:hAnsi="Times New Roman" w:cs="Times New Roman"/>
                <w:i/>
                <w:sz w:val="24"/>
                <w:szCs w:val="24"/>
              </w:rPr>
              <w:t>Free Cash Flow</w:t>
            </w:r>
            <w:r w:rsidRPr="001F50DE">
              <w:rPr>
                <w:rFonts w:ascii="Times New Roman" w:hAnsi="Times New Roman" w:cs="Times New Roman"/>
                <w:sz w:val="24"/>
                <w:szCs w:val="24"/>
              </w:rPr>
              <w:t xml:space="preserve">, Laba </w:t>
            </w:r>
            <w:proofErr w:type="spellStart"/>
            <w:r w:rsidRPr="001F50DE">
              <w:rPr>
                <w:rFonts w:ascii="Times New Roman" w:hAnsi="Times New Roman" w:cs="Times New Roman"/>
                <w:sz w:val="24"/>
                <w:szCs w:val="24"/>
              </w:rPr>
              <w:t>Bersih</w:t>
            </w:r>
            <w:proofErr w:type="spellEnd"/>
            <w:r w:rsidRPr="001F50DE">
              <w:rPr>
                <w:rFonts w:ascii="Times New Roman" w:hAnsi="Times New Roman" w:cs="Times New Roman"/>
                <w:sz w:val="24"/>
                <w:szCs w:val="24"/>
              </w:rPr>
              <w:t xml:space="preserve">, Dan </w:t>
            </w:r>
            <w:proofErr w:type="spellStart"/>
            <w:r w:rsidRPr="001F50DE">
              <w:rPr>
                <w:rFonts w:ascii="Times New Roman" w:hAnsi="Times New Roman" w:cs="Times New Roman"/>
                <w:sz w:val="24"/>
                <w:szCs w:val="24"/>
              </w:rPr>
              <w:t>Ukuran</w:t>
            </w:r>
            <w:proofErr w:type="spellEnd"/>
            <w:r w:rsidRPr="001F50DE">
              <w:rPr>
                <w:rFonts w:ascii="Times New Roman" w:hAnsi="Times New Roman" w:cs="Times New Roman"/>
                <w:sz w:val="24"/>
                <w:szCs w:val="24"/>
              </w:rPr>
              <w:t xml:space="preserve"> Perusahaan </w:t>
            </w:r>
            <w:proofErr w:type="spellStart"/>
            <w:r w:rsidRPr="001F50DE">
              <w:rPr>
                <w:rFonts w:ascii="Times New Roman" w:hAnsi="Times New Roman" w:cs="Times New Roman"/>
                <w:sz w:val="24"/>
                <w:szCs w:val="24"/>
              </w:rPr>
              <w:t>Terhadap</w:t>
            </w:r>
            <w:proofErr w:type="spellEnd"/>
            <w:r w:rsidRPr="001F50DE">
              <w:rPr>
                <w:rFonts w:ascii="Times New Roman" w:hAnsi="Times New Roman" w:cs="Times New Roman"/>
                <w:sz w:val="24"/>
                <w:szCs w:val="24"/>
              </w:rPr>
              <w:t xml:space="preserve"> Keputusan </w:t>
            </w:r>
            <w:proofErr w:type="spellStart"/>
            <w:r w:rsidRPr="001F50DE">
              <w:rPr>
                <w:rFonts w:ascii="Times New Roman" w:hAnsi="Times New Roman" w:cs="Times New Roman"/>
                <w:sz w:val="24"/>
                <w:szCs w:val="24"/>
              </w:rPr>
              <w:t>Investasi</w:t>
            </w:r>
            <w:proofErr w:type="spellEnd"/>
            <w:r w:rsidRPr="001F50DE">
              <w:rPr>
                <w:rFonts w:ascii="Times New Roman" w:hAnsi="Times New Roman" w:cs="Times New Roman"/>
                <w:sz w:val="24"/>
                <w:szCs w:val="24"/>
              </w:rPr>
              <w:t xml:space="preserve"> (Studi </w:t>
            </w:r>
            <w:proofErr w:type="spellStart"/>
            <w:r w:rsidRPr="001F50DE">
              <w:rPr>
                <w:rFonts w:ascii="Times New Roman" w:hAnsi="Times New Roman" w:cs="Times New Roman"/>
                <w:sz w:val="24"/>
                <w:szCs w:val="24"/>
              </w:rPr>
              <w:t>Empiris</w:t>
            </w:r>
            <w:proofErr w:type="spellEnd"/>
            <w:r w:rsidRPr="001F50DE">
              <w:rPr>
                <w:rFonts w:ascii="Times New Roman" w:hAnsi="Times New Roman" w:cs="Times New Roman"/>
                <w:sz w:val="24"/>
                <w:szCs w:val="24"/>
              </w:rPr>
              <w:t xml:space="preserve"> Pada Perusahaan </w:t>
            </w:r>
            <w:proofErr w:type="spellStart"/>
            <w:r w:rsidRPr="001F50DE">
              <w:rPr>
                <w:rFonts w:ascii="Times New Roman" w:hAnsi="Times New Roman" w:cs="Times New Roman"/>
                <w:sz w:val="24"/>
                <w:szCs w:val="24"/>
              </w:rPr>
              <w:t>Manufaktur</w:t>
            </w:r>
            <w:proofErr w:type="spellEnd"/>
            <w:r w:rsidRPr="001F50DE">
              <w:rPr>
                <w:rFonts w:ascii="Times New Roman" w:hAnsi="Times New Roman" w:cs="Times New Roman"/>
                <w:sz w:val="24"/>
                <w:szCs w:val="24"/>
              </w:rPr>
              <w:t xml:space="preserve"> Sub Sektor </w:t>
            </w:r>
            <w:proofErr w:type="spellStart"/>
            <w:r w:rsidRPr="001F50DE">
              <w:rPr>
                <w:rFonts w:ascii="Times New Roman" w:hAnsi="Times New Roman" w:cs="Times New Roman"/>
                <w:sz w:val="24"/>
                <w:szCs w:val="24"/>
              </w:rPr>
              <w:t>Makanan</w:t>
            </w:r>
            <w:proofErr w:type="spellEnd"/>
            <w:r w:rsidRPr="001F50DE">
              <w:rPr>
                <w:rFonts w:ascii="Times New Roman" w:hAnsi="Times New Roman" w:cs="Times New Roman"/>
                <w:sz w:val="24"/>
                <w:szCs w:val="24"/>
              </w:rPr>
              <w:t xml:space="preserve"> Dan </w:t>
            </w:r>
            <w:proofErr w:type="spellStart"/>
            <w:r w:rsidRPr="001F50DE">
              <w:rPr>
                <w:rFonts w:ascii="Times New Roman" w:hAnsi="Times New Roman" w:cs="Times New Roman"/>
                <w:sz w:val="24"/>
                <w:szCs w:val="24"/>
              </w:rPr>
              <w:t>Minuman</w:t>
            </w:r>
            <w:proofErr w:type="spellEnd"/>
            <w:r w:rsidRPr="001F50DE">
              <w:rPr>
                <w:rFonts w:ascii="Times New Roman" w:hAnsi="Times New Roman" w:cs="Times New Roman"/>
                <w:sz w:val="24"/>
                <w:szCs w:val="24"/>
              </w:rPr>
              <w:t xml:space="preserve"> Yang </w:t>
            </w:r>
            <w:proofErr w:type="spellStart"/>
            <w:r w:rsidRPr="001F50DE">
              <w:rPr>
                <w:rFonts w:ascii="Times New Roman" w:hAnsi="Times New Roman" w:cs="Times New Roman"/>
                <w:sz w:val="24"/>
                <w:szCs w:val="24"/>
              </w:rPr>
              <w:t>Terdaftar</w:t>
            </w:r>
            <w:proofErr w:type="spellEnd"/>
            <w:r w:rsidRPr="001F50DE">
              <w:rPr>
                <w:rFonts w:ascii="Times New Roman" w:hAnsi="Times New Roman" w:cs="Times New Roman"/>
                <w:sz w:val="24"/>
                <w:szCs w:val="24"/>
              </w:rPr>
              <w:t xml:space="preserve"> Di Bei)</w:t>
            </w:r>
          </w:p>
        </w:tc>
        <w:tc>
          <w:tcPr>
            <w:tcW w:w="1276" w:type="dxa"/>
          </w:tcPr>
          <w:p w14:paraId="3044E11B" w14:textId="77777777" w:rsidR="001F50DE" w:rsidRPr="001F50DE" w:rsidRDefault="001F50DE" w:rsidP="00EC1162">
            <w:pPr>
              <w:pStyle w:val="ListParagraph"/>
              <w:tabs>
                <w:tab w:val="left" w:pos="6032"/>
              </w:tabs>
              <w:ind w:left="0"/>
              <w:jc w:val="both"/>
              <w:rPr>
                <w:rFonts w:ascii="Times New Roman" w:hAnsi="Times New Roman" w:cs="Times New Roman"/>
                <w:sz w:val="24"/>
                <w:szCs w:val="24"/>
              </w:rPr>
            </w:pPr>
            <w:proofErr w:type="spellStart"/>
            <w:r w:rsidRPr="001F50DE">
              <w:rPr>
                <w:rFonts w:ascii="Times New Roman" w:hAnsi="Times New Roman" w:cs="Times New Roman"/>
                <w:sz w:val="24"/>
                <w:szCs w:val="24"/>
              </w:rPr>
              <w:t>Analisis</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Regresi</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Berganda</w:t>
            </w:r>
            <w:proofErr w:type="spellEnd"/>
          </w:p>
        </w:tc>
        <w:tc>
          <w:tcPr>
            <w:tcW w:w="2693" w:type="dxa"/>
          </w:tcPr>
          <w:p w14:paraId="2EF7036F" w14:textId="77777777" w:rsidR="00F10C4D" w:rsidRDefault="002837C9"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w:t>
            </w:r>
            <w:r w:rsidR="00D961B6">
              <w:rPr>
                <w:rFonts w:ascii="Times New Roman" w:hAnsi="Times New Roman" w:cs="Times New Roman"/>
                <w:sz w:val="24"/>
                <w:szCs w:val="24"/>
              </w:rPr>
              <w:t>aan</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syaiful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961B6">
              <w:rPr>
                <w:rFonts w:ascii="Times New Roman" w:hAnsi="Times New Roman" w:cs="Times New Roman"/>
                <w:i/>
                <w:sz w:val="24"/>
                <w:szCs w:val="24"/>
              </w:rPr>
              <w:t>free cash flow</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D961B6">
              <w:rPr>
                <w:rFonts w:ascii="Times New Roman" w:hAnsi="Times New Roman" w:cs="Times New Roman"/>
                <w:sz w:val="24"/>
                <w:szCs w:val="24"/>
              </w:rPr>
              <w:t>sih</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variable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w:t>
            </w:r>
          </w:p>
          <w:p w14:paraId="5D7C8A25" w14:textId="46AA04A0" w:rsidR="00974E4F" w:rsidRPr="001F50DE" w:rsidRDefault="00974E4F" w:rsidP="00EC1162">
            <w:pPr>
              <w:pStyle w:val="ListParagraph"/>
              <w:tabs>
                <w:tab w:val="left" w:pos="6032"/>
              </w:tabs>
              <w:ind w:left="0"/>
              <w:jc w:val="both"/>
              <w:rPr>
                <w:rFonts w:ascii="Times New Roman" w:hAnsi="Times New Roman" w:cs="Times New Roman"/>
                <w:sz w:val="24"/>
                <w:szCs w:val="24"/>
              </w:rPr>
            </w:pPr>
          </w:p>
        </w:tc>
      </w:tr>
      <w:tr w:rsidR="00B35789" w:rsidRPr="001F50DE" w14:paraId="06A12D60" w14:textId="77777777" w:rsidTr="0044609C">
        <w:trPr>
          <w:trHeight w:val="568"/>
        </w:trPr>
        <w:tc>
          <w:tcPr>
            <w:tcW w:w="586" w:type="dxa"/>
          </w:tcPr>
          <w:p w14:paraId="7CAD8CF6" w14:textId="77777777" w:rsidR="00895F1D" w:rsidRPr="001F50DE" w:rsidRDefault="00D77BE5" w:rsidP="00E44531">
            <w:pPr>
              <w:pStyle w:val="ListParagraph"/>
              <w:tabs>
                <w:tab w:val="left" w:pos="6032"/>
              </w:tabs>
              <w:ind w:left="0"/>
              <w:rPr>
                <w:rFonts w:ascii="Times New Roman" w:hAnsi="Times New Roman" w:cs="Times New Roman"/>
                <w:sz w:val="24"/>
                <w:szCs w:val="24"/>
              </w:rPr>
            </w:pPr>
            <w:r>
              <w:rPr>
                <w:rFonts w:ascii="Times New Roman" w:hAnsi="Times New Roman" w:cs="Times New Roman"/>
                <w:sz w:val="24"/>
                <w:szCs w:val="24"/>
              </w:rPr>
              <w:t xml:space="preserve"> </w:t>
            </w:r>
            <w:r w:rsidR="00895F1D">
              <w:rPr>
                <w:rFonts w:ascii="Times New Roman" w:hAnsi="Times New Roman" w:cs="Times New Roman"/>
                <w:sz w:val="24"/>
                <w:szCs w:val="24"/>
              </w:rPr>
              <w:t>3.</w:t>
            </w:r>
          </w:p>
        </w:tc>
        <w:tc>
          <w:tcPr>
            <w:tcW w:w="2127" w:type="dxa"/>
          </w:tcPr>
          <w:p w14:paraId="2905A68A" w14:textId="70560A93" w:rsidR="00895F1D" w:rsidRPr="00E44531" w:rsidRDefault="008C0203"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D6F55">
              <w:rPr>
                <w:rFonts w:ascii="Times New Roman" w:hAnsi="Times New Roman" w:cs="Times New Roman"/>
                <w:sz w:val="24"/>
                <w:szCs w:val="24"/>
              </w:rPr>
              <w:instrText>ADDIN CSL_CITATION {"citationItems":[{"id":"ITEM-1","itemData":{"ISSN":"2746-8607","author":[{"dropping-particle":"","family":"Suhardiyah","given":"Martha","non-dropping-particle":"","parse-names":false,"suffix":""}],"container-title":"Journal of Sustainability Bussiness Research (JSBR)","id":"ITEM-1","issue":"1","issued":{"date-parts":[["2022"]]},"page":"266-275","title":"Pengaruh Ukuran Perusahaan, Kebijakan Deviden, Pendanaan Terhadap Keputusan Investasi (Perusahaan Manufaktur di BEI Periode 2016-2019)","type":"article-journal","volume":"3"},"uris":["http://www.mendeley.com/documents/?uuid=c21a5c40-74c7-44b5-89a1-ed81fe893809"]}],"mendeley":{"formattedCitation":"(Suhardiyah, 2022)","manualFormatting":"Suhardiyah (2022)","plainTextFormattedCitation":"(Suhardiyah, 2022)","previouslyFormattedCitation":"(Suhardiyah, 2022)"},"properties":{"noteIndex":0},"schema":"https://github.com/citation-style-language/schema/raw/master/csl-citation.json"}</w:instrText>
            </w:r>
            <w:r>
              <w:rPr>
                <w:rFonts w:ascii="Times New Roman" w:hAnsi="Times New Roman" w:cs="Times New Roman"/>
                <w:sz w:val="24"/>
                <w:szCs w:val="24"/>
              </w:rPr>
              <w:fldChar w:fldCharType="separate"/>
            </w:r>
            <w:r w:rsidR="005D6F55">
              <w:rPr>
                <w:rFonts w:ascii="Times New Roman" w:hAnsi="Times New Roman" w:cs="Times New Roman"/>
                <w:noProof/>
                <w:sz w:val="24"/>
                <w:szCs w:val="24"/>
              </w:rPr>
              <w:t>Suhardiyah</w:t>
            </w:r>
            <w:r w:rsidRPr="008C0203">
              <w:rPr>
                <w:rFonts w:ascii="Times New Roman" w:hAnsi="Times New Roman" w:cs="Times New Roman"/>
                <w:noProof/>
                <w:sz w:val="24"/>
                <w:szCs w:val="24"/>
              </w:rPr>
              <w:t xml:space="preserve"> </w:t>
            </w:r>
            <w:r w:rsidR="005D6F55">
              <w:rPr>
                <w:rFonts w:ascii="Times New Roman" w:hAnsi="Times New Roman" w:cs="Times New Roman"/>
                <w:noProof/>
                <w:sz w:val="24"/>
                <w:szCs w:val="24"/>
              </w:rPr>
              <w:t>(</w:t>
            </w:r>
            <w:r w:rsidRPr="008C0203">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693" w:type="dxa"/>
          </w:tcPr>
          <w:p w14:paraId="58D2C8A2" w14:textId="77777777" w:rsidR="00895F1D" w:rsidRPr="00E44531" w:rsidRDefault="00895F1D" w:rsidP="00EC1162">
            <w:pPr>
              <w:pStyle w:val="ListParagraph"/>
              <w:tabs>
                <w:tab w:val="left" w:pos="6032"/>
              </w:tabs>
              <w:ind w:left="0"/>
              <w:jc w:val="both"/>
              <w:rPr>
                <w:rFonts w:ascii="Times New Roman" w:hAnsi="Times New Roman" w:cs="Times New Roman"/>
                <w:sz w:val="24"/>
                <w:szCs w:val="24"/>
              </w:rPr>
            </w:pPr>
            <w:proofErr w:type="spellStart"/>
            <w:r w:rsidRPr="00E44531">
              <w:rPr>
                <w:rFonts w:ascii="Times New Roman" w:hAnsi="Times New Roman" w:cs="Times New Roman"/>
                <w:sz w:val="24"/>
                <w:szCs w:val="24"/>
              </w:rPr>
              <w:t>Pengaruh</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Ukuran</w:t>
            </w:r>
            <w:proofErr w:type="spellEnd"/>
            <w:r w:rsidRPr="00E44531">
              <w:rPr>
                <w:rFonts w:ascii="Times New Roman" w:hAnsi="Times New Roman" w:cs="Times New Roman"/>
                <w:sz w:val="24"/>
                <w:szCs w:val="24"/>
              </w:rPr>
              <w:t xml:space="preserve"> Perusahaan, </w:t>
            </w:r>
            <w:proofErr w:type="spellStart"/>
            <w:r w:rsidRPr="00E44531">
              <w:rPr>
                <w:rFonts w:ascii="Times New Roman" w:hAnsi="Times New Roman" w:cs="Times New Roman"/>
                <w:sz w:val="24"/>
                <w:szCs w:val="24"/>
              </w:rPr>
              <w:t>Kebijakan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Deviden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Pendanaan</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Terhadap</w:t>
            </w:r>
            <w:proofErr w:type="spellEnd"/>
            <w:r w:rsidRPr="00E44531">
              <w:rPr>
                <w:rFonts w:ascii="Times New Roman" w:hAnsi="Times New Roman" w:cs="Times New Roman"/>
                <w:sz w:val="24"/>
                <w:szCs w:val="24"/>
              </w:rPr>
              <w:t xml:space="preserve"> Keputusan </w:t>
            </w:r>
            <w:proofErr w:type="spellStart"/>
            <w:r w:rsidRPr="00E44531">
              <w:rPr>
                <w:rFonts w:ascii="Times New Roman" w:hAnsi="Times New Roman" w:cs="Times New Roman"/>
                <w:sz w:val="24"/>
                <w:szCs w:val="24"/>
              </w:rPr>
              <w:lastRenderedPageBreak/>
              <w:t>Investasi</w:t>
            </w:r>
            <w:proofErr w:type="spellEnd"/>
            <w:r w:rsidRPr="00E44531">
              <w:rPr>
                <w:rFonts w:ascii="Times New Roman" w:hAnsi="Times New Roman" w:cs="Times New Roman"/>
                <w:sz w:val="24"/>
                <w:szCs w:val="24"/>
              </w:rPr>
              <w:t xml:space="preserve"> (Perusahaan </w:t>
            </w:r>
            <w:proofErr w:type="spellStart"/>
            <w:r w:rsidRPr="00E44531">
              <w:rPr>
                <w:rFonts w:ascii="Times New Roman" w:hAnsi="Times New Roman" w:cs="Times New Roman"/>
                <w:sz w:val="24"/>
                <w:szCs w:val="24"/>
              </w:rPr>
              <w:t>Manufaktur</w:t>
            </w:r>
            <w:proofErr w:type="spellEnd"/>
            <w:r w:rsidRPr="00E44531">
              <w:rPr>
                <w:rFonts w:ascii="Times New Roman" w:hAnsi="Times New Roman" w:cs="Times New Roman"/>
                <w:sz w:val="24"/>
                <w:szCs w:val="24"/>
              </w:rPr>
              <w:t xml:space="preserve"> di BEI </w:t>
            </w:r>
            <w:proofErr w:type="spellStart"/>
            <w:r w:rsidRPr="00E44531">
              <w:rPr>
                <w:rFonts w:ascii="Times New Roman" w:hAnsi="Times New Roman" w:cs="Times New Roman"/>
                <w:sz w:val="24"/>
                <w:szCs w:val="24"/>
              </w:rPr>
              <w:t>Periode</w:t>
            </w:r>
            <w:proofErr w:type="spellEnd"/>
            <w:r w:rsidRPr="00E44531">
              <w:rPr>
                <w:rFonts w:ascii="Times New Roman" w:hAnsi="Times New Roman" w:cs="Times New Roman"/>
                <w:sz w:val="24"/>
                <w:szCs w:val="24"/>
              </w:rPr>
              <w:t xml:space="preserve"> 2016-2019)</w:t>
            </w:r>
          </w:p>
        </w:tc>
        <w:tc>
          <w:tcPr>
            <w:tcW w:w="1276" w:type="dxa"/>
          </w:tcPr>
          <w:p w14:paraId="2967DA27" w14:textId="77777777" w:rsidR="00895F1D" w:rsidRPr="001F50DE" w:rsidRDefault="00033FCB" w:rsidP="00EC1162">
            <w:pPr>
              <w:pStyle w:val="ListParagraph"/>
              <w:tabs>
                <w:tab w:val="left" w:pos="6032"/>
              </w:tabs>
              <w:ind w:left="0"/>
              <w:jc w:val="both"/>
              <w:rPr>
                <w:rFonts w:ascii="Times New Roman" w:hAnsi="Times New Roman" w:cs="Times New Roman"/>
                <w:sz w:val="24"/>
                <w:szCs w:val="24"/>
              </w:rPr>
            </w:pPr>
            <w:proofErr w:type="spellStart"/>
            <w:r w:rsidRPr="001F50DE">
              <w:rPr>
                <w:rFonts w:ascii="Times New Roman" w:hAnsi="Times New Roman" w:cs="Times New Roman"/>
                <w:sz w:val="24"/>
                <w:szCs w:val="24"/>
              </w:rPr>
              <w:lastRenderedPageBreak/>
              <w:t>Analisis</w:t>
            </w:r>
            <w:proofErr w:type="spellEnd"/>
            <w:r w:rsidRPr="001F50DE">
              <w:rPr>
                <w:rFonts w:ascii="Times New Roman" w:hAnsi="Times New Roman" w:cs="Times New Roman"/>
                <w:sz w:val="24"/>
                <w:szCs w:val="24"/>
              </w:rPr>
              <w:t xml:space="preserve"> </w:t>
            </w:r>
            <w:proofErr w:type="spellStart"/>
            <w:r w:rsidRPr="001F50DE">
              <w:rPr>
                <w:rFonts w:ascii="Times New Roman" w:hAnsi="Times New Roman" w:cs="Times New Roman"/>
                <w:sz w:val="24"/>
                <w:szCs w:val="24"/>
              </w:rPr>
              <w:t>Regresi</w:t>
            </w:r>
            <w:proofErr w:type="spellEnd"/>
            <w:r w:rsidRPr="001F50DE">
              <w:rPr>
                <w:rFonts w:ascii="Times New Roman" w:hAnsi="Times New Roman" w:cs="Times New Roman"/>
                <w:sz w:val="24"/>
                <w:szCs w:val="24"/>
              </w:rPr>
              <w:t xml:space="preserve"> Linier </w:t>
            </w:r>
            <w:proofErr w:type="spellStart"/>
            <w:r w:rsidRPr="001F50DE">
              <w:rPr>
                <w:rFonts w:ascii="Times New Roman" w:hAnsi="Times New Roman" w:cs="Times New Roman"/>
                <w:sz w:val="24"/>
                <w:szCs w:val="24"/>
              </w:rPr>
              <w:t>Berganda</w:t>
            </w:r>
            <w:proofErr w:type="spellEnd"/>
          </w:p>
        </w:tc>
        <w:tc>
          <w:tcPr>
            <w:tcW w:w="2693" w:type="dxa"/>
          </w:tcPr>
          <w:p w14:paraId="79FC1A9C" w14:textId="77777777" w:rsidR="000B0228" w:rsidRDefault="002837C9"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w:t>
            </w:r>
            <w:r w:rsidR="00D961B6">
              <w:rPr>
                <w:rFonts w:ascii="Times New Roman" w:hAnsi="Times New Roman" w:cs="Times New Roman"/>
                <w:sz w:val="24"/>
                <w:szCs w:val="24"/>
              </w:rPr>
              <w:t>aan</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lastRenderedPageBreak/>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sidR="00D961B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E44531">
              <w:rPr>
                <w:rFonts w:ascii="Times New Roman" w:hAnsi="Times New Roman" w:cs="Times New Roman"/>
                <w:sz w:val="24"/>
                <w:szCs w:val="24"/>
              </w:rPr>
              <w:t xml:space="preserve">Nur </w:t>
            </w:r>
            <w:proofErr w:type="spellStart"/>
            <w:r w:rsidRPr="00E44531">
              <w:rPr>
                <w:rFonts w:ascii="Times New Roman" w:hAnsi="Times New Roman" w:cs="Times New Roman"/>
                <w:sz w:val="24"/>
                <w:szCs w:val="24"/>
              </w:rPr>
              <w:t>Azizatul</w:t>
            </w:r>
            <w:proofErr w:type="spellEnd"/>
            <w:r w:rsidRPr="00E44531">
              <w:rPr>
                <w:rFonts w:ascii="Times New Roman" w:hAnsi="Times New Roman" w:cs="Times New Roman"/>
                <w:sz w:val="24"/>
                <w:szCs w:val="24"/>
              </w:rPr>
              <w:t xml:space="preserve"> </w:t>
            </w:r>
            <w:proofErr w:type="spellStart"/>
            <w:r w:rsidRPr="00E44531">
              <w:rPr>
                <w:rFonts w:ascii="Times New Roman" w:hAnsi="Times New Roman" w:cs="Times New Roman"/>
                <w:sz w:val="24"/>
                <w:szCs w:val="24"/>
              </w:rPr>
              <w:t>aliyah</w:t>
            </w:r>
            <w:proofErr w:type="spellEnd"/>
            <w:r w:rsidRPr="00E44531">
              <w:rPr>
                <w:rFonts w:ascii="Times New Roman" w:hAnsi="Times New Roman" w:cs="Times New Roman"/>
                <w:sz w:val="24"/>
                <w:szCs w:val="24"/>
              </w:rPr>
              <w:t xml:space="preserve"> &amp; Martha </w:t>
            </w:r>
            <w:proofErr w:type="spellStart"/>
            <w:r w:rsidRPr="00E44531">
              <w:rPr>
                <w:rFonts w:ascii="Times New Roman" w:hAnsi="Times New Roman" w:cs="Times New Roman"/>
                <w:sz w:val="24"/>
                <w:szCs w:val="24"/>
              </w:rPr>
              <w:t>Suhardiyah</w:t>
            </w:r>
            <w:proofErr w:type="spellEnd"/>
            <w:r>
              <w:rPr>
                <w:rFonts w:ascii="Times New Roman" w:hAnsi="Times New Roman" w:cs="Times New Roman"/>
                <w:sz w:val="24"/>
                <w:szCs w:val="24"/>
              </w:rPr>
              <w:t xml:space="preserve"> </w:t>
            </w:r>
          </w:p>
          <w:p w14:paraId="58CC416E" w14:textId="77777777" w:rsidR="00FA55CE" w:rsidRDefault="002837C9" w:rsidP="00EC1162">
            <w:pPr>
              <w:pStyle w:val="ListParagraph"/>
              <w:tabs>
                <w:tab w:val="left" w:pos="6032"/>
              </w:tabs>
              <w:ind w:left="0"/>
              <w:jc w:val="both"/>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pendan</w:t>
            </w:r>
            <w:r w:rsidR="00DD1AD2">
              <w:rPr>
                <w:rFonts w:ascii="Times New Roman" w:hAnsi="Times New Roman" w:cs="Times New Roman"/>
                <w:sz w:val="24"/>
                <w:szCs w:val="24"/>
              </w:rPr>
              <w:t>aan</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sebagai</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variabel</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independen</w:t>
            </w:r>
            <w:proofErr w:type="spellEnd"/>
            <w:r>
              <w:rPr>
                <w:rFonts w:ascii="Times New Roman" w:hAnsi="Times New Roman" w:cs="Times New Roman"/>
                <w:sz w:val="24"/>
                <w:szCs w:val="24"/>
              </w:rPr>
              <w:t>.</w:t>
            </w:r>
          </w:p>
          <w:p w14:paraId="1028C1D8" w14:textId="1EA8A40B" w:rsidR="00974E4F" w:rsidRPr="001F50DE" w:rsidRDefault="00974E4F" w:rsidP="00EC1162">
            <w:pPr>
              <w:pStyle w:val="ListParagraph"/>
              <w:tabs>
                <w:tab w:val="left" w:pos="6032"/>
              </w:tabs>
              <w:ind w:left="0"/>
              <w:jc w:val="both"/>
              <w:rPr>
                <w:rFonts w:ascii="Times New Roman" w:hAnsi="Times New Roman" w:cs="Times New Roman"/>
                <w:sz w:val="24"/>
                <w:szCs w:val="24"/>
              </w:rPr>
            </w:pPr>
          </w:p>
        </w:tc>
      </w:tr>
      <w:tr w:rsidR="00B35789" w:rsidRPr="00B35789" w14:paraId="355C85E0" w14:textId="77777777" w:rsidTr="0044609C">
        <w:trPr>
          <w:trHeight w:val="568"/>
        </w:trPr>
        <w:tc>
          <w:tcPr>
            <w:tcW w:w="586" w:type="dxa"/>
          </w:tcPr>
          <w:p w14:paraId="70566E4D" w14:textId="77777777" w:rsidR="00875A0B" w:rsidRPr="00B35789" w:rsidRDefault="00E44531" w:rsidP="00E44531">
            <w:pPr>
              <w:pStyle w:val="ListParagraph"/>
              <w:tabs>
                <w:tab w:val="left" w:pos="6032"/>
              </w:tabs>
              <w:ind w:left="0"/>
              <w:rPr>
                <w:rFonts w:ascii="Times New Roman" w:hAnsi="Times New Roman" w:cs="Times New Roman"/>
                <w:sz w:val="24"/>
                <w:szCs w:val="24"/>
              </w:rPr>
            </w:pPr>
            <w:r w:rsidRPr="00B35789">
              <w:rPr>
                <w:rFonts w:ascii="Times New Roman" w:hAnsi="Times New Roman" w:cs="Times New Roman"/>
                <w:sz w:val="24"/>
                <w:szCs w:val="24"/>
              </w:rPr>
              <w:lastRenderedPageBreak/>
              <w:t>4.</w:t>
            </w:r>
          </w:p>
        </w:tc>
        <w:tc>
          <w:tcPr>
            <w:tcW w:w="2127" w:type="dxa"/>
          </w:tcPr>
          <w:p w14:paraId="3ED2632E" w14:textId="4D96311D" w:rsidR="00875A0B" w:rsidRPr="00B35789" w:rsidRDefault="008C0203"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{"citationItems":[{"id":"ITEM-1","itemData":{"author":[{"dropping-particle":"","family":"Jody","given":"Setiawan","non-dropping-particle":"","parse-names":false,"suffix":""}],"id":"ITEM-1","issued":{"date-parts":[["2023"]]},"publisher":"Universitas 17 Agustus 1945 Surabaya","title":"Pengaruh Likuiditas, Solvabilitas, dan Makro Ekonomi Terhadap Keputusan Investasi (Studi Empiris pada Perusahaan Manufaktur Sub Sektor Farmasi yang Terdaftar di Bursa Efek Indonesia Periode 2019-2021).(Effect of Liquidity, Leverage, and Macro Economic on ","type":"article"},"uris":["http://www.mendeley.com/documents/?uuid=47942cc1-bcbc-4cda-8b48-cf8d8c9adf04"]}],"mendeley":{"formattedCitation":"(Jody, 2023)","manualFormatting":"Jody (2023)","plainTextFormattedCitation":"(Jody, 2023)","previouslyFormattedCitation":"(Jody, 2023)"},"properties":{"noteIndex":0},"schema":"https://github.com/citation-style-language/schema/raw/master/csl-citation.json"}</w:instrText>
            </w:r>
            <w:r>
              <w:rPr>
                <w:rFonts w:ascii="Times New Roman" w:hAnsi="Times New Roman" w:cs="Times New Roman"/>
                <w:sz w:val="24"/>
                <w:szCs w:val="24"/>
              </w:rPr>
              <w:fldChar w:fldCharType="separate"/>
            </w:r>
            <w:r w:rsidR="005D6F55">
              <w:rPr>
                <w:rFonts w:ascii="Times New Roman" w:hAnsi="Times New Roman" w:cs="Times New Roman"/>
                <w:noProof/>
                <w:sz w:val="24"/>
                <w:szCs w:val="24"/>
              </w:rPr>
              <w:t>Jody</w:t>
            </w:r>
            <w:r w:rsidRPr="008C0203">
              <w:rPr>
                <w:rFonts w:ascii="Times New Roman" w:hAnsi="Times New Roman" w:cs="Times New Roman"/>
                <w:noProof/>
                <w:sz w:val="24"/>
                <w:szCs w:val="24"/>
              </w:rPr>
              <w:t xml:space="preserve"> </w:t>
            </w:r>
            <w:r w:rsidR="005D6F55">
              <w:rPr>
                <w:rFonts w:ascii="Times New Roman" w:hAnsi="Times New Roman" w:cs="Times New Roman"/>
                <w:noProof/>
                <w:sz w:val="24"/>
                <w:szCs w:val="24"/>
              </w:rPr>
              <w:t>(</w:t>
            </w:r>
            <w:r w:rsidRPr="008C0203">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2693" w:type="dxa"/>
          </w:tcPr>
          <w:p w14:paraId="2833A212" w14:textId="77777777" w:rsidR="00E44531" w:rsidRPr="00B35789" w:rsidRDefault="00E44531" w:rsidP="00EC1162">
            <w:pPr>
              <w:pStyle w:val="ListParagraph"/>
              <w:tabs>
                <w:tab w:val="left" w:pos="6032"/>
              </w:tabs>
              <w:ind w:left="0"/>
              <w:jc w:val="both"/>
              <w:rPr>
                <w:rFonts w:ascii="Times New Roman" w:hAnsi="Times New Roman" w:cs="Times New Roman"/>
                <w:sz w:val="24"/>
                <w:szCs w:val="24"/>
              </w:rPr>
            </w:pPr>
            <w:proofErr w:type="spellStart"/>
            <w:r w:rsidRPr="00B35789">
              <w:rPr>
                <w:rFonts w:ascii="Times New Roman" w:hAnsi="Times New Roman" w:cs="Times New Roman"/>
                <w:sz w:val="24"/>
                <w:szCs w:val="24"/>
              </w:rPr>
              <w:t>Analisis</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Likuiditas</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Solvabilitas</w:t>
            </w:r>
            <w:proofErr w:type="spellEnd"/>
            <w:r w:rsidRPr="00B35789">
              <w:rPr>
                <w:rFonts w:ascii="Times New Roman" w:hAnsi="Times New Roman" w:cs="Times New Roman"/>
                <w:sz w:val="24"/>
                <w:szCs w:val="24"/>
              </w:rPr>
              <w:t xml:space="preserve">, Dan Makro Ekonomi </w:t>
            </w:r>
            <w:proofErr w:type="spellStart"/>
            <w:r w:rsidRPr="00B35789">
              <w:rPr>
                <w:rFonts w:ascii="Times New Roman" w:hAnsi="Times New Roman" w:cs="Times New Roman"/>
                <w:sz w:val="24"/>
                <w:szCs w:val="24"/>
              </w:rPr>
              <w:t>Terhadap</w:t>
            </w:r>
            <w:proofErr w:type="spellEnd"/>
            <w:r w:rsidRPr="00B35789">
              <w:rPr>
                <w:rFonts w:ascii="Times New Roman" w:hAnsi="Times New Roman" w:cs="Times New Roman"/>
                <w:sz w:val="24"/>
                <w:szCs w:val="24"/>
              </w:rPr>
              <w:t xml:space="preserve"> Keputusan </w:t>
            </w:r>
            <w:proofErr w:type="spellStart"/>
            <w:r w:rsidRPr="00B35789">
              <w:rPr>
                <w:rFonts w:ascii="Times New Roman" w:hAnsi="Times New Roman" w:cs="Times New Roman"/>
                <w:sz w:val="24"/>
                <w:szCs w:val="24"/>
              </w:rPr>
              <w:t>Investasi</w:t>
            </w:r>
            <w:proofErr w:type="spellEnd"/>
            <w:r w:rsidRPr="00B35789">
              <w:rPr>
                <w:rFonts w:ascii="Times New Roman" w:hAnsi="Times New Roman" w:cs="Times New Roman"/>
                <w:sz w:val="24"/>
                <w:szCs w:val="24"/>
              </w:rPr>
              <w:t xml:space="preserve"> (Studi </w:t>
            </w:r>
            <w:proofErr w:type="spellStart"/>
            <w:r w:rsidRPr="00B35789">
              <w:rPr>
                <w:rFonts w:ascii="Times New Roman" w:hAnsi="Times New Roman" w:cs="Times New Roman"/>
                <w:sz w:val="24"/>
                <w:szCs w:val="24"/>
              </w:rPr>
              <w:t>Empiris</w:t>
            </w:r>
            <w:proofErr w:type="spellEnd"/>
            <w:r w:rsidRPr="00B35789">
              <w:rPr>
                <w:rFonts w:ascii="Times New Roman" w:hAnsi="Times New Roman" w:cs="Times New Roman"/>
                <w:sz w:val="24"/>
                <w:szCs w:val="24"/>
              </w:rPr>
              <w:t xml:space="preserve"> Pada Perusahaan </w:t>
            </w:r>
            <w:proofErr w:type="spellStart"/>
            <w:r w:rsidRPr="00B35789">
              <w:rPr>
                <w:rFonts w:ascii="Times New Roman" w:hAnsi="Times New Roman" w:cs="Times New Roman"/>
                <w:sz w:val="24"/>
                <w:szCs w:val="24"/>
              </w:rPr>
              <w:t>Manufaktur</w:t>
            </w:r>
            <w:proofErr w:type="spellEnd"/>
            <w:r w:rsidRPr="00B35789">
              <w:rPr>
                <w:rFonts w:ascii="Times New Roman" w:hAnsi="Times New Roman" w:cs="Times New Roman"/>
                <w:sz w:val="24"/>
                <w:szCs w:val="24"/>
              </w:rPr>
              <w:t xml:space="preserve"> Sub Sektor Farmasi Yang </w:t>
            </w:r>
            <w:proofErr w:type="spellStart"/>
            <w:r w:rsidRPr="00B35789">
              <w:rPr>
                <w:rFonts w:ascii="Times New Roman" w:hAnsi="Times New Roman" w:cs="Times New Roman"/>
                <w:sz w:val="24"/>
                <w:szCs w:val="24"/>
              </w:rPr>
              <w:t>Terdaftar</w:t>
            </w:r>
            <w:proofErr w:type="spellEnd"/>
            <w:r w:rsidRPr="00B35789">
              <w:rPr>
                <w:rFonts w:ascii="Times New Roman" w:hAnsi="Times New Roman" w:cs="Times New Roman"/>
                <w:sz w:val="24"/>
                <w:szCs w:val="24"/>
              </w:rPr>
              <w:t xml:space="preserve"> Di Bursa </w:t>
            </w:r>
            <w:proofErr w:type="spellStart"/>
            <w:r w:rsidRPr="00B35789">
              <w:rPr>
                <w:rFonts w:ascii="Times New Roman" w:hAnsi="Times New Roman" w:cs="Times New Roman"/>
                <w:sz w:val="24"/>
                <w:szCs w:val="24"/>
              </w:rPr>
              <w:t>Efek</w:t>
            </w:r>
            <w:proofErr w:type="spellEnd"/>
            <w:r w:rsidRPr="00B35789">
              <w:rPr>
                <w:rFonts w:ascii="Times New Roman" w:hAnsi="Times New Roman" w:cs="Times New Roman"/>
                <w:sz w:val="24"/>
                <w:szCs w:val="24"/>
              </w:rPr>
              <w:t xml:space="preserve"> Indonesia </w:t>
            </w:r>
            <w:proofErr w:type="spellStart"/>
            <w:r w:rsidRPr="00B35789">
              <w:rPr>
                <w:rFonts w:ascii="Times New Roman" w:hAnsi="Times New Roman" w:cs="Times New Roman"/>
                <w:sz w:val="24"/>
                <w:szCs w:val="24"/>
              </w:rPr>
              <w:t>Periode</w:t>
            </w:r>
            <w:proofErr w:type="spellEnd"/>
            <w:r w:rsidRPr="00B35789">
              <w:rPr>
                <w:rFonts w:ascii="Times New Roman" w:hAnsi="Times New Roman" w:cs="Times New Roman"/>
                <w:sz w:val="24"/>
                <w:szCs w:val="24"/>
              </w:rPr>
              <w:t xml:space="preserve"> 2019-2021</w:t>
            </w:r>
          </w:p>
        </w:tc>
        <w:tc>
          <w:tcPr>
            <w:tcW w:w="1276" w:type="dxa"/>
          </w:tcPr>
          <w:p w14:paraId="5FDD5585" w14:textId="77777777" w:rsidR="00875A0B" w:rsidRPr="00B35789" w:rsidRDefault="00B35789" w:rsidP="00EC1162">
            <w:pPr>
              <w:pStyle w:val="ListParagraph"/>
              <w:tabs>
                <w:tab w:val="left" w:pos="6032"/>
              </w:tabs>
              <w:ind w:left="0"/>
              <w:jc w:val="both"/>
              <w:rPr>
                <w:rFonts w:ascii="Times New Roman" w:hAnsi="Times New Roman" w:cs="Times New Roman"/>
                <w:sz w:val="24"/>
                <w:szCs w:val="24"/>
              </w:rPr>
            </w:pPr>
            <w:proofErr w:type="spellStart"/>
            <w:r w:rsidRPr="00B35789">
              <w:rPr>
                <w:rFonts w:ascii="Times New Roman" w:hAnsi="Times New Roman" w:cs="Times New Roman"/>
                <w:sz w:val="24"/>
                <w:szCs w:val="24"/>
              </w:rPr>
              <w:t>Analisis</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Regresi</w:t>
            </w:r>
            <w:proofErr w:type="spellEnd"/>
            <w:r w:rsidRPr="00B35789">
              <w:rPr>
                <w:rFonts w:ascii="Times New Roman" w:hAnsi="Times New Roman" w:cs="Times New Roman"/>
                <w:sz w:val="24"/>
                <w:szCs w:val="24"/>
              </w:rPr>
              <w:t xml:space="preserve"> Linier </w:t>
            </w:r>
            <w:proofErr w:type="spellStart"/>
            <w:r w:rsidRPr="00B35789">
              <w:rPr>
                <w:rFonts w:ascii="Times New Roman" w:hAnsi="Times New Roman" w:cs="Times New Roman"/>
                <w:sz w:val="24"/>
                <w:szCs w:val="24"/>
              </w:rPr>
              <w:t>Berganda</w:t>
            </w:r>
            <w:proofErr w:type="spellEnd"/>
          </w:p>
        </w:tc>
        <w:tc>
          <w:tcPr>
            <w:tcW w:w="2693" w:type="dxa"/>
          </w:tcPr>
          <w:p w14:paraId="4C8D0381" w14:textId="77777777" w:rsidR="002837C9" w:rsidRDefault="002837C9"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w:t>
            </w:r>
            <w:r w:rsidR="00DD1AD2">
              <w:rPr>
                <w:rFonts w:ascii="Times New Roman" w:hAnsi="Times New Roman" w:cs="Times New Roman"/>
                <w:sz w:val="24"/>
                <w:szCs w:val="24"/>
              </w:rPr>
              <w:t>tas</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sebagai</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variabel</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B35789">
              <w:rPr>
                <w:rFonts w:ascii="Times New Roman" w:hAnsi="Times New Roman" w:cs="Times New Roman"/>
                <w:sz w:val="24"/>
                <w:szCs w:val="24"/>
              </w:rPr>
              <w:t xml:space="preserve">Setiawan Jody &amp; </w:t>
            </w:r>
            <w:proofErr w:type="spellStart"/>
            <w:r w:rsidRPr="00B35789">
              <w:rPr>
                <w:rFonts w:ascii="Times New Roman" w:hAnsi="Times New Roman" w:cs="Times New Roman"/>
                <w:sz w:val="24"/>
                <w:szCs w:val="24"/>
              </w:rPr>
              <w:t>Ulfi</w:t>
            </w:r>
            <w:proofErr w:type="spellEnd"/>
            <w:r w:rsidRPr="00B35789">
              <w:rPr>
                <w:rFonts w:ascii="Times New Roman" w:hAnsi="Times New Roman" w:cs="Times New Roman"/>
                <w:sz w:val="24"/>
                <w:szCs w:val="24"/>
              </w:rPr>
              <w:t xml:space="preserve"> </w:t>
            </w:r>
            <w:proofErr w:type="spellStart"/>
            <w:r w:rsidRPr="00B35789">
              <w:rPr>
                <w:rFonts w:ascii="Times New Roman" w:hAnsi="Times New Roman" w:cs="Times New Roman"/>
                <w:sz w:val="24"/>
                <w:szCs w:val="24"/>
              </w:rPr>
              <w:t>Pristiana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w:t>
            </w:r>
            <w:r w:rsidR="00DD1AD2">
              <w:rPr>
                <w:rFonts w:ascii="Times New Roman" w:hAnsi="Times New Roman" w:cs="Times New Roman"/>
                <w:sz w:val="24"/>
                <w:szCs w:val="24"/>
              </w:rPr>
              <w:t>omi</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sebagai</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variabel</w:t>
            </w:r>
            <w:proofErr w:type="spellEnd"/>
            <w:r w:rsidR="00DD1AD2">
              <w:rPr>
                <w:rFonts w:ascii="Times New Roman" w:hAnsi="Times New Roman" w:cs="Times New Roman"/>
                <w:sz w:val="24"/>
                <w:szCs w:val="24"/>
              </w:rPr>
              <w:t xml:space="preserve"> </w:t>
            </w:r>
            <w:proofErr w:type="spellStart"/>
            <w:r w:rsidR="00DD1AD2">
              <w:rPr>
                <w:rFonts w:ascii="Times New Roman" w:hAnsi="Times New Roman" w:cs="Times New Roman"/>
                <w:sz w:val="24"/>
                <w:szCs w:val="24"/>
              </w:rPr>
              <w:t>independen</w:t>
            </w:r>
            <w:proofErr w:type="spellEnd"/>
            <w:r>
              <w:rPr>
                <w:rFonts w:ascii="Times New Roman" w:hAnsi="Times New Roman" w:cs="Times New Roman"/>
                <w:sz w:val="24"/>
                <w:szCs w:val="24"/>
              </w:rPr>
              <w:t>.</w:t>
            </w:r>
          </w:p>
          <w:p w14:paraId="6ABB7AA2" w14:textId="1BF4F005" w:rsidR="00974E4F" w:rsidRPr="00B35789" w:rsidRDefault="00974E4F" w:rsidP="00EC1162">
            <w:pPr>
              <w:pStyle w:val="ListParagraph"/>
              <w:tabs>
                <w:tab w:val="left" w:pos="6032"/>
              </w:tabs>
              <w:ind w:left="0"/>
              <w:jc w:val="both"/>
              <w:rPr>
                <w:rFonts w:ascii="Times New Roman" w:hAnsi="Times New Roman" w:cs="Times New Roman"/>
                <w:sz w:val="24"/>
                <w:szCs w:val="24"/>
              </w:rPr>
            </w:pPr>
          </w:p>
        </w:tc>
      </w:tr>
      <w:tr w:rsidR="00B35789" w:rsidRPr="00B35789" w14:paraId="35BF3313" w14:textId="77777777" w:rsidTr="0044609C">
        <w:trPr>
          <w:trHeight w:val="568"/>
        </w:trPr>
        <w:tc>
          <w:tcPr>
            <w:tcW w:w="586" w:type="dxa"/>
          </w:tcPr>
          <w:p w14:paraId="3988A0DE" w14:textId="77777777" w:rsidR="00B35789" w:rsidRPr="00B35789" w:rsidRDefault="00B35789" w:rsidP="00E44531">
            <w:pPr>
              <w:pStyle w:val="ListParagraph"/>
              <w:tabs>
                <w:tab w:val="left" w:pos="6032"/>
              </w:tabs>
              <w:ind w:left="0"/>
              <w:rPr>
                <w:rFonts w:ascii="Times New Roman" w:hAnsi="Times New Roman" w:cs="Times New Roman"/>
                <w:sz w:val="24"/>
                <w:szCs w:val="24"/>
              </w:rPr>
            </w:pPr>
            <w:r>
              <w:rPr>
                <w:rFonts w:ascii="Times New Roman" w:hAnsi="Times New Roman" w:cs="Times New Roman"/>
                <w:sz w:val="24"/>
                <w:szCs w:val="24"/>
              </w:rPr>
              <w:t>5.</w:t>
            </w:r>
          </w:p>
        </w:tc>
        <w:tc>
          <w:tcPr>
            <w:tcW w:w="2127" w:type="dxa"/>
          </w:tcPr>
          <w:p w14:paraId="49902ADB" w14:textId="1C081E19" w:rsidR="00B35789" w:rsidRPr="00C34231" w:rsidRDefault="008C0203"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D6F55">
              <w:rPr>
                <w:rFonts w:ascii="Times New Roman" w:hAnsi="Times New Roman" w:cs="Times New Roman"/>
                <w:sz w:val="24"/>
                <w:szCs w:val="24"/>
              </w:rPr>
              <w:instrText>ADDIN CSL_CITATION {"citationItems":[{"id":"ITEM-1","itemData":{"ISSN":"2657-0033","author":[{"dropping-particle":"","family":"Priscilla","given":"W","non-dropping-particle":"","parse-names":false,"suffix":""},{"dropping-particle":"","family":"Salim","given":"Susanto","non-dropping-particle":"","parse-names":false,"suffix":""}],"container-title":"Jurnal Paradigma Akuntansi","id":"ITEM-1","issue":"3","issued":{"date-parts":[["2019"]]},"page":"580-588","title":"Faktor-Faktor Yang Mempengaruhi Keputusan Investasi Pada Perusahaan Infrastruktur, Utilitas Dan Transportasi","type":"article-journal","volume":"1"},"uris":["http://www.mendeley.com/documents/?uuid=c0cf189b-d7c1-424d-9472-49b52267ac53"]}],"mendeley":{"formattedCitation":"(Priscilla &amp; Salim, 2019)","manualFormatting":"Priscilla &amp; Salim (2019)","plainTextFormattedCitation":"(Priscilla &amp; Salim, 2019)","previouslyFormattedCitation":"(Priscilla &amp; Salim, 2019)"},"properties":{"noteIndex":0},"schema":"https://github.com/citation-style-language/schema/raw/master/csl-citation.json"}</w:instrText>
            </w:r>
            <w:r>
              <w:rPr>
                <w:rFonts w:ascii="Times New Roman" w:hAnsi="Times New Roman" w:cs="Times New Roman"/>
                <w:sz w:val="24"/>
                <w:szCs w:val="24"/>
              </w:rPr>
              <w:fldChar w:fldCharType="separate"/>
            </w:r>
            <w:r w:rsidR="005D6F55">
              <w:rPr>
                <w:rFonts w:ascii="Times New Roman" w:hAnsi="Times New Roman" w:cs="Times New Roman"/>
                <w:noProof/>
                <w:sz w:val="24"/>
                <w:szCs w:val="24"/>
              </w:rPr>
              <w:t>Priscilla &amp; Salim (</w:t>
            </w:r>
            <w:r w:rsidR="005D6F55" w:rsidRPr="005D6F55">
              <w:rPr>
                <w:rFonts w:ascii="Times New Roman" w:hAnsi="Times New Roman" w:cs="Times New Roman"/>
                <w:noProof/>
                <w:sz w:val="24"/>
                <w:szCs w:val="24"/>
              </w:rPr>
              <w:t>2019)</w:t>
            </w:r>
            <w:r>
              <w:rPr>
                <w:rFonts w:ascii="Times New Roman" w:hAnsi="Times New Roman" w:cs="Times New Roman"/>
                <w:sz w:val="24"/>
                <w:szCs w:val="24"/>
              </w:rPr>
              <w:fldChar w:fldCharType="end"/>
            </w:r>
          </w:p>
        </w:tc>
        <w:tc>
          <w:tcPr>
            <w:tcW w:w="2693" w:type="dxa"/>
          </w:tcPr>
          <w:p w14:paraId="3AC8F4F7" w14:textId="77777777" w:rsidR="00B35789" w:rsidRPr="00C34231" w:rsidRDefault="00B35789" w:rsidP="00EC1162">
            <w:pPr>
              <w:pStyle w:val="ListParagraph"/>
              <w:tabs>
                <w:tab w:val="left" w:pos="6032"/>
              </w:tabs>
              <w:ind w:left="0"/>
              <w:jc w:val="both"/>
              <w:rPr>
                <w:rFonts w:ascii="Times New Roman" w:hAnsi="Times New Roman" w:cs="Times New Roman"/>
                <w:sz w:val="24"/>
                <w:szCs w:val="24"/>
              </w:rPr>
            </w:pPr>
            <w:r w:rsidRPr="00C34231">
              <w:rPr>
                <w:rFonts w:ascii="Times New Roman" w:hAnsi="Times New Roman" w:cs="Times New Roman"/>
                <w:sz w:val="24"/>
                <w:szCs w:val="24"/>
              </w:rPr>
              <w:t xml:space="preserve">Faktor-Faktor Yang </w:t>
            </w:r>
            <w:proofErr w:type="spellStart"/>
            <w:r w:rsidRPr="00C34231">
              <w:rPr>
                <w:rFonts w:ascii="Times New Roman" w:hAnsi="Times New Roman" w:cs="Times New Roman"/>
                <w:sz w:val="24"/>
                <w:szCs w:val="24"/>
              </w:rPr>
              <w:t>Mempengaruhi</w:t>
            </w:r>
            <w:proofErr w:type="spellEnd"/>
            <w:r w:rsidRPr="00C34231">
              <w:rPr>
                <w:rFonts w:ascii="Times New Roman" w:hAnsi="Times New Roman" w:cs="Times New Roman"/>
                <w:sz w:val="24"/>
                <w:szCs w:val="24"/>
              </w:rPr>
              <w:t xml:space="preserve"> Keputusan </w:t>
            </w:r>
            <w:proofErr w:type="spellStart"/>
            <w:r w:rsidRPr="00C34231">
              <w:rPr>
                <w:rFonts w:ascii="Times New Roman" w:hAnsi="Times New Roman" w:cs="Times New Roman"/>
                <w:sz w:val="24"/>
                <w:szCs w:val="24"/>
              </w:rPr>
              <w:t>Investasi</w:t>
            </w:r>
            <w:proofErr w:type="spellEnd"/>
            <w:r w:rsidRPr="00C34231">
              <w:rPr>
                <w:rFonts w:ascii="Times New Roman" w:hAnsi="Times New Roman" w:cs="Times New Roman"/>
                <w:sz w:val="24"/>
                <w:szCs w:val="24"/>
              </w:rPr>
              <w:t xml:space="preserve"> Pada Perusahaan </w:t>
            </w:r>
            <w:proofErr w:type="spellStart"/>
            <w:r w:rsidRPr="00C34231">
              <w:rPr>
                <w:rFonts w:ascii="Times New Roman" w:hAnsi="Times New Roman" w:cs="Times New Roman"/>
                <w:sz w:val="24"/>
                <w:szCs w:val="24"/>
              </w:rPr>
              <w:t>Infrastruktur</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Utilitas</w:t>
            </w:r>
            <w:proofErr w:type="spellEnd"/>
            <w:r w:rsidRPr="00C34231">
              <w:rPr>
                <w:rFonts w:ascii="Times New Roman" w:hAnsi="Times New Roman" w:cs="Times New Roman"/>
                <w:sz w:val="24"/>
                <w:szCs w:val="24"/>
              </w:rPr>
              <w:t xml:space="preserve"> Dan </w:t>
            </w:r>
            <w:proofErr w:type="spellStart"/>
            <w:r w:rsidRPr="00C34231">
              <w:rPr>
                <w:rFonts w:ascii="Times New Roman" w:hAnsi="Times New Roman" w:cs="Times New Roman"/>
                <w:sz w:val="24"/>
                <w:szCs w:val="24"/>
              </w:rPr>
              <w:t>Transportasi</w:t>
            </w:r>
            <w:proofErr w:type="spellEnd"/>
          </w:p>
        </w:tc>
        <w:tc>
          <w:tcPr>
            <w:tcW w:w="1276" w:type="dxa"/>
          </w:tcPr>
          <w:p w14:paraId="4A6A86AA" w14:textId="77777777" w:rsidR="00B35789" w:rsidRPr="00C34231" w:rsidRDefault="00C34231" w:rsidP="00EC1162">
            <w:pPr>
              <w:pStyle w:val="ListParagraph"/>
              <w:tabs>
                <w:tab w:val="left" w:pos="6032"/>
              </w:tabs>
              <w:ind w:left="0"/>
              <w:jc w:val="both"/>
              <w:rPr>
                <w:rFonts w:ascii="Times New Roman" w:hAnsi="Times New Roman" w:cs="Times New Roman"/>
                <w:sz w:val="24"/>
                <w:szCs w:val="24"/>
              </w:rPr>
            </w:pPr>
            <w:proofErr w:type="spellStart"/>
            <w:r w:rsidRPr="00C34231">
              <w:rPr>
                <w:rFonts w:ascii="Times New Roman" w:hAnsi="Times New Roman" w:cs="Times New Roman"/>
                <w:sz w:val="24"/>
                <w:szCs w:val="24"/>
              </w:rPr>
              <w:t>A</w:t>
            </w:r>
            <w:r w:rsidR="00B35789" w:rsidRPr="00C34231">
              <w:rPr>
                <w:rFonts w:ascii="Times New Roman" w:hAnsi="Times New Roman" w:cs="Times New Roman"/>
                <w:sz w:val="24"/>
                <w:szCs w:val="24"/>
              </w:rPr>
              <w:t>nalisis</w:t>
            </w:r>
            <w:proofErr w:type="spellEnd"/>
            <w:r w:rsidR="00B35789"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Regresi</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Berganda</w:t>
            </w:r>
            <w:proofErr w:type="spellEnd"/>
          </w:p>
        </w:tc>
        <w:tc>
          <w:tcPr>
            <w:tcW w:w="2693" w:type="dxa"/>
          </w:tcPr>
          <w:p w14:paraId="648E923C" w14:textId="77777777" w:rsidR="000B0228" w:rsidRDefault="002837C9"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r w:rsidR="00D961B6">
              <w:rPr>
                <w:rFonts w:ascii="Times New Roman" w:hAnsi="Times New Roman" w:cs="Times New Roman"/>
                <w:sz w:val="24"/>
                <w:szCs w:val="24"/>
              </w:rPr>
              <w:t xml:space="preserve">kas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C34231">
              <w:rPr>
                <w:rFonts w:ascii="Times New Roman" w:hAnsi="Times New Roman" w:cs="Times New Roman"/>
                <w:sz w:val="24"/>
                <w:szCs w:val="24"/>
              </w:rPr>
              <w:t>Priscilla</w:t>
            </w:r>
            <w:proofErr w:type="gramEnd"/>
            <w:r w:rsidRPr="00C34231">
              <w:rPr>
                <w:rFonts w:ascii="Times New Roman" w:hAnsi="Times New Roman" w:cs="Times New Roman"/>
                <w:sz w:val="24"/>
                <w:szCs w:val="24"/>
              </w:rPr>
              <w:t xml:space="preserve"> W dan Susanto Salim</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w:t>
            </w:r>
            <w:r w:rsidR="00D961B6">
              <w:rPr>
                <w:rFonts w:ascii="Times New Roman" w:hAnsi="Times New Roman" w:cs="Times New Roman"/>
                <w:sz w:val="24"/>
                <w:szCs w:val="24"/>
              </w:rPr>
              <w:t>ang</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
          <w:p w14:paraId="73BD06EA" w14:textId="264E1128" w:rsidR="00974E4F" w:rsidRPr="00B35789" w:rsidRDefault="00974E4F" w:rsidP="00EC1162">
            <w:pPr>
              <w:pStyle w:val="ListParagraph"/>
              <w:tabs>
                <w:tab w:val="left" w:pos="6032"/>
              </w:tabs>
              <w:ind w:left="0"/>
              <w:jc w:val="both"/>
              <w:rPr>
                <w:rFonts w:ascii="Times New Roman" w:hAnsi="Times New Roman" w:cs="Times New Roman"/>
                <w:sz w:val="24"/>
                <w:szCs w:val="24"/>
              </w:rPr>
            </w:pPr>
          </w:p>
        </w:tc>
      </w:tr>
      <w:tr w:rsidR="00C34231" w:rsidRPr="00B35789" w14:paraId="519FBAD6" w14:textId="77777777" w:rsidTr="00974E4F">
        <w:trPr>
          <w:trHeight w:val="2422"/>
        </w:trPr>
        <w:tc>
          <w:tcPr>
            <w:tcW w:w="586" w:type="dxa"/>
          </w:tcPr>
          <w:p w14:paraId="03172152" w14:textId="77777777" w:rsidR="00C34231" w:rsidRDefault="00C34231" w:rsidP="00E44531">
            <w:pPr>
              <w:pStyle w:val="ListParagraph"/>
              <w:tabs>
                <w:tab w:val="left" w:pos="6032"/>
              </w:tabs>
              <w:ind w:left="0"/>
              <w:rPr>
                <w:rFonts w:ascii="Times New Roman" w:hAnsi="Times New Roman" w:cs="Times New Roman"/>
                <w:sz w:val="24"/>
                <w:szCs w:val="24"/>
              </w:rPr>
            </w:pPr>
            <w:r>
              <w:rPr>
                <w:rFonts w:ascii="Times New Roman" w:hAnsi="Times New Roman" w:cs="Times New Roman"/>
                <w:sz w:val="24"/>
                <w:szCs w:val="24"/>
              </w:rPr>
              <w:t>6.</w:t>
            </w:r>
          </w:p>
        </w:tc>
        <w:tc>
          <w:tcPr>
            <w:tcW w:w="2127" w:type="dxa"/>
          </w:tcPr>
          <w:p w14:paraId="2965E9DB" w14:textId="56FF7492" w:rsidR="00C34231" w:rsidRPr="00C34231" w:rsidRDefault="008C0203"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D6F55">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2022)","manualFormatting":"Kuntoro et al., (2022)","plainTextFormattedCitation":"(Kuntoro et al., 2022)","previouslyFormattedCitation":"(Kuntoro et al., 2022)"},"properties":{"noteIndex":0},"schema":"https://github.com/citation-style-language/schema/raw/master/csl-citation.json"}</w:instrText>
            </w:r>
            <w:r>
              <w:rPr>
                <w:rFonts w:ascii="Times New Roman" w:hAnsi="Times New Roman" w:cs="Times New Roman"/>
                <w:sz w:val="24"/>
                <w:szCs w:val="24"/>
              </w:rPr>
              <w:fldChar w:fldCharType="separate"/>
            </w:r>
            <w:r w:rsidRPr="008C0203">
              <w:rPr>
                <w:rFonts w:ascii="Times New Roman" w:hAnsi="Times New Roman" w:cs="Times New Roman"/>
                <w:noProof/>
                <w:sz w:val="24"/>
                <w:szCs w:val="24"/>
              </w:rPr>
              <w:t xml:space="preserve">Kuntoro et al., </w:t>
            </w:r>
            <w:r w:rsidR="005D6F55">
              <w:rPr>
                <w:rFonts w:ascii="Times New Roman" w:hAnsi="Times New Roman" w:cs="Times New Roman"/>
                <w:noProof/>
                <w:sz w:val="24"/>
                <w:szCs w:val="24"/>
              </w:rPr>
              <w:t>(</w:t>
            </w:r>
            <w:r w:rsidRPr="008C0203">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693" w:type="dxa"/>
          </w:tcPr>
          <w:p w14:paraId="45C950B3" w14:textId="4BA7F083" w:rsidR="00C34231" w:rsidRPr="00C34231" w:rsidRDefault="00C34231" w:rsidP="00EC1162">
            <w:pPr>
              <w:pStyle w:val="ListParagraph"/>
              <w:tabs>
                <w:tab w:val="left" w:pos="6032"/>
              </w:tabs>
              <w:ind w:left="0"/>
              <w:jc w:val="both"/>
              <w:rPr>
                <w:rFonts w:ascii="Times New Roman" w:hAnsi="Times New Roman" w:cs="Times New Roman"/>
                <w:sz w:val="24"/>
                <w:szCs w:val="24"/>
              </w:rPr>
            </w:pPr>
            <w:r w:rsidRPr="00C34231">
              <w:rPr>
                <w:rFonts w:ascii="Times New Roman" w:hAnsi="Times New Roman" w:cs="Times New Roman"/>
                <w:sz w:val="24"/>
                <w:szCs w:val="24"/>
              </w:rPr>
              <w:t>Faktor - Fak</w:t>
            </w:r>
            <w:r w:rsidR="00974E4F">
              <w:rPr>
                <w:rFonts w:ascii="Times New Roman" w:hAnsi="Times New Roman" w:cs="Times New Roman"/>
                <w:sz w:val="24"/>
                <w:szCs w:val="24"/>
              </w:rPr>
              <w:t xml:space="preserve">tor Yang </w:t>
            </w:r>
            <w:proofErr w:type="spellStart"/>
            <w:r w:rsidR="00974E4F">
              <w:rPr>
                <w:rFonts w:ascii="Times New Roman" w:hAnsi="Times New Roman" w:cs="Times New Roman"/>
                <w:sz w:val="24"/>
                <w:szCs w:val="24"/>
              </w:rPr>
              <w:t>Mempengaruhi</w:t>
            </w:r>
            <w:proofErr w:type="spellEnd"/>
            <w:r w:rsidR="00974E4F">
              <w:rPr>
                <w:rFonts w:ascii="Times New Roman" w:hAnsi="Times New Roman" w:cs="Times New Roman"/>
                <w:sz w:val="24"/>
                <w:szCs w:val="24"/>
              </w:rPr>
              <w:t xml:space="preserve"> Keputusan </w:t>
            </w:r>
            <w:proofErr w:type="spellStart"/>
            <w:r w:rsidRPr="00C34231">
              <w:rPr>
                <w:rFonts w:ascii="Times New Roman" w:hAnsi="Times New Roman" w:cs="Times New Roman"/>
                <w:sz w:val="24"/>
                <w:szCs w:val="24"/>
              </w:rPr>
              <w:t>Investasi</w:t>
            </w:r>
            <w:proofErr w:type="spellEnd"/>
            <w:r w:rsidRPr="00C34231">
              <w:rPr>
                <w:rFonts w:ascii="Times New Roman" w:hAnsi="Times New Roman" w:cs="Times New Roman"/>
                <w:sz w:val="24"/>
                <w:szCs w:val="24"/>
              </w:rPr>
              <w:t xml:space="preserve">: (Studi </w:t>
            </w:r>
            <w:proofErr w:type="spellStart"/>
            <w:r w:rsidRPr="00C34231">
              <w:rPr>
                <w:rFonts w:ascii="Times New Roman" w:hAnsi="Times New Roman" w:cs="Times New Roman"/>
                <w:sz w:val="24"/>
                <w:szCs w:val="24"/>
              </w:rPr>
              <w:t>Empiris</w:t>
            </w:r>
            <w:proofErr w:type="spellEnd"/>
            <w:r w:rsidRPr="00C34231">
              <w:rPr>
                <w:rFonts w:ascii="Times New Roman" w:hAnsi="Times New Roman" w:cs="Times New Roman"/>
                <w:sz w:val="24"/>
                <w:szCs w:val="24"/>
              </w:rPr>
              <w:t xml:space="preserve"> Pada Perusahaan </w:t>
            </w:r>
            <w:proofErr w:type="spellStart"/>
            <w:r w:rsidRPr="00C34231">
              <w:rPr>
                <w:rFonts w:ascii="Times New Roman" w:hAnsi="Times New Roman" w:cs="Times New Roman"/>
                <w:sz w:val="24"/>
                <w:szCs w:val="24"/>
              </w:rPr>
              <w:t>Manufaktur</w:t>
            </w:r>
            <w:proofErr w:type="spellEnd"/>
            <w:r w:rsidRPr="00C34231">
              <w:rPr>
                <w:rFonts w:ascii="Times New Roman" w:hAnsi="Times New Roman" w:cs="Times New Roman"/>
                <w:sz w:val="24"/>
                <w:szCs w:val="24"/>
              </w:rPr>
              <w:t xml:space="preserve"> Food </w:t>
            </w:r>
            <w:proofErr w:type="gramStart"/>
            <w:r w:rsidRPr="00C34231">
              <w:rPr>
                <w:rFonts w:ascii="Times New Roman" w:hAnsi="Times New Roman" w:cs="Times New Roman"/>
                <w:sz w:val="24"/>
                <w:szCs w:val="24"/>
              </w:rPr>
              <w:t>And</w:t>
            </w:r>
            <w:proofErr w:type="gramEnd"/>
            <w:r w:rsidRPr="00C34231">
              <w:rPr>
                <w:rFonts w:ascii="Times New Roman" w:hAnsi="Times New Roman" w:cs="Times New Roman"/>
                <w:sz w:val="24"/>
                <w:szCs w:val="24"/>
              </w:rPr>
              <w:t xml:space="preserve"> Beverage Yang </w:t>
            </w:r>
            <w:proofErr w:type="spellStart"/>
            <w:r w:rsidRPr="00C34231">
              <w:rPr>
                <w:rFonts w:ascii="Times New Roman" w:hAnsi="Times New Roman" w:cs="Times New Roman"/>
                <w:sz w:val="24"/>
                <w:szCs w:val="24"/>
              </w:rPr>
              <w:t>Terdaftar</w:t>
            </w:r>
            <w:proofErr w:type="spellEnd"/>
            <w:r w:rsidRPr="00C34231">
              <w:rPr>
                <w:rFonts w:ascii="Times New Roman" w:hAnsi="Times New Roman" w:cs="Times New Roman"/>
                <w:sz w:val="24"/>
                <w:szCs w:val="24"/>
              </w:rPr>
              <w:t xml:space="preserve"> Di Bursa </w:t>
            </w:r>
            <w:proofErr w:type="spellStart"/>
            <w:r w:rsidRPr="00C34231">
              <w:rPr>
                <w:rFonts w:ascii="Times New Roman" w:hAnsi="Times New Roman" w:cs="Times New Roman"/>
                <w:sz w:val="24"/>
                <w:szCs w:val="24"/>
              </w:rPr>
              <w:t>Efek</w:t>
            </w:r>
            <w:proofErr w:type="spellEnd"/>
            <w:r w:rsidRPr="00C34231">
              <w:rPr>
                <w:rFonts w:ascii="Times New Roman" w:hAnsi="Times New Roman" w:cs="Times New Roman"/>
                <w:sz w:val="24"/>
                <w:szCs w:val="24"/>
              </w:rPr>
              <w:t xml:space="preserve"> Indonesia </w:t>
            </w:r>
            <w:proofErr w:type="spellStart"/>
            <w:r w:rsidRPr="00C34231">
              <w:rPr>
                <w:rFonts w:ascii="Times New Roman" w:hAnsi="Times New Roman" w:cs="Times New Roman"/>
                <w:sz w:val="24"/>
                <w:szCs w:val="24"/>
              </w:rPr>
              <w:t>Periode</w:t>
            </w:r>
            <w:proofErr w:type="spellEnd"/>
            <w:r w:rsidRPr="00C34231">
              <w:rPr>
                <w:rFonts w:ascii="Times New Roman" w:hAnsi="Times New Roman" w:cs="Times New Roman"/>
                <w:sz w:val="24"/>
                <w:szCs w:val="24"/>
              </w:rPr>
              <w:t xml:space="preserve"> 2016-2020)</w:t>
            </w:r>
          </w:p>
        </w:tc>
        <w:tc>
          <w:tcPr>
            <w:tcW w:w="1276" w:type="dxa"/>
          </w:tcPr>
          <w:p w14:paraId="5729C136" w14:textId="783C7D93" w:rsidR="00C34231" w:rsidRPr="00C34231" w:rsidRDefault="008C0203" w:rsidP="00EC1162">
            <w:pPr>
              <w:pStyle w:val="ListParagraph"/>
              <w:tabs>
                <w:tab w:val="left" w:pos="6032"/>
              </w:tabs>
              <w:ind w:left="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p>
        </w:tc>
        <w:tc>
          <w:tcPr>
            <w:tcW w:w="2693" w:type="dxa"/>
          </w:tcPr>
          <w:p w14:paraId="14BA9DBB" w14:textId="77777777" w:rsidR="00C34231" w:rsidRDefault="002837C9" w:rsidP="00EC116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961B6">
              <w:rPr>
                <w:rFonts w:ascii="Times New Roman" w:hAnsi="Times New Roman" w:cs="Times New Roman"/>
                <w:i/>
                <w:sz w:val="24"/>
                <w:szCs w:val="24"/>
              </w:rPr>
              <w:t>cash flow, 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w:t>
            </w:r>
            <w:r w:rsidR="00D961B6">
              <w:rPr>
                <w:rFonts w:ascii="Times New Roman" w:hAnsi="Times New Roman" w:cs="Times New Roman"/>
                <w:sz w:val="24"/>
                <w:szCs w:val="24"/>
              </w:rPr>
              <w:t>lan</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w:t>
            </w:r>
          </w:p>
          <w:p w14:paraId="5641C3D5" w14:textId="77777777" w:rsidR="00974E4F" w:rsidRDefault="00974E4F" w:rsidP="00EC1162">
            <w:pPr>
              <w:pStyle w:val="ListParagraph"/>
              <w:tabs>
                <w:tab w:val="left" w:pos="6032"/>
              </w:tabs>
              <w:ind w:left="0"/>
              <w:jc w:val="both"/>
              <w:rPr>
                <w:rFonts w:ascii="Times New Roman" w:hAnsi="Times New Roman" w:cs="Times New Roman"/>
                <w:sz w:val="24"/>
                <w:szCs w:val="24"/>
              </w:rPr>
            </w:pPr>
          </w:p>
          <w:p w14:paraId="3402A55C" w14:textId="77777777" w:rsidR="00974E4F" w:rsidRDefault="00974E4F" w:rsidP="00EC1162">
            <w:pPr>
              <w:pStyle w:val="ListParagraph"/>
              <w:tabs>
                <w:tab w:val="left" w:pos="6032"/>
              </w:tabs>
              <w:ind w:left="0"/>
              <w:jc w:val="both"/>
              <w:rPr>
                <w:rFonts w:ascii="Times New Roman" w:hAnsi="Times New Roman" w:cs="Times New Roman"/>
                <w:sz w:val="24"/>
                <w:szCs w:val="24"/>
              </w:rPr>
            </w:pPr>
          </w:p>
          <w:p w14:paraId="77E61AD1" w14:textId="57485A7A" w:rsidR="00974E4F" w:rsidRPr="00B35789" w:rsidRDefault="00974E4F" w:rsidP="00EC1162">
            <w:pPr>
              <w:pStyle w:val="ListParagraph"/>
              <w:tabs>
                <w:tab w:val="left" w:pos="6032"/>
              </w:tabs>
              <w:ind w:left="0"/>
              <w:jc w:val="both"/>
              <w:rPr>
                <w:rFonts w:ascii="Times New Roman" w:hAnsi="Times New Roman" w:cs="Times New Roman"/>
                <w:sz w:val="24"/>
                <w:szCs w:val="24"/>
              </w:rPr>
            </w:pPr>
          </w:p>
        </w:tc>
      </w:tr>
      <w:tr w:rsidR="00E44531" w:rsidRPr="001F50DE" w14:paraId="54F7B05A" w14:textId="77777777" w:rsidTr="0044609C">
        <w:trPr>
          <w:trHeight w:val="568"/>
        </w:trPr>
        <w:tc>
          <w:tcPr>
            <w:tcW w:w="586" w:type="dxa"/>
          </w:tcPr>
          <w:p w14:paraId="77CF87C5" w14:textId="77777777" w:rsidR="00E44531" w:rsidRDefault="00C77A02"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lastRenderedPageBreak/>
              <w:t>7.</w:t>
            </w:r>
          </w:p>
          <w:p w14:paraId="6F987D36" w14:textId="77777777" w:rsidR="00E44531" w:rsidRDefault="00E44531" w:rsidP="00C77A02">
            <w:pPr>
              <w:pStyle w:val="ListParagraph"/>
              <w:tabs>
                <w:tab w:val="left" w:pos="6032"/>
              </w:tabs>
              <w:ind w:left="0"/>
              <w:jc w:val="both"/>
              <w:rPr>
                <w:rFonts w:ascii="Times New Roman" w:hAnsi="Times New Roman" w:cs="Times New Roman"/>
                <w:sz w:val="24"/>
                <w:szCs w:val="24"/>
              </w:rPr>
            </w:pPr>
          </w:p>
          <w:p w14:paraId="48086924" w14:textId="77777777" w:rsidR="00E44531" w:rsidRDefault="00E44531" w:rsidP="00C77A02">
            <w:pPr>
              <w:pStyle w:val="ListParagraph"/>
              <w:tabs>
                <w:tab w:val="left" w:pos="6032"/>
              </w:tabs>
              <w:ind w:left="0"/>
              <w:jc w:val="both"/>
              <w:rPr>
                <w:rFonts w:ascii="Times New Roman" w:hAnsi="Times New Roman" w:cs="Times New Roman"/>
                <w:sz w:val="24"/>
                <w:szCs w:val="24"/>
              </w:rPr>
            </w:pPr>
          </w:p>
        </w:tc>
        <w:tc>
          <w:tcPr>
            <w:tcW w:w="2127" w:type="dxa"/>
          </w:tcPr>
          <w:p w14:paraId="05B672E8" w14:textId="6134C827" w:rsidR="00E44531" w:rsidRPr="00E44531" w:rsidRDefault="000055A0"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BA575B">
              <w:rPr>
                <w:rFonts w:ascii="Times New Roman" w:hAnsi="Times New Roman" w:cs="Times New Roman"/>
                <w:sz w:val="24"/>
                <w:szCs w:val="24"/>
              </w:rPr>
              <w:instrText>ADDIN CSL_CITATION {"citationItems":[{"id":"ITEM-1","itemData":{"author":[{"dropping-particle":"","family":"Nur &amp; Novitasari W","given":"","non-dropping-particle":"","parse-names":false,"suffix":""}],"container-title":"Esensi","id":"ITEM-1","issue":"3","issued":{"date-parts":[["2017"]]},"page":"1-20","title":"Triasesiarta Nur dan Winda Novitasari : “ Pengaruh Struktural Modal , …” 2","type":"article-journal","volume":"20"},"uris":["http://www.mendeley.com/documents/?uuid=8055f44f-487a-447e-a9ba-c1712acfcd88"]}],"mendeley":{"formattedCitation":"(Nur &amp; Novitasari W, 2017)","manualFormatting":"Nur &amp; Novitasari W, (2017)","plainTextFormattedCitation":"(Nur &amp; Novitasari W, 2017)","previouslyFormattedCitation":"(Nur &amp; Novitasari W, 2017)"},"properties":{"noteIndex":0},"schema":"https://github.com/citation-style-language/schema/raw/master/csl-citation.json"}</w:instrText>
            </w:r>
            <w:r>
              <w:rPr>
                <w:rFonts w:ascii="Times New Roman" w:hAnsi="Times New Roman" w:cs="Times New Roman"/>
                <w:sz w:val="24"/>
                <w:szCs w:val="24"/>
              </w:rPr>
              <w:fldChar w:fldCharType="separate"/>
            </w:r>
            <w:r w:rsidRPr="000055A0">
              <w:rPr>
                <w:rFonts w:ascii="Times New Roman" w:hAnsi="Times New Roman" w:cs="Times New Roman"/>
                <w:noProof/>
                <w:sz w:val="24"/>
                <w:szCs w:val="24"/>
              </w:rPr>
              <w:t xml:space="preserve">Nur &amp; Novitasari W, </w:t>
            </w:r>
            <w:r w:rsidR="00BA575B">
              <w:rPr>
                <w:rFonts w:ascii="Times New Roman" w:hAnsi="Times New Roman" w:cs="Times New Roman"/>
                <w:noProof/>
                <w:sz w:val="24"/>
                <w:szCs w:val="24"/>
              </w:rPr>
              <w:t>(</w:t>
            </w:r>
            <w:r w:rsidRPr="000055A0">
              <w:rPr>
                <w:rFonts w:ascii="Times New Roman" w:hAnsi="Times New Roman" w:cs="Times New Roman"/>
                <w:noProof/>
                <w:sz w:val="24"/>
                <w:szCs w:val="24"/>
              </w:rPr>
              <w:t>2017)</w:t>
            </w:r>
            <w:r>
              <w:rPr>
                <w:rFonts w:ascii="Times New Roman" w:hAnsi="Times New Roman" w:cs="Times New Roman"/>
                <w:sz w:val="24"/>
                <w:szCs w:val="24"/>
              </w:rPr>
              <w:fldChar w:fldCharType="end"/>
            </w:r>
          </w:p>
        </w:tc>
        <w:tc>
          <w:tcPr>
            <w:tcW w:w="2693" w:type="dxa"/>
          </w:tcPr>
          <w:p w14:paraId="4362E62E" w14:textId="32A8A5CC" w:rsidR="00E44531" w:rsidRPr="00E44531" w:rsidRDefault="00C77A02" w:rsidP="00E3581C">
            <w:pPr>
              <w:pStyle w:val="ListParagraph"/>
              <w:tabs>
                <w:tab w:val="left" w:pos="6032"/>
              </w:tabs>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008C0203">
              <w:rPr>
                <w:rFonts w:ascii="Times New Roman" w:hAnsi="Times New Roman" w:cs="Times New Roman"/>
                <w:sz w:val="24"/>
                <w:szCs w:val="24"/>
              </w:rPr>
              <w:t>Struktur</w:t>
            </w:r>
            <w:proofErr w:type="spellEnd"/>
            <w:r w:rsidR="008C0203">
              <w:rPr>
                <w:rFonts w:ascii="Times New Roman" w:hAnsi="Times New Roman" w:cs="Times New Roman"/>
                <w:sz w:val="24"/>
                <w:szCs w:val="24"/>
              </w:rPr>
              <w:t xml:space="preserve"> Modal, </w:t>
            </w:r>
            <w:proofErr w:type="spellStart"/>
            <w:r w:rsidR="008C0203">
              <w:rPr>
                <w:rFonts w:ascii="Times New Roman" w:hAnsi="Times New Roman" w:cs="Times New Roman"/>
                <w:sz w:val="24"/>
                <w:szCs w:val="24"/>
              </w:rPr>
              <w:t>Likuiditas</w:t>
            </w:r>
            <w:proofErr w:type="spellEnd"/>
            <w:r w:rsidR="008C0203">
              <w:rPr>
                <w:rFonts w:ascii="Times New Roman" w:hAnsi="Times New Roman" w:cs="Times New Roman"/>
                <w:sz w:val="24"/>
                <w:szCs w:val="24"/>
              </w:rPr>
              <w:t xml:space="preserve">, </w:t>
            </w:r>
            <w:proofErr w:type="spellStart"/>
            <w:r w:rsidR="00E3581C">
              <w:rPr>
                <w:rFonts w:ascii="Times New Roman" w:hAnsi="Times New Roman" w:cs="Times New Roman"/>
                <w:sz w:val="24"/>
                <w:szCs w:val="24"/>
              </w:rPr>
              <w:t>Profitabilitas</w:t>
            </w:r>
            <w:proofErr w:type="spellEnd"/>
            <w:r w:rsidR="008C0203">
              <w:rPr>
                <w:rFonts w:ascii="Times New Roman" w:hAnsi="Times New Roman" w:cs="Times New Roman"/>
                <w:sz w:val="24"/>
                <w:szCs w:val="24"/>
              </w:rPr>
              <w:t xml:space="preserve"> Dan </w:t>
            </w:r>
            <w:r w:rsidR="008C0203" w:rsidRPr="00D961B6">
              <w:rPr>
                <w:rFonts w:ascii="Times New Roman" w:hAnsi="Times New Roman" w:cs="Times New Roman"/>
                <w:i/>
                <w:sz w:val="24"/>
                <w:szCs w:val="24"/>
              </w:rPr>
              <w:t>Firm Size</w:t>
            </w:r>
            <w:r w:rsidR="008C0203">
              <w:rPr>
                <w:rFonts w:ascii="Times New Roman" w:hAnsi="Times New Roman" w:cs="Times New Roman"/>
                <w:sz w:val="24"/>
                <w:szCs w:val="24"/>
              </w:rPr>
              <w:t xml:space="preserve"> </w:t>
            </w:r>
            <w:proofErr w:type="spellStart"/>
            <w:r w:rsidR="008C0203">
              <w:rPr>
                <w:rFonts w:ascii="Times New Roman" w:hAnsi="Times New Roman" w:cs="Times New Roman"/>
                <w:sz w:val="24"/>
                <w:szCs w:val="24"/>
              </w:rPr>
              <w:t>Terhadap</w:t>
            </w:r>
            <w:proofErr w:type="spellEnd"/>
            <w:r w:rsidR="008C0203">
              <w:rPr>
                <w:rFonts w:ascii="Times New Roman" w:hAnsi="Times New Roman" w:cs="Times New Roman"/>
                <w:sz w:val="24"/>
                <w:szCs w:val="24"/>
              </w:rPr>
              <w:t xml:space="preserve"> Keputusan </w:t>
            </w:r>
            <w:proofErr w:type="spellStart"/>
            <w:r w:rsidR="008C0203">
              <w:rPr>
                <w:rFonts w:ascii="Times New Roman" w:hAnsi="Times New Roman" w:cs="Times New Roman"/>
                <w:sz w:val="24"/>
                <w:szCs w:val="24"/>
              </w:rPr>
              <w:t>Investasi</w:t>
            </w:r>
            <w:proofErr w:type="spellEnd"/>
          </w:p>
        </w:tc>
        <w:tc>
          <w:tcPr>
            <w:tcW w:w="1276" w:type="dxa"/>
          </w:tcPr>
          <w:p w14:paraId="44253985" w14:textId="02FA5AAB" w:rsidR="00E44531" w:rsidRPr="001F50DE" w:rsidRDefault="008C0203" w:rsidP="00C77A02">
            <w:pPr>
              <w:pStyle w:val="ListParagraph"/>
              <w:tabs>
                <w:tab w:val="left" w:pos="6032"/>
              </w:tabs>
              <w:ind w:left="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p>
        </w:tc>
        <w:tc>
          <w:tcPr>
            <w:tcW w:w="2693" w:type="dxa"/>
          </w:tcPr>
          <w:p w14:paraId="4DE2E6BC" w14:textId="77777777" w:rsidR="00FA55CE" w:rsidRDefault="00C77A02"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r w:rsidRPr="00A86CAD">
              <w:rPr>
                <w:rFonts w:ascii="Times New Roman" w:hAnsi="Times New Roman" w:cs="Times New Roman"/>
                <w:i/>
                <w:sz w:val="24"/>
                <w:szCs w:val="24"/>
              </w:rPr>
              <w:t>firm s</w:t>
            </w:r>
            <w:r w:rsidR="00D961B6" w:rsidRPr="00A86CAD">
              <w:rPr>
                <w:rFonts w:ascii="Times New Roman" w:hAnsi="Times New Roman" w:cs="Times New Roman"/>
                <w:i/>
                <w:sz w:val="24"/>
                <w:szCs w:val="24"/>
              </w:rPr>
              <w:t>ize</w:t>
            </w:r>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Triasesiarta</w:t>
            </w:r>
            <w:proofErr w:type="spellEnd"/>
            <w:r>
              <w:rPr>
                <w:rFonts w:ascii="Times New Roman" w:hAnsi="Times New Roman" w:cs="Times New Roman"/>
                <w:sz w:val="24"/>
                <w:szCs w:val="24"/>
              </w:rPr>
              <w:t xml:space="preserve"> Nur, Winda </w:t>
            </w:r>
            <w:proofErr w:type="spellStart"/>
            <w:r>
              <w:rPr>
                <w:rFonts w:ascii="Times New Roman" w:hAnsi="Times New Roman" w:cs="Times New Roman"/>
                <w:sz w:val="24"/>
                <w:szCs w:val="24"/>
              </w:rPr>
              <w:t>Novitasari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likuidi</w:t>
            </w:r>
            <w:r w:rsidR="00D961B6">
              <w:rPr>
                <w:rFonts w:ascii="Times New Roman" w:hAnsi="Times New Roman" w:cs="Times New Roman"/>
                <w:sz w:val="24"/>
                <w:szCs w:val="24"/>
              </w:rPr>
              <w:t>tas</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w:t>
            </w:r>
          </w:p>
          <w:p w14:paraId="631C6FBE" w14:textId="46863939" w:rsidR="00974E4F" w:rsidRPr="001F50DE" w:rsidRDefault="00974E4F" w:rsidP="00C77A02">
            <w:pPr>
              <w:pStyle w:val="ListParagraph"/>
              <w:tabs>
                <w:tab w:val="left" w:pos="6032"/>
              </w:tabs>
              <w:ind w:left="0"/>
              <w:jc w:val="both"/>
              <w:rPr>
                <w:rFonts w:ascii="Times New Roman" w:hAnsi="Times New Roman" w:cs="Times New Roman"/>
                <w:sz w:val="24"/>
                <w:szCs w:val="24"/>
              </w:rPr>
            </w:pPr>
          </w:p>
        </w:tc>
      </w:tr>
      <w:tr w:rsidR="00C77A02" w:rsidRPr="001F50DE" w14:paraId="45EFE074" w14:textId="77777777" w:rsidTr="0044609C">
        <w:trPr>
          <w:trHeight w:val="568"/>
        </w:trPr>
        <w:tc>
          <w:tcPr>
            <w:tcW w:w="586" w:type="dxa"/>
          </w:tcPr>
          <w:p w14:paraId="3D354EDA" w14:textId="77777777" w:rsidR="00C77A02" w:rsidRDefault="00C77A02"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2127" w:type="dxa"/>
          </w:tcPr>
          <w:p w14:paraId="411ED916" w14:textId="39404713" w:rsidR="00C77A02" w:rsidRDefault="00FA55CE"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D6F55">
              <w:rPr>
                <w:rFonts w:ascii="Times New Roman" w:hAnsi="Times New Roman" w:cs="Times New Roman"/>
                <w:sz w:val="24"/>
                <w:szCs w:val="24"/>
              </w:rPr>
              <w:instrText>ADDIN CSL_CITATION {"citationItems":[{"id":"ITEM-1","itemData":{"author":[{"dropping-particle":"","family":"Hakim","given":"Taufiq Luqman","non-dropping-particle":"","parse-names":false,"suffix":""}],"id":"ITEM-1","issued":{"date-parts":[["2022"]]},"publisher":"Universitas Muhammadiyah Surakarta","title":"Pengaruh Profitabilitas, Likuiditas, Solvabilitas Dan Aktivitas Terhadap Keputusan Investasi Pada Perusahaan Manufaktur Yang Terdaftar Di Bursa Efek Indonesia Tahun 2016-2019","type":"article"},"uris":["http://www.mendeley.com/documents/?uuid=d7612f86-e82c-4404-98b0-cf206bab8a78"]}],"mendeley":{"formattedCitation":"(Hakim, 2022)","manualFormatting":"Hakim (2022)","plainTextFormattedCitation":"(Hakim, 2022)","previouslyFormattedCitation":"(Hakim, 2022)"},"properties":{"noteIndex":0},"schema":"https://github.com/citation-style-language/schema/raw/master/csl-citation.json"}</w:instrText>
            </w:r>
            <w:r>
              <w:rPr>
                <w:rFonts w:ascii="Times New Roman" w:hAnsi="Times New Roman" w:cs="Times New Roman"/>
                <w:sz w:val="24"/>
                <w:szCs w:val="24"/>
              </w:rPr>
              <w:fldChar w:fldCharType="separate"/>
            </w:r>
            <w:r w:rsidR="005D6F55">
              <w:rPr>
                <w:rFonts w:ascii="Times New Roman" w:hAnsi="Times New Roman" w:cs="Times New Roman"/>
                <w:noProof/>
                <w:sz w:val="24"/>
                <w:szCs w:val="24"/>
              </w:rPr>
              <w:t>Hakim</w:t>
            </w:r>
            <w:r w:rsidRPr="00FA55CE">
              <w:rPr>
                <w:rFonts w:ascii="Times New Roman" w:hAnsi="Times New Roman" w:cs="Times New Roman"/>
                <w:noProof/>
                <w:sz w:val="24"/>
                <w:szCs w:val="24"/>
              </w:rPr>
              <w:t xml:space="preserve"> </w:t>
            </w:r>
            <w:r w:rsidR="005D6F55">
              <w:rPr>
                <w:rFonts w:ascii="Times New Roman" w:hAnsi="Times New Roman" w:cs="Times New Roman"/>
                <w:noProof/>
                <w:sz w:val="24"/>
                <w:szCs w:val="24"/>
              </w:rPr>
              <w:t>(</w:t>
            </w:r>
            <w:r w:rsidRPr="00FA55CE">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693" w:type="dxa"/>
          </w:tcPr>
          <w:p w14:paraId="577AFD4E" w14:textId="71CCCCC7" w:rsidR="00C77A02" w:rsidRPr="008C0203" w:rsidRDefault="008C0203" w:rsidP="008C0203">
            <w:pPr>
              <w:pStyle w:val="ListParagraph"/>
              <w:tabs>
                <w:tab w:val="left" w:pos="6032"/>
              </w:tabs>
              <w:ind w:left="0"/>
              <w:jc w:val="both"/>
              <w:rPr>
                <w:rFonts w:ascii="Times New Roman" w:hAnsi="Times New Roman" w:cs="Times New Roman"/>
                <w:sz w:val="24"/>
                <w:szCs w:val="24"/>
              </w:rPr>
            </w:pPr>
            <w:proofErr w:type="spellStart"/>
            <w:r w:rsidRPr="008C0203">
              <w:rPr>
                <w:rFonts w:ascii="Times New Roman" w:hAnsi="Times New Roman" w:cs="Times New Roman"/>
                <w:sz w:val="24"/>
                <w:szCs w:val="24"/>
              </w:rPr>
              <w:t>Pengaruh</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Profitabilitas</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Likuiditas</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Solvabilitas</w:t>
            </w:r>
            <w:proofErr w:type="spellEnd"/>
            <w:r w:rsidRPr="008C0203">
              <w:rPr>
                <w:rFonts w:ascii="Times New Roman" w:hAnsi="Times New Roman" w:cs="Times New Roman"/>
                <w:sz w:val="24"/>
                <w:szCs w:val="24"/>
              </w:rPr>
              <w:t xml:space="preserve"> Dan </w:t>
            </w:r>
            <w:proofErr w:type="spellStart"/>
            <w:r w:rsidRPr="008C0203">
              <w:rPr>
                <w:rFonts w:ascii="Times New Roman" w:hAnsi="Times New Roman" w:cs="Times New Roman"/>
                <w:sz w:val="24"/>
                <w:szCs w:val="24"/>
              </w:rPr>
              <w:t>Aktivitas</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Terhadap</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Pada Perusahaan </w:t>
            </w:r>
            <w:proofErr w:type="spellStart"/>
            <w:r w:rsidRPr="008C0203">
              <w:rPr>
                <w:rFonts w:ascii="Times New Roman" w:hAnsi="Times New Roman" w:cs="Times New Roman"/>
                <w:sz w:val="24"/>
                <w:szCs w:val="24"/>
              </w:rPr>
              <w:t>Manufaktur</w:t>
            </w:r>
            <w:proofErr w:type="spellEnd"/>
            <w:r w:rsidRPr="008C0203">
              <w:rPr>
                <w:rFonts w:ascii="Times New Roman" w:hAnsi="Times New Roman" w:cs="Times New Roman"/>
                <w:sz w:val="24"/>
                <w:szCs w:val="24"/>
              </w:rPr>
              <w:t xml:space="preserve"> Yang </w:t>
            </w:r>
            <w:proofErr w:type="spellStart"/>
            <w:r w:rsidRPr="008C0203">
              <w:rPr>
                <w:rFonts w:ascii="Times New Roman" w:hAnsi="Times New Roman" w:cs="Times New Roman"/>
                <w:sz w:val="24"/>
                <w:szCs w:val="24"/>
              </w:rPr>
              <w:t>Terdaftar</w:t>
            </w:r>
            <w:proofErr w:type="spellEnd"/>
            <w:r w:rsidRPr="008C0203">
              <w:rPr>
                <w:rFonts w:ascii="Times New Roman" w:hAnsi="Times New Roman" w:cs="Times New Roman"/>
                <w:sz w:val="24"/>
                <w:szCs w:val="24"/>
              </w:rPr>
              <w:t xml:space="preserve"> Di Bursa </w:t>
            </w:r>
            <w:proofErr w:type="spellStart"/>
            <w:r w:rsidRPr="008C0203">
              <w:rPr>
                <w:rFonts w:ascii="Times New Roman" w:hAnsi="Times New Roman" w:cs="Times New Roman"/>
                <w:sz w:val="24"/>
                <w:szCs w:val="24"/>
              </w:rPr>
              <w:t>Efek</w:t>
            </w:r>
            <w:proofErr w:type="spellEnd"/>
            <w:r w:rsidRPr="008C0203">
              <w:rPr>
                <w:rFonts w:ascii="Times New Roman" w:hAnsi="Times New Roman" w:cs="Times New Roman"/>
                <w:sz w:val="24"/>
                <w:szCs w:val="24"/>
              </w:rPr>
              <w:t xml:space="preserve"> Indonesia </w:t>
            </w:r>
            <w:proofErr w:type="spellStart"/>
            <w:r w:rsidRPr="008C0203">
              <w:rPr>
                <w:rFonts w:ascii="Times New Roman" w:hAnsi="Times New Roman" w:cs="Times New Roman"/>
                <w:sz w:val="24"/>
                <w:szCs w:val="24"/>
              </w:rPr>
              <w:t>Tahun</w:t>
            </w:r>
            <w:proofErr w:type="spellEnd"/>
            <w:r w:rsidRPr="008C0203">
              <w:rPr>
                <w:rFonts w:ascii="Times New Roman" w:hAnsi="Times New Roman" w:cs="Times New Roman"/>
                <w:sz w:val="24"/>
                <w:szCs w:val="24"/>
              </w:rPr>
              <w:t xml:space="preserve"> 2016- 2019</w:t>
            </w:r>
          </w:p>
        </w:tc>
        <w:tc>
          <w:tcPr>
            <w:tcW w:w="1276" w:type="dxa"/>
          </w:tcPr>
          <w:p w14:paraId="24546AC9" w14:textId="43AA6344" w:rsidR="00C77A02" w:rsidRPr="00C34231" w:rsidRDefault="008C0203" w:rsidP="00C77A02">
            <w:pPr>
              <w:pStyle w:val="ListParagraph"/>
              <w:tabs>
                <w:tab w:val="left" w:pos="6032"/>
              </w:tabs>
              <w:ind w:left="0"/>
              <w:jc w:val="both"/>
              <w:rPr>
                <w:rFonts w:ascii="Times New Roman" w:hAnsi="Times New Roman" w:cs="Times New Roman"/>
                <w:sz w:val="24"/>
                <w:szCs w:val="24"/>
              </w:rPr>
            </w:pPr>
            <w:proofErr w:type="spellStart"/>
            <w:r w:rsidRPr="00C34231">
              <w:rPr>
                <w:rFonts w:ascii="Times New Roman" w:hAnsi="Times New Roman" w:cs="Times New Roman"/>
                <w:sz w:val="24"/>
                <w:szCs w:val="24"/>
              </w:rPr>
              <w:t>Analisis</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Regresi</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Berganda</w:t>
            </w:r>
            <w:proofErr w:type="spellEnd"/>
          </w:p>
        </w:tc>
        <w:tc>
          <w:tcPr>
            <w:tcW w:w="2693" w:type="dxa"/>
          </w:tcPr>
          <w:p w14:paraId="12151568" w14:textId="77777777" w:rsidR="0067334C" w:rsidRDefault="00FA55CE" w:rsidP="00C77A02">
            <w:pPr>
              <w:pStyle w:val="ListParagraph"/>
              <w:tabs>
                <w:tab w:val="left" w:pos="6032"/>
              </w:tabs>
              <w:ind w:left="0"/>
              <w:jc w:val="both"/>
              <w:rPr>
                <w:rFonts w:ascii="Times New Roman" w:hAnsi="Times New Roman" w:cs="Times New Roman"/>
                <w:noProof/>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w:t>
            </w:r>
            <w:r w:rsidR="00D961B6">
              <w:rPr>
                <w:rFonts w:ascii="Times New Roman" w:hAnsi="Times New Roman" w:cs="Times New Roman"/>
                <w:sz w:val="24"/>
                <w:szCs w:val="24"/>
              </w:rPr>
              <w:t>tas</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FA55CE">
              <w:rPr>
                <w:rFonts w:ascii="Times New Roman" w:hAnsi="Times New Roman" w:cs="Times New Roman"/>
                <w:noProof/>
                <w:sz w:val="24"/>
                <w:szCs w:val="24"/>
              </w:rPr>
              <w:t>Hakim</w:t>
            </w:r>
            <w:r>
              <w:rPr>
                <w:rFonts w:ascii="Times New Roman" w:hAnsi="Times New Roman" w:cs="Times New Roman"/>
                <w:noProof/>
                <w:sz w:val="24"/>
                <w:szCs w:val="24"/>
              </w:rPr>
              <w:t xml:space="preserve"> menggunakan variabel profitabilitas, likuiditas dan aktivi</w:t>
            </w:r>
            <w:r w:rsidR="00D961B6">
              <w:rPr>
                <w:rFonts w:ascii="Times New Roman" w:hAnsi="Times New Roman" w:cs="Times New Roman"/>
                <w:noProof/>
                <w:sz w:val="24"/>
                <w:szCs w:val="24"/>
              </w:rPr>
              <w:t>tas sebagai variabel independen</w:t>
            </w:r>
            <w:r>
              <w:rPr>
                <w:rFonts w:ascii="Times New Roman" w:hAnsi="Times New Roman" w:cs="Times New Roman"/>
                <w:noProof/>
                <w:sz w:val="24"/>
                <w:szCs w:val="24"/>
              </w:rPr>
              <w:t>.</w:t>
            </w:r>
          </w:p>
          <w:p w14:paraId="55916581" w14:textId="70FA1F0D" w:rsidR="00974E4F" w:rsidRDefault="00974E4F" w:rsidP="00C77A02">
            <w:pPr>
              <w:pStyle w:val="ListParagraph"/>
              <w:tabs>
                <w:tab w:val="left" w:pos="6032"/>
              </w:tabs>
              <w:ind w:left="0"/>
              <w:jc w:val="both"/>
              <w:rPr>
                <w:rFonts w:ascii="Times New Roman" w:hAnsi="Times New Roman" w:cs="Times New Roman"/>
                <w:noProof/>
                <w:sz w:val="24"/>
                <w:szCs w:val="24"/>
              </w:rPr>
            </w:pPr>
          </w:p>
        </w:tc>
      </w:tr>
      <w:tr w:rsidR="008C0203" w:rsidRPr="001F50DE" w14:paraId="00622955" w14:textId="77777777" w:rsidTr="0044609C">
        <w:trPr>
          <w:trHeight w:val="568"/>
        </w:trPr>
        <w:tc>
          <w:tcPr>
            <w:tcW w:w="586" w:type="dxa"/>
          </w:tcPr>
          <w:p w14:paraId="339CFA21" w14:textId="421F2AC3" w:rsidR="008C0203" w:rsidRDefault="008C0203"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9.</w:t>
            </w:r>
          </w:p>
        </w:tc>
        <w:tc>
          <w:tcPr>
            <w:tcW w:w="2127" w:type="dxa"/>
          </w:tcPr>
          <w:p w14:paraId="28348C12" w14:textId="14A4C4D5" w:rsidR="008C0203" w:rsidRDefault="00FA55CE"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{"citationItems":[{"id":"ITEM-1","itemData":{"author":[{"dropping-particle":"","family":"Zaki","given":"Mohamad","non-dropping-particle":"","parse-names":false,"suffix":""}],"container-title":"Jurnal Ilmu Manajemen","id":"ITEM-1","issue":"1","issued":{"date-parts":[["2013"]]},"page":"172-182","title":"Pengaruh Arus Kas, Kesempatan Investasi, Leverage, dan Modal Kerja terhadap Keputusan Investasi Aktiva Tetap pada Perusahaan Financially Constrained","type":"article-journal","volume":"1"},"uris":["http://www.mendeley.com/documents/?uuid=2d4b07cb-adb7-4327-94b5-67499dcad74f"]}],"mendeley":{"formattedCitation":"(Zaki, 2013)","manualFormatting":"Zaki (2013)","plainTextFormattedCitation":"(Zaki, 2013)","previouslyFormattedCitation":"(Zaki, 2013)"},"properties":{"noteIndex":0},"schema":"https://github.com/citation-style-language/schema/raw/master/csl-citation.json"}</w:instrText>
            </w:r>
            <w:r>
              <w:rPr>
                <w:rFonts w:ascii="Times New Roman" w:hAnsi="Times New Roman" w:cs="Times New Roman"/>
                <w:sz w:val="24"/>
                <w:szCs w:val="24"/>
              </w:rPr>
              <w:fldChar w:fldCharType="separate"/>
            </w:r>
            <w:r w:rsidRPr="00FA55CE">
              <w:rPr>
                <w:rFonts w:ascii="Times New Roman" w:hAnsi="Times New Roman" w:cs="Times New Roman"/>
                <w:noProof/>
                <w:sz w:val="24"/>
                <w:szCs w:val="24"/>
              </w:rPr>
              <w:t>Z</w:t>
            </w:r>
            <w:r w:rsidR="005D6F55">
              <w:rPr>
                <w:rFonts w:ascii="Times New Roman" w:hAnsi="Times New Roman" w:cs="Times New Roman"/>
                <w:noProof/>
                <w:sz w:val="24"/>
                <w:szCs w:val="24"/>
              </w:rPr>
              <w:t>aki</w:t>
            </w:r>
            <w:r w:rsidRPr="00FA55CE">
              <w:rPr>
                <w:rFonts w:ascii="Times New Roman" w:hAnsi="Times New Roman" w:cs="Times New Roman"/>
                <w:noProof/>
                <w:sz w:val="24"/>
                <w:szCs w:val="24"/>
              </w:rPr>
              <w:t xml:space="preserve"> </w:t>
            </w:r>
            <w:r w:rsidR="005D6F55">
              <w:rPr>
                <w:rFonts w:ascii="Times New Roman" w:hAnsi="Times New Roman" w:cs="Times New Roman"/>
                <w:noProof/>
                <w:sz w:val="24"/>
                <w:szCs w:val="24"/>
              </w:rPr>
              <w:t>(</w:t>
            </w:r>
            <w:r w:rsidRPr="00FA55CE">
              <w:rPr>
                <w:rFonts w:ascii="Times New Roman" w:hAnsi="Times New Roman" w:cs="Times New Roman"/>
                <w:noProof/>
                <w:sz w:val="24"/>
                <w:szCs w:val="24"/>
              </w:rPr>
              <w:t>2013)</w:t>
            </w:r>
            <w:r>
              <w:rPr>
                <w:rFonts w:ascii="Times New Roman" w:hAnsi="Times New Roman" w:cs="Times New Roman"/>
                <w:sz w:val="24"/>
                <w:szCs w:val="24"/>
              </w:rPr>
              <w:fldChar w:fldCharType="end"/>
            </w:r>
          </w:p>
        </w:tc>
        <w:tc>
          <w:tcPr>
            <w:tcW w:w="2693" w:type="dxa"/>
          </w:tcPr>
          <w:p w14:paraId="02EE5E57" w14:textId="243E1E6C" w:rsidR="008C0203" w:rsidRPr="008C0203" w:rsidRDefault="008C0203" w:rsidP="008C0203">
            <w:pPr>
              <w:pStyle w:val="ListParagraph"/>
              <w:tabs>
                <w:tab w:val="left" w:pos="6032"/>
              </w:tabs>
              <w:ind w:left="0"/>
              <w:jc w:val="both"/>
              <w:rPr>
                <w:rFonts w:ascii="Times New Roman" w:hAnsi="Times New Roman" w:cs="Times New Roman"/>
                <w:sz w:val="24"/>
                <w:szCs w:val="24"/>
              </w:rPr>
            </w:pPr>
            <w:proofErr w:type="spellStart"/>
            <w:r w:rsidRPr="008C0203">
              <w:rPr>
                <w:rFonts w:ascii="Times New Roman" w:hAnsi="Times New Roman" w:cs="Times New Roman"/>
                <w:sz w:val="24"/>
                <w:szCs w:val="24"/>
              </w:rPr>
              <w:t>Pengaruh</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Arus</w:t>
            </w:r>
            <w:proofErr w:type="spellEnd"/>
            <w:r w:rsidRPr="008C0203">
              <w:rPr>
                <w:rFonts w:ascii="Times New Roman" w:hAnsi="Times New Roman" w:cs="Times New Roman"/>
                <w:sz w:val="24"/>
                <w:szCs w:val="24"/>
              </w:rPr>
              <w:t xml:space="preserve"> Kas, </w:t>
            </w:r>
            <w:proofErr w:type="spellStart"/>
            <w:r w:rsidRPr="008C0203">
              <w:rPr>
                <w:rFonts w:ascii="Times New Roman" w:hAnsi="Times New Roman" w:cs="Times New Roman"/>
                <w:sz w:val="24"/>
                <w:szCs w:val="24"/>
              </w:rPr>
              <w:t>Kesempatan</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w:t>
            </w:r>
            <w:r w:rsidRPr="00D961B6">
              <w:rPr>
                <w:rFonts w:ascii="Times New Roman" w:hAnsi="Times New Roman" w:cs="Times New Roman"/>
                <w:i/>
                <w:sz w:val="24"/>
                <w:szCs w:val="24"/>
              </w:rPr>
              <w:t>Leverage</w:t>
            </w:r>
            <w:r w:rsidRPr="008C0203">
              <w:rPr>
                <w:rFonts w:ascii="Times New Roman" w:hAnsi="Times New Roman" w:cs="Times New Roman"/>
                <w:sz w:val="24"/>
                <w:szCs w:val="24"/>
              </w:rPr>
              <w:t xml:space="preserve">, Dan Modal </w:t>
            </w:r>
            <w:proofErr w:type="spellStart"/>
            <w:r w:rsidRPr="008C0203">
              <w:rPr>
                <w:rFonts w:ascii="Times New Roman" w:hAnsi="Times New Roman" w:cs="Times New Roman"/>
                <w:sz w:val="24"/>
                <w:szCs w:val="24"/>
              </w:rPr>
              <w:t>Kerja</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Terhadap</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Aktiva</w:t>
            </w:r>
            <w:proofErr w:type="spellEnd"/>
            <w:r w:rsidRPr="008C0203">
              <w:rPr>
                <w:rFonts w:ascii="Times New Roman" w:hAnsi="Times New Roman" w:cs="Times New Roman"/>
                <w:sz w:val="24"/>
                <w:szCs w:val="24"/>
              </w:rPr>
              <w:t xml:space="preserve"> </w:t>
            </w:r>
            <w:proofErr w:type="spellStart"/>
            <w:r w:rsidRPr="008C0203">
              <w:rPr>
                <w:rFonts w:ascii="Times New Roman" w:hAnsi="Times New Roman" w:cs="Times New Roman"/>
                <w:sz w:val="24"/>
                <w:szCs w:val="24"/>
              </w:rPr>
              <w:t>Tetap</w:t>
            </w:r>
            <w:proofErr w:type="spellEnd"/>
            <w:r w:rsidRPr="008C0203">
              <w:rPr>
                <w:rFonts w:ascii="Times New Roman" w:hAnsi="Times New Roman" w:cs="Times New Roman"/>
                <w:sz w:val="24"/>
                <w:szCs w:val="24"/>
              </w:rPr>
              <w:t xml:space="preserve"> Pada Perusahaan Financially Constrained</w:t>
            </w:r>
          </w:p>
        </w:tc>
        <w:tc>
          <w:tcPr>
            <w:tcW w:w="1276" w:type="dxa"/>
          </w:tcPr>
          <w:p w14:paraId="0DA5F43E" w14:textId="7AAF1312" w:rsidR="008C0203" w:rsidRPr="00C34231" w:rsidRDefault="008C0203" w:rsidP="00C77A02">
            <w:pPr>
              <w:pStyle w:val="ListParagraph"/>
              <w:tabs>
                <w:tab w:val="left" w:pos="6032"/>
              </w:tabs>
              <w:ind w:left="0"/>
              <w:jc w:val="both"/>
              <w:rPr>
                <w:rFonts w:ascii="Times New Roman" w:hAnsi="Times New Roman" w:cs="Times New Roman"/>
                <w:sz w:val="24"/>
                <w:szCs w:val="24"/>
              </w:rPr>
            </w:pPr>
            <w:proofErr w:type="spellStart"/>
            <w:r w:rsidRPr="00C34231">
              <w:rPr>
                <w:rFonts w:ascii="Times New Roman" w:hAnsi="Times New Roman" w:cs="Times New Roman"/>
                <w:sz w:val="24"/>
                <w:szCs w:val="24"/>
              </w:rPr>
              <w:t>Analisis</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Regresi</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Berganda</w:t>
            </w:r>
            <w:proofErr w:type="spellEnd"/>
          </w:p>
        </w:tc>
        <w:tc>
          <w:tcPr>
            <w:tcW w:w="2693" w:type="dxa"/>
          </w:tcPr>
          <w:p w14:paraId="1404AAB1" w14:textId="77777777" w:rsidR="000B0228" w:rsidRDefault="00FA55CE" w:rsidP="00C77A02">
            <w:pPr>
              <w:pStyle w:val="ListParagraph"/>
              <w:tabs>
                <w:tab w:val="left" w:pos="6032"/>
              </w:tabs>
              <w:ind w:left="0"/>
              <w:jc w:val="both"/>
              <w:rPr>
                <w:rFonts w:ascii="Times New Roman" w:hAnsi="Times New Roman" w:cs="Times New Roman"/>
                <w:noProof/>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r w:rsidR="00D961B6">
              <w:rPr>
                <w:rFonts w:ascii="Times New Roman" w:hAnsi="Times New Roman" w:cs="Times New Roman"/>
                <w:sz w:val="24"/>
                <w:szCs w:val="24"/>
              </w:rPr>
              <w:t xml:space="preserve">kas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FA55CE">
              <w:rPr>
                <w:rFonts w:ascii="Times New Roman" w:hAnsi="Times New Roman" w:cs="Times New Roman"/>
                <w:noProof/>
                <w:sz w:val="24"/>
                <w:szCs w:val="24"/>
              </w:rPr>
              <w:t>Zaki</w:t>
            </w:r>
            <w:r>
              <w:rPr>
                <w:rFonts w:ascii="Times New Roman" w:hAnsi="Times New Roman" w:cs="Times New Roman"/>
                <w:noProof/>
                <w:sz w:val="24"/>
                <w:szCs w:val="24"/>
              </w:rPr>
              <w:t xml:space="preserve"> menggunakan variabel kesempatan investasi, </w:t>
            </w:r>
            <w:r w:rsidRPr="00D961B6">
              <w:rPr>
                <w:rFonts w:ascii="Times New Roman" w:hAnsi="Times New Roman" w:cs="Times New Roman"/>
                <w:i/>
                <w:noProof/>
                <w:sz w:val="24"/>
                <w:szCs w:val="24"/>
              </w:rPr>
              <w:t>leverage</w:t>
            </w:r>
            <w:r>
              <w:rPr>
                <w:rFonts w:ascii="Times New Roman" w:hAnsi="Times New Roman" w:cs="Times New Roman"/>
                <w:noProof/>
                <w:sz w:val="24"/>
                <w:szCs w:val="24"/>
              </w:rPr>
              <w:t xml:space="preserve"> dan modal ke</w:t>
            </w:r>
            <w:r w:rsidR="00D961B6">
              <w:rPr>
                <w:rFonts w:ascii="Times New Roman" w:hAnsi="Times New Roman" w:cs="Times New Roman"/>
                <w:noProof/>
                <w:sz w:val="24"/>
                <w:szCs w:val="24"/>
              </w:rPr>
              <w:t>rja sebagai variabel independen</w:t>
            </w:r>
            <w:r>
              <w:rPr>
                <w:rFonts w:ascii="Times New Roman" w:hAnsi="Times New Roman" w:cs="Times New Roman"/>
                <w:noProof/>
                <w:sz w:val="24"/>
                <w:szCs w:val="24"/>
              </w:rPr>
              <w:t>.</w:t>
            </w:r>
          </w:p>
          <w:p w14:paraId="3297B0B0" w14:textId="78E7D598" w:rsidR="00974E4F" w:rsidRDefault="00974E4F" w:rsidP="00C77A02">
            <w:pPr>
              <w:pStyle w:val="ListParagraph"/>
              <w:tabs>
                <w:tab w:val="left" w:pos="6032"/>
              </w:tabs>
              <w:ind w:left="0"/>
              <w:jc w:val="both"/>
              <w:rPr>
                <w:rFonts w:ascii="Times New Roman" w:hAnsi="Times New Roman" w:cs="Times New Roman"/>
                <w:noProof/>
                <w:sz w:val="24"/>
                <w:szCs w:val="24"/>
              </w:rPr>
            </w:pPr>
          </w:p>
        </w:tc>
      </w:tr>
      <w:tr w:rsidR="008C0203" w:rsidRPr="001F50DE" w14:paraId="003E5B17" w14:textId="77777777" w:rsidTr="0044609C">
        <w:trPr>
          <w:trHeight w:val="568"/>
        </w:trPr>
        <w:tc>
          <w:tcPr>
            <w:tcW w:w="586" w:type="dxa"/>
          </w:tcPr>
          <w:p w14:paraId="078CA6D4" w14:textId="40B85A86" w:rsidR="008C0203" w:rsidRDefault="008C0203"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10.</w:t>
            </w:r>
          </w:p>
        </w:tc>
        <w:tc>
          <w:tcPr>
            <w:tcW w:w="2127" w:type="dxa"/>
          </w:tcPr>
          <w:p w14:paraId="39E8CC7C" w14:textId="4933BDDA" w:rsidR="008C0203" w:rsidRDefault="00FA55CE"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{"citationItems":[{"id":"ITEM-1","itemData":{"author":[{"dropping-particle":"","family":"Ardiana","given":"Putri Novia","non-dropping-particle":"","parse-names":false,"suffix":""}],"id":"ITEM-1","issued":{"date-parts":[["2021"]]},"publisher":"Universitas Muhammadiyah Surakarta","title":"Hal-Hal Yang Mempengaruhi Keputusan Investasi Pada Perusahaan Manufaktur Yang Terdaftar Di Bursa Efek Indonesia Tahun 2017-2019","type":"article"},"uris":["http://www.mendeley.com/documents/?uuid=f37c372c-5d73-478c-83df-cab03d777d09"]}],"mendeley":{"formattedCitation":"(Ardiana, 2021)","manualFormatting":"Ardiana (2021)","plainTextFormattedCitation":"(Ardiana, 2021)","previouslyFormattedCitation":"(Ardiana, 2021)"},"properties":{"noteIndex":0},"schema":"https://github.com/citation-style-language/schema/raw/master/csl-citation.json"}</w:instrText>
            </w:r>
            <w:r>
              <w:rPr>
                <w:rFonts w:ascii="Times New Roman" w:hAnsi="Times New Roman" w:cs="Times New Roman"/>
                <w:sz w:val="24"/>
                <w:szCs w:val="24"/>
              </w:rPr>
              <w:fldChar w:fldCharType="separate"/>
            </w:r>
            <w:r w:rsidR="005D6F55">
              <w:rPr>
                <w:rFonts w:ascii="Times New Roman" w:hAnsi="Times New Roman" w:cs="Times New Roman"/>
                <w:noProof/>
                <w:sz w:val="24"/>
                <w:szCs w:val="24"/>
              </w:rPr>
              <w:t>Ardiana</w:t>
            </w:r>
            <w:r w:rsidRPr="00FA55CE">
              <w:rPr>
                <w:rFonts w:ascii="Times New Roman" w:hAnsi="Times New Roman" w:cs="Times New Roman"/>
                <w:noProof/>
                <w:sz w:val="24"/>
                <w:szCs w:val="24"/>
              </w:rPr>
              <w:t xml:space="preserve"> </w:t>
            </w:r>
            <w:r w:rsidR="005D6F55">
              <w:rPr>
                <w:rFonts w:ascii="Times New Roman" w:hAnsi="Times New Roman" w:cs="Times New Roman"/>
                <w:noProof/>
                <w:sz w:val="24"/>
                <w:szCs w:val="24"/>
              </w:rPr>
              <w:t>(</w:t>
            </w:r>
            <w:r w:rsidRPr="00FA55CE">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693" w:type="dxa"/>
          </w:tcPr>
          <w:p w14:paraId="32F9971A" w14:textId="75A9EB69" w:rsidR="008C0203" w:rsidRPr="008C0203" w:rsidRDefault="008C0203" w:rsidP="008C0203">
            <w:pPr>
              <w:pStyle w:val="ListParagraph"/>
              <w:tabs>
                <w:tab w:val="left" w:pos="6032"/>
              </w:tabs>
              <w:ind w:left="0"/>
              <w:jc w:val="both"/>
              <w:rPr>
                <w:rFonts w:ascii="Times New Roman" w:hAnsi="Times New Roman" w:cs="Times New Roman"/>
                <w:sz w:val="24"/>
                <w:szCs w:val="24"/>
              </w:rPr>
            </w:pPr>
            <w:r w:rsidRPr="008C0203">
              <w:rPr>
                <w:rFonts w:ascii="Times New Roman" w:hAnsi="Times New Roman" w:cs="Times New Roman"/>
                <w:sz w:val="24"/>
                <w:szCs w:val="24"/>
              </w:rPr>
              <w:t xml:space="preserve">Hal-Hal Yang </w:t>
            </w:r>
            <w:proofErr w:type="spellStart"/>
            <w:r w:rsidRPr="008C0203">
              <w:rPr>
                <w:rFonts w:ascii="Times New Roman" w:hAnsi="Times New Roman" w:cs="Times New Roman"/>
                <w:sz w:val="24"/>
                <w:szCs w:val="24"/>
              </w:rPr>
              <w:t>Mempengaruhi</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r w:rsidRPr="008C0203">
              <w:rPr>
                <w:rFonts w:ascii="Times New Roman" w:hAnsi="Times New Roman" w:cs="Times New Roman"/>
                <w:sz w:val="24"/>
                <w:szCs w:val="24"/>
              </w:rPr>
              <w:t xml:space="preserve"> Pada Perusahaan </w:t>
            </w:r>
            <w:proofErr w:type="spellStart"/>
            <w:r w:rsidRPr="008C0203">
              <w:rPr>
                <w:rFonts w:ascii="Times New Roman" w:hAnsi="Times New Roman" w:cs="Times New Roman"/>
                <w:sz w:val="24"/>
                <w:szCs w:val="24"/>
              </w:rPr>
              <w:t>Manufaktur</w:t>
            </w:r>
            <w:proofErr w:type="spellEnd"/>
            <w:r w:rsidRPr="008C0203">
              <w:rPr>
                <w:rFonts w:ascii="Times New Roman" w:hAnsi="Times New Roman" w:cs="Times New Roman"/>
                <w:sz w:val="24"/>
                <w:szCs w:val="24"/>
              </w:rPr>
              <w:t xml:space="preserve"> Yang </w:t>
            </w:r>
            <w:proofErr w:type="spellStart"/>
            <w:r w:rsidRPr="008C0203">
              <w:rPr>
                <w:rFonts w:ascii="Times New Roman" w:hAnsi="Times New Roman" w:cs="Times New Roman"/>
                <w:sz w:val="24"/>
                <w:szCs w:val="24"/>
              </w:rPr>
              <w:t>Terdaftar</w:t>
            </w:r>
            <w:proofErr w:type="spellEnd"/>
            <w:r w:rsidRPr="008C0203">
              <w:rPr>
                <w:rFonts w:ascii="Times New Roman" w:hAnsi="Times New Roman" w:cs="Times New Roman"/>
                <w:sz w:val="24"/>
                <w:szCs w:val="24"/>
              </w:rPr>
              <w:t xml:space="preserve"> Di Bursa </w:t>
            </w:r>
            <w:proofErr w:type="spellStart"/>
            <w:r w:rsidRPr="008C0203">
              <w:rPr>
                <w:rFonts w:ascii="Times New Roman" w:hAnsi="Times New Roman" w:cs="Times New Roman"/>
                <w:sz w:val="24"/>
                <w:szCs w:val="24"/>
              </w:rPr>
              <w:t>Efek</w:t>
            </w:r>
            <w:proofErr w:type="spellEnd"/>
            <w:r w:rsidRPr="008C0203">
              <w:rPr>
                <w:rFonts w:ascii="Times New Roman" w:hAnsi="Times New Roman" w:cs="Times New Roman"/>
                <w:sz w:val="24"/>
                <w:szCs w:val="24"/>
              </w:rPr>
              <w:t xml:space="preserve"> Indonesia </w:t>
            </w:r>
            <w:proofErr w:type="spellStart"/>
            <w:r w:rsidRPr="008C0203">
              <w:rPr>
                <w:rFonts w:ascii="Times New Roman" w:hAnsi="Times New Roman" w:cs="Times New Roman"/>
                <w:sz w:val="24"/>
                <w:szCs w:val="24"/>
              </w:rPr>
              <w:t>Tahun</w:t>
            </w:r>
            <w:proofErr w:type="spellEnd"/>
            <w:r w:rsidRPr="008C0203">
              <w:rPr>
                <w:rFonts w:ascii="Times New Roman" w:hAnsi="Times New Roman" w:cs="Times New Roman"/>
                <w:sz w:val="24"/>
                <w:szCs w:val="24"/>
              </w:rPr>
              <w:t xml:space="preserve"> 2017-2019</w:t>
            </w:r>
          </w:p>
        </w:tc>
        <w:tc>
          <w:tcPr>
            <w:tcW w:w="1276" w:type="dxa"/>
          </w:tcPr>
          <w:p w14:paraId="2C26830F" w14:textId="297BA4E8" w:rsidR="008C0203" w:rsidRPr="00C34231" w:rsidRDefault="008C0203" w:rsidP="00C77A02">
            <w:pPr>
              <w:pStyle w:val="ListParagraph"/>
              <w:tabs>
                <w:tab w:val="left" w:pos="6032"/>
              </w:tabs>
              <w:ind w:left="0"/>
              <w:jc w:val="both"/>
              <w:rPr>
                <w:rFonts w:ascii="Times New Roman" w:hAnsi="Times New Roman" w:cs="Times New Roman"/>
                <w:sz w:val="24"/>
                <w:szCs w:val="24"/>
              </w:rPr>
            </w:pPr>
            <w:proofErr w:type="spellStart"/>
            <w:r w:rsidRPr="00C34231">
              <w:rPr>
                <w:rFonts w:ascii="Times New Roman" w:hAnsi="Times New Roman" w:cs="Times New Roman"/>
                <w:sz w:val="24"/>
                <w:szCs w:val="24"/>
              </w:rPr>
              <w:t>Analisis</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Regresi</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Berganda</w:t>
            </w:r>
            <w:proofErr w:type="spellEnd"/>
          </w:p>
        </w:tc>
        <w:tc>
          <w:tcPr>
            <w:tcW w:w="2693" w:type="dxa"/>
          </w:tcPr>
          <w:p w14:paraId="5C7E9C48" w14:textId="74D8C10B" w:rsidR="00974E4F" w:rsidRDefault="00FA55CE" w:rsidP="00C77A02">
            <w:pPr>
              <w:pStyle w:val="ListParagraph"/>
              <w:tabs>
                <w:tab w:val="left" w:pos="6032"/>
              </w:tabs>
              <w:ind w:left="0"/>
              <w:jc w:val="both"/>
              <w:rPr>
                <w:rFonts w:ascii="Times New Roman" w:hAnsi="Times New Roman" w:cs="Times New Roman"/>
                <w:noProof/>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w:t>
            </w:r>
            <w:r w:rsidR="00D961B6">
              <w:rPr>
                <w:rFonts w:ascii="Times New Roman" w:hAnsi="Times New Roman" w:cs="Times New Roman"/>
                <w:sz w:val="24"/>
                <w:szCs w:val="24"/>
              </w:rPr>
              <w:t>tas</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FA55CE">
              <w:rPr>
                <w:rFonts w:ascii="Times New Roman" w:hAnsi="Times New Roman" w:cs="Times New Roman"/>
                <w:noProof/>
                <w:sz w:val="24"/>
                <w:szCs w:val="24"/>
              </w:rPr>
              <w:t>Ardiana</w:t>
            </w:r>
            <w:r>
              <w:rPr>
                <w:rFonts w:ascii="Times New Roman" w:hAnsi="Times New Roman" w:cs="Times New Roman"/>
                <w:noProof/>
                <w:sz w:val="24"/>
                <w:szCs w:val="24"/>
              </w:rPr>
              <w:t xml:space="preserve"> menggunakan variabel profitabilitas, likuiditas, dan aktivi</w:t>
            </w:r>
            <w:r w:rsidR="00D961B6">
              <w:rPr>
                <w:rFonts w:ascii="Times New Roman" w:hAnsi="Times New Roman" w:cs="Times New Roman"/>
                <w:noProof/>
                <w:sz w:val="24"/>
                <w:szCs w:val="24"/>
              </w:rPr>
              <w:t>tas sebagai variabel independen</w:t>
            </w:r>
            <w:r>
              <w:rPr>
                <w:rFonts w:ascii="Times New Roman" w:hAnsi="Times New Roman" w:cs="Times New Roman"/>
                <w:noProof/>
                <w:sz w:val="24"/>
                <w:szCs w:val="24"/>
              </w:rPr>
              <w:t>.</w:t>
            </w:r>
          </w:p>
        </w:tc>
      </w:tr>
      <w:tr w:rsidR="008C0203" w:rsidRPr="001F50DE" w14:paraId="4E7DC0C2" w14:textId="77777777" w:rsidTr="0044609C">
        <w:trPr>
          <w:trHeight w:val="568"/>
        </w:trPr>
        <w:tc>
          <w:tcPr>
            <w:tcW w:w="586" w:type="dxa"/>
          </w:tcPr>
          <w:p w14:paraId="533488D0" w14:textId="6A59C2F6" w:rsidR="008C0203" w:rsidRDefault="008C0203"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127" w:type="dxa"/>
          </w:tcPr>
          <w:p w14:paraId="21718528" w14:textId="6017CC9F" w:rsidR="008C0203" w:rsidRDefault="00FA55CE"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61A20">
              <w:rPr>
                <w:rFonts w:ascii="Times New Roman" w:hAnsi="Times New Roman" w:cs="Times New Roman"/>
                <w:sz w:val="24"/>
                <w:szCs w:val="24"/>
              </w:rPr>
              <w:instrText>ADDIN CSL_CITATION {"citationItems":[{"id":"ITEM-1","itemData":{"ISSN":"2614-2066","author":[{"dropping-particle":"","family":"Zebua","given":"Junar Cristin","non-dropping-particle":"","parse-names":false,"suffix":""},{"dropping-particle":"","family":"Husna","given":"Dhea Afri","non-dropping-particle":"","parse-names":false,"suffix":""},{"dropping-particle":"","family":"Samosir","given":"Marini Ibrani","non-dropping-particle":"","parse-names":false,"suffix":""},{"dropping-particle":"","family":"Malau","given":"Yois Nelsari","non-dropping-particle":"","parse-names":false,"suffix":""},{"dropping-particle":"","family":"Mustafa","given":"Mustafa","non-dropping-particle":"","parse-names":false,"suffix":""}],"container-title":"Gorontalo Accounting Journal","id":"ITEM-1","issue":"2","issued":{"date-parts":[["2023"]]},"page":"202-211","title":"Analisis Faktor-Faktor Yang Mempengaruhi Keputusan Investasi","type":"article-journal","volume":"6"},"uris":["http://www.mendeley.com/documents/?uuid=bdb61712-5e8b-4f07-b01b-b7d01f74f078"]}],"mendeley":{"formattedCitation":"(Zebua et al., 2023)","manualFormatting":"Zebua et al., (2023)","plainTextFormattedCitation":"(Zebua et al., 2023)","previouslyFormattedCitation":"(Zebua et al., 2023)"},"properties":{"noteIndex":0},"schema":"https://github.com/citation-style-language/schema/raw/master/csl-citation.json"}</w:instrText>
            </w:r>
            <w:r>
              <w:rPr>
                <w:rFonts w:ascii="Times New Roman" w:hAnsi="Times New Roman" w:cs="Times New Roman"/>
                <w:sz w:val="24"/>
                <w:szCs w:val="24"/>
              </w:rPr>
              <w:fldChar w:fldCharType="separate"/>
            </w:r>
            <w:r w:rsidRPr="00FA55CE">
              <w:rPr>
                <w:rFonts w:ascii="Times New Roman" w:hAnsi="Times New Roman" w:cs="Times New Roman"/>
                <w:noProof/>
                <w:sz w:val="24"/>
                <w:szCs w:val="24"/>
              </w:rPr>
              <w:t xml:space="preserve">Zebua et al., </w:t>
            </w:r>
            <w:r w:rsidR="005D6F55">
              <w:rPr>
                <w:rFonts w:ascii="Times New Roman" w:hAnsi="Times New Roman" w:cs="Times New Roman"/>
                <w:noProof/>
                <w:sz w:val="24"/>
                <w:szCs w:val="24"/>
              </w:rPr>
              <w:t>(</w:t>
            </w:r>
            <w:r w:rsidRPr="00FA55CE">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2693" w:type="dxa"/>
          </w:tcPr>
          <w:p w14:paraId="1B0E1119" w14:textId="0F1700B4" w:rsidR="008C0203" w:rsidRPr="008C0203" w:rsidRDefault="008C0203" w:rsidP="008C0203">
            <w:pPr>
              <w:pStyle w:val="ListParagraph"/>
              <w:tabs>
                <w:tab w:val="left" w:pos="6032"/>
              </w:tabs>
              <w:ind w:left="0"/>
              <w:jc w:val="both"/>
              <w:rPr>
                <w:rFonts w:ascii="Times New Roman" w:hAnsi="Times New Roman" w:cs="Times New Roman"/>
                <w:sz w:val="24"/>
                <w:szCs w:val="24"/>
              </w:rPr>
            </w:pPr>
            <w:proofErr w:type="spellStart"/>
            <w:r w:rsidRPr="008C0203">
              <w:rPr>
                <w:rFonts w:ascii="Times New Roman" w:hAnsi="Times New Roman" w:cs="Times New Roman"/>
                <w:sz w:val="24"/>
                <w:szCs w:val="24"/>
              </w:rPr>
              <w:t>Analisis</w:t>
            </w:r>
            <w:proofErr w:type="spellEnd"/>
            <w:r w:rsidRPr="008C0203">
              <w:rPr>
                <w:rFonts w:ascii="Times New Roman" w:hAnsi="Times New Roman" w:cs="Times New Roman"/>
                <w:sz w:val="24"/>
                <w:szCs w:val="24"/>
              </w:rPr>
              <w:t xml:space="preserve"> Faktor-Faktor Yang </w:t>
            </w:r>
            <w:proofErr w:type="spellStart"/>
            <w:r w:rsidRPr="008C0203">
              <w:rPr>
                <w:rFonts w:ascii="Times New Roman" w:hAnsi="Times New Roman" w:cs="Times New Roman"/>
                <w:sz w:val="24"/>
                <w:szCs w:val="24"/>
              </w:rPr>
              <w:t>Mempengaruhi</w:t>
            </w:r>
            <w:proofErr w:type="spellEnd"/>
            <w:r w:rsidRPr="008C0203">
              <w:rPr>
                <w:rFonts w:ascii="Times New Roman" w:hAnsi="Times New Roman" w:cs="Times New Roman"/>
                <w:sz w:val="24"/>
                <w:szCs w:val="24"/>
              </w:rPr>
              <w:t xml:space="preserve"> Keputusan </w:t>
            </w:r>
            <w:proofErr w:type="spellStart"/>
            <w:r w:rsidRPr="008C0203">
              <w:rPr>
                <w:rFonts w:ascii="Times New Roman" w:hAnsi="Times New Roman" w:cs="Times New Roman"/>
                <w:sz w:val="24"/>
                <w:szCs w:val="24"/>
              </w:rPr>
              <w:t>Investasi</w:t>
            </w:r>
            <w:proofErr w:type="spellEnd"/>
          </w:p>
        </w:tc>
        <w:tc>
          <w:tcPr>
            <w:tcW w:w="1276" w:type="dxa"/>
          </w:tcPr>
          <w:p w14:paraId="05B29D17" w14:textId="07722C6E" w:rsidR="008C0203" w:rsidRPr="00C34231" w:rsidRDefault="008C0203" w:rsidP="00C77A02">
            <w:pPr>
              <w:pStyle w:val="ListParagraph"/>
              <w:tabs>
                <w:tab w:val="left" w:pos="6032"/>
              </w:tabs>
              <w:ind w:left="0"/>
              <w:jc w:val="both"/>
              <w:rPr>
                <w:rFonts w:ascii="Times New Roman" w:hAnsi="Times New Roman" w:cs="Times New Roman"/>
                <w:sz w:val="24"/>
                <w:szCs w:val="24"/>
              </w:rPr>
            </w:pPr>
            <w:proofErr w:type="spellStart"/>
            <w:r w:rsidRPr="00C34231">
              <w:rPr>
                <w:rFonts w:ascii="Times New Roman" w:hAnsi="Times New Roman" w:cs="Times New Roman"/>
                <w:sz w:val="24"/>
                <w:szCs w:val="24"/>
              </w:rPr>
              <w:t>Analisis</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Regresi</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Berganda</w:t>
            </w:r>
            <w:proofErr w:type="spellEnd"/>
          </w:p>
        </w:tc>
        <w:tc>
          <w:tcPr>
            <w:tcW w:w="2693" w:type="dxa"/>
          </w:tcPr>
          <w:p w14:paraId="509F79DB" w14:textId="77777777" w:rsidR="0067334C" w:rsidRDefault="0067334C" w:rsidP="00C77A02">
            <w:pPr>
              <w:pStyle w:val="ListParagraph"/>
              <w:tabs>
                <w:tab w:val="left" w:pos="6032"/>
              </w:tabs>
              <w:ind w:left="0"/>
              <w:jc w:val="both"/>
              <w:rPr>
                <w:rFonts w:ascii="Times New Roman" w:hAnsi="Times New Roman" w:cs="Times New Roman"/>
                <w:noProof/>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w:t>
            </w:r>
            <w:r w:rsidR="00D961B6">
              <w:rPr>
                <w:rFonts w:ascii="Times New Roman" w:hAnsi="Times New Roman" w:cs="Times New Roman"/>
                <w:sz w:val="24"/>
                <w:szCs w:val="24"/>
              </w:rPr>
              <w:t>aan</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FA55CE">
              <w:rPr>
                <w:rFonts w:ascii="Times New Roman" w:hAnsi="Times New Roman" w:cs="Times New Roman"/>
                <w:noProof/>
                <w:sz w:val="24"/>
                <w:szCs w:val="24"/>
              </w:rPr>
              <w:t>Zebua et al.,</w:t>
            </w:r>
            <w:r>
              <w:rPr>
                <w:rFonts w:ascii="Times New Roman" w:hAnsi="Times New Roman" w:cs="Times New Roman"/>
                <w:noProof/>
                <w:sz w:val="24"/>
                <w:szCs w:val="24"/>
              </w:rPr>
              <w:t xml:space="preserve"> menggunakan variabel profitabilitas,likuiditas dan </w:t>
            </w:r>
            <w:r w:rsidRPr="00D961B6">
              <w:rPr>
                <w:rFonts w:ascii="Times New Roman" w:hAnsi="Times New Roman" w:cs="Times New Roman"/>
                <w:i/>
                <w:noProof/>
                <w:sz w:val="24"/>
                <w:szCs w:val="24"/>
              </w:rPr>
              <w:t>leverage</w:t>
            </w:r>
            <w:r>
              <w:rPr>
                <w:rFonts w:ascii="Times New Roman" w:hAnsi="Times New Roman" w:cs="Times New Roman"/>
                <w:noProof/>
                <w:sz w:val="24"/>
                <w:szCs w:val="24"/>
              </w:rPr>
              <w:t xml:space="preserve"> sebagai variabel ind</w:t>
            </w:r>
            <w:r w:rsidR="00D961B6">
              <w:rPr>
                <w:rFonts w:ascii="Times New Roman" w:hAnsi="Times New Roman" w:cs="Times New Roman"/>
                <w:noProof/>
                <w:sz w:val="24"/>
                <w:szCs w:val="24"/>
              </w:rPr>
              <w:t>ependen.</w:t>
            </w:r>
          </w:p>
          <w:p w14:paraId="304126E4" w14:textId="0ABBFB8A" w:rsidR="00974E4F" w:rsidRDefault="00974E4F" w:rsidP="00C77A02">
            <w:pPr>
              <w:pStyle w:val="ListParagraph"/>
              <w:tabs>
                <w:tab w:val="left" w:pos="6032"/>
              </w:tabs>
              <w:ind w:left="0"/>
              <w:jc w:val="both"/>
              <w:rPr>
                <w:rFonts w:ascii="Times New Roman" w:hAnsi="Times New Roman" w:cs="Times New Roman"/>
                <w:noProof/>
                <w:sz w:val="24"/>
                <w:szCs w:val="24"/>
              </w:rPr>
            </w:pPr>
          </w:p>
        </w:tc>
      </w:tr>
      <w:tr w:rsidR="00F85010" w:rsidRPr="001F50DE" w14:paraId="0EB1A70D" w14:textId="77777777" w:rsidTr="0044609C">
        <w:trPr>
          <w:trHeight w:val="568"/>
        </w:trPr>
        <w:tc>
          <w:tcPr>
            <w:tcW w:w="586" w:type="dxa"/>
          </w:tcPr>
          <w:p w14:paraId="3FEC3CF7" w14:textId="77777777" w:rsidR="00F85010" w:rsidRDefault="00F85010" w:rsidP="00C77A02">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t xml:space="preserve">12. </w:t>
            </w:r>
          </w:p>
          <w:p w14:paraId="64EBA7EB"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3F95DA8E"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72EE60E9"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3E08B6FE"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6F60FAEC"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768728F7"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3A3B880A"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18DEA84C"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30EB3C15" w14:textId="77777777" w:rsidR="00BA575B" w:rsidRDefault="00BA575B" w:rsidP="00C77A02">
            <w:pPr>
              <w:pStyle w:val="ListParagraph"/>
              <w:tabs>
                <w:tab w:val="left" w:pos="6032"/>
              </w:tabs>
              <w:ind w:left="0"/>
              <w:jc w:val="both"/>
              <w:rPr>
                <w:rFonts w:ascii="Times New Roman" w:hAnsi="Times New Roman" w:cs="Times New Roman"/>
                <w:sz w:val="24"/>
                <w:szCs w:val="24"/>
              </w:rPr>
            </w:pPr>
          </w:p>
          <w:p w14:paraId="5DCF85F0" w14:textId="50625ADD" w:rsidR="00BA575B" w:rsidRDefault="00BA575B" w:rsidP="00C77A02">
            <w:pPr>
              <w:pStyle w:val="ListParagraph"/>
              <w:tabs>
                <w:tab w:val="left" w:pos="6032"/>
              </w:tabs>
              <w:ind w:left="0"/>
              <w:jc w:val="both"/>
              <w:rPr>
                <w:rFonts w:ascii="Times New Roman" w:hAnsi="Times New Roman" w:cs="Times New Roman"/>
                <w:sz w:val="24"/>
                <w:szCs w:val="24"/>
              </w:rPr>
            </w:pPr>
          </w:p>
        </w:tc>
        <w:tc>
          <w:tcPr>
            <w:tcW w:w="2127" w:type="dxa"/>
          </w:tcPr>
          <w:p w14:paraId="7D5229E4" w14:textId="6B420F47" w:rsidR="00F85010" w:rsidRDefault="00301B34" w:rsidP="00301B34">
            <w:pPr>
              <w:pStyle w:val="ListParagraph"/>
              <w:tabs>
                <w:tab w:val="left" w:pos="6032"/>
              </w:tabs>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{"citationItems":[{"id":"ITEM-1","itemData":{"author":[{"dropping-particle":"","family":"Santoso","given":"Pamuji Hari","non-dropping-particle":"","parse-names":false,"suffix":""},{"dropping-particle":"","family":"Nurtanio","given":"Nurtanio","non-dropping-particle":"","parse-names":false,"suffix":""},{"dropping-particle":"","family":"Irman","given":"Mimelientesa","non-dropping-particle":"","parse-names":false,"suffix":""},{"dropping-particle":"","family":"Kudri","given":"Wan Muhammad","non-dropping-particle":"","parse-names":false,"suffix":""},{"dropping-particle":"","family":"Syahputra","given":"Hidayat","non-dropping-particle":"","parse-names":false,"suffix":""}],"container-title":"LUCRUM: Jurnal Bisnis Terapan","id":"ITEM-1","issue":"2","issued":{"date-parts":[["2023"]]},"page":"204-216","title":"UKURAN PERUSAHAAN, PERTUMBUHAN PENJUALAN, DEBT TO EQUITY RATIO, RETURN ON ASSETS TERHADAP PRICE EARNING RATIO PADA PERUSAHAAN PERTAMBANGAN MIGAS YANG LISTING DI BEI PERIODE 2010-2016","type":"article-journal","volume":"3"},"uris":["http://www.mendeley.com/documents/?uuid=10a56ed1-4dac-48e5-8ea3-1d1844d7ca63"]}],"mendeley":{"formattedCitation":"(Santoso et al., 2023)","manualFormatting":"Santoso et al., (2023)","plainTextFormattedCitation":"(Santoso et al., 2023)","previouslyFormattedCitation":"(Santoso et al., 2023)"},"properties":{"noteIndex":0},"schema":"https://github.com/citation-style-language/schema/raw/master/csl-citation.json"}</w:instrText>
            </w:r>
            <w:r>
              <w:rPr>
                <w:rFonts w:ascii="Times New Roman" w:hAnsi="Times New Roman" w:cs="Times New Roman"/>
                <w:sz w:val="24"/>
                <w:szCs w:val="24"/>
              </w:rPr>
              <w:fldChar w:fldCharType="separate"/>
            </w:r>
            <w:r w:rsidRPr="00301B34">
              <w:rPr>
                <w:rFonts w:ascii="Times New Roman" w:hAnsi="Times New Roman" w:cs="Times New Roman"/>
                <w:noProof/>
                <w:sz w:val="24"/>
                <w:szCs w:val="24"/>
              </w:rPr>
              <w:t xml:space="preserve">Santoso et al., </w:t>
            </w:r>
            <w:r>
              <w:rPr>
                <w:rFonts w:ascii="Times New Roman" w:hAnsi="Times New Roman" w:cs="Times New Roman"/>
                <w:noProof/>
                <w:sz w:val="24"/>
                <w:szCs w:val="24"/>
              </w:rPr>
              <w:t>(</w:t>
            </w:r>
            <w:r w:rsidRPr="00301B34">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2693" w:type="dxa"/>
          </w:tcPr>
          <w:p w14:paraId="541E0AA2" w14:textId="5C03B435" w:rsidR="00F85010" w:rsidRPr="00301B34" w:rsidRDefault="00301B34" w:rsidP="008C0203">
            <w:pPr>
              <w:pStyle w:val="ListParagraph"/>
              <w:tabs>
                <w:tab w:val="left" w:pos="6032"/>
              </w:tabs>
              <w:ind w:left="0"/>
              <w:jc w:val="both"/>
              <w:rPr>
                <w:rFonts w:ascii="Times New Roman" w:hAnsi="Times New Roman" w:cs="Times New Roman"/>
                <w:sz w:val="24"/>
                <w:szCs w:val="24"/>
              </w:rPr>
            </w:pPr>
            <w:proofErr w:type="spellStart"/>
            <w:r w:rsidRPr="00301B34">
              <w:rPr>
                <w:rFonts w:ascii="Times New Roman" w:hAnsi="Times New Roman" w:cs="Times New Roman"/>
                <w:sz w:val="24"/>
                <w:szCs w:val="24"/>
              </w:rPr>
              <w:t>Ukuran</w:t>
            </w:r>
            <w:proofErr w:type="spellEnd"/>
            <w:r w:rsidRPr="00301B34">
              <w:rPr>
                <w:rFonts w:ascii="Times New Roman" w:hAnsi="Times New Roman" w:cs="Times New Roman"/>
                <w:sz w:val="24"/>
                <w:szCs w:val="24"/>
              </w:rPr>
              <w:t xml:space="preserve"> Perusahaan, </w:t>
            </w:r>
            <w:proofErr w:type="spellStart"/>
            <w:r w:rsidRPr="00301B34">
              <w:rPr>
                <w:rFonts w:ascii="Times New Roman" w:hAnsi="Times New Roman" w:cs="Times New Roman"/>
                <w:sz w:val="24"/>
                <w:szCs w:val="24"/>
              </w:rPr>
              <w:t>Pertumbuhan</w:t>
            </w:r>
            <w:proofErr w:type="spellEnd"/>
            <w:r w:rsidRPr="00301B34">
              <w:rPr>
                <w:rFonts w:ascii="Times New Roman" w:hAnsi="Times New Roman" w:cs="Times New Roman"/>
                <w:sz w:val="24"/>
                <w:szCs w:val="24"/>
              </w:rPr>
              <w:t xml:space="preserve"> </w:t>
            </w:r>
            <w:proofErr w:type="spellStart"/>
            <w:r w:rsidRPr="00301B34">
              <w:rPr>
                <w:rFonts w:ascii="Times New Roman" w:hAnsi="Times New Roman" w:cs="Times New Roman"/>
                <w:sz w:val="24"/>
                <w:szCs w:val="24"/>
              </w:rPr>
              <w:t>Penjualan</w:t>
            </w:r>
            <w:proofErr w:type="spellEnd"/>
            <w:r w:rsidRPr="00301B34">
              <w:rPr>
                <w:rFonts w:ascii="Times New Roman" w:hAnsi="Times New Roman" w:cs="Times New Roman"/>
                <w:sz w:val="24"/>
                <w:szCs w:val="24"/>
              </w:rPr>
              <w:t xml:space="preserve">, </w:t>
            </w:r>
            <w:r w:rsidRPr="00D961B6">
              <w:rPr>
                <w:rFonts w:ascii="Times New Roman" w:hAnsi="Times New Roman" w:cs="Times New Roman"/>
                <w:i/>
                <w:sz w:val="24"/>
                <w:szCs w:val="24"/>
              </w:rPr>
              <w:t xml:space="preserve">Debt </w:t>
            </w:r>
            <w:proofErr w:type="gramStart"/>
            <w:r w:rsidRPr="00D961B6">
              <w:rPr>
                <w:rFonts w:ascii="Times New Roman" w:hAnsi="Times New Roman" w:cs="Times New Roman"/>
                <w:i/>
                <w:sz w:val="24"/>
                <w:szCs w:val="24"/>
              </w:rPr>
              <w:t>To</w:t>
            </w:r>
            <w:proofErr w:type="gramEnd"/>
            <w:r w:rsidRPr="00D961B6">
              <w:rPr>
                <w:rFonts w:ascii="Times New Roman" w:hAnsi="Times New Roman" w:cs="Times New Roman"/>
                <w:i/>
                <w:sz w:val="24"/>
                <w:szCs w:val="24"/>
              </w:rPr>
              <w:t xml:space="preserve"> Equity Ratio, Return On Assets</w:t>
            </w:r>
            <w:r w:rsidRPr="00301B34">
              <w:rPr>
                <w:rFonts w:ascii="Times New Roman" w:hAnsi="Times New Roman" w:cs="Times New Roman"/>
                <w:sz w:val="24"/>
                <w:szCs w:val="24"/>
              </w:rPr>
              <w:t xml:space="preserve"> </w:t>
            </w:r>
            <w:proofErr w:type="spellStart"/>
            <w:r w:rsidRPr="00301B34">
              <w:rPr>
                <w:rFonts w:ascii="Times New Roman" w:hAnsi="Times New Roman" w:cs="Times New Roman"/>
                <w:sz w:val="24"/>
                <w:szCs w:val="24"/>
              </w:rPr>
              <w:t>Terhadap</w:t>
            </w:r>
            <w:proofErr w:type="spellEnd"/>
            <w:r w:rsidRPr="00301B34">
              <w:rPr>
                <w:rFonts w:ascii="Times New Roman" w:hAnsi="Times New Roman" w:cs="Times New Roman"/>
                <w:sz w:val="24"/>
                <w:szCs w:val="24"/>
              </w:rPr>
              <w:t xml:space="preserve"> </w:t>
            </w:r>
            <w:r w:rsidRPr="00D961B6">
              <w:rPr>
                <w:rFonts w:ascii="Times New Roman" w:hAnsi="Times New Roman" w:cs="Times New Roman"/>
                <w:i/>
                <w:sz w:val="24"/>
                <w:szCs w:val="24"/>
              </w:rPr>
              <w:t xml:space="preserve">Price </w:t>
            </w:r>
            <w:proofErr w:type="spellStart"/>
            <w:r w:rsidRPr="00D961B6">
              <w:rPr>
                <w:rFonts w:ascii="Times New Roman" w:hAnsi="Times New Roman" w:cs="Times New Roman"/>
                <w:i/>
                <w:sz w:val="24"/>
                <w:szCs w:val="24"/>
              </w:rPr>
              <w:t>Earning</w:t>
            </w:r>
            <w:proofErr w:type="spellEnd"/>
            <w:r w:rsidRPr="00D961B6">
              <w:rPr>
                <w:rFonts w:ascii="Times New Roman" w:hAnsi="Times New Roman" w:cs="Times New Roman"/>
                <w:i/>
                <w:sz w:val="24"/>
                <w:szCs w:val="24"/>
              </w:rPr>
              <w:t xml:space="preserve"> Ratio</w:t>
            </w:r>
            <w:r w:rsidRPr="00301B34">
              <w:rPr>
                <w:rFonts w:ascii="Times New Roman" w:hAnsi="Times New Roman" w:cs="Times New Roman"/>
                <w:sz w:val="24"/>
                <w:szCs w:val="24"/>
              </w:rPr>
              <w:t xml:space="preserve"> Pada Perusahaan </w:t>
            </w:r>
            <w:proofErr w:type="spellStart"/>
            <w:r w:rsidRPr="00301B34">
              <w:rPr>
                <w:rFonts w:ascii="Times New Roman" w:hAnsi="Times New Roman" w:cs="Times New Roman"/>
                <w:sz w:val="24"/>
                <w:szCs w:val="24"/>
              </w:rPr>
              <w:t>Pertambangan</w:t>
            </w:r>
            <w:proofErr w:type="spellEnd"/>
            <w:r w:rsidRPr="00301B34">
              <w:rPr>
                <w:rFonts w:ascii="Times New Roman" w:hAnsi="Times New Roman" w:cs="Times New Roman"/>
                <w:sz w:val="24"/>
                <w:szCs w:val="24"/>
              </w:rPr>
              <w:t xml:space="preserve"> </w:t>
            </w:r>
            <w:proofErr w:type="spellStart"/>
            <w:r w:rsidRPr="00301B34">
              <w:rPr>
                <w:rFonts w:ascii="Times New Roman" w:hAnsi="Times New Roman" w:cs="Times New Roman"/>
                <w:sz w:val="24"/>
                <w:szCs w:val="24"/>
              </w:rPr>
              <w:t>Migas</w:t>
            </w:r>
            <w:proofErr w:type="spellEnd"/>
            <w:r w:rsidRPr="00301B34">
              <w:rPr>
                <w:rFonts w:ascii="Times New Roman" w:hAnsi="Times New Roman" w:cs="Times New Roman"/>
                <w:sz w:val="24"/>
                <w:szCs w:val="24"/>
              </w:rPr>
              <w:t xml:space="preserve"> Yang Listing Di Bei </w:t>
            </w:r>
            <w:proofErr w:type="spellStart"/>
            <w:r w:rsidRPr="00301B34">
              <w:rPr>
                <w:rFonts w:ascii="Times New Roman" w:hAnsi="Times New Roman" w:cs="Times New Roman"/>
                <w:sz w:val="24"/>
                <w:szCs w:val="24"/>
              </w:rPr>
              <w:t>Periode</w:t>
            </w:r>
            <w:proofErr w:type="spellEnd"/>
            <w:r w:rsidRPr="00301B34">
              <w:rPr>
                <w:rFonts w:ascii="Times New Roman" w:hAnsi="Times New Roman" w:cs="Times New Roman"/>
                <w:sz w:val="24"/>
                <w:szCs w:val="24"/>
              </w:rPr>
              <w:t xml:space="preserve"> 2010-2016</w:t>
            </w:r>
          </w:p>
        </w:tc>
        <w:tc>
          <w:tcPr>
            <w:tcW w:w="1276" w:type="dxa"/>
          </w:tcPr>
          <w:p w14:paraId="1F8ADDF7" w14:textId="30D840E9" w:rsidR="00F85010" w:rsidRPr="00C34231" w:rsidRDefault="00301B34" w:rsidP="00C77A02">
            <w:pPr>
              <w:pStyle w:val="ListParagraph"/>
              <w:tabs>
                <w:tab w:val="left" w:pos="6032"/>
              </w:tabs>
              <w:ind w:left="0"/>
              <w:jc w:val="both"/>
              <w:rPr>
                <w:rFonts w:ascii="Times New Roman" w:hAnsi="Times New Roman" w:cs="Times New Roman"/>
                <w:sz w:val="24"/>
                <w:szCs w:val="24"/>
              </w:rPr>
            </w:pPr>
            <w:proofErr w:type="spellStart"/>
            <w:r w:rsidRPr="00C34231">
              <w:rPr>
                <w:rFonts w:ascii="Times New Roman" w:hAnsi="Times New Roman" w:cs="Times New Roman"/>
                <w:sz w:val="24"/>
                <w:szCs w:val="24"/>
              </w:rPr>
              <w:t>Analisis</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Regresi</w:t>
            </w:r>
            <w:proofErr w:type="spellEnd"/>
            <w:r w:rsidRPr="00C34231">
              <w:rPr>
                <w:rFonts w:ascii="Times New Roman" w:hAnsi="Times New Roman" w:cs="Times New Roman"/>
                <w:sz w:val="24"/>
                <w:szCs w:val="24"/>
              </w:rPr>
              <w:t xml:space="preserve"> </w:t>
            </w:r>
            <w:proofErr w:type="spellStart"/>
            <w:r w:rsidRPr="00C34231">
              <w:rPr>
                <w:rFonts w:ascii="Times New Roman" w:hAnsi="Times New Roman" w:cs="Times New Roman"/>
                <w:sz w:val="24"/>
                <w:szCs w:val="24"/>
              </w:rPr>
              <w:t>Berganda</w:t>
            </w:r>
            <w:proofErr w:type="spellEnd"/>
          </w:p>
        </w:tc>
        <w:tc>
          <w:tcPr>
            <w:tcW w:w="2693" w:type="dxa"/>
          </w:tcPr>
          <w:p w14:paraId="2D7222E6" w14:textId="689C7F4B" w:rsidR="00F85010" w:rsidRDefault="00301B34" w:rsidP="00301B34">
            <w:pPr>
              <w:pStyle w:val="ListParagraph"/>
              <w:tabs>
                <w:tab w:val="left" w:pos="6032"/>
              </w:tabs>
              <w:ind w:left="0"/>
              <w:jc w:val="both"/>
              <w:rPr>
                <w:rFonts w:ascii="Times New Roman" w:hAnsi="Times New Roman" w:cs="Times New Roman"/>
                <w:noProof/>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r w:rsidRPr="00D961B6">
              <w:rPr>
                <w:rFonts w:ascii="Times New Roman" w:hAnsi="Times New Roman" w:cs="Times New Roman"/>
                <w:i/>
                <w:sz w:val="24"/>
                <w:szCs w:val="24"/>
              </w:rPr>
              <w:t xml:space="preserve">Debt </w:t>
            </w:r>
            <w:proofErr w:type="gramStart"/>
            <w:r w:rsidRPr="00D961B6">
              <w:rPr>
                <w:rFonts w:ascii="Times New Roman" w:hAnsi="Times New Roman" w:cs="Times New Roman"/>
                <w:i/>
                <w:sz w:val="24"/>
                <w:szCs w:val="24"/>
              </w:rPr>
              <w:t>To</w:t>
            </w:r>
            <w:proofErr w:type="gramEnd"/>
            <w:r w:rsidRPr="00D961B6">
              <w:rPr>
                <w:rFonts w:ascii="Times New Roman" w:hAnsi="Times New Roman" w:cs="Times New Roman"/>
                <w:i/>
                <w:sz w:val="24"/>
                <w:szCs w:val="24"/>
              </w:rPr>
              <w:t xml:space="preserve"> Equity Ratio,</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w:t>
            </w:r>
            <w:r w:rsidR="00D961B6">
              <w:rPr>
                <w:rFonts w:ascii="Times New Roman" w:hAnsi="Times New Roman" w:cs="Times New Roman"/>
                <w:sz w:val="24"/>
                <w:szCs w:val="24"/>
              </w:rPr>
              <w:t>lan</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sebagai</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variabel</w:t>
            </w:r>
            <w:proofErr w:type="spellEnd"/>
            <w:r w:rsidR="00D961B6">
              <w:rPr>
                <w:rFonts w:ascii="Times New Roman" w:hAnsi="Times New Roman" w:cs="Times New Roman"/>
                <w:sz w:val="24"/>
                <w:szCs w:val="24"/>
              </w:rPr>
              <w:t xml:space="preserve"> </w:t>
            </w:r>
            <w:proofErr w:type="spellStart"/>
            <w:r w:rsidR="00D961B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301B34">
              <w:rPr>
                <w:rFonts w:ascii="Times New Roman" w:hAnsi="Times New Roman" w:cs="Times New Roman"/>
                <w:noProof/>
                <w:sz w:val="24"/>
                <w:szCs w:val="24"/>
              </w:rPr>
              <w:t>Santoso et al.</w:t>
            </w:r>
            <w:proofErr w:type="gramStart"/>
            <w:r w:rsidRPr="00301B34">
              <w:rPr>
                <w:rFonts w:ascii="Times New Roman" w:hAnsi="Times New Roman" w:cs="Times New Roman"/>
                <w:noProo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961B6">
              <w:rPr>
                <w:rFonts w:ascii="Times New Roman" w:hAnsi="Times New Roman" w:cs="Times New Roman"/>
                <w:i/>
                <w:sz w:val="24"/>
                <w:szCs w:val="24"/>
              </w:rPr>
              <w:t>Return On Assets</w:t>
            </w:r>
            <w:r>
              <w:rPr>
                <w:rFonts w:ascii="Times New Roman" w:hAnsi="Times New Roman" w:cs="Times New Roman"/>
                <w:sz w:val="24"/>
                <w:szCs w:val="24"/>
              </w:rPr>
              <w:t xml:space="preserve"> </w:t>
            </w:r>
            <w:r w:rsidR="00D961B6">
              <w:rPr>
                <w:rFonts w:ascii="Times New Roman" w:hAnsi="Times New Roman" w:cs="Times New Roman"/>
                <w:noProof/>
                <w:sz w:val="24"/>
                <w:szCs w:val="24"/>
              </w:rPr>
              <w:t>sebagai variabel independen</w:t>
            </w:r>
            <w:r w:rsidR="00974E4F">
              <w:rPr>
                <w:rFonts w:ascii="Times New Roman" w:hAnsi="Times New Roman" w:cs="Times New Roman"/>
                <w:noProof/>
                <w:sz w:val="24"/>
                <w:szCs w:val="24"/>
              </w:rPr>
              <w:t>.</w:t>
            </w:r>
          </w:p>
        </w:tc>
      </w:tr>
    </w:tbl>
    <w:p w14:paraId="31B7EC54" w14:textId="77F216C6" w:rsidR="000B0228" w:rsidRDefault="00BA575B" w:rsidP="00161A20">
      <w:pPr>
        <w:tabs>
          <w:tab w:val="left" w:pos="6032"/>
        </w:tabs>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p>
    <w:p w14:paraId="6DE86438" w14:textId="1F560B80" w:rsidR="006204D1" w:rsidRPr="00381B7F" w:rsidRDefault="00161A20" w:rsidP="00381B7F">
      <w:pPr>
        <w:pStyle w:val="Heading2"/>
      </w:pPr>
      <w:bookmarkStart w:id="13" w:name="_Toc165029610"/>
      <w:proofErr w:type="spellStart"/>
      <w:r w:rsidRPr="00381B7F">
        <w:t>Kerangka</w:t>
      </w:r>
      <w:proofErr w:type="spellEnd"/>
      <w:r w:rsidRPr="00381B7F">
        <w:t xml:space="preserve"> </w:t>
      </w:r>
      <w:proofErr w:type="spellStart"/>
      <w:r w:rsidRPr="00381B7F">
        <w:t>Pemikiran</w:t>
      </w:r>
      <w:proofErr w:type="spellEnd"/>
      <w:r w:rsidRPr="00381B7F">
        <w:t xml:space="preserve"> Konseptual</w:t>
      </w:r>
      <w:bookmarkEnd w:id="13"/>
      <w:r w:rsidRPr="00381B7F">
        <w:t xml:space="preserve"> </w:t>
      </w:r>
    </w:p>
    <w:p w14:paraId="6D96D971" w14:textId="5E392048" w:rsidR="006204D1" w:rsidRDefault="006204D1" w:rsidP="00E85FB8">
      <w:pPr>
        <w:pStyle w:val="ListParagraph"/>
        <w:numPr>
          <w:ilvl w:val="0"/>
          <w:numId w:val="9"/>
        </w:numPr>
        <w:tabs>
          <w:tab w:val="left" w:pos="6032"/>
        </w:tabs>
        <w:spacing w:line="480" w:lineRule="auto"/>
        <w:rPr>
          <w:rFonts w:ascii="Times New Roman" w:hAnsi="Times New Roman" w:cs="Times New Roman"/>
          <w:sz w:val="24"/>
          <w:szCs w:val="24"/>
        </w:rPr>
      </w:pPr>
      <w:proofErr w:type="spellStart"/>
      <w:r w:rsidRPr="006204D1">
        <w:rPr>
          <w:rFonts w:ascii="Times New Roman" w:hAnsi="Times New Roman" w:cs="Times New Roman"/>
          <w:sz w:val="24"/>
          <w:szCs w:val="24"/>
        </w:rPr>
        <w:t>Pengaruh</w:t>
      </w:r>
      <w:proofErr w:type="spellEnd"/>
      <w:r w:rsidRPr="006204D1">
        <w:rPr>
          <w:rFonts w:ascii="Times New Roman" w:hAnsi="Times New Roman" w:cs="Times New Roman"/>
          <w:sz w:val="24"/>
          <w:szCs w:val="24"/>
        </w:rPr>
        <w:t xml:space="preserve"> </w:t>
      </w:r>
      <w:r w:rsidRPr="00D961B6">
        <w:rPr>
          <w:rFonts w:ascii="Times New Roman" w:hAnsi="Times New Roman" w:cs="Times New Roman"/>
          <w:i/>
          <w:sz w:val="24"/>
          <w:szCs w:val="24"/>
        </w:rPr>
        <w:t>Cash Flow</w:t>
      </w:r>
      <w:r w:rsidRPr="006204D1">
        <w:rPr>
          <w:rFonts w:ascii="Times New Roman" w:hAnsi="Times New Roman" w:cs="Times New Roman"/>
          <w:sz w:val="24"/>
          <w:szCs w:val="24"/>
        </w:rPr>
        <w:t xml:space="preserve"> </w:t>
      </w:r>
      <w:proofErr w:type="spellStart"/>
      <w:r w:rsidRPr="006204D1">
        <w:rPr>
          <w:rFonts w:ascii="Times New Roman" w:hAnsi="Times New Roman" w:cs="Times New Roman"/>
          <w:sz w:val="24"/>
          <w:szCs w:val="24"/>
        </w:rPr>
        <w:t>Terhadap</w:t>
      </w:r>
      <w:proofErr w:type="spellEnd"/>
      <w:r w:rsidRPr="006204D1">
        <w:rPr>
          <w:rFonts w:ascii="Times New Roman" w:hAnsi="Times New Roman" w:cs="Times New Roman"/>
          <w:sz w:val="24"/>
          <w:szCs w:val="24"/>
        </w:rPr>
        <w:t xml:space="preserve"> Keputusan </w:t>
      </w:r>
      <w:proofErr w:type="spellStart"/>
      <w:r w:rsidRPr="006204D1">
        <w:rPr>
          <w:rFonts w:ascii="Times New Roman" w:hAnsi="Times New Roman" w:cs="Times New Roman"/>
          <w:sz w:val="24"/>
          <w:szCs w:val="24"/>
        </w:rPr>
        <w:t>Investasi</w:t>
      </w:r>
      <w:proofErr w:type="spellEnd"/>
      <w:r w:rsidRPr="006204D1">
        <w:rPr>
          <w:rFonts w:ascii="Times New Roman" w:hAnsi="Times New Roman" w:cs="Times New Roman"/>
          <w:sz w:val="24"/>
          <w:szCs w:val="24"/>
        </w:rPr>
        <w:t xml:space="preserve"> </w:t>
      </w:r>
    </w:p>
    <w:p w14:paraId="11882B0B" w14:textId="181D93A1" w:rsidR="00A75BA0" w:rsidRDefault="00A75BA0" w:rsidP="00A75BA0">
      <w:pPr>
        <w:pStyle w:val="ListParagraph"/>
        <w:tabs>
          <w:tab w:val="left" w:pos="1985"/>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75BA0">
        <w:rPr>
          <w:rFonts w:ascii="Times New Roman" w:hAnsi="Times New Roman" w:cs="Times New Roman"/>
          <w:sz w:val="24"/>
          <w:szCs w:val="24"/>
        </w:rPr>
        <w:t>Laporan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arus</w:t>
      </w:r>
      <w:proofErr w:type="spellEnd"/>
      <w:r w:rsidRPr="00A75BA0">
        <w:rPr>
          <w:rFonts w:ascii="Times New Roman" w:hAnsi="Times New Roman" w:cs="Times New Roman"/>
          <w:sz w:val="24"/>
          <w:szCs w:val="24"/>
        </w:rPr>
        <w:t xml:space="preserve"> kas </w:t>
      </w:r>
      <w:proofErr w:type="spellStart"/>
      <w:r w:rsidRPr="00A75BA0">
        <w:rPr>
          <w:rFonts w:ascii="Times New Roman" w:hAnsi="Times New Roman" w:cs="Times New Roman"/>
          <w:sz w:val="24"/>
          <w:szCs w:val="24"/>
        </w:rPr>
        <w:t>atau</w:t>
      </w:r>
      <w:proofErr w:type="spellEnd"/>
      <w:r w:rsidRPr="00A75BA0">
        <w:rPr>
          <w:rFonts w:ascii="Times New Roman" w:hAnsi="Times New Roman" w:cs="Times New Roman"/>
          <w:sz w:val="24"/>
          <w:szCs w:val="24"/>
        </w:rPr>
        <w:t xml:space="preserve"> </w:t>
      </w:r>
      <w:r w:rsidRPr="00A86CAD">
        <w:rPr>
          <w:rFonts w:ascii="Times New Roman" w:hAnsi="Times New Roman" w:cs="Times New Roman"/>
          <w:i/>
          <w:sz w:val="24"/>
          <w:szCs w:val="24"/>
        </w:rPr>
        <w:t>cash flow</w:t>
      </w:r>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merupakan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sebuah</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laporan</w:t>
      </w:r>
      <w:proofErr w:type="spellEnd"/>
      <w:r w:rsidRPr="00A75BA0">
        <w:rPr>
          <w:rFonts w:ascii="Times New Roman" w:hAnsi="Times New Roman" w:cs="Times New Roman"/>
          <w:sz w:val="24"/>
          <w:szCs w:val="24"/>
        </w:rPr>
        <w:t xml:space="preserve"> yang </w:t>
      </w:r>
      <w:proofErr w:type="spellStart"/>
      <w:r w:rsidRPr="00A75BA0">
        <w:rPr>
          <w:rFonts w:ascii="Times New Roman" w:hAnsi="Times New Roman" w:cs="Times New Roman"/>
          <w:sz w:val="24"/>
          <w:szCs w:val="24"/>
        </w:rPr>
        <w:t>menggambarkan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bagaimana</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aktivitas</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operasional</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investasi</w:t>
      </w:r>
      <w:proofErr w:type="spellEnd"/>
      <w:r w:rsidRPr="00A75BA0">
        <w:rPr>
          <w:rFonts w:ascii="Times New Roman" w:hAnsi="Times New Roman" w:cs="Times New Roman"/>
          <w:sz w:val="24"/>
          <w:szCs w:val="24"/>
        </w:rPr>
        <w:t xml:space="preserve">, dan </w:t>
      </w:r>
      <w:proofErr w:type="spellStart"/>
      <w:r w:rsidRPr="00A75BA0">
        <w:rPr>
          <w:rFonts w:ascii="Times New Roman" w:hAnsi="Times New Roman" w:cs="Times New Roman"/>
          <w:sz w:val="24"/>
          <w:szCs w:val="24"/>
        </w:rPr>
        <w:t>pendanaan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suatu</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perusahaan</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mempengaruhi</w:t>
      </w:r>
      <w:proofErr w:type="spellEnd"/>
      <w:r w:rsidRPr="00A75BA0">
        <w:rPr>
          <w:rFonts w:ascii="Times New Roman" w:hAnsi="Times New Roman" w:cs="Times New Roman"/>
          <w:sz w:val="24"/>
          <w:szCs w:val="24"/>
        </w:rPr>
        <w:t xml:space="preserve"> </w:t>
      </w:r>
      <w:proofErr w:type="spellStart"/>
      <w:r w:rsidRPr="00A75BA0">
        <w:rPr>
          <w:rFonts w:ascii="Times New Roman" w:hAnsi="Times New Roman" w:cs="Times New Roman"/>
          <w:sz w:val="24"/>
          <w:szCs w:val="24"/>
        </w:rPr>
        <w:t>arus</w:t>
      </w:r>
      <w:proofErr w:type="spellEnd"/>
      <w:r w:rsidRPr="00A75BA0">
        <w:rPr>
          <w:rFonts w:ascii="Times New Roman" w:hAnsi="Times New Roman" w:cs="Times New Roman"/>
          <w:sz w:val="24"/>
          <w:szCs w:val="24"/>
        </w:rPr>
        <w:t xml:space="preserve"> kas </w:t>
      </w:r>
      <w:proofErr w:type="spellStart"/>
      <w:r w:rsidRPr="00A75BA0">
        <w:rPr>
          <w:rFonts w:ascii="Times New Roman" w:hAnsi="Times New Roman" w:cs="Times New Roman"/>
          <w:sz w:val="24"/>
          <w:szCs w:val="24"/>
        </w:rPr>
        <w:t>se</w:t>
      </w:r>
      <w:r>
        <w:rPr>
          <w:rFonts w:ascii="Times New Roman" w:hAnsi="Times New Roman" w:cs="Times New Roman"/>
          <w:sz w:val="24"/>
          <w:szCs w:val="24"/>
        </w:rPr>
        <w:t>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20564">
        <w:rPr>
          <w:rFonts w:ascii="Times New Roman" w:hAnsi="Times New Roman" w:cs="Times New Roman"/>
          <w:sz w:val="24"/>
          <w:szCs w:val="24"/>
        </w:rPr>
        <w:instrText>ADDIN CSL_CITATION {"citationItems":[{"id":"ITEM-1","itemData":{"author":[{"dropping-particle":"","family":"Brigham,Eugene F. Houston","given":"Joel F.","non-dropping-particle":"","parse-names":false,"suffix":""}],"id":"ITEM-1","issued":{"date-parts":[["2012"]]},"number-of-pages":"98","publisher":"Salemba Empat","publisher-place":"Jakarta: Salemba Empat","title":"DASAR-DASAR MANAJEMEN KEUANGAN","type":"book"},"uris":["http://www.mendeley.com/documents/?uuid=ef0159ab-335b-4450-9d30-9f0e8c2d3c12"]}],"mendeley":{"formattedCitation":"(Brigham,Eugene F. Houston, 2012)","manualFormatting":"(Brigham &amp; Houston, 2012)","plainTextFormattedCitation":"(Brigham,Eugene F. Houston, 2012)","previouslyFormattedCitation":"(Brigham,Eugene F. Houston, 2012)"},"properties":{"noteIndex":0},"schema":"https://github.com/citation-style-language/schema/raw/master/csl-citation.json"}</w:instrText>
      </w:r>
      <w:r>
        <w:rPr>
          <w:rFonts w:ascii="Times New Roman" w:hAnsi="Times New Roman" w:cs="Times New Roman"/>
          <w:sz w:val="24"/>
          <w:szCs w:val="24"/>
        </w:rPr>
        <w:fldChar w:fldCharType="separate"/>
      </w:r>
      <w:r w:rsidR="00C20564">
        <w:rPr>
          <w:rFonts w:ascii="Times New Roman" w:hAnsi="Times New Roman" w:cs="Times New Roman"/>
          <w:noProof/>
          <w:sz w:val="24"/>
          <w:szCs w:val="24"/>
        </w:rPr>
        <w:t>(Brigham &amp;</w:t>
      </w:r>
      <w:r w:rsidRPr="00A75BA0">
        <w:rPr>
          <w:rFonts w:ascii="Times New Roman" w:hAnsi="Times New Roman" w:cs="Times New Roman"/>
          <w:noProof/>
          <w:sz w:val="24"/>
          <w:szCs w:val="24"/>
        </w:rPr>
        <w:t xml:space="preserve"> Houston,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A72AA3F" w14:textId="77777777" w:rsidR="00086FA2" w:rsidRDefault="00086FA2" w:rsidP="00A75BA0">
      <w:pPr>
        <w:pStyle w:val="ListParagraph"/>
        <w:tabs>
          <w:tab w:val="left" w:pos="1985"/>
          <w:tab w:val="left" w:pos="6032"/>
        </w:tabs>
        <w:spacing w:line="480" w:lineRule="auto"/>
        <w:ind w:left="1440"/>
        <w:jc w:val="both"/>
        <w:rPr>
          <w:rFonts w:ascii="Times New Roman" w:hAnsi="Times New Roman" w:cs="Times New Roman"/>
          <w:sz w:val="24"/>
          <w:szCs w:val="24"/>
        </w:rPr>
      </w:pPr>
    </w:p>
    <w:p w14:paraId="3B2B78EB" w14:textId="1D1AC506" w:rsidR="006204D1" w:rsidRPr="00BB677B" w:rsidRDefault="004757E6" w:rsidP="00BB677B">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4757E6">
        <w:rPr>
          <w:rFonts w:ascii="Times New Roman" w:hAnsi="Times New Roman" w:cs="Times New Roman"/>
          <w:sz w:val="24"/>
          <w:szCs w:val="24"/>
        </w:rPr>
        <w:t>Laporan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arus</w:t>
      </w:r>
      <w:proofErr w:type="spellEnd"/>
      <w:r w:rsidRPr="004757E6">
        <w:rPr>
          <w:rFonts w:ascii="Times New Roman" w:hAnsi="Times New Roman" w:cs="Times New Roman"/>
          <w:sz w:val="24"/>
          <w:szCs w:val="24"/>
        </w:rPr>
        <w:t xml:space="preserve"> kas </w:t>
      </w:r>
      <w:proofErr w:type="spellStart"/>
      <w:r w:rsidRPr="004757E6">
        <w:rPr>
          <w:rFonts w:ascii="Times New Roman" w:hAnsi="Times New Roman" w:cs="Times New Roman"/>
          <w:sz w:val="24"/>
          <w:szCs w:val="24"/>
        </w:rPr>
        <w:t>mencakup</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semua</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pemasukan</w:t>
      </w:r>
      <w:proofErr w:type="spellEnd"/>
      <w:r w:rsidRPr="004757E6">
        <w:rPr>
          <w:rFonts w:ascii="Times New Roman" w:hAnsi="Times New Roman" w:cs="Times New Roman"/>
          <w:sz w:val="24"/>
          <w:szCs w:val="24"/>
        </w:rPr>
        <w:t xml:space="preserve"> dan </w:t>
      </w:r>
      <w:proofErr w:type="spellStart"/>
      <w:r w:rsidRPr="004757E6">
        <w:rPr>
          <w:rFonts w:ascii="Times New Roman" w:hAnsi="Times New Roman" w:cs="Times New Roman"/>
          <w:sz w:val="24"/>
          <w:szCs w:val="24"/>
        </w:rPr>
        <w:t>pengeluaran</w:t>
      </w:r>
      <w:proofErr w:type="spellEnd"/>
      <w:r w:rsidRPr="004757E6">
        <w:rPr>
          <w:rFonts w:ascii="Times New Roman" w:hAnsi="Times New Roman" w:cs="Times New Roman"/>
          <w:sz w:val="24"/>
          <w:szCs w:val="24"/>
        </w:rPr>
        <w:t xml:space="preserve"> kas </w:t>
      </w:r>
      <w:proofErr w:type="spellStart"/>
      <w:r w:rsidRPr="004757E6">
        <w:rPr>
          <w:rFonts w:ascii="Times New Roman" w:hAnsi="Times New Roman" w:cs="Times New Roman"/>
          <w:sz w:val="24"/>
          <w:szCs w:val="24"/>
        </w:rPr>
        <w:t>perusahaan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secara</w:t>
      </w:r>
      <w:proofErr w:type="spellEnd"/>
      <w:r w:rsidRPr="004757E6">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sidRPr="004757E6">
        <w:rPr>
          <w:rFonts w:ascii="Times New Roman" w:hAnsi="Times New Roman" w:cs="Times New Roman"/>
          <w:sz w:val="24"/>
          <w:szCs w:val="24"/>
        </w:rPr>
        <w:t xml:space="preserve">. Hal </w:t>
      </w:r>
      <w:proofErr w:type="spellStart"/>
      <w:r w:rsidRPr="004757E6">
        <w:rPr>
          <w:rFonts w:ascii="Times New Roman" w:hAnsi="Times New Roman" w:cs="Times New Roman"/>
          <w:sz w:val="24"/>
          <w:szCs w:val="24"/>
        </w:rPr>
        <w:t>ini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disebabkan</w:t>
      </w:r>
      <w:proofErr w:type="spellEnd"/>
      <w:r w:rsidRPr="004757E6">
        <w:rPr>
          <w:rFonts w:ascii="Times New Roman" w:hAnsi="Times New Roman" w:cs="Times New Roman"/>
          <w:sz w:val="24"/>
          <w:szCs w:val="24"/>
        </w:rPr>
        <w:t xml:space="preserve"> oleh </w:t>
      </w:r>
      <w:proofErr w:type="spellStart"/>
      <w:r w:rsidRPr="004757E6">
        <w:rPr>
          <w:rFonts w:ascii="Times New Roman" w:hAnsi="Times New Roman" w:cs="Times New Roman"/>
          <w:sz w:val="24"/>
          <w:szCs w:val="24"/>
        </w:rPr>
        <w:t>pentingnya</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laporan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arus</w:t>
      </w:r>
      <w:proofErr w:type="spellEnd"/>
      <w:r w:rsidRPr="004757E6">
        <w:rPr>
          <w:rFonts w:ascii="Times New Roman" w:hAnsi="Times New Roman" w:cs="Times New Roman"/>
          <w:sz w:val="24"/>
          <w:szCs w:val="24"/>
        </w:rPr>
        <w:t xml:space="preserve"> kas </w:t>
      </w:r>
      <w:proofErr w:type="spellStart"/>
      <w:r w:rsidRPr="004757E6">
        <w:rPr>
          <w:rFonts w:ascii="Times New Roman" w:hAnsi="Times New Roman" w:cs="Times New Roman"/>
          <w:sz w:val="24"/>
          <w:szCs w:val="24"/>
        </w:rPr>
        <w:t>sebagai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indikator</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utama</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untuk</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menilai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keberlanjutan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perusahaan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secara</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umum</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Arus</w:t>
      </w:r>
      <w:proofErr w:type="spellEnd"/>
      <w:r w:rsidRPr="004757E6">
        <w:rPr>
          <w:rFonts w:ascii="Times New Roman" w:hAnsi="Times New Roman" w:cs="Times New Roman"/>
          <w:sz w:val="24"/>
          <w:szCs w:val="24"/>
        </w:rPr>
        <w:t xml:space="preserve"> kas </w:t>
      </w:r>
      <w:proofErr w:type="spellStart"/>
      <w:r w:rsidRPr="004757E6">
        <w:rPr>
          <w:rFonts w:ascii="Times New Roman" w:hAnsi="Times New Roman" w:cs="Times New Roman"/>
          <w:sz w:val="24"/>
          <w:szCs w:val="24"/>
        </w:rPr>
        <w:t>memberikan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gambaran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mengenai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sumber</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daya</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keuangan</w:t>
      </w:r>
      <w:proofErr w:type="spellEnd"/>
      <w:r w:rsidRPr="004757E6">
        <w:rPr>
          <w:rFonts w:ascii="Times New Roman" w:hAnsi="Times New Roman" w:cs="Times New Roman"/>
          <w:sz w:val="24"/>
          <w:szCs w:val="24"/>
        </w:rPr>
        <w:t xml:space="preserve"> internal </w:t>
      </w:r>
      <w:proofErr w:type="spellStart"/>
      <w:r w:rsidRPr="004757E6">
        <w:rPr>
          <w:rFonts w:ascii="Times New Roman" w:hAnsi="Times New Roman" w:cs="Times New Roman"/>
          <w:sz w:val="24"/>
          <w:szCs w:val="24"/>
        </w:rPr>
        <w:t>perusahaan</w:t>
      </w:r>
      <w:proofErr w:type="spellEnd"/>
      <w:r w:rsidRPr="004757E6">
        <w:rPr>
          <w:rFonts w:ascii="Times New Roman" w:hAnsi="Times New Roman" w:cs="Times New Roman"/>
          <w:sz w:val="24"/>
          <w:szCs w:val="24"/>
        </w:rPr>
        <w:t xml:space="preserve">. Selain </w:t>
      </w:r>
      <w:proofErr w:type="spellStart"/>
      <w:r w:rsidRPr="004757E6">
        <w:rPr>
          <w:rFonts w:ascii="Times New Roman" w:hAnsi="Times New Roman" w:cs="Times New Roman"/>
          <w:sz w:val="24"/>
          <w:szCs w:val="24"/>
        </w:rPr>
        <w:t>itu</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menggunakan</w:t>
      </w:r>
      <w:proofErr w:type="spellEnd"/>
      <w:r w:rsidRPr="004757E6">
        <w:rPr>
          <w:rFonts w:ascii="Times New Roman" w:hAnsi="Times New Roman" w:cs="Times New Roman"/>
          <w:sz w:val="24"/>
          <w:szCs w:val="24"/>
        </w:rPr>
        <w:t xml:space="preserve"> dana internal </w:t>
      </w:r>
      <w:proofErr w:type="spellStart"/>
      <w:r w:rsidRPr="004757E6">
        <w:rPr>
          <w:rFonts w:ascii="Times New Roman" w:hAnsi="Times New Roman" w:cs="Times New Roman"/>
          <w:sz w:val="24"/>
          <w:szCs w:val="24"/>
        </w:rPr>
        <w:t>perusahaan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untuk</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investasi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langsung</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dianggap</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lebih</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efektif</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karena</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mengurangi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biaya</w:t>
      </w:r>
      <w:proofErr w:type="spellEnd"/>
      <w:r w:rsidRPr="004757E6">
        <w:rPr>
          <w:rFonts w:ascii="Times New Roman" w:hAnsi="Times New Roman" w:cs="Times New Roman"/>
          <w:sz w:val="24"/>
          <w:szCs w:val="24"/>
        </w:rPr>
        <w:t xml:space="preserve"> modal yang </w:t>
      </w:r>
      <w:proofErr w:type="spellStart"/>
      <w:r w:rsidRPr="004757E6">
        <w:rPr>
          <w:rFonts w:ascii="Times New Roman" w:hAnsi="Times New Roman" w:cs="Times New Roman"/>
          <w:sz w:val="24"/>
          <w:szCs w:val="24"/>
        </w:rPr>
        <w:t>diperlukan</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untuk</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mendapatkan</w:t>
      </w:r>
      <w:proofErr w:type="spellEnd"/>
      <w:r w:rsidRPr="004757E6">
        <w:rPr>
          <w:rFonts w:ascii="Times New Roman" w:hAnsi="Times New Roman" w:cs="Times New Roman"/>
          <w:sz w:val="24"/>
          <w:szCs w:val="24"/>
        </w:rPr>
        <w:t xml:space="preserve"> dana </w:t>
      </w:r>
      <w:proofErr w:type="spellStart"/>
      <w:r w:rsidRPr="004757E6">
        <w:rPr>
          <w:rFonts w:ascii="Times New Roman" w:hAnsi="Times New Roman" w:cs="Times New Roman"/>
          <w:sz w:val="24"/>
          <w:szCs w:val="24"/>
        </w:rPr>
        <w:t>dari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sumber</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eksternal</w:t>
      </w:r>
      <w:proofErr w:type="spellEnd"/>
      <w:r w:rsidRPr="004757E6">
        <w:rPr>
          <w:rFonts w:ascii="Times New Roman" w:hAnsi="Times New Roman" w:cs="Times New Roman"/>
          <w:sz w:val="24"/>
          <w:szCs w:val="24"/>
        </w:rPr>
        <w:t xml:space="preserve"> dan juga </w:t>
      </w:r>
      <w:proofErr w:type="spellStart"/>
      <w:r w:rsidRPr="004757E6">
        <w:rPr>
          <w:rFonts w:ascii="Times New Roman" w:hAnsi="Times New Roman" w:cs="Times New Roman"/>
          <w:sz w:val="24"/>
          <w:szCs w:val="24"/>
        </w:rPr>
        <w:t>dapat</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mengurangi</w:t>
      </w:r>
      <w:proofErr w:type="spellEnd"/>
      <w:r w:rsidRPr="004757E6">
        <w:rPr>
          <w:rFonts w:ascii="Times New Roman" w:hAnsi="Times New Roman" w:cs="Times New Roman"/>
          <w:sz w:val="24"/>
          <w:szCs w:val="24"/>
        </w:rPr>
        <w:t xml:space="preserve"> </w:t>
      </w:r>
      <w:proofErr w:type="spellStart"/>
      <w:r w:rsidRPr="004757E6">
        <w:rPr>
          <w:rFonts w:ascii="Times New Roman" w:hAnsi="Times New Roman" w:cs="Times New Roman"/>
          <w:sz w:val="24"/>
          <w:szCs w:val="24"/>
        </w:rPr>
        <w:t>juml</w:t>
      </w:r>
      <w:r w:rsidR="0023417B">
        <w:rPr>
          <w:rFonts w:ascii="Times New Roman" w:hAnsi="Times New Roman" w:cs="Times New Roman"/>
          <w:sz w:val="24"/>
          <w:szCs w:val="24"/>
        </w:rPr>
        <w:t>ah</w:t>
      </w:r>
      <w:proofErr w:type="spellEnd"/>
      <w:r w:rsidR="0023417B">
        <w:rPr>
          <w:rFonts w:ascii="Times New Roman" w:hAnsi="Times New Roman" w:cs="Times New Roman"/>
          <w:sz w:val="24"/>
          <w:szCs w:val="24"/>
        </w:rPr>
        <w:t xml:space="preserve"> dana internal yang </w:t>
      </w:r>
      <w:proofErr w:type="spellStart"/>
      <w:r w:rsidR="0023417B">
        <w:rPr>
          <w:rFonts w:ascii="Times New Roman" w:hAnsi="Times New Roman" w:cs="Times New Roman"/>
          <w:sz w:val="24"/>
          <w:szCs w:val="24"/>
        </w:rPr>
        <w:t>tersedia</w:t>
      </w:r>
      <w:proofErr w:type="spellEnd"/>
      <w:r w:rsidR="0023417B">
        <w:rPr>
          <w:rFonts w:ascii="Times New Roman" w:hAnsi="Times New Roman" w:cs="Times New Roman"/>
          <w:sz w:val="24"/>
          <w:szCs w:val="24"/>
        </w:rPr>
        <w:t>.</w:t>
      </w:r>
      <w:r w:rsidR="00BB677B">
        <w:rPr>
          <w:rFonts w:ascii="Times New Roman" w:hAnsi="Times New Roman" w:cs="Times New Roman"/>
          <w:sz w:val="24"/>
          <w:szCs w:val="24"/>
        </w:rPr>
        <w:t xml:space="preserve"> </w:t>
      </w:r>
      <w:r w:rsidR="00BB677B" w:rsidRPr="00B96DFC">
        <w:rPr>
          <w:rFonts w:ascii="Times New Roman" w:hAnsi="Times New Roman" w:cs="Times New Roman"/>
          <w:sz w:val="24"/>
          <w:szCs w:val="24"/>
        </w:rPr>
        <w:t xml:space="preserve">Oleh </w:t>
      </w:r>
      <w:proofErr w:type="spellStart"/>
      <w:r w:rsidR="00BB677B" w:rsidRPr="00B96DFC">
        <w:rPr>
          <w:rFonts w:ascii="Times New Roman" w:hAnsi="Times New Roman" w:cs="Times New Roman"/>
          <w:sz w:val="24"/>
          <w:szCs w:val="24"/>
        </w:rPr>
        <w:t>karena</w:t>
      </w:r>
      <w:proofErr w:type="spellEnd"/>
      <w:r w:rsidR="00BB677B" w:rsidRPr="00B96DFC">
        <w:rPr>
          <w:rFonts w:ascii="Times New Roman" w:hAnsi="Times New Roman" w:cs="Times New Roman"/>
          <w:sz w:val="24"/>
          <w:szCs w:val="24"/>
        </w:rPr>
        <w:t xml:space="preserve"> </w:t>
      </w:r>
      <w:proofErr w:type="spellStart"/>
      <w:r w:rsidR="00BB677B" w:rsidRPr="00B96DFC">
        <w:rPr>
          <w:rFonts w:ascii="Times New Roman" w:hAnsi="Times New Roman" w:cs="Times New Roman"/>
          <w:sz w:val="24"/>
          <w:szCs w:val="24"/>
        </w:rPr>
        <w:t>itu</w:t>
      </w:r>
      <w:proofErr w:type="spellEnd"/>
      <w:r w:rsidR="00BB677B" w:rsidRPr="00B96DFC">
        <w:rPr>
          <w:rFonts w:ascii="Times New Roman" w:hAnsi="Times New Roman" w:cs="Times New Roman"/>
          <w:sz w:val="24"/>
          <w:szCs w:val="24"/>
        </w:rPr>
        <w:t xml:space="preserve">, </w:t>
      </w:r>
      <w:proofErr w:type="spellStart"/>
      <w:r w:rsidR="00BB677B" w:rsidRPr="00B96DFC">
        <w:rPr>
          <w:rFonts w:ascii="Times New Roman" w:hAnsi="Times New Roman" w:cs="Times New Roman"/>
          <w:sz w:val="24"/>
          <w:szCs w:val="24"/>
        </w:rPr>
        <w:t>keputusan</w:t>
      </w:r>
      <w:proofErr w:type="spellEnd"/>
      <w:r w:rsidR="00BB677B" w:rsidRPr="00B96DFC">
        <w:rPr>
          <w:rFonts w:ascii="Times New Roman" w:hAnsi="Times New Roman" w:cs="Times New Roman"/>
          <w:sz w:val="24"/>
          <w:szCs w:val="24"/>
        </w:rPr>
        <w:t xml:space="preserve"> </w:t>
      </w:r>
      <w:proofErr w:type="spellStart"/>
      <w:r w:rsidR="00BB677B" w:rsidRPr="00B96DFC">
        <w:rPr>
          <w:rFonts w:ascii="Times New Roman" w:hAnsi="Times New Roman" w:cs="Times New Roman"/>
          <w:sz w:val="24"/>
          <w:szCs w:val="24"/>
        </w:rPr>
        <w:t>investasi</w:t>
      </w:r>
      <w:proofErr w:type="spellEnd"/>
      <w:r w:rsidR="00BB677B" w:rsidRPr="00B96DFC">
        <w:rPr>
          <w:rFonts w:ascii="Times New Roman" w:hAnsi="Times New Roman" w:cs="Times New Roman"/>
          <w:sz w:val="24"/>
          <w:szCs w:val="24"/>
        </w:rPr>
        <w:t xml:space="preserve"> juga </w:t>
      </w:r>
      <w:proofErr w:type="spellStart"/>
      <w:r w:rsidR="00BB677B" w:rsidRPr="00B96DFC">
        <w:rPr>
          <w:rFonts w:ascii="Times New Roman" w:hAnsi="Times New Roman" w:cs="Times New Roman"/>
          <w:sz w:val="24"/>
          <w:szCs w:val="24"/>
        </w:rPr>
        <w:t>akan</w:t>
      </w:r>
      <w:proofErr w:type="spellEnd"/>
      <w:r w:rsidR="00BB677B" w:rsidRPr="00B96DFC">
        <w:rPr>
          <w:rFonts w:ascii="Times New Roman" w:hAnsi="Times New Roman" w:cs="Times New Roman"/>
          <w:sz w:val="24"/>
          <w:szCs w:val="24"/>
        </w:rPr>
        <w:t xml:space="preserve"> </w:t>
      </w:r>
      <w:proofErr w:type="spellStart"/>
      <w:r w:rsidR="00BB677B" w:rsidRPr="00B96DFC">
        <w:rPr>
          <w:rFonts w:ascii="Times New Roman" w:hAnsi="Times New Roman" w:cs="Times New Roman"/>
          <w:sz w:val="24"/>
          <w:szCs w:val="24"/>
        </w:rPr>
        <w:t>dipengaruhi</w:t>
      </w:r>
      <w:proofErr w:type="spellEnd"/>
      <w:r w:rsidR="00BB677B" w:rsidRPr="00B96DFC">
        <w:rPr>
          <w:rFonts w:ascii="Times New Roman" w:hAnsi="Times New Roman" w:cs="Times New Roman"/>
          <w:sz w:val="24"/>
          <w:szCs w:val="24"/>
        </w:rPr>
        <w:t xml:space="preserve"> oleh </w:t>
      </w:r>
      <w:proofErr w:type="spellStart"/>
      <w:r w:rsidR="00BB677B" w:rsidRPr="00B96DFC">
        <w:rPr>
          <w:rFonts w:ascii="Times New Roman" w:hAnsi="Times New Roman" w:cs="Times New Roman"/>
          <w:sz w:val="24"/>
          <w:szCs w:val="24"/>
        </w:rPr>
        <w:t>faktor</w:t>
      </w:r>
      <w:proofErr w:type="spellEnd"/>
      <w:r w:rsidR="00BB677B" w:rsidRPr="00B96DFC">
        <w:rPr>
          <w:rFonts w:ascii="Times New Roman" w:hAnsi="Times New Roman" w:cs="Times New Roman"/>
          <w:sz w:val="24"/>
          <w:szCs w:val="24"/>
        </w:rPr>
        <w:t xml:space="preserve"> </w:t>
      </w:r>
      <w:proofErr w:type="spellStart"/>
      <w:r w:rsidR="00BB677B" w:rsidRPr="00B96DFC">
        <w:rPr>
          <w:rFonts w:ascii="Times New Roman" w:hAnsi="Times New Roman" w:cs="Times New Roman"/>
          <w:sz w:val="24"/>
          <w:szCs w:val="24"/>
        </w:rPr>
        <w:t>tersebut</w:t>
      </w:r>
      <w:proofErr w:type="spellEnd"/>
      <w:r w:rsidR="00BB677B" w:rsidRPr="00B96DFC">
        <w:rPr>
          <w:rFonts w:ascii="Times New Roman" w:hAnsi="Times New Roman" w:cs="Times New Roman"/>
          <w:sz w:val="24"/>
          <w:szCs w:val="24"/>
        </w:rPr>
        <w:t xml:space="preserve">. Hal </w:t>
      </w:r>
      <w:proofErr w:type="spellStart"/>
      <w:r w:rsidR="00BB677B" w:rsidRPr="00B96DFC">
        <w:rPr>
          <w:rFonts w:ascii="Times New Roman" w:hAnsi="Times New Roman" w:cs="Times New Roman"/>
          <w:sz w:val="24"/>
          <w:szCs w:val="24"/>
        </w:rPr>
        <w:t>ini</w:t>
      </w:r>
      <w:proofErr w:type="spellEnd"/>
      <w:r w:rsidR="00BB677B" w:rsidRPr="00B96DFC">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sesuai</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dari</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hasil</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penelitian</w:t>
      </w:r>
      <w:proofErr w:type="spellEnd"/>
      <w:r w:rsidR="00BB677B">
        <w:rPr>
          <w:rFonts w:ascii="Times New Roman" w:hAnsi="Times New Roman" w:cs="Times New Roman"/>
          <w:sz w:val="24"/>
          <w:szCs w:val="24"/>
        </w:rPr>
        <w:t xml:space="preserve"> </w:t>
      </w:r>
      <w:r w:rsidR="00BB677B">
        <w:rPr>
          <w:rFonts w:ascii="Times New Roman" w:hAnsi="Times New Roman" w:cs="Times New Roman"/>
          <w:sz w:val="24"/>
          <w:szCs w:val="24"/>
        </w:rPr>
        <w:fldChar w:fldCharType="begin" w:fldLock="1"/>
      </w:r>
      <w:r w:rsidR="00BB677B">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sidR="00BB677B">
        <w:rPr>
          <w:rFonts w:ascii="Times New Roman" w:hAnsi="Times New Roman" w:cs="Times New Roman"/>
          <w:sz w:val="24"/>
          <w:szCs w:val="24"/>
        </w:rPr>
        <w:fldChar w:fldCharType="separate"/>
      </w:r>
      <w:r w:rsidR="00BB677B" w:rsidRPr="00BB677B">
        <w:rPr>
          <w:rFonts w:ascii="Times New Roman" w:hAnsi="Times New Roman" w:cs="Times New Roman"/>
          <w:noProof/>
          <w:sz w:val="24"/>
          <w:szCs w:val="24"/>
        </w:rPr>
        <w:t>(Kuntoro et al., 2022)</w:t>
      </w:r>
      <w:r w:rsidR="00BB677B">
        <w:rPr>
          <w:rFonts w:ascii="Times New Roman" w:hAnsi="Times New Roman" w:cs="Times New Roman"/>
          <w:sz w:val="24"/>
          <w:szCs w:val="24"/>
        </w:rPr>
        <w:fldChar w:fldCharType="end"/>
      </w:r>
      <w:r w:rsidR="00BB677B">
        <w:rPr>
          <w:rFonts w:ascii="Times New Roman" w:hAnsi="Times New Roman" w:cs="Times New Roman"/>
          <w:sz w:val="24"/>
          <w:szCs w:val="24"/>
        </w:rPr>
        <w:t xml:space="preserve"> dan </w:t>
      </w:r>
      <w:r w:rsidR="00BB677B">
        <w:rPr>
          <w:rFonts w:ascii="Times New Roman" w:hAnsi="Times New Roman" w:cs="Times New Roman"/>
          <w:sz w:val="24"/>
          <w:szCs w:val="24"/>
        </w:rPr>
        <w:fldChar w:fldCharType="begin" w:fldLock="1"/>
      </w:r>
      <w:r w:rsidR="00D52319">
        <w:rPr>
          <w:rFonts w:ascii="Times New Roman" w:hAnsi="Times New Roman" w:cs="Times New Roman"/>
          <w:sz w:val="24"/>
          <w:szCs w:val="24"/>
        </w:rPr>
        <w:instrText>ADDIN CSL_CITATION {"citationItems":[{"id":"ITEM-1","itemData":{"author":[{"dropping-particle":"","family":"Zaki","given":"Mohamad","non-dropping-particle":"","parse-names":false,"suffix":""}],"container-title":"Jurnal Ilmu Manajemen","id":"ITEM-1","issue":"1","issued":{"date-parts":[["2013"]]},"page":"172-182","title":"Pengaruh Arus Kas, Kesempatan Investasi, Leverage, dan Modal Kerja terhadap Keputusan Investasi Aktiva Tetap pada Perusahaan Financially Constrained","type":"article-journal","volume":"1"},"uris":["http://www.mendeley.com/documents/?uuid=2d4b07cb-adb7-4327-94b5-67499dcad74f"]}],"mendeley":{"formattedCitation":"(Zaki, 2013)","plainTextFormattedCitation":"(Zaki, 2013)","previouslyFormattedCitation":"(Zaki, 2013)"},"properties":{"noteIndex":0},"schema":"https://github.com/citation-style-language/schema/raw/master/csl-citation.json"}</w:instrText>
      </w:r>
      <w:r w:rsidR="00BB677B">
        <w:rPr>
          <w:rFonts w:ascii="Times New Roman" w:hAnsi="Times New Roman" w:cs="Times New Roman"/>
          <w:sz w:val="24"/>
          <w:szCs w:val="24"/>
        </w:rPr>
        <w:fldChar w:fldCharType="separate"/>
      </w:r>
      <w:r w:rsidR="00BB677B" w:rsidRPr="00BB677B">
        <w:rPr>
          <w:rFonts w:ascii="Times New Roman" w:hAnsi="Times New Roman" w:cs="Times New Roman"/>
          <w:noProof/>
          <w:sz w:val="24"/>
          <w:szCs w:val="24"/>
        </w:rPr>
        <w:t>(Zaki, 2013)</w:t>
      </w:r>
      <w:r w:rsidR="00BB677B">
        <w:rPr>
          <w:rFonts w:ascii="Times New Roman" w:hAnsi="Times New Roman" w:cs="Times New Roman"/>
          <w:sz w:val="24"/>
          <w:szCs w:val="24"/>
        </w:rPr>
        <w:fldChar w:fldCharType="end"/>
      </w:r>
      <w:r w:rsidR="00BB677B">
        <w:rPr>
          <w:rFonts w:ascii="Times New Roman" w:hAnsi="Times New Roman" w:cs="Times New Roman"/>
          <w:sz w:val="24"/>
          <w:szCs w:val="24"/>
        </w:rPr>
        <w:t xml:space="preserve"> yang </w:t>
      </w:r>
      <w:proofErr w:type="spellStart"/>
      <w:r w:rsidR="00BB677B">
        <w:rPr>
          <w:rFonts w:ascii="Times New Roman" w:hAnsi="Times New Roman" w:cs="Times New Roman"/>
          <w:sz w:val="24"/>
          <w:szCs w:val="24"/>
        </w:rPr>
        <w:t>menyatakan</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bahwa</w:t>
      </w:r>
      <w:proofErr w:type="spellEnd"/>
      <w:r w:rsidR="00BB677B">
        <w:rPr>
          <w:rFonts w:ascii="Times New Roman" w:hAnsi="Times New Roman" w:cs="Times New Roman"/>
          <w:sz w:val="24"/>
          <w:szCs w:val="24"/>
        </w:rPr>
        <w:t xml:space="preserve"> </w:t>
      </w:r>
      <w:r w:rsidR="00BB677B" w:rsidRPr="00A86CAD">
        <w:rPr>
          <w:rFonts w:ascii="Times New Roman" w:hAnsi="Times New Roman" w:cs="Times New Roman"/>
          <w:i/>
          <w:sz w:val="24"/>
          <w:szCs w:val="24"/>
        </w:rPr>
        <w:t>cash flow</w:t>
      </w:r>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atau</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arus</w:t>
      </w:r>
      <w:proofErr w:type="spellEnd"/>
      <w:r w:rsidR="00BB677B">
        <w:rPr>
          <w:rFonts w:ascii="Times New Roman" w:hAnsi="Times New Roman" w:cs="Times New Roman"/>
          <w:sz w:val="24"/>
          <w:szCs w:val="24"/>
        </w:rPr>
        <w:t xml:space="preserve"> kas </w:t>
      </w:r>
      <w:proofErr w:type="spellStart"/>
      <w:r w:rsidR="00BB677B">
        <w:rPr>
          <w:rFonts w:ascii="Times New Roman" w:hAnsi="Times New Roman" w:cs="Times New Roman"/>
          <w:sz w:val="24"/>
          <w:szCs w:val="24"/>
        </w:rPr>
        <w:t>berpengaruh</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terhadap</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keputusan</w:t>
      </w:r>
      <w:proofErr w:type="spellEnd"/>
      <w:r w:rsidR="00BB677B">
        <w:rPr>
          <w:rFonts w:ascii="Times New Roman" w:hAnsi="Times New Roman" w:cs="Times New Roman"/>
          <w:sz w:val="24"/>
          <w:szCs w:val="24"/>
        </w:rPr>
        <w:t xml:space="preserve"> </w:t>
      </w:r>
      <w:proofErr w:type="spellStart"/>
      <w:r w:rsidR="00BB677B">
        <w:rPr>
          <w:rFonts w:ascii="Times New Roman" w:hAnsi="Times New Roman" w:cs="Times New Roman"/>
          <w:sz w:val="24"/>
          <w:szCs w:val="24"/>
        </w:rPr>
        <w:t>investasi</w:t>
      </w:r>
      <w:proofErr w:type="spellEnd"/>
      <w:r w:rsidR="00BB677B">
        <w:rPr>
          <w:rFonts w:ascii="Times New Roman" w:hAnsi="Times New Roman" w:cs="Times New Roman"/>
          <w:sz w:val="24"/>
          <w:szCs w:val="24"/>
        </w:rPr>
        <w:t xml:space="preserve">. </w:t>
      </w:r>
    </w:p>
    <w:p w14:paraId="2E304536" w14:textId="028929F0" w:rsidR="006204D1" w:rsidRDefault="006204D1" w:rsidP="00E85FB8">
      <w:pPr>
        <w:pStyle w:val="ListParagraph"/>
        <w:numPr>
          <w:ilvl w:val="0"/>
          <w:numId w:val="9"/>
        </w:numPr>
        <w:tabs>
          <w:tab w:val="left" w:pos="6032"/>
        </w:tabs>
        <w:spacing w:line="480" w:lineRule="auto"/>
        <w:rPr>
          <w:rFonts w:ascii="Times New Roman" w:hAnsi="Times New Roman" w:cs="Times New Roman"/>
          <w:sz w:val="24"/>
          <w:szCs w:val="24"/>
        </w:rPr>
      </w:pPr>
      <w:proofErr w:type="spellStart"/>
      <w:r w:rsidRPr="006204D1">
        <w:rPr>
          <w:rFonts w:ascii="Times New Roman" w:hAnsi="Times New Roman" w:cs="Times New Roman"/>
          <w:sz w:val="24"/>
          <w:szCs w:val="24"/>
        </w:rPr>
        <w:t>Pengaruh</w:t>
      </w:r>
      <w:proofErr w:type="spellEnd"/>
      <w:r w:rsidRPr="006204D1">
        <w:rPr>
          <w:rFonts w:ascii="Times New Roman" w:hAnsi="Times New Roman" w:cs="Times New Roman"/>
          <w:sz w:val="24"/>
          <w:szCs w:val="24"/>
        </w:rPr>
        <w:t xml:space="preserve"> </w:t>
      </w:r>
      <w:r w:rsidRPr="00D961B6">
        <w:rPr>
          <w:rFonts w:ascii="Times New Roman" w:hAnsi="Times New Roman" w:cs="Times New Roman"/>
          <w:i/>
          <w:sz w:val="24"/>
          <w:szCs w:val="24"/>
        </w:rPr>
        <w:t>Firm Size</w:t>
      </w:r>
      <w:r w:rsidRPr="006204D1">
        <w:rPr>
          <w:rFonts w:ascii="Times New Roman" w:hAnsi="Times New Roman" w:cs="Times New Roman"/>
          <w:sz w:val="24"/>
          <w:szCs w:val="24"/>
        </w:rPr>
        <w:t xml:space="preserve"> </w:t>
      </w:r>
      <w:proofErr w:type="spellStart"/>
      <w:r w:rsidRPr="006204D1">
        <w:rPr>
          <w:rFonts w:ascii="Times New Roman" w:hAnsi="Times New Roman" w:cs="Times New Roman"/>
          <w:sz w:val="24"/>
          <w:szCs w:val="24"/>
        </w:rPr>
        <w:t>Terhadap</w:t>
      </w:r>
      <w:proofErr w:type="spellEnd"/>
      <w:r w:rsidRPr="006204D1">
        <w:rPr>
          <w:rFonts w:ascii="Times New Roman" w:hAnsi="Times New Roman" w:cs="Times New Roman"/>
          <w:sz w:val="24"/>
          <w:szCs w:val="24"/>
        </w:rPr>
        <w:t xml:space="preserve"> Keputusan </w:t>
      </w:r>
      <w:proofErr w:type="spellStart"/>
      <w:r w:rsidRPr="006204D1">
        <w:rPr>
          <w:rFonts w:ascii="Times New Roman" w:hAnsi="Times New Roman" w:cs="Times New Roman"/>
          <w:sz w:val="24"/>
          <w:szCs w:val="24"/>
        </w:rPr>
        <w:t>Investasi</w:t>
      </w:r>
      <w:proofErr w:type="spellEnd"/>
      <w:r w:rsidRPr="006204D1">
        <w:rPr>
          <w:rFonts w:ascii="Times New Roman" w:hAnsi="Times New Roman" w:cs="Times New Roman"/>
          <w:sz w:val="24"/>
          <w:szCs w:val="24"/>
        </w:rPr>
        <w:t xml:space="preserve"> </w:t>
      </w:r>
    </w:p>
    <w:p w14:paraId="7D128D3F" w14:textId="2123C60E" w:rsidR="0023417B" w:rsidRDefault="00F9130D" w:rsidP="00F9130D">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9130D">
        <w:rPr>
          <w:rFonts w:ascii="Times New Roman" w:hAnsi="Times New Roman" w:cs="Times New Roman"/>
          <w:sz w:val="24"/>
          <w:szCs w:val="24"/>
        </w:rPr>
        <w:t>Ukuran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perusahaan</w:t>
      </w:r>
      <w:proofErr w:type="spellEnd"/>
      <w:r w:rsidRPr="00F9130D">
        <w:rPr>
          <w:rFonts w:ascii="Times New Roman" w:hAnsi="Times New Roman" w:cs="Times New Roman"/>
          <w:sz w:val="24"/>
          <w:szCs w:val="24"/>
        </w:rPr>
        <w:t xml:space="preserve">, yang juga </w:t>
      </w:r>
      <w:proofErr w:type="spellStart"/>
      <w:r w:rsidRPr="00F9130D">
        <w:rPr>
          <w:rFonts w:ascii="Times New Roman" w:hAnsi="Times New Roman" w:cs="Times New Roman"/>
          <w:sz w:val="24"/>
          <w:szCs w:val="24"/>
        </w:rPr>
        <w:t>disebut</w:t>
      </w:r>
      <w:proofErr w:type="spellEnd"/>
      <w:r w:rsidRPr="00F9130D">
        <w:rPr>
          <w:rFonts w:ascii="Times New Roman" w:hAnsi="Times New Roman" w:cs="Times New Roman"/>
          <w:sz w:val="24"/>
          <w:szCs w:val="24"/>
        </w:rPr>
        <w:t xml:space="preserve"> </w:t>
      </w:r>
      <w:r w:rsidRPr="00F71EAE">
        <w:rPr>
          <w:rFonts w:ascii="Times New Roman" w:hAnsi="Times New Roman" w:cs="Times New Roman"/>
          <w:i/>
          <w:sz w:val="24"/>
          <w:szCs w:val="24"/>
        </w:rPr>
        <w:t>firm size</w:t>
      </w:r>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adalah</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cara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mengelompokkan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perusahaan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berdasarkan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jumlah</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aset</w:t>
      </w:r>
      <w:proofErr w:type="spellEnd"/>
      <w:r w:rsidRPr="00F9130D">
        <w:rPr>
          <w:rFonts w:ascii="Times New Roman" w:hAnsi="Times New Roman" w:cs="Times New Roman"/>
          <w:sz w:val="24"/>
          <w:szCs w:val="24"/>
        </w:rPr>
        <w:t xml:space="preserve"> yang </w:t>
      </w:r>
      <w:proofErr w:type="spellStart"/>
      <w:r w:rsidRPr="00F9130D">
        <w:rPr>
          <w:rFonts w:ascii="Times New Roman" w:hAnsi="Times New Roman" w:cs="Times New Roman"/>
          <w:sz w:val="24"/>
          <w:szCs w:val="24"/>
        </w:rPr>
        <w:t>dimilikinya</w:t>
      </w:r>
      <w:proofErr w:type="spellEnd"/>
      <w:r w:rsidRPr="00F9130D">
        <w:rPr>
          <w:rFonts w:ascii="Times New Roman" w:hAnsi="Times New Roman" w:cs="Times New Roman"/>
          <w:sz w:val="24"/>
          <w:szCs w:val="24"/>
        </w:rPr>
        <w:t xml:space="preserve">. Perusahaan </w:t>
      </w:r>
      <w:proofErr w:type="spellStart"/>
      <w:r w:rsidRPr="00F9130D">
        <w:rPr>
          <w:rFonts w:ascii="Times New Roman" w:hAnsi="Times New Roman" w:cs="Times New Roman"/>
          <w:sz w:val="24"/>
          <w:szCs w:val="24"/>
        </w:rPr>
        <w:t>dapat</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dikelompokkan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menjadi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besar</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menengah</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atau</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kecil</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tergantung</w:t>
      </w:r>
      <w:proofErr w:type="spellEnd"/>
      <w:r w:rsidRPr="00F9130D">
        <w:rPr>
          <w:rFonts w:ascii="Times New Roman" w:hAnsi="Times New Roman" w:cs="Times New Roman"/>
          <w:sz w:val="24"/>
          <w:szCs w:val="24"/>
        </w:rPr>
        <w:t xml:space="preserve"> pada </w:t>
      </w:r>
      <w:proofErr w:type="spellStart"/>
      <w:r w:rsidRPr="00F9130D">
        <w:rPr>
          <w:rFonts w:ascii="Times New Roman" w:hAnsi="Times New Roman" w:cs="Times New Roman"/>
          <w:sz w:val="24"/>
          <w:szCs w:val="24"/>
        </w:rPr>
        <w:t>tingkat</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kekayaan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atau</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aset</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spesifik</w:t>
      </w:r>
      <w:proofErr w:type="spellEnd"/>
      <w:r w:rsidRPr="00F9130D">
        <w:rPr>
          <w:rFonts w:ascii="Times New Roman" w:hAnsi="Times New Roman" w:cs="Times New Roman"/>
          <w:sz w:val="24"/>
          <w:szCs w:val="24"/>
        </w:rPr>
        <w:t xml:space="preserve"> yang </w:t>
      </w:r>
      <w:proofErr w:type="spellStart"/>
      <w:r w:rsidRPr="00F9130D">
        <w:rPr>
          <w:rFonts w:ascii="Times New Roman" w:hAnsi="Times New Roman" w:cs="Times New Roman"/>
          <w:sz w:val="24"/>
          <w:szCs w:val="24"/>
        </w:rPr>
        <w:t>mereka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miliki</w:t>
      </w:r>
      <w:proofErr w:type="spellEnd"/>
      <w:r w:rsidRPr="00F9130D">
        <w:rPr>
          <w:rFonts w:ascii="Times New Roman" w:hAnsi="Times New Roman" w:cs="Times New Roman"/>
          <w:sz w:val="24"/>
          <w:szCs w:val="24"/>
        </w:rPr>
        <w:t xml:space="preserve">. Perusahaan yang </w:t>
      </w:r>
      <w:proofErr w:type="spellStart"/>
      <w:r w:rsidRPr="00F9130D">
        <w:rPr>
          <w:rFonts w:ascii="Times New Roman" w:hAnsi="Times New Roman" w:cs="Times New Roman"/>
          <w:sz w:val="24"/>
          <w:szCs w:val="24"/>
        </w:rPr>
        <w:t>mampu</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menciptakan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keuntungan</w:t>
      </w:r>
      <w:proofErr w:type="spellEnd"/>
      <w:r w:rsidRPr="00F9130D">
        <w:rPr>
          <w:rFonts w:ascii="Times New Roman" w:hAnsi="Times New Roman" w:cs="Times New Roman"/>
          <w:sz w:val="24"/>
          <w:szCs w:val="24"/>
        </w:rPr>
        <w:t xml:space="preserve"> yang </w:t>
      </w:r>
      <w:proofErr w:type="spellStart"/>
      <w:r w:rsidRPr="00F9130D">
        <w:rPr>
          <w:rFonts w:ascii="Times New Roman" w:hAnsi="Times New Roman" w:cs="Times New Roman"/>
          <w:sz w:val="24"/>
          <w:szCs w:val="24"/>
        </w:rPr>
        <w:t>lebih</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besar</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seringkali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menjadi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pilihan</w:t>
      </w:r>
      <w:proofErr w:type="spellEnd"/>
      <w:r w:rsidRPr="00F9130D">
        <w:rPr>
          <w:rFonts w:ascii="Times New Roman" w:hAnsi="Times New Roman" w:cs="Times New Roman"/>
          <w:sz w:val="24"/>
          <w:szCs w:val="24"/>
        </w:rPr>
        <w:t xml:space="preserve"> investor </w:t>
      </w:r>
      <w:proofErr w:type="spellStart"/>
      <w:r w:rsidRPr="00F9130D">
        <w:rPr>
          <w:rFonts w:ascii="Times New Roman" w:hAnsi="Times New Roman" w:cs="Times New Roman"/>
          <w:sz w:val="24"/>
          <w:szCs w:val="24"/>
        </w:rPr>
        <w:t>karena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mereka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mengalokasikan</w:t>
      </w:r>
      <w:proofErr w:type="spellEnd"/>
      <w:r w:rsidRPr="00F9130D">
        <w:rPr>
          <w:rFonts w:ascii="Times New Roman" w:hAnsi="Times New Roman" w:cs="Times New Roman"/>
          <w:sz w:val="24"/>
          <w:szCs w:val="24"/>
        </w:rPr>
        <w:t xml:space="preserve"> dana </w:t>
      </w:r>
      <w:proofErr w:type="spellStart"/>
      <w:r w:rsidRPr="00F9130D">
        <w:rPr>
          <w:rFonts w:ascii="Times New Roman" w:hAnsi="Times New Roman" w:cs="Times New Roman"/>
          <w:sz w:val="24"/>
          <w:szCs w:val="24"/>
        </w:rPr>
        <w:t>mereka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dengan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harapan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memperoleh</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dividen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atau</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pengembalian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atas</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in</w:t>
      </w:r>
      <w:r>
        <w:rPr>
          <w:rFonts w:ascii="Times New Roman" w:hAnsi="Times New Roman" w:cs="Times New Roman"/>
          <w:sz w:val="24"/>
          <w:szCs w:val="24"/>
        </w:rPr>
        <w:t>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96DFC">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Pr>
          <w:rFonts w:ascii="Times New Roman" w:hAnsi="Times New Roman" w:cs="Times New Roman"/>
          <w:sz w:val="24"/>
          <w:szCs w:val="24"/>
        </w:rPr>
        <w:fldChar w:fldCharType="separate"/>
      </w:r>
      <w:r w:rsidRPr="00F9130D">
        <w:rPr>
          <w:rFonts w:ascii="Times New Roman" w:hAnsi="Times New Roman" w:cs="Times New Roman"/>
          <w:noProof/>
          <w:sz w:val="24"/>
          <w:szCs w:val="24"/>
        </w:rPr>
        <w:t>(Kuntoro et al., 2022)</w:t>
      </w:r>
      <w:r>
        <w:rPr>
          <w:rFonts w:ascii="Times New Roman" w:hAnsi="Times New Roman" w:cs="Times New Roman"/>
          <w:sz w:val="24"/>
          <w:szCs w:val="24"/>
        </w:rPr>
        <w:fldChar w:fldCharType="end"/>
      </w:r>
      <w:r>
        <w:rPr>
          <w:rFonts w:ascii="Times New Roman" w:hAnsi="Times New Roman" w:cs="Times New Roman"/>
          <w:sz w:val="24"/>
          <w:szCs w:val="24"/>
        </w:rPr>
        <w:t>.</w:t>
      </w:r>
    </w:p>
    <w:p w14:paraId="1236FF98" w14:textId="5A747A6F" w:rsidR="00F9130D" w:rsidRPr="00B96DFC" w:rsidRDefault="00F9130D" w:rsidP="00B96DFC">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sidRPr="00F9130D">
        <w:rPr>
          <w:rFonts w:ascii="Times New Roman" w:hAnsi="Times New Roman" w:cs="Times New Roman"/>
          <w:sz w:val="24"/>
          <w:szCs w:val="24"/>
        </w:rPr>
        <w:t xml:space="preserve">Perusahaan yang </w:t>
      </w:r>
      <w:proofErr w:type="spellStart"/>
      <w:r w:rsidRPr="00F9130D">
        <w:rPr>
          <w:rFonts w:ascii="Times New Roman" w:hAnsi="Times New Roman" w:cs="Times New Roman"/>
          <w:sz w:val="24"/>
          <w:szCs w:val="24"/>
        </w:rPr>
        <w:t>besar</w:t>
      </w:r>
      <w:proofErr w:type="spellEnd"/>
      <w:r w:rsidRPr="00F9130D">
        <w:rPr>
          <w:rFonts w:ascii="Times New Roman" w:hAnsi="Times New Roman" w:cs="Times New Roman"/>
          <w:sz w:val="24"/>
          <w:szCs w:val="24"/>
        </w:rPr>
        <w:t xml:space="preserve"> dan </w:t>
      </w:r>
      <w:proofErr w:type="spellStart"/>
      <w:r w:rsidRPr="00F9130D">
        <w:rPr>
          <w:rFonts w:ascii="Times New Roman" w:hAnsi="Times New Roman" w:cs="Times New Roman"/>
          <w:sz w:val="24"/>
          <w:szCs w:val="24"/>
        </w:rPr>
        <w:t>berkembang</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dapat</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mengindikas</w:t>
      </w:r>
      <w:r w:rsidR="00F71EAE">
        <w:rPr>
          <w:rFonts w:ascii="Times New Roman" w:hAnsi="Times New Roman" w:cs="Times New Roman"/>
          <w:sz w:val="24"/>
          <w:szCs w:val="24"/>
        </w:rPr>
        <w:t>ikan</w:t>
      </w:r>
      <w:proofErr w:type="spellEnd"/>
      <w:r w:rsidR="00F71EAE">
        <w:rPr>
          <w:rFonts w:ascii="Times New Roman" w:hAnsi="Times New Roman" w:cs="Times New Roman"/>
          <w:sz w:val="24"/>
          <w:szCs w:val="24"/>
        </w:rPr>
        <w:t xml:space="preserve"> </w:t>
      </w:r>
      <w:proofErr w:type="spellStart"/>
      <w:r w:rsidR="00F71EAE">
        <w:rPr>
          <w:rFonts w:ascii="Times New Roman" w:hAnsi="Times New Roman" w:cs="Times New Roman"/>
          <w:sz w:val="24"/>
          <w:szCs w:val="24"/>
        </w:rPr>
        <w:t>bahwa</w:t>
      </w:r>
      <w:proofErr w:type="spellEnd"/>
      <w:r w:rsidR="00F71EAE">
        <w:rPr>
          <w:rFonts w:ascii="Times New Roman" w:hAnsi="Times New Roman" w:cs="Times New Roman"/>
          <w:sz w:val="24"/>
          <w:szCs w:val="24"/>
        </w:rPr>
        <w:t xml:space="preserve"> </w:t>
      </w:r>
      <w:proofErr w:type="spellStart"/>
      <w:r w:rsidR="00F71EAE">
        <w:rPr>
          <w:rFonts w:ascii="Times New Roman" w:hAnsi="Times New Roman" w:cs="Times New Roman"/>
          <w:sz w:val="24"/>
          <w:szCs w:val="24"/>
        </w:rPr>
        <w:t>profitabilitasnya</w:t>
      </w:r>
      <w:proofErr w:type="spellEnd"/>
      <w:r w:rsidR="00F71EAE">
        <w:rPr>
          <w:rFonts w:ascii="Times New Roman" w:hAnsi="Times New Roman" w:cs="Times New Roman"/>
          <w:sz w:val="24"/>
          <w:szCs w:val="24"/>
        </w:rPr>
        <w:t xml:space="preserve"> </w:t>
      </w:r>
      <w:proofErr w:type="spellStart"/>
      <w:r w:rsidR="00F71EAE">
        <w:rPr>
          <w:rFonts w:ascii="Times New Roman" w:hAnsi="Times New Roman" w:cs="Times New Roman"/>
          <w:sz w:val="24"/>
          <w:szCs w:val="24"/>
        </w:rPr>
        <w:t>di</w:t>
      </w:r>
      <w:r w:rsidRPr="00F9130D">
        <w:rPr>
          <w:rFonts w:ascii="Times New Roman" w:hAnsi="Times New Roman" w:cs="Times New Roman"/>
          <w:sz w:val="24"/>
          <w:szCs w:val="24"/>
        </w:rPr>
        <w:t>masa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depan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meningkat</w:t>
      </w:r>
      <w:proofErr w:type="spellEnd"/>
      <w:r w:rsidRPr="00F9130D">
        <w:rPr>
          <w:rFonts w:ascii="Times New Roman" w:hAnsi="Times New Roman" w:cs="Times New Roman"/>
          <w:sz w:val="24"/>
          <w:szCs w:val="24"/>
        </w:rPr>
        <w:t xml:space="preserve"> dan juga </w:t>
      </w:r>
      <w:proofErr w:type="spellStart"/>
      <w:r w:rsidRPr="00F9130D">
        <w:rPr>
          <w:rFonts w:ascii="Times New Roman" w:hAnsi="Times New Roman" w:cs="Times New Roman"/>
          <w:sz w:val="24"/>
          <w:szCs w:val="24"/>
        </w:rPr>
        <w:t>menunjukkan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komitmen</w:t>
      </w:r>
      <w:proofErr w:type="spellEnd"/>
      <w:r w:rsidRPr="00F9130D">
        <w:rPr>
          <w:rFonts w:ascii="Times New Roman" w:hAnsi="Times New Roman" w:cs="Times New Roman"/>
          <w:sz w:val="24"/>
          <w:szCs w:val="24"/>
        </w:rPr>
        <w:t xml:space="preserve"> yang </w:t>
      </w:r>
      <w:proofErr w:type="spellStart"/>
      <w:r w:rsidRPr="00F9130D">
        <w:rPr>
          <w:rFonts w:ascii="Times New Roman" w:hAnsi="Times New Roman" w:cs="Times New Roman"/>
          <w:sz w:val="24"/>
          <w:szCs w:val="24"/>
        </w:rPr>
        <w:t>kuat</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dari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perusahaan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untuk</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terus</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meningkatkan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kinerjanya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Akibatnya</w:t>
      </w:r>
      <w:proofErr w:type="spellEnd"/>
      <w:r w:rsidRPr="00F9130D">
        <w:rPr>
          <w:rFonts w:ascii="Times New Roman" w:hAnsi="Times New Roman" w:cs="Times New Roman"/>
          <w:sz w:val="24"/>
          <w:szCs w:val="24"/>
        </w:rPr>
        <w:t xml:space="preserve">, pasar </w:t>
      </w:r>
      <w:proofErr w:type="spellStart"/>
      <w:r w:rsidRPr="00F9130D">
        <w:rPr>
          <w:rFonts w:ascii="Times New Roman" w:hAnsi="Times New Roman" w:cs="Times New Roman"/>
          <w:sz w:val="24"/>
          <w:szCs w:val="24"/>
        </w:rPr>
        <w:t>mungkin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bersedia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membayar</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premi</w:t>
      </w:r>
      <w:proofErr w:type="spellEnd"/>
      <w:r w:rsidRPr="00F9130D">
        <w:rPr>
          <w:rFonts w:ascii="Times New Roman" w:hAnsi="Times New Roman" w:cs="Times New Roman"/>
          <w:sz w:val="24"/>
          <w:szCs w:val="24"/>
        </w:rPr>
        <w:t xml:space="preserve"> yang </w:t>
      </w:r>
      <w:proofErr w:type="spellStart"/>
      <w:r w:rsidRPr="00F9130D">
        <w:rPr>
          <w:rFonts w:ascii="Times New Roman" w:hAnsi="Times New Roman" w:cs="Times New Roman"/>
          <w:sz w:val="24"/>
          <w:szCs w:val="24"/>
        </w:rPr>
        <w:t>lebih</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tinggi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untuk</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saham</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perusahaan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tersebut</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karena</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yakin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mendapatkan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pengembalian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investasi</w:t>
      </w:r>
      <w:proofErr w:type="spellEnd"/>
      <w:r w:rsidRPr="00F9130D">
        <w:rPr>
          <w:rFonts w:ascii="Times New Roman" w:hAnsi="Times New Roman" w:cs="Times New Roman"/>
          <w:sz w:val="24"/>
          <w:szCs w:val="24"/>
        </w:rPr>
        <w:t xml:space="preserve"> yang </w:t>
      </w:r>
      <w:proofErr w:type="spellStart"/>
      <w:r w:rsidRPr="00F9130D">
        <w:rPr>
          <w:rFonts w:ascii="Times New Roman" w:hAnsi="Times New Roman" w:cs="Times New Roman"/>
          <w:sz w:val="24"/>
          <w:szCs w:val="24"/>
        </w:rPr>
        <w:t>menguntungkan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dari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perusahaan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tersebut</w:t>
      </w:r>
      <w:proofErr w:type="spellEnd"/>
      <w:r w:rsidRPr="00F9130D">
        <w:rPr>
          <w:rFonts w:ascii="Times New Roman" w:hAnsi="Times New Roman" w:cs="Times New Roman"/>
          <w:sz w:val="24"/>
          <w:szCs w:val="24"/>
        </w:rPr>
        <w:t xml:space="preserve">. Hal </w:t>
      </w:r>
      <w:proofErr w:type="spellStart"/>
      <w:r w:rsidRPr="00F9130D">
        <w:rPr>
          <w:rFonts w:ascii="Times New Roman" w:hAnsi="Times New Roman" w:cs="Times New Roman"/>
          <w:sz w:val="24"/>
          <w:szCs w:val="24"/>
        </w:rPr>
        <w:t>ini</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akan</w:t>
      </w:r>
      <w:proofErr w:type="spellEnd"/>
      <w:r w:rsidRPr="00F9130D">
        <w:rPr>
          <w:rFonts w:ascii="Times New Roman" w:hAnsi="Times New Roman" w:cs="Times New Roman"/>
          <w:sz w:val="24"/>
          <w:szCs w:val="24"/>
        </w:rPr>
        <w:t xml:space="preserve"> </w:t>
      </w:r>
      <w:proofErr w:type="spellStart"/>
      <w:r w:rsidRPr="00F9130D">
        <w:rPr>
          <w:rFonts w:ascii="Times New Roman" w:hAnsi="Times New Roman" w:cs="Times New Roman"/>
          <w:sz w:val="24"/>
          <w:szCs w:val="24"/>
        </w:rPr>
        <w:t>berkontribusi</w:t>
      </w:r>
      <w:proofErr w:type="spellEnd"/>
      <w:r w:rsidRPr="00F9130D">
        <w:rPr>
          <w:rFonts w:ascii="Times New Roman" w:hAnsi="Times New Roman" w:cs="Times New Roman"/>
          <w:sz w:val="24"/>
          <w:szCs w:val="24"/>
        </w:rPr>
        <w:t xml:space="preserve"> pa</w:t>
      </w:r>
      <w:r>
        <w:rPr>
          <w:rFonts w:ascii="Times New Roman" w:hAnsi="Times New Roman" w:cs="Times New Roman"/>
          <w:sz w:val="24"/>
          <w:szCs w:val="24"/>
        </w:rPr>
        <w:t xml:space="preserve">da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00B96DFC">
        <w:rPr>
          <w:rFonts w:ascii="Times New Roman" w:hAnsi="Times New Roman" w:cs="Times New Roman"/>
          <w:sz w:val="24"/>
          <w:szCs w:val="24"/>
        </w:rPr>
        <w:fldChar w:fldCharType="begin" w:fldLock="1"/>
      </w:r>
      <w:r w:rsidR="00B96DFC">
        <w:rPr>
          <w:rFonts w:ascii="Times New Roman" w:hAnsi="Times New Roman" w:cs="Times New Roman"/>
          <w:sz w:val="24"/>
          <w:szCs w:val="24"/>
        </w:rPr>
        <w:instrText>ADDIN CSL_CITATION {"citationItems":[{"id":"ITEM-1","itemData":{"ISSN":"2621-8186","author":[{"dropping-particle":"","family":"Maryam","given":"Sitti","non-dropping-particle":"","parse-names":false,"suffix":""},{"dropping-particle":"","family":"Mus","given":"Abdul Rahman","non-dropping-particle":"","parse-names":false,"suffix":""}],"container-title":"CESJ: Center Of Economic Students Journal","id":"ITEM-1","issue":"1","issued":{"date-parts":[["2020"]]},"page":"90-109","title":"Pengaruh ukuran perusahaan, pertumbuhan perusahaan, likuiditas, profitabilitas dan kebijakan dividen terhadap nilai perusahaan","type":"article-journal","volume":"3"},"uris":["http://www.mendeley.com/documents/?uuid=d2469896-7bcf-4279-a622-2770f8f5a1dd"]}],"mendeley":{"formattedCitation":"(Maryam &amp; Mus, 2020)","plainTextFormattedCitation":"(Maryam &amp; Mus, 2020)","previouslyFormattedCitation":"(Maryam &amp; Mus, 2020)"},"properties":{"noteIndex":0},"schema":"https://github.com/citation-style-language/schema/raw/master/csl-citation.json"}</w:instrText>
      </w:r>
      <w:r w:rsidR="00B96DFC">
        <w:rPr>
          <w:rFonts w:ascii="Times New Roman" w:hAnsi="Times New Roman" w:cs="Times New Roman"/>
          <w:sz w:val="24"/>
          <w:szCs w:val="24"/>
        </w:rPr>
        <w:fldChar w:fldCharType="separate"/>
      </w:r>
      <w:r w:rsidR="00B96DFC" w:rsidRPr="00B96DFC">
        <w:rPr>
          <w:rFonts w:ascii="Times New Roman" w:hAnsi="Times New Roman" w:cs="Times New Roman"/>
          <w:noProof/>
          <w:sz w:val="24"/>
          <w:szCs w:val="24"/>
        </w:rPr>
        <w:t>(Maryam &amp; Mus, 2020)</w:t>
      </w:r>
      <w:r w:rsidR="00B96DFC">
        <w:rPr>
          <w:rFonts w:ascii="Times New Roman" w:hAnsi="Times New Roman" w:cs="Times New Roman"/>
          <w:sz w:val="24"/>
          <w:szCs w:val="24"/>
        </w:rPr>
        <w:fldChar w:fldCharType="end"/>
      </w:r>
      <w:r w:rsidR="00B96DFC">
        <w:rPr>
          <w:rFonts w:ascii="Times New Roman" w:hAnsi="Times New Roman" w:cs="Times New Roman"/>
          <w:sz w:val="24"/>
          <w:szCs w:val="24"/>
        </w:rPr>
        <w:t xml:space="preserve">. </w:t>
      </w:r>
      <w:r w:rsidR="00B96DFC" w:rsidRPr="00B96DFC">
        <w:rPr>
          <w:rFonts w:ascii="Times New Roman" w:hAnsi="Times New Roman" w:cs="Times New Roman"/>
          <w:sz w:val="24"/>
          <w:szCs w:val="24"/>
        </w:rPr>
        <w:t xml:space="preserve">Oleh </w:t>
      </w:r>
      <w:proofErr w:type="spellStart"/>
      <w:r w:rsidR="00B96DFC" w:rsidRPr="00B96DFC">
        <w:rPr>
          <w:rFonts w:ascii="Times New Roman" w:hAnsi="Times New Roman" w:cs="Times New Roman"/>
          <w:sz w:val="24"/>
          <w:szCs w:val="24"/>
        </w:rPr>
        <w:t>karena</w:t>
      </w:r>
      <w:proofErr w:type="spellEnd"/>
      <w:r w:rsidR="00B96DFC" w:rsidRPr="00B96DFC">
        <w:rPr>
          <w:rFonts w:ascii="Times New Roman" w:hAnsi="Times New Roman" w:cs="Times New Roman"/>
          <w:sz w:val="24"/>
          <w:szCs w:val="24"/>
        </w:rPr>
        <w:t xml:space="preserve"> </w:t>
      </w:r>
      <w:proofErr w:type="spellStart"/>
      <w:r w:rsidR="00B96DFC" w:rsidRPr="00B96DFC">
        <w:rPr>
          <w:rFonts w:ascii="Times New Roman" w:hAnsi="Times New Roman" w:cs="Times New Roman"/>
          <w:sz w:val="24"/>
          <w:szCs w:val="24"/>
        </w:rPr>
        <w:t>itu</w:t>
      </w:r>
      <w:proofErr w:type="spellEnd"/>
      <w:r w:rsidR="00B96DFC" w:rsidRPr="00B96DFC">
        <w:rPr>
          <w:rFonts w:ascii="Times New Roman" w:hAnsi="Times New Roman" w:cs="Times New Roman"/>
          <w:sz w:val="24"/>
          <w:szCs w:val="24"/>
        </w:rPr>
        <w:t xml:space="preserve">, </w:t>
      </w:r>
      <w:proofErr w:type="spellStart"/>
      <w:r w:rsidR="00B96DFC" w:rsidRPr="00B96DFC">
        <w:rPr>
          <w:rFonts w:ascii="Times New Roman" w:hAnsi="Times New Roman" w:cs="Times New Roman"/>
          <w:sz w:val="24"/>
          <w:szCs w:val="24"/>
        </w:rPr>
        <w:t>keputusan</w:t>
      </w:r>
      <w:proofErr w:type="spellEnd"/>
      <w:r w:rsidR="00B96DFC" w:rsidRPr="00B96DFC">
        <w:rPr>
          <w:rFonts w:ascii="Times New Roman" w:hAnsi="Times New Roman" w:cs="Times New Roman"/>
          <w:sz w:val="24"/>
          <w:szCs w:val="24"/>
        </w:rPr>
        <w:t xml:space="preserve"> </w:t>
      </w:r>
      <w:proofErr w:type="spellStart"/>
      <w:r w:rsidR="00B96DFC" w:rsidRPr="00B96DFC">
        <w:rPr>
          <w:rFonts w:ascii="Times New Roman" w:hAnsi="Times New Roman" w:cs="Times New Roman"/>
          <w:sz w:val="24"/>
          <w:szCs w:val="24"/>
        </w:rPr>
        <w:t>investasi</w:t>
      </w:r>
      <w:proofErr w:type="spellEnd"/>
      <w:r w:rsidR="00B96DFC" w:rsidRPr="00B96DFC">
        <w:rPr>
          <w:rFonts w:ascii="Times New Roman" w:hAnsi="Times New Roman" w:cs="Times New Roman"/>
          <w:sz w:val="24"/>
          <w:szCs w:val="24"/>
        </w:rPr>
        <w:t xml:space="preserve"> juga </w:t>
      </w:r>
      <w:proofErr w:type="spellStart"/>
      <w:r w:rsidR="00B96DFC" w:rsidRPr="00B96DFC">
        <w:rPr>
          <w:rFonts w:ascii="Times New Roman" w:hAnsi="Times New Roman" w:cs="Times New Roman"/>
          <w:sz w:val="24"/>
          <w:szCs w:val="24"/>
        </w:rPr>
        <w:t>akan</w:t>
      </w:r>
      <w:proofErr w:type="spellEnd"/>
      <w:r w:rsidR="00B96DFC" w:rsidRPr="00B96DFC">
        <w:rPr>
          <w:rFonts w:ascii="Times New Roman" w:hAnsi="Times New Roman" w:cs="Times New Roman"/>
          <w:sz w:val="24"/>
          <w:szCs w:val="24"/>
        </w:rPr>
        <w:t xml:space="preserve"> </w:t>
      </w:r>
      <w:proofErr w:type="spellStart"/>
      <w:r w:rsidR="00B96DFC" w:rsidRPr="00B96DFC">
        <w:rPr>
          <w:rFonts w:ascii="Times New Roman" w:hAnsi="Times New Roman" w:cs="Times New Roman"/>
          <w:sz w:val="24"/>
          <w:szCs w:val="24"/>
        </w:rPr>
        <w:t>dipengaruhi</w:t>
      </w:r>
      <w:proofErr w:type="spellEnd"/>
      <w:r w:rsidR="00B96DFC" w:rsidRPr="00B96DFC">
        <w:rPr>
          <w:rFonts w:ascii="Times New Roman" w:hAnsi="Times New Roman" w:cs="Times New Roman"/>
          <w:sz w:val="24"/>
          <w:szCs w:val="24"/>
        </w:rPr>
        <w:t xml:space="preserve"> oleh </w:t>
      </w:r>
      <w:proofErr w:type="spellStart"/>
      <w:r w:rsidR="00B96DFC" w:rsidRPr="00B96DFC">
        <w:rPr>
          <w:rFonts w:ascii="Times New Roman" w:hAnsi="Times New Roman" w:cs="Times New Roman"/>
          <w:sz w:val="24"/>
          <w:szCs w:val="24"/>
        </w:rPr>
        <w:t>faktor</w:t>
      </w:r>
      <w:proofErr w:type="spellEnd"/>
      <w:r w:rsidR="00B96DFC" w:rsidRPr="00B96DFC">
        <w:rPr>
          <w:rFonts w:ascii="Times New Roman" w:hAnsi="Times New Roman" w:cs="Times New Roman"/>
          <w:sz w:val="24"/>
          <w:szCs w:val="24"/>
        </w:rPr>
        <w:t xml:space="preserve"> </w:t>
      </w:r>
      <w:proofErr w:type="spellStart"/>
      <w:r w:rsidR="00B96DFC" w:rsidRPr="00B96DFC">
        <w:rPr>
          <w:rFonts w:ascii="Times New Roman" w:hAnsi="Times New Roman" w:cs="Times New Roman"/>
          <w:sz w:val="24"/>
          <w:szCs w:val="24"/>
        </w:rPr>
        <w:t>tersebut</w:t>
      </w:r>
      <w:proofErr w:type="spellEnd"/>
      <w:r w:rsidR="00B96DFC" w:rsidRPr="00B96DFC">
        <w:rPr>
          <w:rFonts w:ascii="Times New Roman" w:hAnsi="Times New Roman" w:cs="Times New Roman"/>
          <w:sz w:val="24"/>
          <w:szCs w:val="24"/>
        </w:rPr>
        <w:t xml:space="preserve">. Hal </w:t>
      </w:r>
      <w:proofErr w:type="spellStart"/>
      <w:r w:rsidR="00B96DFC" w:rsidRPr="00B96DFC">
        <w:rPr>
          <w:rFonts w:ascii="Times New Roman" w:hAnsi="Times New Roman" w:cs="Times New Roman"/>
          <w:sz w:val="24"/>
          <w:szCs w:val="24"/>
        </w:rPr>
        <w:t>ini</w:t>
      </w:r>
      <w:proofErr w:type="spellEnd"/>
      <w:r w:rsidR="00B96DFC" w:rsidRP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sesuai</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dari</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hasil</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penelitian</w:t>
      </w:r>
      <w:proofErr w:type="spellEnd"/>
      <w:r w:rsidR="00B96DFC">
        <w:rPr>
          <w:rFonts w:ascii="Times New Roman" w:hAnsi="Times New Roman" w:cs="Times New Roman"/>
          <w:sz w:val="24"/>
          <w:szCs w:val="24"/>
        </w:rPr>
        <w:t xml:space="preserve">  </w:t>
      </w:r>
      <w:r w:rsidR="00B96DFC">
        <w:rPr>
          <w:rFonts w:ascii="Times New Roman" w:hAnsi="Times New Roman" w:cs="Times New Roman"/>
          <w:sz w:val="24"/>
          <w:szCs w:val="24"/>
        </w:rPr>
        <w:fldChar w:fldCharType="begin" w:fldLock="1"/>
      </w:r>
      <w:r w:rsidR="00B96DFC">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sidR="00B96DFC">
        <w:rPr>
          <w:rFonts w:ascii="Times New Roman" w:hAnsi="Times New Roman" w:cs="Times New Roman"/>
          <w:sz w:val="24"/>
          <w:szCs w:val="24"/>
        </w:rPr>
        <w:fldChar w:fldCharType="separate"/>
      </w:r>
      <w:r w:rsidR="00B96DFC" w:rsidRPr="00B96DFC">
        <w:rPr>
          <w:rFonts w:ascii="Times New Roman" w:hAnsi="Times New Roman" w:cs="Times New Roman"/>
          <w:noProof/>
          <w:sz w:val="24"/>
          <w:szCs w:val="24"/>
        </w:rPr>
        <w:t>(Kuntoro et al., 2022)</w:t>
      </w:r>
      <w:r w:rsidR="00B96DFC">
        <w:rPr>
          <w:rFonts w:ascii="Times New Roman" w:hAnsi="Times New Roman" w:cs="Times New Roman"/>
          <w:sz w:val="24"/>
          <w:szCs w:val="24"/>
        </w:rPr>
        <w:fldChar w:fldCharType="end"/>
      </w:r>
      <w:r w:rsidR="00B96DFC">
        <w:rPr>
          <w:rFonts w:ascii="Times New Roman" w:hAnsi="Times New Roman" w:cs="Times New Roman"/>
          <w:sz w:val="24"/>
          <w:szCs w:val="24"/>
        </w:rPr>
        <w:t xml:space="preserve"> dan </w:t>
      </w:r>
      <w:r w:rsidR="00B96DFC">
        <w:rPr>
          <w:rFonts w:ascii="Times New Roman" w:hAnsi="Times New Roman" w:cs="Times New Roman"/>
          <w:sz w:val="24"/>
          <w:szCs w:val="24"/>
        </w:rPr>
        <w:fldChar w:fldCharType="begin" w:fldLock="1"/>
      </w:r>
      <w:r w:rsidR="000055A0">
        <w:rPr>
          <w:rFonts w:ascii="Times New Roman" w:hAnsi="Times New Roman" w:cs="Times New Roman"/>
          <w:sz w:val="24"/>
          <w:szCs w:val="24"/>
        </w:rPr>
        <w:instrText>ADDIN CSL_CITATION {"citationItems":[{"id":"ITEM-1","itemData":{"author":[{"dropping-particle":"","family":"Nur &amp; Novitasari W","given":"","non-dropping-particle":"","parse-names":false,"suffix":""}],"container-title":"Esensi","id":"ITEM-1","issue":"3","issued":{"date-parts":[["2017"]]},"page":"1-20","title":"Triasesiarta Nur dan Winda Novitasari : “ Pengaruh Struktural Modal , …” 2","type":"article-journal","volume":"20"},"uris":["http://www.mendeley.com/documents/?uuid=8055f44f-487a-447e-a9ba-c1712acfcd88"]}],"mendeley":{"formattedCitation":"(Nur &amp; Novitasari W, 2017)","plainTextFormattedCitation":"(Nur &amp; Novitasari W, 2017)","previouslyFormattedCitation":"(Nur &amp; Novitasari W, 2017)"},"properties":{"noteIndex":0},"schema":"https://github.com/citation-style-language/schema/raw/master/csl-citation.json"}</w:instrText>
      </w:r>
      <w:r w:rsidR="00B96DFC">
        <w:rPr>
          <w:rFonts w:ascii="Times New Roman" w:hAnsi="Times New Roman" w:cs="Times New Roman"/>
          <w:sz w:val="24"/>
          <w:szCs w:val="24"/>
        </w:rPr>
        <w:fldChar w:fldCharType="separate"/>
      </w:r>
      <w:r w:rsidR="000055A0" w:rsidRPr="000055A0">
        <w:rPr>
          <w:rFonts w:ascii="Times New Roman" w:hAnsi="Times New Roman" w:cs="Times New Roman"/>
          <w:noProof/>
          <w:sz w:val="24"/>
          <w:szCs w:val="24"/>
        </w:rPr>
        <w:t>(Nur &amp; Novitasari W, 2017)</w:t>
      </w:r>
      <w:r w:rsidR="00B96DFC">
        <w:rPr>
          <w:rFonts w:ascii="Times New Roman" w:hAnsi="Times New Roman" w:cs="Times New Roman"/>
          <w:sz w:val="24"/>
          <w:szCs w:val="24"/>
        </w:rPr>
        <w:fldChar w:fldCharType="end"/>
      </w:r>
      <w:r w:rsidR="00B96DFC">
        <w:rPr>
          <w:rFonts w:ascii="Times New Roman" w:hAnsi="Times New Roman" w:cs="Times New Roman"/>
          <w:sz w:val="24"/>
          <w:szCs w:val="24"/>
        </w:rPr>
        <w:t xml:space="preserve"> yang </w:t>
      </w:r>
      <w:proofErr w:type="spellStart"/>
      <w:r w:rsidR="00B96DFC">
        <w:rPr>
          <w:rFonts w:ascii="Times New Roman" w:hAnsi="Times New Roman" w:cs="Times New Roman"/>
          <w:sz w:val="24"/>
          <w:szCs w:val="24"/>
        </w:rPr>
        <w:t>menyatakan</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bahwa</w:t>
      </w:r>
      <w:proofErr w:type="spellEnd"/>
      <w:r w:rsidR="00B96DFC">
        <w:rPr>
          <w:rFonts w:ascii="Times New Roman" w:hAnsi="Times New Roman" w:cs="Times New Roman"/>
          <w:sz w:val="24"/>
          <w:szCs w:val="24"/>
        </w:rPr>
        <w:t xml:space="preserve"> </w:t>
      </w:r>
      <w:r w:rsidR="00B96DFC" w:rsidRPr="00A86CAD">
        <w:rPr>
          <w:rFonts w:ascii="Times New Roman" w:hAnsi="Times New Roman" w:cs="Times New Roman"/>
          <w:i/>
          <w:sz w:val="24"/>
          <w:szCs w:val="24"/>
        </w:rPr>
        <w:t>firm size</w:t>
      </w:r>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atau</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ukuran</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perusahaan</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berpengaruh</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terhadap</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keputusan</w:t>
      </w:r>
      <w:proofErr w:type="spellEnd"/>
      <w:r w:rsidR="00B96DFC">
        <w:rPr>
          <w:rFonts w:ascii="Times New Roman" w:hAnsi="Times New Roman" w:cs="Times New Roman"/>
          <w:sz w:val="24"/>
          <w:szCs w:val="24"/>
        </w:rPr>
        <w:t xml:space="preserve"> </w:t>
      </w:r>
      <w:proofErr w:type="spellStart"/>
      <w:r w:rsidR="00B96DFC">
        <w:rPr>
          <w:rFonts w:ascii="Times New Roman" w:hAnsi="Times New Roman" w:cs="Times New Roman"/>
          <w:sz w:val="24"/>
          <w:szCs w:val="24"/>
        </w:rPr>
        <w:t>investasi</w:t>
      </w:r>
      <w:proofErr w:type="spellEnd"/>
      <w:r w:rsidR="00B96DFC">
        <w:rPr>
          <w:rFonts w:ascii="Times New Roman" w:hAnsi="Times New Roman" w:cs="Times New Roman"/>
          <w:sz w:val="24"/>
          <w:szCs w:val="24"/>
        </w:rPr>
        <w:t xml:space="preserve">. </w:t>
      </w:r>
    </w:p>
    <w:p w14:paraId="0CDBE22A" w14:textId="0581255E" w:rsidR="006204D1" w:rsidRDefault="006204D1" w:rsidP="00E85FB8">
      <w:pPr>
        <w:pStyle w:val="ListParagraph"/>
        <w:numPr>
          <w:ilvl w:val="0"/>
          <w:numId w:val="9"/>
        </w:numPr>
        <w:tabs>
          <w:tab w:val="left" w:pos="6032"/>
        </w:tabs>
        <w:spacing w:line="480" w:lineRule="auto"/>
        <w:rPr>
          <w:rFonts w:ascii="Times New Roman" w:hAnsi="Times New Roman" w:cs="Times New Roman"/>
          <w:sz w:val="24"/>
          <w:szCs w:val="24"/>
        </w:rPr>
      </w:pPr>
      <w:proofErr w:type="spellStart"/>
      <w:r w:rsidRPr="006204D1">
        <w:rPr>
          <w:rFonts w:ascii="Times New Roman" w:hAnsi="Times New Roman" w:cs="Times New Roman"/>
          <w:sz w:val="24"/>
          <w:szCs w:val="24"/>
        </w:rPr>
        <w:t>Pengaruh</w:t>
      </w:r>
      <w:proofErr w:type="spellEnd"/>
      <w:r w:rsidRPr="006204D1">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sidRPr="006204D1">
        <w:rPr>
          <w:rFonts w:ascii="Times New Roman" w:hAnsi="Times New Roman" w:cs="Times New Roman"/>
          <w:sz w:val="24"/>
          <w:szCs w:val="24"/>
        </w:rPr>
        <w:t>Terhadap</w:t>
      </w:r>
      <w:proofErr w:type="spellEnd"/>
      <w:r w:rsidRPr="006204D1">
        <w:rPr>
          <w:rFonts w:ascii="Times New Roman" w:hAnsi="Times New Roman" w:cs="Times New Roman"/>
          <w:sz w:val="24"/>
          <w:szCs w:val="24"/>
        </w:rPr>
        <w:t xml:space="preserve"> Keputusan </w:t>
      </w:r>
      <w:proofErr w:type="spellStart"/>
      <w:r w:rsidRPr="006204D1">
        <w:rPr>
          <w:rFonts w:ascii="Times New Roman" w:hAnsi="Times New Roman" w:cs="Times New Roman"/>
          <w:sz w:val="24"/>
          <w:szCs w:val="24"/>
        </w:rPr>
        <w:t>Investasi</w:t>
      </w:r>
      <w:proofErr w:type="spellEnd"/>
      <w:r w:rsidRPr="006204D1">
        <w:rPr>
          <w:rFonts w:ascii="Times New Roman" w:hAnsi="Times New Roman" w:cs="Times New Roman"/>
          <w:sz w:val="24"/>
          <w:szCs w:val="24"/>
        </w:rPr>
        <w:t xml:space="preserve"> </w:t>
      </w:r>
    </w:p>
    <w:p w14:paraId="6BBE8AAB" w14:textId="4CADCBF9" w:rsidR="00B96DFC" w:rsidRPr="00023E57" w:rsidRDefault="00B96DFC" w:rsidP="00023E57">
      <w:pPr>
        <w:pStyle w:val="ListParagraph"/>
        <w:tabs>
          <w:tab w:val="left" w:pos="1843"/>
          <w:tab w:val="left" w:pos="6032"/>
        </w:tabs>
        <w:spacing w:line="480" w:lineRule="auto"/>
        <w:ind w:left="1440"/>
        <w:jc w:val="both"/>
        <w:rPr>
          <w:rFonts w:ascii="Times New Roman" w:hAnsi="Times New Roman" w:cs="Times New Roman"/>
          <w:noProof/>
          <w:sz w:val="24"/>
          <w:szCs w:val="24"/>
        </w:rPr>
      </w:pPr>
      <w:r>
        <w:rPr>
          <w:rFonts w:ascii="Times New Roman" w:hAnsi="Times New Roman" w:cs="Times New Roman"/>
          <w:sz w:val="24"/>
          <w:szCs w:val="24"/>
        </w:rPr>
        <w:tab/>
      </w:r>
      <w:proofErr w:type="spellStart"/>
      <w:r w:rsidR="00023E57">
        <w:rPr>
          <w:rFonts w:ascii="Times New Roman" w:hAnsi="Times New Roman" w:cs="Times New Roman"/>
          <w:sz w:val="24"/>
          <w:szCs w:val="24"/>
        </w:rPr>
        <w:t>Solvabilitas</w:t>
      </w:r>
      <w:proofErr w:type="spellEnd"/>
      <w:r w:rsidR="00023E57">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merupakan</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suatu</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perbandingan</w:t>
      </w:r>
      <w:proofErr w:type="spellEnd"/>
      <w:r w:rsidR="00023E57" w:rsidRPr="00023E57">
        <w:rPr>
          <w:rFonts w:ascii="Times New Roman" w:hAnsi="Times New Roman" w:cs="Times New Roman"/>
          <w:sz w:val="24"/>
          <w:szCs w:val="24"/>
        </w:rPr>
        <w:t xml:space="preserve"> yang </w:t>
      </w:r>
      <w:proofErr w:type="spellStart"/>
      <w:r w:rsidR="00023E57" w:rsidRPr="00023E57">
        <w:rPr>
          <w:rFonts w:ascii="Times New Roman" w:hAnsi="Times New Roman" w:cs="Times New Roman"/>
          <w:sz w:val="24"/>
          <w:szCs w:val="24"/>
        </w:rPr>
        <w:t>digunakan</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untuk</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mengevaluasi</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sejauh</w:t>
      </w:r>
      <w:proofErr w:type="spellEnd"/>
      <w:r w:rsidR="00023E57" w:rsidRPr="00023E57">
        <w:rPr>
          <w:rFonts w:ascii="Times New Roman" w:hAnsi="Times New Roman" w:cs="Times New Roman"/>
          <w:sz w:val="24"/>
          <w:szCs w:val="24"/>
        </w:rPr>
        <w:t xml:space="preserve"> mana </w:t>
      </w:r>
      <w:proofErr w:type="spellStart"/>
      <w:r w:rsidR="00023E57" w:rsidRPr="00023E57">
        <w:rPr>
          <w:rFonts w:ascii="Times New Roman" w:hAnsi="Times New Roman" w:cs="Times New Roman"/>
          <w:sz w:val="24"/>
          <w:szCs w:val="24"/>
        </w:rPr>
        <w:t>aset</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perusahaan</w:t>
      </w:r>
      <w:proofErr w:type="spellEnd"/>
      <w:r w:rsidR="00023E57" w:rsidRPr="00023E57">
        <w:rPr>
          <w:rFonts w:ascii="Times New Roman" w:hAnsi="Times New Roman" w:cs="Times New Roman"/>
          <w:sz w:val="24"/>
          <w:szCs w:val="24"/>
        </w:rPr>
        <w:t xml:space="preserve"> yang </w:t>
      </w:r>
      <w:proofErr w:type="spellStart"/>
      <w:r w:rsidR="00023E57" w:rsidRPr="00023E57">
        <w:rPr>
          <w:rFonts w:ascii="Times New Roman" w:hAnsi="Times New Roman" w:cs="Times New Roman"/>
          <w:sz w:val="24"/>
          <w:szCs w:val="24"/>
        </w:rPr>
        <w:t>dibiayai</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melalui</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hutang</w:t>
      </w:r>
      <w:proofErr w:type="spellEnd"/>
      <w:r w:rsidR="00023E57" w:rsidRPr="00023E57">
        <w:rPr>
          <w:rFonts w:ascii="Times New Roman" w:hAnsi="Times New Roman" w:cs="Times New Roman"/>
          <w:sz w:val="24"/>
          <w:szCs w:val="24"/>
        </w:rPr>
        <w:t xml:space="preserve">. Ini </w:t>
      </w:r>
      <w:proofErr w:type="spellStart"/>
      <w:r w:rsidR="00023E57" w:rsidRPr="00023E57">
        <w:rPr>
          <w:rFonts w:ascii="Times New Roman" w:hAnsi="Times New Roman" w:cs="Times New Roman"/>
          <w:sz w:val="24"/>
          <w:szCs w:val="24"/>
        </w:rPr>
        <w:t>mencerminkan</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seberapa</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besar</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proporsi</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dari</w:t>
      </w:r>
      <w:proofErr w:type="spellEnd"/>
      <w:r w:rsidR="00023E57" w:rsidRPr="00023E57">
        <w:rPr>
          <w:rFonts w:ascii="Times New Roman" w:hAnsi="Times New Roman" w:cs="Times New Roman"/>
          <w:sz w:val="24"/>
          <w:szCs w:val="24"/>
        </w:rPr>
        <w:t xml:space="preserve"> total </w:t>
      </w:r>
      <w:proofErr w:type="spellStart"/>
      <w:r w:rsidR="00023E57" w:rsidRPr="00023E57">
        <w:rPr>
          <w:rFonts w:ascii="Times New Roman" w:hAnsi="Times New Roman" w:cs="Times New Roman"/>
          <w:sz w:val="24"/>
          <w:szCs w:val="24"/>
        </w:rPr>
        <w:t>aset</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perusahaan</w:t>
      </w:r>
      <w:proofErr w:type="spellEnd"/>
      <w:r w:rsidR="00023E57" w:rsidRPr="00023E57">
        <w:rPr>
          <w:rFonts w:ascii="Times New Roman" w:hAnsi="Times New Roman" w:cs="Times New Roman"/>
          <w:sz w:val="24"/>
          <w:szCs w:val="24"/>
        </w:rPr>
        <w:t xml:space="preserve"> yang </w:t>
      </w:r>
      <w:proofErr w:type="spellStart"/>
      <w:r w:rsidR="00023E57" w:rsidRPr="00023E57">
        <w:rPr>
          <w:rFonts w:ascii="Times New Roman" w:hAnsi="Times New Roman" w:cs="Times New Roman"/>
          <w:sz w:val="24"/>
          <w:szCs w:val="24"/>
        </w:rPr>
        <w:t>didanai</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menggunakan</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hutang</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jika</w:t>
      </w:r>
      <w:proofErr w:type="spellEnd"/>
      <w:r w:rsidR="00023E57" w:rsidRPr="00023E57">
        <w:rPr>
          <w:rFonts w:ascii="Times New Roman" w:hAnsi="Times New Roman" w:cs="Times New Roman"/>
          <w:sz w:val="24"/>
          <w:szCs w:val="24"/>
        </w:rPr>
        <w:t xml:space="preserve"> </w:t>
      </w:r>
      <w:proofErr w:type="spellStart"/>
      <w:r w:rsidR="00023E57" w:rsidRPr="00023E57">
        <w:rPr>
          <w:rFonts w:ascii="Times New Roman" w:hAnsi="Times New Roman" w:cs="Times New Roman"/>
          <w:sz w:val="24"/>
          <w:szCs w:val="24"/>
        </w:rPr>
        <w:t>dibanding</w:t>
      </w:r>
      <w:r w:rsidR="00023E57">
        <w:rPr>
          <w:rFonts w:ascii="Times New Roman" w:hAnsi="Times New Roman" w:cs="Times New Roman"/>
          <w:sz w:val="24"/>
          <w:szCs w:val="24"/>
        </w:rPr>
        <w:t>kan</w:t>
      </w:r>
      <w:proofErr w:type="spellEnd"/>
      <w:r w:rsidR="00023E57">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dengan</w:t>
      </w:r>
      <w:proofErr w:type="spellEnd"/>
      <w:r w:rsidR="00023E57">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sumber</w:t>
      </w:r>
      <w:proofErr w:type="spellEnd"/>
      <w:r w:rsidR="00023E57">
        <w:rPr>
          <w:rFonts w:ascii="Times New Roman" w:hAnsi="Times New Roman" w:cs="Times New Roman"/>
          <w:sz w:val="24"/>
          <w:szCs w:val="24"/>
        </w:rPr>
        <w:t xml:space="preserve"> dana </w:t>
      </w:r>
      <w:proofErr w:type="spellStart"/>
      <w:r w:rsidR="00023E57">
        <w:rPr>
          <w:rFonts w:ascii="Times New Roman" w:hAnsi="Times New Roman" w:cs="Times New Roman"/>
          <w:sz w:val="24"/>
          <w:szCs w:val="24"/>
        </w:rPr>
        <w:t>lainnya</w:t>
      </w:r>
      <w:proofErr w:type="spellEnd"/>
      <w:r w:rsidR="00023E57">
        <w:rPr>
          <w:rFonts w:ascii="Times New Roman" w:hAnsi="Times New Roman" w:cs="Times New Roman"/>
          <w:sz w:val="24"/>
          <w:szCs w:val="24"/>
        </w:rPr>
        <w:t xml:space="preserve"> </w:t>
      </w:r>
      <w:r w:rsidR="00023E57" w:rsidRPr="00023E57">
        <w:rPr>
          <w:rFonts w:ascii="Times New Roman" w:hAnsi="Times New Roman" w:cs="Times New Roman"/>
          <w:sz w:val="24"/>
          <w:szCs w:val="24"/>
        </w:rPr>
        <w:fldChar w:fldCharType="begin" w:fldLock="1"/>
      </w:r>
      <w:r w:rsidR="00FC2C3A">
        <w:rPr>
          <w:rFonts w:ascii="Times New Roman" w:hAnsi="Times New Roman" w:cs="Times New Roman"/>
          <w:sz w:val="24"/>
          <w:szCs w:val="24"/>
        </w:rPr>
        <w:instrText>ADDIN CSL_CITATION {"citationItems":[{"id":"ITEM-1","itemData":{"author":[{"dropping-particle":"","family":"Kasmir","given":"","non-dropping-particle":"","parse-names":false,"suffix":""}],"id":"ITEM-1","issued":{"date-parts":[["2016"]]},"number-of-pages":"153","publisher":"Kencana","publisher-place":"jakarta","title":"Pengantar Manajemen Keuangan (Kedua)","type":"book"},"uris":["http://www.mendeley.com/documents/?uuid=9df49d24-6ad0-4b48-8612-c5e70e2aca30"]}],"mendeley":{"formattedCitation":"(Kasmir, 2016)","manualFormatting":"(Kasmir 2016:153)","plainTextFormattedCitation":"(Kasmir, 2016)","previouslyFormattedCitation":"(Kasmir, 2016)"},"properties":{"noteIndex":0},"schema":"https://github.com/citation-style-language/schema/raw/master/csl-citation.json"}</w:instrText>
      </w:r>
      <w:r w:rsidR="00023E57" w:rsidRPr="00023E57">
        <w:rPr>
          <w:rFonts w:ascii="Times New Roman" w:hAnsi="Times New Roman" w:cs="Times New Roman"/>
          <w:sz w:val="24"/>
          <w:szCs w:val="24"/>
        </w:rPr>
        <w:fldChar w:fldCharType="separate"/>
      </w:r>
      <w:r w:rsidR="00023E57">
        <w:rPr>
          <w:rFonts w:ascii="Times New Roman" w:hAnsi="Times New Roman" w:cs="Times New Roman"/>
          <w:noProof/>
          <w:sz w:val="24"/>
          <w:szCs w:val="24"/>
        </w:rPr>
        <w:t xml:space="preserve">(Kasmir </w:t>
      </w:r>
      <w:r w:rsidR="00023E57" w:rsidRPr="00023E57">
        <w:rPr>
          <w:rFonts w:ascii="Times New Roman" w:hAnsi="Times New Roman" w:cs="Times New Roman"/>
          <w:noProof/>
          <w:sz w:val="24"/>
          <w:szCs w:val="24"/>
        </w:rPr>
        <w:t>2016</w:t>
      </w:r>
      <w:r w:rsidR="00023E57">
        <w:rPr>
          <w:rFonts w:ascii="Times New Roman" w:hAnsi="Times New Roman" w:cs="Times New Roman"/>
          <w:noProof/>
          <w:sz w:val="24"/>
          <w:szCs w:val="24"/>
        </w:rPr>
        <w:t>:153</w:t>
      </w:r>
      <w:r w:rsidR="00023E57" w:rsidRPr="00023E57">
        <w:rPr>
          <w:rFonts w:ascii="Times New Roman" w:hAnsi="Times New Roman" w:cs="Times New Roman"/>
          <w:noProof/>
          <w:sz w:val="24"/>
          <w:szCs w:val="24"/>
        </w:rPr>
        <w:t>)</w:t>
      </w:r>
      <w:r w:rsidR="00023E57" w:rsidRPr="00023E57">
        <w:rPr>
          <w:rFonts w:ascii="Times New Roman" w:hAnsi="Times New Roman" w:cs="Times New Roman"/>
          <w:sz w:val="24"/>
          <w:szCs w:val="24"/>
        </w:rPr>
        <w:fldChar w:fldCharType="end"/>
      </w:r>
      <w:r w:rsidR="00023E57">
        <w:rPr>
          <w:rFonts w:ascii="Times New Roman" w:hAnsi="Times New Roman" w:cs="Times New Roman"/>
          <w:sz w:val="24"/>
          <w:szCs w:val="24"/>
        </w:rPr>
        <w:t>.</w:t>
      </w:r>
    </w:p>
    <w:p w14:paraId="26D96EF4" w14:textId="4A26E156" w:rsidR="000B0228" w:rsidRPr="00974E4F" w:rsidRDefault="00161A18" w:rsidP="00974E4F">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61A18">
        <w:rPr>
          <w:rFonts w:ascii="Times New Roman" w:hAnsi="Times New Roman" w:cs="Times New Roman"/>
          <w:sz w:val="24"/>
          <w:szCs w:val="24"/>
        </w:rPr>
        <w:t>Solvabilitas</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adalah</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ukuran</w:t>
      </w:r>
      <w:proofErr w:type="spellEnd"/>
      <w:r w:rsidRPr="00161A18">
        <w:rPr>
          <w:rFonts w:ascii="Times New Roman" w:hAnsi="Times New Roman" w:cs="Times New Roman"/>
          <w:sz w:val="24"/>
          <w:szCs w:val="24"/>
        </w:rPr>
        <w:t xml:space="preserve"> yang </w:t>
      </w:r>
      <w:proofErr w:type="spellStart"/>
      <w:r w:rsidRPr="00161A18">
        <w:rPr>
          <w:rFonts w:ascii="Times New Roman" w:hAnsi="Times New Roman" w:cs="Times New Roman"/>
          <w:sz w:val="24"/>
          <w:szCs w:val="24"/>
        </w:rPr>
        <w:t>mengindikasikan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kemampuan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suatu</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perusahaan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untuk</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membayar</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kewajiban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jangka</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panjangnya</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Solvabilitas</w:t>
      </w:r>
      <w:proofErr w:type="spellEnd"/>
      <w:r w:rsidRPr="00161A18">
        <w:rPr>
          <w:rFonts w:ascii="Times New Roman" w:hAnsi="Times New Roman" w:cs="Times New Roman"/>
          <w:sz w:val="24"/>
          <w:szCs w:val="24"/>
        </w:rPr>
        <w:t xml:space="preserve"> juga </w:t>
      </w:r>
      <w:proofErr w:type="spellStart"/>
      <w:r w:rsidRPr="00161A18">
        <w:rPr>
          <w:rFonts w:ascii="Times New Roman" w:hAnsi="Times New Roman" w:cs="Times New Roman"/>
          <w:sz w:val="24"/>
          <w:szCs w:val="24"/>
        </w:rPr>
        <w:t>menjadi</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tolok</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ukur</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bagi</w:t>
      </w:r>
      <w:proofErr w:type="spellEnd"/>
      <w:r w:rsidRPr="00161A18">
        <w:rPr>
          <w:rFonts w:ascii="Times New Roman" w:hAnsi="Times New Roman" w:cs="Times New Roman"/>
          <w:sz w:val="24"/>
          <w:szCs w:val="24"/>
        </w:rPr>
        <w:t xml:space="preserve"> investor </w:t>
      </w:r>
      <w:proofErr w:type="spellStart"/>
      <w:r w:rsidRPr="00161A18">
        <w:rPr>
          <w:rFonts w:ascii="Times New Roman" w:hAnsi="Times New Roman" w:cs="Times New Roman"/>
          <w:sz w:val="24"/>
          <w:szCs w:val="24"/>
        </w:rPr>
        <w:t>dalam</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menilai</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sejauh</w:t>
      </w:r>
      <w:proofErr w:type="spellEnd"/>
      <w:r w:rsidRPr="00161A18">
        <w:rPr>
          <w:rFonts w:ascii="Times New Roman" w:hAnsi="Times New Roman" w:cs="Times New Roman"/>
          <w:sz w:val="24"/>
          <w:szCs w:val="24"/>
        </w:rPr>
        <w:t xml:space="preserve"> mana </w:t>
      </w:r>
      <w:proofErr w:type="spellStart"/>
      <w:r w:rsidRPr="00161A18">
        <w:rPr>
          <w:rFonts w:ascii="Times New Roman" w:hAnsi="Times New Roman" w:cs="Times New Roman"/>
          <w:sz w:val="24"/>
          <w:szCs w:val="24"/>
        </w:rPr>
        <w:t>perusahaan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mengandalkan</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hutang</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untuk</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membiayai</w:t>
      </w:r>
      <w:proofErr w:type="spellEnd"/>
      <w:r w:rsidRPr="00161A18">
        <w:rPr>
          <w:rFonts w:ascii="Times New Roman" w:hAnsi="Times New Roman" w:cs="Times New Roman"/>
          <w:sz w:val="24"/>
          <w:szCs w:val="24"/>
        </w:rPr>
        <w:t xml:space="preserve"> </w:t>
      </w:r>
      <w:proofErr w:type="spellStart"/>
      <w:r w:rsidRPr="00161A18">
        <w:rPr>
          <w:rFonts w:ascii="Times New Roman" w:hAnsi="Times New Roman" w:cs="Times New Roman"/>
          <w:sz w:val="24"/>
          <w:szCs w:val="24"/>
        </w:rPr>
        <w:t>asetnya</w:t>
      </w:r>
      <w:proofErr w:type="spellEnd"/>
      <w:r>
        <w:rPr>
          <w:rFonts w:ascii="Times New Roman" w:hAnsi="Times New Roman" w:cs="Times New Roman"/>
          <w:sz w:val="24"/>
          <w:szCs w:val="24"/>
        </w:rPr>
        <w:t>.</w:t>
      </w:r>
      <w:r w:rsidR="00023E57">
        <w:rPr>
          <w:rFonts w:ascii="Times New Roman" w:hAnsi="Times New Roman" w:cs="Times New Roman"/>
          <w:sz w:val="24"/>
          <w:szCs w:val="24"/>
        </w:rPr>
        <w:t xml:space="preserve"> </w:t>
      </w:r>
      <w:r w:rsidR="00023E57" w:rsidRPr="00B96DFC">
        <w:rPr>
          <w:rFonts w:ascii="Times New Roman" w:hAnsi="Times New Roman" w:cs="Times New Roman"/>
          <w:sz w:val="24"/>
          <w:szCs w:val="24"/>
        </w:rPr>
        <w:t xml:space="preserve">Oleh </w:t>
      </w:r>
      <w:proofErr w:type="spellStart"/>
      <w:r w:rsidR="00023E57" w:rsidRPr="00B96DFC">
        <w:rPr>
          <w:rFonts w:ascii="Times New Roman" w:hAnsi="Times New Roman" w:cs="Times New Roman"/>
          <w:sz w:val="24"/>
          <w:szCs w:val="24"/>
        </w:rPr>
        <w:t>karena</w:t>
      </w:r>
      <w:proofErr w:type="spellEnd"/>
      <w:r w:rsidR="00023E57" w:rsidRPr="00B96DFC">
        <w:rPr>
          <w:rFonts w:ascii="Times New Roman" w:hAnsi="Times New Roman" w:cs="Times New Roman"/>
          <w:sz w:val="24"/>
          <w:szCs w:val="24"/>
        </w:rPr>
        <w:t xml:space="preserve"> </w:t>
      </w:r>
      <w:proofErr w:type="spellStart"/>
      <w:r w:rsidR="00023E57" w:rsidRPr="00B96DFC">
        <w:rPr>
          <w:rFonts w:ascii="Times New Roman" w:hAnsi="Times New Roman" w:cs="Times New Roman"/>
          <w:sz w:val="24"/>
          <w:szCs w:val="24"/>
        </w:rPr>
        <w:t>itu</w:t>
      </w:r>
      <w:proofErr w:type="spellEnd"/>
      <w:r w:rsidR="00023E57" w:rsidRPr="00B96DFC">
        <w:rPr>
          <w:rFonts w:ascii="Times New Roman" w:hAnsi="Times New Roman" w:cs="Times New Roman"/>
          <w:sz w:val="24"/>
          <w:szCs w:val="24"/>
        </w:rPr>
        <w:t xml:space="preserve">, </w:t>
      </w:r>
      <w:proofErr w:type="spellStart"/>
      <w:r w:rsidR="00023E57" w:rsidRPr="00B96DFC">
        <w:rPr>
          <w:rFonts w:ascii="Times New Roman" w:hAnsi="Times New Roman" w:cs="Times New Roman"/>
          <w:sz w:val="24"/>
          <w:szCs w:val="24"/>
        </w:rPr>
        <w:t>keputusan</w:t>
      </w:r>
      <w:proofErr w:type="spellEnd"/>
      <w:r w:rsidR="00023E57" w:rsidRPr="00B96DFC">
        <w:rPr>
          <w:rFonts w:ascii="Times New Roman" w:hAnsi="Times New Roman" w:cs="Times New Roman"/>
          <w:sz w:val="24"/>
          <w:szCs w:val="24"/>
        </w:rPr>
        <w:t xml:space="preserve"> </w:t>
      </w:r>
      <w:proofErr w:type="spellStart"/>
      <w:r w:rsidR="00023E57" w:rsidRPr="00B96DFC">
        <w:rPr>
          <w:rFonts w:ascii="Times New Roman" w:hAnsi="Times New Roman" w:cs="Times New Roman"/>
          <w:sz w:val="24"/>
          <w:szCs w:val="24"/>
        </w:rPr>
        <w:t>investasi</w:t>
      </w:r>
      <w:proofErr w:type="spellEnd"/>
      <w:r w:rsidR="00023E57" w:rsidRPr="00B96DFC">
        <w:rPr>
          <w:rFonts w:ascii="Times New Roman" w:hAnsi="Times New Roman" w:cs="Times New Roman"/>
          <w:sz w:val="24"/>
          <w:szCs w:val="24"/>
        </w:rPr>
        <w:t xml:space="preserve"> juga </w:t>
      </w:r>
      <w:proofErr w:type="spellStart"/>
      <w:r w:rsidR="00023E57" w:rsidRPr="00B96DFC">
        <w:rPr>
          <w:rFonts w:ascii="Times New Roman" w:hAnsi="Times New Roman" w:cs="Times New Roman"/>
          <w:sz w:val="24"/>
          <w:szCs w:val="24"/>
        </w:rPr>
        <w:t>akan</w:t>
      </w:r>
      <w:proofErr w:type="spellEnd"/>
      <w:r w:rsidR="00023E57" w:rsidRPr="00B96DFC">
        <w:rPr>
          <w:rFonts w:ascii="Times New Roman" w:hAnsi="Times New Roman" w:cs="Times New Roman"/>
          <w:sz w:val="24"/>
          <w:szCs w:val="24"/>
        </w:rPr>
        <w:t xml:space="preserve"> </w:t>
      </w:r>
      <w:proofErr w:type="spellStart"/>
      <w:r w:rsidR="00023E57" w:rsidRPr="00B96DFC">
        <w:rPr>
          <w:rFonts w:ascii="Times New Roman" w:hAnsi="Times New Roman" w:cs="Times New Roman"/>
          <w:sz w:val="24"/>
          <w:szCs w:val="24"/>
        </w:rPr>
        <w:t>dipengaruhi</w:t>
      </w:r>
      <w:proofErr w:type="spellEnd"/>
      <w:r w:rsidR="00023E57" w:rsidRPr="00B96DFC">
        <w:rPr>
          <w:rFonts w:ascii="Times New Roman" w:hAnsi="Times New Roman" w:cs="Times New Roman"/>
          <w:sz w:val="24"/>
          <w:szCs w:val="24"/>
        </w:rPr>
        <w:t xml:space="preserve"> </w:t>
      </w:r>
      <w:r w:rsidR="00023E57" w:rsidRPr="00B96DFC">
        <w:rPr>
          <w:rFonts w:ascii="Times New Roman" w:hAnsi="Times New Roman" w:cs="Times New Roman"/>
          <w:sz w:val="24"/>
          <w:szCs w:val="24"/>
        </w:rPr>
        <w:lastRenderedPageBreak/>
        <w:t xml:space="preserve">oleh </w:t>
      </w:r>
      <w:proofErr w:type="spellStart"/>
      <w:r w:rsidR="00023E57" w:rsidRPr="00B96DFC">
        <w:rPr>
          <w:rFonts w:ascii="Times New Roman" w:hAnsi="Times New Roman" w:cs="Times New Roman"/>
          <w:sz w:val="24"/>
          <w:szCs w:val="24"/>
        </w:rPr>
        <w:t>faktor</w:t>
      </w:r>
      <w:proofErr w:type="spellEnd"/>
      <w:r w:rsidR="00023E57" w:rsidRPr="00B96DFC">
        <w:rPr>
          <w:rFonts w:ascii="Times New Roman" w:hAnsi="Times New Roman" w:cs="Times New Roman"/>
          <w:sz w:val="24"/>
          <w:szCs w:val="24"/>
        </w:rPr>
        <w:t xml:space="preserve"> </w:t>
      </w:r>
      <w:proofErr w:type="spellStart"/>
      <w:r w:rsidR="00023E57" w:rsidRPr="00B96DFC">
        <w:rPr>
          <w:rFonts w:ascii="Times New Roman" w:hAnsi="Times New Roman" w:cs="Times New Roman"/>
          <w:sz w:val="24"/>
          <w:szCs w:val="24"/>
        </w:rPr>
        <w:t>tersebut</w:t>
      </w:r>
      <w:proofErr w:type="spellEnd"/>
      <w:r w:rsidR="00023E57" w:rsidRPr="00B96DFC">
        <w:rPr>
          <w:rFonts w:ascii="Times New Roman" w:hAnsi="Times New Roman" w:cs="Times New Roman"/>
          <w:sz w:val="24"/>
          <w:szCs w:val="24"/>
        </w:rPr>
        <w:t xml:space="preserve">. Hal </w:t>
      </w:r>
      <w:proofErr w:type="spellStart"/>
      <w:r w:rsidR="00023E57" w:rsidRPr="00B96DFC">
        <w:rPr>
          <w:rFonts w:ascii="Times New Roman" w:hAnsi="Times New Roman" w:cs="Times New Roman"/>
          <w:sz w:val="24"/>
          <w:szCs w:val="24"/>
        </w:rPr>
        <w:t>ini</w:t>
      </w:r>
      <w:proofErr w:type="spellEnd"/>
      <w:r w:rsidR="00023E57" w:rsidRPr="00B96DFC">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sesuai</w:t>
      </w:r>
      <w:proofErr w:type="spellEnd"/>
      <w:r w:rsidR="00023E57">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dari</w:t>
      </w:r>
      <w:proofErr w:type="spellEnd"/>
      <w:r w:rsidR="00023E57">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hasil</w:t>
      </w:r>
      <w:proofErr w:type="spellEnd"/>
      <w:r w:rsidR="00023E57">
        <w:rPr>
          <w:rFonts w:ascii="Times New Roman" w:hAnsi="Times New Roman" w:cs="Times New Roman"/>
          <w:sz w:val="24"/>
          <w:szCs w:val="24"/>
        </w:rPr>
        <w:t xml:space="preserve"> </w:t>
      </w:r>
      <w:proofErr w:type="spellStart"/>
      <w:r w:rsidR="00023E57">
        <w:rPr>
          <w:rFonts w:ascii="Times New Roman" w:hAnsi="Times New Roman" w:cs="Times New Roman"/>
          <w:sz w:val="24"/>
          <w:szCs w:val="24"/>
        </w:rPr>
        <w:t>penelitian</w:t>
      </w:r>
      <w:proofErr w:type="spellEnd"/>
      <w:r w:rsidR="00023E57">
        <w:rPr>
          <w:rFonts w:ascii="Times New Roman" w:hAnsi="Times New Roman" w:cs="Times New Roman"/>
          <w:sz w:val="24"/>
          <w:szCs w:val="24"/>
        </w:rPr>
        <w:t xml:space="preserve">  </w:t>
      </w:r>
      <w:r w:rsidR="00FC2C3A">
        <w:rPr>
          <w:rFonts w:ascii="Times New Roman" w:hAnsi="Times New Roman" w:cs="Times New Roman"/>
          <w:sz w:val="24"/>
          <w:szCs w:val="24"/>
        </w:rPr>
        <w:fldChar w:fldCharType="begin" w:fldLock="1"/>
      </w:r>
      <w:r w:rsidR="00FC2C3A">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sidR="00FC2C3A">
        <w:rPr>
          <w:rFonts w:ascii="Times New Roman" w:hAnsi="Times New Roman" w:cs="Times New Roman"/>
          <w:sz w:val="24"/>
          <w:szCs w:val="24"/>
        </w:rPr>
        <w:fldChar w:fldCharType="separate"/>
      </w:r>
      <w:r w:rsidR="00FC2C3A" w:rsidRPr="00FC2C3A">
        <w:rPr>
          <w:rFonts w:ascii="Times New Roman" w:hAnsi="Times New Roman" w:cs="Times New Roman"/>
          <w:noProof/>
          <w:sz w:val="24"/>
          <w:szCs w:val="24"/>
        </w:rPr>
        <w:t>(Kuntoro et al., 2022)</w:t>
      </w:r>
      <w:r w:rsidR="00FC2C3A">
        <w:rPr>
          <w:rFonts w:ascii="Times New Roman" w:hAnsi="Times New Roman" w:cs="Times New Roman"/>
          <w:sz w:val="24"/>
          <w:szCs w:val="24"/>
        </w:rPr>
        <w:fldChar w:fldCharType="end"/>
      </w:r>
      <w:r w:rsidR="00FC2C3A">
        <w:rPr>
          <w:rFonts w:ascii="Times New Roman" w:hAnsi="Times New Roman" w:cs="Times New Roman"/>
          <w:sz w:val="24"/>
          <w:szCs w:val="24"/>
        </w:rPr>
        <w:t xml:space="preserve"> dan </w:t>
      </w:r>
      <w:r w:rsidR="00FC2C3A">
        <w:rPr>
          <w:rFonts w:ascii="Times New Roman" w:hAnsi="Times New Roman" w:cs="Times New Roman"/>
          <w:sz w:val="24"/>
          <w:szCs w:val="24"/>
        </w:rPr>
        <w:fldChar w:fldCharType="begin" w:fldLock="1"/>
      </w:r>
      <w:r w:rsidR="004A6813">
        <w:rPr>
          <w:rFonts w:ascii="Times New Roman" w:hAnsi="Times New Roman" w:cs="Times New Roman"/>
          <w:sz w:val="24"/>
          <w:szCs w:val="24"/>
        </w:rPr>
        <w:instrText>ADDIN CSL_CITATION {"citationItems":[{"id":"ITEM-1","itemData":{"author":[{"dropping-particle":"","family":"Hakim","given":"Taufiq Luqman","non-dropping-particle":"","parse-names":false,"suffix":""}],"id":"ITEM-1","issued":{"date-parts":[["2022"]]},"publisher":"Universitas Muhammadiyah Surakarta","title":"Pengaruh Profitabilitas, Likuiditas, Solvabilitas Dan Aktivitas Terhadap Keputusan Investasi Pada Perusahaan Manufaktur Yang Terdaftar Di Bursa Efek Indonesia Tahun 2016-2019","type":"article"},"uris":["http://www.mendeley.com/documents/?uuid=d7612f86-e82c-4404-98b0-cf206bab8a78"]}],"mendeley":{"formattedCitation":"(Hakim, 2022)","plainTextFormattedCitation":"(Hakim, 2022)","previouslyFormattedCitation":"(Hakim, 2022)"},"properties":{"noteIndex":0},"schema":"https://github.com/citation-style-language/schema/raw/master/csl-citation.json"}</w:instrText>
      </w:r>
      <w:r w:rsidR="00FC2C3A">
        <w:rPr>
          <w:rFonts w:ascii="Times New Roman" w:hAnsi="Times New Roman" w:cs="Times New Roman"/>
          <w:sz w:val="24"/>
          <w:szCs w:val="24"/>
        </w:rPr>
        <w:fldChar w:fldCharType="separate"/>
      </w:r>
      <w:r w:rsidR="00FC2C3A" w:rsidRPr="00FC2C3A">
        <w:rPr>
          <w:rFonts w:ascii="Times New Roman" w:hAnsi="Times New Roman" w:cs="Times New Roman"/>
          <w:noProof/>
          <w:sz w:val="24"/>
          <w:szCs w:val="24"/>
        </w:rPr>
        <w:t>(Hakim, 2022)</w:t>
      </w:r>
      <w:r w:rsidR="00FC2C3A">
        <w:rPr>
          <w:rFonts w:ascii="Times New Roman" w:hAnsi="Times New Roman" w:cs="Times New Roman"/>
          <w:sz w:val="24"/>
          <w:szCs w:val="24"/>
        </w:rPr>
        <w:fldChar w:fldCharType="end"/>
      </w:r>
      <w:r w:rsidR="00FC2C3A">
        <w:rPr>
          <w:rFonts w:ascii="Times New Roman" w:hAnsi="Times New Roman" w:cs="Times New Roman"/>
          <w:sz w:val="24"/>
          <w:szCs w:val="24"/>
        </w:rPr>
        <w:t xml:space="preserve"> yang </w:t>
      </w:r>
      <w:proofErr w:type="spellStart"/>
      <w:r w:rsidR="00FC2C3A">
        <w:rPr>
          <w:rFonts w:ascii="Times New Roman" w:hAnsi="Times New Roman" w:cs="Times New Roman"/>
          <w:sz w:val="24"/>
          <w:szCs w:val="24"/>
        </w:rPr>
        <w:t>meyatakan</w:t>
      </w:r>
      <w:proofErr w:type="spellEnd"/>
      <w:r w:rsidR="00FC2C3A">
        <w:rPr>
          <w:rFonts w:ascii="Times New Roman" w:hAnsi="Times New Roman" w:cs="Times New Roman"/>
          <w:sz w:val="24"/>
          <w:szCs w:val="24"/>
        </w:rPr>
        <w:t xml:space="preserve"> </w:t>
      </w:r>
      <w:proofErr w:type="spellStart"/>
      <w:r w:rsidR="00FC2C3A">
        <w:rPr>
          <w:rFonts w:ascii="Times New Roman" w:hAnsi="Times New Roman" w:cs="Times New Roman"/>
          <w:sz w:val="24"/>
          <w:szCs w:val="24"/>
        </w:rPr>
        <w:t>bahwa</w:t>
      </w:r>
      <w:proofErr w:type="spellEnd"/>
      <w:r w:rsidR="00FC2C3A">
        <w:rPr>
          <w:rFonts w:ascii="Times New Roman" w:hAnsi="Times New Roman" w:cs="Times New Roman"/>
          <w:sz w:val="24"/>
          <w:szCs w:val="24"/>
        </w:rPr>
        <w:t xml:space="preserve"> </w:t>
      </w:r>
      <w:proofErr w:type="spellStart"/>
      <w:r w:rsidR="00FC2C3A">
        <w:rPr>
          <w:rFonts w:ascii="Times New Roman" w:hAnsi="Times New Roman" w:cs="Times New Roman"/>
          <w:sz w:val="24"/>
          <w:szCs w:val="24"/>
        </w:rPr>
        <w:t>solvabilitas</w:t>
      </w:r>
      <w:proofErr w:type="spellEnd"/>
      <w:r w:rsidR="00FC2C3A">
        <w:rPr>
          <w:rFonts w:ascii="Times New Roman" w:hAnsi="Times New Roman" w:cs="Times New Roman"/>
          <w:sz w:val="24"/>
          <w:szCs w:val="24"/>
        </w:rPr>
        <w:t xml:space="preserve"> </w:t>
      </w:r>
      <w:proofErr w:type="spellStart"/>
      <w:r w:rsidR="00FC2C3A">
        <w:rPr>
          <w:rFonts w:ascii="Times New Roman" w:hAnsi="Times New Roman" w:cs="Times New Roman"/>
          <w:sz w:val="24"/>
          <w:szCs w:val="24"/>
        </w:rPr>
        <w:t>berpengaruh</w:t>
      </w:r>
      <w:proofErr w:type="spellEnd"/>
      <w:r w:rsidR="00FC2C3A">
        <w:rPr>
          <w:rFonts w:ascii="Times New Roman" w:hAnsi="Times New Roman" w:cs="Times New Roman"/>
          <w:sz w:val="24"/>
          <w:szCs w:val="24"/>
        </w:rPr>
        <w:t xml:space="preserve"> </w:t>
      </w:r>
      <w:proofErr w:type="spellStart"/>
      <w:r w:rsidR="00FC2C3A">
        <w:rPr>
          <w:rFonts w:ascii="Times New Roman" w:hAnsi="Times New Roman" w:cs="Times New Roman"/>
          <w:sz w:val="24"/>
          <w:szCs w:val="24"/>
        </w:rPr>
        <w:t>terhadap</w:t>
      </w:r>
      <w:proofErr w:type="spellEnd"/>
      <w:r w:rsidR="00FC2C3A">
        <w:rPr>
          <w:rFonts w:ascii="Times New Roman" w:hAnsi="Times New Roman" w:cs="Times New Roman"/>
          <w:sz w:val="24"/>
          <w:szCs w:val="24"/>
        </w:rPr>
        <w:t xml:space="preserve"> </w:t>
      </w:r>
      <w:proofErr w:type="spellStart"/>
      <w:r w:rsidR="00FC2C3A">
        <w:rPr>
          <w:rFonts w:ascii="Times New Roman" w:hAnsi="Times New Roman" w:cs="Times New Roman"/>
          <w:sz w:val="24"/>
          <w:szCs w:val="24"/>
        </w:rPr>
        <w:t>keputusan</w:t>
      </w:r>
      <w:proofErr w:type="spellEnd"/>
      <w:r w:rsidR="00FC2C3A">
        <w:rPr>
          <w:rFonts w:ascii="Times New Roman" w:hAnsi="Times New Roman" w:cs="Times New Roman"/>
          <w:sz w:val="24"/>
          <w:szCs w:val="24"/>
        </w:rPr>
        <w:t xml:space="preserve"> </w:t>
      </w:r>
      <w:proofErr w:type="spellStart"/>
      <w:r w:rsidR="00FC2C3A">
        <w:rPr>
          <w:rFonts w:ascii="Times New Roman" w:hAnsi="Times New Roman" w:cs="Times New Roman"/>
          <w:sz w:val="24"/>
          <w:szCs w:val="24"/>
        </w:rPr>
        <w:t>investasi</w:t>
      </w:r>
      <w:proofErr w:type="spellEnd"/>
      <w:r w:rsidR="00FC2C3A">
        <w:rPr>
          <w:rFonts w:ascii="Times New Roman" w:hAnsi="Times New Roman" w:cs="Times New Roman"/>
          <w:sz w:val="24"/>
          <w:szCs w:val="24"/>
        </w:rPr>
        <w:t xml:space="preserve">. </w:t>
      </w:r>
    </w:p>
    <w:p w14:paraId="6A802BEA" w14:textId="53F229D7" w:rsidR="006204D1" w:rsidRDefault="006204D1" w:rsidP="00E85FB8">
      <w:pPr>
        <w:pStyle w:val="ListParagraph"/>
        <w:numPr>
          <w:ilvl w:val="0"/>
          <w:numId w:val="9"/>
        </w:numPr>
        <w:tabs>
          <w:tab w:val="left" w:pos="6032"/>
        </w:tabs>
        <w:spacing w:line="480" w:lineRule="auto"/>
        <w:rPr>
          <w:rFonts w:ascii="Times New Roman" w:hAnsi="Times New Roman" w:cs="Times New Roman"/>
          <w:sz w:val="24"/>
          <w:szCs w:val="24"/>
        </w:rPr>
      </w:pPr>
      <w:proofErr w:type="spellStart"/>
      <w:r w:rsidRPr="006204D1">
        <w:rPr>
          <w:rFonts w:ascii="Times New Roman" w:hAnsi="Times New Roman" w:cs="Times New Roman"/>
          <w:sz w:val="24"/>
          <w:szCs w:val="24"/>
        </w:rPr>
        <w:t>Pengaruh</w:t>
      </w:r>
      <w:proofErr w:type="spellEnd"/>
      <w:r w:rsidRPr="006204D1">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sidRPr="006204D1">
        <w:rPr>
          <w:rFonts w:ascii="Times New Roman" w:hAnsi="Times New Roman" w:cs="Times New Roman"/>
          <w:sz w:val="24"/>
          <w:szCs w:val="24"/>
        </w:rPr>
        <w:t xml:space="preserve"> </w:t>
      </w:r>
      <w:proofErr w:type="spellStart"/>
      <w:r w:rsidRPr="006204D1">
        <w:rPr>
          <w:rFonts w:ascii="Times New Roman" w:hAnsi="Times New Roman" w:cs="Times New Roman"/>
          <w:sz w:val="24"/>
          <w:szCs w:val="24"/>
        </w:rPr>
        <w:t>Terhadap</w:t>
      </w:r>
      <w:proofErr w:type="spellEnd"/>
      <w:r w:rsidRPr="006204D1">
        <w:rPr>
          <w:rFonts w:ascii="Times New Roman" w:hAnsi="Times New Roman" w:cs="Times New Roman"/>
          <w:sz w:val="24"/>
          <w:szCs w:val="24"/>
        </w:rPr>
        <w:t xml:space="preserve"> Keputusan </w:t>
      </w:r>
      <w:proofErr w:type="spellStart"/>
      <w:r w:rsidRPr="006204D1">
        <w:rPr>
          <w:rFonts w:ascii="Times New Roman" w:hAnsi="Times New Roman" w:cs="Times New Roman"/>
          <w:sz w:val="24"/>
          <w:szCs w:val="24"/>
        </w:rPr>
        <w:t>Investasi</w:t>
      </w:r>
      <w:proofErr w:type="spellEnd"/>
      <w:r w:rsidRPr="006204D1">
        <w:rPr>
          <w:rFonts w:ascii="Times New Roman" w:hAnsi="Times New Roman" w:cs="Times New Roman"/>
          <w:sz w:val="24"/>
          <w:szCs w:val="24"/>
        </w:rPr>
        <w:t xml:space="preserve"> </w:t>
      </w:r>
    </w:p>
    <w:p w14:paraId="19556FCE" w14:textId="3DF0A908" w:rsidR="004A6813" w:rsidRDefault="00FC2C3A" w:rsidP="004A6813">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004A6813" w:rsidRPr="004A6813">
        <w:rPr>
          <w:rFonts w:ascii="Times New Roman" w:hAnsi="Times New Roman" w:cs="Times New Roman"/>
          <w:sz w:val="24"/>
          <w:szCs w:val="24"/>
        </w:rPr>
        <w:t>Pertumbuhan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penjualan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mencerminkan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perubahan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dalam</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jumlah</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penjualan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dari</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periode</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saat</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ini</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dibandingkan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dengan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periode</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sebelumnya</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baik</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itu</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mengalami</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penurunan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atau</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peningkatan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Semakin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tinggi</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pertumbuhan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penjualan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suatu</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perusahaan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semakin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cepat</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perusahaan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tersebut</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berkembang</w:t>
      </w:r>
      <w:proofErr w:type="spellEnd"/>
      <w:r w:rsidR="004A6813" w:rsidRPr="004A6813">
        <w:rPr>
          <w:rFonts w:ascii="Times New Roman" w:hAnsi="Times New Roman" w:cs="Times New Roman"/>
          <w:sz w:val="24"/>
          <w:szCs w:val="24"/>
        </w:rPr>
        <w:t xml:space="preserve">, yang </w:t>
      </w:r>
      <w:proofErr w:type="spellStart"/>
      <w:r w:rsidR="004A6813" w:rsidRPr="004A6813">
        <w:rPr>
          <w:rFonts w:ascii="Times New Roman" w:hAnsi="Times New Roman" w:cs="Times New Roman"/>
          <w:sz w:val="24"/>
          <w:szCs w:val="24"/>
        </w:rPr>
        <w:t>kemungkinan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besar</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akan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menghasilkan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peningkatan</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proporsi</w:t>
      </w:r>
      <w:proofErr w:type="spellEnd"/>
      <w:r w:rsidR="004A6813" w:rsidRPr="004A6813">
        <w:rPr>
          <w:rFonts w:ascii="Times New Roman" w:hAnsi="Times New Roman" w:cs="Times New Roman"/>
          <w:sz w:val="24"/>
          <w:szCs w:val="24"/>
        </w:rPr>
        <w:t xml:space="preserve"> </w:t>
      </w:r>
      <w:proofErr w:type="spellStart"/>
      <w:r w:rsidR="004A6813" w:rsidRPr="004A6813">
        <w:rPr>
          <w:rFonts w:ascii="Times New Roman" w:hAnsi="Times New Roman" w:cs="Times New Roman"/>
          <w:sz w:val="24"/>
          <w:szCs w:val="24"/>
        </w:rPr>
        <w:t>penggu</w:t>
      </w:r>
      <w:r w:rsidR="004A6813">
        <w:rPr>
          <w:rFonts w:ascii="Times New Roman" w:hAnsi="Times New Roman" w:cs="Times New Roman"/>
          <w:sz w:val="24"/>
          <w:szCs w:val="24"/>
        </w:rPr>
        <w:t>naan</w:t>
      </w:r>
      <w:proofErr w:type="spellEnd"/>
      <w:r w:rsidR="004A6813">
        <w:rPr>
          <w:rFonts w:ascii="Times New Roman" w:hAnsi="Times New Roman" w:cs="Times New Roman"/>
          <w:sz w:val="24"/>
          <w:szCs w:val="24"/>
        </w:rPr>
        <w:t xml:space="preserve"> </w:t>
      </w:r>
      <w:proofErr w:type="spellStart"/>
      <w:r w:rsidR="004A6813">
        <w:rPr>
          <w:rFonts w:ascii="Times New Roman" w:hAnsi="Times New Roman" w:cs="Times New Roman"/>
          <w:sz w:val="24"/>
          <w:szCs w:val="24"/>
        </w:rPr>
        <w:t>hutang</w:t>
      </w:r>
      <w:proofErr w:type="spellEnd"/>
      <w:r w:rsidR="004A6813">
        <w:rPr>
          <w:rFonts w:ascii="Times New Roman" w:hAnsi="Times New Roman" w:cs="Times New Roman"/>
          <w:sz w:val="24"/>
          <w:szCs w:val="24"/>
        </w:rPr>
        <w:t xml:space="preserve"> </w:t>
      </w:r>
      <w:proofErr w:type="spellStart"/>
      <w:r w:rsidR="004A6813">
        <w:rPr>
          <w:rFonts w:ascii="Times New Roman" w:hAnsi="Times New Roman" w:cs="Times New Roman"/>
          <w:sz w:val="24"/>
          <w:szCs w:val="24"/>
        </w:rPr>
        <w:t>dalam</w:t>
      </w:r>
      <w:proofErr w:type="spellEnd"/>
      <w:r w:rsidR="004A6813">
        <w:rPr>
          <w:rFonts w:ascii="Times New Roman" w:hAnsi="Times New Roman" w:cs="Times New Roman"/>
          <w:sz w:val="24"/>
          <w:szCs w:val="24"/>
        </w:rPr>
        <w:t xml:space="preserve"> </w:t>
      </w:r>
      <w:proofErr w:type="spellStart"/>
      <w:r w:rsidR="004A6813">
        <w:rPr>
          <w:rFonts w:ascii="Times New Roman" w:hAnsi="Times New Roman" w:cs="Times New Roman"/>
          <w:sz w:val="24"/>
          <w:szCs w:val="24"/>
        </w:rPr>
        <w:t>pembiayaannya</w:t>
      </w:r>
      <w:proofErr w:type="spellEnd"/>
      <w:r w:rsidR="004A6813">
        <w:rPr>
          <w:rFonts w:ascii="Times New Roman" w:hAnsi="Times New Roman" w:cs="Times New Roman"/>
          <w:sz w:val="24"/>
          <w:szCs w:val="24"/>
        </w:rPr>
        <w:t xml:space="preserve"> </w:t>
      </w:r>
      <w:r w:rsidR="004A6813">
        <w:rPr>
          <w:rFonts w:ascii="Times New Roman" w:hAnsi="Times New Roman" w:cs="Times New Roman"/>
          <w:sz w:val="24"/>
          <w:szCs w:val="24"/>
        </w:rPr>
        <w:fldChar w:fldCharType="begin" w:fldLock="1"/>
      </w:r>
      <w:r w:rsidR="00301B34">
        <w:rPr>
          <w:rFonts w:ascii="Times New Roman" w:hAnsi="Times New Roman" w:cs="Times New Roman"/>
          <w:sz w:val="24"/>
          <w:szCs w:val="24"/>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2016-2018","type":"article-journal","volume":"12"},"uris":["http://www.mendeley.com/documents/?uuid=dc71f822-79d0-4efc-8428-88163261220c"]}],"mendeley":{"formattedCitation":"(Setiawati &amp; Veronica, 2020)","plainTextFormattedCitation":"(Setiawati &amp; Veronica, 2020)","previouslyFormattedCitation":"(Setiawati &amp; Veronica, 2020)"},"properties":{"noteIndex":0},"schema":"https://github.com/citation-style-language/schema/raw/master/csl-citation.json"}</w:instrText>
      </w:r>
      <w:r w:rsidR="004A6813">
        <w:rPr>
          <w:rFonts w:ascii="Times New Roman" w:hAnsi="Times New Roman" w:cs="Times New Roman"/>
          <w:sz w:val="24"/>
          <w:szCs w:val="24"/>
        </w:rPr>
        <w:fldChar w:fldCharType="separate"/>
      </w:r>
      <w:r w:rsidR="004A6813" w:rsidRPr="004A6813">
        <w:rPr>
          <w:rFonts w:ascii="Times New Roman" w:hAnsi="Times New Roman" w:cs="Times New Roman"/>
          <w:noProof/>
          <w:sz w:val="24"/>
          <w:szCs w:val="24"/>
        </w:rPr>
        <w:t>(Setiawati &amp; Veronica, 2020)</w:t>
      </w:r>
      <w:r w:rsidR="004A6813">
        <w:rPr>
          <w:rFonts w:ascii="Times New Roman" w:hAnsi="Times New Roman" w:cs="Times New Roman"/>
          <w:sz w:val="24"/>
          <w:szCs w:val="24"/>
        </w:rPr>
        <w:fldChar w:fldCharType="end"/>
      </w:r>
      <w:r w:rsidR="004A6813">
        <w:rPr>
          <w:rFonts w:ascii="Times New Roman" w:hAnsi="Times New Roman" w:cs="Times New Roman"/>
          <w:sz w:val="24"/>
          <w:szCs w:val="24"/>
        </w:rPr>
        <w:t xml:space="preserve">. </w:t>
      </w:r>
    </w:p>
    <w:p w14:paraId="673868D5" w14:textId="22BA0630" w:rsidR="000B0228" w:rsidRPr="00974E4F" w:rsidRDefault="00533FAC" w:rsidP="00974E4F">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33FAC">
        <w:rPr>
          <w:rFonts w:ascii="Times New Roman" w:hAnsi="Times New Roman" w:cs="Times New Roman"/>
          <w:sz w:val="24"/>
          <w:szCs w:val="24"/>
        </w:rPr>
        <w:t>Pertumbuhan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penjualan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menjadi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bukti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nyata</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bahwa</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suatu</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perusahaan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sedang</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mengalami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perkembangan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Dengan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menganalisis</w:t>
      </w:r>
      <w:proofErr w:type="spellEnd"/>
      <w:r w:rsidRPr="00533FAC">
        <w:rPr>
          <w:rFonts w:ascii="Times New Roman" w:hAnsi="Times New Roman" w:cs="Times New Roman"/>
          <w:sz w:val="24"/>
          <w:szCs w:val="24"/>
        </w:rPr>
        <w:t xml:space="preserve"> data </w:t>
      </w:r>
      <w:proofErr w:type="spellStart"/>
      <w:r w:rsidRPr="00533FAC">
        <w:rPr>
          <w:rFonts w:ascii="Times New Roman" w:hAnsi="Times New Roman" w:cs="Times New Roman"/>
          <w:sz w:val="24"/>
          <w:szCs w:val="24"/>
        </w:rPr>
        <w:t>penjualan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dari</w:t>
      </w:r>
      <w:proofErr w:type="spellEnd"/>
      <w:r w:rsidRPr="00533FAC">
        <w:rPr>
          <w:rFonts w:ascii="Times New Roman" w:hAnsi="Times New Roman" w:cs="Times New Roman"/>
          <w:sz w:val="24"/>
          <w:szCs w:val="24"/>
        </w:rPr>
        <w:t xml:space="preserve"> masa </w:t>
      </w:r>
      <w:proofErr w:type="spellStart"/>
      <w:r w:rsidRPr="00533FAC">
        <w:rPr>
          <w:rFonts w:ascii="Times New Roman" w:hAnsi="Times New Roman" w:cs="Times New Roman"/>
          <w:sz w:val="24"/>
          <w:szCs w:val="24"/>
        </w:rPr>
        <w:t>lalu</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perusahaan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dapat</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menggunakan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sumber</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daya</w:t>
      </w:r>
      <w:proofErr w:type="spellEnd"/>
      <w:r w:rsidRPr="00533FAC">
        <w:rPr>
          <w:rFonts w:ascii="Times New Roman" w:hAnsi="Times New Roman" w:cs="Times New Roman"/>
          <w:sz w:val="24"/>
          <w:szCs w:val="24"/>
        </w:rPr>
        <w:t xml:space="preserve"> yang </w:t>
      </w:r>
      <w:proofErr w:type="spellStart"/>
      <w:r w:rsidRPr="00533FAC">
        <w:rPr>
          <w:rFonts w:ascii="Times New Roman" w:hAnsi="Times New Roman" w:cs="Times New Roman"/>
          <w:sz w:val="24"/>
          <w:szCs w:val="24"/>
        </w:rPr>
        <w:t>ada</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dengan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lebih</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efisien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untuk</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meningkatkan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nilai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perusahaannya</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Informasi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mengenai</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pertumbuhan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penjualan</w:t>
      </w:r>
      <w:proofErr w:type="spellEnd"/>
      <w:r w:rsidRPr="00533FAC">
        <w:rPr>
          <w:rFonts w:ascii="Times New Roman" w:hAnsi="Times New Roman" w:cs="Times New Roman"/>
          <w:sz w:val="24"/>
          <w:szCs w:val="24"/>
        </w:rPr>
        <w:t xml:space="preserve"> yang </w:t>
      </w:r>
      <w:proofErr w:type="spellStart"/>
      <w:r w:rsidRPr="00533FAC">
        <w:rPr>
          <w:rFonts w:ascii="Times New Roman" w:hAnsi="Times New Roman" w:cs="Times New Roman"/>
          <w:sz w:val="24"/>
          <w:szCs w:val="24"/>
        </w:rPr>
        <w:t>meningkat</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ini</w:t>
      </w:r>
      <w:proofErr w:type="spellEnd"/>
      <w:r w:rsidRPr="00533FAC">
        <w:rPr>
          <w:rFonts w:ascii="Times New Roman" w:hAnsi="Times New Roman" w:cs="Times New Roman"/>
          <w:sz w:val="24"/>
          <w:szCs w:val="24"/>
        </w:rPr>
        <w:t xml:space="preserve"> juga </w:t>
      </w:r>
      <w:proofErr w:type="spellStart"/>
      <w:r w:rsidRPr="00533FAC">
        <w:rPr>
          <w:rFonts w:ascii="Times New Roman" w:hAnsi="Times New Roman" w:cs="Times New Roman"/>
          <w:sz w:val="24"/>
          <w:szCs w:val="24"/>
        </w:rPr>
        <w:t>akan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menarik</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perhatian</w:t>
      </w:r>
      <w:proofErr w:type="spellEnd"/>
      <w:r w:rsidRPr="00533FAC">
        <w:rPr>
          <w:rFonts w:ascii="Times New Roman" w:hAnsi="Times New Roman" w:cs="Times New Roman"/>
          <w:sz w:val="24"/>
          <w:szCs w:val="24"/>
        </w:rPr>
        <w:t xml:space="preserve"> investor </w:t>
      </w:r>
      <w:proofErr w:type="spellStart"/>
      <w:r w:rsidRPr="00533FAC">
        <w:rPr>
          <w:rFonts w:ascii="Times New Roman" w:hAnsi="Times New Roman" w:cs="Times New Roman"/>
          <w:sz w:val="24"/>
          <w:szCs w:val="24"/>
        </w:rPr>
        <w:t>untuk</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menanamkan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modalnya</w:t>
      </w:r>
      <w:proofErr w:type="spellEnd"/>
      <w:r w:rsidRPr="00533FAC">
        <w:rPr>
          <w:rFonts w:ascii="Times New Roman" w:hAnsi="Times New Roman" w:cs="Times New Roman"/>
          <w:sz w:val="24"/>
          <w:szCs w:val="24"/>
        </w:rPr>
        <w:t xml:space="preserve"> di </w:t>
      </w:r>
      <w:proofErr w:type="spellStart"/>
      <w:r w:rsidRPr="00533FAC">
        <w:rPr>
          <w:rFonts w:ascii="Times New Roman" w:hAnsi="Times New Roman" w:cs="Times New Roman"/>
          <w:sz w:val="24"/>
          <w:szCs w:val="24"/>
        </w:rPr>
        <w:t>perusahaan</w:t>
      </w:r>
      <w:proofErr w:type="spellEnd"/>
      <w:r w:rsidRPr="00533FAC">
        <w:rPr>
          <w:rFonts w:ascii="Times New Roman" w:hAnsi="Times New Roman" w:cs="Times New Roman"/>
          <w:sz w:val="24"/>
          <w:szCs w:val="24"/>
        </w:rPr>
        <w:t xml:space="preserve"> </w:t>
      </w:r>
      <w:proofErr w:type="spellStart"/>
      <w:r w:rsidRPr="00533FAC">
        <w:rPr>
          <w:rFonts w:ascii="Times New Roman" w:hAnsi="Times New Roman" w:cs="Times New Roman"/>
          <w:sz w:val="24"/>
          <w:szCs w:val="24"/>
        </w:rPr>
        <w:t>tersebut</w:t>
      </w:r>
      <w:proofErr w:type="spellEnd"/>
      <w:r w:rsidRPr="00533FAC">
        <w:rPr>
          <w:rFonts w:ascii="Times New Roman" w:hAnsi="Times New Roman" w:cs="Times New Roman"/>
          <w:sz w:val="24"/>
          <w:szCs w:val="24"/>
        </w:rPr>
        <w:t>.</w:t>
      </w:r>
      <w:r w:rsidR="00D84574">
        <w:rPr>
          <w:rFonts w:ascii="Times New Roman" w:hAnsi="Times New Roman" w:cs="Times New Roman"/>
          <w:sz w:val="24"/>
          <w:szCs w:val="24"/>
        </w:rPr>
        <w:t xml:space="preserve"> </w:t>
      </w:r>
      <w:r w:rsidR="00D84574" w:rsidRPr="00B96DFC">
        <w:rPr>
          <w:rFonts w:ascii="Times New Roman" w:hAnsi="Times New Roman" w:cs="Times New Roman"/>
          <w:sz w:val="24"/>
          <w:szCs w:val="24"/>
        </w:rPr>
        <w:t xml:space="preserve">Oleh </w:t>
      </w:r>
      <w:proofErr w:type="spellStart"/>
      <w:r w:rsidR="00D84574" w:rsidRPr="00B96DFC">
        <w:rPr>
          <w:rFonts w:ascii="Times New Roman" w:hAnsi="Times New Roman" w:cs="Times New Roman"/>
          <w:sz w:val="24"/>
          <w:szCs w:val="24"/>
        </w:rPr>
        <w:t>karena</w:t>
      </w:r>
      <w:proofErr w:type="spellEnd"/>
      <w:r w:rsidR="00D84574" w:rsidRPr="00B96DFC">
        <w:rPr>
          <w:rFonts w:ascii="Times New Roman" w:hAnsi="Times New Roman" w:cs="Times New Roman"/>
          <w:sz w:val="24"/>
          <w:szCs w:val="24"/>
        </w:rPr>
        <w:t xml:space="preserve"> </w:t>
      </w:r>
      <w:proofErr w:type="spellStart"/>
      <w:r w:rsidR="00D84574" w:rsidRPr="00B96DFC">
        <w:rPr>
          <w:rFonts w:ascii="Times New Roman" w:hAnsi="Times New Roman" w:cs="Times New Roman"/>
          <w:sz w:val="24"/>
          <w:szCs w:val="24"/>
        </w:rPr>
        <w:t>itu</w:t>
      </w:r>
      <w:proofErr w:type="spellEnd"/>
      <w:r w:rsidR="00D84574" w:rsidRPr="00B96DFC">
        <w:rPr>
          <w:rFonts w:ascii="Times New Roman" w:hAnsi="Times New Roman" w:cs="Times New Roman"/>
          <w:sz w:val="24"/>
          <w:szCs w:val="24"/>
        </w:rPr>
        <w:t xml:space="preserve">, </w:t>
      </w:r>
      <w:proofErr w:type="spellStart"/>
      <w:r w:rsidR="00D84574" w:rsidRPr="00B96DFC">
        <w:rPr>
          <w:rFonts w:ascii="Times New Roman" w:hAnsi="Times New Roman" w:cs="Times New Roman"/>
          <w:sz w:val="24"/>
          <w:szCs w:val="24"/>
        </w:rPr>
        <w:t>keputusan</w:t>
      </w:r>
      <w:proofErr w:type="spellEnd"/>
      <w:r w:rsidR="00D84574" w:rsidRPr="00B96DFC">
        <w:rPr>
          <w:rFonts w:ascii="Times New Roman" w:hAnsi="Times New Roman" w:cs="Times New Roman"/>
          <w:sz w:val="24"/>
          <w:szCs w:val="24"/>
        </w:rPr>
        <w:t xml:space="preserve"> </w:t>
      </w:r>
      <w:proofErr w:type="spellStart"/>
      <w:r w:rsidR="00D84574" w:rsidRPr="00B96DFC">
        <w:rPr>
          <w:rFonts w:ascii="Times New Roman" w:hAnsi="Times New Roman" w:cs="Times New Roman"/>
          <w:sz w:val="24"/>
          <w:szCs w:val="24"/>
        </w:rPr>
        <w:t>investasi</w:t>
      </w:r>
      <w:proofErr w:type="spellEnd"/>
      <w:r w:rsidR="00D84574" w:rsidRPr="00B96DFC">
        <w:rPr>
          <w:rFonts w:ascii="Times New Roman" w:hAnsi="Times New Roman" w:cs="Times New Roman"/>
          <w:sz w:val="24"/>
          <w:szCs w:val="24"/>
        </w:rPr>
        <w:t xml:space="preserve"> juga </w:t>
      </w:r>
      <w:proofErr w:type="spellStart"/>
      <w:r w:rsidR="00D84574" w:rsidRPr="00B96DFC">
        <w:rPr>
          <w:rFonts w:ascii="Times New Roman" w:hAnsi="Times New Roman" w:cs="Times New Roman"/>
          <w:sz w:val="24"/>
          <w:szCs w:val="24"/>
        </w:rPr>
        <w:t>akan</w:t>
      </w:r>
      <w:proofErr w:type="spellEnd"/>
      <w:r w:rsidR="00D84574" w:rsidRPr="00B96DFC">
        <w:rPr>
          <w:rFonts w:ascii="Times New Roman" w:hAnsi="Times New Roman" w:cs="Times New Roman"/>
          <w:sz w:val="24"/>
          <w:szCs w:val="24"/>
        </w:rPr>
        <w:t xml:space="preserve"> </w:t>
      </w:r>
      <w:proofErr w:type="spellStart"/>
      <w:r w:rsidR="00D84574" w:rsidRPr="00B96DFC">
        <w:rPr>
          <w:rFonts w:ascii="Times New Roman" w:hAnsi="Times New Roman" w:cs="Times New Roman"/>
          <w:sz w:val="24"/>
          <w:szCs w:val="24"/>
        </w:rPr>
        <w:t>dipengaruhi</w:t>
      </w:r>
      <w:proofErr w:type="spellEnd"/>
      <w:r w:rsidR="00D84574" w:rsidRPr="00B96DFC">
        <w:rPr>
          <w:rFonts w:ascii="Times New Roman" w:hAnsi="Times New Roman" w:cs="Times New Roman"/>
          <w:sz w:val="24"/>
          <w:szCs w:val="24"/>
        </w:rPr>
        <w:t xml:space="preserve"> oleh </w:t>
      </w:r>
      <w:proofErr w:type="spellStart"/>
      <w:r w:rsidR="00D84574" w:rsidRPr="00B96DFC">
        <w:rPr>
          <w:rFonts w:ascii="Times New Roman" w:hAnsi="Times New Roman" w:cs="Times New Roman"/>
          <w:sz w:val="24"/>
          <w:szCs w:val="24"/>
        </w:rPr>
        <w:t>faktor</w:t>
      </w:r>
      <w:proofErr w:type="spellEnd"/>
      <w:r w:rsidR="00D84574" w:rsidRPr="00B96DFC">
        <w:rPr>
          <w:rFonts w:ascii="Times New Roman" w:hAnsi="Times New Roman" w:cs="Times New Roman"/>
          <w:sz w:val="24"/>
          <w:szCs w:val="24"/>
        </w:rPr>
        <w:t xml:space="preserve"> </w:t>
      </w:r>
      <w:proofErr w:type="spellStart"/>
      <w:r w:rsidR="00D84574" w:rsidRPr="00B96DFC">
        <w:rPr>
          <w:rFonts w:ascii="Times New Roman" w:hAnsi="Times New Roman" w:cs="Times New Roman"/>
          <w:sz w:val="24"/>
          <w:szCs w:val="24"/>
        </w:rPr>
        <w:t>tersebut</w:t>
      </w:r>
      <w:proofErr w:type="spellEnd"/>
      <w:r w:rsidR="00D84574" w:rsidRPr="00B96DFC">
        <w:rPr>
          <w:rFonts w:ascii="Times New Roman" w:hAnsi="Times New Roman" w:cs="Times New Roman"/>
          <w:sz w:val="24"/>
          <w:szCs w:val="24"/>
        </w:rPr>
        <w:t xml:space="preserve">. Hal </w:t>
      </w:r>
      <w:proofErr w:type="spellStart"/>
      <w:r w:rsidR="00D84574" w:rsidRPr="00B96DFC">
        <w:rPr>
          <w:rFonts w:ascii="Times New Roman" w:hAnsi="Times New Roman" w:cs="Times New Roman"/>
          <w:sz w:val="24"/>
          <w:szCs w:val="24"/>
        </w:rPr>
        <w:t>ini</w:t>
      </w:r>
      <w:proofErr w:type="spellEnd"/>
      <w:r w:rsidR="00D84574" w:rsidRPr="00B96DFC">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sesuai</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dari</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hasil</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penelitian</w:t>
      </w:r>
      <w:proofErr w:type="spellEnd"/>
      <w:r w:rsidR="00D84574">
        <w:rPr>
          <w:rFonts w:ascii="Times New Roman" w:hAnsi="Times New Roman" w:cs="Times New Roman"/>
          <w:sz w:val="24"/>
          <w:szCs w:val="24"/>
        </w:rPr>
        <w:t xml:space="preserve"> </w:t>
      </w:r>
      <w:r w:rsidR="00D84574">
        <w:rPr>
          <w:rFonts w:ascii="Times New Roman" w:hAnsi="Times New Roman" w:cs="Times New Roman"/>
          <w:sz w:val="24"/>
          <w:szCs w:val="24"/>
        </w:rPr>
        <w:fldChar w:fldCharType="begin" w:fldLock="1"/>
      </w:r>
      <w:r w:rsidR="00D84574">
        <w:rPr>
          <w:rFonts w:ascii="Times New Roman" w:hAnsi="Times New Roman" w:cs="Times New Roman"/>
          <w:sz w:val="24"/>
          <w:szCs w:val="24"/>
        </w:rPr>
        <w:instrText>ADDIN CSL_CITATION {"citationItems":[{"id":"ITEM-1","itemData":{"author":[{"dropping-particle":"","family":"Santoso","given":"Pamuji Hari","non-dropping-particle":"","parse-names":false,"suffix":""},{"dropping-particle":"","family":"Nurtanio","given":"Nurtanio","non-dropping-particle":"","parse-names":false,"suffix":""},{"dropping-particle":"","family":"Irman","given":"Mimelientesa","non-dropping-particle":"","parse-names":false,"suffix":""},{"dropping-particle":"","family":"Kudri","given":"Wan Muhammad","non-dropping-particle":"","parse-names":false,"suffix":""},{"dropping-particle":"","family":"Syahputra","given":"Hidayat","non-dropping-particle":"","parse-names":false,"suffix":""}],"container-title":"LUCRUM: Jurnal Bisnis Terapan","id":"ITEM-1","issue":"2","issued":{"date-parts":[["2023"]]},"page":"204-216","title":"UKURAN PERUSAHAAN, PERTUMBUHAN PENJUALAN, DEBT TO EQUITY RATIO, RETURN ON ASSETS TERHADAP PRICE EARNING RATIO PADA PERUSAHAAN PERTAMBANGAN MIGAS YANG LISTING DI BEI PERIODE 2010-2016","type":"article-journal","volume":"3"},"uris":["http://www.mendeley.com/documents/?uuid=10a56ed1-4dac-48e5-8ea3-1d1844d7ca63"]}],"mendeley":{"formattedCitation":"(Santoso et al., 2023)","plainTextFormattedCitation":"(Santoso et al., 2023)","previouslyFormattedCitation":"(Santoso et al., 2023)"},"properties":{"noteIndex":0},"schema":"https://github.com/citation-style-language/schema/raw/master/csl-citation.json"}</w:instrText>
      </w:r>
      <w:r w:rsidR="00D84574">
        <w:rPr>
          <w:rFonts w:ascii="Times New Roman" w:hAnsi="Times New Roman" w:cs="Times New Roman"/>
          <w:sz w:val="24"/>
          <w:szCs w:val="24"/>
        </w:rPr>
        <w:fldChar w:fldCharType="separate"/>
      </w:r>
      <w:r w:rsidR="00D84574" w:rsidRPr="00D84574">
        <w:rPr>
          <w:rFonts w:ascii="Times New Roman" w:hAnsi="Times New Roman" w:cs="Times New Roman"/>
          <w:noProof/>
          <w:sz w:val="24"/>
          <w:szCs w:val="24"/>
        </w:rPr>
        <w:t>(Santoso et al., 2023)</w:t>
      </w:r>
      <w:r w:rsidR="00D84574">
        <w:rPr>
          <w:rFonts w:ascii="Times New Roman" w:hAnsi="Times New Roman" w:cs="Times New Roman"/>
          <w:sz w:val="24"/>
          <w:szCs w:val="24"/>
        </w:rPr>
        <w:fldChar w:fldCharType="end"/>
      </w:r>
      <w:r w:rsidR="00D84574">
        <w:rPr>
          <w:rFonts w:ascii="Times New Roman" w:hAnsi="Times New Roman" w:cs="Times New Roman"/>
          <w:sz w:val="24"/>
          <w:szCs w:val="24"/>
        </w:rPr>
        <w:t xml:space="preserve"> yang </w:t>
      </w:r>
      <w:proofErr w:type="spellStart"/>
      <w:r w:rsidR="00D84574">
        <w:rPr>
          <w:rFonts w:ascii="Times New Roman" w:hAnsi="Times New Roman" w:cs="Times New Roman"/>
          <w:sz w:val="24"/>
          <w:szCs w:val="24"/>
        </w:rPr>
        <w:t>meyatakan</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bahwa</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Pertumbuhan</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Penjualan</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berpengaruh</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terhadap</w:t>
      </w:r>
      <w:proofErr w:type="spellEnd"/>
      <w:r w:rsidR="00D84574">
        <w:rPr>
          <w:rFonts w:ascii="Times New Roman" w:hAnsi="Times New Roman" w:cs="Times New Roman"/>
          <w:sz w:val="24"/>
          <w:szCs w:val="24"/>
        </w:rPr>
        <w:t xml:space="preserve"> Keputusan </w:t>
      </w:r>
      <w:proofErr w:type="spellStart"/>
      <w:r w:rsidR="00D84574">
        <w:rPr>
          <w:rFonts w:ascii="Times New Roman" w:hAnsi="Times New Roman" w:cs="Times New Roman"/>
          <w:sz w:val="24"/>
          <w:szCs w:val="24"/>
        </w:rPr>
        <w:t>Investasi</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dengan</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menggunakan</w:t>
      </w:r>
      <w:proofErr w:type="spellEnd"/>
      <w:r w:rsidR="00D84574">
        <w:rPr>
          <w:rFonts w:ascii="Times New Roman" w:hAnsi="Times New Roman" w:cs="Times New Roman"/>
          <w:sz w:val="24"/>
          <w:szCs w:val="24"/>
        </w:rPr>
        <w:t xml:space="preserve"> </w:t>
      </w:r>
      <w:proofErr w:type="spellStart"/>
      <w:r w:rsidR="00D84574">
        <w:rPr>
          <w:rFonts w:ascii="Times New Roman" w:hAnsi="Times New Roman" w:cs="Times New Roman"/>
          <w:sz w:val="24"/>
          <w:szCs w:val="24"/>
        </w:rPr>
        <w:t>proksi</w:t>
      </w:r>
      <w:proofErr w:type="spellEnd"/>
      <w:r w:rsidR="00D84574">
        <w:rPr>
          <w:rFonts w:ascii="Times New Roman" w:hAnsi="Times New Roman" w:cs="Times New Roman"/>
          <w:sz w:val="24"/>
          <w:szCs w:val="24"/>
        </w:rPr>
        <w:t xml:space="preserve"> </w:t>
      </w:r>
      <w:r w:rsidR="00D84574" w:rsidRPr="00301B34">
        <w:rPr>
          <w:rFonts w:ascii="Times New Roman" w:hAnsi="Times New Roman" w:cs="Times New Roman"/>
          <w:sz w:val="24"/>
          <w:szCs w:val="24"/>
        </w:rPr>
        <w:t xml:space="preserve">Price </w:t>
      </w:r>
      <w:proofErr w:type="spellStart"/>
      <w:r w:rsidR="00D84574" w:rsidRPr="00301B34">
        <w:rPr>
          <w:rFonts w:ascii="Times New Roman" w:hAnsi="Times New Roman" w:cs="Times New Roman"/>
          <w:sz w:val="24"/>
          <w:szCs w:val="24"/>
        </w:rPr>
        <w:t>Earning</w:t>
      </w:r>
      <w:proofErr w:type="spellEnd"/>
      <w:r w:rsidR="00D84574" w:rsidRPr="00301B34">
        <w:rPr>
          <w:rFonts w:ascii="Times New Roman" w:hAnsi="Times New Roman" w:cs="Times New Roman"/>
          <w:sz w:val="24"/>
          <w:szCs w:val="24"/>
        </w:rPr>
        <w:t xml:space="preserve"> Ratio</w:t>
      </w:r>
      <w:r w:rsidR="00D84574">
        <w:rPr>
          <w:rFonts w:ascii="Times New Roman" w:hAnsi="Times New Roman" w:cs="Times New Roman"/>
          <w:sz w:val="24"/>
          <w:szCs w:val="24"/>
        </w:rPr>
        <w:t>.</w:t>
      </w:r>
    </w:p>
    <w:p w14:paraId="75DFC7DA" w14:textId="66DE37A8" w:rsidR="000B0228" w:rsidRPr="000B0228" w:rsidRDefault="006204D1" w:rsidP="000B0228">
      <w:pPr>
        <w:pStyle w:val="ListParagraph"/>
        <w:numPr>
          <w:ilvl w:val="0"/>
          <w:numId w:val="9"/>
        </w:numPr>
        <w:tabs>
          <w:tab w:val="left" w:pos="6032"/>
        </w:tabs>
        <w:spacing w:line="480" w:lineRule="auto"/>
        <w:rPr>
          <w:rFonts w:ascii="Times New Roman" w:hAnsi="Times New Roman" w:cs="Times New Roman"/>
          <w:sz w:val="24"/>
          <w:szCs w:val="24"/>
        </w:rPr>
      </w:pPr>
      <w:proofErr w:type="spellStart"/>
      <w:r w:rsidRPr="006204D1">
        <w:rPr>
          <w:rFonts w:ascii="Times New Roman" w:hAnsi="Times New Roman" w:cs="Times New Roman"/>
          <w:sz w:val="24"/>
          <w:szCs w:val="24"/>
        </w:rPr>
        <w:lastRenderedPageBreak/>
        <w:t>Pengaruh</w:t>
      </w:r>
      <w:proofErr w:type="spellEnd"/>
      <w:r>
        <w:rPr>
          <w:rFonts w:ascii="Times New Roman" w:hAnsi="Times New Roman" w:cs="Times New Roman"/>
          <w:sz w:val="24"/>
          <w:szCs w:val="24"/>
        </w:rPr>
        <w:t xml:space="preserve"> </w:t>
      </w:r>
      <w:r w:rsidRPr="00D961B6">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w:t>
      </w:r>
      <w:r w:rsidRPr="006204D1">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sidRPr="006204D1">
        <w:rPr>
          <w:rFonts w:ascii="Times New Roman" w:hAnsi="Times New Roman" w:cs="Times New Roman"/>
          <w:sz w:val="24"/>
          <w:szCs w:val="24"/>
        </w:rPr>
        <w:t xml:space="preserve"> </w:t>
      </w:r>
      <w:proofErr w:type="spellStart"/>
      <w:r w:rsidRPr="006204D1">
        <w:rPr>
          <w:rFonts w:ascii="Times New Roman" w:hAnsi="Times New Roman" w:cs="Times New Roman"/>
          <w:sz w:val="24"/>
          <w:szCs w:val="24"/>
        </w:rPr>
        <w:t>Terhadap</w:t>
      </w:r>
      <w:proofErr w:type="spellEnd"/>
      <w:r w:rsidRPr="006204D1">
        <w:rPr>
          <w:rFonts w:ascii="Times New Roman" w:hAnsi="Times New Roman" w:cs="Times New Roman"/>
          <w:sz w:val="24"/>
          <w:szCs w:val="24"/>
        </w:rPr>
        <w:t xml:space="preserve"> Keputusan </w:t>
      </w:r>
      <w:proofErr w:type="spellStart"/>
      <w:r w:rsidRPr="006204D1">
        <w:rPr>
          <w:rFonts w:ascii="Times New Roman" w:hAnsi="Times New Roman" w:cs="Times New Roman"/>
          <w:sz w:val="24"/>
          <w:szCs w:val="24"/>
        </w:rPr>
        <w:t>Investasi</w:t>
      </w:r>
      <w:proofErr w:type="spellEnd"/>
      <w:r w:rsidRPr="006204D1">
        <w:rPr>
          <w:rFonts w:ascii="Times New Roman" w:hAnsi="Times New Roman" w:cs="Times New Roman"/>
          <w:sz w:val="24"/>
          <w:szCs w:val="24"/>
        </w:rPr>
        <w:t xml:space="preserve"> </w:t>
      </w:r>
    </w:p>
    <w:p w14:paraId="312E7A4F" w14:textId="2F03E10C" w:rsidR="000B0228" w:rsidRPr="00974E4F" w:rsidRDefault="00D84574" w:rsidP="00974E4F">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D961B6">
        <w:rPr>
          <w:rFonts w:ascii="Times New Roman" w:hAnsi="Times New Roman" w:cs="Times New Roman"/>
          <w:i/>
          <w:sz w:val="24"/>
          <w:szCs w:val="24"/>
        </w:rPr>
        <w:t>Cash Flow, 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w:t>
      </w:r>
      <w:r w:rsidRPr="006204D1">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untuk</w:t>
      </w:r>
      <w:proofErr w:type="spellEnd"/>
      <w:r w:rsidRPr="00D84574">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menghindari</w:t>
      </w:r>
      <w:proofErr w:type="spellEnd"/>
      <w:r w:rsidRPr="00D84574">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kesalahan</w:t>
      </w:r>
      <w:proofErr w:type="spellEnd"/>
      <w:r w:rsidRPr="00D84574">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dalam</w:t>
      </w:r>
      <w:proofErr w:type="spellEnd"/>
      <w:r w:rsidRPr="00D84574">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melakukan</w:t>
      </w:r>
      <w:proofErr w:type="spellEnd"/>
      <w:r w:rsidRPr="00D84574">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analisis</w:t>
      </w:r>
      <w:proofErr w:type="spellEnd"/>
      <w:r w:rsidRPr="00D84574">
        <w:rPr>
          <w:rFonts w:ascii="Times New Roman" w:hAnsi="Times New Roman" w:cs="Times New Roman"/>
          <w:sz w:val="24"/>
          <w:szCs w:val="24"/>
        </w:rPr>
        <w:t xml:space="preserve"> fundamental </w:t>
      </w:r>
      <w:proofErr w:type="spellStart"/>
      <w:r w:rsidRPr="00D84574">
        <w:rPr>
          <w:rFonts w:ascii="Times New Roman" w:hAnsi="Times New Roman" w:cs="Times New Roman"/>
          <w:sz w:val="24"/>
          <w:szCs w:val="24"/>
        </w:rPr>
        <w:t>saham</w:t>
      </w:r>
      <w:proofErr w:type="spellEnd"/>
      <w:r w:rsidRPr="00D84574">
        <w:rPr>
          <w:rFonts w:ascii="Times New Roman" w:hAnsi="Times New Roman" w:cs="Times New Roman"/>
          <w:sz w:val="24"/>
          <w:szCs w:val="24"/>
        </w:rPr>
        <w:t xml:space="preserve"> di masa </w:t>
      </w:r>
      <w:proofErr w:type="spellStart"/>
      <w:r w:rsidRPr="00D84574">
        <w:rPr>
          <w:rFonts w:ascii="Times New Roman" w:hAnsi="Times New Roman" w:cs="Times New Roman"/>
          <w:sz w:val="24"/>
          <w:szCs w:val="24"/>
        </w:rPr>
        <w:t>depan</w:t>
      </w:r>
      <w:proofErr w:type="spellEnd"/>
      <w:r w:rsidRPr="00D84574">
        <w:rPr>
          <w:rFonts w:ascii="Times New Roman" w:hAnsi="Times New Roman" w:cs="Times New Roman"/>
          <w:sz w:val="24"/>
          <w:szCs w:val="24"/>
        </w:rPr>
        <w:t xml:space="preserve">. </w:t>
      </w:r>
      <w:proofErr w:type="spellStart"/>
      <w:r w:rsidRPr="00D84574">
        <w:rPr>
          <w:rFonts w:ascii="Times New Roman" w:hAnsi="Times New Roman" w:cs="Times New Roman"/>
          <w:sz w:val="24"/>
          <w:szCs w:val="24"/>
        </w:rPr>
        <w:t>Peneliti</w:t>
      </w:r>
      <w:r>
        <w:rPr>
          <w:rFonts w:ascii="Times New Roman" w:hAnsi="Times New Roman" w:cs="Times New Roman"/>
          <w:sz w:val="24"/>
          <w:szCs w:val="24"/>
        </w:rPr>
        <w:t>a</w:t>
      </w:r>
      <w:r w:rsidRPr="00D84574">
        <w:rPr>
          <w:rFonts w:ascii="Times New Roman" w:hAnsi="Times New Roman" w:cs="Times New Roman"/>
          <w:sz w:val="24"/>
          <w:szCs w:val="24"/>
        </w:rPr>
        <w:t>n</w:t>
      </w:r>
      <w:proofErr w:type="spellEnd"/>
      <w:r w:rsidRPr="00D84574">
        <w:rPr>
          <w:rFonts w:ascii="Times New Roman" w:hAnsi="Times New Roman" w:cs="Times New Roman"/>
          <w:sz w:val="24"/>
          <w:szCs w:val="24"/>
        </w:rPr>
        <w:t xml:space="preserve"> yang </w:t>
      </w:r>
      <w:proofErr w:type="spellStart"/>
      <w:r w:rsidRPr="00D84574">
        <w:rPr>
          <w:rFonts w:ascii="Times New Roman" w:hAnsi="Times New Roman" w:cs="Times New Roman"/>
          <w:sz w:val="24"/>
          <w:szCs w:val="24"/>
        </w:rPr>
        <w:t>dilakukan</w:t>
      </w:r>
      <w:proofErr w:type="spellEnd"/>
      <w:r w:rsidRPr="00D8457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F4905">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Pr>
          <w:rFonts w:ascii="Times New Roman" w:hAnsi="Times New Roman" w:cs="Times New Roman"/>
          <w:sz w:val="24"/>
          <w:szCs w:val="24"/>
        </w:rPr>
        <w:fldChar w:fldCharType="separate"/>
      </w:r>
      <w:r w:rsidRPr="00D84574">
        <w:rPr>
          <w:rFonts w:ascii="Times New Roman" w:hAnsi="Times New Roman" w:cs="Times New Roman"/>
          <w:noProof/>
          <w:sz w:val="24"/>
          <w:szCs w:val="24"/>
        </w:rPr>
        <w:t>(Kuntoro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961B6">
        <w:rPr>
          <w:rFonts w:ascii="Times New Roman" w:hAnsi="Times New Roman" w:cs="Times New Roman"/>
          <w:i/>
          <w:sz w:val="24"/>
          <w:szCs w:val="24"/>
        </w:rPr>
        <w:t>Cash Flow, 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sidR="00974E4F">
        <w:rPr>
          <w:rFonts w:ascii="Times New Roman" w:hAnsi="Times New Roman" w:cs="Times New Roman"/>
          <w:sz w:val="24"/>
          <w:szCs w:val="24"/>
        </w:rPr>
        <w:t xml:space="preserve"> </w:t>
      </w:r>
      <w:proofErr w:type="spellStart"/>
      <w:r w:rsidR="00974E4F">
        <w:rPr>
          <w:rFonts w:ascii="Times New Roman" w:hAnsi="Times New Roman" w:cs="Times New Roman"/>
          <w:sz w:val="24"/>
          <w:szCs w:val="24"/>
        </w:rPr>
        <w:t>terhadap</w:t>
      </w:r>
      <w:proofErr w:type="spellEnd"/>
      <w:r w:rsidR="00974E4F">
        <w:rPr>
          <w:rFonts w:ascii="Times New Roman" w:hAnsi="Times New Roman" w:cs="Times New Roman"/>
          <w:sz w:val="24"/>
          <w:szCs w:val="24"/>
        </w:rPr>
        <w:t xml:space="preserve"> Keputusan </w:t>
      </w:r>
      <w:proofErr w:type="spellStart"/>
      <w:r w:rsidR="00974E4F">
        <w:rPr>
          <w:rFonts w:ascii="Times New Roman" w:hAnsi="Times New Roman" w:cs="Times New Roman"/>
          <w:sz w:val="24"/>
          <w:szCs w:val="24"/>
        </w:rPr>
        <w:t>Investasi</w:t>
      </w:r>
      <w:proofErr w:type="spellEnd"/>
      <w:r w:rsidR="00974E4F">
        <w:rPr>
          <w:rFonts w:ascii="Times New Roman" w:hAnsi="Times New Roman" w:cs="Times New Roman"/>
          <w:sz w:val="24"/>
          <w:szCs w:val="24"/>
        </w:rPr>
        <w:t>.</w:t>
      </w:r>
    </w:p>
    <w:p w14:paraId="18658C17" w14:textId="143079C9" w:rsidR="00974E4F" w:rsidRDefault="00934FDB" w:rsidP="00974E4F">
      <w:pPr>
        <w:tabs>
          <w:tab w:val="left" w:pos="1843"/>
          <w:tab w:val="left" w:pos="6032"/>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34FDB">
        <w:rPr>
          <w:rFonts w:ascii="Times New Roman" w:hAnsi="Times New Roman" w:cs="Times New Roman"/>
          <w:sz w:val="24"/>
          <w:szCs w:val="24"/>
        </w:rPr>
        <w:t>Berdasarkan</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penjelasan</w:t>
      </w:r>
      <w:proofErr w:type="spellEnd"/>
      <w:r w:rsidRPr="00934FDB">
        <w:rPr>
          <w:rFonts w:ascii="Times New Roman" w:hAnsi="Times New Roman" w:cs="Times New Roman"/>
          <w:sz w:val="24"/>
          <w:szCs w:val="24"/>
        </w:rPr>
        <w:t xml:space="preserve"> di </w:t>
      </w:r>
      <w:proofErr w:type="spellStart"/>
      <w:r w:rsidRPr="00934FDB">
        <w:rPr>
          <w:rFonts w:ascii="Times New Roman" w:hAnsi="Times New Roman" w:cs="Times New Roman"/>
          <w:sz w:val="24"/>
          <w:szCs w:val="24"/>
        </w:rPr>
        <w:t>atas</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kerangka</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pemikiran</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dapat</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disajikan</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dalam</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bentuk</w:t>
      </w:r>
      <w:proofErr w:type="spellEnd"/>
      <w:r w:rsidRPr="00934FDB">
        <w:rPr>
          <w:rFonts w:ascii="Times New Roman" w:hAnsi="Times New Roman" w:cs="Times New Roman"/>
          <w:sz w:val="24"/>
          <w:szCs w:val="24"/>
        </w:rPr>
        <w:t xml:space="preserve"> diagram </w:t>
      </w:r>
      <w:proofErr w:type="spellStart"/>
      <w:r w:rsidRPr="00934FDB">
        <w:rPr>
          <w:rFonts w:ascii="Times New Roman" w:hAnsi="Times New Roman" w:cs="Times New Roman"/>
          <w:sz w:val="24"/>
          <w:szCs w:val="24"/>
        </w:rPr>
        <w:t>alur</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pemikiran</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seperti</w:t>
      </w:r>
      <w:proofErr w:type="spellEnd"/>
      <w:r w:rsidRPr="00934FDB">
        <w:rPr>
          <w:rFonts w:ascii="Times New Roman" w:hAnsi="Times New Roman" w:cs="Times New Roman"/>
          <w:sz w:val="24"/>
          <w:szCs w:val="24"/>
        </w:rPr>
        <w:t xml:space="preserve"> yang </w:t>
      </w:r>
      <w:proofErr w:type="spellStart"/>
      <w:r w:rsidRPr="00934FDB">
        <w:rPr>
          <w:rFonts w:ascii="Times New Roman" w:hAnsi="Times New Roman" w:cs="Times New Roman"/>
          <w:sz w:val="24"/>
          <w:szCs w:val="24"/>
        </w:rPr>
        <w:t>dijelaskan</w:t>
      </w:r>
      <w:proofErr w:type="spellEnd"/>
      <w:r w:rsidRPr="00934FDB">
        <w:rPr>
          <w:rFonts w:ascii="Times New Roman" w:hAnsi="Times New Roman" w:cs="Times New Roman"/>
          <w:sz w:val="24"/>
          <w:szCs w:val="24"/>
        </w:rPr>
        <w:t xml:space="preserve"> di </w:t>
      </w:r>
      <w:proofErr w:type="spellStart"/>
      <w:r w:rsidRPr="00934FDB">
        <w:rPr>
          <w:rFonts w:ascii="Times New Roman" w:hAnsi="Times New Roman" w:cs="Times New Roman"/>
          <w:sz w:val="24"/>
          <w:szCs w:val="24"/>
        </w:rPr>
        <w:t>bawah</w:t>
      </w:r>
      <w:proofErr w:type="spellEnd"/>
      <w:r w:rsidRPr="00934FDB">
        <w:rPr>
          <w:rFonts w:ascii="Times New Roman" w:hAnsi="Times New Roman" w:cs="Times New Roman"/>
          <w:sz w:val="24"/>
          <w:szCs w:val="24"/>
        </w:rPr>
        <w:t xml:space="preserve"> </w:t>
      </w:r>
      <w:proofErr w:type="spellStart"/>
      <w:r w:rsidRPr="00934FDB">
        <w:rPr>
          <w:rFonts w:ascii="Times New Roman" w:hAnsi="Times New Roman" w:cs="Times New Roman"/>
          <w:sz w:val="24"/>
          <w:szCs w:val="24"/>
        </w:rPr>
        <w:t>ini</w:t>
      </w:r>
      <w:proofErr w:type="spellEnd"/>
      <w:r w:rsidRPr="00934FDB">
        <w:rPr>
          <w:rFonts w:ascii="Times New Roman" w:hAnsi="Times New Roman" w:cs="Times New Roman"/>
          <w:sz w:val="24"/>
          <w:szCs w:val="24"/>
        </w:rPr>
        <w:t>.</w:t>
      </w:r>
    </w:p>
    <w:p w14:paraId="4BFE3940" w14:textId="77777777" w:rsidR="00974E4F" w:rsidRDefault="00974E4F" w:rsidP="00974E4F">
      <w:pPr>
        <w:tabs>
          <w:tab w:val="left" w:pos="1843"/>
          <w:tab w:val="left" w:pos="6032"/>
        </w:tabs>
        <w:spacing w:line="480" w:lineRule="auto"/>
        <w:ind w:left="720"/>
        <w:jc w:val="both"/>
        <w:rPr>
          <w:rFonts w:ascii="Times New Roman" w:hAnsi="Times New Roman" w:cs="Times New Roman"/>
          <w:sz w:val="24"/>
          <w:szCs w:val="24"/>
        </w:rPr>
      </w:pPr>
    </w:p>
    <w:p w14:paraId="72E72B42" w14:textId="77777777" w:rsidR="00974E4F" w:rsidRDefault="00974E4F" w:rsidP="00974E4F">
      <w:pPr>
        <w:tabs>
          <w:tab w:val="left" w:pos="1843"/>
          <w:tab w:val="left" w:pos="6032"/>
        </w:tabs>
        <w:spacing w:line="480" w:lineRule="auto"/>
        <w:ind w:left="720"/>
        <w:jc w:val="both"/>
        <w:rPr>
          <w:rFonts w:ascii="Times New Roman" w:hAnsi="Times New Roman" w:cs="Times New Roman"/>
          <w:sz w:val="24"/>
          <w:szCs w:val="24"/>
        </w:rPr>
      </w:pPr>
    </w:p>
    <w:p w14:paraId="2973691B" w14:textId="77777777" w:rsidR="00974E4F" w:rsidRDefault="00974E4F" w:rsidP="00974E4F">
      <w:pPr>
        <w:tabs>
          <w:tab w:val="left" w:pos="1843"/>
          <w:tab w:val="left" w:pos="6032"/>
        </w:tabs>
        <w:spacing w:line="480" w:lineRule="auto"/>
        <w:ind w:left="720"/>
        <w:jc w:val="both"/>
        <w:rPr>
          <w:rFonts w:ascii="Times New Roman" w:hAnsi="Times New Roman" w:cs="Times New Roman"/>
          <w:sz w:val="24"/>
          <w:szCs w:val="24"/>
        </w:rPr>
      </w:pPr>
    </w:p>
    <w:p w14:paraId="245B42C2" w14:textId="77777777" w:rsidR="00974E4F" w:rsidRDefault="00974E4F" w:rsidP="00974E4F">
      <w:pPr>
        <w:tabs>
          <w:tab w:val="left" w:pos="1843"/>
          <w:tab w:val="left" w:pos="6032"/>
        </w:tabs>
        <w:spacing w:line="480" w:lineRule="auto"/>
        <w:jc w:val="both"/>
        <w:rPr>
          <w:rFonts w:ascii="Times New Roman" w:hAnsi="Times New Roman" w:cs="Times New Roman"/>
          <w:sz w:val="24"/>
          <w:szCs w:val="24"/>
        </w:rPr>
      </w:pPr>
    </w:p>
    <w:p w14:paraId="5C1CC7AB" w14:textId="77777777" w:rsidR="00974E4F" w:rsidRDefault="00974E4F" w:rsidP="00974E4F">
      <w:pPr>
        <w:tabs>
          <w:tab w:val="left" w:pos="1843"/>
          <w:tab w:val="left" w:pos="6032"/>
        </w:tabs>
        <w:spacing w:line="480" w:lineRule="auto"/>
        <w:jc w:val="both"/>
        <w:rPr>
          <w:rFonts w:ascii="Times New Roman" w:hAnsi="Times New Roman" w:cs="Times New Roman"/>
          <w:sz w:val="24"/>
          <w:szCs w:val="24"/>
        </w:rPr>
      </w:pPr>
    </w:p>
    <w:p w14:paraId="5724D7FE" w14:textId="77777777" w:rsidR="00974E4F" w:rsidRDefault="00974E4F" w:rsidP="00974E4F">
      <w:pPr>
        <w:tabs>
          <w:tab w:val="left" w:pos="1843"/>
          <w:tab w:val="left" w:pos="6032"/>
        </w:tabs>
        <w:spacing w:line="480" w:lineRule="auto"/>
        <w:jc w:val="both"/>
        <w:rPr>
          <w:rFonts w:ascii="Times New Roman" w:hAnsi="Times New Roman" w:cs="Times New Roman"/>
          <w:sz w:val="24"/>
          <w:szCs w:val="24"/>
        </w:rPr>
      </w:pPr>
    </w:p>
    <w:p w14:paraId="52E6B8EE" w14:textId="77777777" w:rsidR="007C7A52" w:rsidRDefault="007C7A52" w:rsidP="00974E4F">
      <w:pPr>
        <w:tabs>
          <w:tab w:val="left" w:pos="1843"/>
          <w:tab w:val="left" w:pos="6032"/>
        </w:tabs>
        <w:spacing w:line="480" w:lineRule="auto"/>
        <w:jc w:val="both"/>
        <w:rPr>
          <w:rFonts w:ascii="Times New Roman" w:hAnsi="Times New Roman" w:cs="Times New Roman"/>
          <w:sz w:val="24"/>
          <w:szCs w:val="24"/>
        </w:rPr>
      </w:pPr>
    </w:p>
    <w:p w14:paraId="7851673D" w14:textId="77777777" w:rsidR="007C7A52" w:rsidRDefault="007C7A52" w:rsidP="00974E4F">
      <w:pPr>
        <w:tabs>
          <w:tab w:val="left" w:pos="1843"/>
          <w:tab w:val="left" w:pos="6032"/>
        </w:tabs>
        <w:spacing w:line="480" w:lineRule="auto"/>
        <w:jc w:val="both"/>
        <w:rPr>
          <w:rFonts w:ascii="Times New Roman" w:hAnsi="Times New Roman" w:cs="Times New Roman"/>
          <w:sz w:val="24"/>
          <w:szCs w:val="24"/>
        </w:rPr>
      </w:pPr>
    </w:p>
    <w:p w14:paraId="74F826CA" w14:textId="1C97C412" w:rsidR="00974E4F" w:rsidRPr="00584029" w:rsidRDefault="000C14C7" w:rsidP="00974E4F">
      <w:pPr>
        <w:tabs>
          <w:tab w:val="left" w:pos="1843"/>
          <w:tab w:val="left" w:pos="6032"/>
        </w:tabs>
        <w:spacing w:line="48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58058D32" wp14:editId="4D76758A">
                <wp:simplePos x="0" y="0"/>
                <wp:positionH relativeFrom="column">
                  <wp:posOffset>731520</wp:posOffset>
                </wp:positionH>
                <wp:positionV relativeFrom="paragraph">
                  <wp:posOffset>324485</wp:posOffset>
                </wp:positionV>
                <wp:extent cx="140017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00175"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6A3227" w14:textId="6922057C" w:rsidR="00845F9C" w:rsidRPr="00F52ED0" w:rsidRDefault="00845F9C" w:rsidP="000C14C7">
                            <w:pPr>
                              <w:jc w:val="center"/>
                              <w:rPr>
                                <w:rFonts w:ascii="Times New Roman" w:hAnsi="Times New Roman" w:cs="Times New Roman"/>
                                <w:sz w:val="24"/>
                                <w:szCs w:val="24"/>
                              </w:rPr>
                            </w:pPr>
                            <w:r w:rsidRPr="00D961B6">
                              <w:rPr>
                                <w:rFonts w:ascii="Times New Roman" w:hAnsi="Times New Roman" w:cs="Times New Roman"/>
                                <w:i/>
                                <w:sz w:val="24"/>
                                <w:szCs w:val="24"/>
                              </w:rPr>
                              <w:t>Cash Flow</w:t>
                            </w:r>
                            <w:r w:rsidRPr="00F52ED0">
                              <w:rPr>
                                <w:rFonts w:ascii="Times New Roman" w:hAnsi="Times New Roman" w:cs="Times New Roman"/>
                                <w:sz w:val="24"/>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58D32" id="Rectangle 4" o:spid="_x0000_s1026" style="position:absolute;left:0;text-align:left;margin-left:57.6pt;margin-top:25.55pt;width:11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" fillcolor="white [3201]" strokecolor="black [3213]">
                <v:textbox>
                  <w:txbxContent>
                    <w:p w14:paraId="396A3227" w14:textId="6922057C" w:rsidR="00845F9C" w:rsidRPr="00F52ED0" w:rsidRDefault="00845F9C" w:rsidP="000C14C7">
                      <w:pPr>
                        <w:jc w:val="center"/>
                        <w:rPr>
                          <w:rFonts w:ascii="Times New Roman" w:hAnsi="Times New Roman" w:cs="Times New Roman"/>
                          <w:sz w:val="24"/>
                          <w:szCs w:val="24"/>
                        </w:rPr>
                      </w:pPr>
                      <w:r w:rsidRPr="00D961B6">
                        <w:rPr>
                          <w:rFonts w:ascii="Times New Roman" w:hAnsi="Times New Roman" w:cs="Times New Roman"/>
                          <w:i/>
                          <w:sz w:val="24"/>
                          <w:szCs w:val="24"/>
                        </w:rPr>
                        <w:t>Cash Flow</w:t>
                      </w:r>
                      <w:r w:rsidRPr="00F52ED0">
                        <w:rPr>
                          <w:rFonts w:ascii="Times New Roman" w:hAnsi="Times New Roman" w:cs="Times New Roman"/>
                          <w:sz w:val="24"/>
                          <w:szCs w:val="24"/>
                        </w:rPr>
                        <w:t xml:space="preserve"> (X1)</w:t>
                      </w:r>
                    </w:p>
                  </w:txbxContent>
                </v:textbox>
              </v:rect>
            </w:pict>
          </mc:Fallback>
        </mc:AlternateContent>
      </w:r>
    </w:p>
    <w:p w14:paraId="7ECCD3F2" w14:textId="1AF73A37" w:rsidR="005625F1" w:rsidRDefault="00755FD8" w:rsidP="00755FD8">
      <w:pPr>
        <w:pStyle w:val="ListParagraph"/>
        <w:tabs>
          <w:tab w:val="left" w:pos="1843"/>
          <w:tab w:val="left" w:pos="4111"/>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41551E8" wp14:editId="1B06D71C">
                <wp:simplePos x="0" y="0"/>
                <wp:positionH relativeFrom="column">
                  <wp:posOffset>2131695</wp:posOffset>
                </wp:positionH>
                <wp:positionV relativeFrom="paragraph">
                  <wp:posOffset>116840</wp:posOffset>
                </wp:positionV>
                <wp:extent cx="1905000" cy="1638300"/>
                <wp:effectExtent l="0" t="0" r="57150" b="57150"/>
                <wp:wrapNone/>
                <wp:docPr id="25" name="Straight Arrow Connector 25"/>
                <wp:cNvGraphicFramePr/>
                <a:graphic xmlns:a="http://schemas.openxmlformats.org/drawingml/2006/main">
                  <a:graphicData uri="http://schemas.microsoft.com/office/word/2010/wordprocessingShape">
                    <wps:wsp>
                      <wps:cNvCnPr/>
                      <wps:spPr>
                        <a:xfrm>
                          <a:off x="0" y="0"/>
                          <a:ext cx="1905000" cy="1638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CDC8E1" id="_x0000_t32" coordsize="21600,21600" o:spt="32" o:oned="t" path="m,l21600,21600e" filled="f">
                <v:path arrowok="t" fillok="f" o:connecttype="none"/>
                <o:lock v:ext="edit" shapetype="t"/>
              </v:shapetype>
              <v:shape id="Straight Arrow Connector 25" o:spid="_x0000_s1026" type="#_x0000_t32" style="position:absolute;margin-left:167.85pt;margin-top:9.2pt;width:150pt;height:12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" strokecolor="black [3213]">
                <v:stroke endarrow="block"/>
              </v:shape>
            </w:pict>
          </mc:Fallback>
        </mc:AlternateContent>
      </w:r>
      <w:r w:rsidR="00F52ED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14CA9A4" wp14:editId="1B3DA648">
                <wp:simplePos x="0" y="0"/>
                <wp:positionH relativeFrom="column">
                  <wp:posOffset>379095</wp:posOffset>
                </wp:positionH>
                <wp:positionV relativeFrom="paragraph">
                  <wp:posOffset>116840</wp:posOffset>
                </wp:positionV>
                <wp:extent cx="0" cy="40576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40576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0B36F4" id="Straight Connector 1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5pt,9.2pt" to="29.85pt,3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" strokecolor="black [3213]">
                <v:stroke dashstyle="dash"/>
              </v:line>
            </w:pict>
          </mc:Fallback>
        </mc:AlternateContent>
      </w:r>
      <w:r w:rsidR="00F52ED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D0B082" wp14:editId="378A337C">
                <wp:simplePos x="0" y="0"/>
                <wp:positionH relativeFrom="column">
                  <wp:posOffset>379095</wp:posOffset>
                </wp:positionH>
                <wp:positionV relativeFrom="paragraph">
                  <wp:posOffset>116839</wp:posOffset>
                </wp:positionV>
                <wp:extent cx="352425" cy="0"/>
                <wp:effectExtent l="0" t="0" r="9525" b="19050"/>
                <wp:wrapNone/>
                <wp:docPr id="14" name="Straight Connector 14"/>
                <wp:cNvGraphicFramePr/>
                <a:graphic xmlns:a="http://schemas.openxmlformats.org/drawingml/2006/main">
                  <a:graphicData uri="http://schemas.microsoft.com/office/word/2010/wordprocessingShape">
                    <wps:wsp>
                      <wps:cNvCnPr/>
                      <wps:spPr>
                        <a:xfrm flipH="1" flipV="1">
                          <a:off x="0" y="0"/>
                          <a:ext cx="352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DF57F" id="Straight Connector 14"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9.2pt" to="57.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" strokecolor="black [3213]" strokeweight="1.5pt">
                <v:stroke dashstyle="3 1"/>
              </v:line>
            </w:pict>
          </mc:Fallback>
        </mc:AlternateContent>
      </w:r>
      <w:r w:rsidR="00980E84">
        <w:rPr>
          <w:rFonts w:ascii="Times New Roman" w:hAnsi="Times New Roman" w:cs="Times New Roman"/>
          <w:sz w:val="24"/>
          <w:szCs w:val="24"/>
        </w:rPr>
        <w:tab/>
      </w:r>
      <w:r w:rsidR="00980E84">
        <w:rPr>
          <w:rFonts w:ascii="Times New Roman" w:hAnsi="Times New Roman" w:cs="Times New Roman"/>
          <w:sz w:val="24"/>
          <w:szCs w:val="24"/>
        </w:rPr>
        <w:tab/>
      </w:r>
      <w:r>
        <w:rPr>
          <w:rFonts w:ascii="Times New Roman" w:hAnsi="Times New Roman" w:cs="Times New Roman"/>
          <w:sz w:val="24"/>
          <w:szCs w:val="24"/>
        </w:rPr>
        <w:tab/>
      </w:r>
    </w:p>
    <w:p w14:paraId="069C65D4" w14:textId="3A5C4031" w:rsidR="00F52ED0" w:rsidRDefault="00980E84" w:rsidP="00980E84">
      <w:pPr>
        <w:pStyle w:val="ListParagraph"/>
        <w:tabs>
          <w:tab w:val="left" w:pos="1843"/>
          <w:tab w:val="left" w:pos="4111"/>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H1</w:t>
      </w:r>
    </w:p>
    <w:p w14:paraId="4FC73FB2" w14:textId="3FD65524" w:rsidR="00934FDB" w:rsidRDefault="005625F1" w:rsidP="00934FDB">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A7F03FA" wp14:editId="6CDD6E3D">
                <wp:simplePos x="0" y="0"/>
                <wp:positionH relativeFrom="column">
                  <wp:posOffset>733425</wp:posOffset>
                </wp:positionH>
                <wp:positionV relativeFrom="paragraph">
                  <wp:posOffset>266065</wp:posOffset>
                </wp:positionV>
                <wp:extent cx="140017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00175"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BB3CE5" w14:textId="11F318D3" w:rsidR="00845F9C" w:rsidRPr="00F52ED0" w:rsidRDefault="00845F9C" w:rsidP="005625F1">
                            <w:pPr>
                              <w:jc w:val="center"/>
                              <w:rPr>
                                <w:rFonts w:ascii="Times New Roman" w:hAnsi="Times New Roman" w:cs="Times New Roman"/>
                                <w:sz w:val="24"/>
                                <w:szCs w:val="24"/>
                              </w:rPr>
                            </w:pPr>
                            <w:r w:rsidRPr="00F52ED0">
                              <w:rPr>
                                <w:rFonts w:ascii="Times New Roman" w:hAnsi="Times New Roman" w:cs="Times New Roman"/>
                                <w:sz w:val="24"/>
                                <w:szCs w:val="24"/>
                              </w:rPr>
                              <w:t xml:space="preserve"> </w:t>
                            </w:r>
                            <w:r w:rsidRPr="00D961B6">
                              <w:rPr>
                                <w:rFonts w:ascii="Times New Roman" w:hAnsi="Times New Roman" w:cs="Times New Roman"/>
                                <w:i/>
                                <w:sz w:val="24"/>
                                <w:szCs w:val="24"/>
                              </w:rPr>
                              <w:t>Firm Size</w:t>
                            </w:r>
                            <w:r w:rsidRPr="00F52ED0">
                              <w:rPr>
                                <w:rFonts w:ascii="Times New Roman" w:hAnsi="Times New Roman" w:cs="Times New Roman"/>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03FA" id="Rectangle 6" o:spid="_x0000_s1027" style="position:absolute;left:0;text-align:left;margin-left:57.75pt;margin-top:20.95pt;width:110.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" fillcolor="white [3201]" strokecolor="black [3213]">
                <v:textbox>
                  <w:txbxContent>
                    <w:p w14:paraId="25BB3CE5" w14:textId="11F318D3" w:rsidR="00845F9C" w:rsidRPr="00F52ED0" w:rsidRDefault="00845F9C" w:rsidP="005625F1">
                      <w:pPr>
                        <w:jc w:val="center"/>
                        <w:rPr>
                          <w:rFonts w:ascii="Times New Roman" w:hAnsi="Times New Roman" w:cs="Times New Roman"/>
                          <w:sz w:val="24"/>
                          <w:szCs w:val="24"/>
                        </w:rPr>
                      </w:pPr>
                      <w:r w:rsidRPr="00F52ED0">
                        <w:rPr>
                          <w:rFonts w:ascii="Times New Roman" w:hAnsi="Times New Roman" w:cs="Times New Roman"/>
                          <w:sz w:val="24"/>
                          <w:szCs w:val="24"/>
                        </w:rPr>
                        <w:t xml:space="preserve"> </w:t>
                      </w:r>
                      <w:r w:rsidRPr="00D961B6">
                        <w:rPr>
                          <w:rFonts w:ascii="Times New Roman" w:hAnsi="Times New Roman" w:cs="Times New Roman"/>
                          <w:i/>
                          <w:sz w:val="24"/>
                          <w:szCs w:val="24"/>
                        </w:rPr>
                        <w:t>Firm Size</w:t>
                      </w:r>
                      <w:r w:rsidRPr="00F52ED0">
                        <w:rPr>
                          <w:rFonts w:ascii="Times New Roman" w:hAnsi="Times New Roman" w:cs="Times New Roman"/>
                          <w:sz w:val="24"/>
                          <w:szCs w:val="24"/>
                        </w:rPr>
                        <w:t xml:space="preserve"> (X2)</w:t>
                      </w:r>
                    </w:p>
                  </w:txbxContent>
                </v:textbox>
              </v:rect>
            </w:pict>
          </mc:Fallback>
        </mc:AlternateContent>
      </w:r>
    </w:p>
    <w:p w14:paraId="03E70674" w14:textId="29048C93" w:rsidR="005625F1" w:rsidRDefault="00755FD8" w:rsidP="00755FD8">
      <w:pPr>
        <w:pStyle w:val="ListParagraph"/>
        <w:tabs>
          <w:tab w:val="left" w:pos="1843"/>
          <w:tab w:val="left" w:pos="4111"/>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9B37BB9" wp14:editId="3576F83E">
                <wp:simplePos x="0" y="0"/>
                <wp:positionH relativeFrom="column">
                  <wp:posOffset>2131695</wp:posOffset>
                </wp:positionH>
                <wp:positionV relativeFrom="paragraph">
                  <wp:posOffset>84455</wp:posOffset>
                </wp:positionV>
                <wp:extent cx="1924050" cy="685800"/>
                <wp:effectExtent l="0" t="0" r="38100" b="76200"/>
                <wp:wrapNone/>
                <wp:docPr id="28" name="Straight Arrow Connector 28"/>
                <wp:cNvGraphicFramePr/>
                <a:graphic xmlns:a="http://schemas.openxmlformats.org/drawingml/2006/main">
                  <a:graphicData uri="http://schemas.microsoft.com/office/word/2010/wordprocessingShape">
                    <wps:wsp>
                      <wps:cNvCnPr/>
                      <wps:spPr>
                        <a:xfrm>
                          <a:off x="0" y="0"/>
                          <a:ext cx="1924050"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CC739" id="Straight Arrow Connector 28" o:spid="_x0000_s1026" type="#_x0000_t32" style="position:absolute;margin-left:167.85pt;margin-top:6.65pt;width:151.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" strokecolor="black [3213]">
                <v:stroke endarrow="block"/>
              </v:shape>
            </w:pict>
          </mc:Fallback>
        </mc:AlternateContent>
      </w:r>
      <w:r w:rsidR="00F52ED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AB667A1" wp14:editId="13DA0A74">
                <wp:simplePos x="0" y="0"/>
                <wp:positionH relativeFrom="column">
                  <wp:posOffset>379095</wp:posOffset>
                </wp:positionH>
                <wp:positionV relativeFrom="paragraph">
                  <wp:posOffset>93980</wp:posOffset>
                </wp:positionV>
                <wp:extent cx="352425" cy="0"/>
                <wp:effectExtent l="0" t="0" r="9525" b="19050"/>
                <wp:wrapNone/>
                <wp:docPr id="17" name="Straight Connector 17"/>
                <wp:cNvGraphicFramePr/>
                <a:graphic xmlns:a="http://schemas.openxmlformats.org/drawingml/2006/main">
                  <a:graphicData uri="http://schemas.microsoft.com/office/word/2010/wordprocessingShape">
                    <wps:wsp>
                      <wps:cNvCnPr/>
                      <wps:spPr>
                        <a:xfrm flipH="1" flipV="1">
                          <a:off x="0" y="0"/>
                          <a:ext cx="352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6197A" id="Straight Connector 17"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7.4pt" to="5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" strokecolor="black [3213]" strokeweight="1.5pt">
                <v:stroke dashstyle="3 1"/>
              </v:line>
            </w:pict>
          </mc:Fallback>
        </mc:AlternateContent>
      </w:r>
      <w:r>
        <w:rPr>
          <w:rFonts w:ascii="Times New Roman" w:hAnsi="Times New Roman" w:cs="Times New Roman"/>
          <w:sz w:val="24"/>
          <w:szCs w:val="24"/>
        </w:rPr>
        <w:tab/>
      </w:r>
      <w:r>
        <w:rPr>
          <w:rFonts w:ascii="Times New Roman" w:hAnsi="Times New Roman" w:cs="Times New Roman"/>
          <w:sz w:val="24"/>
          <w:szCs w:val="24"/>
        </w:rPr>
        <w:tab/>
        <w:t>H2</w:t>
      </w:r>
    </w:p>
    <w:p w14:paraId="68577914" w14:textId="2E91A45E" w:rsidR="005625F1" w:rsidRDefault="00980E84" w:rsidP="00934FDB">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CB49CD2" wp14:editId="3F07C801">
                <wp:simplePos x="0" y="0"/>
                <wp:positionH relativeFrom="column">
                  <wp:posOffset>4084320</wp:posOffset>
                </wp:positionH>
                <wp:positionV relativeFrom="paragraph">
                  <wp:posOffset>86360</wp:posOffset>
                </wp:positionV>
                <wp:extent cx="1400175" cy="7239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00175" cy="723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7B97FC" w14:textId="7ED2AD47" w:rsidR="00845F9C" w:rsidRPr="00F52ED0" w:rsidRDefault="00845F9C" w:rsidP="00F52ED0">
                            <w:pPr>
                              <w:spacing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Pr="00F52ED0">
                              <w:rPr>
                                <w:rFonts w:ascii="Times New Roman" w:hAnsi="Times New Roman" w:cs="Times New Roman"/>
                                <w:sz w:val="24"/>
                                <w:szCs w:val="24"/>
                              </w:rPr>
                              <w:t>Keputusan</w:t>
                            </w:r>
                          </w:p>
                          <w:p w14:paraId="682899A3" w14:textId="45EDE64C" w:rsidR="00845F9C" w:rsidRPr="00F52ED0" w:rsidRDefault="00845F9C" w:rsidP="00F52ED0">
                            <w:pPr>
                              <w:spacing w:line="240" w:lineRule="auto"/>
                              <w:jc w:val="center"/>
                              <w:rPr>
                                <w:rFonts w:ascii="Times New Roman" w:hAnsi="Times New Roman" w:cs="Times New Roman"/>
                                <w:sz w:val="24"/>
                                <w:szCs w:val="24"/>
                              </w:rPr>
                            </w:pPr>
                            <w:r w:rsidRPr="00F52ED0">
                              <w:rPr>
                                <w:rFonts w:ascii="Times New Roman" w:hAnsi="Times New Roman" w:cs="Times New Roman"/>
                                <w:sz w:val="24"/>
                                <w:szCs w:val="24"/>
                              </w:rPr>
                              <w:t>Investasi</w:t>
                            </w:r>
                            <w:r>
                              <w:rPr>
                                <w:rFonts w:ascii="Times New Roman" w:hAnsi="Times New Roman" w:cs="Times New Roman"/>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49CD2" id="Rectangle 20" o:spid="_x0000_s1028" style="position:absolute;left:0;text-align:left;margin-left:321.6pt;margin-top:6.8pt;width:110.2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" fillcolor="white [3201]" strokecolor="black [3213]">
                <v:textbox>
                  <w:txbxContent>
                    <w:p w14:paraId="007B97FC" w14:textId="7ED2AD47" w:rsidR="00845F9C" w:rsidRPr="00F52ED0" w:rsidRDefault="00845F9C" w:rsidP="00F52ED0">
                      <w:pPr>
                        <w:spacing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Pr="00F52ED0">
                        <w:rPr>
                          <w:rFonts w:ascii="Times New Roman" w:hAnsi="Times New Roman" w:cs="Times New Roman"/>
                          <w:sz w:val="24"/>
                          <w:szCs w:val="24"/>
                        </w:rPr>
                        <w:t>Keputusan</w:t>
                      </w:r>
                    </w:p>
                    <w:p w14:paraId="682899A3" w14:textId="45EDE64C" w:rsidR="00845F9C" w:rsidRPr="00F52ED0" w:rsidRDefault="00845F9C" w:rsidP="00F52ED0">
                      <w:pPr>
                        <w:spacing w:line="240" w:lineRule="auto"/>
                        <w:jc w:val="center"/>
                        <w:rPr>
                          <w:rFonts w:ascii="Times New Roman" w:hAnsi="Times New Roman" w:cs="Times New Roman"/>
                          <w:sz w:val="24"/>
                          <w:szCs w:val="24"/>
                        </w:rPr>
                      </w:pPr>
                      <w:r w:rsidRPr="00F52ED0">
                        <w:rPr>
                          <w:rFonts w:ascii="Times New Roman" w:hAnsi="Times New Roman" w:cs="Times New Roman"/>
                          <w:sz w:val="24"/>
                          <w:szCs w:val="24"/>
                        </w:rPr>
                        <w:t>Investasi</w:t>
                      </w:r>
                      <w:r>
                        <w:rPr>
                          <w:rFonts w:ascii="Times New Roman" w:hAnsi="Times New Roman" w:cs="Times New Roman"/>
                          <w:sz w:val="24"/>
                          <w:szCs w:val="24"/>
                        </w:rPr>
                        <w:t xml:space="preserve"> (Y)</w:t>
                      </w:r>
                    </w:p>
                  </w:txbxContent>
                </v:textbox>
              </v:rect>
            </w:pict>
          </mc:Fallback>
        </mc:AlternateContent>
      </w:r>
    </w:p>
    <w:p w14:paraId="57237737" w14:textId="45ED809D" w:rsidR="005625F1" w:rsidRDefault="00755FD8" w:rsidP="00755FD8">
      <w:pPr>
        <w:pStyle w:val="ListParagraph"/>
        <w:tabs>
          <w:tab w:val="left" w:pos="1843"/>
          <w:tab w:val="left" w:pos="4111"/>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B57557B" wp14:editId="25B21881">
                <wp:simplePos x="0" y="0"/>
                <wp:positionH relativeFrom="column">
                  <wp:posOffset>2160270</wp:posOffset>
                </wp:positionH>
                <wp:positionV relativeFrom="paragraph">
                  <wp:posOffset>183514</wp:posOffset>
                </wp:positionV>
                <wp:extent cx="1876425" cy="1552575"/>
                <wp:effectExtent l="0" t="38100" r="47625" b="28575"/>
                <wp:wrapNone/>
                <wp:docPr id="26" name="Straight Arrow Connector 26"/>
                <wp:cNvGraphicFramePr/>
                <a:graphic xmlns:a="http://schemas.openxmlformats.org/drawingml/2006/main">
                  <a:graphicData uri="http://schemas.microsoft.com/office/word/2010/wordprocessingShape">
                    <wps:wsp>
                      <wps:cNvCnPr/>
                      <wps:spPr>
                        <a:xfrm flipV="1">
                          <a:off x="0" y="0"/>
                          <a:ext cx="1876425" cy="1552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122CF" id="Straight Arrow Connector 26" o:spid="_x0000_s1026" type="#_x0000_t32" style="position:absolute;margin-left:170.1pt;margin-top:14.45pt;width:147.75pt;height:12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20DBA6A" wp14:editId="436BE2F9">
                <wp:simplePos x="0" y="0"/>
                <wp:positionH relativeFrom="column">
                  <wp:posOffset>2131695</wp:posOffset>
                </wp:positionH>
                <wp:positionV relativeFrom="paragraph">
                  <wp:posOffset>126364</wp:posOffset>
                </wp:positionV>
                <wp:extent cx="1924050" cy="228600"/>
                <wp:effectExtent l="0" t="57150" r="19050" b="19050"/>
                <wp:wrapNone/>
                <wp:docPr id="27" name="Straight Arrow Connector 27"/>
                <wp:cNvGraphicFramePr/>
                <a:graphic xmlns:a="http://schemas.openxmlformats.org/drawingml/2006/main">
                  <a:graphicData uri="http://schemas.microsoft.com/office/word/2010/wordprocessingShape">
                    <wps:wsp>
                      <wps:cNvCnPr/>
                      <wps:spPr>
                        <a:xfrm flipV="1">
                          <a:off x="0" y="0"/>
                          <a:ext cx="19240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0DCAB" id="Straight Arrow Connector 27" o:spid="_x0000_s1026" type="#_x0000_t32" style="position:absolute;margin-left:167.85pt;margin-top:9.95pt;width:151.5pt;height:1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" strokecolor="black [3213]">
                <v:stroke endarrow="block"/>
              </v:shape>
            </w:pict>
          </mc:Fallback>
        </mc:AlternateContent>
      </w:r>
      <w:r w:rsidR="00F52ED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CA34D53" wp14:editId="2A9740A8">
                <wp:simplePos x="0" y="0"/>
                <wp:positionH relativeFrom="column">
                  <wp:posOffset>379095</wp:posOffset>
                </wp:positionH>
                <wp:positionV relativeFrom="paragraph">
                  <wp:posOffset>354965</wp:posOffset>
                </wp:positionV>
                <wp:extent cx="35242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H="1" flipV="1">
                          <a:off x="0" y="0"/>
                          <a:ext cx="352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8F252" id="Straight Connector 1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27.95pt" to="57.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" strokecolor="black [3213]" strokeweight="1.5pt">
                <v:stroke dashstyle="3 1"/>
              </v:line>
            </w:pict>
          </mc:Fallback>
        </mc:AlternateContent>
      </w:r>
      <w:r w:rsidR="005625F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E3C40B3" wp14:editId="231B1109">
                <wp:simplePos x="0" y="0"/>
                <wp:positionH relativeFrom="column">
                  <wp:posOffset>733425</wp:posOffset>
                </wp:positionH>
                <wp:positionV relativeFrom="paragraph">
                  <wp:posOffset>180340</wp:posOffset>
                </wp:positionV>
                <wp:extent cx="1400175" cy="323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00175"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311028" w14:textId="0E9D1FD9" w:rsidR="00845F9C" w:rsidRPr="00F52ED0" w:rsidRDefault="00845F9C" w:rsidP="005625F1">
                            <w:pPr>
                              <w:jc w:val="center"/>
                              <w:rPr>
                                <w:rFonts w:ascii="Times New Roman" w:hAnsi="Times New Roman" w:cs="Times New Roman"/>
                                <w:sz w:val="24"/>
                                <w:szCs w:val="24"/>
                              </w:rPr>
                            </w:pPr>
                            <w:r w:rsidRPr="00F52ED0">
                              <w:rPr>
                                <w:rFonts w:ascii="Times New Roman" w:hAnsi="Times New Roman" w:cs="Times New Roman"/>
                                <w:sz w:val="24"/>
                                <w:szCs w:val="24"/>
                              </w:rPr>
                              <w:t>Solvabilitas (X3)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C40B3" id="Rectangle 7" o:spid="_x0000_s1029" style="position:absolute;left:0;text-align:left;margin-left:57.75pt;margin-top:14.2pt;width:110.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" fillcolor="white [3201]" strokecolor="black [3213]">
                <v:textbox>
                  <w:txbxContent>
                    <w:p w14:paraId="68311028" w14:textId="0E9D1FD9" w:rsidR="00845F9C" w:rsidRPr="00F52ED0" w:rsidRDefault="00845F9C" w:rsidP="005625F1">
                      <w:pPr>
                        <w:jc w:val="center"/>
                        <w:rPr>
                          <w:rFonts w:ascii="Times New Roman" w:hAnsi="Times New Roman" w:cs="Times New Roman"/>
                          <w:sz w:val="24"/>
                          <w:szCs w:val="24"/>
                        </w:rPr>
                      </w:pPr>
                      <w:r w:rsidRPr="00F52ED0">
                        <w:rPr>
                          <w:rFonts w:ascii="Times New Roman" w:hAnsi="Times New Roman" w:cs="Times New Roman"/>
                          <w:sz w:val="24"/>
                          <w:szCs w:val="24"/>
                        </w:rPr>
                        <w:t>Solvabilitas (X3)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t>H3</w:t>
      </w:r>
    </w:p>
    <w:p w14:paraId="29E3611D" w14:textId="4B43F65C" w:rsidR="00934FDB" w:rsidRDefault="00755FD8" w:rsidP="00934FDB">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4A6C874" wp14:editId="7EE82B19">
                <wp:simplePos x="0" y="0"/>
                <wp:positionH relativeFrom="column">
                  <wp:posOffset>4741545</wp:posOffset>
                </wp:positionH>
                <wp:positionV relativeFrom="paragraph">
                  <wp:posOffset>109220</wp:posOffset>
                </wp:positionV>
                <wp:extent cx="0" cy="1962150"/>
                <wp:effectExtent l="7620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0" cy="19621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A2725" id="Straight Arrow Connector 24" o:spid="_x0000_s1026" type="#_x0000_t32" style="position:absolute;margin-left:373.35pt;margin-top:8.6pt;width:0;height:154.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" strokecolor="black [3213]">
                <v:stroke dashstyle="dash" endarrow="block"/>
              </v:shape>
            </w:pict>
          </mc:Fallback>
        </mc:AlternateContent>
      </w:r>
    </w:p>
    <w:p w14:paraId="4F220CF2" w14:textId="018CFCB9" w:rsidR="005625F1" w:rsidRDefault="005625F1" w:rsidP="00934FDB">
      <w:pPr>
        <w:pStyle w:val="ListParagraph"/>
        <w:tabs>
          <w:tab w:val="left" w:pos="1843"/>
          <w:tab w:val="left" w:pos="6032"/>
        </w:tabs>
        <w:spacing w:line="480" w:lineRule="auto"/>
        <w:ind w:left="1440"/>
        <w:jc w:val="both"/>
        <w:rPr>
          <w:rFonts w:ascii="Times New Roman" w:hAnsi="Times New Roman" w:cs="Times New Roman"/>
          <w:sz w:val="24"/>
          <w:szCs w:val="24"/>
        </w:rPr>
      </w:pPr>
    </w:p>
    <w:p w14:paraId="09B56437" w14:textId="4CDA44B7" w:rsidR="005625F1" w:rsidRDefault="005625F1" w:rsidP="00755FD8">
      <w:pPr>
        <w:pStyle w:val="ListParagraph"/>
        <w:tabs>
          <w:tab w:val="left" w:pos="1843"/>
          <w:tab w:val="left" w:pos="4111"/>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599A771" wp14:editId="085E2B9A">
                <wp:simplePos x="0" y="0"/>
                <wp:positionH relativeFrom="column">
                  <wp:posOffset>731520</wp:posOffset>
                </wp:positionH>
                <wp:positionV relativeFrom="paragraph">
                  <wp:posOffset>231140</wp:posOffset>
                </wp:positionV>
                <wp:extent cx="1400175" cy="628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00175" cy="6286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D25472" w14:textId="41326039" w:rsidR="00845F9C" w:rsidRPr="00F52ED0" w:rsidRDefault="00845F9C" w:rsidP="005625F1">
                            <w:pPr>
                              <w:jc w:val="center"/>
                              <w:rPr>
                                <w:rFonts w:ascii="Times New Roman" w:hAnsi="Times New Roman" w:cs="Times New Roman"/>
                                <w:sz w:val="24"/>
                                <w:szCs w:val="24"/>
                              </w:rPr>
                            </w:pPr>
                            <w:r w:rsidRPr="00F52ED0">
                              <w:rPr>
                                <w:rFonts w:ascii="Times New Roman" w:hAnsi="Times New Roman" w:cs="Times New Roman"/>
                                <w:sz w:val="24"/>
                                <w:szCs w:val="24"/>
                              </w:rPr>
                              <w:t>Pertumbuhan Penjualan</w:t>
                            </w:r>
                            <w:r>
                              <w:rPr>
                                <w:rFonts w:ascii="Times New Roman" w:hAnsi="Times New Roman" w:cs="Times New Roman"/>
                                <w:sz w:val="24"/>
                                <w:szCs w:val="24"/>
                              </w:rPr>
                              <w:t xml:space="preserve"> </w:t>
                            </w:r>
                            <w:r w:rsidRPr="00F52ED0">
                              <w:rPr>
                                <w:rFonts w:ascii="Times New Roman" w:hAnsi="Times New Roman" w:cs="Times New Roman"/>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A771" id="Rectangle 8" o:spid="_x0000_s1030" style="position:absolute;left:0;text-align:left;margin-left:57.6pt;margin-top:18.2pt;width:110.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" fillcolor="white [3201]" strokecolor="black [3213]">
                <v:textbox>
                  <w:txbxContent>
                    <w:p w14:paraId="0ED25472" w14:textId="41326039" w:rsidR="00845F9C" w:rsidRPr="00F52ED0" w:rsidRDefault="00845F9C" w:rsidP="005625F1">
                      <w:pPr>
                        <w:jc w:val="center"/>
                        <w:rPr>
                          <w:rFonts w:ascii="Times New Roman" w:hAnsi="Times New Roman" w:cs="Times New Roman"/>
                          <w:sz w:val="24"/>
                          <w:szCs w:val="24"/>
                        </w:rPr>
                      </w:pPr>
                      <w:r w:rsidRPr="00F52ED0">
                        <w:rPr>
                          <w:rFonts w:ascii="Times New Roman" w:hAnsi="Times New Roman" w:cs="Times New Roman"/>
                          <w:sz w:val="24"/>
                          <w:szCs w:val="24"/>
                        </w:rPr>
                        <w:t>Pertumbuhan Penjualan</w:t>
                      </w:r>
                      <w:r>
                        <w:rPr>
                          <w:rFonts w:ascii="Times New Roman" w:hAnsi="Times New Roman" w:cs="Times New Roman"/>
                          <w:sz w:val="24"/>
                          <w:szCs w:val="24"/>
                        </w:rPr>
                        <w:t xml:space="preserve"> </w:t>
                      </w:r>
                      <w:r w:rsidRPr="00F52ED0">
                        <w:rPr>
                          <w:rFonts w:ascii="Times New Roman" w:hAnsi="Times New Roman" w:cs="Times New Roman"/>
                          <w:sz w:val="24"/>
                          <w:szCs w:val="24"/>
                        </w:rPr>
                        <w:t>(X4)</w:t>
                      </w:r>
                    </w:p>
                  </w:txbxContent>
                </v:textbox>
              </v:rect>
            </w:pict>
          </mc:Fallback>
        </mc:AlternateContent>
      </w:r>
      <w:r w:rsidR="00755FD8">
        <w:rPr>
          <w:rFonts w:ascii="Times New Roman" w:hAnsi="Times New Roman" w:cs="Times New Roman"/>
          <w:sz w:val="24"/>
          <w:szCs w:val="24"/>
        </w:rPr>
        <w:tab/>
      </w:r>
      <w:r w:rsidR="00755FD8">
        <w:rPr>
          <w:rFonts w:ascii="Times New Roman" w:hAnsi="Times New Roman" w:cs="Times New Roman"/>
          <w:sz w:val="24"/>
          <w:szCs w:val="24"/>
        </w:rPr>
        <w:tab/>
        <w:t>H4</w:t>
      </w:r>
    </w:p>
    <w:p w14:paraId="13115A06" w14:textId="63363BC5" w:rsidR="00934FDB" w:rsidRDefault="00F52ED0" w:rsidP="00934FDB">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AB3532" wp14:editId="672F3D2A">
                <wp:simplePos x="0" y="0"/>
                <wp:positionH relativeFrom="column">
                  <wp:posOffset>381000</wp:posOffset>
                </wp:positionH>
                <wp:positionV relativeFrom="paragraph">
                  <wp:posOffset>81915</wp:posOffset>
                </wp:positionV>
                <wp:extent cx="35242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H="1" flipV="1">
                          <a:off x="0" y="0"/>
                          <a:ext cx="352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6D92C" id="Straight Connector 1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6.45pt" to="5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" strokecolor="black [3213]" strokeweight="1.5pt">
                <v:stroke dashstyle="3 1"/>
              </v:line>
            </w:pict>
          </mc:Fallback>
        </mc:AlternateContent>
      </w:r>
    </w:p>
    <w:p w14:paraId="1BB74C68" w14:textId="50906DEC" w:rsidR="00934FDB" w:rsidRDefault="00934FDB" w:rsidP="00934FDB">
      <w:pPr>
        <w:pStyle w:val="ListParagraph"/>
        <w:tabs>
          <w:tab w:val="left" w:pos="1843"/>
          <w:tab w:val="left" w:pos="6032"/>
        </w:tabs>
        <w:spacing w:line="480" w:lineRule="auto"/>
        <w:ind w:left="1440"/>
        <w:jc w:val="both"/>
        <w:rPr>
          <w:rFonts w:ascii="Times New Roman" w:hAnsi="Times New Roman" w:cs="Times New Roman"/>
          <w:sz w:val="24"/>
          <w:szCs w:val="24"/>
        </w:rPr>
      </w:pPr>
    </w:p>
    <w:p w14:paraId="61FAFC68" w14:textId="1C333108" w:rsidR="00934FDB" w:rsidRDefault="00980E84" w:rsidP="00934FDB">
      <w:pPr>
        <w:pStyle w:val="ListParagraph"/>
        <w:tabs>
          <w:tab w:val="left" w:pos="1843"/>
          <w:tab w:val="left" w:pos="603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H5</w:t>
      </w:r>
      <w:r w:rsidR="00F52ED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D1D23C4" wp14:editId="22069FB2">
                <wp:simplePos x="0" y="0"/>
                <wp:positionH relativeFrom="column">
                  <wp:posOffset>379095</wp:posOffset>
                </wp:positionH>
                <wp:positionV relativeFrom="paragraph">
                  <wp:posOffset>319405</wp:posOffset>
                </wp:positionV>
                <wp:extent cx="4362450"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4362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E48A7"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25.15pt" to="373.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" strokecolor="black [3213]">
                <v:stroke dashstyle="dash"/>
              </v:line>
            </w:pict>
          </mc:Fallback>
        </mc:AlternateContent>
      </w:r>
    </w:p>
    <w:p w14:paraId="74B21EAF" w14:textId="398F9C33" w:rsidR="00934FDB" w:rsidRPr="00C76C1E" w:rsidRDefault="00980E84" w:rsidP="00980E84">
      <w:pPr>
        <w:pStyle w:val="ListParagraph"/>
        <w:tabs>
          <w:tab w:val="left" w:pos="1843"/>
          <w:tab w:val="left" w:pos="3402"/>
          <w:tab w:val="left" w:pos="6032"/>
        </w:tabs>
        <w:spacing w:line="480" w:lineRule="auto"/>
        <w:ind w:left="144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6C1E">
        <w:rPr>
          <w:rFonts w:ascii="Times New Roman" w:hAnsi="Times New Roman" w:cs="Times New Roman"/>
          <w:b/>
          <w:sz w:val="24"/>
          <w:szCs w:val="24"/>
        </w:rPr>
        <w:t xml:space="preserve">Gambar </w:t>
      </w:r>
      <w:r w:rsidR="00C76C1E" w:rsidRPr="00C76C1E">
        <w:rPr>
          <w:rFonts w:ascii="Times New Roman" w:hAnsi="Times New Roman" w:cs="Times New Roman"/>
          <w:b/>
          <w:sz w:val="24"/>
          <w:szCs w:val="24"/>
        </w:rPr>
        <w:t>2</w:t>
      </w:r>
    </w:p>
    <w:p w14:paraId="5B0163C7" w14:textId="320C33C9" w:rsidR="00584029" w:rsidRPr="00974E4F" w:rsidRDefault="00980E84" w:rsidP="00974E4F">
      <w:pPr>
        <w:pStyle w:val="Caption"/>
        <w:rPr>
          <w:rFonts w:ascii="Times New Roman" w:hAnsi="Times New Roman" w:cs="Times New Roman"/>
          <w:b/>
          <w:i w:val="0"/>
          <w:color w:val="000000" w:themeColor="text1"/>
          <w:sz w:val="24"/>
          <w:szCs w:val="24"/>
        </w:rPr>
      </w:pPr>
      <w:r w:rsidRPr="00C76C1E">
        <w:rPr>
          <w:rFonts w:ascii="Times New Roman" w:hAnsi="Times New Roman" w:cs="Times New Roman"/>
          <w:b/>
          <w:sz w:val="24"/>
          <w:szCs w:val="24"/>
        </w:rPr>
        <w:tab/>
      </w:r>
      <w:bookmarkStart w:id="14" w:name="_Toc165879052"/>
      <w:r w:rsidR="00EC5BD0">
        <w:rPr>
          <w:rFonts w:ascii="Times New Roman" w:hAnsi="Times New Roman" w:cs="Times New Roman"/>
          <w:b/>
          <w:sz w:val="24"/>
          <w:szCs w:val="24"/>
        </w:rPr>
        <w:tab/>
      </w:r>
      <w:r w:rsidR="00EC5BD0">
        <w:rPr>
          <w:rFonts w:ascii="Times New Roman" w:hAnsi="Times New Roman" w:cs="Times New Roman"/>
          <w:b/>
          <w:sz w:val="24"/>
          <w:szCs w:val="24"/>
        </w:rPr>
        <w:tab/>
      </w:r>
      <w:r w:rsidR="00EC5BD0">
        <w:rPr>
          <w:rFonts w:ascii="Times New Roman" w:hAnsi="Times New Roman" w:cs="Times New Roman"/>
          <w:b/>
          <w:sz w:val="24"/>
          <w:szCs w:val="24"/>
        </w:rPr>
        <w:tab/>
      </w:r>
      <w:proofErr w:type="spellStart"/>
      <w:r w:rsidRPr="00EC5BD0">
        <w:rPr>
          <w:rFonts w:ascii="Times New Roman" w:hAnsi="Times New Roman" w:cs="Times New Roman"/>
          <w:b/>
          <w:i w:val="0"/>
          <w:color w:val="000000" w:themeColor="text1"/>
          <w:sz w:val="24"/>
          <w:szCs w:val="24"/>
        </w:rPr>
        <w:t>Pemikiran</w:t>
      </w:r>
      <w:proofErr w:type="spellEnd"/>
      <w:r w:rsidRPr="00EC5BD0">
        <w:rPr>
          <w:rFonts w:ascii="Times New Roman" w:hAnsi="Times New Roman" w:cs="Times New Roman"/>
          <w:b/>
          <w:i w:val="0"/>
          <w:color w:val="000000" w:themeColor="text1"/>
          <w:sz w:val="24"/>
          <w:szCs w:val="24"/>
        </w:rPr>
        <w:t xml:space="preserve"> Konseptual</w:t>
      </w:r>
      <w:bookmarkEnd w:id="14"/>
    </w:p>
    <w:p w14:paraId="03123247" w14:textId="07E7F3CD" w:rsidR="00980E84" w:rsidRDefault="00980E84" w:rsidP="00CF1A8F">
      <w:pPr>
        <w:pStyle w:val="ListParagraph"/>
        <w:tabs>
          <w:tab w:val="left" w:pos="1843"/>
          <w:tab w:val="left" w:pos="2694"/>
          <w:tab w:val="left" w:pos="6032"/>
        </w:tabs>
        <w:spacing w:line="480" w:lineRule="auto"/>
        <w:ind w:left="1440"/>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sidR="00CF1A8F">
        <w:rPr>
          <w:rFonts w:ascii="Times New Roman" w:hAnsi="Times New Roman" w:cs="Times New Roman"/>
          <w:sz w:val="24"/>
          <w:szCs w:val="24"/>
        </w:rPr>
        <w:tab/>
      </w:r>
      <w:r>
        <w:rPr>
          <w:rFonts w:ascii="Times New Roman" w:hAnsi="Times New Roman" w:cs="Times New Roman"/>
          <w:sz w:val="24"/>
          <w:szCs w:val="24"/>
        </w:rPr>
        <w:t>:</w:t>
      </w:r>
    </w:p>
    <w:p w14:paraId="778B6D8E" w14:textId="79E7EEEC" w:rsidR="00980E84" w:rsidRDefault="00980E84" w:rsidP="00980E84">
      <w:pPr>
        <w:pStyle w:val="ListParagraph"/>
        <w:tabs>
          <w:tab w:val="left" w:pos="1843"/>
          <w:tab w:val="left" w:pos="2694"/>
          <w:tab w:val="left" w:pos="6032"/>
        </w:tabs>
        <w:spacing w:line="48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78FC2D0" wp14:editId="68C84C81">
                <wp:simplePos x="0" y="0"/>
                <wp:positionH relativeFrom="column">
                  <wp:posOffset>979170</wp:posOffset>
                </wp:positionH>
                <wp:positionV relativeFrom="paragraph">
                  <wp:posOffset>69850</wp:posOffset>
                </wp:positionV>
                <wp:extent cx="400050" cy="0"/>
                <wp:effectExtent l="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B2D1A" id="Straight Arrow Connector 29" o:spid="_x0000_s1026" type="#_x0000_t32" style="position:absolute;margin-left:77.1pt;margin-top:5.5pt;width:3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" strokecolor="black [3213]">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p>
    <w:p w14:paraId="76A16F48" w14:textId="7B568ECC" w:rsidR="005E7DEE" w:rsidRPr="008E4119" w:rsidRDefault="00CF1A8F" w:rsidP="008E4119">
      <w:pPr>
        <w:pStyle w:val="ListParagraph"/>
        <w:tabs>
          <w:tab w:val="left" w:pos="1843"/>
          <w:tab w:val="left" w:pos="2694"/>
          <w:tab w:val="left" w:pos="6032"/>
        </w:tabs>
        <w:spacing w:line="48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A9649A0" wp14:editId="6A96B582">
                <wp:simplePos x="0" y="0"/>
                <wp:positionH relativeFrom="column">
                  <wp:posOffset>979170</wp:posOffset>
                </wp:positionH>
                <wp:positionV relativeFrom="paragraph">
                  <wp:posOffset>128905</wp:posOffset>
                </wp:positionV>
                <wp:extent cx="457200" cy="0"/>
                <wp:effectExtent l="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60BCD" id="Straight Arrow Connector 35" o:spid="_x0000_s1026" type="#_x0000_t32" style="position:absolute;margin-left:77.1pt;margin-top:10.15pt;width:36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" strokecolor="black [3213]">
                <v:stroke dashstyle="dash"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p>
    <w:p w14:paraId="42507E42" w14:textId="2A610F0B" w:rsidR="007444A5" w:rsidRPr="00381B7F" w:rsidRDefault="00161A20" w:rsidP="00381B7F">
      <w:pPr>
        <w:pStyle w:val="Heading2"/>
      </w:pPr>
      <w:bookmarkStart w:id="15" w:name="_Toc165029611"/>
      <w:proofErr w:type="spellStart"/>
      <w:r w:rsidRPr="00381B7F">
        <w:t>Perumusan</w:t>
      </w:r>
      <w:proofErr w:type="spellEnd"/>
      <w:r w:rsidRPr="00381B7F">
        <w:t xml:space="preserve"> </w:t>
      </w:r>
      <w:proofErr w:type="spellStart"/>
      <w:r w:rsidRPr="00381B7F">
        <w:t>Hipotesis</w:t>
      </w:r>
      <w:bookmarkEnd w:id="15"/>
      <w:proofErr w:type="spellEnd"/>
    </w:p>
    <w:p w14:paraId="3B203C09" w14:textId="4F9A730A" w:rsidR="007444A5" w:rsidRDefault="007444A5" w:rsidP="007C4A86">
      <w:pPr>
        <w:pStyle w:val="ListParagraph"/>
        <w:tabs>
          <w:tab w:val="left" w:pos="1701"/>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7C4A86" w:rsidRPr="007C4A86">
        <w:rPr>
          <w:rFonts w:ascii="Times New Roman" w:hAnsi="Times New Roman" w:cs="Times New Roman"/>
          <w:sz w:val="24"/>
          <w:szCs w:val="24"/>
        </w:rPr>
        <w:t>Hipotesis</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adalah</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perkiraan</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awal</w:t>
      </w:r>
      <w:proofErr w:type="spellEnd"/>
      <w:r w:rsidR="007C4A86" w:rsidRPr="007C4A86">
        <w:rPr>
          <w:rFonts w:ascii="Times New Roman" w:hAnsi="Times New Roman" w:cs="Times New Roman"/>
          <w:sz w:val="24"/>
          <w:szCs w:val="24"/>
        </w:rPr>
        <w:t xml:space="preserve"> yang </w:t>
      </w:r>
      <w:proofErr w:type="spellStart"/>
      <w:r w:rsidR="007C4A86" w:rsidRPr="007C4A86">
        <w:rPr>
          <w:rFonts w:ascii="Times New Roman" w:hAnsi="Times New Roman" w:cs="Times New Roman"/>
          <w:sz w:val="24"/>
          <w:szCs w:val="24"/>
        </w:rPr>
        <w:t>dibuat</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berdasarkan</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rumusan</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masalah</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riset</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serta</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penelitian</w:t>
      </w:r>
      <w:proofErr w:type="spellEnd"/>
      <w:r w:rsidR="007C4A86" w:rsidRPr="007C4A86">
        <w:rPr>
          <w:rFonts w:ascii="Times New Roman" w:hAnsi="Times New Roman" w:cs="Times New Roman"/>
          <w:sz w:val="24"/>
          <w:szCs w:val="24"/>
        </w:rPr>
        <w:t xml:space="preserve"> yang </w:t>
      </w:r>
      <w:proofErr w:type="spellStart"/>
      <w:r w:rsidR="007C4A86" w:rsidRPr="007C4A86">
        <w:rPr>
          <w:rFonts w:ascii="Times New Roman" w:hAnsi="Times New Roman" w:cs="Times New Roman"/>
          <w:sz w:val="24"/>
          <w:szCs w:val="24"/>
        </w:rPr>
        <w:t>telah</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dilakukan</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lastRenderedPageBreak/>
        <w:t>sebelumnya</w:t>
      </w:r>
      <w:proofErr w:type="spellEnd"/>
      <w:r w:rsidR="007C4A86" w:rsidRPr="007C4A86">
        <w:rPr>
          <w:rFonts w:ascii="Times New Roman" w:hAnsi="Times New Roman" w:cs="Times New Roman"/>
          <w:sz w:val="24"/>
          <w:szCs w:val="24"/>
        </w:rPr>
        <w:t xml:space="preserve">. Oleh </w:t>
      </w:r>
      <w:proofErr w:type="spellStart"/>
      <w:r w:rsidR="007C4A86" w:rsidRPr="007C4A86">
        <w:rPr>
          <w:rFonts w:ascii="Times New Roman" w:hAnsi="Times New Roman" w:cs="Times New Roman"/>
          <w:sz w:val="24"/>
          <w:szCs w:val="24"/>
        </w:rPr>
        <w:t>k</w:t>
      </w:r>
      <w:r w:rsidR="007C4A86">
        <w:rPr>
          <w:rFonts w:ascii="Times New Roman" w:hAnsi="Times New Roman" w:cs="Times New Roman"/>
          <w:sz w:val="24"/>
          <w:szCs w:val="24"/>
        </w:rPr>
        <w:t>arena</w:t>
      </w:r>
      <w:proofErr w:type="spellEnd"/>
      <w:r w:rsidR="007C4A86">
        <w:rPr>
          <w:rFonts w:ascii="Times New Roman" w:hAnsi="Times New Roman" w:cs="Times New Roman"/>
          <w:sz w:val="24"/>
          <w:szCs w:val="24"/>
        </w:rPr>
        <w:t xml:space="preserve"> </w:t>
      </w:r>
      <w:proofErr w:type="spellStart"/>
      <w:r w:rsidR="007C4A86">
        <w:rPr>
          <w:rFonts w:ascii="Times New Roman" w:hAnsi="Times New Roman" w:cs="Times New Roman"/>
          <w:sz w:val="24"/>
          <w:szCs w:val="24"/>
        </w:rPr>
        <w:t>itu</w:t>
      </w:r>
      <w:proofErr w:type="spellEnd"/>
      <w:r w:rsidR="007C4A86">
        <w:rPr>
          <w:rFonts w:ascii="Times New Roman" w:hAnsi="Times New Roman" w:cs="Times New Roman"/>
          <w:sz w:val="24"/>
          <w:szCs w:val="24"/>
        </w:rPr>
        <w:t xml:space="preserve">, </w:t>
      </w:r>
      <w:proofErr w:type="spellStart"/>
      <w:r w:rsidR="007C4A86">
        <w:rPr>
          <w:rFonts w:ascii="Times New Roman" w:hAnsi="Times New Roman" w:cs="Times New Roman"/>
          <w:sz w:val="24"/>
          <w:szCs w:val="24"/>
        </w:rPr>
        <w:t>dalam</w:t>
      </w:r>
      <w:proofErr w:type="spellEnd"/>
      <w:r w:rsidR="007C4A86">
        <w:rPr>
          <w:rFonts w:ascii="Times New Roman" w:hAnsi="Times New Roman" w:cs="Times New Roman"/>
          <w:sz w:val="24"/>
          <w:szCs w:val="24"/>
        </w:rPr>
        <w:t xml:space="preserve"> </w:t>
      </w:r>
      <w:proofErr w:type="spellStart"/>
      <w:r w:rsidR="007C4A86">
        <w:rPr>
          <w:rFonts w:ascii="Times New Roman" w:hAnsi="Times New Roman" w:cs="Times New Roman"/>
          <w:sz w:val="24"/>
          <w:szCs w:val="24"/>
        </w:rPr>
        <w:t>penelitian</w:t>
      </w:r>
      <w:proofErr w:type="spellEnd"/>
      <w:r w:rsidR="007C4A86">
        <w:rPr>
          <w:rFonts w:ascii="Times New Roman" w:hAnsi="Times New Roman" w:cs="Times New Roman"/>
          <w:sz w:val="24"/>
          <w:szCs w:val="24"/>
        </w:rPr>
        <w:t xml:space="preserve"> </w:t>
      </w:r>
      <w:proofErr w:type="spellStart"/>
      <w:r w:rsidR="007C4A86">
        <w:rPr>
          <w:rFonts w:ascii="Times New Roman" w:hAnsi="Times New Roman" w:cs="Times New Roman"/>
          <w:sz w:val="24"/>
          <w:szCs w:val="24"/>
        </w:rPr>
        <w:t>ini</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hipotesis-hipotesisnya</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antara</w:t>
      </w:r>
      <w:proofErr w:type="spellEnd"/>
      <w:r w:rsidR="007C4A86" w:rsidRPr="007C4A86">
        <w:rPr>
          <w:rFonts w:ascii="Times New Roman" w:hAnsi="Times New Roman" w:cs="Times New Roman"/>
          <w:sz w:val="24"/>
          <w:szCs w:val="24"/>
        </w:rPr>
        <w:t xml:space="preserve"> lain </w:t>
      </w:r>
      <w:proofErr w:type="spellStart"/>
      <w:r w:rsidR="007C4A86" w:rsidRPr="007C4A86">
        <w:rPr>
          <w:rFonts w:ascii="Times New Roman" w:hAnsi="Times New Roman" w:cs="Times New Roman"/>
          <w:sz w:val="24"/>
          <w:szCs w:val="24"/>
        </w:rPr>
        <w:t>sebagai</w:t>
      </w:r>
      <w:proofErr w:type="spellEnd"/>
      <w:r w:rsidR="007C4A86" w:rsidRPr="007C4A86">
        <w:rPr>
          <w:rFonts w:ascii="Times New Roman" w:hAnsi="Times New Roman" w:cs="Times New Roman"/>
          <w:sz w:val="24"/>
          <w:szCs w:val="24"/>
        </w:rPr>
        <w:t xml:space="preserve"> </w:t>
      </w:r>
      <w:proofErr w:type="spellStart"/>
      <w:r w:rsidR="007C4A86" w:rsidRPr="007C4A86">
        <w:rPr>
          <w:rFonts w:ascii="Times New Roman" w:hAnsi="Times New Roman" w:cs="Times New Roman"/>
          <w:sz w:val="24"/>
          <w:szCs w:val="24"/>
        </w:rPr>
        <w:t>berikut</w:t>
      </w:r>
      <w:proofErr w:type="spellEnd"/>
      <w:r w:rsidR="007C4A86" w:rsidRPr="007C4A86">
        <w:rPr>
          <w:rFonts w:ascii="Times New Roman" w:hAnsi="Times New Roman" w:cs="Times New Roman"/>
          <w:sz w:val="24"/>
          <w:szCs w:val="24"/>
        </w:rPr>
        <w:t>:</w:t>
      </w:r>
    </w:p>
    <w:p w14:paraId="2435D4F4" w14:textId="7703DBA7" w:rsidR="007444A5" w:rsidRPr="007444A5" w:rsidRDefault="007444A5" w:rsidP="007C4A86">
      <w:pPr>
        <w:pStyle w:val="ListParagraph"/>
        <w:tabs>
          <w:tab w:val="left" w:pos="1418"/>
          <w:tab w:val="left" w:pos="1985"/>
        </w:tabs>
        <w:spacing w:line="480" w:lineRule="auto"/>
        <w:ind w:left="1695" w:hanging="615"/>
        <w:jc w:val="both"/>
        <w:rPr>
          <w:rFonts w:ascii="Times New Roman" w:hAnsi="Times New Roman" w:cs="Times New Roman"/>
          <w:sz w:val="24"/>
          <w:szCs w:val="24"/>
        </w:rPr>
      </w:pPr>
      <w:r w:rsidRPr="007444A5">
        <w:rPr>
          <w:rFonts w:ascii="Times New Roman" w:hAnsi="Times New Roman" w:cs="Times New Roman"/>
          <w:sz w:val="24"/>
          <w:szCs w:val="24"/>
        </w:rPr>
        <w:t>H</w:t>
      </w:r>
      <w:r w:rsidRPr="007444A5">
        <w:rPr>
          <w:rFonts w:ascii="Times New Roman" w:hAnsi="Times New Roman" w:cs="Times New Roman"/>
          <w:sz w:val="24"/>
          <w:szCs w:val="24"/>
          <w:vertAlign w:val="subscript"/>
        </w:rPr>
        <w:t xml:space="preserve">1 </w:t>
      </w:r>
      <w:r w:rsidRPr="007444A5">
        <w:rPr>
          <w:rFonts w:ascii="Times New Roman" w:hAnsi="Times New Roman" w:cs="Times New Roman"/>
          <w:sz w:val="24"/>
          <w:szCs w:val="24"/>
        </w:rPr>
        <w:tab/>
        <w:t>:</w:t>
      </w:r>
      <w:r>
        <w:rPr>
          <w:rFonts w:ascii="Times New Roman" w:hAnsi="Times New Roman" w:cs="Times New Roman"/>
          <w:sz w:val="24"/>
          <w:szCs w:val="24"/>
        </w:rPr>
        <w:tab/>
      </w:r>
      <w:r w:rsidRPr="00D961B6">
        <w:rPr>
          <w:rFonts w:ascii="Times New Roman" w:hAnsi="Times New Roman" w:cs="Times New Roman"/>
          <w:i/>
          <w:sz w:val="24"/>
          <w:szCs w:val="24"/>
        </w:rPr>
        <w:t>Cash Flow</w:t>
      </w:r>
      <w:r w:rsidRPr="007444A5">
        <w:rPr>
          <w:rFonts w:ascii="Times New Roman" w:hAnsi="Times New Roman" w:cs="Times New Roman"/>
          <w:sz w:val="24"/>
          <w:szCs w:val="24"/>
        </w:rPr>
        <w:t xml:space="preserve"> </w:t>
      </w:r>
      <w:proofErr w:type="spellStart"/>
      <w:r w:rsidRPr="007444A5">
        <w:rPr>
          <w:rFonts w:ascii="Times New Roman" w:hAnsi="Times New Roman" w:cs="Times New Roman"/>
          <w:sz w:val="24"/>
          <w:szCs w:val="24"/>
        </w:rPr>
        <w:t>berpengaruh</w:t>
      </w:r>
      <w:proofErr w:type="spellEnd"/>
      <w:r w:rsidRPr="007444A5">
        <w:rPr>
          <w:rFonts w:ascii="Times New Roman" w:hAnsi="Times New Roman" w:cs="Times New Roman"/>
          <w:sz w:val="24"/>
          <w:szCs w:val="24"/>
        </w:rPr>
        <w:t xml:space="preserve"> </w:t>
      </w:r>
      <w:proofErr w:type="spellStart"/>
      <w:r w:rsidRPr="007444A5">
        <w:rPr>
          <w:rFonts w:ascii="Times New Roman" w:hAnsi="Times New Roman" w:cs="Times New Roman"/>
          <w:sz w:val="24"/>
          <w:szCs w:val="24"/>
        </w:rPr>
        <w:t>terhadap</w:t>
      </w:r>
      <w:proofErr w:type="spellEnd"/>
      <w:r w:rsidRPr="007444A5">
        <w:rPr>
          <w:rFonts w:ascii="Times New Roman" w:hAnsi="Times New Roman" w:cs="Times New Roman"/>
          <w:sz w:val="24"/>
          <w:szCs w:val="24"/>
        </w:rPr>
        <w:t xml:space="preserve"> </w:t>
      </w:r>
      <w:r w:rsidR="00F462C3" w:rsidRPr="007444A5">
        <w:rPr>
          <w:rFonts w:ascii="Times New Roman" w:hAnsi="Times New Roman" w:cs="Times New Roman"/>
          <w:sz w:val="24"/>
          <w:szCs w:val="24"/>
        </w:rPr>
        <w:t xml:space="preserve">Keputusan </w:t>
      </w:r>
      <w:proofErr w:type="spellStart"/>
      <w:r w:rsidR="00F462C3" w:rsidRPr="007444A5">
        <w:rPr>
          <w:rFonts w:ascii="Times New Roman" w:hAnsi="Times New Roman" w:cs="Times New Roman"/>
          <w:sz w:val="24"/>
          <w:szCs w:val="24"/>
        </w:rPr>
        <w:t>Investasi</w:t>
      </w:r>
      <w:proofErr w:type="spellEnd"/>
      <w:r w:rsidR="00F462C3" w:rsidRPr="007444A5">
        <w:rPr>
          <w:rFonts w:ascii="Times New Roman" w:hAnsi="Times New Roman" w:cs="Times New Roman"/>
          <w:sz w:val="24"/>
          <w:szCs w:val="24"/>
        </w:rPr>
        <w:t xml:space="preserve"> </w:t>
      </w:r>
      <w:r>
        <w:rPr>
          <w:rFonts w:ascii="Times New Roman" w:hAnsi="Times New Roman" w:cs="Times New Roman"/>
          <w:sz w:val="24"/>
          <w:szCs w:val="24"/>
        </w:rPr>
        <w:t>pada</w:t>
      </w:r>
      <w:r w:rsidRPr="007444A5">
        <w:rPr>
          <w:rFonts w:ascii="Times New Roman" w:hAnsi="Times New Roman" w:cs="Times New Roman"/>
          <w:sz w:val="24"/>
          <w:szCs w:val="24"/>
        </w:rPr>
        <w:t xml:space="preserve"> </w:t>
      </w:r>
      <w:proofErr w:type="spellStart"/>
      <w:r w:rsidRPr="007444A5">
        <w:rPr>
          <w:rFonts w:ascii="Times New Roman" w:hAnsi="Times New Roman" w:cs="Times New Roman"/>
          <w:sz w:val="24"/>
          <w:szCs w:val="24"/>
        </w:rPr>
        <w:t>perusahaan</w:t>
      </w:r>
      <w:proofErr w:type="spellEnd"/>
      <w:r w:rsidRPr="007444A5">
        <w:rPr>
          <w:rFonts w:ascii="Times New Roman" w:hAnsi="Times New Roman" w:cs="Times New Roman"/>
          <w:sz w:val="24"/>
          <w:szCs w:val="24"/>
        </w:rPr>
        <w:t xml:space="preserve"> </w:t>
      </w:r>
      <w:r w:rsidR="00F462C3">
        <w:rPr>
          <w:rFonts w:ascii="Times New Roman" w:hAnsi="Times New Roman" w:cs="Times New Roman"/>
          <w:sz w:val="24"/>
          <w:szCs w:val="24"/>
        </w:rPr>
        <w:t xml:space="preserve">Sub Sektor </w:t>
      </w:r>
      <w:r w:rsidR="00F462C3" w:rsidRPr="00D961B6">
        <w:rPr>
          <w:rFonts w:ascii="Times New Roman" w:hAnsi="Times New Roman" w:cs="Times New Roman"/>
          <w:i/>
          <w:sz w:val="24"/>
          <w:szCs w:val="24"/>
        </w:rPr>
        <w:t>Food and Beverage</w:t>
      </w:r>
      <w:r w:rsidR="00F462C3" w:rsidRPr="007444A5">
        <w:rPr>
          <w:rFonts w:ascii="Times New Roman" w:hAnsi="Times New Roman" w:cs="Times New Roman"/>
          <w:sz w:val="24"/>
          <w:szCs w:val="24"/>
        </w:rPr>
        <w:t xml:space="preserve"> </w:t>
      </w:r>
      <w:r w:rsidRPr="007444A5">
        <w:rPr>
          <w:rFonts w:ascii="Times New Roman" w:hAnsi="Times New Roman" w:cs="Times New Roman"/>
          <w:sz w:val="24"/>
          <w:szCs w:val="24"/>
        </w:rPr>
        <w:t xml:space="preserve">yang </w:t>
      </w:r>
      <w:proofErr w:type="spellStart"/>
      <w:r w:rsidRPr="007444A5">
        <w:rPr>
          <w:rFonts w:ascii="Times New Roman" w:hAnsi="Times New Roman" w:cs="Times New Roman"/>
          <w:sz w:val="24"/>
          <w:szCs w:val="24"/>
        </w:rPr>
        <w:t>terdaftar</w:t>
      </w:r>
      <w:proofErr w:type="spellEnd"/>
      <w:r w:rsidRPr="007444A5">
        <w:rPr>
          <w:rFonts w:ascii="Times New Roman" w:hAnsi="Times New Roman" w:cs="Times New Roman"/>
          <w:sz w:val="24"/>
          <w:szCs w:val="24"/>
        </w:rPr>
        <w:t xml:space="preserve"> di Bursa </w:t>
      </w:r>
      <w:proofErr w:type="spellStart"/>
      <w:r w:rsidRPr="007444A5">
        <w:rPr>
          <w:rFonts w:ascii="Times New Roman" w:hAnsi="Times New Roman" w:cs="Times New Roman"/>
          <w:sz w:val="24"/>
          <w:szCs w:val="24"/>
        </w:rPr>
        <w:t>Efek</w:t>
      </w:r>
      <w:proofErr w:type="spellEnd"/>
      <w:r w:rsidRPr="007444A5">
        <w:rPr>
          <w:rFonts w:ascii="Times New Roman" w:hAnsi="Times New Roman" w:cs="Times New Roman"/>
          <w:sz w:val="24"/>
          <w:szCs w:val="24"/>
        </w:rPr>
        <w:t xml:space="preserve"> Indonesia 2019-2023</w:t>
      </w:r>
      <w:r w:rsidR="0091639B">
        <w:rPr>
          <w:rFonts w:ascii="Times New Roman" w:hAnsi="Times New Roman" w:cs="Times New Roman"/>
          <w:sz w:val="24"/>
          <w:szCs w:val="24"/>
        </w:rPr>
        <w:t>.</w:t>
      </w:r>
    </w:p>
    <w:p w14:paraId="6CE8A40B" w14:textId="1A4C2A6A" w:rsidR="00F462C3" w:rsidRDefault="007444A5" w:rsidP="007C4A86">
      <w:pPr>
        <w:pStyle w:val="ListParagraph"/>
        <w:tabs>
          <w:tab w:val="left" w:pos="1418"/>
          <w:tab w:val="left" w:pos="1985"/>
        </w:tabs>
        <w:spacing w:line="480" w:lineRule="auto"/>
        <w:ind w:left="1695" w:hanging="61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ab/>
        <w:t>:</w:t>
      </w:r>
      <w:r>
        <w:rPr>
          <w:rFonts w:ascii="Times New Roman" w:hAnsi="Times New Roman" w:cs="Times New Roman"/>
          <w:sz w:val="24"/>
          <w:szCs w:val="24"/>
        </w:rPr>
        <w:tab/>
      </w:r>
      <w:r w:rsidRPr="00D961B6">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F462C3">
        <w:rPr>
          <w:rFonts w:ascii="Times New Roman" w:hAnsi="Times New Roman" w:cs="Times New Roman"/>
          <w:sz w:val="24"/>
          <w:szCs w:val="24"/>
        </w:rPr>
        <w:t xml:space="preserve">Keputusan </w:t>
      </w:r>
      <w:proofErr w:type="spellStart"/>
      <w:r w:rsidR="00F462C3">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sidRPr="007444A5">
        <w:rPr>
          <w:rFonts w:ascii="Times New Roman" w:hAnsi="Times New Roman" w:cs="Times New Roman"/>
          <w:sz w:val="24"/>
          <w:szCs w:val="24"/>
        </w:rPr>
        <w:t>perusahaan</w:t>
      </w:r>
      <w:proofErr w:type="spellEnd"/>
      <w:r w:rsidRPr="007444A5">
        <w:rPr>
          <w:rFonts w:ascii="Times New Roman" w:hAnsi="Times New Roman" w:cs="Times New Roman"/>
          <w:sz w:val="24"/>
          <w:szCs w:val="24"/>
        </w:rPr>
        <w:t xml:space="preserve"> </w:t>
      </w:r>
      <w:r w:rsidR="00F462C3">
        <w:rPr>
          <w:rFonts w:ascii="Times New Roman" w:hAnsi="Times New Roman" w:cs="Times New Roman"/>
          <w:sz w:val="24"/>
          <w:szCs w:val="24"/>
        </w:rPr>
        <w:t xml:space="preserve">Sub Sektor </w:t>
      </w:r>
      <w:r w:rsidR="00F462C3" w:rsidRPr="00D961B6">
        <w:rPr>
          <w:rFonts w:ascii="Times New Roman" w:hAnsi="Times New Roman" w:cs="Times New Roman"/>
          <w:i/>
          <w:sz w:val="24"/>
          <w:szCs w:val="24"/>
        </w:rPr>
        <w:t>Food and Beverage</w:t>
      </w:r>
      <w:r w:rsidR="00F462C3" w:rsidRPr="007444A5">
        <w:rPr>
          <w:rFonts w:ascii="Times New Roman" w:hAnsi="Times New Roman" w:cs="Times New Roman"/>
          <w:sz w:val="24"/>
          <w:szCs w:val="24"/>
        </w:rPr>
        <w:t xml:space="preserve"> </w:t>
      </w:r>
      <w:r w:rsidRPr="007444A5">
        <w:rPr>
          <w:rFonts w:ascii="Times New Roman" w:hAnsi="Times New Roman" w:cs="Times New Roman"/>
          <w:sz w:val="24"/>
          <w:szCs w:val="24"/>
        </w:rPr>
        <w:t xml:space="preserve">yang </w:t>
      </w:r>
      <w:proofErr w:type="spellStart"/>
      <w:r w:rsidRPr="007444A5">
        <w:rPr>
          <w:rFonts w:ascii="Times New Roman" w:hAnsi="Times New Roman" w:cs="Times New Roman"/>
          <w:sz w:val="24"/>
          <w:szCs w:val="24"/>
        </w:rPr>
        <w:t>terdaftar</w:t>
      </w:r>
      <w:proofErr w:type="spellEnd"/>
      <w:r w:rsidRPr="007444A5">
        <w:rPr>
          <w:rFonts w:ascii="Times New Roman" w:hAnsi="Times New Roman" w:cs="Times New Roman"/>
          <w:sz w:val="24"/>
          <w:szCs w:val="24"/>
        </w:rPr>
        <w:t xml:space="preserve"> di Bursa </w:t>
      </w:r>
      <w:proofErr w:type="spellStart"/>
      <w:r w:rsidRPr="007444A5">
        <w:rPr>
          <w:rFonts w:ascii="Times New Roman" w:hAnsi="Times New Roman" w:cs="Times New Roman"/>
          <w:sz w:val="24"/>
          <w:szCs w:val="24"/>
        </w:rPr>
        <w:t>Efek</w:t>
      </w:r>
      <w:proofErr w:type="spellEnd"/>
      <w:r w:rsidRPr="007444A5">
        <w:rPr>
          <w:rFonts w:ascii="Times New Roman" w:hAnsi="Times New Roman" w:cs="Times New Roman"/>
          <w:sz w:val="24"/>
          <w:szCs w:val="24"/>
        </w:rPr>
        <w:t xml:space="preserve"> Indonesia 2019-2023</w:t>
      </w:r>
      <w:r w:rsidR="0091639B">
        <w:rPr>
          <w:rFonts w:ascii="Times New Roman" w:hAnsi="Times New Roman" w:cs="Times New Roman"/>
          <w:sz w:val="24"/>
          <w:szCs w:val="24"/>
        </w:rPr>
        <w:t>.</w:t>
      </w:r>
    </w:p>
    <w:p w14:paraId="7C78902B" w14:textId="4A5AD939" w:rsidR="007444A5" w:rsidRDefault="007444A5" w:rsidP="007C4A86">
      <w:pPr>
        <w:pStyle w:val="ListParagraph"/>
        <w:tabs>
          <w:tab w:val="left" w:pos="1418"/>
          <w:tab w:val="left" w:pos="1985"/>
        </w:tabs>
        <w:spacing w:line="480" w:lineRule="auto"/>
        <w:ind w:left="1695" w:hanging="61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berpengaruh</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terhadap</w:t>
      </w:r>
      <w:proofErr w:type="spellEnd"/>
      <w:r w:rsidR="00F462C3">
        <w:rPr>
          <w:rFonts w:ascii="Times New Roman" w:hAnsi="Times New Roman" w:cs="Times New Roman"/>
          <w:sz w:val="24"/>
          <w:szCs w:val="24"/>
        </w:rPr>
        <w:t xml:space="preserve"> Keputusan </w:t>
      </w:r>
      <w:proofErr w:type="spellStart"/>
      <w:r w:rsidR="00F462C3">
        <w:rPr>
          <w:rFonts w:ascii="Times New Roman" w:hAnsi="Times New Roman" w:cs="Times New Roman"/>
          <w:sz w:val="24"/>
          <w:szCs w:val="24"/>
        </w:rPr>
        <w:t>Investasi</w:t>
      </w:r>
      <w:proofErr w:type="spellEnd"/>
      <w:r w:rsidR="00F462C3">
        <w:rPr>
          <w:rFonts w:ascii="Times New Roman" w:hAnsi="Times New Roman" w:cs="Times New Roman"/>
          <w:sz w:val="24"/>
          <w:szCs w:val="24"/>
        </w:rPr>
        <w:t xml:space="preserve"> pada </w:t>
      </w:r>
      <w:proofErr w:type="spellStart"/>
      <w:r w:rsidR="00F462C3" w:rsidRPr="007444A5">
        <w:rPr>
          <w:rFonts w:ascii="Times New Roman" w:hAnsi="Times New Roman" w:cs="Times New Roman"/>
          <w:sz w:val="24"/>
          <w:szCs w:val="24"/>
        </w:rPr>
        <w:t>perusahaan</w:t>
      </w:r>
      <w:proofErr w:type="spellEnd"/>
      <w:r w:rsidR="00F462C3" w:rsidRPr="007444A5">
        <w:rPr>
          <w:rFonts w:ascii="Times New Roman" w:hAnsi="Times New Roman" w:cs="Times New Roman"/>
          <w:sz w:val="24"/>
          <w:szCs w:val="24"/>
        </w:rPr>
        <w:t xml:space="preserve"> </w:t>
      </w:r>
      <w:r w:rsidR="00F462C3">
        <w:rPr>
          <w:rFonts w:ascii="Times New Roman" w:hAnsi="Times New Roman" w:cs="Times New Roman"/>
          <w:sz w:val="24"/>
          <w:szCs w:val="24"/>
        </w:rPr>
        <w:t xml:space="preserve">Sub Sektor </w:t>
      </w:r>
      <w:r w:rsidR="00F462C3" w:rsidRPr="00D961B6">
        <w:rPr>
          <w:rFonts w:ascii="Times New Roman" w:hAnsi="Times New Roman" w:cs="Times New Roman"/>
          <w:i/>
          <w:sz w:val="24"/>
          <w:szCs w:val="24"/>
        </w:rPr>
        <w:t>Food and Beverage</w:t>
      </w:r>
      <w:r w:rsidR="00F462C3" w:rsidRPr="007444A5">
        <w:rPr>
          <w:rFonts w:ascii="Times New Roman" w:hAnsi="Times New Roman" w:cs="Times New Roman"/>
          <w:sz w:val="24"/>
          <w:szCs w:val="24"/>
        </w:rPr>
        <w:t xml:space="preserve"> yang </w:t>
      </w:r>
      <w:proofErr w:type="spellStart"/>
      <w:r w:rsidR="00F462C3" w:rsidRPr="007444A5">
        <w:rPr>
          <w:rFonts w:ascii="Times New Roman" w:hAnsi="Times New Roman" w:cs="Times New Roman"/>
          <w:sz w:val="24"/>
          <w:szCs w:val="24"/>
        </w:rPr>
        <w:t>terdaftar</w:t>
      </w:r>
      <w:proofErr w:type="spellEnd"/>
      <w:r w:rsidR="00F462C3" w:rsidRPr="007444A5">
        <w:rPr>
          <w:rFonts w:ascii="Times New Roman" w:hAnsi="Times New Roman" w:cs="Times New Roman"/>
          <w:sz w:val="24"/>
          <w:szCs w:val="24"/>
        </w:rPr>
        <w:t xml:space="preserve"> di Bursa </w:t>
      </w:r>
      <w:proofErr w:type="spellStart"/>
      <w:r w:rsidR="00F462C3" w:rsidRPr="007444A5">
        <w:rPr>
          <w:rFonts w:ascii="Times New Roman" w:hAnsi="Times New Roman" w:cs="Times New Roman"/>
          <w:sz w:val="24"/>
          <w:szCs w:val="24"/>
        </w:rPr>
        <w:t>Efek</w:t>
      </w:r>
      <w:proofErr w:type="spellEnd"/>
      <w:r w:rsidR="00F462C3" w:rsidRPr="007444A5">
        <w:rPr>
          <w:rFonts w:ascii="Times New Roman" w:hAnsi="Times New Roman" w:cs="Times New Roman"/>
          <w:sz w:val="24"/>
          <w:szCs w:val="24"/>
        </w:rPr>
        <w:t xml:space="preserve"> Indonesia 2019-2023</w:t>
      </w:r>
      <w:r w:rsidR="0091639B">
        <w:rPr>
          <w:rFonts w:ascii="Times New Roman" w:hAnsi="Times New Roman" w:cs="Times New Roman"/>
          <w:sz w:val="24"/>
          <w:szCs w:val="24"/>
        </w:rPr>
        <w:t>.</w:t>
      </w:r>
    </w:p>
    <w:p w14:paraId="0EECC3BD" w14:textId="6A0E89E1" w:rsidR="00F462C3" w:rsidRDefault="007444A5" w:rsidP="007C4A86">
      <w:pPr>
        <w:pStyle w:val="ListParagraph"/>
        <w:tabs>
          <w:tab w:val="left" w:pos="1418"/>
          <w:tab w:val="left" w:pos="1985"/>
        </w:tabs>
        <w:spacing w:line="480" w:lineRule="auto"/>
        <w:ind w:left="1695" w:hanging="61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r w:rsidR="00F462C3">
        <w:rPr>
          <w:rFonts w:ascii="Times New Roman" w:hAnsi="Times New Roman" w:cs="Times New Roman"/>
          <w:sz w:val="24"/>
          <w:szCs w:val="24"/>
        </w:rPr>
        <w:tab/>
        <w:t>:</w:t>
      </w:r>
      <w:r w:rsidR="00F462C3">
        <w:rPr>
          <w:rFonts w:ascii="Times New Roman" w:hAnsi="Times New Roman" w:cs="Times New Roman"/>
          <w:sz w:val="24"/>
          <w:szCs w:val="24"/>
        </w:rPr>
        <w:tab/>
      </w:r>
      <w:proofErr w:type="spellStart"/>
      <w:r w:rsidR="00F462C3">
        <w:rPr>
          <w:rFonts w:ascii="Times New Roman" w:hAnsi="Times New Roman" w:cs="Times New Roman"/>
          <w:sz w:val="24"/>
          <w:szCs w:val="24"/>
        </w:rPr>
        <w:t>Pertumbuhan</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Penjualan</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berpengaruh</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terhadap</w:t>
      </w:r>
      <w:proofErr w:type="spellEnd"/>
      <w:r w:rsidR="00F462C3">
        <w:rPr>
          <w:rFonts w:ascii="Times New Roman" w:hAnsi="Times New Roman" w:cs="Times New Roman"/>
          <w:sz w:val="24"/>
          <w:szCs w:val="24"/>
        </w:rPr>
        <w:t xml:space="preserve"> Keputusan </w:t>
      </w:r>
      <w:proofErr w:type="spellStart"/>
      <w:r w:rsidR="00F462C3">
        <w:rPr>
          <w:rFonts w:ascii="Times New Roman" w:hAnsi="Times New Roman" w:cs="Times New Roman"/>
          <w:sz w:val="24"/>
          <w:szCs w:val="24"/>
        </w:rPr>
        <w:t>Investasi</w:t>
      </w:r>
      <w:proofErr w:type="spellEnd"/>
      <w:r w:rsidR="00F462C3">
        <w:rPr>
          <w:rFonts w:ascii="Times New Roman" w:hAnsi="Times New Roman" w:cs="Times New Roman"/>
          <w:sz w:val="24"/>
          <w:szCs w:val="24"/>
        </w:rPr>
        <w:t xml:space="preserve"> pada </w:t>
      </w:r>
      <w:proofErr w:type="spellStart"/>
      <w:r w:rsidR="00F462C3" w:rsidRPr="007444A5">
        <w:rPr>
          <w:rFonts w:ascii="Times New Roman" w:hAnsi="Times New Roman" w:cs="Times New Roman"/>
          <w:sz w:val="24"/>
          <w:szCs w:val="24"/>
        </w:rPr>
        <w:t>perusahaan</w:t>
      </w:r>
      <w:proofErr w:type="spellEnd"/>
      <w:r w:rsidR="00F462C3" w:rsidRPr="007444A5">
        <w:rPr>
          <w:rFonts w:ascii="Times New Roman" w:hAnsi="Times New Roman" w:cs="Times New Roman"/>
          <w:sz w:val="24"/>
          <w:szCs w:val="24"/>
        </w:rPr>
        <w:t xml:space="preserve"> </w:t>
      </w:r>
      <w:r w:rsidR="00F462C3">
        <w:rPr>
          <w:rFonts w:ascii="Times New Roman" w:hAnsi="Times New Roman" w:cs="Times New Roman"/>
          <w:sz w:val="24"/>
          <w:szCs w:val="24"/>
        </w:rPr>
        <w:t xml:space="preserve">Sub Sektor </w:t>
      </w:r>
      <w:r w:rsidR="00F462C3" w:rsidRPr="00D961B6">
        <w:rPr>
          <w:rFonts w:ascii="Times New Roman" w:hAnsi="Times New Roman" w:cs="Times New Roman"/>
          <w:i/>
          <w:sz w:val="24"/>
          <w:szCs w:val="24"/>
        </w:rPr>
        <w:t>Food and Beverage</w:t>
      </w:r>
      <w:r w:rsidR="00F462C3" w:rsidRPr="007444A5">
        <w:rPr>
          <w:rFonts w:ascii="Times New Roman" w:hAnsi="Times New Roman" w:cs="Times New Roman"/>
          <w:sz w:val="24"/>
          <w:szCs w:val="24"/>
        </w:rPr>
        <w:t xml:space="preserve"> yang </w:t>
      </w:r>
      <w:proofErr w:type="spellStart"/>
      <w:r w:rsidR="00F462C3" w:rsidRPr="007444A5">
        <w:rPr>
          <w:rFonts w:ascii="Times New Roman" w:hAnsi="Times New Roman" w:cs="Times New Roman"/>
          <w:sz w:val="24"/>
          <w:szCs w:val="24"/>
        </w:rPr>
        <w:t>terdaftar</w:t>
      </w:r>
      <w:proofErr w:type="spellEnd"/>
      <w:r w:rsidR="00F462C3" w:rsidRPr="007444A5">
        <w:rPr>
          <w:rFonts w:ascii="Times New Roman" w:hAnsi="Times New Roman" w:cs="Times New Roman"/>
          <w:sz w:val="24"/>
          <w:szCs w:val="24"/>
        </w:rPr>
        <w:t xml:space="preserve"> di Bursa </w:t>
      </w:r>
      <w:proofErr w:type="spellStart"/>
      <w:r w:rsidR="00F462C3" w:rsidRPr="007444A5">
        <w:rPr>
          <w:rFonts w:ascii="Times New Roman" w:hAnsi="Times New Roman" w:cs="Times New Roman"/>
          <w:sz w:val="24"/>
          <w:szCs w:val="24"/>
        </w:rPr>
        <w:t>Efek</w:t>
      </w:r>
      <w:proofErr w:type="spellEnd"/>
      <w:r w:rsidR="00F462C3" w:rsidRPr="007444A5">
        <w:rPr>
          <w:rFonts w:ascii="Times New Roman" w:hAnsi="Times New Roman" w:cs="Times New Roman"/>
          <w:sz w:val="24"/>
          <w:szCs w:val="24"/>
        </w:rPr>
        <w:t xml:space="preserve"> Indonesia 2019-2023</w:t>
      </w:r>
      <w:r w:rsidR="0091639B">
        <w:rPr>
          <w:rFonts w:ascii="Times New Roman" w:hAnsi="Times New Roman" w:cs="Times New Roman"/>
          <w:sz w:val="24"/>
          <w:szCs w:val="24"/>
        </w:rPr>
        <w:t>.</w:t>
      </w:r>
    </w:p>
    <w:p w14:paraId="55918449" w14:textId="10027BFA" w:rsidR="007444A5" w:rsidRPr="00F462C3" w:rsidRDefault="007444A5" w:rsidP="007C4A86">
      <w:pPr>
        <w:pStyle w:val="ListParagraph"/>
        <w:tabs>
          <w:tab w:val="left" w:pos="1418"/>
          <w:tab w:val="left" w:pos="1985"/>
        </w:tabs>
        <w:spacing w:line="480" w:lineRule="auto"/>
        <w:ind w:left="1695" w:hanging="615"/>
        <w:jc w:val="both"/>
        <w:rPr>
          <w:rFonts w:ascii="Times New Roman" w:hAnsi="Times New Roman" w:cs="Times New Roman"/>
          <w:sz w:val="24"/>
          <w:szCs w:val="24"/>
        </w:rPr>
      </w:pPr>
      <w:r w:rsidRPr="00F462C3">
        <w:rPr>
          <w:rFonts w:ascii="Times New Roman" w:hAnsi="Times New Roman" w:cs="Times New Roman"/>
          <w:sz w:val="24"/>
          <w:szCs w:val="24"/>
        </w:rPr>
        <w:t>H</w:t>
      </w:r>
      <w:r w:rsidRPr="00F462C3">
        <w:rPr>
          <w:rFonts w:ascii="Times New Roman" w:hAnsi="Times New Roman" w:cs="Times New Roman"/>
          <w:sz w:val="24"/>
          <w:szCs w:val="24"/>
          <w:vertAlign w:val="subscript"/>
        </w:rPr>
        <w:t>5</w:t>
      </w:r>
      <w:r w:rsidR="00F462C3" w:rsidRPr="00F462C3">
        <w:rPr>
          <w:rFonts w:ascii="Times New Roman" w:hAnsi="Times New Roman" w:cs="Times New Roman"/>
          <w:sz w:val="24"/>
          <w:szCs w:val="24"/>
        </w:rPr>
        <w:tab/>
        <w:t>:</w:t>
      </w:r>
      <w:r w:rsidR="00F462C3" w:rsidRPr="00F462C3">
        <w:rPr>
          <w:rFonts w:ascii="Times New Roman" w:hAnsi="Times New Roman" w:cs="Times New Roman"/>
          <w:sz w:val="24"/>
          <w:szCs w:val="24"/>
        </w:rPr>
        <w:tab/>
      </w:r>
      <w:r w:rsidR="00F462C3" w:rsidRPr="00D961B6">
        <w:rPr>
          <w:rFonts w:ascii="Times New Roman" w:hAnsi="Times New Roman" w:cs="Times New Roman"/>
          <w:i/>
          <w:sz w:val="24"/>
          <w:szCs w:val="24"/>
        </w:rPr>
        <w:t>Cash Flow, Firm Size</w:t>
      </w:r>
      <w:r w:rsidR="00F462C3" w:rsidRPr="00F462C3">
        <w:rPr>
          <w:rFonts w:ascii="Times New Roman" w:hAnsi="Times New Roman" w:cs="Times New Roman"/>
          <w:sz w:val="24"/>
          <w:szCs w:val="24"/>
        </w:rPr>
        <w:t xml:space="preserve">, </w:t>
      </w:r>
      <w:proofErr w:type="spellStart"/>
      <w:r w:rsidR="00F462C3" w:rsidRPr="00F462C3">
        <w:rPr>
          <w:rFonts w:ascii="Times New Roman" w:hAnsi="Times New Roman" w:cs="Times New Roman"/>
          <w:sz w:val="24"/>
          <w:szCs w:val="24"/>
        </w:rPr>
        <w:t>Solvabi</w:t>
      </w:r>
      <w:r w:rsidR="00F462C3">
        <w:rPr>
          <w:rFonts w:ascii="Times New Roman" w:hAnsi="Times New Roman" w:cs="Times New Roman"/>
          <w:sz w:val="24"/>
          <w:szCs w:val="24"/>
        </w:rPr>
        <w:t>litas</w:t>
      </w:r>
      <w:proofErr w:type="spellEnd"/>
      <w:r w:rsidR="00F462C3">
        <w:rPr>
          <w:rFonts w:ascii="Times New Roman" w:hAnsi="Times New Roman" w:cs="Times New Roman"/>
          <w:sz w:val="24"/>
          <w:szCs w:val="24"/>
        </w:rPr>
        <w:t xml:space="preserve"> Dan </w:t>
      </w:r>
      <w:proofErr w:type="spellStart"/>
      <w:r w:rsidR="00F462C3">
        <w:rPr>
          <w:rFonts w:ascii="Times New Roman" w:hAnsi="Times New Roman" w:cs="Times New Roman"/>
          <w:sz w:val="24"/>
          <w:szCs w:val="24"/>
        </w:rPr>
        <w:t>Partumbuhan</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Penjualan</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berpengaruh</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secara</w:t>
      </w:r>
      <w:proofErr w:type="spellEnd"/>
      <w:r w:rsidR="00F462C3">
        <w:rPr>
          <w:rFonts w:ascii="Times New Roman" w:hAnsi="Times New Roman" w:cs="Times New Roman"/>
          <w:sz w:val="24"/>
          <w:szCs w:val="24"/>
        </w:rPr>
        <w:t xml:space="preserve"> </w:t>
      </w:r>
      <w:proofErr w:type="spellStart"/>
      <w:r w:rsidR="00F462C3">
        <w:rPr>
          <w:rFonts w:ascii="Times New Roman" w:hAnsi="Times New Roman" w:cs="Times New Roman"/>
          <w:sz w:val="24"/>
          <w:szCs w:val="24"/>
        </w:rPr>
        <w:t>simultan</w:t>
      </w:r>
      <w:proofErr w:type="spellEnd"/>
      <w:r w:rsidR="00F462C3">
        <w:rPr>
          <w:rFonts w:ascii="Times New Roman" w:hAnsi="Times New Roman" w:cs="Times New Roman"/>
          <w:sz w:val="24"/>
          <w:szCs w:val="24"/>
        </w:rPr>
        <w:t xml:space="preserve"> </w:t>
      </w:r>
      <w:proofErr w:type="spellStart"/>
      <w:r w:rsidR="00F462C3" w:rsidRPr="00F462C3">
        <w:rPr>
          <w:rFonts w:ascii="Times New Roman" w:hAnsi="Times New Roman" w:cs="Times New Roman"/>
          <w:sz w:val="24"/>
          <w:szCs w:val="24"/>
        </w:rPr>
        <w:t>terhadap</w:t>
      </w:r>
      <w:proofErr w:type="spellEnd"/>
      <w:r w:rsidR="00F462C3" w:rsidRPr="00F462C3">
        <w:rPr>
          <w:rFonts w:ascii="Times New Roman" w:hAnsi="Times New Roman" w:cs="Times New Roman"/>
          <w:sz w:val="24"/>
          <w:szCs w:val="24"/>
        </w:rPr>
        <w:t xml:space="preserve"> Keputusan </w:t>
      </w:r>
      <w:proofErr w:type="spellStart"/>
      <w:r w:rsidR="00F462C3" w:rsidRPr="00F462C3">
        <w:rPr>
          <w:rFonts w:ascii="Times New Roman" w:hAnsi="Times New Roman" w:cs="Times New Roman"/>
          <w:sz w:val="24"/>
          <w:szCs w:val="24"/>
        </w:rPr>
        <w:t>Investasi</w:t>
      </w:r>
      <w:proofErr w:type="spellEnd"/>
      <w:r w:rsidR="00F462C3" w:rsidRPr="00F462C3">
        <w:rPr>
          <w:rFonts w:ascii="Times New Roman" w:hAnsi="Times New Roman" w:cs="Times New Roman"/>
          <w:sz w:val="24"/>
          <w:szCs w:val="24"/>
        </w:rPr>
        <w:t xml:space="preserve"> pada </w:t>
      </w:r>
      <w:proofErr w:type="spellStart"/>
      <w:r w:rsidR="00F462C3" w:rsidRPr="00F462C3">
        <w:rPr>
          <w:rFonts w:ascii="Times New Roman" w:hAnsi="Times New Roman" w:cs="Times New Roman"/>
          <w:sz w:val="24"/>
          <w:szCs w:val="24"/>
        </w:rPr>
        <w:t>perusahaan</w:t>
      </w:r>
      <w:proofErr w:type="spellEnd"/>
      <w:r w:rsidR="00F462C3" w:rsidRPr="00F462C3">
        <w:rPr>
          <w:rFonts w:ascii="Times New Roman" w:hAnsi="Times New Roman" w:cs="Times New Roman"/>
          <w:sz w:val="24"/>
          <w:szCs w:val="24"/>
        </w:rPr>
        <w:t xml:space="preserve"> </w:t>
      </w:r>
      <w:r w:rsidR="00F462C3">
        <w:rPr>
          <w:rFonts w:ascii="Times New Roman" w:hAnsi="Times New Roman" w:cs="Times New Roman"/>
          <w:sz w:val="24"/>
          <w:szCs w:val="24"/>
        </w:rPr>
        <w:t xml:space="preserve">Sub Sektor </w:t>
      </w:r>
      <w:r w:rsidR="00F462C3" w:rsidRPr="00D961B6">
        <w:rPr>
          <w:rFonts w:ascii="Times New Roman" w:hAnsi="Times New Roman" w:cs="Times New Roman"/>
          <w:i/>
          <w:sz w:val="24"/>
          <w:szCs w:val="24"/>
        </w:rPr>
        <w:t>Food and Beverage</w:t>
      </w:r>
      <w:r w:rsidR="00F462C3" w:rsidRPr="00F462C3">
        <w:rPr>
          <w:rFonts w:ascii="Times New Roman" w:hAnsi="Times New Roman" w:cs="Times New Roman"/>
          <w:sz w:val="24"/>
          <w:szCs w:val="24"/>
        </w:rPr>
        <w:t xml:space="preserve"> yang </w:t>
      </w:r>
      <w:proofErr w:type="spellStart"/>
      <w:r w:rsidR="00F462C3" w:rsidRPr="00F462C3">
        <w:rPr>
          <w:rFonts w:ascii="Times New Roman" w:hAnsi="Times New Roman" w:cs="Times New Roman"/>
          <w:sz w:val="24"/>
          <w:szCs w:val="24"/>
        </w:rPr>
        <w:t>terdaftar</w:t>
      </w:r>
      <w:proofErr w:type="spellEnd"/>
      <w:r w:rsidR="00F462C3" w:rsidRPr="00F462C3">
        <w:rPr>
          <w:rFonts w:ascii="Times New Roman" w:hAnsi="Times New Roman" w:cs="Times New Roman"/>
          <w:sz w:val="24"/>
          <w:szCs w:val="24"/>
        </w:rPr>
        <w:t xml:space="preserve"> di Bursa </w:t>
      </w:r>
      <w:proofErr w:type="spellStart"/>
      <w:r w:rsidR="00F462C3" w:rsidRPr="00F462C3">
        <w:rPr>
          <w:rFonts w:ascii="Times New Roman" w:hAnsi="Times New Roman" w:cs="Times New Roman"/>
          <w:sz w:val="24"/>
          <w:szCs w:val="24"/>
        </w:rPr>
        <w:t>Efek</w:t>
      </w:r>
      <w:proofErr w:type="spellEnd"/>
      <w:r w:rsidR="00F462C3" w:rsidRPr="00F462C3">
        <w:rPr>
          <w:rFonts w:ascii="Times New Roman" w:hAnsi="Times New Roman" w:cs="Times New Roman"/>
          <w:sz w:val="24"/>
          <w:szCs w:val="24"/>
        </w:rPr>
        <w:t xml:space="preserve"> Indonesia 2019-2023</w:t>
      </w:r>
      <w:r w:rsidR="0091639B">
        <w:rPr>
          <w:rFonts w:ascii="Times New Roman" w:hAnsi="Times New Roman" w:cs="Times New Roman"/>
          <w:sz w:val="24"/>
          <w:szCs w:val="24"/>
        </w:rPr>
        <w:t>.</w:t>
      </w:r>
    </w:p>
    <w:p w14:paraId="4724E638" w14:textId="77777777" w:rsidR="00C76C1E" w:rsidRDefault="00C76C1E" w:rsidP="0082454D">
      <w:pPr>
        <w:pStyle w:val="ListParagraph"/>
        <w:tabs>
          <w:tab w:val="left" w:pos="6032"/>
        </w:tabs>
        <w:spacing w:line="480" w:lineRule="auto"/>
        <w:jc w:val="center"/>
        <w:rPr>
          <w:rFonts w:ascii="Times New Roman" w:hAnsi="Times New Roman" w:cs="Times New Roman"/>
          <w:b/>
          <w:sz w:val="24"/>
          <w:szCs w:val="24"/>
        </w:rPr>
        <w:sectPr w:rsidR="00C76C1E" w:rsidSect="00C76C1E">
          <w:footerReference w:type="default" r:id="rId30"/>
          <w:pgSz w:w="11907" w:h="16839" w:code="9"/>
          <w:pgMar w:top="2268" w:right="1701" w:bottom="1701" w:left="2268" w:header="709" w:footer="709" w:gutter="0"/>
          <w:cols w:space="708"/>
          <w:titlePg/>
          <w:docGrid w:linePitch="360"/>
        </w:sectPr>
      </w:pPr>
    </w:p>
    <w:p w14:paraId="2EDAA5D8" w14:textId="77777777" w:rsidR="00537122" w:rsidRDefault="000D50CC" w:rsidP="00537122">
      <w:pPr>
        <w:pStyle w:val="Heading1"/>
      </w:pPr>
      <w:bookmarkStart w:id="16" w:name="_Toc165029612"/>
      <w:r w:rsidRPr="00381B7F">
        <w:lastRenderedPageBreak/>
        <w:t>BAB III</w:t>
      </w:r>
      <w:r w:rsidR="00381B7F" w:rsidRPr="00381B7F">
        <w:t xml:space="preserve"> </w:t>
      </w:r>
    </w:p>
    <w:p w14:paraId="020AC40B" w14:textId="151918FA" w:rsidR="000D50CC" w:rsidRPr="00381B7F" w:rsidRDefault="000D50CC" w:rsidP="00537122">
      <w:pPr>
        <w:pStyle w:val="Heading1"/>
      </w:pPr>
      <w:r w:rsidRPr="00381B7F">
        <w:t>METODE PENELITIAN</w:t>
      </w:r>
      <w:bookmarkEnd w:id="16"/>
    </w:p>
    <w:p w14:paraId="4ACC7273" w14:textId="69A633E5" w:rsidR="0091639B" w:rsidRPr="00381B7F" w:rsidRDefault="00354D4D" w:rsidP="00E85FB8">
      <w:pPr>
        <w:pStyle w:val="Heading2"/>
        <w:numPr>
          <w:ilvl w:val="0"/>
          <w:numId w:val="31"/>
        </w:numPr>
      </w:pPr>
      <w:bookmarkStart w:id="17" w:name="_Toc165029613"/>
      <w:r w:rsidRPr="00381B7F">
        <w:t xml:space="preserve">Jenis </w:t>
      </w:r>
      <w:proofErr w:type="spellStart"/>
      <w:r w:rsidRPr="00381B7F">
        <w:t>Penelitian</w:t>
      </w:r>
      <w:bookmarkEnd w:id="17"/>
      <w:proofErr w:type="spellEnd"/>
    </w:p>
    <w:p w14:paraId="4A90DC78" w14:textId="77777777" w:rsidR="006667D3" w:rsidRDefault="006667D3" w:rsidP="006667D3">
      <w:pPr>
        <w:tabs>
          <w:tab w:val="left" w:pos="1560"/>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EB31D0" w:rsidRPr="006667D3">
        <w:rPr>
          <w:rFonts w:ascii="Times New Roman" w:hAnsi="Times New Roman" w:cs="Times New Roman"/>
          <w:sz w:val="24"/>
          <w:szCs w:val="24"/>
        </w:rPr>
        <w:t>Penelitian</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ini</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menggunakan</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metode</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penelitian</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kuantitatif</w:t>
      </w:r>
      <w:proofErr w:type="spellEnd"/>
      <w:r w:rsidR="00EB31D0" w:rsidRPr="006667D3">
        <w:rPr>
          <w:rFonts w:ascii="Times New Roman" w:hAnsi="Times New Roman" w:cs="Times New Roman"/>
          <w:sz w:val="24"/>
          <w:szCs w:val="24"/>
        </w:rPr>
        <w:t xml:space="preserve"> yang </w:t>
      </w:r>
      <w:proofErr w:type="spellStart"/>
      <w:r w:rsidR="00EB31D0" w:rsidRPr="006667D3">
        <w:rPr>
          <w:rFonts w:ascii="Times New Roman" w:hAnsi="Times New Roman" w:cs="Times New Roman"/>
          <w:sz w:val="24"/>
          <w:szCs w:val="24"/>
        </w:rPr>
        <w:t>bersifat</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deskriptif</w:t>
      </w:r>
      <w:proofErr w:type="spellEnd"/>
      <w:r w:rsidR="003A4716" w:rsidRPr="006667D3">
        <w:rPr>
          <w:rFonts w:ascii="Times New Roman" w:hAnsi="Times New Roman" w:cs="Times New Roman"/>
          <w:sz w:val="24"/>
          <w:szCs w:val="24"/>
        </w:rPr>
        <w:t xml:space="preserve">. Metode </w:t>
      </w:r>
      <w:proofErr w:type="spellStart"/>
      <w:r w:rsidR="003A4716" w:rsidRPr="006667D3">
        <w:rPr>
          <w:rFonts w:ascii="Times New Roman" w:hAnsi="Times New Roman" w:cs="Times New Roman"/>
          <w:sz w:val="24"/>
          <w:szCs w:val="24"/>
        </w:rPr>
        <w:t>deskriptif</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merupakan</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teknik</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statistik</w:t>
      </w:r>
      <w:proofErr w:type="spellEnd"/>
      <w:r w:rsidR="003A4716" w:rsidRPr="006667D3">
        <w:rPr>
          <w:rFonts w:ascii="Times New Roman" w:hAnsi="Times New Roman" w:cs="Times New Roman"/>
          <w:sz w:val="24"/>
          <w:szCs w:val="24"/>
        </w:rPr>
        <w:t xml:space="preserve"> yang </w:t>
      </w:r>
      <w:proofErr w:type="spellStart"/>
      <w:r w:rsidR="003A4716" w:rsidRPr="006667D3">
        <w:rPr>
          <w:rFonts w:ascii="Times New Roman" w:hAnsi="Times New Roman" w:cs="Times New Roman"/>
          <w:sz w:val="24"/>
          <w:szCs w:val="24"/>
        </w:rPr>
        <w:t>digunakan</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untuk</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menganalisis</w:t>
      </w:r>
      <w:proofErr w:type="spellEnd"/>
      <w:r w:rsidR="003A4716" w:rsidRPr="006667D3">
        <w:rPr>
          <w:rFonts w:ascii="Times New Roman" w:hAnsi="Times New Roman" w:cs="Times New Roman"/>
          <w:sz w:val="24"/>
          <w:szCs w:val="24"/>
        </w:rPr>
        <w:t xml:space="preserve"> data </w:t>
      </w:r>
      <w:proofErr w:type="spellStart"/>
      <w:r w:rsidR="003A4716" w:rsidRPr="006667D3">
        <w:rPr>
          <w:rFonts w:ascii="Times New Roman" w:hAnsi="Times New Roman" w:cs="Times New Roman"/>
          <w:sz w:val="24"/>
          <w:szCs w:val="24"/>
        </w:rPr>
        <w:t>dengan</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cara</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menjelaskan</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atau</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menguraikan</w:t>
      </w:r>
      <w:proofErr w:type="spellEnd"/>
      <w:r w:rsidR="003A4716" w:rsidRPr="006667D3">
        <w:rPr>
          <w:rFonts w:ascii="Times New Roman" w:hAnsi="Times New Roman" w:cs="Times New Roman"/>
          <w:sz w:val="24"/>
          <w:szCs w:val="24"/>
        </w:rPr>
        <w:t xml:space="preserve"> data yang </w:t>
      </w:r>
      <w:proofErr w:type="spellStart"/>
      <w:r w:rsidR="003A4716" w:rsidRPr="006667D3">
        <w:rPr>
          <w:rFonts w:ascii="Times New Roman" w:hAnsi="Times New Roman" w:cs="Times New Roman"/>
          <w:sz w:val="24"/>
          <w:szCs w:val="24"/>
        </w:rPr>
        <w:t>telah</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dikumpulkan</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sesuai</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dengan</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keadaannya</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tanpa</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maksud</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untuk</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membuat</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kesimpulan</w:t>
      </w:r>
      <w:proofErr w:type="spellEnd"/>
      <w:r w:rsidR="003A4716" w:rsidRPr="006667D3">
        <w:rPr>
          <w:rFonts w:ascii="Times New Roman" w:hAnsi="Times New Roman" w:cs="Times New Roman"/>
          <w:sz w:val="24"/>
          <w:szCs w:val="24"/>
        </w:rPr>
        <w:t xml:space="preserve"> yang </w:t>
      </w:r>
      <w:proofErr w:type="spellStart"/>
      <w:r w:rsidR="003A4716" w:rsidRPr="006667D3">
        <w:rPr>
          <w:rFonts w:ascii="Times New Roman" w:hAnsi="Times New Roman" w:cs="Times New Roman"/>
          <w:sz w:val="24"/>
          <w:szCs w:val="24"/>
        </w:rPr>
        <w:t>berlaku</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secara</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umum</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atau</w:t>
      </w:r>
      <w:proofErr w:type="spellEnd"/>
      <w:r w:rsidR="003A4716" w:rsidRPr="006667D3">
        <w:rPr>
          <w:rFonts w:ascii="Times New Roman" w:hAnsi="Times New Roman" w:cs="Times New Roman"/>
          <w:sz w:val="24"/>
          <w:szCs w:val="24"/>
        </w:rPr>
        <w:t xml:space="preserve"> </w:t>
      </w:r>
      <w:proofErr w:type="spellStart"/>
      <w:r w:rsidR="003A4716" w:rsidRPr="006667D3">
        <w:rPr>
          <w:rFonts w:ascii="Times New Roman" w:hAnsi="Times New Roman" w:cs="Times New Roman"/>
          <w:sz w:val="24"/>
          <w:szCs w:val="24"/>
        </w:rPr>
        <w:t>generalisasi</w:t>
      </w:r>
      <w:proofErr w:type="spellEnd"/>
      <w:r w:rsidR="003A4716" w:rsidRPr="006667D3">
        <w:rPr>
          <w:rFonts w:ascii="Times New Roman" w:hAnsi="Times New Roman" w:cs="Times New Roman"/>
          <w:sz w:val="24"/>
          <w:szCs w:val="24"/>
        </w:rPr>
        <w:t xml:space="preserve"> </w:t>
      </w:r>
      <w:r w:rsidR="003A4716" w:rsidRPr="006667D3">
        <w:rPr>
          <w:rFonts w:ascii="Times New Roman" w:hAnsi="Times New Roman" w:cs="Times New Roman"/>
          <w:sz w:val="24"/>
          <w:szCs w:val="24"/>
        </w:rPr>
        <w:fldChar w:fldCharType="begin" w:fldLock="1"/>
      </w:r>
      <w:r w:rsidR="003A4716" w:rsidRPr="006667D3">
        <w:rPr>
          <w:rFonts w:ascii="Times New Roman" w:hAnsi="Times New Roman" w:cs="Times New Roman"/>
          <w:sz w:val="24"/>
          <w:szCs w:val="24"/>
        </w:rPr>
        <w:instrText>ADDIN CSL_CITATION {"citationItems":[{"id":"ITEM-1","itemData":{"author":[{"dropping-particle":"","family":"Sugiyono","given":"","non-dropping-particle":"","parse-names":false,"suffix":""}],"id":"ITEM-1","issued":{"date-parts":[["2019"]]},"number-of-pages":"206","publisher":"Alfabeta","publisher-place":"Bandung","title":"Metode Penelitian Kuantitatif, Kualitatif, Dan R&amp;D","type":"book"},"uris":["http://www.mendeley.com/documents/?uuid=c203968c-843c-43f9-bda8-34304abd6a31"]}],"mendeley":{"formattedCitation":"(Sugiyono, 2019)","manualFormatting":"(Sugiyono, 2019:206)","plainTextFormattedCitation":"(Sugiyono, 2019)","previouslyFormattedCitation":"(Sugiyono, 2019)"},"properties":{"noteIndex":0},"schema":"https://github.com/citation-style-language/schema/raw/master/csl-citation.json"}</w:instrText>
      </w:r>
      <w:r w:rsidR="003A4716" w:rsidRPr="006667D3">
        <w:rPr>
          <w:rFonts w:ascii="Times New Roman" w:hAnsi="Times New Roman" w:cs="Times New Roman"/>
          <w:sz w:val="24"/>
          <w:szCs w:val="24"/>
        </w:rPr>
        <w:fldChar w:fldCharType="separate"/>
      </w:r>
      <w:r w:rsidR="003A4716" w:rsidRPr="006667D3">
        <w:rPr>
          <w:rFonts w:ascii="Times New Roman" w:hAnsi="Times New Roman" w:cs="Times New Roman"/>
          <w:noProof/>
          <w:sz w:val="24"/>
          <w:szCs w:val="24"/>
        </w:rPr>
        <w:t>(Sugiyono, 2019:206)</w:t>
      </w:r>
      <w:r w:rsidR="003A4716" w:rsidRPr="006667D3">
        <w:rPr>
          <w:rFonts w:ascii="Times New Roman" w:hAnsi="Times New Roman" w:cs="Times New Roman"/>
          <w:sz w:val="24"/>
          <w:szCs w:val="24"/>
        </w:rPr>
        <w:fldChar w:fldCharType="end"/>
      </w:r>
      <w:r w:rsidR="00EB31D0" w:rsidRPr="006667D3">
        <w:rPr>
          <w:rFonts w:ascii="Times New Roman" w:hAnsi="Times New Roman" w:cs="Times New Roman"/>
          <w:sz w:val="24"/>
          <w:szCs w:val="24"/>
        </w:rPr>
        <w:t xml:space="preserve">. Data yang </w:t>
      </w:r>
      <w:proofErr w:type="spellStart"/>
      <w:r w:rsidR="00EB31D0" w:rsidRPr="006667D3">
        <w:rPr>
          <w:rFonts w:ascii="Times New Roman" w:hAnsi="Times New Roman" w:cs="Times New Roman"/>
          <w:sz w:val="24"/>
          <w:szCs w:val="24"/>
        </w:rPr>
        <w:t>digunakan</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adalah</w:t>
      </w:r>
      <w:proofErr w:type="spellEnd"/>
      <w:r w:rsidR="00EB31D0" w:rsidRPr="006667D3">
        <w:rPr>
          <w:rFonts w:ascii="Times New Roman" w:hAnsi="Times New Roman" w:cs="Times New Roman"/>
          <w:sz w:val="24"/>
          <w:szCs w:val="24"/>
        </w:rPr>
        <w:t xml:space="preserve"> data </w:t>
      </w:r>
      <w:proofErr w:type="spellStart"/>
      <w:r w:rsidR="00EB31D0" w:rsidRPr="006667D3">
        <w:rPr>
          <w:rFonts w:ascii="Times New Roman" w:hAnsi="Times New Roman" w:cs="Times New Roman"/>
          <w:sz w:val="24"/>
          <w:szCs w:val="24"/>
        </w:rPr>
        <w:t>sekunder</w:t>
      </w:r>
      <w:proofErr w:type="spellEnd"/>
      <w:r w:rsidR="00EB31D0" w:rsidRPr="006667D3">
        <w:rPr>
          <w:rFonts w:ascii="Times New Roman" w:hAnsi="Times New Roman" w:cs="Times New Roman"/>
          <w:sz w:val="24"/>
          <w:szCs w:val="24"/>
        </w:rPr>
        <w:t xml:space="preserve"> yang </w:t>
      </w:r>
      <w:proofErr w:type="spellStart"/>
      <w:r w:rsidR="00EB31D0" w:rsidRPr="006667D3">
        <w:rPr>
          <w:rFonts w:ascii="Times New Roman" w:hAnsi="Times New Roman" w:cs="Times New Roman"/>
          <w:sz w:val="24"/>
          <w:szCs w:val="24"/>
        </w:rPr>
        <w:t>diperoleh</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melalui</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teknik</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pengumpulan</w:t>
      </w:r>
      <w:proofErr w:type="spellEnd"/>
      <w:r w:rsidR="00EB31D0" w:rsidRPr="006667D3">
        <w:rPr>
          <w:rFonts w:ascii="Times New Roman" w:hAnsi="Times New Roman" w:cs="Times New Roman"/>
          <w:sz w:val="24"/>
          <w:szCs w:val="24"/>
        </w:rPr>
        <w:t xml:space="preserve"> data </w:t>
      </w:r>
      <w:proofErr w:type="spellStart"/>
      <w:r w:rsidR="00EB31D0" w:rsidRPr="006667D3">
        <w:rPr>
          <w:rFonts w:ascii="Times New Roman" w:hAnsi="Times New Roman" w:cs="Times New Roman"/>
          <w:sz w:val="24"/>
          <w:szCs w:val="24"/>
        </w:rPr>
        <w:t>berupa</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laporan</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keuangan</w:t>
      </w:r>
      <w:proofErr w:type="spellEnd"/>
      <w:r w:rsidR="00EB31D0" w:rsidRPr="006667D3">
        <w:rPr>
          <w:rFonts w:ascii="Times New Roman" w:hAnsi="Times New Roman" w:cs="Times New Roman"/>
          <w:sz w:val="24"/>
          <w:szCs w:val="24"/>
        </w:rPr>
        <w:t xml:space="preserve"> yang </w:t>
      </w:r>
      <w:proofErr w:type="spellStart"/>
      <w:r w:rsidR="00EB31D0" w:rsidRPr="006667D3">
        <w:rPr>
          <w:rFonts w:ascii="Times New Roman" w:hAnsi="Times New Roman" w:cs="Times New Roman"/>
          <w:sz w:val="24"/>
          <w:szCs w:val="24"/>
        </w:rPr>
        <w:t>diunduh</w:t>
      </w:r>
      <w:proofErr w:type="spellEnd"/>
      <w:r w:rsidR="00EB31D0" w:rsidRPr="006667D3">
        <w:rPr>
          <w:rFonts w:ascii="Times New Roman" w:hAnsi="Times New Roman" w:cs="Times New Roman"/>
          <w:sz w:val="24"/>
          <w:szCs w:val="24"/>
        </w:rPr>
        <w:t xml:space="preserve"> </w:t>
      </w:r>
      <w:proofErr w:type="spellStart"/>
      <w:r w:rsidR="00EB31D0" w:rsidRPr="006667D3">
        <w:rPr>
          <w:rFonts w:ascii="Times New Roman" w:hAnsi="Times New Roman" w:cs="Times New Roman"/>
          <w:sz w:val="24"/>
          <w:szCs w:val="24"/>
        </w:rPr>
        <w:t>dari</w:t>
      </w:r>
      <w:proofErr w:type="spellEnd"/>
      <w:r w:rsidR="00EB31D0" w:rsidRPr="006667D3">
        <w:rPr>
          <w:rFonts w:ascii="Times New Roman" w:hAnsi="Times New Roman" w:cs="Times New Roman"/>
          <w:sz w:val="24"/>
          <w:szCs w:val="24"/>
        </w:rPr>
        <w:t xml:space="preserve"> situs web Bursa </w:t>
      </w:r>
      <w:proofErr w:type="spellStart"/>
      <w:r w:rsidR="00EB31D0" w:rsidRPr="006667D3">
        <w:rPr>
          <w:rFonts w:ascii="Times New Roman" w:hAnsi="Times New Roman" w:cs="Times New Roman"/>
          <w:sz w:val="24"/>
          <w:szCs w:val="24"/>
        </w:rPr>
        <w:t>Efek</w:t>
      </w:r>
      <w:proofErr w:type="spellEnd"/>
      <w:r w:rsidR="00EB31D0" w:rsidRPr="006667D3">
        <w:rPr>
          <w:rFonts w:ascii="Times New Roman" w:hAnsi="Times New Roman" w:cs="Times New Roman"/>
          <w:sz w:val="24"/>
          <w:szCs w:val="24"/>
        </w:rPr>
        <w:t xml:space="preserve"> Indonesia. </w:t>
      </w:r>
      <w:r w:rsidRPr="006667D3">
        <w:rPr>
          <w:rFonts w:ascii="Times New Roman" w:hAnsi="Times New Roman" w:cs="Times New Roman"/>
          <w:sz w:val="24"/>
          <w:szCs w:val="24"/>
        </w:rPr>
        <w:t xml:space="preserve">  </w:t>
      </w:r>
    </w:p>
    <w:p w14:paraId="69591A5B" w14:textId="653BD75A" w:rsidR="0082454D" w:rsidRDefault="006667D3" w:rsidP="006667D3">
      <w:pPr>
        <w:tabs>
          <w:tab w:val="left" w:pos="15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82454D" w:rsidRPr="006667D3">
        <w:rPr>
          <w:rFonts w:ascii="Times New Roman" w:hAnsi="Times New Roman" w:cs="Times New Roman"/>
          <w:sz w:val="24"/>
          <w:szCs w:val="24"/>
        </w:rPr>
        <w:t>Metode</w:t>
      </w:r>
      <w:r>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analisis</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dalam</w:t>
      </w:r>
      <w:proofErr w:type="spellEnd"/>
      <w:r w:rsidR="00EF0175" w:rsidRPr="006667D3">
        <w:rPr>
          <w:rFonts w:ascii="Times New Roman" w:hAnsi="Times New Roman" w:cs="Times New Roman"/>
          <w:sz w:val="24"/>
          <w:szCs w:val="24"/>
        </w:rPr>
        <w:t xml:space="preserve"> </w:t>
      </w:r>
      <w:proofErr w:type="spellStart"/>
      <w:r w:rsidR="0082454D" w:rsidRPr="006667D3">
        <w:rPr>
          <w:rFonts w:ascii="Times New Roman" w:hAnsi="Times New Roman" w:cs="Times New Roman"/>
          <w:sz w:val="24"/>
          <w:szCs w:val="24"/>
        </w:rPr>
        <w:t>penelitian</w:t>
      </w:r>
      <w:proofErr w:type="spellEnd"/>
      <w:r w:rsidR="0082454D" w:rsidRPr="006667D3">
        <w:rPr>
          <w:rFonts w:ascii="Times New Roman" w:hAnsi="Times New Roman" w:cs="Times New Roman"/>
          <w:sz w:val="24"/>
          <w:szCs w:val="24"/>
        </w:rPr>
        <w:t xml:space="preserve"> yang </w:t>
      </w:r>
      <w:proofErr w:type="spellStart"/>
      <w:r w:rsidR="0082454D" w:rsidRPr="006667D3">
        <w:rPr>
          <w:rFonts w:ascii="Times New Roman" w:hAnsi="Times New Roman" w:cs="Times New Roman"/>
          <w:sz w:val="24"/>
          <w:szCs w:val="24"/>
        </w:rPr>
        <w:t>digunakan</w:t>
      </w:r>
      <w:proofErr w:type="spellEnd"/>
      <w:r w:rsidR="0082454D" w:rsidRPr="006667D3">
        <w:rPr>
          <w:rFonts w:ascii="Times New Roman" w:hAnsi="Times New Roman" w:cs="Times New Roman"/>
          <w:sz w:val="24"/>
          <w:szCs w:val="24"/>
        </w:rPr>
        <w:t xml:space="preserve"> </w:t>
      </w:r>
      <w:proofErr w:type="spellStart"/>
      <w:r w:rsidR="0082454D" w:rsidRPr="006667D3">
        <w:rPr>
          <w:rFonts w:ascii="Times New Roman" w:hAnsi="Times New Roman" w:cs="Times New Roman"/>
          <w:sz w:val="24"/>
          <w:szCs w:val="24"/>
        </w:rPr>
        <w:t>adalah</w:t>
      </w:r>
      <w:proofErr w:type="spellEnd"/>
      <w:r w:rsidR="0082454D"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metode</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kuantitatif</w:t>
      </w:r>
      <w:proofErr w:type="spellEnd"/>
      <w:r w:rsidR="00EF0175" w:rsidRPr="006667D3">
        <w:rPr>
          <w:rFonts w:ascii="Times New Roman" w:hAnsi="Times New Roman" w:cs="Times New Roman"/>
          <w:sz w:val="24"/>
          <w:szCs w:val="24"/>
        </w:rPr>
        <w:t xml:space="preserve">. Metode </w:t>
      </w:r>
      <w:proofErr w:type="spellStart"/>
      <w:r w:rsidR="00EF0175" w:rsidRPr="006667D3">
        <w:rPr>
          <w:rFonts w:ascii="Times New Roman" w:hAnsi="Times New Roman" w:cs="Times New Roman"/>
          <w:sz w:val="24"/>
          <w:szCs w:val="24"/>
        </w:rPr>
        <w:t>ini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digunakan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untuk</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menginvestigasi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populasi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atau</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sampel</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tertentu</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dengan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menggunakan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instrumen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penelitian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untuk</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mengumpulkan</w:t>
      </w:r>
      <w:proofErr w:type="spellEnd"/>
      <w:r w:rsidR="00EF0175" w:rsidRPr="006667D3">
        <w:rPr>
          <w:rFonts w:ascii="Times New Roman" w:hAnsi="Times New Roman" w:cs="Times New Roman"/>
          <w:sz w:val="24"/>
          <w:szCs w:val="24"/>
        </w:rPr>
        <w:t xml:space="preserve"> data. </w:t>
      </w:r>
      <w:proofErr w:type="spellStart"/>
      <w:r w:rsidR="00EF0175" w:rsidRPr="006667D3">
        <w:rPr>
          <w:rFonts w:ascii="Times New Roman" w:hAnsi="Times New Roman" w:cs="Times New Roman"/>
          <w:sz w:val="24"/>
          <w:szCs w:val="24"/>
        </w:rPr>
        <w:t>Pengumpulan</w:t>
      </w:r>
      <w:proofErr w:type="spellEnd"/>
      <w:r w:rsidR="00EF0175" w:rsidRPr="006667D3">
        <w:rPr>
          <w:rFonts w:ascii="Times New Roman" w:hAnsi="Times New Roman" w:cs="Times New Roman"/>
          <w:sz w:val="24"/>
          <w:szCs w:val="24"/>
        </w:rPr>
        <w:t xml:space="preserve"> data </w:t>
      </w:r>
      <w:proofErr w:type="spellStart"/>
      <w:r w:rsidR="00EF0175" w:rsidRPr="006667D3">
        <w:rPr>
          <w:rFonts w:ascii="Times New Roman" w:hAnsi="Times New Roman" w:cs="Times New Roman"/>
          <w:sz w:val="24"/>
          <w:szCs w:val="24"/>
        </w:rPr>
        <w:t>dilakukan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melalui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alat</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penelitian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analisis</w:t>
      </w:r>
      <w:proofErr w:type="spellEnd"/>
      <w:r w:rsidR="00EF0175" w:rsidRPr="006667D3">
        <w:rPr>
          <w:rFonts w:ascii="Times New Roman" w:hAnsi="Times New Roman" w:cs="Times New Roman"/>
          <w:sz w:val="24"/>
          <w:szCs w:val="24"/>
        </w:rPr>
        <w:t xml:space="preserve"> dan data yang </w:t>
      </w:r>
      <w:proofErr w:type="spellStart"/>
      <w:r w:rsidR="00EF0175" w:rsidRPr="006667D3">
        <w:rPr>
          <w:rFonts w:ascii="Times New Roman" w:hAnsi="Times New Roman" w:cs="Times New Roman"/>
          <w:sz w:val="24"/>
          <w:szCs w:val="24"/>
        </w:rPr>
        <w:t>terkumpul</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bersifat</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kuantitatif</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atau</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statistik</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dengan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tujuan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untuk</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menguji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hipotesis</w:t>
      </w:r>
      <w:proofErr w:type="spellEnd"/>
      <w:r w:rsidR="00EF0175" w:rsidRPr="006667D3">
        <w:rPr>
          <w:rFonts w:ascii="Times New Roman" w:hAnsi="Times New Roman" w:cs="Times New Roman"/>
          <w:sz w:val="24"/>
          <w:szCs w:val="24"/>
        </w:rPr>
        <w:t xml:space="preserve"> yang </w:t>
      </w:r>
      <w:proofErr w:type="spellStart"/>
      <w:r w:rsidR="00EF0175" w:rsidRPr="006667D3">
        <w:rPr>
          <w:rFonts w:ascii="Times New Roman" w:hAnsi="Times New Roman" w:cs="Times New Roman"/>
          <w:sz w:val="24"/>
          <w:szCs w:val="24"/>
        </w:rPr>
        <w:t>telah</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dirumuskan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sebelumnya</w:t>
      </w:r>
      <w:proofErr w:type="spellEnd"/>
      <w:r w:rsidR="00EF0175" w:rsidRPr="006667D3">
        <w:rPr>
          <w:rFonts w:ascii="Times New Roman" w:hAnsi="Times New Roman" w:cs="Times New Roman"/>
          <w:sz w:val="24"/>
          <w:szCs w:val="24"/>
        </w:rPr>
        <w:t xml:space="preserve"> </w:t>
      </w:r>
      <w:r w:rsidR="00EF0175" w:rsidRPr="006667D3">
        <w:rPr>
          <w:rFonts w:ascii="Times New Roman" w:hAnsi="Times New Roman" w:cs="Times New Roman"/>
          <w:sz w:val="24"/>
          <w:szCs w:val="24"/>
        </w:rPr>
        <w:fldChar w:fldCharType="begin" w:fldLock="1"/>
      </w:r>
      <w:r w:rsidR="003A4716" w:rsidRPr="006667D3">
        <w:rPr>
          <w:rFonts w:ascii="Times New Roman" w:hAnsi="Times New Roman" w:cs="Times New Roman"/>
          <w:sz w:val="24"/>
          <w:szCs w:val="24"/>
        </w:rPr>
        <w:instrText>ADDIN CSL_CITATION {"citationItems":[{"id":"ITEM-1","itemData":{"author":[{"dropping-particle":"","family":"Sugiyono","given":"","non-dropping-particle":"","parse-names":false,"suffix":""}],"id":"ITEM-1","issued":{"date-parts":[["2017"]]},"number-of-pages":"8","publisher":"Alfabeta, CV.","publisher-place":"Bandung","title":"Metode Penelitian Kuantitatif, Kualitatif, dan R&amp;D","type":"book"},"uris":["http://www.mendeley.com/documents/?uuid=97474173-eecd-47b0-8b7f-aee905c37834"]}],"mendeley":{"formattedCitation":"(Sugiyono, 2017)","manualFormatting":"(Sugiyono, 2017:8)","plainTextFormattedCitation":"(Sugiyono, 2017)","previouslyFormattedCitation":"(Sugiyono, 2017)"},"properties":{"noteIndex":0},"schema":"https://github.com/citation-style-language/schema/raw/master/csl-citation.json"}</w:instrText>
      </w:r>
      <w:r w:rsidR="00EF0175" w:rsidRPr="006667D3">
        <w:rPr>
          <w:rFonts w:ascii="Times New Roman" w:hAnsi="Times New Roman" w:cs="Times New Roman"/>
          <w:sz w:val="24"/>
          <w:szCs w:val="24"/>
        </w:rPr>
        <w:fldChar w:fldCharType="separate"/>
      </w:r>
      <w:r w:rsidR="00EF0175" w:rsidRPr="006667D3">
        <w:rPr>
          <w:rFonts w:ascii="Times New Roman" w:hAnsi="Times New Roman" w:cs="Times New Roman"/>
          <w:noProof/>
          <w:sz w:val="24"/>
          <w:szCs w:val="24"/>
        </w:rPr>
        <w:t>(Sugiyono, 2017:8)</w:t>
      </w:r>
      <w:r w:rsidR="00EF0175" w:rsidRPr="006667D3">
        <w:rPr>
          <w:rFonts w:ascii="Times New Roman" w:hAnsi="Times New Roman" w:cs="Times New Roman"/>
          <w:sz w:val="24"/>
          <w:szCs w:val="24"/>
        </w:rPr>
        <w:fldChar w:fldCharType="end"/>
      </w:r>
      <w:r w:rsidR="00EF0175" w:rsidRPr="006667D3">
        <w:rPr>
          <w:rFonts w:ascii="Times New Roman" w:hAnsi="Times New Roman" w:cs="Times New Roman"/>
          <w:sz w:val="24"/>
          <w:szCs w:val="24"/>
        </w:rPr>
        <w:t xml:space="preserve">. Jenis </w:t>
      </w:r>
      <w:proofErr w:type="spellStart"/>
      <w:r w:rsidR="00EF0175" w:rsidRPr="006667D3">
        <w:rPr>
          <w:rFonts w:ascii="Times New Roman" w:hAnsi="Times New Roman" w:cs="Times New Roman"/>
          <w:sz w:val="24"/>
          <w:szCs w:val="24"/>
        </w:rPr>
        <w:t>penelitian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ini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bergantung</w:t>
      </w:r>
      <w:proofErr w:type="spellEnd"/>
      <w:r w:rsidR="00EF0175" w:rsidRPr="006667D3">
        <w:rPr>
          <w:rFonts w:ascii="Times New Roman" w:hAnsi="Times New Roman" w:cs="Times New Roman"/>
          <w:sz w:val="24"/>
          <w:szCs w:val="24"/>
        </w:rPr>
        <w:t xml:space="preserve"> pada data yang </w:t>
      </w:r>
      <w:proofErr w:type="spellStart"/>
      <w:r w:rsidR="00EF0175" w:rsidRPr="006667D3">
        <w:rPr>
          <w:rFonts w:ascii="Times New Roman" w:hAnsi="Times New Roman" w:cs="Times New Roman"/>
          <w:sz w:val="24"/>
          <w:szCs w:val="24"/>
        </w:rPr>
        <w:t>berupa</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angka</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atau</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bilangan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sehingga</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penelitian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ini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masuk</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ke</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dalam</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kategori</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penelitian</w:t>
      </w:r>
      <w:proofErr w:type="spellEnd"/>
      <w:r w:rsidR="00EF0175" w:rsidRPr="006667D3">
        <w:rPr>
          <w:rFonts w:ascii="Times New Roman" w:hAnsi="Times New Roman" w:cs="Times New Roman"/>
          <w:sz w:val="24"/>
          <w:szCs w:val="24"/>
        </w:rPr>
        <w:t xml:space="preserve"> </w:t>
      </w:r>
      <w:proofErr w:type="spellStart"/>
      <w:r w:rsidR="00EF0175" w:rsidRPr="006667D3">
        <w:rPr>
          <w:rFonts w:ascii="Times New Roman" w:hAnsi="Times New Roman" w:cs="Times New Roman"/>
          <w:sz w:val="24"/>
          <w:szCs w:val="24"/>
        </w:rPr>
        <w:t>kuantitatif</w:t>
      </w:r>
      <w:proofErr w:type="spellEnd"/>
      <w:r w:rsidR="00EF0175" w:rsidRPr="006667D3">
        <w:rPr>
          <w:rFonts w:ascii="Times New Roman" w:hAnsi="Times New Roman" w:cs="Times New Roman"/>
          <w:sz w:val="24"/>
          <w:szCs w:val="24"/>
        </w:rPr>
        <w:t xml:space="preserve">. </w:t>
      </w:r>
    </w:p>
    <w:p w14:paraId="73A99E65" w14:textId="36C79C15" w:rsidR="00381B7F" w:rsidRPr="008E4119" w:rsidRDefault="006667D3" w:rsidP="00086FA2">
      <w:pPr>
        <w:tabs>
          <w:tab w:val="left" w:pos="15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sidR="00086FA2">
        <w:rPr>
          <w:rFonts w:ascii="Times New Roman" w:hAnsi="Times New Roman" w:cs="Times New Roman"/>
          <w:sz w:val="24"/>
          <w:szCs w:val="24"/>
        </w:rPr>
        <w:t>yaitu</w:t>
      </w:r>
      <w:proofErr w:type="spellEnd"/>
      <w:r w:rsidR="00086FA2">
        <w:rPr>
          <w:rFonts w:ascii="Times New Roman" w:hAnsi="Times New Roman" w:cs="Times New Roman"/>
          <w:sz w:val="24"/>
          <w:szCs w:val="24"/>
        </w:rPr>
        <w:t xml:space="preserve"> </w:t>
      </w:r>
      <w:r w:rsidRPr="00086FA2">
        <w:rPr>
          <w:rFonts w:ascii="Times New Roman" w:hAnsi="Times New Roman" w:cs="Times New Roman"/>
          <w:i/>
          <w:sz w:val="24"/>
          <w:szCs w:val="24"/>
        </w:rPr>
        <w:t>cash flow, 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w:t>
      </w:r>
      <w:r w:rsidR="00086FA2">
        <w:rPr>
          <w:rFonts w:ascii="Times New Roman" w:hAnsi="Times New Roman" w:cs="Times New Roman"/>
          <w:sz w:val="24"/>
          <w:szCs w:val="24"/>
        </w:rPr>
        <w:t>enden</w:t>
      </w:r>
      <w:proofErr w:type="spellEnd"/>
      <w:r w:rsidR="00086FA2">
        <w:rPr>
          <w:rFonts w:ascii="Times New Roman" w:hAnsi="Times New Roman" w:cs="Times New Roman"/>
          <w:sz w:val="24"/>
          <w:szCs w:val="24"/>
        </w:rPr>
        <w:t xml:space="preserve"> </w:t>
      </w:r>
      <w:proofErr w:type="spellStart"/>
      <w:r w:rsidR="00086FA2">
        <w:rPr>
          <w:rFonts w:ascii="Times New Roman" w:hAnsi="Times New Roman" w:cs="Times New Roman"/>
          <w:sz w:val="24"/>
          <w:szCs w:val="24"/>
        </w:rPr>
        <w:t>yaitu</w:t>
      </w:r>
      <w:proofErr w:type="spellEnd"/>
      <w:r w:rsidR="00086FA2">
        <w:rPr>
          <w:rFonts w:ascii="Times New Roman" w:hAnsi="Times New Roman" w:cs="Times New Roman"/>
          <w:sz w:val="24"/>
          <w:szCs w:val="24"/>
        </w:rPr>
        <w:t xml:space="preserve"> </w:t>
      </w:r>
      <w:proofErr w:type="spellStart"/>
      <w:r w:rsidR="00086FA2">
        <w:rPr>
          <w:rFonts w:ascii="Times New Roman" w:hAnsi="Times New Roman" w:cs="Times New Roman"/>
          <w:sz w:val="24"/>
          <w:szCs w:val="24"/>
        </w:rPr>
        <w:t>keputusan</w:t>
      </w:r>
      <w:proofErr w:type="spellEnd"/>
      <w:r w:rsidR="00086FA2">
        <w:rPr>
          <w:rFonts w:ascii="Times New Roman" w:hAnsi="Times New Roman" w:cs="Times New Roman"/>
          <w:sz w:val="24"/>
          <w:szCs w:val="24"/>
        </w:rPr>
        <w:t xml:space="preserve"> </w:t>
      </w:r>
      <w:proofErr w:type="spellStart"/>
      <w:r w:rsidR="00086FA2">
        <w:rPr>
          <w:rFonts w:ascii="Times New Roman" w:hAnsi="Times New Roman" w:cs="Times New Roman"/>
          <w:sz w:val="24"/>
          <w:szCs w:val="24"/>
        </w:rPr>
        <w:t>investasi</w:t>
      </w:r>
      <w:proofErr w:type="spellEnd"/>
      <w:r w:rsidR="00086FA2">
        <w:rPr>
          <w:rFonts w:ascii="Times New Roman" w:hAnsi="Times New Roman" w:cs="Times New Roman"/>
          <w:sz w:val="24"/>
          <w:szCs w:val="24"/>
        </w:rPr>
        <w:t>.</w:t>
      </w:r>
    </w:p>
    <w:p w14:paraId="6A50E4DA" w14:textId="7560A6D5" w:rsidR="00EB31D0" w:rsidRPr="00381B7F" w:rsidRDefault="00EB31D0" w:rsidP="00381B7F">
      <w:pPr>
        <w:pStyle w:val="Heading2"/>
      </w:pPr>
      <w:bookmarkStart w:id="18" w:name="_Toc165029614"/>
      <w:proofErr w:type="spellStart"/>
      <w:r w:rsidRPr="00381B7F">
        <w:t>Populasi</w:t>
      </w:r>
      <w:proofErr w:type="spellEnd"/>
      <w:r w:rsidRPr="00381B7F">
        <w:t xml:space="preserve"> dan Sampel</w:t>
      </w:r>
      <w:bookmarkEnd w:id="18"/>
    </w:p>
    <w:p w14:paraId="02A9C59E" w14:textId="2ED5F2A7" w:rsidR="00E37F69" w:rsidRDefault="00E37F69" w:rsidP="00E85FB8">
      <w:pPr>
        <w:pStyle w:val="ListParagraph"/>
        <w:numPr>
          <w:ilvl w:val="0"/>
          <w:numId w:val="12"/>
        </w:numPr>
        <w:tabs>
          <w:tab w:val="left" w:pos="1560"/>
        </w:tabs>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Populasi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05CF1101" w14:textId="236399C8" w:rsidR="00EB31D0" w:rsidRPr="009E0152" w:rsidRDefault="00E37F69" w:rsidP="009E0152">
      <w:pPr>
        <w:pStyle w:val="ListParagraph"/>
        <w:tabs>
          <w:tab w:val="left" w:pos="1843"/>
        </w:tabs>
        <w:spacing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3A4716" w:rsidRPr="003A4716">
        <w:rPr>
          <w:rFonts w:ascii="Times New Roman" w:hAnsi="Times New Roman" w:cs="Times New Roman"/>
          <w:sz w:val="24"/>
          <w:szCs w:val="24"/>
        </w:rPr>
        <w:t>Populasi</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adalah</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kumpulan</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obyek</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atau</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subjek</w:t>
      </w:r>
      <w:proofErr w:type="spellEnd"/>
      <w:r w:rsidR="003A4716" w:rsidRPr="003A4716">
        <w:rPr>
          <w:rFonts w:ascii="Times New Roman" w:hAnsi="Times New Roman" w:cs="Times New Roman"/>
          <w:sz w:val="24"/>
          <w:szCs w:val="24"/>
        </w:rPr>
        <w:t xml:space="preserve"> yang </w:t>
      </w:r>
      <w:proofErr w:type="spellStart"/>
      <w:r w:rsidR="003A4716" w:rsidRPr="003A4716">
        <w:rPr>
          <w:rFonts w:ascii="Times New Roman" w:hAnsi="Times New Roman" w:cs="Times New Roman"/>
          <w:sz w:val="24"/>
          <w:szCs w:val="24"/>
        </w:rPr>
        <w:t>memiliki</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kualitas</w:t>
      </w:r>
      <w:proofErr w:type="spellEnd"/>
      <w:r w:rsidR="003A4716" w:rsidRPr="003A4716">
        <w:rPr>
          <w:rFonts w:ascii="Times New Roman" w:hAnsi="Times New Roman" w:cs="Times New Roman"/>
          <w:sz w:val="24"/>
          <w:szCs w:val="24"/>
        </w:rPr>
        <w:t xml:space="preserve"> dan </w:t>
      </w:r>
      <w:proofErr w:type="spellStart"/>
      <w:r w:rsidR="003A4716" w:rsidRPr="003A4716">
        <w:rPr>
          <w:rFonts w:ascii="Times New Roman" w:hAnsi="Times New Roman" w:cs="Times New Roman"/>
          <w:sz w:val="24"/>
          <w:szCs w:val="24"/>
        </w:rPr>
        <w:t>karakteristik</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tertentu</w:t>
      </w:r>
      <w:proofErr w:type="spellEnd"/>
      <w:r w:rsidR="003A4716" w:rsidRPr="003A4716">
        <w:rPr>
          <w:rFonts w:ascii="Times New Roman" w:hAnsi="Times New Roman" w:cs="Times New Roman"/>
          <w:sz w:val="24"/>
          <w:szCs w:val="24"/>
        </w:rPr>
        <w:t xml:space="preserve">, yang </w:t>
      </w:r>
      <w:proofErr w:type="spellStart"/>
      <w:r w:rsidR="003A4716" w:rsidRPr="003A4716">
        <w:rPr>
          <w:rFonts w:ascii="Times New Roman" w:hAnsi="Times New Roman" w:cs="Times New Roman"/>
          <w:sz w:val="24"/>
          <w:szCs w:val="24"/>
        </w:rPr>
        <w:t>kemudian</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akan</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ditentukan</w:t>
      </w:r>
      <w:proofErr w:type="spellEnd"/>
      <w:r w:rsidR="003A4716" w:rsidRPr="003A4716">
        <w:rPr>
          <w:rFonts w:ascii="Times New Roman" w:hAnsi="Times New Roman" w:cs="Times New Roman"/>
          <w:sz w:val="24"/>
          <w:szCs w:val="24"/>
        </w:rPr>
        <w:t xml:space="preserve"> oleh </w:t>
      </w:r>
      <w:proofErr w:type="spellStart"/>
      <w:r w:rsidR="003A4716" w:rsidRPr="003A4716">
        <w:rPr>
          <w:rFonts w:ascii="Times New Roman" w:hAnsi="Times New Roman" w:cs="Times New Roman"/>
          <w:sz w:val="24"/>
          <w:szCs w:val="24"/>
        </w:rPr>
        <w:t>peneliti</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sebagai</w:t>
      </w:r>
      <w:proofErr w:type="spellEnd"/>
      <w:r w:rsidR="003A4716" w:rsidRPr="003A4716">
        <w:rPr>
          <w:rFonts w:ascii="Times New Roman" w:hAnsi="Times New Roman" w:cs="Times New Roman"/>
          <w:sz w:val="24"/>
          <w:szCs w:val="24"/>
        </w:rPr>
        <w:t xml:space="preserve"> wilayah </w:t>
      </w:r>
      <w:proofErr w:type="spellStart"/>
      <w:r w:rsidR="003A4716" w:rsidRPr="003A4716">
        <w:rPr>
          <w:rFonts w:ascii="Times New Roman" w:hAnsi="Times New Roman" w:cs="Times New Roman"/>
          <w:sz w:val="24"/>
          <w:szCs w:val="24"/>
        </w:rPr>
        <w:t>generalisasi</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untuk</w:t>
      </w:r>
      <w:proofErr w:type="spellEnd"/>
      <w:r w:rsidR="003A4716" w:rsidRPr="003A4716">
        <w:rPr>
          <w:rFonts w:ascii="Times New Roman" w:hAnsi="Times New Roman" w:cs="Times New Roman"/>
          <w:sz w:val="24"/>
          <w:szCs w:val="24"/>
        </w:rPr>
        <w:t xml:space="preserve"> </w:t>
      </w:r>
      <w:proofErr w:type="spellStart"/>
      <w:r w:rsidR="003A4716" w:rsidRPr="003A4716">
        <w:rPr>
          <w:rFonts w:ascii="Times New Roman" w:hAnsi="Times New Roman" w:cs="Times New Roman"/>
          <w:sz w:val="24"/>
          <w:szCs w:val="24"/>
        </w:rPr>
        <w:t>dipel</w:t>
      </w:r>
      <w:r w:rsidR="003A4716">
        <w:rPr>
          <w:rFonts w:ascii="Times New Roman" w:hAnsi="Times New Roman" w:cs="Times New Roman"/>
          <w:sz w:val="24"/>
          <w:szCs w:val="24"/>
        </w:rPr>
        <w:t>ajari</w:t>
      </w:r>
      <w:proofErr w:type="spellEnd"/>
      <w:r w:rsidR="003A4716">
        <w:rPr>
          <w:rFonts w:ascii="Times New Roman" w:hAnsi="Times New Roman" w:cs="Times New Roman"/>
          <w:sz w:val="24"/>
          <w:szCs w:val="24"/>
        </w:rPr>
        <w:t xml:space="preserve"> dan </w:t>
      </w:r>
      <w:proofErr w:type="spellStart"/>
      <w:r w:rsidR="003A4716">
        <w:rPr>
          <w:rFonts w:ascii="Times New Roman" w:hAnsi="Times New Roman" w:cs="Times New Roman"/>
          <w:sz w:val="24"/>
          <w:szCs w:val="24"/>
        </w:rPr>
        <w:t>diambil</w:t>
      </w:r>
      <w:proofErr w:type="spellEnd"/>
      <w:r w:rsidR="003A4716">
        <w:rPr>
          <w:rFonts w:ascii="Times New Roman" w:hAnsi="Times New Roman" w:cs="Times New Roman"/>
          <w:sz w:val="24"/>
          <w:szCs w:val="24"/>
        </w:rPr>
        <w:t xml:space="preserve"> </w:t>
      </w:r>
      <w:proofErr w:type="spellStart"/>
      <w:r w:rsidR="003A4716">
        <w:rPr>
          <w:rFonts w:ascii="Times New Roman" w:hAnsi="Times New Roman" w:cs="Times New Roman"/>
          <w:sz w:val="24"/>
          <w:szCs w:val="24"/>
        </w:rPr>
        <w:t>kesimpulannya</w:t>
      </w:r>
      <w:proofErr w:type="spellEnd"/>
      <w:r w:rsidR="003A4716">
        <w:rPr>
          <w:rFonts w:ascii="Times New Roman" w:hAnsi="Times New Roman" w:cs="Times New Roman"/>
          <w:sz w:val="24"/>
          <w:szCs w:val="24"/>
        </w:rPr>
        <w:t xml:space="preserve"> </w:t>
      </w:r>
      <w:r w:rsidR="003A4716">
        <w:rPr>
          <w:rFonts w:ascii="Times New Roman" w:hAnsi="Times New Roman" w:cs="Times New Roman"/>
          <w:sz w:val="24"/>
          <w:szCs w:val="24"/>
        </w:rPr>
        <w:fldChar w:fldCharType="begin" w:fldLock="1"/>
      </w:r>
      <w:r w:rsidR="00D92C09">
        <w:rPr>
          <w:rFonts w:ascii="Times New Roman" w:hAnsi="Times New Roman" w:cs="Times New Roman"/>
          <w:sz w:val="24"/>
          <w:szCs w:val="24"/>
        </w:rPr>
        <w:instrText>ADDIN CSL_CITATION {"citationItems":[{"id":"ITEM-1","itemData":{"author":[{"dropping-particle":"","family":"Sugiyono","given":"","non-dropping-particle":"","parse-names":false,"suffix":""}],"id":"ITEM-1","issued":{"date-parts":[["2018"]]},"number-of-pages":"130","publisher":"Alfabeta","publisher-place":"Bandung","title":"Metode Penelitian Kuantitatif kualitatif dan R dan D","type":"book"},"uris":["http://www.mendeley.com/documents/?uuid=f9a4ca68-ab39-4e4b-bdb0-a261162ff70d"]}],"mendeley":{"formattedCitation":"(Sugiyono, 2018)","manualFormatting":"(Sugiyono, 2018:130)","plainTextFormattedCitation":"(Sugiyono, 2018)","previouslyFormattedCitation":"(Sugiyono, 2018)"},"properties":{"noteIndex":0},"schema":"https://github.com/citation-style-language/schema/raw/master/csl-citation.json"}</w:instrText>
      </w:r>
      <w:r w:rsidR="003A4716">
        <w:rPr>
          <w:rFonts w:ascii="Times New Roman" w:hAnsi="Times New Roman" w:cs="Times New Roman"/>
          <w:sz w:val="24"/>
          <w:szCs w:val="24"/>
        </w:rPr>
        <w:fldChar w:fldCharType="separate"/>
      </w:r>
      <w:r w:rsidR="003A4716" w:rsidRPr="003A4716">
        <w:rPr>
          <w:rFonts w:ascii="Times New Roman" w:hAnsi="Times New Roman" w:cs="Times New Roman"/>
          <w:noProof/>
          <w:sz w:val="24"/>
          <w:szCs w:val="24"/>
        </w:rPr>
        <w:t>(Sugiyono, 2018</w:t>
      </w:r>
      <w:r w:rsidR="00CB585E">
        <w:rPr>
          <w:rFonts w:ascii="Times New Roman" w:hAnsi="Times New Roman" w:cs="Times New Roman"/>
          <w:noProof/>
          <w:sz w:val="24"/>
          <w:szCs w:val="24"/>
        </w:rPr>
        <w:t>:130</w:t>
      </w:r>
      <w:r w:rsidR="003A4716" w:rsidRPr="003A4716">
        <w:rPr>
          <w:rFonts w:ascii="Times New Roman" w:hAnsi="Times New Roman" w:cs="Times New Roman"/>
          <w:noProof/>
          <w:sz w:val="24"/>
          <w:szCs w:val="24"/>
        </w:rPr>
        <w:t>)</w:t>
      </w:r>
      <w:r w:rsidR="003A4716">
        <w:rPr>
          <w:rFonts w:ascii="Times New Roman" w:hAnsi="Times New Roman" w:cs="Times New Roman"/>
          <w:sz w:val="24"/>
          <w:szCs w:val="24"/>
        </w:rPr>
        <w:fldChar w:fldCharType="end"/>
      </w:r>
      <w:r w:rsidR="00CB585E">
        <w:rPr>
          <w:rFonts w:ascii="Times New Roman" w:hAnsi="Times New Roman" w:cs="Times New Roman"/>
          <w:sz w:val="24"/>
          <w:szCs w:val="24"/>
        </w:rPr>
        <w:t xml:space="preserve">. </w:t>
      </w:r>
      <w:proofErr w:type="spellStart"/>
      <w:r w:rsidR="00EC5BD0">
        <w:rPr>
          <w:rFonts w:ascii="Times New Roman" w:hAnsi="Times New Roman" w:cs="Times New Roman"/>
          <w:sz w:val="24"/>
          <w:szCs w:val="24"/>
        </w:rPr>
        <w:t>Populasi</w:t>
      </w:r>
      <w:proofErr w:type="spellEnd"/>
      <w:r w:rsidR="00EC5BD0">
        <w:rPr>
          <w:rFonts w:ascii="Times New Roman" w:hAnsi="Times New Roman" w:cs="Times New Roman"/>
          <w:sz w:val="24"/>
          <w:szCs w:val="24"/>
        </w:rPr>
        <w:t xml:space="preserve"> </w:t>
      </w:r>
      <w:proofErr w:type="spellStart"/>
      <w:r w:rsidR="00EC5BD0">
        <w:rPr>
          <w:rFonts w:ascii="Times New Roman" w:hAnsi="Times New Roman" w:cs="Times New Roman"/>
          <w:sz w:val="24"/>
          <w:szCs w:val="24"/>
        </w:rPr>
        <w:t>dalam</w:t>
      </w:r>
      <w:proofErr w:type="spellEnd"/>
      <w:r w:rsidR="00EC5BD0">
        <w:rPr>
          <w:rFonts w:ascii="Times New Roman" w:hAnsi="Times New Roman" w:cs="Times New Roman"/>
          <w:sz w:val="24"/>
          <w:szCs w:val="24"/>
        </w:rPr>
        <w:t xml:space="preserve"> </w:t>
      </w:r>
      <w:proofErr w:type="spellStart"/>
      <w:r w:rsidR="00EC5BD0">
        <w:rPr>
          <w:rFonts w:ascii="Times New Roman" w:hAnsi="Times New Roman" w:cs="Times New Roman"/>
          <w:sz w:val="24"/>
          <w:szCs w:val="24"/>
        </w:rPr>
        <w:t>penelitian</w:t>
      </w:r>
      <w:proofErr w:type="spellEnd"/>
      <w:r w:rsidR="00EC5BD0">
        <w:rPr>
          <w:rFonts w:ascii="Times New Roman" w:hAnsi="Times New Roman" w:cs="Times New Roman"/>
          <w:sz w:val="24"/>
          <w:szCs w:val="24"/>
        </w:rPr>
        <w:t xml:space="preserve"> </w:t>
      </w:r>
      <w:proofErr w:type="spellStart"/>
      <w:r w:rsidR="00EC5BD0">
        <w:rPr>
          <w:rFonts w:ascii="Times New Roman" w:hAnsi="Times New Roman" w:cs="Times New Roman"/>
          <w:sz w:val="24"/>
          <w:szCs w:val="24"/>
        </w:rPr>
        <w:t>ini</w:t>
      </w:r>
      <w:proofErr w:type="spellEnd"/>
      <w:r w:rsidR="00EC5BD0">
        <w:rPr>
          <w:rFonts w:ascii="Times New Roman" w:hAnsi="Times New Roman" w:cs="Times New Roman"/>
          <w:sz w:val="24"/>
          <w:szCs w:val="24"/>
        </w:rPr>
        <w:t xml:space="preserve"> </w:t>
      </w:r>
      <w:proofErr w:type="spellStart"/>
      <w:r w:rsidR="00CB585E" w:rsidRPr="00CB585E">
        <w:rPr>
          <w:rFonts w:ascii="Times New Roman" w:hAnsi="Times New Roman" w:cs="Times New Roman"/>
          <w:sz w:val="24"/>
          <w:szCs w:val="24"/>
        </w:rPr>
        <w:t>perusahaan</w:t>
      </w:r>
      <w:proofErr w:type="spellEnd"/>
      <w:r w:rsidR="00CB585E" w:rsidRPr="00CB585E">
        <w:rPr>
          <w:rFonts w:ascii="Times New Roman" w:hAnsi="Times New Roman" w:cs="Times New Roman"/>
          <w:sz w:val="24"/>
          <w:szCs w:val="24"/>
        </w:rPr>
        <w:t xml:space="preserve"> sub</w:t>
      </w:r>
      <w:r w:rsidR="00CB585E">
        <w:rPr>
          <w:rFonts w:ascii="Times New Roman" w:hAnsi="Times New Roman" w:cs="Times New Roman"/>
          <w:sz w:val="24"/>
          <w:szCs w:val="24"/>
        </w:rPr>
        <w:t xml:space="preserve"> </w:t>
      </w:r>
      <w:proofErr w:type="spellStart"/>
      <w:r w:rsidR="00CB585E" w:rsidRPr="00CB585E">
        <w:rPr>
          <w:rFonts w:ascii="Times New Roman" w:hAnsi="Times New Roman" w:cs="Times New Roman"/>
          <w:sz w:val="24"/>
          <w:szCs w:val="24"/>
        </w:rPr>
        <w:t>sektor</w:t>
      </w:r>
      <w:proofErr w:type="spellEnd"/>
      <w:r w:rsidR="00CB585E" w:rsidRPr="00CB585E">
        <w:rPr>
          <w:rFonts w:ascii="Times New Roman" w:hAnsi="Times New Roman" w:cs="Times New Roman"/>
          <w:sz w:val="24"/>
          <w:szCs w:val="24"/>
        </w:rPr>
        <w:t xml:space="preserve"> </w:t>
      </w:r>
      <w:r w:rsidR="00CB585E" w:rsidRPr="005E7DEE">
        <w:rPr>
          <w:rFonts w:ascii="Times New Roman" w:hAnsi="Times New Roman" w:cs="Times New Roman"/>
          <w:i/>
          <w:sz w:val="24"/>
          <w:szCs w:val="24"/>
        </w:rPr>
        <w:t xml:space="preserve">food and beverage </w:t>
      </w:r>
      <w:r w:rsidR="001E1ABD">
        <w:rPr>
          <w:rFonts w:ascii="Times New Roman" w:hAnsi="Times New Roman" w:cs="Times New Roman"/>
          <w:sz w:val="24"/>
          <w:szCs w:val="24"/>
        </w:rPr>
        <w:t>yang</w:t>
      </w:r>
      <w:r w:rsidR="00E57E0F">
        <w:rPr>
          <w:rFonts w:ascii="Times New Roman" w:hAnsi="Times New Roman" w:cs="Times New Roman"/>
          <w:sz w:val="24"/>
          <w:szCs w:val="24"/>
        </w:rPr>
        <w:t xml:space="preserve"> </w:t>
      </w:r>
      <w:proofErr w:type="spellStart"/>
      <w:r w:rsidR="00E57E0F">
        <w:rPr>
          <w:rFonts w:ascii="Times New Roman" w:hAnsi="Times New Roman" w:cs="Times New Roman"/>
          <w:sz w:val="24"/>
          <w:szCs w:val="24"/>
        </w:rPr>
        <w:t>ada</w:t>
      </w:r>
      <w:proofErr w:type="spellEnd"/>
      <w:r w:rsidR="00E57E0F">
        <w:rPr>
          <w:rFonts w:ascii="Times New Roman" w:hAnsi="Times New Roman" w:cs="Times New Roman"/>
          <w:sz w:val="24"/>
          <w:szCs w:val="24"/>
        </w:rPr>
        <w:t xml:space="preserve"> di </w:t>
      </w:r>
      <w:proofErr w:type="spellStart"/>
      <w:r w:rsidR="00E57E0F">
        <w:rPr>
          <w:rFonts w:ascii="Times New Roman" w:hAnsi="Times New Roman" w:cs="Times New Roman"/>
          <w:sz w:val="24"/>
          <w:szCs w:val="24"/>
        </w:rPr>
        <w:t>papan</w:t>
      </w:r>
      <w:proofErr w:type="spellEnd"/>
      <w:r w:rsidR="00E57E0F">
        <w:rPr>
          <w:rFonts w:ascii="Times New Roman" w:hAnsi="Times New Roman" w:cs="Times New Roman"/>
          <w:sz w:val="24"/>
          <w:szCs w:val="24"/>
        </w:rPr>
        <w:t xml:space="preserve"> </w:t>
      </w:r>
      <w:proofErr w:type="spellStart"/>
      <w:r w:rsidR="00E57E0F">
        <w:rPr>
          <w:rFonts w:ascii="Times New Roman" w:hAnsi="Times New Roman" w:cs="Times New Roman"/>
          <w:sz w:val="24"/>
          <w:szCs w:val="24"/>
        </w:rPr>
        <w:t>utama</w:t>
      </w:r>
      <w:proofErr w:type="spellEnd"/>
      <w:r w:rsidR="00E57E0F">
        <w:rPr>
          <w:rFonts w:ascii="Times New Roman" w:hAnsi="Times New Roman" w:cs="Times New Roman"/>
          <w:sz w:val="24"/>
          <w:szCs w:val="24"/>
        </w:rPr>
        <w:t xml:space="preserve"> </w:t>
      </w:r>
      <w:proofErr w:type="spellStart"/>
      <w:r w:rsidR="00E57E0F">
        <w:rPr>
          <w:rFonts w:ascii="Times New Roman" w:hAnsi="Times New Roman" w:cs="Times New Roman"/>
          <w:sz w:val="24"/>
          <w:szCs w:val="24"/>
        </w:rPr>
        <w:t>berjumlah</w:t>
      </w:r>
      <w:proofErr w:type="spellEnd"/>
      <w:r w:rsidR="00E57E0F">
        <w:rPr>
          <w:rFonts w:ascii="Times New Roman" w:hAnsi="Times New Roman" w:cs="Times New Roman"/>
          <w:sz w:val="24"/>
          <w:szCs w:val="24"/>
        </w:rPr>
        <w:t xml:space="preserve"> 31</w:t>
      </w:r>
      <w:r w:rsidR="009E0152">
        <w:rPr>
          <w:rFonts w:ascii="Times New Roman" w:hAnsi="Times New Roman" w:cs="Times New Roman"/>
          <w:sz w:val="24"/>
          <w:szCs w:val="24"/>
        </w:rPr>
        <w:t xml:space="preserve">, yang </w:t>
      </w:r>
      <w:proofErr w:type="spellStart"/>
      <w:r w:rsidR="00CB585E" w:rsidRPr="00CB585E">
        <w:rPr>
          <w:rFonts w:ascii="Times New Roman" w:hAnsi="Times New Roman" w:cs="Times New Roman"/>
          <w:sz w:val="24"/>
          <w:szCs w:val="24"/>
        </w:rPr>
        <w:t>te</w:t>
      </w:r>
      <w:r w:rsidR="00CB585E">
        <w:rPr>
          <w:rFonts w:ascii="Times New Roman" w:hAnsi="Times New Roman" w:cs="Times New Roman"/>
          <w:sz w:val="24"/>
          <w:szCs w:val="24"/>
        </w:rPr>
        <w:t>rdaftar</w:t>
      </w:r>
      <w:proofErr w:type="spellEnd"/>
      <w:r w:rsidR="00CB585E">
        <w:rPr>
          <w:rFonts w:ascii="Times New Roman" w:hAnsi="Times New Roman" w:cs="Times New Roman"/>
          <w:sz w:val="24"/>
          <w:szCs w:val="24"/>
        </w:rPr>
        <w:t xml:space="preserve"> di Bursa</w:t>
      </w:r>
      <w:r w:rsidR="009E0152">
        <w:rPr>
          <w:rFonts w:ascii="Times New Roman" w:hAnsi="Times New Roman" w:cs="Times New Roman"/>
          <w:sz w:val="24"/>
          <w:szCs w:val="24"/>
        </w:rPr>
        <w:t xml:space="preserve"> </w:t>
      </w:r>
      <w:proofErr w:type="spellStart"/>
      <w:r w:rsidR="009E0152">
        <w:rPr>
          <w:rFonts w:ascii="Times New Roman" w:hAnsi="Times New Roman" w:cs="Times New Roman"/>
          <w:sz w:val="24"/>
          <w:szCs w:val="24"/>
        </w:rPr>
        <w:t>Efek</w:t>
      </w:r>
      <w:proofErr w:type="spellEnd"/>
      <w:r w:rsidR="009E0152">
        <w:rPr>
          <w:rFonts w:ascii="Times New Roman" w:hAnsi="Times New Roman" w:cs="Times New Roman"/>
          <w:sz w:val="24"/>
          <w:szCs w:val="24"/>
        </w:rPr>
        <w:t xml:space="preserve"> Indonesia </w:t>
      </w:r>
      <w:proofErr w:type="spellStart"/>
      <w:r w:rsidR="009E0152">
        <w:rPr>
          <w:rFonts w:ascii="Times New Roman" w:hAnsi="Times New Roman" w:cs="Times New Roman"/>
          <w:sz w:val="24"/>
          <w:szCs w:val="24"/>
        </w:rPr>
        <w:t>sebagai</w:t>
      </w:r>
      <w:proofErr w:type="spellEnd"/>
      <w:r w:rsidR="009E0152">
        <w:rPr>
          <w:rFonts w:ascii="Times New Roman" w:hAnsi="Times New Roman" w:cs="Times New Roman"/>
          <w:sz w:val="24"/>
          <w:szCs w:val="24"/>
        </w:rPr>
        <w:t xml:space="preserve"> </w:t>
      </w:r>
      <w:proofErr w:type="spellStart"/>
      <w:r w:rsidR="009E0152">
        <w:rPr>
          <w:rFonts w:ascii="Times New Roman" w:hAnsi="Times New Roman" w:cs="Times New Roman"/>
          <w:sz w:val="24"/>
          <w:szCs w:val="24"/>
        </w:rPr>
        <w:t>berikut</w:t>
      </w:r>
      <w:proofErr w:type="spellEnd"/>
      <w:r w:rsidR="00CB585E" w:rsidRPr="009E0152">
        <w:rPr>
          <w:rFonts w:ascii="Times New Roman" w:hAnsi="Times New Roman" w:cs="Times New Roman"/>
          <w:sz w:val="24"/>
          <w:szCs w:val="24"/>
        </w:rPr>
        <w:t>:</w:t>
      </w:r>
      <w:r w:rsidR="00107DD3" w:rsidRPr="009E0152">
        <w:rPr>
          <w:rFonts w:ascii="Times New Roman" w:hAnsi="Times New Roman" w:cs="Times New Roman"/>
          <w:sz w:val="24"/>
          <w:szCs w:val="24"/>
        </w:rPr>
        <w:t xml:space="preserve"> </w:t>
      </w:r>
    </w:p>
    <w:p w14:paraId="3E8342F1" w14:textId="55682BB7" w:rsidR="008136AD" w:rsidRPr="00C76C1E" w:rsidRDefault="008136AD" w:rsidP="008136AD">
      <w:pPr>
        <w:pStyle w:val="ListParagraph"/>
        <w:tabs>
          <w:tab w:val="left" w:pos="1560"/>
        </w:tabs>
        <w:spacing w:line="480" w:lineRule="auto"/>
        <w:ind w:left="1080"/>
        <w:jc w:val="center"/>
        <w:rPr>
          <w:rFonts w:ascii="Times New Roman" w:hAnsi="Times New Roman" w:cs="Times New Roman"/>
          <w:b/>
          <w:sz w:val="24"/>
          <w:szCs w:val="24"/>
        </w:rPr>
      </w:pPr>
      <w:r w:rsidRPr="00C76C1E">
        <w:rPr>
          <w:rFonts w:ascii="Times New Roman" w:hAnsi="Times New Roman" w:cs="Times New Roman"/>
          <w:b/>
          <w:sz w:val="24"/>
          <w:szCs w:val="24"/>
        </w:rPr>
        <w:t>Tabel</w:t>
      </w:r>
      <w:r w:rsidR="00C76C1E" w:rsidRPr="00C76C1E">
        <w:rPr>
          <w:rFonts w:ascii="Times New Roman" w:hAnsi="Times New Roman" w:cs="Times New Roman"/>
          <w:b/>
          <w:sz w:val="24"/>
          <w:szCs w:val="24"/>
        </w:rPr>
        <w:t xml:space="preserve"> 2</w:t>
      </w:r>
    </w:p>
    <w:p w14:paraId="7CAE6B9B" w14:textId="71F53F4C" w:rsidR="008136AD" w:rsidRPr="001174E8" w:rsidRDefault="00E37F69" w:rsidP="00EC5BD0">
      <w:pPr>
        <w:pStyle w:val="Caption"/>
        <w:ind w:left="360" w:firstLine="720"/>
        <w:jc w:val="center"/>
        <w:rPr>
          <w:rFonts w:ascii="Times New Roman" w:hAnsi="Times New Roman" w:cs="Times New Roman"/>
          <w:b/>
          <w:sz w:val="24"/>
          <w:szCs w:val="24"/>
        </w:rPr>
      </w:pPr>
      <w:bookmarkStart w:id="19" w:name="_Toc165879192"/>
      <w:r w:rsidRPr="00EC5BD0">
        <w:rPr>
          <w:rFonts w:ascii="Times New Roman" w:hAnsi="Times New Roman" w:cs="Times New Roman"/>
          <w:b/>
          <w:i w:val="0"/>
          <w:color w:val="000000" w:themeColor="text1"/>
          <w:sz w:val="24"/>
          <w:szCs w:val="24"/>
        </w:rPr>
        <w:t>Perusah</w:t>
      </w:r>
      <w:r w:rsidR="008136AD" w:rsidRPr="00EC5BD0">
        <w:rPr>
          <w:rFonts w:ascii="Times New Roman" w:hAnsi="Times New Roman" w:cs="Times New Roman"/>
          <w:b/>
          <w:i w:val="0"/>
          <w:color w:val="000000" w:themeColor="text1"/>
          <w:sz w:val="24"/>
          <w:szCs w:val="24"/>
        </w:rPr>
        <w:t xml:space="preserve">aan sub </w:t>
      </w:r>
      <w:proofErr w:type="spellStart"/>
      <w:r w:rsidR="008136AD" w:rsidRPr="00EC5BD0">
        <w:rPr>
          <w:rFonts w:ascii="Times New Roman" w:hAnsi="Times New Roman" w:cs="Times New Roman"/>
          <w:b/>
          <w:i w:val="0"/>
          <w:color w:val="000000" w:themeColor="text1"/>
          <w:sz w:val="24"/>
          <w:szCs w:val="24"/>
        </w:rPr>
        <w:t>sektor</w:t>
      </w:r>
      <w:proofErr w:type="spellEnd"/>
      <w:r w:rsidR="008136AD" w:rsidRPr="00EC5BD0">
        <w:rPr>
          <w:rFonts w:ascii="Times New Roman" w:hAnsi="Times New Roman" w:cs="Times New Roman"/>
          <w:b/>
          <w:i w:val="0"/>
          <w:color w:val="000000" w:themeColor="text1"/>
          <w:sz w:val="24"/>
          <w:szCs w:val="24"/>
        </w:rPr>
        <w:t xml:space="preserve"> </w:t>
      </w:r>
      <w:r w:rsidR="008136AD" w:rsidRPr="00EC5BD0">
        <w:rPr>
          <w:rFonts w:ascii="Times New Roman" w:hAnsi="Times New Roman" w:cs="Times New Roman"/>
          <w:b/>
          <w:color w:val="000000" w:themeColor="text1"/>
          <w:sz w:val="24"/>
          <w:szCs w:val="24"/>
        </w:rPr>
        <w:t>Food and Beverage</w:t>
      </w:r>
      <w:bookmarkEnd w:id="19"/>
    </w:p>
    <w:tbl>
      <w:tblPr>
        <w:tblStyle w:val="TableGrid"/>
        <w:tblW w:w="0" w:type="auto"/>
        <w:tblInd w:w="1080" w:type="dxa"/>
        <w:tblLook w:val="04A0" w:firstRow="1" w:lastRow="0" w:firstColumn="1" w:lastColumn="0" w:noHBand="0" w:noVBand="1"/>
      </w:tblPr>
      <w:tblGrid>
        <w:gridCol w:w="570"/>
        <w:gridCol w:w="1606"/>
        <w:gridCol w:w="4672"/>
      </w:tblGrid>
      <w:tr w:rsidR="008136AD" w14:paraId="4DB516BB" w14:textId="77777777" w:rsidTr="0044609C">
        <w:trPr>
          <w:tblHeader/>
        </w:trPr>
        <w:tc>
          <w:tcPr>
            <w:tcW w:w="570" w:type="dxa"/>
          </w:tcPr>
          <w:p w14:paraId="28E1AC12" w14:textId="2014A615" w:rsidR="008136AD" w:rsidRPr="0044609C" w:rsidRDefault="008136AD" w:rsidP="008136AD">
            <w:pPr>
              <w:pStyle w:val="ListParagraph"/>
              <w:tabs>
                <w:tab w:val="left" w:pos="1560"/>
              </w:tabs>
              <w:ind w:left="0"/>
              <w:jc w:val="center"/>
              <w:rPr>
                <w:rFonts w:ascii="Times New Roman" w:hAnsi="Times New Roman" w:cs="Times New Roman"/>
                <w:b/>
                <w:sz w:val="24"/>
                <w:szCs w:val="24"/>
              </w:rPr>
            </w:pPr>
            <w:r w:rsidRPr="0044609C">
              <w:rPr>
                <w:rFonts w:ascii="Times New Roman" w:hAnsi="Times New Roman" w:cs="Times New Roman"/>
                <w:b/>
                <w:sz w:val="24"/>
                <w:szCs w:val="24"/>
              </w:rPr>
              <w:t>No.</w:t>
            </w:r>
          </w:p>
        </w:tc>
        <w:tc>
          <w:tcPr>
            <w:tcW w:w="1606" w:type="dxa"/>
          </w:tcPr>
          <w:p w14:paraId="7492E71B" w14:textId="5C341178" w:rsidR="008136AD" w:rsidRPr="0044609C" w:rsidRDefault="008136AD" w:rsidP="008136AD">
            <w:pPr>
              <w:pStyle w:val="ListParagraph"/>
              <w:tabs>
                <w:tab w:val="left" w:pos="1560"/>
              </w:tabs>
              <w:ind w:left="0"/>
              <w:jc w:val="center"/>
              <w:rPr>
                <w:rFonts w:ascii="Times New Roman" w:hAnsi="Times New Roman" w:cs="Times New Roman"/>
                <w:b/>
                <w:sz w:val="24"/>
                <w:szCs w:val="24"/>
              </w:rPr>
            </w:pPr>
            <w:r w:rsidRPr="0044609C">
              <w:rPr>
                <w:rFonts w:ascii="Times New Roman" w:hAnsi="Times New Roman" w:cs="Times New Roman"/>
                <w:b/>
                <w:sz w:val="24"/>
                <w:szCs w:val="24"/>
              </w:rPr>
              <w:t>Kode Saham</w:t>
            </w:r>
          </w:p>
        </w:tc>
        <w:tc>
          <w:tcPr>
            <w:tcW w:w="4672" w:type="dxa"/>
          </w:tcPr>
          <w:p w14:paraId="42B8FC55" w14:textId="19E82AB4" w:rsidR="008136AD" w:rsidRPr="0044609C" w:rsidRDefault="008136AD" w:rsidP="008136AD">
            <w:pPr>
              <w:pStyle w:val="ListParagraph"/>
              <w:tabs>
                <w:tab w:val="left" w:pos="1560"/>
              </w:tabs>
              <w:ind w:left="0"/>
              <w:jc w:val="center"/>
              <w:rPr>
                <w:rFonts w:ascii="Times New Roman" w:hAnsi="Times New Roman" w:cs="Times New Roman"/>
                <w:b/>
                <w:sz w:val="24"/>
                <w:szCs w:val="24"/>
              </w:rPr>
            </w:pPr>
            <w:r w:rsidRPr="0044609C">
              <w:rPr>
                <w:rFonts w:ascii="Times New Roman" w:hAnsi="Times New Roman" w:cs="Times New Roman"/>
                <w:b/>
                <w:sz w:val="24"/>
                <w:szCs w:val="24"/>
              </w:rPr>
              <w:t>Nama Perusahaan</w:t>
            </w:r>
          </w:p>
        </w:tc>
      </w:tr>
      <w:tr w:rsidR="008136AD" w14:paraId="40A713E1" w14:textId="77777777" w:rsidTr="008136AD">
        <w:tc>
          <w:tcPr>
            <w:tcW w:w="570" w:type="dxa"/>
          </w:tcPr>
          <w:p w14:paraId="3735D335" w14:textId="14751F6A" w:rsidR="008136AD" w:rsidRDefault="008014B0"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w:t>
            </w:r>
          </w:p>
        </w:tc>
        <w:tc>
          <w:tcPr>
            <w:tcW w:w="1606" w:type="dxa"/>
          </w:tcPr>
          <w:p w14:paraId="26F478D7" w14:textId="7F7E6778" w:rsidR="008136AD" w:rsidRDefault="008136A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AALI</w:t>
            </w:r>
          </w:p>
        </w:tc>
        <w:tc>
          <w:tcPr>
            <w:tcW w:w="4672" w:type="dxa"/>
          </w:tcPr>
          <w:p w14:paraId="0BCC88C1" w14:textId="358F2F02" w:rsidR="008136AD" w:rsidRPr="00B4604D" w:rsidRDefault="00B4604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Astro </w:t>
            </w:r>
            <w:proofErr w:type="spellStart"/>
            <w:r w:rsidRPr="00B4604D">
              <w:rPr>
                <w:rFonts w:ascii="Times New Roman" w:hAnsi="Times New Roman" w:cs="Times New Roman"/>
                <w:sz w:val="24"/>
                <w:szCs w:val="24"/>
              </w:rPr>
              <w:t>Agro</w:t>
            </w:r>
            <w:proofErr w:type="spellEnd"/>
            <w:r w:rsidRPr="00B4604D">
              <w:rPr>
                <w:rFonts w:ascii="Times New Roman" w:hAnsi="Times New Roman" w:cs="Times New Roman"/>
                <w:sz w:val="24"/>
                <w:szCs w:val="24"/>
              </w:rPr>
              <w:t xml:space="preserve"> Lestari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8136AD" w14:paraId="3BC7CEE5" w14:textId="77777777" w:rsidTr="008136AD">
        <w:tc>
          <w:tcPr>
            <w:tcW w:w="570" w:type="dxa"/>
          </w:tcPr>
          <w:p w14:paraId="08BAAF61" w14:textId="24E623CD" w:rsidR="008136A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w:t>
            </w:r>
          </w:p>
        </w:tc>
        <w:tc>
          <w:tcPr>
            <w:tcW w:w="1606" w:type="dxa"/>
          </w:tcPr>
          <w:p w14:paraId="7CE6C1C6" w14:textId="5F5A01A7" w:rsidR="008136AD" w:rsidRDefault="008136A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AISA</w:t>
            </w:r>
          </w:p>
        </w:tc>
        <w:tc>
          <w:tcPr>
            <w:tcW w:w="4672" w:type="dxa"/>
          </w:tcPr>
          <w:p w14:paraId="3BA4C935" w14:textId="7DA53704" w:rsidR="008136AD" w:rsidRPr="00B4604D" w:rsidRDefault="00B4604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Fks</w:t>
            </w:r>
            <w:proofErr w:type="spellEnd"/>
            <w:r w:rsidRPr="00B4604D">
              <w:rPr>
                <w:rFonts w:ascii="Times New Roman" w:hAnsi="Times New Roman" w:cs="Times New Roman"/>
                <w:sz w:val="24"/>
                <w:szCs w:val="24"/>
              </w:rPr>
              <w:t xml:space="preserve"> Food Sejahtera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6CB5903C" w14:textId="77777777" w:rsidTr="008136AD">
        <w:tc>
          <w:tcPr>
            <w:tcW w:w="570" w:type="dxa"/>
          </w:tcPr>
          <w:p w14:paraId="10F88614" w14:textId="2BF83229"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3</w:t>
            </w:r>
          </w:p>
        </w:tc>
        <w:tc>
          <w:tcPr>
            <w:tcW w:w="1606" w:type="dxa"/>
          </w:tcPr>
          <w:p w14:paraId="293C55A7" w14:textId="45AEC65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BISI</w:t>
            </w:r>
          </w:p>
        </w:tc>
        <w:tc>
          <w:tcPr>
            <w:tcW w:w="4672" w:type="dxa"/>
          </w:tcPr>
          <w:p w14:paraId="0AAEBDD7" w14:textId="7EF81068"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Bisi International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273C780" w14:textId="77777777" w:rsidTr="008136AD">
        <w:tc>
          <w:tcPr>
            <w:tcW w:w="570" w:type="dxa"/>
          </w:tcPr>
          <w:p w14:paraId="20F6F628" w14:textId="6C4BA21C"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4</w:t>
            </w:r>
          </w:p>
        </w:tc>
        <w:tc>
          <w:tcPr>
            <w:tcW w:w="1606" w:type="dxa"/>
          </w:tcPr>
          <w:p w14:paraId="3D4E1AE9" w14:textId="7DE4AC7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BUDI</w:t>
            </w:r>
          </w:p>
        </w:tc>
        <w:tc>
          <w:tcPr>
            <w:tcW w:w="4672" w:type="dxa"/>
          </w:tcPr>
          <w:p w14:paraId="786B2B94" w14:textId="422CBCFB"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Budi Starch &amp; Sweetener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59A6455B" w14:textId="77777777" w:rsidTr="008136AD">
        <w:tc>
          <w:tcPr>
            <w:tcW w:w="570" w:type="dxa"/>
          </w:tcPr>
          <w:p w14:paraId="76176360" w14:textId="2C96EBE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5</w:t>
            </w:r>
          </w:p>
        </w:tc>
        <w:tc>
          <w:tcPr>
            <w:tcW w:w="1606" w:type="dxa"/>
          </w:tcPr>
          <w:p w14:paraId="7A4C44F2" w14:textId="48B83B86"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BWPT</w:t>
            </w:r>
          </w:p>
        </w:tc>
        <w:tc>
          <w:tcPr>
            <w:tcW w:w="4672" w:type="dxa"/>
          </w:tcPr>
          <w:p w14:paraId="5AFDE77B" w14:textId="383DE2C5"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Eagle High Plantations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38BB125" w14:textId="77777777" w:rsidTr="008136AD">
        <w:tc>
          <w:tcPr>
            <w:tcW w:w="570" w:type="dxa"/>
          </w:tcPr>
          <w:p w14:paraId="225F2214" w14:textId="34E5E8B2"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6</w:t>
            </w:r>
          </w:p>
        </w:tc>
        <w:tc>
          <w:tcPr>
            <w:tcW w:w="1606" w:type="dxa"/>
          </w:tcPr>
          <w:p w14:paraId="36AB0BFE" w14:textId="7B1F034B"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CBUT</w:t>
            </w:r>
          </w:p>
        </w:tc>
        <w:tc>
          <w:tcPr>
            <w:tcW w:w="4672" w:type="dxa"/>
          </w:tcPr>
          <w:p w14:paraId="5AF7E7FD" w14:textId="516581BA"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Citra Borneo Utama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185C718" w14:textId="77777777" w:rsidTr="008136AD">
        <w:tc>
          <w:tcPr>
            <w:tcW w:w="570" w:type="dxa"/>
          </w:tcPr>
          <w:p w14:paraId="5A883C08" w14:textId="731CC955"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7</w:t>
            </w:r>
          </w:p>
        </w:tc>
        <w:tc>
          <w:tcPr>
            <w:tcW w:w="1606" w:type="dxa"/>
          </w:tcPr>
          <w:p w14:paraId="3773E855" w14:textId="5B0BC031"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CLEO</w:t>
            </w:r>
          </w:p>
        </w:tc>
        <w:tc>
          <w:tcPr>
            <w:tcW w:w="4672" w:type="dxa"/>
          </w:tcPr>
          <w:p w14:paraId="74A4CE28" w14:textId="740B817A"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Sariguna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Primatirta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p>
        </w:tc>
      </w:tr>
      <w:tr w:rsidR="001E1ABD" w14:paraId="27EAD0A1" w14:textId="77777777" w:rsidTr="008136AD">
        <w:tc>
          <w:tcPr>
            <w:tcW w:w="570" w:type="dxa"/>
          </w:tcPr>
          <w:p w14:paraId="56A49FDF" w14:textId="3264A576"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8</w:t>
            </w:r>
          </w:p>
        </w:tc>
        <w:tc>
          <w:tcPr>
            <w:tcW w:w="1606" w:type="dxa"/>
          </w:tcPr>
          <w:p w14:paraId="0495FFEA" w14:textId="6CD90F75"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CMRY</w:t>
            </w:r>
          </w:p>
        </w:tc>
        <w:tc>
          <w:tcPr>
            <w:tcW w:w="4672" w:type="dxa"/>
          </w:tcPr>
          <w:p w14:paraId="09875594" w14:textId="7300882E"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Cisarua</w:t>
            </w:r>
            <w:proofErr w:type="spellEnd"/>
            <w:r w:rsidRPr="00B4604D">
              <w:rPr>
                <w:rFonts w:ascii="Times New Roman" w:hAnsi="Times New Roman" w:cs="Times New Roman"/>
                <w:sz w:val="24"/>
                <w:szCs w:val="24"/>
              </w:rPr>
              <w:t xml:space="preserve"> Mountain Dairy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5BCA4CF4" w14:textId="77777777" w:rsidTr="008136AD">
        <w:tc>
          <w:tcPr>
            <w:tcW w:w="570" w:type="dxa"/>
          </w:tcPr>
          <w:p w14:paraId="569E06DC" w14:textId="5A2C62C7"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9</w:t>
            </w:r>
          </w:p>
        </w:tc>
        <w:tc>
          <w:tcPr>
            <w:tcW w:w="1606" w:type="dxa"/>
          </w:tcPr>
          <w:p w14:paraId="077A0CCD" w14:textId="6E02C48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CPIN</w:t>
            </w:r>
          </w:p>
        </w:tc>
        <w:tc>
          <w:tcPr>
            <w:tcW w:w="4672" w:type="dxa"/>
          </w:tcPr>
          <w:p w14:paraId="7049D702" w14:textId="79E7ABD4"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Charoen Pokphand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1394DC1F" w14:textId="77777777" w:rsidTr="008136AD">
        <w:tc>
          <w:tcPr>
            <w:tcW w:w="570" w:type="dxa"/>
          </w:tcPr>
          <w:p w14:paraId="30AE8CBF" w14:textId="73D64DF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10</w:t>
            </w:r>
          </w:p>
        </w:tc>
        <w:tc>
          <w:tcPr>
            <w:tcW w:w="1606" w:type="dxa"/>
          </w:tcPr>
          <w:p w14:paraId="335A3AB4" w14:textId="1E611A32"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DLTA</w:t>
            </w:r>
          </w:p>
        </w:tc>
        <w:tc>
          <w:tcPr>
            <w:tcW w:w="4672" w:type="dxa"/>
          </w:tcPr>
          <w:p w14:paraId="278AD186" w14:textId="7AD652D5"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Delta Djakarta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DAEBDAF" w14:textId="77777777" w:rsidTr="008136AD">
        <w:tc>
          <w:tcPr>
            <w:tcW w:w="570" w:type="dxa"/>
          </w:tcPr>
          <w:p w14:paraId="2F4FB849" w14:textId="3318262A"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11</w:t>
            </w:r>
          </w:p>
        </w:tc>
        <w:tc>
          <w:tcPr>
            <w:tcW w:w="1606" w:type="dxa"/>
          </w:tcPr>
          <w:p w14:paraId="205D8271" w14:textId="357E72F9"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DSNG</w:t>
            </w:r>
          </w:p>
        </w:tc>
        <w:tc>
          <w:tcPr>
            <w:tcW w:w="4672" w:type="dxa"/>
          </w:tcPr>
          <w:p w14:paraId="3E61EC30" w14:textId="6DF541FA"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Dharma Satya Nusantara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0BE27FA" w14:textId="77777777" w:rsidTr="008136AD">
        <w:tc>
          <w:tcPr>
            <w:tcW w:w="570" w:type="dxa"/>
          </w:tcPr>
          <w:p w14:paraId="0E40A8CA" w14:textId="407CEF8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12</w:t>
            </w:r>
          </w:p>
        </w:tc>
        <w:tc>
          <w:tcPr>
            <w:tcW w:w="1606" w:type="dxa"/>
          </w:tcPr>
          <w:p w14:paraId="6197F445" w14:textId="59901587"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GOOD</w:t>
            </w:r>
          </w:p>
        </w:tc>
        <w:tc>
          <w:tcPr>
            <w:tcW w:w="4672" w:type="dxa"/>
          </w:tcPr>
          <w:p w14:paraId="1D82DF53" w14:textId="578682AB"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Garudafood</w:t>
            </w:r>
            <w:proofErr w:type="spellEnd"/>
            <w:r w:rsidRPr="00B4604D">
              <w:rPr>
                <w:rFonts w:ascii="Times New Roman" w:hAnsi="Times New Roman" w:cs="Times New Roman"/>
                <w:sz w:val="24"/>
                <w:szCs w:val="24"/>
              </w:rPr>
              <w:t xml:space="preserve"> Putra Putri Jaya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30C4D18D" w14:textId="77777777" w:rsidTr="008136AD">
        <w:tc>
          <w:tcPr>
            <w:tcW w:w="570" w:type="dxa"/>
          </w:tcPr>
          <w:p w14:paraId="22FE2CF2" w14:textId="13FCDDF7"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13</w:t>
            </w:r>
          </w:p>
        </w:tc>
        <w:tc>
          <w:tcPr>
            <w:tcW w:w="1606" w:type="dxa"/>
          </w:tcPr>
          <w:p w14:paraId="0C0F163C" w14:textId="267307FC"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HOKI</w:t>
            </w:r>
          </w:p>
        </w:tc>
        <w:tc>
          <w:tcPr>
            <w:tcW w:w="4672" w:type="dxa"/>
          </w:tcPr>
          <w:p w14:paraId="39D4B8DD" w14:textId="6F198DEE"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Buyung</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Poetra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Sembada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192F8BB7" w14:textId="77777777" w:rsidTr="008136AD">
        <w:tc>
          <w:tcPr>
            <w:tcW w:w="570" w:type="dxa"/>
          </w:tcPr>
          <w:p w14:paraId="507FC5DA" w14:textId="66DC05C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14</w:t>
            </w:r>
          </w:p>
        </w:tc>
        <w:tc>
          <w:tcPr>
            <w:tcW w:w="1606" w:type="dxa"/>
          </w:tcPr>
          <w:p w14:paraId="50D61F1A" w14:textId="51825B17"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ICBP</w:t>
            </w:r>
          </w:p>
        </w:tc>
        <w:tc>
          <w:tcPr>
            <w:tcW w:w="4672" w:type="dxa"/>
          </w:tcPr>
          <w:p w14:paraId="4173F94B" w14:textId="6EA56950"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Indofood </w:t>
            </w:r>
            <w:proofErr w:type="spellStart"/>
            <w:r w:rsidRPr="00B4604D">
              <w:rPr>
                <w:rFonts w:ascii="Times New Roman" w:hAnsi="Times New Roman" w:cs="Times New Roman"/>
                <w:sz w:val="24"/>
                <w:szCs w:val="24"/>
              </w:rPr>
              <w:t>Cbp</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Sukses</w:t>
            </w:r>
            <w:proofErr w:type="spellEnd"/>
            <w:r w:rsidRPr="00B4604D">
              <w:rPr>
                <w:rFonts w:ascii="Times New Roman" w:hAnsi="Times New Roman" w:cs="Times New Roman"/>
                <w:sz w:val="24"/>
                <w:szCs w:val="24"/>
              </w:rPr>
              <w:t xml:space="preserve"> Makmur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8D6AA02" w14:textId="77777777" w:rsidTr="008136AD">
        <w:tc>
          <w:tcPr>
            <w:tcW w:w="570" w:type="dxa"/>
          </w:tcPr>
          <w:p w14:paraId="73109A95" w14:textId="21D5795C"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15</w:t>
            </w:r>
          </w:p>
        </w:tc>
        <w:tc>
          <w:tcPr>
            <w:tcW w:w="1606" w:type="dxa"/>
          </w:tcPr>
          <w:p w14:paraId="5F073BB1" w14:textId="7D491967"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INDF</w:t>
            </w:r>
          </w:p>
        </w:tc>
        <w:tc>
          <w:tcPr>
            <w:tcW w:w="4672" w:type="dxa"/>
          </w:tcPr>
          <w:p w14:paraId="3389CEFE" w14:textId="16377DF3" w:rsidR="001E1ABD" w:rsidRPr="00B4604D" w:rsidRDefault="001E1ABD" w:rsidP="007C13FE">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Indofood </w:t>
            </w:r>
            <w:proofErr w:type="spellStart"/>
            <w:r w:rsidRPr="00B4604D">
              <w:rPr>
                <w:rFonts w:ascii="Times New Roman" w:hAnsi="Times New Roman" w:cs="Times New Roman"/>
                <w:sz w:val="24"/>
                <w:szCs w:val="24"/>
              </w:rPr>
              <w:t>Sukses</w:t>
            </w:r>
            <w:proofErr w:type="spellEnd"/>
            <w:r w:rsidRPr="00B4604D">
              <w:rPr>
                <w:rFonts w:ascii="Times New Roman" w:hAnsi="Times New Roman" w:cs="Times New Roman"/>
                <w:sz w:val="24"/>
                <w:szCs w:val="24"/>
              </w:rPr>
              <w:t xml:space="preserve"> Makmur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9C4E8A2" w14:textId="77777777" w:rsidTr="008136AD">
        <w:tc>
          <w:tcPr>
            <w:tcW w:w="570" w:type="dxa"/>
          </w:tcPr>
          <w:p w14:paraId="4507BB5A" w14:textId="159D7366"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lastRenderedPageBreak/>
              <w:t>16</w:t>
            </w:r>
          </w:p>
        </w:tc>
        <w:tc>
          <w:tcPr>
            <w:tcW w:w="1606" w:type="dxa"/>
          </w:tcPr>
          <w:p w14:paraId="54AB5737" w14:textId="26CA3C2B"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JARR</w:t>
            </w:r>
          </w:p>
        </w:tc>
        <w:tc>
          <w:tcPr>
            <w:tcW w:w="4672" w:type="dxa"/>
          </w:tcPr>
          <w:p w14:paraId="4C3DCBEC" w14:textId="12BF3CEB"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Jhonlin</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Agro</w:t>
            </w:r>
            <w:proofErr w:type="spellEnd"/>
            <w:r w:rsidRPr="00B4604D">
              <w:rPr>
                <w:rFonts w:ascii="Times New Roman" w:hAnsi="Times New Roman" w:cs="Times New Roman"/>
                <w:sz w:val="24"/>
                <w:szCs w:val="24"/>
              </w:rPr>
              <w:t xml:space="preserve"> Raya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F551A3F" w14:textId="77777777" w:rsidTr="008136AD">
        <w:tc>
          <w:tcPr>
            <w:tcW w:w="570" w:type="dxa"/>
          </w:tcPr>
          <w:p w14:paraId="1BBD2473" w14:textId="5460D3A4"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17</w:t>
            </w:r>
          </w:p>
        </w:tc>
        <w:tc>
          <w:tcPr>
            <w:tcW w:w="1606" w:type="dxa"/>
          </w:tcPr>
          <w:p w14:paraId="422BFEE8" w14:textId="551E5E2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JPFA</w:t>
            </w:r>
          </w:p>
        </w:tc>
        <w:tc>
          <w:tcPr>
            <w:tcW w:w="4672" w:type="dxa"/>
          </w:tcPr>
          <w:p w14:paraId="2CDEEDCA" w14:textId="4EB7151A"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Japfa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Comfeed</w:t>
            </w:r>
            <w:proofErr w:type="spellEnd"/>
            <w:r w:rsidRPr="00B4604D">
              <w:rPr>
                <w:rFonts w:ascii="Times New Roman" w:hAnsi="Times New Roman" w:cs="Times New Roman"/>
                <w:sz w:val="24"/>
                <w:szCs w:val="24"/>
              </w:rPr>
              <w:t xml:space="preserve">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0BCB4FDC" w14:textId="77777777" w:rsidTr="008136AD">
        <w:tc>
          <w:tcPr>
            <w:tcW w:w="570" w:type="dxa"/>
          </w:tcPr>
          <w:p w14:paraId="15A8F348" w14:textId="21A40E46"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18</w:t>
            </w:r>
          </w:p>
        </w:tc>
        <w:tc>
          <w:tcPr>
            <w:tcW w:w="1606" w:type="dxa"/>
          </w:tcPr>
          <w:p w14:paraId="0D89CE60" w14:textId="720C9CD9"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LSIP</w:t>
            </w:r>
          </w:p>
        </w:tc>
        <w:tc>
          <w:tcPr>
            <w:tcW w:w="4672" w:type="dxa"/>
          </w:tcPr>
          <w:p w14:paraId="7ABEFBB5" w14:textId="07D6E438"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Pp London Sumatra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3BF012C" w14:textId="77777777" w:rsidTr="008136AD">
        <w:tc>
          <w:tcPr>
            <w:tcW w:w="570" w:type="dxa"/>
          </w:tcPr>
          <w:p w14:paraId="67C81389" w14:textId="2DC46926"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19</w:t>
            </w:r>
          </w:p>
        </w:tc>
        <w:tc>
          <w:tcPr>
            <w:tcW w:w="1606" w:type="dxa"/>
          </w:tcPr>
          <w:p w14:paraId="01A24A1C" w14:textId="785A1B31"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MAIN</w:t>
            </w:r>
          </w:p>
        </w:tc>
        <w:tc>
          <w:tcPr>
            <w:tcW w:w="4672" w:type="dxa"/>
          </w:tcPr>
          <w:p w14:paraId="4A01D7C2" w14:textId="2F9FF3D0"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Malindo</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Feedmill</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56795CA7" w14:textId="77777777" w:rsidTr="008136AD">
        <w:tc>
          <w:tcPr>
            <w:tcW w:w="570" w:type="dxa"/>
          </w:tcPr>
          <w:p w14:paraId="0785E75F" w14:textId="6302A8D9"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20</w:t>
            </w:r>
          </w:p>
        </w:tc>
        <w:tc>
          <w:tcPr>
            <w:tcW w:w="1606" w:type="dxa"/>
          </w:tcPr>
          <w:p w14:paraId="3709D2AC" w14:textId="774E319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MKTR</w:t>
            </w:r>
          </w:p>
        </w:tc>
        <w:tc>
          <w:tcPr>
            <w:tcW w:w="4672" w:type="dxa"/>
          </w:tcPr>
          <w:p w14:paraId="0EE3DBF1" w14:textId="30783A86"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Menthobi</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Karyatama</w:t>
            </w:r>
            <w:proofErr w:type="spellEnd"/>
            <w:r w:rsidRPr="00B4604D">
              <w:rPr>
                <w:rFonts w:ascii="Times New Roman" w:hAnsi="Times New Roman" w:cs="Times New Roman"/>
                <w:sz w:val="24"/>
                <w:szCs w:val="24"/>
              </w:rPr>
              <w:t xml:space="preserve"> Raya </w:t>
            </w:r>
            <w:proofErr w:type="spellStart"/>
            <w:r w:rsidRPr="00B4604D">
              <w:rPr>
                <w:rFonts w:ascii="Times New Roman" w:hAnsi="Times New Roman" w:cs="Times New Roman"/>
                <w:sz w:val="24"/>
                <w:szCs w:val="24"/>
              </w:rPr>
              <w:t>Tbk</w:t>
            </w:r>
            <w:proofErr w:type="spellEnd"/>
          </w:p>
        </w:tc>
      </w:tr>
      <w:tr w:rsidR="001E1ABD" w14:paraId="43F2CE77" w14:textId="77777777" w:rsidTr="008136AD">
        <w:tc>
          <w:tcPr>
            <w:tcW w:w="570" w:type="dxa"/>
          </w:tcPr>
          <w:p w14:paraId="675259FB" w14:textId="7814890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21</w:t>
            </w:r>
          </w:p>
        </w:tc>
        <w:tc>
          <w:tcPr>
            <w:tcW w:w="1606" w:type="dxa"/>
          </w:tcPr>
          <w:p w14:paraId="5D52D503" w14:textId="0DD28AF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MLBI</w:t>
            </w:r>
          </w:p>
        </w:tc>
        <w:tc>
          <w:tcPr>
            <w:tcW w:w="4672" w:type="dxa"/>
          </w:tcPr>
          <w:p w14:paraId="4DC2C455" w14:textId="6C13B47E"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Multi Bintang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1D5C4C68" w14:textId="77777777" w:rsidTr="008136AD">
        <w:tc>
          <w:tcPr>
            <w:tcW w:w="570" w:type="dxa"/>
          </w:tcPr>
          <w:p w14:paraId="74460D63" w14:textId="46DB0ACC"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22</w:t>
            </w:r>
          </w:p>
        </w:tc>
        <w:tc>
          <w:tcPr>
            <w:tcW w:w="1606" w:type="dxa"/>
          </w:tcPr>
          <w:p w14:paraId="3E7C8188" w14:textId="6128DB7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MYOR</w:t>
            </w:r>
          </w:p>
        </w:tc>
        <w:tc>
          <w:tcPr>
            <w:tcW w:w="4672" w:type="dxa"/>
          </w:tcPr>
          <w:p w14:paraId="49820DE8" w14:textId="623EF3F3"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Mayora Indah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593B0F8F" w14:textId="77777777" w:rsidTr="008136AD">
        <w:tc>
          <w:tcPr>
            <w:tcW w:w="570" w:type="dxa"/>
          </w:tcPr>
          <w:p w14:paraId="46F0EDBA" w14:textId="5C3A01C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23</w:t>
            </w:r>
          </w:p>
        </w:tc>
        <w:tc>
          <w:tcPr>
            <w:tcW w:w="1606" w:type="dxa"/>
          </w:tcPr>
          <w:p w14:paraId="23DCE61E" w14:textId="308F73EB"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PSGO</w:t>
            </w:r>
          </w:p>
        </w:tc>
        <w:tc>
          <w:tcPr>
            <w:tcW w:w="4672" w:type="dxa"/>
          </w:tcPr>
          <w:p w14:paraId="6C74D5CD" w14:textId="292C31E8"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Palma </w:t>
            </w:r>
            <w:proofErr w:type="spellStart"/>
            <w:r w:rsidRPr="00B4604D">
              <w:rPr>
                <w:rFonts w:ascii="Times New Roman" w:hAnsi="Times New Roman" w:cs="Times New Roman"/>
                <w:sz w:val="24"/>
                <w:szCs w:val="24"/>
              </w:rPr>
              <w:t>Serasih</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06D69C47" w14:textId="77777777" w:rsidTr="008136AD">
        <w:tc>
          <w:tcPr>
            <w:tcW w:w="570" w:type="dxa"/>
          </w:tcPr>
          <w:p w14:paraId="5BD60896" w14:textId="4B33987F"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24</w:t>
            </w:r>
          </w:p>
        </w:tc>
        <w:tc>
          <w:tcPr>
            <w:tcW w:w="1606" w:type="dxa"/>
          </w:tcPr>
          <w:p w14:paraId="3D144A45" w14:textId="3939745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SGRO</w:t>
            </w:r>
          </w:p>
        </w:tc>
        <w:tc>
          <w:tcPr>
            <w:tcW w:w="4672" w:type="dxa"/>
          </w:tcPr>
          <w:p w14:paraId="4E72027F" w14:textId="64815B36"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Sampoerna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Agro</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3E8A4EC8" w14:textId="77777777" w:rsidTr="008136AD">
        <w:tc>
          <w:tcPr>
            <w:tcW w:w="570" w:type="dxa"/>
          </w:tcPr>
          <w:p w14:paraId="6F30E185" w14:textId="156E2D76"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25</w:t>
            </w:r>
          </w:p>
        </w:tc>
        <w:tc>
          <w:tcPr>
            <w:tcW w:w="1606" w:type="dxa"/>
          </w:tcPr>
          <w:p w14:paraId="41489A49" w14:textId="6C2FE638"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SIMP</w:t>
            </w:r>
          </w:p>
        </w:tc>
        <w:tc>
          <w:tcPr>
            <w:tcW w:w="4672" w:type="dxa"/>
          </w:tcPr>
          <w:p w14:paraId="1953CA73" w14:textId="5EC33D35"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Salim </w:t>
            </w:r>
            <w:proofErr w:type="spellStart"/>
            <w:r w:rsidRPr="00B4604D">
              <w:rPr>
                <w:rFonts w:ascii="Times New Roman" w:hAnsi="Times New Roman" w:cs="Times New Roman"/>
                <w:sz w:val="24"/>
                <w:szCs w:val="24"/>
              </w:rPr>
              <w:t>Ivomas</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Pratama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563ABA4" w14:textId="77777777" w:rsidTr="008136AD">
        <w:tc>
          <w:tcPr>
            <w:tcW w:w="570" w:type="dxa"/>
          </w:tcPr>
          <w:p w14:paraId="1D307738" w14:textId="3ED2BBDE"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26</w:t>
            </w:r>
          </w:p>
        </w:tc>
        <w:tc>
          <w:tcPr>
            <w:tcW w:w="1606" w:type="dxa"/>
          </w:tcPr>
          <w:p w14:paraId="675A6A32" w14:textId="4BC130D4"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SSMS</w:t>
            </w:r>
          </w:p>
        </w:tc>
        <w:tc>
          <w:tcPr>
            <w:tcW w:w="4672" w:type="dxa"/>
          </w:tcPr>
          <w:p w14:paraId="12A8EB9D" w14:textId="6721736C"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Sawit</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Sumbermas</w:t>
            </w:r>
            <w:proofErr w:type="spellEnd"/>
            <w:r w:rsidRPr="00B4604D">
              <w:rPr>
                <w:rFonts w:ascii="Times New Roman" w:hAnsi="Times New Roman" w:cs="Times New Roman"/>
                <w:sz w:val="24"/>
                <w:szCs w:val="24"/>
              </w:rPr>
              <w:t xml:space="preserve"> Sarana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57CBBEB" w14:textId="77777777" w:rsidTr="008136AD">
        <w:tc>
          <w:tcPr>
            <w:tcW w:w="570" w:type="dxa"/>
          </w:tcPr>
          <w:p w14:paraId="1D33BEFB" w14:textId="357E0FBC"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27</w:t>
            </w:r>
          </w:p>
        </w:tc>
        <w:tc>
          <w:tcPr>
            <w:tcW w:w="1606" w:type="dxa"/>
          </w:tcPr>
          <w:p w14:paraId="65326A4A" w14:textId="4D7B1975"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STAA</w:t>
            </w:r>
          </w:p>
        </w:tc>
        <w:tc>
          <w:tcPr>
            <w:tcW w:w="4672" w:type="dxa"/>
          </w:tcPr>
          <w:p w14:paraId="5A24812F" w14:textId="3D5B4C38"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Sumber</w:t>
            </w:r>
            <w:proofErr w:type="spellEnd"/>
            <w:r w:rsidRPr="00B4604D">
              <w:rPr>
                <w:rFonts w:ascii="Times New Roman" w:hAnsi="Times New Roman" w:cs="Times New Roman"/>
                <w:sz w:val="24"/>
                <w:szCs w:val="24"/>
              </w:rPr>
              <w:t xml:space="preserve"> Tani Agung Resources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6582198D" w14:textId="77777777" w:rsidTr="008136AD">
        <w:tc>
          <w:tcPr>
            <w:tcW w:w="570" w:type="dxa"/>
          </w:tcPr>
          <w:p w14:paraId="78715D7D" w14:textId="402E8234"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28</w:t>
            </w:r>
          </w:p>
        </w:tc>
        <w:tc>
          <w:tcPr>
            <w:tcW w:w="1606" w:type="dxa"/>
          </w:tcPr>
          <w:p w14:paraId="301C800B" w14:textId="4B1B3214"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TAPG</w:t>
            </w:r>
          </w:p>
        </w:tc>
        <w:tc>
          <w:tcPr>
            <w:tcW w:w="4672" w:type="dxa"/>
          </w:tcPr>
          <w:p w14:paraId="5068F4BF" w14:textId="3976540D"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Triputra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Agro</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Persada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56BEBDD9" w14:textId="77777777" w:rsidTr="008136AD">
        <w:tc>
          <w:tcPr>
            <w:tcW w:w="570" w:type="dxa"/>
          </w:tcPr>
          <w:p w14:paraId="7869F78D" w14:textId="5345D5BD"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29</w:t>
            </w:r>
          </w:p>
        </w:tc>
        <w:tc>
          <w:tcPr>
            <w:tcW w:w="1606" w:type="dxa"/>
          </w:tcPr>
          <w:p w14:paraId="144ADEE7" w14:textId="34D8E10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TBLA</w:t>
            </w:r>
          </w:p>
        </w:tc>
        <w:tc>
          <w:tcPr>
            <w:tcW w:w="4672" w:type="dxa"/>
          </w:tcPr>
          <w:p w14:paraId="1755EF01" w14:textId="37138D91" w:rsidR="001E1ABD" w:rsidRPr="00B4604D" w:rsidRDefault="001E1ABD" w:rsidP="008136AD">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Tunas Baru Lampung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6B9C86E7" w14:textId="77777777" w:rsidTr="008136AD">
        <w:tc>
          <w:tcPr>
            <w:tcW w:w="570" w:type="dxa"/>
          </w:tcPr>
          <w:p w14:paraId="341E3201" w14:textId="39258D20"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30</w:t>
            </w:r>
          </w:p>
        </w:tc>
        <w:tc>
          <w:tcPr>
            <w:tcW w:w="1606" w:type="dxa"/>
          </w:tcPr>
          <w:p w14:paraId="05712962" w14:textId="0253299D"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TRGU</w:t>
            </w:r>
          </w:p>
        </w:tc>
        <w:tc>
          <w:tcPr>
            <w:tcW w:w="4672" w:type="dxa"/>
          </w:tcPr>
          <w:p w14:paraId="614D3FFC" w14:textId="26781E3A" w:rsidR="001E1ABD" w:rsidRPr="00B4604D" w:rsidRDefault="001E1ABD" w:rsidP="008136AD">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Cerestar</w:t>
            </w:r>
            <w:proofErr w:type="spellEnd"/>
            <w:r w:rsidRPr="00B4604D">
              <w:rPr>
                <w:rFonts w:ascii="Times New Roman" w:hAnsi="Times New Roman" w:cs="Times New Roman"/>
                <w:sz w:val="24"/>
                <w:szCs w:val="24"/>
              </w:rPr>
              <w:t xml:space="preserve"> Indonesia </w:t>
            </w:r>
            <w:proofErr w:type="spellStart"/>
            <w:r w:rsidRPr="00B4604D">
              <w:rPr>
                <w:rFonts w:ascii="Times New Roman" w:hAnsi="Times New Roman" w:cs="Times New Roman"/>
                <w:sz w:val="24"/>
                <w:szCs w:val="24"/>
              </w:rPr>
              <w:t>Tbk</w:t>
            </w:r>
            <w:proofErr w:type="spellEnd"/>
          </w:p>
        </w:tc>
      </w:tr>
      <w:tr w:rsidR="001E1ABD" w14:paraId="3CDB95C8" w14:textId="77777777" w:rsidTr="008136AD">
        <w:tc>
          <w:tcPr>
            <w:tcW w:w="570" w:type="dxa"/>
          </w:tcPr>
          <w:p w14:paraId="20DBC2F2" w14:textId="70A3D9D1"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31</w:t>
            </w:r>
          </w:p>
        </w:tc>
        <w:tc>
          <w:tcPr>
            <w:tcW w:w="1606" w:type="dxa"/>
          </w:tcPr>
          <w:p w14:paraId="29D26F12" w14:textId="249B971D" w:rsidR="001E1ABD" w:rsidRDefault="001E1ABD" w:rsidP="008136A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ULTJ</w:t>
            </w:r>
          </w:p>
        </w:tc>
        <w:tc>
          <w:tcPr>
            <w:tcW w:w="4672" w:type="dxa"/>
          </w:tcPr>
          <w:p w14:paraId="08FBBF03" w14:textId="1499125D" w:rsidR="001E1ABD" w:rsidRPr="00017F38" w:rsidRDefault="001E1ABD" w:rsidP="003422B0">
            <w:pPr>
              <w:pStyle w:val="ListParagraph"/>
              <w:tabs>
                <w:tab w:val="left" w:pos="1185"/>
              </w:tabs>
              <w:ind w:left="0"/>
              <w:rPr>
                <w:rFonts w:ascii="Times New Roman" w:hAnsi="Times New Roman" w:cs="Times New Roman"/>
                <w:sz w:val="24"/>
                <w:szCs w:val="24"/>
              </w:rPr>
            </w:pPr>
            <w:r w:rsidRPr="00017F38">
              <w:rPr>
                <w:rFonts w:ascii="Times New Roman" w:hAnsi="Times New Roman" w:cs="Times New Roman"/>
                <w:sz w:val="24"/>
                <w:szCs w:val="24"/>
              </w:rPr>
              <w:t xml:space="preserve">Ultra Jaya Milk Industry &amp; Trading Company </w:t>
            </w:r>
            <w:proofErr w:type="spellStart"/>
            <w:r w:rsidRPr="00017F38">
              <w:rPr>
                <w:rFonts w:ascii="Times New Roman" w:hAnsi="Times New Roman" w:cs="Times New Roman"/>
                <w:sz w:val="24"/>
                <w:szCs w:val="24"/>
              </w:rPr>
              <w:t>Tbk</w:t>
            </w:r>
            <w:proofErr w:type="spellEnd"/>
            <w:r w:rsidRPr="00017F38">
              <w:rPr>
                <w:rFonts w:ascii="Times New Roman" w:hAnsi="Times New Roman" w:cs="Times New Roman"/>
                <w:sz w:val="24"/>
                <w:szCs w:val="24"/>
              </w:rPr>
              <w:t>.</w:t>
            </w:r>
          </w:p>
        </w:tc>
      </w:tr>
    </w:tbl>
    <w:p w14:paraId="22BBA733" w14:textId="5A776E16" w:rsidR="00086FA2" w:rsidRDefault="00E37F69" w:rsidP="008136AD">
      <w:pPr>
        <w:tabs>
          <w:tab w:val="left" w:pos="1560"/>
        </w:tabs>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:IDX</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r w:rsidR="00701F23">
        <w:rPr>
          <w:rFonts w:ascii="Times New Roman" w:hAnsi="Times New Roman" w:cs="Times New Roman"/>
          <w:sz w:val="24"/>
          <w:szCs w:val="24"/>
        </w:rPr>
        <w:t xml:space="preserve"> </w:t>
      </w:r>
    </w:p>
    <w:p w14:paraId="4A426983" w14:textId="3C5D1FFC" w:rsidR="00E37F69" w:rsidRDefault="00E37F69" w:rsidP="00E85FB8">
      <w:pPr>
        <w:pStyle w:val="ListParagraph"/>
        <w:numPr>
          <w:ilvl w:val="0"/>
          <w:numId w:val="12"/>
        </w:numPr>
        <w:tabs>
          <w:tab w:val="left" w:pos="1560"/>
        </w:tabs>
        <w:spacing w:line="480" w:lineRule="auto"/>
        <w:rPr>
          <w:rFonts w:ascii="Times New Roman" w:hAnsi="Times New Roman" w:cs="Times New Roman"/>
          <w:b/>
          <w:sz w:val="24"/>
          <w:szCs w:val="24"/>
        </w:rPr>
      </w:pPr>
      <w:r w:rsidRPr="00E37F69">
        <w:rPr>
          <w:rFonts w:ascii="Times New Roman" w:hAnsi="Times New Roman" w:cs="Times New Roman"/>
          <w:b/>
          <w:sz w:val="24"/>
          <w:szCs w:val="24"/>
        </w:rPr>
        <w:t xml:space="preserve">Sampel </w:t>
      </w:r>
      <w:proofErr w:type="spellStart"/>
      <w:r w:rsidRPr="00E37F69">
        <w:rPr>
          <w:rFonts w:ascii="Times New Roman" w:hAnsi="Times New Roman" w:cs="Times New Roman"/>
          <w:b/>
          <w:sz w:val="24"/>
          <w:szCs w:val="24"/>
        </w:rPr>
        <w:t>Penelitian</w:t>
      </w:r>
      <w:proofErr w:type="spellEnd"/>
    </w:p>
    <w:p w14:paraId="5BA0E4A8" w14:textId="65E6A1E7" w:rsidR="00E37F69" w:rsidRDefault="00E37F69" w:rsidP="00D92C09">
      <w:pPr>
        <w:pStyle w:val="ListParagraph"/>
        <w:tabs>
          <w:tab w:val="left" w:pos="1560"/>
          <w:tab w:val="left" w:pos="1843"/>
        </w:tabs>
        <w:spacing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2C09" w:rsidRPr="00D92C09">
        <w:rPr>
          <w:rFonts w:ascii="Times New Roman" w:hAnsi="Times New Roman" w:cs="Times New Roman"/>
          <w:sz w:val="24"/>
          <w:szCs w:val="24"/>
        </w:rPr>
        <w:t xml:space="preserve">Sampel </w:t>
      </w:r>
      <w:proofErr w:type="spellStart"/>
      <w:r w:rsidR="00D92C09" w:rsidRPr="00D92C09">
        <w:rPr>
          <w:rFonts w:ascii="Times New Roman" w:hAnsi="Times New Roman" w:cs="Times New Roman"/>
          <w:sz w:val="24"/>
          <w:szCs w:val="24"/>
        </w:rPr>
        <w:t>merupakan</w:t>
      </w:r>
      <w:proofErr w:type="spellEnd"/>
      <w:r w:rsidR="00D92C09" w:rsidRPr="00D92C09">
        <w:rPr>
          <w:rFonts w:ascii="Times New Roman" w:hAnsi="Times New Roman" w:cs="Times New Roman"/>
          <w:sz w:val="24"/>
          <w:szCs w:val="24"/>
        </w:rPr>
        <w:t xml:space="preserve"> </w:t>
      </w:r>
      <w:proofErr w:type="spellStart"/>
      <w:r w:rsidR="00D92C09" w:rsidRPr="00D92C09">
        <w:rPr>
          <w:rFonts w:ascii="Times New Roman" w:hAnsi="Times New Roman" w:cs="Times New Roman"/>
          <w:sz w:val="24"/>
          <w:szCs w:val="24"/>
        </w:rPr>
        <w:t>sebagian</w:t>
      </w:r>
      <w:proofErr w:type="spellEnd"/>
      <w:r w:rsidR="00D92C09" w:rsidRPr="00D92C09">
        <w:rPr>
          <w:rFonts w:ascii="Times New Roman" w:hAnsi="Times New Roman" w:cs="Times New Roman"/>
          <w:sz w:val="24"/>
          <w:szCs w:val="24"/>
        </w:rPr>
        <w:t xml:space="preserve"> </w:t>
      </w:r>
      <w:proofErr w:type="spellStart"/>
      <w:r w:rsidR="00D92C09" w:rsidRPr="00D92C09">
        <w:rPr>
          <w:rFonts w:ascii="Times New Roman" w:hAnsi="Times New Roman" w:cs="Times New Roman"/>
          <w:sz w:val="24"/>
          <w:szCs w:val="24"/>
        </w:rPr>
        <w:t>dari</w:t>
      </w:r>
      <w:proofErr w:type="spellEnd"/>
      <w:r w:rsidR="00D92C09" w:rsidRPr="00D92C09">
        <w:rPr>
          <w:rFonts w:ascii="Times New Roman" w:hAnsi="Times New Roman" w:cs="Times New Roman"/>
          <w:sz w:val="24"/>
          <w:szCs w:val="24"/>
        </w:rPr>
        <w:t xml:space="preserve"> </w:t>
      </w:r>
      <w:proofErr w:type="spellStart"/>
      <w:r w:rsidR="00D92C09" w:rsidRPr="00D92C09">
        <w:rPr>
          <w:rFonts w:ascii="Times New Roman" w:hAnsi="Times New Roman" w:cs="Times New Roman"/>
          <w:sz w:val="24"/>
          <w:szCs w:val="24"/>
        </w:rPr>
        <w:t>keseluruhan</w:t>
      </w:r>
      <w:proofErr w:type="spellEnd"/>
      <w:r w:rsidR="00D92C09" w:rsidRPr="00D92C09">
        <w:rPr>
          <w:rFonts w:ascii="Times New Roman" w:hAnsi="Times New Roman" w:cs="Times New Roman"/>
          <w:sz w:val="24"/>
          <w:szCs w:val="24"/>
        </w:rPr>
        <w:t xml:space="preserve"> </w:t>
      </w:r>
      <w:proofErr w:type="spellStart"/>
      <w:r w:rsidR="00D92C09" w:rsidRPr="00D92C09">
        <w:rPr>
          <w:rFonts w:ascii="Times New Roman" w:hAnsi="Times New Roman" w:cs="Times New Roman"/>
          <w:sz w:val="24"/>
          <w:szCs w:val="24"/>
        </w:rPr>
        <w:t>populasi</w:t>
      </w:r>
      <w:proofErr w:type="spellEnd"/>
      <w:r w:rsidR="00D92C09" w:rsidRPr="00D92C09">
        <w:rPr>
          <w:rFonts w:ascii="Times New Roman" w:hAnsi="Times New Roman" w:cs="Times New Roman"/>
          <w:sz w:val="24"/>
          <w:szCs w:val="24"/>
        </w:rPr>
        <w:t xml:space="preserve"> yang </w:t>
      </w:r>
      <w:proofErr w:type="spellStart"/>
      <w:r w:rsidR="00D92C09" w:rsidRPr="00D92C09">
        <w:rPr>
          <w:rFonts w:ascii="Times New Roman" w:hAnsi="Times New Roman" w:cs="Times New Roman"/>
          <w:sz w:val="24"/>
          <w:szCs w:val="24"/>
        </w:rPr>
        <w:t>akan</w:t>
      </w:r>
      <w:proofErr w:type="spellEnd"/>
      <w:r w:rsidR="00D92C09" w:rsidRPr="00D92C09">
        <w:rPr>
          <w:rFonts w:ascii="Times New Roman" w:hAnsi="Times New Roman" w:cs="Times New Roman"/>
          <w:sz w:val="24"/>
          <w:szCs w:val="24"/>
        </w:rPr>
        <w:t xml:space="preserve"> </w:t>
      </w:r>
      <w:proofErr w:type="spellStart"/>
      <w:r w:rsidR="00D92C09" w:rsidRPr="00D92C09">
        <w:rPr>
          <w:rFonts w:ascii="Times New Roman" w:hAnsi="Times New Roman" w:cs="Times New Roman"/>
          <w:sz w:val="24"/>
          <w:szCs w:val="24"/>
        </w:rPr>
        <w:t>diuji</w:t>
      </w:r>
      <w:proofErr w:type="spellEnd"/>
      <w:r w:rsidR="00D92C09" w:rsidRPr="00D92C09">
        <w:rPr>
          <w:rFonts w:ascii="Times New Roman" w:hAnsi="Times New Roman" w:cs="Times New Roman"/>
          <w:sz w:val="24"/>
          <w:szCs w:val="24"/>
        </w:rPr>
        <w:t xml:space="preserve"> </w:t>
      </w:r>
      <w:proofErr w:type="spellStart"/>
      <w:r w:rsidR="00D92C09" w:rsidRPr="00D92C09">
        <w:rPr>
          <w:rFonts w:ascii="Times New Roman" w:hAnsi="Times New Roman" w:cs="Times New Roman"/>
          <w:sz w:val="24"/>
          <w:szCs w:val="24"/>
        </w:rPr>
        <w:t>un</w:t>
      </w:r>
      <w:r w:rsidR="00D92C09">
        <w:rPr>
          <w:rFonts w:ascii="Times New Roman" w:hAnsi="Times New Roman" w:cs="Times New Roman"/>
          <w:sz w:val="24"/>
          <w:szCs w:val="24"/>
        </w:rPr>
        <w:t>tuk</w:t>
      </w:r>
      <w:proofErr w:type="spellEnd"/>
      <w:r w:rsidR="00D92C09">
        <w:rPr>
          <w:rFonts w:ascii="Times New Roman" w:hAnsi="Times New Roman" w:cs="Times New Roman"/>
          <w:sz w:val="24"/>
          <w:szCs w:val="24"/>
        </w:rPr>
        <w:t xml:space="preserve"> </w:t>
      </w:r>
      <w:proofErr w:type="spellStart"/>
      <w:r w:rsidR="00D92C09">
        <w:rPr>
          <w:rFonts w:ascii="Times New Roman" w:hAnsi="Times New Roman" w:cs="Times New Roman"/>
          <w:sz w:val="24"/>
          <w:szCs w:val="24"/>
        </w:rPr>
        <w:t>mengetahui</w:t>
      </w:r>
      <w:proofErr w:type="spellEnd"/>
      <w:r w:rsidR="00D92C09">
        <w:rPr>
          <w:rFonts w:ascii="Times New Roman" w:hAnsi="Times New Roman" w:cs="Times New Roman"/>
          <w:sz w:val="24"/>
          <w:szCs w:val="24"/>
        </w:rPr>
        <w:t xml:space="preserve"> </w:t>
      </w:r>
      <w:proofErr w:type="spellStart"/>
      <w:r w:rsidR="00D92C09">
        <w:rPr>
          <w:rFonts w:ascii="Times New Roman" w:hAnsi="Times New Roman" w:cs="Times New Roman"/>
          <w:sz w:val="24"/>
          <w:szCs w:val="24"/>
        </w:rPr>
        <w:t>karakteristiknya</w:t>
      </w:r>
      <w:proofErr w:type="spellEnd"/>
      <w:r w:rsidR="00D92C09">
        <w:rPr>
          <w:rFonts w:ascii="Times New Roman" w:hAnsi="Times New Roman" w:cs="Times New Roman"/>
          <w:sz w:val="24"/>
          <w:szCs w:val="24"/>
        </w:rPr>
        <w:t xml:space="preserve"> </w:t>
      </w:r>
      <w:r w:rsidR="00D92C09">
        <w:rPr>
          <w:rFonts w:ascii="Times New Roman" w:hAnsi="Times New Roman" w:cs="Times New Roman"/>
          <w:sz w:val="24"/>
          <w:szCs w:val="24"/>
        </w:rPr>
        <w:fldChar w:fldCharType="begin" w:fldLock="1"/>
      </w:r>
      <w:r w:rsidR="00D92C09">
        <w:rPr>
          <w:rFonts w:ascii="Times New Roman" w:hAnsi="Times New Roman" w:cs="Times New Roman"/>
          <w:sz w:val="24"/>
          <w:szCs w:val="24"/>
        </w:rPr>
        <w:instrText>ADDIN CSL_CITATION {"citationItems":[{"id":"ITEM-1","itemData":{"author":[{"dropping-particle":"","family":"Suliyanto","given":"","non-dropping-particle":"","parse-names":false,"suffix":""}],"id":"ITEM-1","issued":{"date-parts":[["2018"]]},"number-of-pages":"133","publisher":"Andi Offset","publisher-place":"Yogyakarta","title":"Metode Penelitian Bisnis : Untuk Skrisi, Tesis, dan Disertasi","type":"book"},"uris":["http://www.mendeley.com/documents/?uuid=9b061ed6-7d4c-408a-bfdc-9aebb687afac"]}],"mendeley":{"formattedCitation":"(Suliyanto, 2018)","manualFormatting":"(Suliyanto, 2018:177)","plainTextFormattedCitation":"(Suliyanto, 2018)","previouslyFormattedCitation":"(Suliyanto, 2018)"},"properties":{"noteIndex":0},"schema":"https://github.com/citation-style-language/schema/raw/master/csl-citation.json"}</w:instrText>
      </w:r>
      <w:r w:rsidR="00D92C09">
        <w:rPr>
          <w:rFonts w:ascii="Times New Roman" w:hAnsi="Times New Roman" w:cs="Times New Roman"/>
          <w:sz w:val="24"/>
          <w:szCs w:val="24"/>
        </w:rPr>
        <w:fldChar w:fldCharType="separate"/>
      </w:r>
      <w:r w:rsidR="00D92C09" w:rsidRPr="00D92C09">
        <w:rPr>
          <w:rFonts w:ascii="Times New Roman" w:hAnsi="Times New Roman" w:cs="Times New Roman"/>
          <w:noProof/>
          <w:sz w:val="24"/>
          <w:szCs w:val="24"/>
        </w:rPr>
        <w:t>(Suliyanto, 2018</w:t>
      </w:r>
      <w:r w:rsidR="00D92C09">
        <w:rPr>
          <w:rFonts w:ascii="Times New Roman" w:hAnsi="Times New Roman" w:cs="Times New Roman"/>
          <w:noProof/>
          <w:sz w:val="24"/>
          <w:szCs w:val="24"/>
        </w:rPr>
        <w:t>:177</w:t>
      </w:r>
      <w:r w:rsidR="00D92C09" w:rsidRPr="00D92C09">
        <w:rPr>
          <w:rFonts w:ascii="Times New Roman" w:hAnsi="Times New Roman" w:cs="Times New Roman"/>
          <w:noProof/>
          <w:sz w:val="24"/>
          <w:szCs w:val="24"/>
        </w:rPr>
        <w:t>)</w:t>
      </w:r>
      <w:r w:rsidR="00D92C09">
        <w:rPr>
          <w:rFonts w:ascii="Times New Roman" w:hAnsi="Times New Roman" w:cs="Times New Roman"/>
          <w:sz w:val="24"/>
          <w:szCs w:val="24"/>
        </w:rPr>
        <w:fldChar w:fldCharType="end"/>
      </w:r>
      <w:r w:rsidR="00D92C09">
        <w:rPr>
          <w:rFonts w:ascii="Times New Roman" w:hAnsi="Times New Roman" w:cs="Times New Roman"/>
          <w:sz w:val="24"/>
          <w:szCs w:val="24"/>
        </w:rPr>
        <w:t>.</w:t>
      </w:r>
    </w:p>
    <w:p w14:paraId="15558F12" w14:textId="00F39C2F" w:rsidR="00D92C09" w:rsidRDefault="00D92C09" w:rsidP="00D92C09">
      <w:pPr>
        <w:pStyle w:val="ListParagraph"/>
        <w:tabs>
          <w:tab w:val="left" w:pos="1560"/>
          <w:tab w:val="left" w:pos="1843"/>
        </w:tabs>
        <w:spacing w:line="480" w:lineRule="auto"/>
        <w:ind w:left="1440"/>
        <w:jc w:val="both"/>
        <w:rPr>
          <w:rFonts w:ascii="Times New Roman" w:hAnsi="Times New Roman" w:cs="Times New Roman"/>
          <w:sz w:val="24"/>
          <w:szCs w:val="24"/>
        </w:rPr>
      </w:pPr>
      <w:r w:rsidRPr="00D92C09">
        <w:rPr>
          <w:rFonts w:ascii="Times New Roman" w:hAnsi="Times New Roman" w:cs="Times New Roman"/>
          <w:sz w:val="24"/>
          <w:szCs w:val="24"/>
        </w:rPr>
        <w:t xml:space="preserve">Sampel </w:t>
      </w:r>
      <w:proofErr w:type="spellStart"/>
      <w:r w:rsidRPr="00D92C09">
        <w:rPr>
          <w:rFonts w:ascii="Times New Roman" w:hAnsi="Times New Roman" w:cs="Times New Roman"/>
          <w:sz w:val="24"/>
          <w:szCs w:val="24"/>
        </w:rPr>
        <w:t>dalam</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studi</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ini</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dipilih</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dengan</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menggunakan</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teknik</w:t>
      </w:r>
      <w:proofErr w:type="spellEnd"/>
      <w:r w:rsidRPr="00D92C09">
        <w:rPr>
          <w:rFonts w:ascii="Times New Roman" w:hAnsi="Times New Roman" w:cs="Times New Roman"/>
          <w:sz w:val="24"/>
          <w:szCs w:val="24"/>
        </w:rPr>
        <w:t xml:space="preserve"> purposive sampling, yang </w:t>
      </w:r>
      <w:proofErr w:type="spellStart"/>
      <w:r w:rsidRPr="00D92C09">
        <w:rPr>
          <w:rFonts w:ascii="Times New Roman" w:hAnsi="Times New Roman" w:cs="Times New Roman"/>
          <w:sz w:val="24"/>
          <w:szCs w:val="24"/>
        </w:rPr>
        <w:t>merupakan</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cara</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atau</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metode</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untuk</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memilih</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sampel</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berdasarkan</w:t>
      </w:r>
      <w:proofErr w:type="spellEnd"/>
      <w:r w:rsidRPr="00D92C09">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kriteria-kriteria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B0B1C">
        <w:rPr>
          <w:rFonts w:ascii="Times New Roman" w:hAnsi="Times New Roman" w:cs="Times New Roman"/>
          <w:sz w:val="24"/>
          <w:szCs w:val="24"/>
        </w:rPr>
        <w:instrText>ADDIN CSL_CITATION {"citationItems":[{"id":"ITEM-1","itemData":{"author":[{"dropping-particle":"","family":"Suliyanto","given":"","non-dropping-particle":"","parse-names":false,"suffix":""}],"id":"ITEM-1","issued":{"date-parts":[["2018"]]},"number-of-pages":"133","publisher":"Andi Offset","publisher-place":"Yogyakarta","title":"Metode Penelitian Bisnis : Untuk Skrisi, Tesis, dan Disertasi","type":"book"},"uris":["http://www.mendeley.com/documents/?uuid=9b061ed6-7d4c-408a-bfdc-9aebb687afac"]}],"mendeley":{"formattedCitation":"(Suliyanto, 2018)","manualFormatting":"(Suliyanto, 2018:226)","plainTextFormattedCitation":"(Suliyanto,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D92C09">
        <w:rPr>
          <w:rFonts w:ascii="Times New Roman" w:hAnsi="Times New Roman" w:cs="Times New Roman"/>
          <w:noProof/>
          <w:sz w:val="24"/>
          <w:szCs w:val="24"/>
        </w:rPr>
        <w:t>(Suliyanto, 2018</w:t>
      </w:r>
      <w:r>
        <w:rPr>
          <w:rFonts w:ascii="Times New Roman" w:hAnsi="Times New Roman" w:cs="Times New Roman"/>
          <w:noProof/>
          <w:sz w:val="24"/>
          <w:szCs w:val="24"/>
        </w:rPr>
        <w:t>:226</w:t>
      </w:r>
      <w:r w:rsidRPr="00D92C0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Kriteria-kriteria</w:t>
      </w:r>
      <w:proofErr w:type="spellEnd"/>
      <w:r w:rsidRPr="00D92C09">
        <w:rPr>
          <w:rFonts w:ascii="Times New Roman" w:hAnsi="Times New Roman" w:cs="Times New Roman"/>
          <w:sz w:val="24"/>
          <w:szCs w:val="24"/>
        </w:rPr>
        <w:t xml:space="preserve"> yang </w:t>
      </w:r>
      <w:proofErr w:type="spellStart"/>
      <w:r w:rsidRPr="00D92C09">
        <w:rPr>
          <w:rFonts w:ascii="Times New Roman" w:hAnsi="Times New Roman" w:cs="Times New Roman"/>
          <w:sz w:val="24"/>
          <w:szCs w:val="24"/>
        </w:rPr>
        <w:t>telah</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ditetapkan</w:t>
      </w:r>
      <w:proofErr w:type="spellEnd"/>
      <w:r w:rsidRPr="00D92C09">
        <w:rPr>
          <w:rFonts w:ascii="Times New Roman" w:hAnsi="Times New Roman" w:cs="Times New Roman"/>
          <w:sz w:val="24"/>
          <w:szCs w:val="24"/>
        </w:rPr>
        <w:t xml:space="preserve"> oleh </w:t>
      </w:r>
      <w:proofErr w:type="spellStart"/>
      <w:r w:rsidRPr="00D92C09">
        <w:rPr>
          <w:rFonts w:ascii="Times New Roman" w:hAnsi="Times New Roman" w:cs="Times New Roman"/>
          <w:sz w:val="24"/>
          <w:szCs w:val="24"/>
        </w:rPr>
        <w:t>peneliti</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dalam</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penelit</w:t>
      </w:r>
      <w:r>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25A174F" w14:textId="49D73848" w:rsidR="001E1ABD" w:rsidRPr="001E1ABD" w:rsidRDefault="00D92C09" w:rsidP="001E1ABD">
      <w:pPr>
        <w:pStyle w:val="ListParagraph"/>
        <w:numPr>
          <w:ilvl w:val="0"/>
          <w:numId w:val="13"/>
        </w:numPr>
        <w:tabs>
          <w:tab w:val="left" w:pos="1560"/>
          <w:tab w:val="left" w:pos="1843"/>
        </w:tabs>
        <w:spacing w:line="480" w:lineRule="auto"/>
        <w:jc w:val="both"/>
        <w:rPr>
          <w:rFonts w:ascii="Times New Roman" w:hAnsi="Times New Roman" w:cs="Times New Roman"/>
          <w:sz w:val="24"/>
          <w:szCs w:val="24"/>
        </w:rPr>
      </w:pPr>
      <w:r w:rsidRPr="00D92C09">
        <w:rPr>
          <w:rFonts w:ascii="Times New Roman" w:hAnsi="Times New Roman" w:cs="Times New Roman"/>
          <w:sz w:val="24"/>
          <w:szCs w:val="24"/>
        </w:rPr>
        <w:t xml:space="preserve">Perusahaan yang </w:t>
      </w:r>
      <w:proofErr w:type="spellStart"/>
      <w:r w:rsidRPr="00D92C09">
        <w:rPr>
          <w:rFonts w:ascii="Times New Roman" w:hAnsi="Times New Roman" w:cs="Times New Roman"/>
          <w:sz w:val="24"/>
          <w:szCs w:val="24"/>
        </w:rPr>
        <w:t>termasuk</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dalam</w:t>
      </w:r>
      <w:proofErr w:type="spellEnd"/>
      <w:r w:rsidRPr="00D92C09">
        <w:rPr>
          <w:rFonts w:ascii="Times New Roman" w:hAnsi="Times New Roman" w:cs="Times New Roman"/>
          <w:sz w:val="24"/>
          <w:szCs w:val="24"/>
        </w:rPr>
        <w:t xml:space="preserve"> </w:t>
      </w:r>
      <w:proofErr w:type="spellStart"/>
      <w:r w:rsidRPr="00D92C09">
        <w:rPr>
          <w:rFonts w:ascii="Times New Roman" w:hAnsi="Times New Roman" w:cs="Times New Roman"/>
          <w:sz w:val="24"/>
          <w:szCs w:val="24"/>
        </w:rPr>
        <w:t>sektor</w:t>
      </w:r>
      <w:proofErr w:type="spellEnd"/>
      <w:r w:rsidRPr="00D92C09">
        <w:rPr>
          <w:rFonts w:ascii="Times New Roman" w:hAnsi="Times New Roman" w:cs="Times New Roman"/>
          <w:sz w:val="24"/>
          <w:szCs w:val="24"/>
        </w:rPr>
        <w:t xml:space="preserve"> </w:t>
      </w:r>
      <w:r w:rsidRPr="004F796F">
        <w:rPr>
          <w:rFonts w:ascii="Times New Roman" w:hAnsi="Times New Roman" w:cs="Times New Roman"/>
          <w:i/>
          <w:sz w:val="24"/>
          <w:szCs w:val="24"/>
        </w:rPr>
        <w:t>food and beverage</w:t>
      </w:r>
      <w:r w:rsidRPr="00D92C09">
        <w:rPr>
          <w:rFonts w:ascii="Times New Roman" w:hAnsi="Times New Roman" w:cs="Times New Roman"/>
          <w:sz w:val="24"/>
          <w:szCs w:val="24"/>
        </w:rPr>
        <w:t xml:space="preserve"> di Bursa </w:t>
      </w:r>
      <w:proofErr w:type="spellStart"/>
      <w:r w:rsidRPr="00D92C09">
        <w:rPr>
          <w:rFonts w:ascii="Times New Roman" w:hAnsi="Times New Roman" w:cs="Times New Roman"/>
          <w:sz w:val="24"/>
          <w:szCs w:val="24"/>
        </w:rPr>
        <w:t>Efek</w:t>
      </w:r>
      <w:proofErr w:type="spellEnd"/>
      <w:r w:rsidRPr="00D92C09">
        <w:rPr>
          <w:rFonts w:ascii="Times New Roman" w:hAnsi="Times New Roman" w:cs="Times New Roman"/>
          <w:sz w:val="24"/>
          <w:szCs w:val="24"/>
        </w:rPr>
        <w:t xml:space="preserve"> In</w:t>
      </w:r>
      <w:r w:rsidR="000D04F8">
        <w:rPr>
          <w:rFonts w:ascii="Times New Roman" w:hAnsi="Times New Roman" w:cs="Times New Roman"/>
          <w:sz w:val="24"/>
          <w:szCs w:val="24"/>
        </w:rPr>
        <w:t xml:space="preserve">donesia </w:t>
      </w:r>
      <w:proofErr w:type="spellStart"/>
      <w:r w:rsidR="000D04F8">
        <w:rPr>
          <w:rFonts w:ascii="Times New Roman" w:hAnsi="Times New Roman" w:cs="Times New Roman"/>
          <w:sz w:val="24"/>
          <w:szCs w:val="24"/>
        </w:rPr>
        <w:t>selama</w:t>
      </w:r>
      <w:proofErr w:type="spellEnd"/>
      <w:r w:rsidR="000D04F8">
        <w:rPr>
          <w:rFonts w:ascii="Times New Roman" w:hAnsi="Times New Roman" w:cs="Times New Roman"/>
          <w:sz w:val="24"/>
          <w:szCs w:val="24"/>
        </w:rPr>
        <w:t xml:space="preserve"> </w:t>
      </w:r>
      <w:proofErr w:type="spellStart"/>
      <w:r w:rsidR="000D04F8">
        <w:rPr>
          <w:rFonts w:ascii="Times New Roman" w:hAnsi="Times New Roman" w:cs="Times New Roman"/>
          <w:sz w:val="24"/>
          <w:szCs w:val="24"/>
        </w:rPr>
        <w:t>periode</w:t>
      </w:r>
      <w:proofErr w:type="spellEnd"/>
      <w:r w:rsidR="000D04F8">
        <w:rPr>
          <w:rFonts w:ascii="Times New Roman" w:hAnsi="Times New Roman" w:cs="Times New Roman"/>
          <w:sz w:val="24"/>
          <w:szCs w:val="24"/>
        </w:rPr>
        <w:t xml:space="preserve"> 2019</w:t>
      </w:r>
      <w:r>
        <w:rPr>
          <w:rFonts w:ascii="Times New Roman" w:hAnsi="Times New Roman" w:cs="Times New Roman"/>
          <w:sz w:val="24"/>
          <w:szCs w:val="24"/>
        </w:rPr>
        <w:t>-2023</w:t>
      </w:r>
      <w:r w:rsidRPr="00D92C09">
        <w:rPr>
          <w:rFonts w:ascii="Times New Roman" w:hAnsi="Times New Roman" w:cs="Times New Roman"/>
          <w:sz w:val="24"/>
          <w:szCs w:val="24"/>
        </w:rPr>
        <w:t>.</w:t>
      </w:r>
    </w:p>
    <w:p w14:paraId="72535C6C" w14:textId="679F1811" w:rsidR="00D92C09" w:rsidRPr="00037424" w:rsidRDefault="00037424" w:rsidP="00E85FB8">
      <w:pPr>
        <w:pStyle w:val="ListParagraph"/>
        <w:numPr>
          <w:ilvl w:val="0"/>
          <w:numId w:val="13"/>
        </w:numPr>
        <w:tabs>
          <w:tab w:val="left" w:pos="1560"/>
          <w:tab w:val="left" w:pos="1843"/>
        </w:tabs>
        <w:spacing w:line="480" w:lineRule="auto"/>
        <w:jc w:val="both"/>
        <w:rPr>
          <w:rFonts w:ascii="Times New Roman" w:hAnsi="Times New Roman" w:cs="Times New Roman"/>
          <w:sz w:val="24"/>
          <w:szCs w:val="24"/>
        </w:rPr>
      </w:pPr>
      <w:r w:rsidRPr="00037424">
        <w:rPr>
          <w:rFonts w:ascii="Times New Roman" w:hAnsi="Times New Roman" w:cs="Times New Roman"/>
          <w:sz w:val="24"/>
          <w:szCs w:val="24"/>
        </w:rPr>
        <w:t xml:space="preserve">Perusahaan yang </w:t>
      </w:r>
      <w:proofErr w:type="spellStart"/>
      <w:r w:rsidRPr="00037424">
        <w:rPr>
          <w:rFonts w:ascii="Times New Roman" w:hAnsi="Times New Roman" w:cs="Times New Roman"/>
          <w:sz w:val="24"/>
          <w:szCs w:val="24"/>
        </w:rPr>
        <w:t>mempublikasikan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laporan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keuangan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secara</w:t>
      </w:r>
      <w:proofErr w:type="spellEnd"/>
      <w:r w:rsidRPr="00037424">
        <w:rPr>
          <w:rFonts w:ascii="Times New Roman" w:hAnsi="Times New Roman" w:cs="Times New Roman"/>
          <w:sz w:val="24"/>
          <w:szCs w:val="24"/>
        </w:rPr>
        <w:t xml:space="preserve"> </w:t>
      </w:r>
      <w:proofErr w:type="spellStart"/>
      <w:r w:rsidR="004D7A05">
        <w:rPr>
          <w:rFonts w:ascii="Times New Roman" w:hAnsi="Times New Roman" w:cs="Times New Roman"/>
          <w:sz w:val="24"/>
          <w:szCs w:val="24"/>
        </w:rPr>
        <w:t>konsisten</w:t>
      </w:r>
      <w:proofErr w:type="spellEnd"/>
      <w:r w:rsidR="004D7A05">
        <w:rPr>
          <w:rFonts w:ascii="Times New Roman" w:hAnsi="Times New Roman" w:cs="Times New Roman"/>
          <w:sz w:val="24"/>
          <w:szCs w:val="24"/>
        </w:rPr>
        <w:t xml:space="preserve"> </w:t>
      </w:r>
      <w:proofErr w:type="spellStart"/>
      <w:r w:rsidR="004D7A05">
        <w:rPr>
          <w:rFonts w:ascii="Times New Roman" w:hAnsi="Times New Roman" w:cs="Times New Roman"/>
          <w:sz w:val="24"/>
          <w:szCs w:val="24"/>
        </w:rPr>
        <w:t>selama</w:t>
      </w:r>
      <w:proofErr w:type="spellEnd"/>
      <w:r w:rsidR="004D7A05">
        <w:rPr>
          <w:rFonts w:ascii="Times New Roman" w:hAnsi="Times New Roman" w:cs="Times New Roman"/>
          <w:sz w:val="24"/>
          <w:szCs w:val="24"/>
        </w:rPr>
        <w:t xml:space="preserve"> </w:t>
      </w:r>
      <w:proofErr w:type="spellStart"/>
      <w:r w:rsidR="004D7A05">
        <w:rPr>
          <w:rFonts w:ascii="Times New Roman" w:hAnsi="Times New Roman" w:cs="Times New Roman"/>
          <w:sz w:val="24"/>
          <w:szCs w:val="24"/>
        </w:rPr>
        <w:t>periode</w:t>
      </w:r>
      <w:proofErr w:type="spellEnd"/>
      <w:r w:rsidR="004D7A05">
        <w:rPr>
          <w:rFonts w:ascii="Times New Roman" w:hAnsi="Times New Roman" w:cs="Times New Roman"/>
          <w:sz w:val="24"/>
          <w:szCs w:val="24"/>
        </w:rPr>
        <w:t xml:space="preserve"> </w:t>
      </w:r>
      <w:proofErr w:type="spellStart"/>
      <w:r w:rsidR="004D7A05">
        <w:rPr>
          <w:rFonts w:ascii="Times New Roman" w:hAnsi="Times New Roman" w:cs="Times New Roman"/>
          <w:sz w:val="24"/>
          <w:szCs w:val="24"/>
        </w:rPr>
        <w:t>penelitian</w:t>
      </w:r>
      <w:proofErr w:type="spellEnd"/>
    </w:p>
    <w:tbl>
      <w:tblPr>
        <w:tblStyle w:val="TableGrid"/>
        <w:tblpPr w:leftFromText="180" w:rightFromText="180" w:vertAnchor="page" w:horzAnchor="margin" w:tblpXSpec="right" w:tblpY="5476"/>
        <w:tblW w:w="6728" w:type="dxa"/>
        <w:tblLook w:val="04A0" w:firstRow="1" w:lastRow="0" w:firstColumn="1" w:lastColumn="0" w:noHBand="0" w:noVBand="1"/>
      </w:tblPr>
      <w:tblGrid>
        <w:gridCol w:w="690"/>
        <w:gridCol w:w="5051"/>
        <w:gridCol w:w="987"/>
      </w:tblGrid>
      <w:tr w:rsidR="001E1ABD" w14:paraId="0C24DDA9" w14:textId="77777777" w:rsidTr="001E1ABD">
        <w:tc>
          <w:tcPr>
            <w:tcW w:w="690" w:type="dxa"/>
          </w:tcPr>
          <w:p w14:paraId="12B5F7FB" w14:textId="77777777" w:rsidR="001E1ABD" w:rsidRDefault="001E1ABD" w:rsidP="001E1ABD">
            <w:pPr>
              <w:tabs>
                <w:tab w:val="left" w:pos="1560"/>
                <w:tab w:val="left" w:pos="1843"/>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5051" w:type="dxa"/>
          </w:tcPr>
          <w:p w14:paraId="69F7061D" w14:textId="77777777" w:rsidR="001E1ABD" w:rsidRDefault="001E1ABD" w:rsidP="001E1ABD">
            <w:pPr>
              <w:tabs>
                <w:tab w:val="left" w:pos="1560"/>
                <w:tab w:val="left" w:pos="1843"/>
              </w:tabs>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c>
          <w:tcPr>
            <w:tcW w:w="987" w:type="dxa"/>
          </w:tcPr>
          <w:p w14:paraId="44B26DA3" w14:textId="77777777" w:rsidR="001E1ABD" w:rsidRDefault="001E1ABD" w:rsidP="001E1ABD">
            <w:pPr>
              <w:tabs>
                <w:tab w:val="left" w:pos="1560"/>
                <w:tab w:val="left" w:pos="1843"/>
              </w:tabs>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r>
      <w:tr w:rsidR="001E1ABD" w14:paraId="653CD030" w14:textId="77777777" w:rsidTr="001E1ABD">
        <w:tc>
          <w:tcPr>
            <w:tcW w:w="690" w:type="dxa"/>
          </w:tcPr>
          <w:p w14:paraId="7D584EE5" w14:textId="77777777" w:rsidR="001E1ABD" w:rsidRDefault="001E1ABD" w:rsidP="001E1ABD">
            <w:pPr>
              <w:tabs>
                <w:tab w:val="left" w:pos="1560"/>
                <w:tab w:val="left" w:pos="1843"/>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51" w:type="dxa"/>
          </w:tcPr>
          <w:p w14:paraId="3FD7915D" w14:textId="77777777" w:rsidR="001E1ABD" w:rsidRDefault="001E1ABD" w:rsidP="001E1ABD">
            <w:pPr>
              <w:tabs>
                <w:tab w:val="left" w:pos="1560"/>
                <w:tab w:val="left" w:pos="1843"/>
              </w:tabs>
              <w:spacing w:line="276" w:lineRule="auto"/>
              <w:jc w:val="both"/>
              <w:rPr>
                <w:rFonts w:ascii="Times New Roman" w:hAnsi="Times New Roman" w:cs="Times New Roman"/>
                <w:sz w:val="24"/>
                <w:szCs w:val="24"/>
              </w:rPr>
            </w:pPr>
            <w:r w:rsidRPr="004F796F">
              <w:rPr>
                <w:rFonts w:ascii="Times New Roman" w:hAnsi="Times New Roman" w:cs="Times New Roman"/>
                <w:sz w:val="24"/>
                <w:szCs w:val="24"/>
              </w:rPr>
              <w:t xml:space="preserve">Perusahaan yang </w:t>
            </w:r>
            <w:proofErr w:type="spellStart"/>
            <w:r w:rsidRPr="004F796F">
              <w:rPr>
                <w:rFonts w:ascii="Times New Roman" w:hAnsi="Times New Roman" w:cs="Times New Roman"/>
                <w:sz w:val="24"/>
                <w:szCs w:val="24"/>
              </w:rPr>
              <w:t>termasuk</w:t>
            </w:r>
            <w:proofErr w:type="spellEnd"/>
            <w:r w:rsidRPr="004F796F">
              <w:rPr>
                <w:rFonts w:ascii="Times New Roman" w:hAnsi="Times New Roman" w:cs="Times New Roman"/>
                <w:sz w:val="24"/>
                <w:szCs w:val="24"/>
              </w:rPr>
              <w:t xml:space="preserve"> </w:t>
            </w:r>
            <w:proofErr w:type="spellStart"/>
            <w:r w:rsidRPr="004F796F">
              <w:rPr>
                <w:rFonts w:ascii="Times New Roman" w:hAnsi="Times New Roman" w:cs="Times New Roman"/>
                <w:sz w:val="24"/>
                <w:szCs w:val="24"/>
              </w:rPr>
              <w:t>dalam</w:t>
            </w:r>
            <w:proofErr w:type="spellEnd"/>
            <w:r w:rsidRPr="004F796F">
              <w:rPr>
                <w:rFonts w:ascii="Times New Roman" w:hAnsi="Times New Roman" w:cs="Times New Roman"/>
                <w:sz w:val="24"/>
                <w:szCs w:val="24"/>
              </w:rPr>
              <w:t xml:space="preserve"> </w:t>
            </w:r>
            <w:r>
              <w:rPr>
                <w:rFonts w:ascii="Times New Roman" w:hAnsi="Times New Roman" w:cs="Times New Roman"/>
                <w:sz w:val="24"/>
                <w:szCs w:val="24"/>
              </w:rPr>
              <w:t xml:space="preserve">sub </w:t>
            </w:r>
            <w:proofErr w:type="spellStart"/>
            <w:r w:rsidRPr="004F796F">
              <w:rPr>
                <w:rFonts w:ascii="Times New Roman" w:hAnsi="Times New Roman" w:cs="Times New Roman"/>
                <w:sz w:val="24"/>
                <w:szCs w:val="24"/>
              </w:rPr>
              <w:t>sektor</w:t>
            </w:r>
            <w:proofErr w:type="spellEnd"/>
            <w:r w:rsidRPr="004F796F">
              <w:rPr>
                <w:rFonts w:ascii="Times New Roman" w:hAnsi="Times New Roman" w:cs="Times New Roman"/>
                <w:sz w:val="24"/>
                <w:szCs w:val="24"/>
              </w:rPr>
              <w:t xml:space="preserve"> </w:t>
            </w:r>
            <w:r w:rsidRPr="004F796F">
              <w:rPr>
                <w:rFonts w:ascii="Times New Roman" w:hAnsi="Times New Roman" w:cs="Times New Roman"/>
                <w:i/>
                <w:sz w:val="24"/>
                <w:szCs w:val="24"/>
              </w:rPr>
              <w:t>food and beverage</w:t>
            </w:r>
            <w:r w:rsidRPr="004F796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sidRPr="004F796F">
              <w:rPr>
                <w:rFonts w:ascii="Times New Roman" w:hAnsi="Times New Roman" w:cs="Times New Roman"/>
                <w:sz w:val="24"/>
                <w:szCs w:val="24"/>
              </w:rPr>
              <w:t xml:space="preserve"> </w:t>
            </w:r>
            <w:r>
              <w:rPr>
                <w:rFonts w:ascii="Times New Roman" w:hAnsi="Times New Roman" w:cs="Times New Roman"/>
                <w:sz w:val="24"/>
                <w:szCs w:val="24"/>
              </w:rPr>
              <w:t>n</w:t>
            </w:r>
          </w:p>
        </w:tc>
        <w:tc>
          <w:tcPr>
            <w:tcW w:w="987" w:type="dxa"/>
          </w:tcPr>
          <w:p w14:paraId="4BF08576" w14:textId="77777777" w:rsidR="001E1ABD" w:rsidRDefault="001E1ABD" w:rsidP="001E1ABD">
            <w:pPr>
              <w:tabs>
                <w:tab w:val="left" w:pos="1560"/>
                <w:tab w:val="left" w:pos="1843"/>
              </w:tabs>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E1ABD" w14:paraId="01EF069C" w14:textId="77777777" w:rsidTr="001E1ABD">
        <w:tc>
          <w:tcPr>
            <w:tcW w:w="690" w:type="dxa"/>
          </w:tcPr>
          <w:p w14:paraId="690BB6D9" w14:textId="77777777" w:rsidR="001E1ABD" w:rsidRDefault="001E1ABD" w:rsidP="001E1ABD">
            <w:pPr>
              <w:tabs>
                <w:tab w:val="left" w:pos="1560"/>
                <w:tab w:val="left" w:pos="1843"/>
              </w:tabs>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51" w:type="dxa"/>
          </w:tcPr>
          <w:p w14:paraId="017294E1" w14:textId="77777777" w:rsidR="001E1ABD" w:rsidRDefault="001E1ABD" w:rsidP="001E1ABD">
            <w:pPr>
              <w:tabs>
                <w:tab w:val="left" w:pos="1560"/>
                <w:tab w:val="left" w:pos="1843"/>
              </w:tabs>
              <w:spacing w:line="276" w:lineRule="auto"/>
              <w:jc w:val="both"/>
              <w:rPr>
                <w:rFonts w:ascii="Times New Roman" w:hAnsi="Times New Roman" w:cs="Times New Roman"/>
                <w:sz w:val="24"/>
                <w:szCs w:val="24"/>
              </w:rPr>
            </w:pPr>
            <w:r w:rsidRPr="00037424">
              <w:rPr>
                <w:rFonts w:ascii="Times New Roman" w:hAnsi="Times New Roman" w:cs="Times New Roman"/>
                <w:sz w:val="24"/>
                <w:szCs w:val="24"/>
              </w:rPr>
              <w:t>Perusahaan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mempublikasikan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selama</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periode</w:t>
            </w:r>
            <w:proofErr w:type="spellEnd"/>
            <w:r w:rsidRPr="00037424">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2019-2023</w:t>
            </w:r>
          </w:p>
        </w:tc>
        <w:tc>
          <w:tcPr>
            <w:tcW w:w="987" w:type="dxa"/>
          </w:tcPr>
          <w:p w14:paraId="23C61A63" w14:textId="6DC191CE" w:rsidR="001E1ABD" w:rsidRDefault="001E1ABD" w:rsidP="001E1ABD">
            <w:pPr>
              <w:tabs>
                <w:tab w:val="left" w:pos="1560"/>
                <w:tab w:val="left" w:pos="1843"/>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E1ABD" w14:paraId="338A866B" w14:textId="77777777" w:rsidTr="001E1ABD">
        <w:trPr>
          <w:trHeight w:val="918"/>
        </w:trPr>
        <w:tc>
          <w:tcPr>
            <w:tcW w:w="690" w:type="dxa"/>
          </w:tcPr>
          <w:p w14:paraId="49DD47F4" w14:textId="77777777" w:rsidR="001E1ABD" w:rsidRDefault="001E1ABD" w:rsidP="001E1ABD">
            <w:pPr>
              <w:tabs>
                <w:tab w:val="left" w:pos="1560"/>
                <w:tab w:val="left" w:pos="1843"/>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51" w:type="dxa"/>
          </w:tcPr>
          <w:p w14:paraId="491E4375" w14:textId="77777777" w:rsidR="001E1ABD" w:rsidRDefault="001E1ABD" w:rsidP="001E1ABD">
            <w:pPr>
              <w:tabs>
                <w:tab w:val="left" w:pos="1560"/>
                <w:tab w:val="left" w:pos="1843"/>
              </w:tabs>
              <w:spacing w:line="276" w:lineRule="auto"/>
              <w:jc w:val="both"/>
              <w:rPr>
                <w:rFonts w:ascii="Times New Roman" w:hAnsi="Times New Roman" w:cs="Times New Roman"/>
                <w:sz w:val="24"/>
                <w:szCs w:val="24"/>
              </w:rPr>
            </w:pPr>
            <w:r w:rsidRPr="00037424">
              <w:rPr>
                <w:rFonts w:ascii="Times New Roman" w:hAnsi="Times New Roman" w:cs="Times New Roman"/>
                <w:sz w:val="24"/>
                <w:szCs w:val="24"/>
              </w:rPr>
              <w:t>Perusahaan yang</w:t>
            </w:r>
            <w:r>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mempublikasikan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laporan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sidRPr="00037424">
              <w:rPr>
                <w:rFonts w:ascii="Times New Roman" w:hAnsi="Times New Roman" w:cs="Times New Roman"/>
                <w:sz w:val="24"/>
                <w:szCs w:val="24"/>
              </w:rPr>
              <w:t xml:space="preserve"> </w:t>
            </w:r>
            <w:proofErr w:type="spellStart"/>
            <w:proofErr w:type="gramStart"/>
            <w:r w:rsidRPr="00037424">
              <w:rPr>
                <w:rFonts w:ascii="Times New Roman" w:hAnsi="Times New Roman" w:cs="Times New Roman"/>
                <w:sz w:val="24"/>
                <w:szCs w:val="24"/>
              </w:rPr>
              <w:t>lengkap</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menge</w:t>
            </w:r>
            <w:r>
              <w:rPr>
                <w:rFonts w:ascii="Times New Roman" w:hAnsi="Times New Roman" w:cs="Times New Roman"/>
                <w:sz w:val="24"/>
                <w:szCs w:val="24"/>
              </w:rPr>
              <w:t>nai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p>
        </w:tc>
        <w:tc>
          <w:tcPr>
            <w:tcW w:w="987" w:type="dxa"/>
          </w:tcPr>
          <w:p w14:paraId="290EB034" w14:textId="402EB83E" w:rsidR="001E1ABD" w:rsidRDefault="001E1ABD" w:rsidP="001E1ABD">
            <w:pPr>
              <w:tabs>
                <w:tab w:val="left" w:pos="1560"/>
                <w:tab w:val="left" w:pos="1843"/>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E1ABD" w14:paraId="00456487" w14:textId="77777777" w:rsidTr="001E1ABD">
        <w:tc>
          <w:tcPr>
            <w:tcW w:w="5741" w:type="dxa"/>
            <w:gridSpan w:val="2"/>
          </w:tcPr>
          <w:p w14:paraId="6453944E" w14:textId="77777777" w:rsidR="001E1ABD" w:rsidRPr="004F796F" w:rsidRDefault="001E1ABD" w:rsidP="001E1ABD">
            <w:pPr>
              <w:spacing w:line="276" w:lineRule="auto"/>
              <w:rPr>
                <w:rFonts w:ascii="Times New Roman" w:hAnsi="Times New Roman" w:cs="Times New Roman"/>
                <w:b/>
                <w:sz w:val="24"/>
                <w:szCs w:val="24"/>
              </w:rPr>
            </w:pPr>
            <w:r w:rsidRPr="004F796F">
              <w:rPr>
                <w:rFonts w:ascii="Times New Roman" w:hAnsi="Times New Roman" w:cs="Times New Roman"/>
                <w:b/>
                <w:sz w:val="24"/>
                <w:szCs w:val="24"/>
              </w:rPr>
              <w:t xml:space="preserve">Total Sampel </w:t>
            </w:r>
            <w:proofErr w:type="spellStart"/>
            <w:r w:rsidRPr="004F796F">
              <w:rPr>
                <w:rFonts w:ascii="Times New Roman" w:hAnsi="Times New Roman" w:cs="Times New Roman"/>
                <w:b/>
                <w:sz w:val="24"/>
                <w:szCs w:val="24"/>
              </w:rPr>
              <w:t>Penelitian</w:t>
            </w:r>
            <w:proofErr w:type="spellEnd"/>
          </w:p>
        </w:tc>
        <w:tc>
          <w:tcPr>
            <w:tcW w:w="987" w:type="dxa"/>
          </w:tcPr>
          <w:p w14:paraId="756D6194" w14:textId="77777777" w:rsidR="001E1ABD" w:rsidRDefault="001E1ABD" w:rsidP="001E1ABD">
            <w:pPr>
              <w:tabs>
                <w:tab w:val="left" w:pos="1560"/>
                <w:tab w:val="left" w:pos="1843"/>
              </w:tabs>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1E1ABD" w14:paraId="30259945" w14:textId="77777777" w:rsidTr="001E1ABD">
        <w:tc>
          <w:tcPr>
            <w:tcW w:w="5741" w:type="dxa"/>
            <w:gridSpan w:val="2"/>
          </w:tcPr>
          <w:p w14:paraId="012E48F7" w14:textId="77777777" w:rsidR="001E1ABD" w:rsidRPr="004F796F" w:rsidRDefault="001E1ABD" w:rsidP="001E1ABD">
            <w:pPr>
              <w:spacing w:line="276" w:lineRule="auto"/>
              <w:rPr>
                <w:rFonts w:ascii="Times New Roman" w:hAnsi="Times New Roman" w:cs="Times New Roman"/>
                <w:b/>
                <w:sz w:val="24"/>
                <w:szCs w:val="24"/>
              </w:rPr>
            </w:pPr>
            <w:r w:rsidRPr="006B2C08">
              <w:rPr>
                <w:rFonts w:ascii="Times New Roman" w:hAnsi="Times New Roman" w:cs="Times New Roman"/>
                <w:b/>
                <w:sz w:val="24"/>
                <w:szCs w:val="24"/>
              </w:rPr>
              <w:t>Total Da</w:t>
            </w:r>
            <w:r>
              <w:rPr>
                <w:rFonts w:ascii="Times New Roman" w:hAnsi="Times New Roman" w:cs="Times New Roman"/>
                <w:b/>
                <w:sz w:val="24"/>
                <w:szCs w:val="24"/>
              </w:rPr>
              <w:t xml:space="preserve">ta </w:t>
            </w:r>
            <w:proofErr w:type="spellStart"/>
            <w:r>
              <w:rPr>
                <w:rFonts w:ascii="Times New Roman" w:hAnsi="Times New Roman" w:cs="Times New Roman"/>
                <w:b/>
                <w:sz w:val="24"/>
                <w:szCs w:val="24"/>
              </w:rPr>
              <w:t>Pnelitian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2019-</w:t>
            </w:r>
            <w:proofErr w:type="gramStart"/>
            <w:r>
              <w:rPr>
                <w:rFonts w:ascii="Times New Roman" w:hAnsi="Times New Roman" w:cs="Times New Roman"/>
                <w:b/>
                <w:sz w:val="24"/>
                <w:szCs w:val="24"/>
              </w:rPr>
              <w:t>2023( 24</w:t>
            </w:r>
            <w:proofErr w:type="gramEnd"/>
            <w:r w:rsidRPr="006B2C08">
              <w:rPr>
                <w:rFonts w:ascii="Times New Roman" w:hAnsi="Times New Roman" w:cs="Times New Roman"/>
                <w:b/>
                <w:sz w:val="24"/>
                <w:szCs w:val="24"/>
              </w:rPr>
              <w:t>x5)</w:t>
            </w:r>
          </w:p>
        </w:tc>
        <w:tc>
          <w:tcPr>
            <w:tcW w:w="987" w:type="dxa"/>
          </w:tcPr>
          <w:p w14:paraId="67B1EEDE" w14:textId="77777777" w:rsidR="001E1ABD" w:rsidRDefault="001E1ABD" w:rsidP="001E1ABD">
            <w:pPr>
              <w:tabs>
                <w:tab w:val="left" w:pos="1560"/>
                <w:tab w:val="left" w:pos="1843"/>
              </w:tabs>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bl>
    <w:p w14:paraId="62AD6DCC" w14:textId="615D0FCC" w:rsidR="001E1ABD" w:rsidRPr="001E1ABD" w:rsidRDefault="004D7A05" w:rsidP="00086FA2">
      <w:pPr>
        <w:pStyle w:val="ListParagraph"/>
        <w:numPr>
          <w:ilvl w:val="0"/>
          <w:numId w:val="13"/>
        </w:numPr>
        <w:tabs>
          <w:tab w:val="left" w:pos="1560"/>
          <w:tab w:val="left" w:pos="1843"/>
        </w:tabs>
        <w:spacing w:line="480" w:lineRule="auto"/>
        <w:jc w:val="both"/>
        <w:rPr>
          <w:rFonts w:ascii="Times New Roman" w:hAnsi="Times New Roman" w:cs="Times New Roman"/>
          <w:sz w:val="24"/>
          <w:szCs w:val="24"/>
        </w:rPr>
      </w:pPr>
      <w:r w:rsidRPr="00037424">
        <w:rPr>
          <w:rFonts w:ascii="Times New Roman" w:hAnsi="Times New Roman" w:cs="Times New Roman"/>
          <w:sz w:val="24"/>
          <w:szCs w:val="24"/>
        </w:rPr>
        <w:t>Perusahaan yang</w:t>
      </w:r>
      <w:r>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mempublikasikan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laporan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proofErr w:type="gramStart"/>
      <w:r w:rsidRPr="00037424">
        <w:rPr>
          <w:rFonts w:ascii="Times New Roman" w:hAnsi="Times New Roman" w:cs="Times New Roman"/>
          <w:sz w:val="24"/>
          <w:szCs w:val="24"/>
        </w:rPr>
        <w:t>lengkap</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mengenai</w:t>
      </w:r>
      <w:proofErr w:type="spellEnd"/>
      <w:proofErr w:type="gram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variabel</w:t>
      </w:r>
      <w:proofErr w:type="spellEnd"/>
      <w:r w:rsidRPr="00037424">
        <w:rPr>
          <w:rFonts w:ascii="Times New Roman" w:hAnsi="Times New Roman" w:cs="Times New Roman"/>
          <w:sz w:val="24"/>
          <w:szCs w:val="24"/>
        </w:rPr>
        <w:t xml:space="preserve"> yang </w:t>
      </w:r>
      <w:proofErr w:type="spellStart"/>
      <w:r w:rsidRPr="00037424">
        <w:rPr>
          <w:rFonts w:ascii="Times New Roman" w:hAnsi="Times New Roman" w:cs="Times New Roman"/>
          <w:sz w:val="24"/>
          <w:szCs w:val="24"/>
        </w:rPr>
        <w:t>akan</w:t>
      </w:r>
      <w:proofErr w:type="spellEnd"/>
      <w:r w:rsidRPr="00037424">
        <w:rPr>
          <w:rFonts w:ascii="Times New Roman" w:hAnsi="Times New Roman" w:cs="Times New Roman"/>
          <w:sz w:val="24"/>
          <w:szCs w:val="24"/>
        </w:rPr>
        <w:t xml:space="preserve"> </w:t>
      </w:r>
      <w:proofErr w:type="spellStart"/>
      <w:r w:rsidRPr="00037424">
        <w:rPr>
          <w:rFonts w:ascii="Times New Roman" w:hAnsi="Times New Roman" w:cs="Times New Roman"/>
          <w:sz w:val="24"/>
          <w:szCs w:val="24"/>
        </w:rPr>
        <w:t>diteliti</w:t>
      </w:r>
      <w:proofErr w:type="spellEnd"/>
      <w:r w:rsidR="00BA575B">
        <w:rPr>
          <w:rFonts w:ascii="Times New Roman" w:hAnsi="Times New Roman" w:cs="Times New Roman"/>
          <w:sz w:val="24"/>
          <w:szCs w:val="24"/>
        </w:rPr>
        <w:t>.</w:t>
      </w:r>
    </w:p>
    <w:p w14:paraId="0B815CE2" w14:textId="7FD6EB29" w:rsidR="00570FC1" w:rsidRDefault="009042A5" w:rsidP="009042A5">
      <w:pPr>
        <w:tabs>
          <w:tab w:val="left" w:pos="1560"/>
          <w:tab w:val="left" w:pos="1843"/>
        </w:tabs>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70FC1">
        <w:rPr>
          <w:rFonts w:ascii="Times New Roman" w:hAnsi="Times New Roman" w:cs="Times New Roman"/>
          <w:b/>
          <w:sz w:val="24"/>
          <w:szCs w:val="24"/>
        </w:rPr>
        <w:t>Tabe</w:t>
      </w:r>
      <w:bookmarkStart w:id="20" w:name="_Toc165879200"/>
      <w:r w:rsidR="00570FC1">
        <w:rPr>
          <w:rFonts w:ascii="Times New Roman" w:hAnsi="Times New Roman" w:cs="Times New Roman"/>
          <w:b/>
          <w:sz w:val="24"/>
          <w:szCs w:val="24"/>
        </w:rPr>
        <w:t>l 3</w:t>
      </w:r>
    </w:p>
    <w:p w14:paraId="04867DF8" w14:textId="0DB036BC" w:rsidR="00570FC1" w:rsidRPr="00570FC1" w:rsidRDefault="00570FC1" w:rsidP="00570FC1">
      <w:pPr>
        <w:tabs>
          <w:tab w:val="left" w:pos="1560"/>
          <w:tab w:val="left" w:pos="1843"/>
        </w:tabs>
        <w:spacing w:line="360" w:lineRule="auto"/>
        <w:ind w:left="1440"/>
        <w:jc w:val="center"/>
        <w:rPr>
          <w:rFonts w:ascii="Times New Roman" w:hAnsi="Times New Roman" w:cs="Times New Roman"/>
          <w:b/>
          <w:sz w:val="24"/>
          <w:szCs w:val="24"/>
        </w:rPr>
      </w:pPr>
      <w:proofErr w:type="spellStart"/>
      <w:r w:rsidRPr="00570FC1">
        <w:rPr>
          <w:rFonts w:ascii="Times New Roman" w:hAnsi="Times New Roman" w:cs="Times New Roman"/>
          <w:b/>
          <w:sz w:val="24"/>
          <w:szCs w:val="24"/>
        </w:rPr>
        <w:t>Kriteria</w:t>
      </w:r>
      <w:proofErr w:type="spellEnd"/>
      <w:r w:rsidRPr="00570FC1">
        <w:rPr>
          <w:rFonts w:ascii="Times New Roman" w:hAnsi="Times New Roman" w:cs="Times New Roman"/>
          <w:b/>
          <w:sz w:val="24"/>
          <w:szCs w:val="24"/>
        </w:rPr>
        <w:t xml:space="preserve"> </w:t>
      </w:r>
      <w:proofErr w:type="spellStart"/>
      <w:r w:rsidRPr="00570FC1">
        <w:rPr>
          <w:rFonts w:ascii="Times New Roman" w:hAnsi="Times New Roman" w:cs="Times New Roman"/>
          <w:b/>
          <w:sz w:val="24"/>
          <w:szCs w:val="24"/>
        </w:rPr>
        <w:t>Pen</w:t>
      </w:r>
      <w:r w:rsidR="00B9194C">
        <w:rPr>
          <w:rFonts w:ascii="Times New Roman" w:hAnsi="Times New Roman" w:cs="Times New Roman"/>
          <w:b/>
          <w:sz w:val="24"/>
          <w:szCs w:val="24"/>
        </w:rPr>
        <w:t>entuan</w:t>
      </w:r>
      <w:proofErr w:type="spellEnd"/>
      <w:r w:rsidR="00B9194C">
        <w:rPr>
          <w:rFonts w:ascii="Times New Roman" w:hAnsi="Times New Roman" w:cs="Times New Roman"/>
          <w:b/>
          <w:sz w:val="24"/>
          <w:szCs w:val="24"/>
        </w:rPr>
        <w:t xml:space="preserve"> Sampel Perusahaan Sub Sek</w:t>
      </w:r>
      <w:r w:rsidRPr="00570FC1">
        <w:rPr>
          <w:rFonts w:ascii="Times New Roman" w:hAnsi="Times New Roman" w:cs="Times New Roman"/>
          <w:b/>
          <w:sz w:val="24"/>
          <w:szCs w:val="24"/>
        </w:rPr>
        <w:t xml:space="preserve">tor </w:t>
      </w:r>
      <w:r w:rsidRPr="00B9194C">
        <w:rPr>
          <w:rFonts w:ascii="Times New Roman" w:hAnsi="Times New Roman" w:cs="Times New Roman"/>
          <w:b/>
          <w:i/>
          <w:sz w:val="24"/>
          <w:szCs w:val="24"/>
        </w:rPr>
        <w:t xml:space="preserve">Food </w:t>
      </w:r>
      <w:proofErr w:type="gramStart"/>
      <w:r w:rsidRPr="00B9194C">
        <w:rPr>
          <w:rFonts w:ascii="Times New Roman" w:hAnsi="Times New Roman" w:cs="Times New Roman"/>
          <w:b/>
          <w:i/>
          <w:sz w:val="24"/>
          <w:szCs w:val="24"/>
        </w:rPr>
        <w:t>And</w:t>
      </w:r>
      <w:proofErr w:type="gramEnd"/>
      <w:r w:rsidRPr="00B9194C">
        <w:rPr>
          <w:rFonts w:ascii="Times New Roman" w:hAnsi="Times New Roman" w:cs="Times New Roman"/>
          <w:b/>
          <w:i/>
          <w:sz w:val="24"/>
          <w:szCs w:val="24"/>
        </w:rPr>
        <w:t xml:space="preserve"> Beverage</w:t>
      </w:r>
      <w:r w:rsidRPr="00570FC1">
        <w:rPr>
          <w:rFonts w:ascii="Times New Roman" w:hAnsi="Times New Roman" w:cs="Times New Roman"/>
          <w:b/>
          <w:sz w:val="24"/>
          <w:szCs w:val="24"/>
        </w:rPr>
        <w:t xml:space="preserve"> Yang </w:t>
      </w:r>
      <w:proofErr w:type="spellStart"/>
      <w:r w:rsidRPr="00570FC1">
        <w:rPr>
          <w:rFonts w:ascii="Times New Roman" w:hAnsi="Times New Roman" w:cs="Times New Roman"/>
          <w:b/>
          <w:sz w:val="24"/>
          <w:szCs w:val="24"/>
        </w:rPr>
        <w:t>Terdaftar</w:t>
      </w:r>
      <w:proofErr w:type="spellEnd"/>
      <w:r w:rsidRPr="00570FC1">
        <w:rPr>
          <w:rFonts w:ascii="Times New Roman" w:hAnsi="Times New Roman" w:cs="Times New Roman"/>
          <w:b/>
          <w:sz w:val="24"/>
          <w:szCs w:val="24"/>
        </w:rPr>
        <w:t xml:space="preserve"> Di Bursa </w:t>
      </w:r>
      <w:proofErr w:type="spellStart"/>
      <w:r w:rsidRPr="00570FC1">
        <w:rPr>
          <w:rFonts w:ascii="Times New Roman" w:hAnsi="Times New Roman" w:cs="Times New Roman"/>
          <w:b/>
          <w:sz w:val="24"/>
          <w:szCs w:val="24"/>
        </w:rPr>
        <w:t>Efek</w:t>
      </w:r>
      <w:proofErr w:type="spellEnd"/>
      <w:r w:rsidRPr="00570FC1">
        <w:rPr>
          <w:rFonts w:ascii="Times New Roman" w:hAnsi="Times New Roman" w:cs="Times New Roman"/>
          <w:b/>
          <w:sz w:val="24"/>
          <w:szCs w:val="24"/>
        </w:rPr>
        <w:t xml:space="preserve"> Indonesia </w:t>
      </w:r>
      <w:proofErr w:type="spellStart"/>
      <w:r w:rsidRPr="00570FC1">
        <w:rPr>
          <w:rFonts w:ascii="Times New Roman" w:hAnsi="Times New Roman" w:cs="Times New Roman"/>
          <w:b/>
          <w:sz w:val="24"/>
          <w:szCs w:val="24"/>
        </w:rPr>
        <w:t>Periode</w:t>
      </w:r>
      <w:proofErr w:type="spellEnd"/>
      <w:r w:rsidRPr="00570FC1">
        <w:rPr>
          <w:rFonts w:ascii="Times New Roman" w:hAnsi="Times New Roman" w:cs="Times New Roman"/>
          <w:b/>
          <w:sz w:val="24"/>
          <w:szCs w:val="24"/>
        </w:rPr>
        <w:t xml:space="preserve"> 2019-2023</w:t>
      </w:r>
      <w:r w:rsidRPr="00570FC1">
        <w:rPr>
          <w:rFonts w:ascii="Times New Roman" w:hAnsi="Times New Roman" w:cs="Times New Roman"/>
          <w:b/>
          <w:color w:val="000000" w:themeColor="text1"/>
          <w:sz w:val="24"/>
          <w:szCs w:val="24"/>
        </w:rPr>
        <w:t xml:space="preserve"> </w:t>
      </w:r>
    </w:p>
    <w:bookmarkEnd w:id="20"/>
    <w:p w14:paraId="1F2FDE40" w14:textId="13C761BA" w:rsidR="005E7DEE" w:rsidRDefault="00BA575B" w:rsidP="004F796F">
      <w:pPr>
        <w:tabs>
          <w:tab w:val="left" w:pos="1560"/>
          <w:tab w:val="left" w:pos="1843"/>
        </w:tabs>
        <w:spacing w:line="360" w:lineRule="auto"/>
        <w:ind w:left="14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:IDX</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03814B54" w14:textId="33B315FA" w:rsidR="009E0152" w:rsidRDefault="009E0152" w:rsidP="00C16972">
      <w:pPr>
        <w:tabs>
          <w:tab w:val="left" w:pos="1560"/>
          <w:tab w:val="left" w:pos="1843"/>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BB4FD8">
        <w:rPr>
          <w:rFonts w:ascii="Times New Roman" w:hAnsi="Times New Roman" w:cs="Times New Roman"/>
          <w:sz w:val="24"/>
          <w:szCs w:val="24"/>
        </w:rPr>
        <w:t>Dengan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menggunakan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kriteria</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tersebut</w:t>
      </w:r>
      <w:proofErr w:type="spellEnd"/>
      <w:r w:rsidRPr="00BB4FD8">
        <w:rPr>
          <w:rFonts w:ascii="Times New Roman" w:hAnsi="Times New Roman" w:cs="Times New Roman"/>
          <w:sz w:val="24"/>
          <w:szCs w:val="24"/>
        </w:rPr>
        <w:t xml:space="preserve">, </w:t>
      </w:r>
      <w:proofErr w:type="spellStart"/>
      <w:r w:rsidR="006530C9">
        <w:rPr>
          <w:rFonts w:ascii="Times New Roman" w:hAnsi="Times New Roman" w:cs="Times New Roman"/>
          <w:sz w:val="24"/>
          <w:szCs w:val="24"/>
        </w:rPr>
        <w:t>perusahaan</w:t>
      </w:r>
      <w:proofErr w:type="spellEnd"/>
      <w:r w:rsidR="006530C9">
        <w:rPr>
          <w:rFonts w:ascii="Times New Roman" w:hAnsi="Times New Roman" w:cs="Times New Roman"/>
          <w:sz w:val="24"/>
          <w:szCs w:val="24"/>
        </w:rPr>
        <w:t xml:space="preserve"> yang </w:t>
      </w:r>
      <w:proofErr w:type="spellStart"/>
      <w:r w:rsidR="009042A5">
        <w:rPr>
          <w:rFonts w:ascii="Times New Roman" w:hAnsi="Times New Roman" w:cs="Times New Roman"/>
          <w:sz w:val="24"/>
          <w:szCs w:val="24"/>
        </w:rPr>
        <w:t>masuk</w:t>
      </w:r>
      <w:proofErr w:type="spellEnd"/>
      <w:r w:rsidR="009042A5">
        <w:rPr>
          <w:rFonts w:ascii="Times New Roman" w:hAnsi="Times New Roman" w:cs="Times New Roman"/>
          <w:sz w:val="24"/>
          <w:szCs w:val="24"/>
        </w:rPr>
        <w:t xml:space="preserve"> </w:t>
      </w:r>
      <w:proofErr w:type="spellStart"/>
      <w:r w:rsidR="009042A5">
        <w:rPr>
          <w:rFonts w:ascii="Times New Roman" w:hAnsi="Times New Roman" w:cs="Times New Roman"/>
          <w:sz w:val="24"/>
          <w:szCs w:val="24"/>
        </w:rPr>
        <w:t>sebagai</w:t>
      </w:r>
      <w:proofErr w:type="spellEnd"/>
      <w:r w:rsidR="009042A5">
        <w:rPr>
          <w:rFonts w:ascii="Times New Roman" w:hAnsi="Times New Roman" w:cs="Times New Roman"/>
          <w:sz w:val="24"/>
          <w:szCs w:val="24"/>
        </w:rPr>
        <w:t xml:space="preserve"> </w:t>
      </w:r>
      <w:proofErr w:type="spellStart"/>
      <w:r w:rsidR="009042A5">
        <w:rPr>
          <w:rFonts w:ascii="Times New Roman" w:hAnsi="Times New Roman" w:cs="Times New Roman"/>
          <w:sz w:val="24"/>
          <w:szCs w:val="24"/>
        </w:rPr>
        <w:t>sampel</w:t>
      </w:r>
      <w:proofErr w:type="spellEnd"/>
      <w:r w:rsidR="009042A5">
        <w:rPr>
          <w:rFonts w:ascii="Times New Roman" w:hAnsi="Times New Roman" w:cs="Times New Roman"/>
          <w:sz w:val="24"/>
          <w:szCs w:val="24"/>
        </w:rPr>
        <w:t xml:space="preserve"> </w:t>
      </w:r>
      <w:proofErr w:type="spellStart"/>
      <w:r w:rsidR="009042A5">
        <w:rPr>
          <w:rFonts w:ascii="Times New Roman" w:hAnsi="Times New Roman" w:cs="Times New Roman"/>
          <w:sz w:val="24"/>
          <w:szCs w:val="24"/>
        </w:rPr>
        <w:t>adalah</w:t>
      </w:r>
      <w:proofErr w:type="spellEnd"/>
      <w:r w:rsidR="001E1ABD">
        <w:rPr>
          <w:rFonts w:ascii="Times New Roman" w:hAnsi="Times New Roman" w:cs="Times New Roman"/>
          <w:sz w:val="24"/>
          <w:szCs w:val="24"/>
        </w:rPr>
        <w:t xml:space="preserve"> 24</w:t>
      </w:r>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perusahaan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dengan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setiap</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perusahaan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diamati</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selama</w:t>
      </w:r>
      <w:proofErr w:type="spellEnd"/>
      <w:r w:rsidRPr="00BB4FD8">
        <w:rPr>
          <w:rFonts w:ascii="Times New Roman" w:hAnsi="Times New Roman" w:cs="Times New Roman"/>
          <w:sz w:val="24"/>
          <w:szCs w:val="24"/>
        </w:rPr>
        <w:t xml:space="preserve"> 5 </w:t>
      </w:r>
      <w:proofErr w:type="spellStart"/>
      <w:r w:rsidRPr="00BB4FD8">
        <w:rPr>
          <w:rFonts w:ascii="Times New Roman" w:hAnsi="Times New Roman" w:cs="Times New Roman"/>
          <w:sz w:val="24"/>
          <w:szCs w:val="24"/>
        </w:rPr>
        <w:t>tahun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sehingga</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totalnya</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ada</w:t>
      </w:r>
      <w:proofErr w:type="spellEnd"/>
      <w:r w:rsidRPr="00BB4FD8">
        <w:rPr>
          <w:rFonts w:ascii="Times New Roman" w:hAnsi="Times New Roman" w:cs="Times New Roman"/>
          <w:sz w:val="24"/>
          <w:szCs w:val="24"/>
        </w:rPr>
        <w:t xml:space="preserve"> </w:t>
      </w:r>
      <w:r w:rsidR="001E1ABD">
        <w:rPr>
          <w:rFonts w:ascii="Times New Roman" w:hAnsi="Times New Roman" w:cs="Times New Roman"/>
          <w:sz w:val="24"/>
          <w:szCs w:val="24"/>
        </w:rPr>
        <w:t>12</w:t>
      </w:r>
      <w:r w:rsidR="00B64832">
        <w:rPr>
          <w:rFonts w:ascii="Times New Roman" w:hAnsi="Times New Roman" w:cs="Times New Roman"/>
          <w:sz w:val="24"/>
          <w:szCs w:val="24"/>
        </w:rPr>
        <w:t>0</w:t>
      </w:r>
      <w:r w:rsidRPr="00BB4FD8">
        <w:rPr>
          <w:rFonts w:ascii="Times New Roman" w:hAnsi="Times New Roman" w:cs="Times New Roman"/>
          <w:sz w:val="24"/>
          <w:szCs w:val="24"/>
        </w:rPr>
        <w:t xml:space="preserve"> data </w:t>
      </w:r>
      <w:proofErr w:type="spellStart"/>
      <w:r w:rsidRPr="00BB4FD8">
        <w:rPr>
          <w:rFonts w:ascii="Times New Roman" w:hAnsi="Times New Roman" w:cs="Times New Roman"/>
          <w:sz w:val="24"/>
          <w:szCs w:val="24"/>
        </w:rPr>
        <w:t>pen</w:t>
      </w:r>
      <w:r>
        <w:rPr>
          <w:rFonts w:ascii="Times New Roman" w:hAnsi="Times New Roman" w:cs="Times New Roman"/>
          <w:sz w:val="24"/>
          <w:szCs w:val="24"/>
        </w:rPr>
        <w:t>e</w:t>
      </w:r>
      <w:r w:rsidR="001E1ABD">
        <w:rPr>
          <w:rFonts w:ascii="Times New Roman" w:hAnsi="Times New Roman" w:cs="Times New Roman"/>
          <w:sz w:val="24"/>
          <w:szCs w:val="24"/>
        </w:rPr>
        <w:t>litian</w:t>
      </w:r>
      <w:proofErr w:type="spellEnd"/>
      <w:r w:rsidR="001E1ABD">
        <w:rPr>
          <w:rFonts w:ascii="Times New Roman" w:hAnsi="Times New Roman" w:cs="Times New Roman"/>
          <w:sz w:val="24"/>
          <w:szCs w:val="24"/>
        </w:rPr>
        <w:t xml:space="preserve">. </w:t>
      </w:r>
      <w:proofErr w:type="spellStart"/>
      <w:r w:rsidR="001E1ABD">
        <w:rPr>
          <w:rFonts w:ascii="Times New Roman" w:hAnsi="Times New Roman" w:cs="Times New Roman"/>
          <w:sz w:val="24"/>
          <w:szCs w:val="24"/>
        </w:rPr>
        <w:t>Berikut</w:t>
      </w:r>
      <w:proofErr w:type="spellEnd"/>
      <w:r w:rsidR="001E1ABD">
        <w:rPr>
          <w:rFonts w:ascii="Times New Roman" w:hAnsi="Times New Roman" w:cs="Times New Roman"/>
          <w:sz w:val="24"/>
          <w:szCs w:val="24"/>
        </w:rPr>
        <w:t xml:space="preserve"> </w:t>
      </w:r>
      <w:proofErr w:type="spellStart"/>
      <w:r w:rsidR="001E1ABD">
        <w:rPr>
          <w:rFonts w:ascii="Times New Roman" w:hAnsi="Times New Roman" w:cs="Times New Roman"/>
          <w:sz w:val="24"/>
          <w:szCs w:val="24"/>
        </w:rPr>
        <w:t>adalah</w:t>
      </w:r>
      <w:proofErr w:type="spellEnd"/>
      <w:r w:rsidR="001E1ABD">
        <w:rPr>
          <w:rFonts w:ascii="Times New Roman" w:hAnsi="Times New Roman" w:cs="Times New Roman"/>
          <w:sz w:val="24"/>
          <w:szCs w:val="24"/>
        </w:rPr>
        <w:t xml:space="preserve"> daftar 24</w:t>
      </w:r>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perusahaan</w:t>
      </w:r>
      <w:proofErr w:type="spellEnd"/>
      <w:r w:rsidRPr="00BB4FD8">
        <w:rPr>
          <w:rFonts w:ascii="Times New Roman" w:hAnsi="Times New Roman" w:cs="Times New Roman"/>
          <w:sz w:val="24"/>
          <w:szCs w:val="24"/>
        </w:rPr>
        <w:t xml:space="preserve"> yang </w:t>
      </w:r>
      <w:proofErr w:type="spellStart"/>
      <w:r w:rsidRPr="00BB4FD8">
        <w:rPr>
          <w:rFonts w:ascii="Times New Roman" w:hAnsi="Times New Roman" w:cs="Times New Roman"/>
          <w:sz w:val="24"/>
          <w:szCs w:val="24"/>
        </w:rPr>
        <w:t>diambil</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untuk</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penelitian</w:t>
      </w:r>
      <w:proofErr w:type="spellEnd"/>
      <w:r w:rsidRPr="00BB4FD8">
        <w:rPr>
          <w:rFonts w:ascii="Times New Roman" w:hAnsi="Times New Roman" w:cs="Times New Roman"/>
          <w:sz w:val="24"/>
          <w:szCs w:val="24"/>
        </w:rPr>
        <w:t xml:space="preserve"> </w:t>
      </w:r>
      <w:proofErr w:type="spellStart"/>
      <w:r w:rsidRPr="00BB4FD8">
        <w:rPr>
          <w:rFonts w:ascii="Times New Roman" w:hAnsi="Times New Roman" w:cs="Times New Roman"/>
          <w:sz w:val="24"/>
          <w:szCs w:val="24"/>
        </w:rPr>
        <w:t>ini</w:t>
      </w:r>
      <w:proofErr w:type="spellEnd"/>
      <w:r w:rsidRPr="00BB4FD8">
        <w:rPr>
          <w:rFonts w:ascii="Times New Roman" w:hAnsi="Times New Roman" w:cs="Times New Roman"/>
          <w:sz w:val="24"/>
          <w:szCs w:val="24"/>
        </w:rPr>
        <w:t>:</w:t>
      </w:r>
      <w:r>
        <w:rPr>
          <w:rFonts w:ascii="Times New Roman" w:hAnsi="Times New Roman" w:cs="Times New Roman"/>
          <w:sz w:val="24"/>
          <w:szCs w:val="24"/>
        </w:rPr>
        <w:t xml:space="preserve"> </w:t>
      </w:r>
    </w:p>
    <w:p w14:paraId="620B717C" w14:textId="77777777" w:rsidR="009042A5" w:rsidRDefault="009042A5" w:rsidP="00BB4FD8">
      <w:pPr>
        <w:tabs>
          <w:tab w:val="left" w:pos="1560"/>
          <w:tab w:val="left" w:pos="1843"/>
        </w:tabs>
        <w:spacing w:line="360" w:lineRule="auto"/>
        <w:ind w:left="1440"/>
        <w:jc w:val="center"/>
        <w:rPr>
          <w:rFonts w:ascii="Times New Roman" w:hAnsi="Times New Roman" w:cs="Times New Roman"/>
          <w:b/>
          <w:sz w:val="24"/>
          <w:szCs w:val="24"/>
        </w:rPr>
      </w:pPr>
    </w:p>
    <w:p w14:paraId="2D9B6E0A" w14:textId="77777777" w:rsidR="009042A5" w:rsidRDefault="009042A5" w:rsidP="00EC11A7">
      <w:pPr>
        <w:tabs>
          <w:tab w:val="left" w:pos="1560"/>
          <w:tab w:val="left" w:pos="1843"/>
        </w:tabs>
        <w:spacing w:line="360" w:lineRule="auto"/>
        <w:rPr>
          <w:rFonts w:ascii="Times New Roman" w:hAnsi="Times New Roman" w:cs="Times New Roman"/>
          <w:b/>
          <w:sz w:val="24"/>
          <w:szCs w:val="24"/>
        </w:rPr>
      </w:pPr>
    </w:p>
    <w:p w14:paraId="2D75CA54" w14:textId="77777777" w:rsidR="001E1ABD" w:rsidRDefault="001E1ABD" w:rsidP="00EC11A7">
      <w:pPr>
        <w:tabs>
          <w:tab w:val="left" w:pos="1560"/>
          <w:tab w:val="left" w:pos="1843"/>
        </w:tabs>
        <w:spacing w:line="360" w:lineRule="auto"/>
        <w:rPr>
          <w:rFonts w:ascii="Times New Roman" w:hAnsi="Times New Roman" w:cs="Times New Roman"/>
          <w:b/>
          <w:sz w:val="24"/>
          <w:szCs w:val="24"/>
        </w:rPr>
      </w:pPr>
    </w:p>
    <w:p w14:paraId="4A33FB32" w14:textId="77777777" w:rsidR="001E1ABD" w:rsidRDefault="001E1ABD" w:rsidP="00EC11A7">
      <w:pPr>
        <w:tabs>
          <w:tab w:val="left" w:pos="1560"/>
          <w:tab w:val="left" w:pos="1843"/>
        </w:tabs>
        <w:spacing w:line="360" w:lineRule="auto"/>
        <w:rPr>
          <w:rFonts w:ascii="Times New Roman" w:hAnsi="Times New Roman" w:cs="Times New Roman"/>
          <w:b/>
          <w:sz w:val="24"/>
          <w:szCs w:val="24"/>
        </w:rPr>
      </w:pPr>
    </w:p>
    <w:p w14:paraId="50762518" w14:textId="39A5A172" w:rsidR="00BB4FD8" w:rsidRPr="00C76C1E" w:rsidRDefault="00BB4FD8" w:rsidP="00BB4FD8">
      <w:pPr>
        <w:tabs>
          <w:tab w:val="left" w:pos="1560"/>
          <w:tab w:val="left" w:pos="1843"/>
        </w:tabs>
        <w:spacing w:line="360" w:lineRule="auto"/>
        <w:ind w:left="1440"/>
        <w:jc w:val="center"/>
        <w:rPr>
          <w:rFonts w:ascii="Times New Roman" w:hAnsi="Times New Roman" w:cs="Times New Roman"/>
          <w:b/>
          <w:sz w:val="24"/>
          <w:szCs w:val="24"/>
        </w:rPr>
      </w:pPr>
      <w:r w:rsidRPr="00C76C1E">
        <w:rPr>
          <w:rFonts w:ascii="Times New Roman" w:hAnsi="Times New Roman" w:cs="Times New Roman"/>
          <w:b/>
          <w:sz w:val="24"/>
          <w:szCs w:val="24"/>
        </w:rPr>
        <w:lastRenderedPageBreak/>
        <w:t>Tabel</w:t>
      </w:r>
      <w:r w:rsidR="005E7DEE">
        <w:rPr>
          <w:rFonts w:ascii="Times New Roman" w:hAnsi="Times New Roman" w:cs="Times New Roman"/>
          <w:b/>
          <w:sz w:val="24"/>
          <w:szCs w:val="24"/>
        </w:rPr>
        <w:t xml:space="preserve"> 4</w:t>
      </w:r>
    </w:p>
    <w:p w14:paraId="643DDE0C" w14:textId="61755577" w:rsidR="00BB4FD8" w:rsidRPr="001E2F12" w:rsidRDefault="00570FC1" w:rsidP="001E2F12">
      <w:pPr>
        <w:pStyle w:val="Caption"/>
        <w:ind w:left="1440"/>
        <w:jc w:val="center"/>
        <w:rPr>
          <w:rFonts w:ascii="Times New Roman" w:hAnsi="Times New Roman" w:cs="Times New Roman"/>
          <w:b/>
          <w:i w:val="0"/>
          <w:color w:val="000000" w:themeColor="text1"/>
          <w:sz w:val="24"/>
          <w:szCs w:val="24"/>
        </w:rPr>
      </w:pPr>
      <w:r w:rsidRPr="001E2F12">
        <w:rPr>
          <w:rFonts w:ascii="Times New Roman" w:hAnsi="Times New Roman" w:cs="Times New Roman"/>
          <w:b/>
          <w:i w:val="0"/>
          <w:color w:val="000000" w:themeColor="text1"/>
          <w:sz w:val="24"/>
          <w:szCs w:val="24"/>
        </w:rPr>
        <w:t>Sa</w:t>
      </w:r>
      <w:r w:rsidR="001E2F12">
        <w:rPr>
          <w:rFonts w:ascii="Times New Roman" w:hAnsi="Times New Roman" w:cs="Times New Roman"/>
          <w:b/>
          <w:i w:val="0"/>
          <w:color w:val="000000" w:themeColor="text1"/>
          <w:sz w:val="24"/>
          <w:szCs w:val="24"/>
        </w:rPr>
        <w:t xml:space="preserve">mpel </w:t>
      </w:r>
      <w:proofErr w:type="spellStart"/>
      <w:r w:rsidR="001E2F12">
        <w:rPr>
          <w:rFonts w:ascii="Times New Roman" w:hAnsi="Times New Roman" w:cs="Times New Roman"/>
          <w:b/>
          <w:i w:val="0"/>
          <w:color w:val="000000" w:themeColor="text1"/>
          <w:sz w:val="24"/>
          <w:szCs w:val="24"/>
        </w:rPr>
        <w:t>P</w:t>
      </w:r>
      <w:r w:rsidRPr="001E2F12">
        <w:rPr>
          <w:rFonts w:ascii="Times New Roman" w:hAnsi="Times New Roman" w:cs="Times New Roman"/>
          <w:b/>
          <w:i w:val="0"/>
          <w:color w:val="000000" w:themeColor="text1"/>
          <w:sz w:val="24"/>
          <w:szCs w:val="24"/>
        </w:rPr>
        <w:t>enelitian</w:t>
      </w:r>
      <w:proofErr w:type="spellEnd"/>
    </w:p>
    <w:tbl>
      <w:tblPr>
        <w:tblStyle w:val="TableGrid"/>
        <w:tblW w:w="0" w:type="auto"/>
        <w:tblInd w:w="1080" w:type="dxa"/>
        <w:tblLook w:val="04A0" w:firstRow="1" w:lastRow="0" w:firstColumn="1" w:lastColumn="0" w:noHBand="0" w:noVBand="1"/>
      </w:tblPr>
      <w:tblGrid>
        <w:gridCol w:w="570"/>
        <w:gridCol w:w="1606"/>
        <w:gridCol w:w="4672"/>
      </w:tblGrid>
      <w:tr w:rsidR="001E1ABD" w14:paraId="7D6CEB6B" w14:textId="77777777" w:rsidTr="00532712">
        <w:trPr>
          <w:tblHeader/>
        </w:trPr>
        <w:tc>
          <w:tcPr>
            <w:tcW w:w="570" w:type="dxa"/>
          </w:tcPr>
          <w:p w14:paraId="6DB87BD8" w14:textId="77777777" w:rsidR="001E1ABD" w:rsidRPr="0044609C" w:rsidRDefault="001E1ABD" w:rsidP="00532712">
            <w:pPr>
              <w:pStyle w:val="ListParagraph"/>
              <w:tabs>
                <w:tab w:val="left" w:pos="1560"/>
              </w:tabs>
              <w:ind w:left="0"/>
              <w:jc w:val="center"/>
              <w:rPr>
                <w:rFonts w:ascii="Times New Roman" w:hAnsi="Times New Roman" w:cs="Times New Roman"/>
                <w:b/>
                <w:sz w:val="24"/>
                <w:szCs w:val="24"/>
              </w:rPr>
            </w:pPr>
            <w:r w:rsidRPr="0044609C">
              <w:rPr>
                <w:rFonts w:ascii="Times New Roman" w:hAnsi="Times New Roman" w:cs="Times New Roman"/>
                <w:b/>
                <w:sz w:val="24"/>
                <w:szCs w:val="24"/>
              </w:rPr>
              <w:t>No.</w:t>
            </w:r>
          </w:p>
        </w:tc>
        <w:tc>
          <w:tcPr>
            <w:tcW w:w="1606" w:type="dxa"/>
          </w:tcPr>
          <w:p w14:paraId="5973EF2D" w14:textId="77777777" w:rsidR="001E1ABD" w:rsidRPr="0044609C" w:rsidRDefault="001E1ABD" w:rsidP="00532712">
            <w:pPr>
              <w:pStyle w:val="ListParagraph"/>
              <w:tabs>
                <w:tab w:val="left" w:pos="1560"/>
              </w:tabs>
              <w:ind w:left="0"/>
              <w:jc w:val="center"/>
              <w:rPr>
                <w:rFonts w:ascii="Times New Roman" w:hAnsi="Times New Roman" w:cs="Times New Roman"/>
                <w:b/>
                <w:sz w:val="24"/>
                <w:szCs w:val="24"/>
              </w:rPr>
            </w:pPr>
            <w:r w:rsidRPr="0044609C">
              <w:rPr>
                <w:rFonts w:ascii="Times New Roman" w:hAnsi="Times New Roman" w:cs="Times New Roman"/>
                <w:b/>
                <w:sz w:val="24"/>
                <w:szCs w:val="24"/>
              </w:rPr>
              <w:t>Kode Saham</w:t>
            </w:r>
          </w:p>
        </w:tc>
        <w:tc>
          <w:tcPr>
            <w:tcW w:w="4672" w:type="dxa"/>
          </w:tcPr>
          <w:p w14:paraId="4FAB65CB" w14:textId="77777777" w:rsidR="001E1ABD" w:rsidRPr="0044609C" w:rsidRDefault="001E1ABD" w:rsidP="00532712">
            <w:pPr>
              <w:pStyle w:val="ListParagraph"/>
              <w:tabs>
                <w:tab w:val="left" w:pos="1560"/>
              </w:tabs>
              <w:ind w:left="0"/>
              <w:jc w:val="center"/>
              <w:rPr>
                <w:rFonts w:ascii="Times New Roman" w:hAnsi="Times New Roman" w:cs="Times New Roman"/>
                <w:b/>
                <w:sz w:val="24"/>
                <w:szCs w:val="24"/>
              </w:rPr>
            </w:pPr>
            <w:r w:rsidRPr="0044609C">
              <w:rPr>
                <w:rFonts w:ascii="Times New Roman" w:hAnsi="Times New Roman" w:cs="Times New Roman"/>
                <w:b/>
                <w:sz w:val="24"/>
                <w:szCs w:val="24"/>
              </w:rPr>
              <w:t>Nama Perusahaan</w:t>
            </w:r>
          </w:p>
        </w:tc>
      </w:tr>
      <w:tr w:rsidR="001E1ABD" w14:paraId="1DE90912" w14:textId="77777777" w:rsidTr="00532712">
        <w:tc>
          <w:tcPr>
            <w:tcW w:w="570" w:type="dxa"/>
          </w:tcPr>
          <w:p w14:paraId="56905D6F"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w:t>
            </w:r>
          </w:p>
        </w:tc>
        <w:tc>
          <w:tcPr>
            <w:tcW w:w="1606" w:type="dxa"/>
          </w:tcPr>
          <w:p w14:paraId="7B5D4503"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AALI</w:t>
            </w:r>
          </w:p>
        </w:tc>
        <w:tc>
          <w:tcPr>
            <w:tcW w:w="4672" w:type="dxa"/>
          </w:tcPr>
          <w:p w14:paraId="442D6E30"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Astro </w:t>
            </w:r>
            <w:proofErr w:type="spellStart"/>
            <w:r w:rsidRPr="00B4604D">
              <w:rPr>
                <w:rFonts w:ascii="Times New Roman" w:hAnsi="Times New Roman" w:cs="Times New Roman"/>
                <w:sz w:val="24"/>
                <w:szCs w:val="24"/>
              </w:rPr>
              <w:t>Agro</w:t>
            </w:r>
            <w:proofErr w:type="spellEnd"/>
            <w:r w:rsidRPr="00B4604D">
              <w:rPr>
                <w:rFonts w:ascii="Times New Roman" w:hAnsi="Times New Roman" w:cs="Times New Roman"/>
                <w:sz w:val="24"/>
                <w:szCs w:val="24"/>
              </w:rPr>
              <w:t xml:space="preserve"> Lestari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0C96909" w14:textId="77777777" w:rsidTr="00532712">
        <w:tc>
          <w:tcPr>
            <w:tcW w:w="570" w:type="dxa"/>
          </w:tcPr>
          <w:p w14:paraId="100DC505"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w:t>
            </w:r>
          </w:p>
        </w:tc>
        <w:tc>
          <w:tcPr>
            <w:tcW w:w="1606" w:type="dxa"/>
          </w:tcPr>
          <w:p w14:paraId="7B4BFD3F"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AISA</w:t>
            </w:r>
          </w:p>
        </w:tc>
        <w:tc>
          <w:tcPr>
            <w:tcW w:w="4672" w:type="dxa"/>
          </w:tcPr>
          <w:p w14:paraId="2D3F4F13"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Fks</w:t>
            </w:r>
            <w:proofErr w:type="spellEnd"/>
            <w:r w:rsidRPr="00B4604D">
              <w:rPr>
                <w:rFonts w:ascii="Times New Roman" w:hAnsi="Times New Roman" w:cs="Times New Roman"/>
                <w:sz w:val="24"/>
                <w:szCs w:val="24"/>
              </w:rPr>
              <w:t xml:space="preserve"> Food Sejahtera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23A488B4" w14:textId="77777777" w:rsidTr="00532712">
        <w:tc>
          <w:tcPr>
            <w:tcW w:w="570" w:type="dxa"/>
          </w:tcPr>
          <w:p w14:paraId="79CF7600"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3</w:t>
            </w:r>
          </w:p>
        </w:tc>
        <w:tc>
          <w:tcPr>
            <w:tcW w:w="1606" w:type="dxa"/>
          </w:tcPr>
          <w:p w14:paraId="26EEE865"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BISI</w:t>
            </w:r>
          </w:p>
        </w:tc>
        <w:tc>
          <w:tcPr>
            <w:tcW w:w="4672" w:type="dxa"/>
          </w:tcPr>
          <w:p w14:paraId="3656310D"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Bisi International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1A21533D" w14:textId="77777777" w:rsidTr="00532712">
        <w:tc>
          <w:tcPr>
            <w:tcW w:w="570" w:type="dxa"/>
          </w:tcPr>
          <w:p w14:paraId="7A1D3814"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4</w:t>
            </w:r>
          </w:p>
        </w:tc>
        <w:tc>
          <w:tcPr>
            <w:tcW w:w="1606" w:type="dxa"/>
          </w:tcPr>
          <w:p w14:paraId="4DFD5D89"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BUDI</w:t>
            </w:r>
          </w:p>
        </w:tc>
        <w:tc>
          <w:tcPr>
            <w:tcW w:w="4672" w:type="dxa"/>
          </w:tcPr>
          <w:p w14:paraId="0BFA3DCB"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Budi Starch &amp; Sweetener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238ADF7A" w14:textId="77777777" w:rsidTr="00532712">
        <w:tc>
          <w:tcPr>
            <w:tcW w:w="570" w:type="dxa"/>
          </w:tcPr>
          <w:p w14:paraId="0B83115F"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5</w:t>
            </w:r>
          </w:p>
        </w:tc>
        <w:tc>
          <w:tcPr>
            <w:tcW w:w="1606" w:type="dxa"/>
          </w:tcPr>
          <w:p w14:paraId="3E3E248E"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BWPT</w:t>
            </w:r>
          </w:p>
        </w:tc>
        <w:tc>
          <w:tcPr>
            <w:tcW w:w="4672" w:type="dxa"/>
          </w:tcPr>
          <w:p w14:paraId="710D3A84"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Eagle High Plantations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668136F6" w14:textId="77777777" w:rsidTr="00532712">
        <w:tc>
          <w:tcPr>
            <w:tcW w:w="570" w:type="dxa"/>
          </w:tcPr>
          <w:p w14:paraId="4DEB8921" w14:textId="4F257B90"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6</w:t>
            </w:r>
          </w:p>
        </w:tc>
        <w:tc>
          <w:tcPr>
            <w:tcW w:w="1606" w:type="dxa"/>
          </w:tcPr>
          <w:p w14:paraId="5FF8A701"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CLEO</w:t>
            </w:r>
          </w:p>
        </w:tc>
        <w:tc>
          <w:tcPr>
            <w:tcW w:w="4672" w:type="dxa"/>
          </w:tcPr>
          <w:p w14:paraId="612BC068"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Sariguna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Primatirta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p>
        </w:tc>
      </w:tr>
      <w:tr w:rsidR="001E1ABD" w14:paraId="084ED79C" w14:textId="77777777" w:rsidTr="00532712">
        <w:tc>
          <w:tcPr>
            <w:tcW w:w="570" w:type="dxa"/>
          </w:tcPr>
          <w:p w14:paraId="16256C0A" w14:textId="6C0228D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7</w:t>
            </w:r>
          </w:p>
        </w:tc>
        <w:tc>
          <w:tcPr>
            <w:tcW w:w="1606" w:type="dxa"/>
          </w:tcPr>
          <w:p w14:paraId="34AE6DE9"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CPIN</w:t>
            </w:r>
          </w:p>
        </w:tc>
        <w:tc>
          <w:tcPr>
            <w:tcW w:w="4672" w:type="dxa"/>
          </w:tcPr>
          <w:p w14:paraId="22BB58EA"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Charoen Pokphand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63629FA8" w14:textId="77777777" w:rsidTr="00532712">
        <w:tc>
          <w:tcPr>
            <w:tcW w:w="570" w:type="dxa"/>
          </w:tcPr>
          <w:p w14:paraId="53B243E7" w14:textId="29E59EAB"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8</w:t>
            </w:r>
          </w:p>
        </w:tc>
        <w:tc>
          <w:tcPr>
            <w:tcW w:w="1606" w:type="dxa"/>
          </w:tcPr>
          <w:p w14:paraId="78E3D2A6"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DLTA</w:t>
            </w:r>
          </w:p>
        </w:tc>
        <w:tc>
          <w:tcPr>
            <w:tcW w:w="4672" w:type="dxa"/>
          </w:tcPr>
          <w:p w14:paraId="5715336C"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Delta Djakarta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22528FF6" w14:textId="77777777" w:rsidTr="00532712">
        <w:tc>
          <w:tcPr>
            <w:tcW w:w="570" w:type="dxa"/>
          </w:tcPr>
          <w:p w14:paraId="5993DFAC" w14:textId="6904C296"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9</w:t>
            </w:r>
          </w:p>
        </w:tc>
        <w:tc>
          <w:tcPr>
            <w:tcW w:w="1606" w:type="dxa"/>
          </w:tcPr>
          <w:p w14:paraId="18F8BC0D"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DSNG</w:t>
            </w:r>
          </w:p>
        </w:tc>
        <w:tc>
          <w:tcPr>
            <w:tcW w:w="4672" w:type="dxa"/>
          </w:tcPr>
          <w:p w14:paraId="19530E26"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Dharma Satya Nusantara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7AD1E52" w14:textId="77777777" w:rsidTr="00532712">
        <w:tc>
          <w:tcPr>
            <w:tcW w:w="570" w:type="dxa"/>
          </w:tcPr>
          <w:p w14:paraId="5469A722" w14:textId="76A9E4BB"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10</w:t>
            </w:r>
          </w:p>
        </w:tc>
        <w:tc>
          <w:tcPr>
            <w:tcW w:w="1606" w:type="dxa"/>
          </w:tcPr>
          <w:p w14:paraId="743DAA3A"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GOOD</w:t>
            </w:r>
          </w:p>
        </w:tc>
        <w:tc>
          <w:tcPr>
            <w:tcW w:w="4672" w:type="dxa"/>
          </w:tcPr>
          <w:p w14:paraId="7CB85BF7"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Garudafood</w:t>
            </w:r>
            <w:proofErr w:type="spellEnd"/>
            <w:r w:rsidRPr="00B4604D">
              <w:rPr>
                <w:rFonts w:ascii="Times New Roman" w:hAnsi="Times New Roman" w:cs="Times New Roman"/>
                <w:sz w:val="24"/>
                <w:szCs w:val="24"/>
              </w:rPr>
              <w:t xml:space="preserve"> Putra Putri Jaya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776B1D1B" w14:textId="77777777" w:rsidTr="00532712">
        <w:tc>
          <w:tcPr>
            <w:tcW w:w="570" w:type="dxa"/>
          </w:tcPr>
          <w:p w14:paraId="577118EA" w14:textId="6EB8DDE1"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11</w:t>
            </w:r>
          </w:p>
        </w:tc>
        <w:tc>
          <w:tcPr>
            <w:tcW w:w="1606" w:type="dxa"/>
          </w:tcPr>
          <w:p w14:paraId="28D59CC8"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HOKI</w:t>
            </w:r>
          </w:p>
        </w:tc>
        <w:tc>
          <w:tcPr>
            <w:tcW w:w="4672" w:type="dxa"/>
          </w:tcPr>
          <w:p w14:paraId="25EC5AFB"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Buyung</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Poetra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Sembada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072DCF7" w14:textId="77777777" w:rsidTr="00532712">
        <w:tc>
          <w:tcPr>
            <w:tcW w:w="570" w:type="dxa"/>
          </w:tcPr>
          <w:p w14:paraId="6348916A" w14:textId="4524FBFF"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12</w:t>
            </w:r>
          </w:p>
        </w:tc>
        <w:tc>
          <w:tcPr>
            <w:tcW w:w="1606" w:type="dxa"/>
          </w:tcPr>
          <w:p w14:paraId="71FF6C0B"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ICBP</w:t>
            </w:r>
          </w:p>
        </w:tc>
        <w:tc>
          <w:tcPr>
            <w:tcW w:w="4672" w:type="dxa"/>
          </w:tcPr>
          <w:p w14:paraId="6EE0C858"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Indofood </w:t>
            </w:r>
            <w:proofErr w:type="spellStart"/>
            <w:r w:rsidRPr="00B4604D">
              <w:rPr>
                <w:rFonts w:ascii="Times New Roman" w:hAnsi="Times New Roman" w:cs="Times New Roman"/>
                <w:sz w:val="24"/>
                <w:szCs w:val="24"/>
              </w:rPr>
              <w:t>Cbp</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Sukses</w:t>
            </w:r>
            <w:proofErr w:type="spellEnd"/>
            <w:r w:rsidRPr="00B4604D">
              <w:rPr>
                <w:rFonts w:ascii="Times New Roman" w:hAnsi="Times New Roman" w:cs="Times New Roman"/>
                <w:sz w:val="24"/>
                <w:szCs w:val="24"/>
              </w:rPr>
              <w:t xml:space="preserve"> Makmur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5A12A683" w14:textId="77777777" w:rsidTr="00532712">
        <w:tc>
          <w:tcPr>
            <w:tcW w:w="570" w:type="dxa"/>
          </w:tcPr>
          <w:p w14:paraId="1193D975" w14:textId="36E437D5"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13</w:t>
            </w:r>
          </w:p>
        </w:tc>
        <w:tc>
          <w:tcPr>
            <w:tcW w:w="1606" w:type="dxa"/>
          </w:tcPr>
          <w:p w14:paraId="700A1C4B"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INDF</w:t>
            </w:r>
          </w:p>
        </w:tc>
        <w:tc>
          <w:tcPr>
            <w:tcW w:w="4672" w:type="dxa"/>
          </w:tcPr>
          <w:p w14:paraId="4EEC4B54"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Indofood </w:t>
            </w:r>
            <w:proofErr w:type="spellStart"/>
            <w:r w:rsidRPr="00B4604D">
              <w:rPr>
                <w:rFonts w:ascii="Times New Roman" w:hAnsi="Times New Roman" w:cs="Times New Roman"/>
                <w:sz w:val="24"/>
                <w:szCs w:val="24"/>
              </w:rPr>
              <w:t>Sukses</w:t>
            </w:r>
            <w:proofErr w:type="spellEnd"/>
            <w:r w:rsidRPr="00B4604D">
              <w:rPr>
                <w:rFonts w:ascii="Times New Roman" w:hAnsi="Times New Roman" w:cs="Times New Roman"/>
                <w:sz w:val="24"/>
                <w:szCs w:val="24"/>
              </w:rPr>
              <w:t xml:space="preserve"> Makmur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1BDD38B7" w14:textId="77777777" w:rsidTr="00532712">
        <w:tc>
          <w:tcPr>
            <w:tcW w:w="570" w:type="dxa"/>
          </w:tcPr>
          <w:p w14:paraId="6526495D" w14:textId="6C3ECA2E"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14</w:t>
            </w:r>
          </w:p>
        </w:tc>
        <w:tc>
          <w:tcPr>
            <w:tcW w:w="1606" w:type="dxa"/>
          </w:tcPr>
          <w:p w14:paraId="08D965C8"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JPFA</w:t>
            </w:r>
          </w:p>
        </w:tc>
        <w:tc>
          <w:tcPr>
            <w:tcW w:w="4672" w:type="dxa"/>
          </w:tcPr>
          <w:p w14:paraId="172259D7"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Japfa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Comfeed</w:t>
            </w:r>
            <w:proofErr w:type="spellEnd"/>
            <w:r w:rsidRPr="00B4604D">
              <w:rPr>
                <w:rFonts w:ascii="Times New Roman" w:hAnsi="Times New Roman" w:cs="Times New Roman"/>
                <w:sz w:val="24"/>
                <w:szCs w:val="24"/>
              </w:rPr>
              <w:t xml:space="preserve">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0219A5AD" w14:textId="77777777" w:rsidTr="00532712">
        <w:tc>
          <w:tcPr>
            <w:tcW w:w="570" w:type="dxa"/>
          </w:tcPr>
          <w:p w14:paraId="10D59362" w14:textId="3FDF44D1"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15</w:t>
            </w:r>
          </w:p>
        </w:tc>
        <w:tc>
          <w:tcPr>
            <w:tcW w:w="1606" w:type="dxa"/>
          </w:tcPr>
          <w:p w14:paraId="6C83D457"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LSIP</w:t>
            </w:r>
          </w:p>
        </w:tc>
        <w:tc>
          <w:tcPr>
            <w:tcW w:w="4672" w:type="dxa"/>
          </w:tcPr>
          <w:p w14:paraId="18760139"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Pp London Sumatra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2D742907" w14:textId="77777777" w:rsidTr="00532712">
        <w:tc>
          <w:tcPr>
            <w:tcW w:w="570" w:type="dxa"/>
          </w:tcPr>
          <w:p w14:paraId="2CF599A4" w14:textId="735FD45F"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16</w:t>
            </w:r>
          </w:p>
        </w:tc>
        <w:tc>
          <w:tcPr>
            <w:tcW w:w="1606" w:type="dxa"/>
          </w:tcPr>
          <w:p w14:paraId="65140078"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MAIN</w:t>
            </w:r>
          </w:p>
        </w:tc>
        <w:tc>
          <w:tcPr>
            <w:tcW w:w="4672" w:type="dxa"/>
          </w:tcPr>
          <w:p w14:paraId="4B62EEE8"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Malindo</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Feedmill</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420B0584" w14:textId="77777777" w:rsidTr="00532712">
        <w:tc>
          <w:tcPr>
            <w:tcW w:w="570" w:type="dxa"/>
          </w:tcPr>
          <w:p w14:paraId="241E449A" w14:textId="3E634788"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17</w:t>
            </w:r>
          </w:p>
        </w:tc>
        <w:tc>
          <w:tcPr>
            <w:tcW w:w="1606" w:type="dxa"/>
          </w:tcPr>
          <w:p w14:paraId="383A9A5E"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MLBI</w:t>
            </w:r>
          </w:p>
        </w:tc>
        <w:tc>
          <w:tcPr>
            <w:tcW w:w="4672" w:type="dxa"/>
          </w:tcPr>
          <w:p w14:paraId="3B40DA7F"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Multi Bintang Indonesia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6D66D595" w14:textId="77777777" w:rsidTr="00532712">
        <w:tc>
          <w:tcPr>
            <w:tcW w:w="570" w:type="dxa"/>
          </w:tcPr>
          <w:p w14:paraId="3BDF6874" w14:textId="01BC128A"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18</w:t>
            </w:r>
          </w:p>
        </w:tc>
        <w:tc>
          <w:tcPr>
            <w:tcW w:w="1606" w:type="dxa"/>
          </w:tcPr>
          <w:p w14:paraId="04B6F945"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MYOR</w:t>
            </w:r>
          </w:p>
        </w:tc>
        <w:tc>
          <w:tcPr>
            <w:tcW w:w="4672" w:type="dxa"/>
          </w:tcPr>
          <w:p w14:paraId="7A857859"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Mayora Indah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1E9D101E" w14:textId="77777777" w:rsidTr="00532712">
        <w:tc>
          <w:tcPr>
            <w:tcW w:w="570" w:type="dxa"/>
          </w:tcPr>
          <w:p w14:paraId="1D1C9AA9" w14:textId="271FDB5A"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19</w:t>
            </w:r>
          </w:p>
        </w:tc>
        <w:tc>
          <w:tcPr>
            <w:tcW w:w="1606" w:type="dxa"/>
          </w:tcPr>
          <w:p w14:paraId="6D65FDAA"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PSGO</w:t>
            </w:r>
          </w:p>
        </w:tc>
        <w:tc>
          <w:tcPr>
            <w:tcW w:w="4672" w:type="dxa"/>
          </w:tcPr>
          <w:p w14:paraId="7CC14C67"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Palma </w:t>
            </w:r>
            <w:proofErr w:type="spellStart"/>
            <w:r w:rsidRPr="00B4604D">
              <w:rPr>
                <w:rFonts w:ascii="Times New Roman" w:hAnsi="Times New Roman" w:cs="Times New Roman"/>
                <w:sz w:val="24"/>
                <w:szCs w:val="24"/>
              </w:rPr>
              <w:t>Serasih</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0A968EED" w14:textId="77777777" w:rsidTr="00532712">
        <w:tc>
          <w:tcPr>
            <w:tcW w:w="570" w:type="dxa"/>
          </w:tcPr>
          <w:p w14:paraId="0A801CC1" w14:textId="0C2ECD6A"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20</w:t>
            </w:r>
          </w:p>
        </w:tc>
        <w:tc>
          <w:tcPr>
            <w:tcW w:w="1606" w:type="dxa"/>
          </w:tcPr>
          <w:p w14:paraId="6FDBC106"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SGRO</w:t>
            </w:r>
          </w:p>
        </w:tc>
        <w:tc>
          <w:tcPr>
            <w:tcW w:w="4672" w:type="dxa"/>
          </w:tcPr>
          <w:p w14:paraId="5C88E3C3"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Sampoerna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Agro</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035A9B96" w14:textId="77777777" w:rsidTr="00532712">
        <w:tc>
          <w:tcPr>
            <w:tcW w:w="570" w:type="dxa"/>
          </w:tcPr>
          <w:p w14:paraId="4CF5E0D4" w14:textId="7A8B0B16"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21</w:t>
            </w:r>
          </w:p>
        </w:tc>
        <w:tc>
          <w:tcPr>
            <w:tcW w:w="1606" w:type="dxa"/>
          </w:tcPr>
          <w:p w14:paraId="0FBF10D7"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SIMP</w:t>
            </w:r>
          </w:p>
        </w:tc>
        <w:tc>
          <w:tcPr>
            <w:tcW w:w="4672" w:type="dxa"/>
          </w:tcPr>
          <w:p w14:paraId="2FF5CA32"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Salim </w:t>
            </w:r>
            <w:proofErr w:type="spellStart"/>
            <w:r w:rsidRPr="00B4604D">
              <w:rPr>
                <w:rFonts w:ascii="Times New Roman" w:hAnsi="Times New Roman" w:cs="Times New Roman"/>
                <w:sz w:val="24"/>
                <w:szCs w:val="24"/>
              </w:rPr>
              <w:t>Ivomas</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Pratama</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33C700B4" w14:textId="77777777" w:rsidTr="00532712">
        <w:tc>
          <w:tcPr>
            <w:tcW w:w="570" w:type="dxa"/>
          </w:tcPr>
          <w:p w14:paraId="460F7E8B" w14:textId="433531F2"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22</w:t>
            </w:r>
          </w:p>
        </w:tc>
        <w:tc>
          <w:tcPr>
            <w:tcW w:w="1606" w:type="dxa"/>
          </w:tcPr>
          <w:p w14:paraId="5B76650C"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SSMS</w:t>
            </w:r>
          </w:p>
        </w:tc>
        <w:tc>
          <w:tcPr>
            <w:tcW w:w="4672" w:type="dxa"/>
          </w:tcPr>
          <w:p w14:paraId="680F734B" w14:textId="77777777" w:rsidR="001E1ABD" w:rsidRPr="00B4604D" w:rsidRDefault="001E1ABD" w:rsidP="00532712">
            <w:pPr>
              <w:pStyle w:val="ListParagraph"/>
              <w:tabs>
                <w:tab w:val="left" w:pos="1560"/>
              </w:tabs>
              <w:ind w:left="0"/>
              <w:rPr>
                <w:rFonts w:ascii="Times New Roman" w:hAnsi="Times New Roman" w:cs="Times New Roman"/>
                <w:sz w:val="24"/>
                <w:szCs w:val="24"/>
              </w:rPr>
            </w:pPr>
            <w:proofErr w:type="spellStart"/>
            <w:r w:rsidRPr="00B4604D">
              <w:rPr>
                <w:rFonts w:ascii="Times New Roman" w:hAnsi="Times New Roman" w:cs="Times New Roman"/>
                <w:sz w:val="24"/>
                <w:szCs w:val="24"/>
              </w:rPr>
              <w:t>Sawit</w:t>
            </w:r>
            <w:proofErr w:type="spellEnd"/>
            <w:r w:rsidRPr="00B4604D">
              <w:rPr>
                <w:rFonts w:ascii="Times New Roman" w:hAnsi="Times New Roman" w:cs="Times New Roman"/>
                <w:sz w:val="24"/>
                <w:szCs w:val="24"/>
              </w:rPr>
              <w:t xml:space="preserve"> </w:t>
            </w:r>
            <w:proofErr w:type="spellStart"/>
            <w:r w:rsidRPr="00B4604D">
              <w:rPr>
                <w:rFonts w:ascii="Times New Roman" w:hAnsi="Times New Roman" w:cs="Times New Roman"/>
                <w:sz w:val="24"/>
                <w:szCs w:val="24"/>
              </w:rPr>
              <w:t>Sumbermas</w:t>
            </w:r>
            <w:proofErr w:type="spellEnd"/>
            <w:r w:rsidRPr="00B4604D">
              <w:rPr>
                <w:rFonts w:ascii="Times New Roman" w:hAnsi="Times New Roman" w:cs="Times New Roman"/>
                <w:sz w:val="24"/>
                <w:szCs w:val="24"/>
              </w:rPr>
              <w:t xml:space="preserve"> Sarana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39CA93FD" w14:textId="77777777" w:rsidTr="00532712">
        <w:tc>
          <w:tcPr>
            <w:tcW w:w="570" w:type="dxa"/>
          </w:tcPr>
          <w:p w14:paraId="73F44602" w14:textId="6AC9DA91"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23</w:t>
            </w:r>
          </w:p>
        </w:tc>
        <w:tc>
          <w:tcPr>
            <w:tcW w:w="1606" w:type="dxa"/>
          </w:tcPr>
          <w:p w14:paraId="7D2EA20D"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TBLA</w:t>
            </w:r>
          </w:p>
        </w:tc>
        <w:tc>
          <w:tcPr>
            <w:tcW w:w="4672" w:type="dxa"/>
          </w:tcPr>
          <w:p w14:paraId="010BB926" w14:textId="77777777" w:rsidR="001E1ABD" w:rsidRPr="00B4604D" w:rsidRDefault="001E1ABD" w:rsidP="005327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 xml:space="preserve">Tunas Baru Lampung </w:t>
            </w:r>
            <w:proofErr w:type="spellStart"/>
            <w:r w:rsidRPr="00B4604D">
              <w:rPr>
                <w:rFonts w:ascii="Times New Roman" w:hAnsi="Times New Roman" w:cs="Times New Roman"/>
                <w:sz w:val="24"/>
                <w:szCs w:val="24"/>
              </w:rPr>
              <w:t>Tbk</w:t>
            </w:r>
            <w:proofErr w:type="spellEnd"/>
            <w:r w:rsidRPr="00B4604D">
              <w:rPr>
                <w:rFonts w:ascii="Times New Roman" w:hAnsi="Times New Roman" w:cs="Times New Roman"/>
                <w:sz w:val="24"/>
                <w:szCs w:val="24"/>
              </w:rPr>
              <w:t>.</w:t>
            </w:r>
          </w:p>
        </w:tc>
      </w:tr>
      <w:tr w:rsidR="001E1ABD" w14:paraId="24961351" w14:textId="77777777" w:rsidTr="00532712">
        <w:tc>
          <w:tcPr>
            <w:tcW w:w="570" w:type="dxa"/>
          </w:tcPr>
          <w:p w14:paraId="0337A48C" w14:textId="5CD2DBB8"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24</w:t>
            </w:r>
          </w:p>
        </w:tc>
        <w:tc>
          <w:tcPr>
            <w:tcW w:w="1606" w:type="dxa"/>
          </w:tcPr>
          <w:p w14:paraId="08B043C3" w14:textId="77777777" w:rsidR="001E1ABD" w:rsidRDefault="001E1ABD" w:rsidP="005327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ULTJ</w:t>
            </w:r>
          </w:p>
        </w:tc>
        <w:tc>
          <w:tcPr>
            <w:tcW w:w="4672" w:type="dxa"/>
          </w:tcPr>
          <w:p w14:paraId="6D244C75" w14:textId="77777777" w:rsidR="001E1ABD" w:rsidRPr="00017F38" w:rsidRDefault="001E1ABD" w:rsidP="00532712">
            <w:pPr>
              <w:pStyle w:val="ListParagraph"/>
              <w:tabs>
                <w:tab w:val="left" w:pos="1185"/>
              </w:tabs>
              <w:ind w:left="0"/>
              <w:rPr>
                <w:rFonts w:ascii="Times New Roman" w:hAnsi="Times New Roman" w:cs="Times New Roman"/>
                <w:sz w:val="24"/>
                <w:szCs w:val="24"/>
              </w:rPr>
            </w:pPr>
            <w:r w:rsidRPr="00017F38">
              <w:rPr>
                <w:rFonts w:ascii="Times New Roman" w:hAnsi="Times New Roman" w:cs="Times New Roman"/>
                <w:sz w:val="24"/>
                <w:szCs w:val="24"/>
              </w:rPr>
              <w:t xml:space="preserve">Ultra Jaya Milk Industry &amp; Trading Company </w:t>
            </w:r>
            <w:proofErr w:type="spellStart"/>
            <w:r w:rsidRPr="00017F38">
              <w:rPr>
                <w:rFonts w:ascii="Times New Roman" w:hAnsi="Times New Roman" w:cs="Times New Roman"/>
                <w:sz w:val="24"/>
                <w:szCs w:val="24"/>
              </w:rPr>
              <w:t>Tbk</w:t>
            </w:r>
            <w:proofErr w:type="spellEnd"/>
            <w:r w:rsidRPr="00017F38">
              <w:rPr>
                <w:rFonts w:ascii="Times New Roman" w:hAnsi="Times New Roman" w:cs="Times New Roman"/>
                <w:sz w:val="24"/>
                <w:szCs w:val="24"/>
              </w:rPr>
              <w:t>.</w:t>
            </w:r>
          </w:p>
        </w:tc>
      </w:tr>
    </w:tbl>
    <w:p w14:paraId="0E522441" w14:textId="5F4B068D" w:rsidR="001E1ABD" w:rsidRPr="001E1ABD" w:rsidRDefault="000E1B24" w:rsidP="001E1ABD">
      <w:pPr>
        <w:pStyle w:val="ListParagraph"/>
        <w:tabs>
          <w:tab w:val="left" w:pos="1560"/>
          <w:tab w:val="left" w:pos="1843"/>
        </w:tabs>
        <w:spacing w:line="480" w:lineRule="auto"/>
        <w:ind w:left="14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IDX (data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5DECC95E" w14:textId="60DB0F91" w:rsidR="000E1B24" w:rsidRPr="00381B7F" w:rsidRDefault="000E1B24" w:rsidP="00381B7F">
      <w:pPr>
        <w:pStyle w:val="Heading2"/>
      </w:pPr>
      <w:bookmarkStart w:id="21" w:name="_Toc165029615"/>
      <w:proofErr w:type="spellStart"/>
      <w:r w:rsidRPr="00381B7F">
        <w:t>Definisi</w:t>
      </w:r>
      <w:proofErr w:type="spellEnd"/>
      <w:r w:rsidRPr="00381B7F">
        <w:t xml:space="preserve"> Konseptual dan </w:t>
      </w:r>
      <w:proofErr w:type="spellStart"/>
      <w:r w:rsidRPr="00381B7F">
        <w:t>Operasional</w:t>
      </w:r>
      <w:proofErr w:type="spellEnd"/>
      <w:r w:rsidRPr="00381B7F">
        <w:t xml:space="preserve"> </w:t>
      </w:r>
      <w:proofErr w:type="spellStart"/>
      <w:r w:rsidRPr="00381B7F">
        <w:t>Variabel</w:t>
      </w:r>
      <w:bookmarkEnd w:id="21"/>
      <w:proofErr w:type="spellEnd"/>
    </w:p>
    <w:p w14:paraId="0D66939B" w14:textId="67D5EE16" w:rsidR="000E1B24" w:rsidRDefault="000E1B24" w:rsidP="00E85FB8">
      <w:pPr>
        <w:pStyle w:val="ListParagraph"/>
        <w:numPr>
          <w:ilvl w:val="0"/>
          <w:numId w:val="14"/>
        </w:numPr>
        <w:tabs>
          <w:tab w:val="left" w:pos="1560"/>
          <w:tab w:val="left" w:pos="1843"/>
        </w:tabs>
        <w:spacing w:line="480" w:lineRule="auto"/>
        <w:jc w:val="both"/>
        <w:rPr>
          <w:rFonts w:ascii="Times New Roman" w:hAnsi="Times New Roman" w:cs="Times New Roman"/>
          <w:b/>
          <w:i/>
          <w:sz w:val="24"/>
          <w:szCs w:val="24"/>
        </w:rPr>
      </w:pPr>
      <w:proofErr w:type="spellStart"/>
      <w:r w:rsidRPr="000E1B24">
        <w:rPr>
          <w:rFonts w:ascii="Times New Roman" w:hAnsi="Times New Roman" w:cs="Times New Roman"/>
          <w:b/>
          <w:sz w:val="24"/>
          <w:szCs w:val="24"/>
        </w:rPr>
        <w:t>Variabel</w:t>
      </w:r>
      <w:proofErr w:type="spellEnd"/>
      <w:r w:rsidRPr="000E1B24">
        <w:rPr>
          <w:rFonts w:ascii="Times New Roman" w:hAnsi="Times New Roman" w:cs="Times New Roman"/>
          <w:b/>
          <w:sz w:val="24"/>
          <w:szCs w:val="24"/>
        </w:rPr>
        <w:t xml:space="preserve"> </w:t>
      </w:r>
      <w:r w:rsidRPr="000E1B24">
        <w:rPr>
          <w:rFonts w:ascii="Times New Roman" w:hAnsi="Times New Roman" w:cs="Times New Roman"/>
          <w:b/>
          <w:i/>
          <w:sz w:val="24"/>
          <w:szCs w:val="24"/>
        </w:rPr>
        <w:t>Independent</w:t>
      </w:r>
    </w:p>
    <w:p w14:paraId="2F996A5E" w14:textId="675DE54D" w:rsidR="000E1B24" w:rsidRDefault="000E1B24" w:rsidP="00E85FB8">
      <w:pPr>
        <w:pStyle w:val="ListParagraph"/>
        <w:numPr>
          <w:ilvl w:val="0"/>
          <w:numId w:val="15"/>
        </w:numPr>
        <w:tabs>
          <w:tab w:val="left" w:pos="1560"/>
          <w:tab w:val="left" w:pos="1843"/>
        </w:tabs>
        <w:spacing w:line="480" w:lineRule="auto"/>
        <w:jc w:val="both"/>
        <w:rPr>
          <w:rFonts w:ascii="Times New Roman" w:hAnsi="Times New Roman" w:cs="Times New Roman"/>
          <w:b/>
          <w:i/>
          <w:sz w:val="24"/>
          <w:szCs w:val="24"/>
        </w:rPr>
      </w:pPr>
      <w:r w:rsidRPr="000E1B24">
        <w:rPr>
          <w:rFonts w:ascii="Times New Roman" w:hAnsi="Times New Roman" w:cs="Times New Roman"/>
          <w:b/>
          <w:i/>
          <w:sz w:val="24"/>
          <w:szCs w:val="24"/>
        </w:rPr>
        <w:t>Cash Flow</w:t>
      </w:r>
    </w:p>
    <w:p w14:paraId="2EA455B5" w14:textId="3363CF9E" w:rsidR="00086FA2" w:rsidRPr="00086FA2" w:rsidRDefault="00FB7CCF" w:rsidP="00086FA2">
      <w:pPr>
        <w:pStyle w:val="ListParagraph"/>
        <w:tabs>
          <w:tab w:val="left" w:pos="212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spellStart"/>
      <w:r w:rsidR="00D7710F" w:rsidRPr="00D7710F">
        <w:rPr>
          <w:rFonts w:ascii="Times New Roman" w:hAnsi="Times New Roman" w:cs="Times New Roman"/>
          <w:sz w:val="24"/>
          <w:szCs w:val="24"/>
        </w:rPr>
        <w:t>Aktivitas</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operasi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atau</w:t>
      </w:r>
      <w:proofErr w:type="spellEnd"/>
      <w:r w:rsidR="00D7710F" w:rsidRPr="00D7710F">
        <w:rPr>
          <w:rFonts w:ascii="Times New Roman" w:hAnsi="Times New Roman" w:cs="Times New Roman"/>
          <w:sz w:val="24"/>
          <w:szCs w:val="24"/>
        </w:rPr>
        <w:t xml:space="preserve"> </w:t>
      </w:r>
      <w:r w:rsidR="00D7710F" w:rsidRPr="00D7710F">
        <w:rPr>
          <w:rFonts w:ascii="Times New Roman" w:hAnsi="Times New Roman" w:cs="Times New Roman"/>
          <w:i/>
          <w:sz w:val="24"/>
          <w:szCs w:val="24"/>
        </w:rPr>
        <w:t>operating activities</w:t>
      </w:r>
      <w:r w:rsidR="00D7710F">
        <w:rPr>
          <w:rFonts w:ascii="Times New Roman" w:hAnsi="Times New Roman" w:cs="Times New Roman"/>
          <w:sz w:val="24"/>
          <w:szCs w:val="24"/>
        </w:rPr>
        <w:t xml:space="preserve"> </w:t>
      </w:r>
      <w:proofErr w:type="spellStart"/>
      <w:r w:rsidR="00D7710F">
        <w:rPr>
          <w:rFonts w:ascii="Times New Roman" w:hAnsi="Times New Roman" w:cs="Times New Roman"/>
          <w:sz w:val="24"/>
          <w:szCs w:val="24"/>
        </w:rPr>
        <w:t>merupakan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kegiatan</w:t>
      </w:r>
      <w:proofErr w:type="spellEnd"/>
      <w:r w:rsidR="00D7710F" w:rsidRPr="00D7710F">
        <w:rPr>
          <w:rFonts w:ascii="Times New Roman" w:hAnsi="Times New Roman" w:cs="Times New Roman"/>
          <w:sz w:val="24"/>
          <w:szCs w:val="24"/>
        </w:rPr>
        <w:t xml:space="preserve"> yang </w:t>
      </w:r>
      <w:proofErr w:type="spellStart"/>
      <w:r w:rsidR="00D7710F" w:rsidRPr="00D7710F">
        <w:rPr>
          <w:rFonts w:ascii="Times New Roman" w:hAnsi="Times New Roman" w:cs="Times New Roman"/>
          <w:sz w:val="24"/>
          <w:szCs w:val="24"/>
        </w:rPr>
        <w:t>menjadi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sumber</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utama</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pendapatan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perusahaan</w:t>
      </w:r>
      <w:proofErr w:type="spellEnd"/>
      <w:r w:rsidR="00D7710F" w:rsidRPr="00D7710F">
        <w:rPr>
          <w:rFonts w:ascii="Times New Roman" w:hAnsi="Times New Roman" w:cs="Times New Roman"/>
          <w:sz w:val="24"/>
          <w:szCs w:val="24"/>
        </w:rPr>
        <w:t xml:space="preserve"> (</w:t>
      </w:r>
      <w:r w:rsidR="00D7710F" w:rsidRPr="00D7710F">
        <w:rPr>
          <w:rFonts w:ascii="Times New Roman" w:hAnsi="Times New Roman" w:cs="Times New Roman"/>
          <w:i/>
          <w:sz w:val="24"/>
          <w:szCs w:val="24"/>
        </w:rPr>
        <w:t>principal revenue-producing activities</w:t>
      </w:r>
      <w:r w:rsidR="00D7710F" w:rsidRPr="00D7710F">
        <w:rPr>
          <w:rFonts w:ascii="Times New Roman" w:hAnsi="Times New Roman" w:cs="Times New Roman"/>
          <w:sz w:val="24"/>
          <w:szCs w:val="24"/>
        </w:rPr>
        <w:t xml:space="preserve">) dan </w:t>
      </w:r>
      <w:proofErr w:type="spellStart"/>
      <w:r w:rsidR="00D7710F" w:rsidRPr="00D7710F">
        <w:rPr>
          <w:rFonts w:ascii="Times New Roman" w:hAnsi="Times New Roman" w:cs="Times New Roman"/>
          <w:sz w:val="24"/>
          <w:szCs w:val="24"/>
        </w:rPr>
        <w:t>kegiatan</w:t>
      </w:r>
      <w:proofErr w:type="spellEnd"/>
      <w:r w:rsidR="00D7710F" w:rsidRPr="00D7710F">
        <w:rPr>
          <w:rFonts w:ascii="Times New Roman" w:hAnsi="Times New Roman" w:cs="Times New Roman"/>
          <w:sz w:val="24"/>
          <w:szCs w:val="24"/>
        </w:rPr>
        <w:t xml:space="preserve"> lain yang </w:t>
      </w:r>
      <w:proofErr w:type="spellStart"/>
      <w:r w:rsidR="00D7710F" w:rsidRPr="00D7710F">
        <w:rPr>
          <w:rFonts w:ascii="Times New Roman" w:hAnsi="Times New Roman" w:cs="Times New Roman"/>
          <w:sz w:val="24"/>
          <w:szCs w:val="24"/>
        </w:rPr>
        <w:lastRenderedPageBreak/>
        <w:t>tidak</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termasuk</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dalam</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aktivitas</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investasi</w:t>
      </w:r>
      <w:proofErr w:type="spellEnd"/>
      <w:r w:rsidR="00D7710F" w:rsidRPr="00D7710F">
        <w:rPr>
          <w:rFonts w:ascii="Times New Roman" w:hAnsi="Times New Roman" w:cs="Times New Roman"/>
          <w:sz w:val="24"/>
          <w:szCs w:val="24"/>
        </w:rPr>
        <w:t xml:space="preserve"> dan </w:t>
      </w:r>
      <w:proofErr w:type="spellStart"/>
      <w:r w:rsidR="00D7710F" w:rsidRPr="00D7710F">
        <w:rPr>
          <w:rFonts w:ascii="Times New Roman" w:hAnsi="Times New Roman" w:cs="Times New Roman"/>
          <w:sz w:val="24"/>
          <w:szCs w:val="24"/>
        </w:rPr>
        <w:t>pendanaan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Arus</w:t>
      </w:r>
      <w:proofErr w:type="spellEnd"/>
      <w:r w:rsidR="00D7710F" w:rsidRPr="00D7710F">
        <w:rPr>
          <w:rFonts w:ascii="Times New Roman" w:hAnsi="Times New Roman" w:cs="Times New Roman"/>
          <w:sz w:val="24"/>
          <w:szCs w:val="24"/>
        </w:rPr>
        <w:t xml:space="preserve"> kas </w:t>
      </w:r>
      <w:proofErr w:type="spellStart"/>
      <w:r w:rsidR="00D7710F" w:rsidRPr="00D7710F">
        <w:rPr>
          <w:rFonts w:ascii="Times New Roman" w:hAnsi="Times New Roman" w:cs="Times New Roman"/>
          <w:sz w:val="24"/>
          <w:szCs w:val="24"/>
        </w:rPr>
        <w:t>dari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operasi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mencakup</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semua</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efek</w:t>
      </w:r>
      <w:proofErr w:type="spellEnd"/>
      <w:r w:rsidR="00D7710F" w:rsidRPr="00D7710F">
        <w:rPr>
          <w:rFonts w:ascii="Times New Roman" w:hAnsi="Times New Roman" w:cs="Times New Roman"/>
          <w:sz w:val="24"/>
          <w:szCs w:val="24"/>
        </w:rPr>
        <w:t xml:space="preserve"> kas </w:t>
      </w:r>
      <w:proofErr w:type="spellStart"/>
      <w:r w:rsidR="00D7710F" w:rsidRPr="00D7710F">
        <w:rPr>
          <w:rFonts w:ascii="Times New Roman" w:hAnsi="Times New Roman" w:cs="Times New Roman"/>
          <w:sz w:val="24"/>
          <w:szCs w:val="24"/>
        </w:rPr>
        <w:t>dari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setiap</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transaksi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atau</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kejadian</w:t>
      </w:r>
      <w:proofErr w:type="spellEnd"/>
      <w:r w:rsidR="00D7710F" w:rsidRPr="00D7710F">
        <w:rPr>
          <w:rFonts w:ascii="Times New Roman" w:hAnsi="Times New Roman" w:cs="Times New Roman"/>
          <w:sz w:val="24"/>
          <w:szCs w:val="24"/>
        </w:rPr>
        <w:t xml:space="preserve"> yang </w:t>
      </w:r>
      <w:proofErr w:type="spellStart"/>
      <w:r w:rsidR="00D7710F" w:rsidRPr="00D7710F">
        <w:rPr>
          <w:rFonts w:ascii="Times New Roman" w:hAnsi="Times New Roman" w:cs="Times New Roman"/>
          <w:sz w:val="24"/>
          <w:szCs w:val="24"/>
        </w:rPr>
        <w:t>merupakan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bagian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dari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perhitungan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laba</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bersih</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seperti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penerimaan</w:t>
      </w:r>
      <w:proofErr w:type="spellEnd"/>
      <w:r w:rsidR="00D7710F" w:rsidRPr="00D7710F">
        <w:rPr>
          <w:rFonts w:ascii="Times New Roman" w:hAnsi="Times New Roman" w:cs="Times New Roman"/>
          <w:sz w:val="24"/>
          <w:szCs w:val="24"/>
        </w:rPr>
        <w:t xml:space="preserve"> kas </w:t>
      </w:r>
      <w:proofErr w:type="spellStart"/>
      <w:r w:rsidR="00D7710F" w:rsidRPr="00D7710F">
        <w:rPr>
          <w:rFonts w:ascii="Times New Roman" w:hAnsi="Times New Roman" w:cs="Times New Roman"/>
          <w:sz w:val="24"/>
          <w:szCs w:val="24"/>
        </w:rPr>
        <w:t>dari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penjualan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barang</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dagangan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pembayaran</w:t>
      </w:r>
      <w:proofErr w:type="spellEnd"/>
      <w:r w:rsidR="00D7710F" w:rsidRPr="00D7710F">
        <w:rPr>
          <w:rFonts w:ascii="Times New Roman" w:hAnsi="Times New Roman" w:cs="Times New Roman"/>
          <w:sz w:val="24"/>
          <w:szCs w:val="24"/>
        </w:rPr>
        <w:t xml:space="preserve"> kas </w:t>
      </w:r>
      <w:proofErr w:type="spellStart"/>
      <w:r w:rsidR="00D7710F" w:rsidRPr="00D7710F">
        <w:rPr>
          <w:rFonts w:ascii="Times New Roman" w:hAnsi="Times New Roman" w:cs="Times New Roman"/>
          <w:sz w:val="24"/>
          <w:szCs w:val="24"/>
        </w:rPr>
        <w:t>untuk</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membeli</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bahan</w:t>
      </w:r>
      <w:proofErr w:type="spellEnd"/>
      <w:r w:rsidR="00D7710F" w:rsidRPr="00D7710F">
        <w:rPr>
          <w:rFonts w:ascii="Times New Roman" w:hAnsi="Times New Roman" w:cs="Times New Roman"/>
          <w:sz w:val="24"/>
          <w:szCs w:val="24"/>
        </w:rPr>
        <w:t xml:space="preserve"> </w:t>
      </w:r>
      <w:proofErr w:type="spellStart"/>
      <w:r w:rsidR="00D7710F" w:rsidRPr="00D7710F">
        <w:rPr>
          <w:rFonts w:ascii="Times New Roman" w:hAnsi="Times New Roman" w:cs="Times New Roman"/>
          <w:sz w:val="24"/>
          <w:szCs w:val="24"/>
        </w:rPr>
        <w:t>dari</w:t>
      </w:r>
      <w:proofErr w:type="spellEnd"/>
      <w:r w:rsidR="00D7710F" w:rsidRPr="00D7710F">
        <w:rPr>
          <w:rFonts w:ascii="Times New Roman" w:hAnsi="Times New Roman" w:cs="Times New Roman"/>
          <w:sz w:val="24"/>
          <w:szCs w:val="24"/>
        </w:rPr>
        <w:t xml:space="preserve"> supplier, dan </w:t>
      </w:r>
      <w:proofErr w:type="spellStart"/>
      <w:r w:rsidR="00D7710F" w:rsidRPr="00D7710F">
        <w:rPr>
          <w:rFonts w:ascii="Times New Roman" w:hAnsi="Times New Roman" w:cs="Times New Roman"/>
          <w:sz w:val="24"/>
          <w:szCs w:val="24"/>
        </w:rPr>
        <w:t>pembayaran</w:t>
      </w:r>
      <w:proofErr w:type="spellEnd"/>
      <w:r w:rsidR="00D7710F" w:rsidRPr="00D7710F">
        <w:rPr>
          <w:rFonts w:ascii="Times New Roman" w:hAnsi="Times New Roman" w:cs="Times New Roman"/>
          <w:sz w:val="24"/>
          <w:szCs w:val="24"/>
        </w:rPr>
        <w:t xml:space="preserve"> </w:t>
      </w:r>
      <w:proofErr w:type="spellStart"/>
      <w:r w:rsidR="00D7710F">
        <w:rPr>
          <w:rFonts w:ascii="Times New Roman" w:hAnsi="Times New Roman" w:cs="Times New Roman"/>
          <w:sz w:val="24"/>
          <w:szCs w:val="24"/>
        </w:rPr>
        <w:t>gaji</w:t>
      </w:r>
      <w:proofErr w:type="spellEnd"/>
      <w:r w:rsidR="00D7710F">
        <w:rPr>
          <w:rFonts w:ascii="Times New Roman" w:hAnsi="Times New Roman" w:cs="Times New Roman"/>
          <w:sz w:val="24"/>
          <w:szCs w:val="24"/>
        </w:rPr>
        <w:t xml:space="preserve"> </w:t>
      </w:r>
      <w:proofErr w:type="spellStart"/>
      <w:r w:rsidR="00D7710F">
        <w:rPr>
          <w:rFonts w:ascii="Times New Roman" w:hAnsi="Times New Roman" w:cs="Times New Roman"/>
          <w:sz w:val="24"/>
          <w:szCs w:val="24"/>
        </w:rPr>
        <w:t>kepada</w:t>
      </w:r>
      <w:proofErr w:type="spellEnd"/>
      <w:r w:rsidR="00D7710F">
        <w:rPr>
          <w:rFonts w:ascii="Times New Roman" w:hAnsi="Times New Roman" w:cs="Times New Roman"/>
          <w:sz w:val="24"/>
          <w:szCs w:val="24"/>
        </w:rPr>
        <w:t xml:space="preserve"> </w:t>
      </w:r>
      <w:proofErr w:type="spellStart"/>
      <w:r w:rsidR="00D7710F">
        <w:rPr>
          <w:rFonts w:ascii="Times New Roman" w:hAnsi="Times New Roman" w:cs="Times New Roman"/>
          <w:sz w:val="24"/>
          <w:szCs w:val="24"/>
        </w:rPr>
        <w:t>karyawan</w:t>
      </w:r>
      <w:proofErr w:type="spellEnd"/>
      <w:r w:rsidR="00D7710F">
        <w:rPr>
          <w:rFonts w:ascii="Times New Roman" w:hAnsi="Times New Roman" w:cs="Times New Roman"/>
          <w:sz w:val="24"/>
          <w:szCs w:val="24"/>
        </w:rPr>
        <w:t xml:space="preserve"> </w:t>
      </w:r>
      <w:proofErr w:type="spellStart"/>
      <w:r w:rsidR="00D7710F">
        <w:rPr>
          <w:rFonts w:ascii="Times New Roman" w:hAnsi="Times New Roman" w:cs="Times New Roman"/>
          <w:sz w:val="24"/>
          <w:szCs w:val="24"/>
        </w:rPr>
        <w:t>perusahaan</w:t>
      </w:r>
      <w:proofErr w:type="spellEnd"/>
      <w:r w:rsidR="00D7710F">
        <w:rPr>
          <w:rFonts w:ascii="Times New Roman" w:hAnsi="Times New Roman" w:cs="Times New Roman"/>
          <w:sz w:val="24"/>
          <w:szCs w:val="24"/>
        </w:rPr>
        <w:t xml:space="preserve"> </w:t>
      </w:r>
      <w:r w:rsidR="00D7710F" w:rsidRPr="00D7710F">
        <w:rPr>
          <w:rFonts w:ascii="Times New Roman" w:hAnsi="Times New Roman" w:cs="Times New Roman"/>
          <w:sz w:val="24"/>
          <w:szCs w:val="24"/>
        </w:rPr>
        <w:fldChar w:fldCharType="begin" w:fldLock="1"/>
      </w:r>
      <w:r w:rsidR="00C63CD2">
        <w:rPr>
          <w:rFonts w:ascii="Times New Roman" w:hAnsi="Times New Roman" w:cs="Times New Roman"/>
          <w:sz w:val="24"/>
          <w:szCs w:val="24"/>
        </w:rPr>
        <w:instrText>ADDIN CSL_CITATION {"citationItems":[{"id":"ITEM-1","itemData":{"author":[{"dropping-particle":"","family":"Dr. Dwi prastowo Darminto, MM,Ak,CPMA,RFP","given":"QIA","non-dropping-particle":"","parse-names":false,"suffix":""}],"id":"ITEM-1","issued":{"date-parts":[["2019"]]},"number-of-pages":"82","publisher-place":"yogyakarta","title":"analis laporan keungan","type":"book"},"uris":["http://www.mendeley.com/documents/?uuid=f1cb02fc-70d1-4492-b4cc-c31637f9fa3c"]}],"mendeley":{"formattedCitation":"(Dr. Dwi prastowo Darminto, MM,Ak,CPMA,RFP, 2019)","manualFormatting":"(Darminto, D.P., 2019:26)","plainTextFormattedCitation":"(Dr. Dwi prastowo Darminto, MM,Ak,CPMA,RFP, 2019)","previouslyFormattedCitation":"(Dr. Dwi prastowo Darminto, MM,Ak,CPMA,RFP, 2019)"},"properties":{"noteIndex":0},"schema":"https://github.com/citation-style-language/schema/raw/master/csl-citation.json"}</w:instrText>
      </w:r>
      <w:r w:rsidR="00D7710F" w:rsidRPr="00D7710F">
        <w:rPr>
          <w:rFonts w:ascii="Times New Roman" w:hAnsi="Times New Roman" w:cs="Times New Roman"/>
          <w:sz w:val="24"/>
          <w:szCs w:val="24"/>
        </w:rPr>
        <w:fldChar w:fldCharType="separate"/>
      </w:r>
      <w:r w:rsidR="00D7710F" w:rsidRPr="00D7710F">
        <w:rPr>
          <w:rFonts w:ascii="Times New Roman" w:hAnsi="Times New Roman" w:cs="Times New Roman"/>
          <w:noProof/>
          <w:sz w:val="24"/>
          <w:szCs w:val="24"/>
        </w:rPr>
        <w:t>(Darminto, D.P., 2019:26)</w:t>
      </w:r>
      <w:r w:rsidR="00D7710F" w:rsidRPr="00D7710F">
        <w:rPr>
          <w:rFonts w:ascii="Times New Roman" w:hAnsi="Times New Roman" w:cs="Times New Roman"/>
          <w:sz w:val="24"/>
          <w:szCs w:val="24"/>
        </w:rPr>
        <w:fldChar w:fldCharType="end"/>
      </w:r>
      <w:r w:rsidR="00D7710F">
        <w:rPr>
          <w:rFonts w:ascii="Times New Roman" w:hAnsi="Times New Roman" w:cs="Times New Roman"/>
          <w:sz w:val="24"/>
          <w:szCs w:val="24"/>
        </w:rPr>
        <w:t>.</w:t>
      </w:r>
    </w:p>
    <w:tbl>
      <w:tblPr>
        <w:tblStyle w:val="TableGrid"/>
        <w:tblpPr w:leftFromText="180" w:rightFromText="180" w:vertAnchor="text" w:horzAnchor="page" w:tblpX="5401" w:tblpY="142"/>
        <w:tblW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tblGrid>
      <w:tr w:rsidR="00C76C1E" w:rsidRPr="00086FA2" w14:paraId="79E012D4" w14:textId="77777777" w:rsidTr="00C76C1E">
        <w:trPr>
          <w:trHeight w:val="516"/>
        </w:trPr>
        <w:tc>
          <w:tcPr>
            <w:tcW w:w="4361" w:type="dxa"/>
          </w:tcPr>
          <w:p w14:paraId="054D6CF0" w14:textId="77777777" w:rsidR="00FA15F4" w:rsidRPr="00086FA2" w:rsidRDefault="00FA15F4" w:rsidP="00FA15F4">
            <w:pPr>
              <w:pStyle w:val="ListParagraph"/>
              <w:tabs>
                <w:tab w:val="left" w:pos="2127"/>
              </w:tabs>
              <w:spacing w:line="480" w:lineRule="auto"/>
              <w:ind w:left="180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m:rPr>
                    <m:sty m:val="p"/>
                  </m:rPr>
                  <w:rPr>
                    <w:rFonts w:ascii="Cambria Math" w:eastAsiaTheme="minorEastAsia" w:hAnsi="Cambria Math" w:cs="Times New Roman"/>
                    <w:sz w:val="24"/>
                    <w:szCs w:val="24"/>
                  </w:rPr>
                  <m:t>KO=</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Arus Kas Operasional</m:t>
                    </m:r>
                  </m:num>
                  <m:den>
                    <m:r>
                      <m:rPr>
                        <m:sty m:val="p"/>
                      </m:rPr>
                      <w:rPr>
                        <w:rFonts w:ascii="Cambria Math" w:eastAsiaTheme="minorEastAsia" w:hAnsi="Cambria Math" w:cs="Times New Roman"/>
                        <w:sz w:val="24"/>
                        <w:szCs w:val="24"/>
                      </w:rPr>
                      <m:t>Kewajiban Lancar</m:t>
                    </m:r>
                  </m:den>
                </m:f>
              </m:oMath>
            </m:oMathPara>
          </w:p>
          <w:p w14:paraId="597F0B44" w14:textId="77777777" w:rsidR="00C76C1E" w:rsidRPr="00086FA2" w:rsidRDefault="00C76C1E" w:rsidP="00C76C1E">
            <w:pPr>
              <w:pStyle w:val="ListParagraph"/>
              <w:tabs>
                <w:tab w:val="left" w:pos="1560"/>
              </w:tabs>
              <w:ind w:left="0"/>
              <w:rPr>
                <w:rFonts w:ascii="Times New Roman" w:hAnsi="Times New Roman" w:cs="Times New Roman"/>
                <w:sz w:val="24"/>
                <w:szCs w:val="24"/>
              </w:rPr>
            </w:pPr>
          </w:p>
        </w:tc>
      </w:tr>
    </w:tbl>
    <w:p w14:paraId="29840AFF" w14:textId="356DA848" w:rsidR="006667D3" w:rsidRDefault="00FB4F46" w:rsidP="00086FA2">
      <w:pPr>
        <w:pStyle w:val="ListParagraph"/>
        <w:tabs>
          <w:tab w:val="left" w:pos="2127"/>
        </w:tabs>
        <w:spacing w:line="480" w:lineRule="auto"/>
        <w:ind w:left="1800"/>
        <w:jc w:val="both"/>
        <w:rPr>
          <w:rFonts w:ascii="Times New Roman" w:hAnsi="Times New Roman" w:cs="Times New Roman"/>
          <w:sz w:val="24"/>
          <w:szCs w:val="24"/>
        </w:rPr>
      </w:pPr>
      <w:r w:rsidRPr="00086FA2">
        <w:rPr>
          <w:rFonts w:ascii="Times New Roman" w:hAnsi="Times New Roman" w:cs="Times New Roman"/>
          <w:sz w:val="24"/>
          <w:szCs w:val="24"/>
        </w:rPr>
        <w:tab/>
      </w:r>
      <w:r w:rsidRPr="00086FA2">
        <w:rPr>
          <w:rFonts w:ascii="Times New Roman" w:hAnsi="Times New Roman" w:cs="Times New Roman"/>
          <w:sz w:val="24"/>
          <w:szCs w:val="24"/>
        </w:rPr>
        <w:tab/>
      </w:r>
      <w:r w:rsidRPr="00086FA2">
        <w:rPr>
          <w:rFonts w:ascii="Times New Roman" w:hAnsi="Times New Roman" w:cs="Times New Roman"/>
          <w:sz w:val="24"/>
          <w:szCs w:val="24"/>
        </w:rPr>
        <w:tab/>
      </w:r>
    </w:p>
    <w:p w14:paraId="4ADD990A" w14:textId="77777777" w:rsidR="00086FA2" w:rsidRPr="00086FA2" w:rsidRDefault="00086FA2" w:rsidP="00086FA2">
      <w:pPr>
        <w:pStyle w:val="ListParagraph"/>
        <w:tabs>
          <w:tab w:val="left" w:pos="2127"/>
        </w:tabs>
        <w:spacing w:line="480" w:lineRule="auto"/>
        <w:ind w:left="1800"/>
        <w:jc w:val="both"/>
        <w:rPr>
          <w:rFonts w:ascii="Times New Roman" w:hAnsi="Times New Roman" w:cs="Times New Roman"/>
          <w:sz w:val="24"/>
          <w:szCs w:val="24"/>
        </w:rPr>
      </w:pPr>
    </w:p>
    <w:p w14:paraId="5FD41CB3" w14:textId="31B9E4D1" w:rsidR="000E1B24" w:rsidRDefault="000E1B24" w:rsidP="00E85FB8">
      <w:pPr>
        <w:pStyle w:val="ListParagraph"/>
        <w:numPr>
          <w:ilvl w:val="0"/>
          <w:numId w:val="15"/>
        </w:numPr>
        <w:tabs>
          <w:tab w:val="left" w:pos="1560"/>
          <w:tab w:val="left" w:pos="1843"/>
        </w:tabs>
        <w:spacing w:line="480" w:lineRule="auto"/>
        <w:jc w:val="both"/>
        <w:rPr>
          <w:rFonts w:ascii="Times New Roman" w:hAnsi="Times New Roman" w:cs="Times New Roman"/>
          <w:b/>
          <w:i/>
          <w:sz w:val="24"/>
          <w:szCs w:val="24"/>
        </w:rPr>
      </w:pPr>
      <w:r w:rsidRPr="000E1B24">
        <w:rPr>
          <w:rFonts w:ascii="Times New Roman" w:hAnsi="Times New Roman" w:cs="Times New Roman"/>
          <w:b/>
          <w:i/>
          <w:sz w:val="24"/>
          <w:szCs w:val="24"/>
        </w:rPr>
        <w:t>Firm Size</w:t>
      </w:r>
    </w:p>
    <w:p w14:paraId="63E1E31B" w14:textId="77777777" w:rsidR="00FB7CCF" w:rsidRDefault="00FB7CCF" w:rsidP="00FB7CCF">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roofErr w:type="spellStart"/>
      <w:r w:rsidRPr="00D52319">
        <w:rPr>
          <w:rFonts w:ascii="Times New Roman" w:hAnsi="Times New Roman" w:cs="Times New Roman"/>
          <w:sz w:val="24"/>
          <w:szCs w:val="24"/>
        </w:rPr>
        <w:t>Ukuran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sebuah</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perusahaan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adalah</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evaluasi</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dari</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skala</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besar</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atau</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kecilnya</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perusahaan</w:t>
      </w:r>
      <w:proofErr w:type="spellEnd"/>
      <w:r w:rsidRPr="00D52319">
        <w:rPr>
          <w:rFonts w:ascii="Times New Roman" w:hAnsi="Times New Roman" w:cs="Times New Roman"/>
          <w:sz w:val="24"/>
          <w:szCs w:val="24"/>
        </w:rPr>
        <w:t xml:space="preserve">, yang </w:t>
      </w:r>
      <w:proofErr w:type="spellStart"/>
      <w:r w:rsidRPr="00D52319">
        <w:rPr>
          <w:rFonts w:ascii="Times New Roman" w:hAnsi="Times New Roman" w:cs="Times New Roman"/>
          <w:sz w:val="24"/>
          <w:szCs w:val="24"/>
        </w:rPr>
        <w:t>ditentukan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berdasarkan</w:t>
      </w:r>
      <w:proofErr w:type="spellEnd"/>
      <w:r w:rsidRPr="00D52319">
        <w:rPr>
          <w:rFonts w:ascii="Times New Roman" w:hAnsi="Times New Roman" w:cs="Times New Roman"/>
          <w:sz w:val="24"/>
          <w:szCs w:val="24"/>
        </w:rPr>
        <w:t xml:space="preserve"> total </w:t>
      </w:r>
      <w:proofErr w:type="spellStart"/>
      <w:r w:rsidRPr="00D52319">
        <w:rPr>
          <w:rFonts w:ascii="Times New Roman" w:hAnsi="Times New Roman" w:cs="Times New Roman"/>
          <w:sz w:val="24"/>
          <w:szCs w:val="24"/>
        </w:rPr>
        <w:t>aset</w:t>
      </w:r>
      <w:proofErr w:type="spellEnd"/>
      <w:r w:rsidRPr="00D52319">
        <w:rPr>
          <w:rFonts w:ascii="Times New Roman" w:hAnsi="Times New Roman" w:cs="Times New Roman"/>
          <w:sz w:val="24"/>
          <w:szCs w:val="24"/>
        </w:rPr>
        <w:t xml:space="preserve"> yang </w:t>
      </w:r>
      <w:proofErr w:type="spellStart"/>
      <w:r w:rsidRPr="00D52319">
        <w:rPr>
          <w:rFonts w:ascii="Times New Roman" w:hAnsi="Times New Roman" w:cs="Times New Roman"/>
          <w:sz w:val="24"/>
          <w:szCs w:val="24"/>
        </w:rPr>
        <w:t>dimilikinya</w:t>
      </w:r>
      <w:proofErr w:type="spellEnd"/>
      <w:r w:rsidRPr="00D52319">
        <w:rPr>
          <w:rFonts w:ascii="Times New Roman" w:hAnsi="Times New Roman" w:cs="Times New Roman"/>
          <w:sz w:val="24"/>
          <w:szCs w:val="24"/>
        </w:rPr>
        <w:t xml:space="preserve">. Faktor </w:t>
      </w:r>
      <w:proofErr w:type="spellStart"/>
      <w:r w:rsidRPr="00D52319">
        <w:rPr>
          <w:rFonts w:ascii="Times New Roman" w:hAnsi="Times New Roman" w:cs="Times New Roman"/>
          <w:sz w:val="24"/>
          <w:szCs w:val="24"/>
        </w:rPr>
        <w:t>ini</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menjadi</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pertimbangan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bagi</w:t>
      </w:r>
      <w:proofErr w:type="spellEnd"/>
      <w:r w:rsidRPr="00D52319">
        <w:rPr>
          <w:rFonts w:ascii="Times New Roman" w:hAnsi="Times New Roman" w:cs="Times New Roman"/>
          <w:sz w:val="24"/>
          <w:szCs w:val="24"/>
        </w:rPr>
        <w:t xml:space="preserve"> investor </w:t>
      </w:r>
      <w:proofErr w:type="spellStart"/>
      <w:r w:rsidRPr="00D52319">
        <w:rPr>
          <w:rFonts w:ascii="Times New Roman" w:hAnsi="Times New Roman" w:cs="Times New Roman"/>
          <w:sz w:val="24"/>
          <w:szCs w:val="24"/>
        </w:rPr>
        <w:t>potensial</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untuk</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memutuskan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apakah</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menginvestasikan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dananya</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ke</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perusahaan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tersebut</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atau</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tidak</w:t>
      </w:r>
      <w:proofErr w:type="spellEnd"/>
      <w:r w:rsidRPr="00D5231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Ukuran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sebuah</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perusahaan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dapat</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ditentukan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dari</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besar</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atau</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kecilnya</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dengan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melihat</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jumlah</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kekayaan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atau</w:t>
      </w:r>
      <w:proofErr w:type="spellEnd"/>
      <w:r w:rsidRPr="00D52319">
        <w:rPr>
          <w:rFonts w:ascii="Times New Roman" w:hAnsi="Times New Roman" w:cs="Times New Roman"/>
          <w:sz w:val="24"/>
          <w:szCs w:val="24"/>
        </w:rPr>
        <w:t xml:space="preserve"> total </w:t>
      </w:r>
      <w:proofErr w:type="spellStart"/>
      <w:r w:rsidRPr="00D52319">
        <w:rPr>
          <w:rFonts w:ascii="Times New Roman" w:hAnsi="Times New Roman" w:cs="Times New Roman"/>
          <w:sz w:val="24"/>
          <w:szCs w:val="24"/>
        </w:rPr>
        <w:t>aset</w:t>
      </w:r>
      <w:proofErr w:type="spellEnd"/>
      <w:r w:rsidRPr="00D52319">
        <w:rPr>
          <w:rFonts w:ascii="Times New Roman" w:hAnsi="Times New Roman" w:cs="Times New Roman"/>
          <w:sz w:val="24"/>
          <w:szCs w:val="24"/>
        </w:rPr>
        <w:t xml:space="preserve"> yang </w:t>
      </w:r>
      <w:proofErr w:type="spellStart"/>
      <w:r w:rsidRPr="00D52319">
        <w:rPr>
          <w:rFonts w:ascii="Times New Roman" w:hAnsi="Times New Roman" w:cs="Times New Roman"/>
          <w:sz w:val="24"/>
          <w:szCs w:val="24"/>
        </w:rPr>
        <w:t>dimilikinya</w:t>
      </w:r>
      <w:proofErr w:type="spellEnd"/>
      <w:r w:rsidRPr="00D52319">
        <w:rPr>
          <w:rFonts w:ascii="Times New Roman" w:hAnsi="Times New Roman" w:cs="Times New Roman"/>
          <w:sz w:val="24"/>
          <w:szCs w:val="24"/>
        </w:rPr>
        <w:t xml:space="preserve">. Hal </w:t>
      </w:r>
      <w:proofErr w:type="spellStart"/>
      <w:r w:rsidRPr="00D52319">
        <w:rPr>
          <w:rFonts w:ascii="Times New Roman" w:hAnsi="Times New Roman" w:cs="Times New Roman"/>
          <w:sz w:val="24"/>
          <w:szCs w:val="24"/>
        </w:rPr>
        <w:t>ini</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dapat</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diukur</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menggunakan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logaritma</w:t>
      </w:r>
      <w:proofErr w:type="spellEnd"/>
      <w:r w:rsidRPr="00D52319">
        <w:rPr>
          <w:rFonts w:ascii="Times New Roman" w:hAnsi="Times New Roman" w:cs="Times New Roman"/>
          <w:sz w:val="24"/>
          <w:szCs w:val="24"/>
        </w:rPr>
        <w:t xml:space="preserve"> nat</w:t>
      </w:r>
      <w:r>
        <w:rPr>
          <w:rFonts w:ascii="Times New Roman" w:hAnsi="Times New Roman" w:cs="Times New Roman"/>
          <w:sz w:val="24"/>
          <w:szCs w:val="24"/>
        </w:rPr>
        <w:t xml:space="preserve">ural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{"citationItems":[{"id":"ITEM-1","itemData":{"author":[{"dropping-particle":"","family":"Brigham","given":"Eugene F Dan J.F.Houston","non-dropping-particle":"","parse-names":false,"suffix":""}],"edition":"11","id":"ITEM-1","issued":{"date-parts":[["2010"]]},"number-of-pages":"215","publisher":"Salemba Empat","publisher-place":"jakarta","title":"Dasar-dasar manajemen keuangan","type":"book"},"uris":["http://www.mendeley.com/documents/?uuid=a61d860f-a94e-4f58-b8e3-dd79ae014e52"]}],"mendeley":{"formattedCitation":"(Brigham, 2010)","manualFormatting":"(Brigham dan Houston, 2010:215)","plainTextFormattedCitation":"(Brigham, 2010)","previouslyFormattedCitation":"(Brigham, 2010)"},"properties":{"noteIndex":0},"schema":"https://github.com/citation-style-language/schema/raw/master/csl-citation.json"}</w:instrText>
      </w:r>
      <w:r>
        <w:rPr>
          <w:rFonts w:ascii="Times New Roman" w:hAnsi="Times New Roman" w:cs="Times New Roman"/>
          <w:sz w:val="24"/>
          <w:szCs w:val="24"/>
        </w:rPr>
        <w:fldChar w:fldCharType="separate"/>
      </w:r>
      <w:r w:rsidRPr="00D52319">
        <w:rPr>
          <w:rFonts w:ascii="Times New Roman" w:hAnsi="Times New Roman" w:cs="Times New Roman"/>
          <w:noProof/>
          <w:sz w:val="24"/>
          <w:szCs w:val="24"/>
        </w:rPr>
        <w:t>(Brigham</w:t>
      </w:r>
      <w:r>
        <w:rPr>
          <w:rFonts w:ascii="Times New Roman" w:hAnsi="Times New Roman" w:cs="Times New Roman"/>
          <w:noProof/>
          <w:sz w:val="24"/>
          <w:szCs w:val="24"/>
        </w:rPr>
        <w:t xml:space="preserve"> dan Houston</w:t>
      </w:r>
      <w:r w:rsidRPr="00D52319">
        <w:rPr>
          <w:rFonts w:ascii="Times New Roman" w:hAnsi="Times New Roman" w:cs="Times New Roman"/>
          <w:noProof/>
          <w:sz w:val="24"/>
          <w:szCs w:val="24"/>
        </w:rPr>
        <w:t>, 2010</w:t>
      </w:r>
      <w:r>
        <w:rPr>
          <w:rFonts w:ascii="Times New Roman" w:hAnsi="Times New Roman" w:cs="Times New Roman"/>
          <w:noProof/>
          <w:sz w:val="24"/>
          <w:szCs w:val="24"/>
        </w:rPr>
        <w:t>:215</w:t>
      </w:r>
      <w:r w:rsidRPr="00D5231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52319">
        <w:rPr>
          <w:rFonts w:ascii="Times New Roman" w:hAnsi="Times New Roman" w:cs="Times New Roman"/>
          <w:i/>
          <w:sz w:val="24"/>
          <w:szCs w:val="24"/>
        </w:rPr>
        <w:t xml:space="preserve">Firm size </w:t>
      </w:r>
      <w:proofErr w:type="spellStart"/>
      <w:r w:rsidRPr="00D52319">
        <w:rPr>
          <w:rFonts w:ascii="Times New Roman" w:hAnsi="Times New Roman" w:cs="Times New Roman"/>
          <w:sz w:val="24"/>
          <w:szCs w:val="24"/>
        </w:rPr>
        <w:t>atau</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ukuran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pe</w:t>
      </w:r>
      <w:r>
        <w:rPr>
          <w:rFonts w:ascii="Times New Roman" w:hAnsi="Times New Roman" w:cs="Times New Roman"/>
          <w:sz w:val="24"/>
          <w:szCs w:val="24"/>
        </w:rPr>
        <w:t>r</w:t>
      </w:r>
      <w:r w:rsidRPr="00D52319">
        <w:rPr>
          <w:rFonts w:ascii="Times New Roman" w:hAnsi="Times New Roman" w:cs="Times New Roman"/>
          <w:sz w:val="24"/>
          <w:szCs w:val="24"/>
        </w:rPr>
        <w:t>usahaan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dapat</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diukur</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menggunakan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rumus</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sebagai</w:t>
      </w:r>
      <w:proofErr w:type="spellEnd"/>
      <w:r w:rsidRPr="00D52319">
        <w:rPr>
          <w:rFonts w:ascii="Times New Roman" w:hAnsi="Times New Roman" w:cs="Times New Roman"/>
          <w:sz w:val="24"/>
          <w:szCs w:val="24"/>
        </w:rPr>
        <w:t xml:space="preserve"> </w:t>
      </w:r>
      <w:proofErr w:type="spellStart"/>
      <w:proofErr w:type="gramStart"/>
      <w:r w:rsidRPr="00D52319">
        <w:rPr>
          <w:rFonts w:ascii="Times New Roman" w:hAnsi="Times New Roman" w:cs="Times New Roman"/>
          <w:sz w:val="24"/>
          <w:szCs w:val="24"/>
        </w:rPr>
        <w:t>berikut</w:t>
      </w:r>
      <w:proofErr w:type="spellEnd"/>
      <w:r w:rsidRPr="00D52319">
        <w:rPr>
          <w:rFonts w:ascii="Times New Roman" w:hAnsi="Times New Roman" w:cs="Times New Roman"/>
          <w:sz w:val="24"/>
          <w:szCs w:val="24"/>
        </w:rPr>
        <w:t xml:space="preserve"> :</w:t>
      </w:r>
      <w:proofErr w:type="gramEnd"/>
    </w:p>
    <w:p w14:paraId="07A5A3C2" w14:textId="284C10CA" w:rsidR="00A86CAD" w:rsidRDefault="00FB7CCF" w:rsidP="006667D3">
      <w:pPr>
        <w:pStyle w:val="ListParagraph"/>
        <w:tabs>
          <w:tab w:val="left" w:pos="1843"/>
          <w:tab w:val="left" w:pos="2127"/>
        </w:tabs>
        <w:spacing w:line="480" w:lineRule="auto"/>
        <w:ind w:left="1843"/>
        <w:jc w:val="center"/>
        <w:rPr>
          <w:rFonts w:ascii="Times New Roman" w:hAnsi="Times New Roman" w:cs="Times New Roman"/>
          <w:sz w:val="24"/>
          <w:szCs w:val="24"/>
        </w:rPr>
      </w:pPr>
      <w:r w:rsidRPr="00D52319">
        <w:rPr>
          <w:rFonts w:ascii="Times New Roman" w:hAnsi="Times New Roman" w:cs="Times New Roman"/>
          <w:i/>
          <w:sz w:val="24"/>
          <w:szCs w:val="24"/>
        </w:rPr>
        <w:t>Size</w:t>
      </w:r>
      <w:r>
        <w:rPr>
          <w:rFonts w:ascii="Times New Roman" w:hAnsi="Times New Roman" w:cs="Times New Roman"/>
          <w:i/>
          <w:sz w:val="24"/>
          <w:szCs w:val="24"/>
        </w:rPr>
        <w:t xml:space="preserve"> </w:t>
      </w:r>
      <w:r>
        <w:rPr>
          <w:rFonts w:ascii="Times New Roman" w:hAnsi="Times New Roman" w:cs="Times New Roman"/>
          <w:sz w:val="24"/>
          <w:szCs w:val="24"/>
        </w:rPr>
        <w:t>= Ln (Total Aset)</w:t>
      </w:r>
    </w:p>
    <w:p w14:paraId="0D0A4DB4" w14:textId="77777777" w:rsidR="001E1ABD" w:rsidRPr="006667D3" w:rsidRDefault="001E1ABD" w:rsidP="006667D3">
      <w:pPr>
        <w:pStyle w:val="ListParagraph"/>
        <w:tabs>
          <w:tab w:val="left" w:pos="1843"/>
          <w:tab w:val="left" w:pos="2127"/>
        </w:tabs>
        <w:spacing w:line="480" w:lineRule="auto"/>
        <w:ind w:left="1843"/>
        <w:jc w:val="center"/>
        <w:rPr>
          <w:rFonts w:ascii="Times New Roman" w:hAnsi="Times New Roman" w:cs="Times New Roman"/>
          <w:sz w:val="24"/>
          <w:szCs w:val="24"/>
        </w:rPr>
      </w:pPr>
    </w:p>
    <w:p w14:paraId="6D3F5557" w14:textId="314AE350" w:rsidR="000E1B24" w:rsidRPr="00FB7CCF" w:rsidRDefault="000E1B24" w:rsidP="00E85FB8">
      <w:pPr>
        <w:pStyle w:val="ListParagraph"/>
        <w:numPr>
          <w:ilvl w:val="0"/>
          <w:numId w:val="15"/>
        </w:numPr>
        <w:tabs>
          <w:tab w:val="left" w:pos="1560"/>
          <w:tab w:val="left" w:pos="1843"/>
        </w:tabs>
        <w:spacing w:line="48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lastRenderedPageBreak/>
        <w:t>Solvabilitas</w:t>
      </w:r>
      <w:proofErr w:type="spellEnd"/>
    </w:p>
    <w:p w14:paraId="28D89D43" w14:textId="2FCCCC62" w:rsidR="00FB7CCF" w:rsidRDefault="00FB7CCF" w:rsidP="00FB7CCF">
      <w:pPr>
        <w:tabs>
          <w:tab w:val="left" w:pos="2268"/>
        </w:tabs>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1931C8">
        <w:rPr>
          <w:rFonts w:ascii="Times New Roman" w:hAnsi="Times New Roman" w:cs="Times New Roman"/>
          <w:sz w:val="24"/>
          <w:szCs w:val="24"/>
        </w:rPr>
        <w:t>Rasio</w:t>
      </w:r>
      <w:proofErr w:type="spellEnd"/>
      <w:r w:rsidRPr="001931C8">
        <w:rPr>
          <w:rFonts w:ascii="Times New Roman" w:hAnsi="Times New Roman" w:cs="Times New Roman"/>
          <w:sz w:val="24"/>
          <w:szCs w:val="24"/>
        </w:rPr>
        <w:t xml:space="preserve"> DER </w:t>
      </w:r>
      <w:proofErr w:type="spellStart"/>
      <w:r w:rsidRPr="001931C8">
        <w:rPr>
          <w:rFonts w:ascii="Times New Roman" w:hAnsi="Times New Roman" w:cs="Times New Roman"/>
          <w:sz w:val="24"/>
          <w:szCs w:val="24"/>
        </w:rPr>
        <w:t>adalah</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indikator</w:t>
      </w:r>
      <w:proofErr w:type="spellEnd"/>
      <w:r w:rsidRPr="001931C8">
        <w:rPr>
          <w:rFonts w:ascii="Times New Roman" w:hAnsi="Times New Roman" w:cs="Times New Roman"/>
          <w:sz w:val="24"/>
          <w:szCs w:val="24"/>
        </w:rPr>
        <w:t xml:space="preserve"> yang </w:t>
      </w:r>
      <w:proofErr w:type="spellStart"/>
      <w:r w:rsidRPr="001931C8">
        <w:rPr>
          <w:rFonts w:ascii="Times New Roman" w:hAnsi="Times New Roman" w:cs="Times New Roman"/>
          <w:sz w:val="24"/>
          <w:szCs w:val="24"/>
        </w:rPr>
        <w:t>mengukur</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hubungan</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antara</w:t>
      </w:r>
      <w:proofErr w:type="spellEnd"/>
      <w:r w:rsidRPr="001931C8">
        <w:rPr>
          <w:rFonts w:ascii="Times New Roman" w:hAnsi="Times New Roman" w:cs="Times New Roman"/>
          <w:sz w:val="24"/>
          <w:szCs w:val="24"/>
        </w:rPr>
        <w:t xml:space="preserve"> total </w:t>
      </w:r>
      <w:proofErr w:type="spellStart"/>
      <w:r w:rsidRPr="001931C8">
        <w:rPr>
          <w:rFonts w:ascii="Times New Roman" w:hAnsi="Times New Roman" w:cs="Times New Roman"/>
          <w:sz w:val="24"/>
          <w:szCs w:val="24"/>
        </w:rPr>
        <w:t>hutang</w:t>
      </w:r>
      <w:proofErr w:type="spellEnd"/>
      <w:r w:rsidRPr="001931C8">
        <w:rPr>
          <w:rFonts w:ascii="Times New Roman" w:hAnsi="Times New Roman" w:cs="Times New Roman"/>
          <w:sz w:val="24"/>
          <w:szCs w:val="24"/>
        </w:rPr>
        <w:t xml:space="preserve"> dan total </w:t>
      </w:r>
      <w:proofErr w:type="spellStart"/>
      <w:r w:rsidRPr="001931C8">
        <w:rPr>
          <w:rFonts w:ascii="Times New Roman" w:hAnsi="Times New Roman" w:cs="Times New Roman"/>
          <w:sz w:val="24"/>
          <w:szCs w:val="24"/>
        </w:rPr>
        <w:t>ekuitas</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suatu</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perusahaan</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Rasio</w:t>
      </w:r>
      <w:proofErr w:type="spellEnd"/>
      <w:r w:rsidRPr="001931C8">
        <w:rPr>
          <w:rFonts w:ascii="Times New Roman" w:hAnsi="Times New Roman" w:cs="Times New Roman"/>
          <w:sz w:val="24"/>
          <w:szCs w:val="24"/>
        </w:rPr>
        <w:t xml:space="preserve"> DER </w:t>
      </w:r>
      <w:proofErr w:type="spellStart"/>
      <w:r w:rsidRPr="001931C8">
        <w:rPr>
          <w:rFonts w:ascii="Times New Roman" w:hAnsi="Times New Roman" w:cs="Times New Roman"/>
          <w:sz w:val="24"/>
          <w:szCs w:val="24"/>
        </w:rPr>
        <w:t>digunakan</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untuk</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mengevaluasi</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seberapa</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besar</w:t>
      </w:r>
      <w:proofErr w:type="spellEnd"/>
      <w:r w:rsidRPr="001931C8">
        <w:rPr>
          <w:rFonts w:ascii="Times New Roman" w:hAnsi="Times New Roman" w:cs="Times New Roman"/>
          <w:sz w:val="24"/>
          <w:szCs w:val="24"/>
        </w:rPr>
        <w:t xml:space="preserve"> dana yang </w:t>
      </w:r>
      <w:proofErr w:type="spellStart"/>
      <w:r w:rsidRPr="001931C8">
        <w:rPr>
          <w:rFonts w:ascii="Times New Roman" w:hAnsi="Times New Roman" w:cs="Times New Roman"/>
          <w:sz w:val="24"/>
          <w:szCs w:val="24"/>
        </w:rPr>
        <w:t>diperoleh</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dari</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kreditur</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dibandingkan</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dengan</w:t>
      </w:r>
      <w:proofErr w:type="spellEnd"/>
      <w:r w:rsidRPr="001931C8">
        <w:rPr>
          <w:rFonts w:ascii="Times New Roman" w:hAnsi="Times New Roman" w:cs="Times New Roman"/>
          <w:sz w:val="24"/>
          <w:szCs w:val="24"/>
        </w:rPr>
        <w:t xml:space="preserve"> dana yang </w:t>
      </w:r>
      <w:proofErr w:type="spellStart"/>
      <w:r w:rsidRPr="001931C8">
        <w:rPr>
          <w:rFonts w:ascii="Times New Roman" w:hAnsi="Times New Roman" w:cs="Times New Roman"/>
          <w:sz w:val="24"/>
          <w:szCs w:val="24"/>
        </w:rPr>
        <w:t>dimiliki</w:t>
      </w:r>
      <w:proofErr w:type="spellEnd"/>
      <w:r w:rsidRPr="001931C8">
        <w:rPr>
          <w:rFonts w:ascii="Times New Roman" w:hAnsi="Times New Roman" w:cs="Times New Roman"/>
          <w:sz w:val="24"/>
          <w:szCs w:val="24"/>
        </w:rPr>
        <w:t xml:space="preserve"> oleh </w:t>
      </w:r>
      <w:proofErr w:type="spellStart"/>
      <w:r w:rsidRPr="001931C8">
        <w:rPr>
          <w:rFonts w:ascii="Times New Roman" w:hAnsi="Times New Roman" w:cs="Times New Roman"/>
          <w:sz w:val="24"/>
          <w:szCs w:val="24"/>
        </w:rPr>
        <w:t>perusahaan</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dengan</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cara</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membandingkan</w:t>
      </w:r>
      <w:proofErr w:type="spellEnd"/>
      <w:r w:rsidRPr="001931C8">
        <w:rPr>
          <w:rFonts w:ascii="Times New Roman" w:hAnsi="Times New Roman" w:cs="Times New Roman"/>
          <w:sz w:val="24"/>
          <w:szCs w:val="24"/>
        </w:rPr>
        <w:t xml:space="preserve"> total </w:t>
      </w:r>
      <w:proofErr w:type="spellStart"/>
      <w:r w:rsidRPr="001931C8">
        <w:rPr>
          <w:rFonts w:ascii="Times New Roman" w:hAnsi="Times New Roman" w:cs="Times New Roman"/>
          <w:sz w:val="24"/>
          <w:szCs w:val="24"/>
        </w:rPr>
        <w:t>hutang</w:t>
      </w:r>
      <w:proofErr w:type="spellEnd"/>
      <w:r w:rsidRPr="001931C8">
        <w:rPr>
          <w:rFonts w:ascii="Times New Roman" w:hAnsi="Times New Roman" w:cs="Times New Roman"/>
          <w:sz w:val="24"/>
          <w:szCs w:val="24"/>
        </w:rPr>
        <w:t xml:space="preserve"> </w:t>
      </w:r>
      <w:proofErr w:type="spellStart"/>
      <w:r w:rsidRPr="001931C8">
        <w:rPr>
          <w:rFonts w:ascii="Times New Roman" w:hAnsi="Times New Roman" w:cs="Times New Roman"/>
          <w:sz w:val="24"/>
          <w:szCs w:val="24"/>
        </w:rPr>
        <w:t>keseluruha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modal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given":"","non-dropping-particle":"","parse-names":false,"suffix":""}],"id":"ITEM-1","issued":{"date-parts":[["2017"]]},"number-of-pages":"208","publisher":"Ekonosia","title":"Manajemen Keuangan Teori Konsep Dan Aplikasi (Revisi)","type":"book"},"uris":["http://www.mendeley.com/documents/?uuid=ba6d0761-15df-450e-bdf5-181a9d77e734"]}],"mendeley":{"formattedCitation":"(Sutrisno, 2017)","manualFormatting":"(Sutrisno, 2017:208)","plainTextFormattedCitation":"(Sutrisno, 2017)","previouslyFormattedCitation":"(Sutrisno, 2017)"},"properties":{"noteIndex":0},"schema":"https://github.com/citation-style-language/schema/raw/master/csl-citation.json"}</w:instrText>
      </w:r>
      <w:r>
        <w:rPr>
          <w:rFonts w:ascii="Times New Roman" w:hAnsi="Times New Roman" w:cs="Times New Roman"/>
          <w:sz w:val="24"/>
          <w:szCs w:val="24"/>
        </w:rPr>
        <w:fldChar w:fldCharType="separate"/>
      </w:r>
      <w:r w:rsidRPr="001931C8">
        <w:rPr>
          <w:rFonts w:ascii="Times New Roman" w:hAnsi="Times New Roman" w:cs="Times New Roman"/>
          <w:noProof/>
          <w:sz w:val="24"/>
          <w:szCs w:val="24"/>
        </w:rPr>
        <w:t>(Sutrisno, 2017</w:t>
      </w:r>
      <w:r>
        <w:rPr>
          <w:rFonts w:ascii="Times New Roman" w:hAnsi="Times New Roman" w:cs="Times New Roman"/>
          <w:noProof/>
          <w:sz w:val="24"/>
          <w:szCs w:val="24"/>
        </w:rPr>
        <w:t>:208</w:t>
      </w:r>
      <w:r w:rsidRPr="001931C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02554E7" w14:textId="5C4742FC" w:rsidR="00086FA2" w:rsidRPr="00FB7CCF" w:rsidRDefault="00FB7CCF" w:rsidP="001E1ABD">
      <w:pPr>
        <w:tabs>
          <w:tab w:val="left" w:pos="2268"/>
        </w:tabs>
        <w:spacing w:line="480" w:lineRule="auto"/>
        <w:ind w:left="1800"/>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DER = </w:t>
      </w:r>
      <m:oMath>
        <m:f>
          <m:fPr>
            <m:ctrlPr>
              <w:rPr>
                <w:rFonts w:ascii="Cambria Math" w:hAnsi="Cambria Math" w:cs="Times New Roman"/>
                <w:sz w:val="32"/>
                <w:szCs w:val="32"/>
              </w:rPr>
            </m:ctrlPr>
          </m:fPr>
          <m:num>
            <m:r>
              <m:rPr>
                <m:sty m:val="p"/>
              </m:rPr>
              <w:rPr>
                <w:rFonts w:ascii="Cambria Math" w:hAnsi="Cambria Math" w:cs="Times New Roman"/>
                <w:sz w:val="32"/>
                <w:szCs w:val="32"/>
              </w:rPr>
              <m:t>Total Hutang</m:t>
            </m:r>
          </m:num>
          <m:den>
            <m:r>
              <m:rPr>
                <m:sty m:val="p"/>
              </m:rPr>
              <w:rPr>
                <w:rFonts w:ascii="Cambria Math" w:hAnsi="Cambria Math" w:cs="Times New Roman"/>
                <w:sz w:val="32"/>
                <w:szCs w:val="32"/>
              </w:rPr>
              <m:t>Total Ekuitas</m:t>
            </m:r>
          </m:den>
        </m:f>
      </m:oMath>
      <w:r w:rsidRPr="000C14C7">
        <w:rPr>
          <w:rFonts w:ascii="Times New Roman" w:eastAsiaTheme="minorEastAsia" w:hAnsi="Times New Roman" w:cs="Times New Roman"/>
          <w:sz w:val="28"/>
          <w:szCs w:val="28"/>
        </w:rPr>
        <w:t xml:space="preserve"> </w:t>
      </w:r>
      <m:oMath>
        <m:r>
          <w:rPr>
            <w:rFonts w:ascii="Cambria Math" w:eastAsiaTheme="minorEastAsia" w:hAnsi="Cambria Math" w:cs="Times New Roman"/>
            <w:sz w:val="24"/>
            <w:szCs w:val="24"/>
          </w:rPr>
          <m:t xml:space="preserve"> ×100%</m:t>
        </m:r>
      </m:oMath>
    </w:p>
    <w:p w14:paraId="689B8504" w14:textId="625507D7" w:rsidR="000E1B24" w:rsidRPr="00FB7CCF" w:rsidRDefault="000E1B24" w:rsidP="00E85FB8">
      <w:pPr>
        <w:pStyle w:val="ListParagraph"/>
        <w:numPr>
          <w:ilvl w:val="0"/>
          <w:numId w:val="15"/>
        </w:numPr>
        <w:tabs>
          <w:tab w:val="left" w:pos="1560"/>
          <w:tab w:val="left" w:pos="1843"/>
        </w:tabs>
        <w:spacing w:line="48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t>Pertumbuhan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Penjualan</w:t>
      </w:r>
      <w:proofErr w:type="spellEnd"/>
    </w:p>
    <w:p w14:paraId="050F45E0" w14:textId="25ED93B0" w:rsidR="00086FA2" w:rsidRPr="00086FA2" w:rsidRDefault="00FB7CCF" w:rsidP="00086FA2">
      <w:pPr>
        <w:pStyle w:val="ListParagraph"/>
        <w:tabs>
          <w:tab w:val="left" w:pos="1843"/>
          <w:tab w:val="left" w:pos="2127"/>
        </w:tabs>
        <w:spacing w:line="480" w:lineRule="auto"/>
        <w:ind w:left="184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sidRPr="00850A10">
        <w:rPr>
          <w:rFonts w:ascii="Times New Roman" w:hAnsi="Times New Roman" w:cs="Times New Roman"/>
          <w:sz w:val="24"/>
          <w:szCs w:val="24"/>
        </w:rPr>
        <w:t>Pertumbuhan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adalah</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perubahan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dalam</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jumlah</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suatu</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perusahaan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selama</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periode</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tertentu</w:t>
      </w:r>
      <w:proofErr w:type="spellEnd"/>
      <w:r w:rsidRPr="00850A10">
        <w:rPr>
          <w:rFonts w:ascii="Times New Roman" w:hAnsi="Times New Roman" w:cs="Times New Roman"/>
          <w:sz w:val="24"/>
          <w:szCs w:val="24"/>
        </w:rPr>
        <w:t xml:space="preserve">, yang </w:t>
      </w:r>
      <w:proofErr w:type="spellStart"/>
      <w:r w:rsidRPr="00850A10">
        <w:rPr>
          <w:rFonts w:ascii="Times New Roman" w:hAnsi="Times New Roman" w:cs="Times New Roman"/>
          <w:sz w:val="24"/>
          <w:szCs w:val="24"/>
        </w:rPr>
        <w:t>dapat</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mengalami</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kenaikan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atau</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penurunan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Pertumbuhan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dapat</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diukur</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dengan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membandingkan</w:t>
      </w:r>
      <w:proofErr w:type="spellEnd"/>
      <w:r w:rsidRPr="00850A10">
        <w:rPr>
          <w:rFonts w:ascii="Times New Roman" w:hAnsi="Times New Roman" w:cs="Times New Roman"/>
          <w:sz w:val="24"/>
          <w:szCs w:val="24"/>
        </w:rPr>
        <w:t xml:space="preserve"> total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saat</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ini</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dengan</w:t>
      </w:r>
      <w:proofErr w:type="spellEnd"/>
      <w:r w:rsidRPr="00850A10">
        <w:rPr>
          <w:rFonts w:ascii="Times New Roman" w:hAnsi="Times New Roman" w:cs="Times New Roman"/>
          <w:sz w:val="24"/>
          <w:szCs w:val="24"/>
        </w:rPr>
        <w:t xml:space="preserve"> total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pada </w:t>
      </w:r>
      <w:proofErr w:type="spellStart"/>
      <w:r w:rsidRPr="00850A10">
        <w:rPr>
          <w:rFonts w:ascii="Times New Roman" w:hAnsi="Times New Roman" w:cs="Times New Roman"/>
          <w:sz w:val="24"/>
          <w:szCs w:val="24"/>
        </w:rPr>
        <w:t>periode</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sebelumnya</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lalu</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hasilnya</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dibagi</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dengan</w:t>
      </w:r>
      <w:proofErr w:type="spellEnd"/>
      <w:r w:rsidRPr="00850A10">
        <w:rPr>
          <w:rFonts w:ascii="Times New Roman" w:hAnsi="Times New Roman" w:cs="Times New Roman"/>
          <w:sz w:val="24"/>
          <w:szCs w:val="24"/>
        </w:rPr>
        <w:t xml:space="preserve"> total </w:t>
      </w:r>
      <w:proofErr w:type="spellStart"/>
      <w:r w:rsidRPr="00850A10">
        <w:rPr>
          <w:rFonts w:ascii="Times New Roman" w:hAnsi="Times New Roman" w:cs="Times New Roman"/>
          <w:sz w:val="24"/>
          <w:szCs w:val="24"/>
        </w:rPr>
        <w:t>pe</w:t>
      </w:r>
      <w:r>
        <w:rPr>
          <w:rFonts w:ascii="Times New Roman" w:hAnsi="Times New Roman" w:cs="Times New Roman"/>
          <w:sz w:val="24"/>
          <w:szCs w:val="24"/>
        </w:rPr>
        <w:t>njualan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{"citationItems":[{"id":"ITEM-1","itemData":{"author":[{"dropping-particle":"","family":"Harahap","given":"S.S.","non-dropping-particle":"","parse-names":false,"suffix":""}],"id":"ITEM-1","issued":{"date-parts":[["2020"]]},"number-of-pages":"309","publisher":"Rajagrafindo Persada","title":"Analisis Kritis Atas Laporan Keuangan","type":"book"},"uris":["http://www.mendeley.com/documents/?uuid=aed2444f-d5ea-414b-b8b9-b20ed5819929"]}],"mendeley":{"formattedCitation":"(Harahap, 2020)","manualFormatting":"(Harahap, 2020:309)","plainTextFormattedCitation":"(Harahap, 2020)","previouslyFormattedCitation":"(Harahap, 2020)"},"properties":{"noteIndex":0},"schema":"https://github.com/citation-style-language/schema/raw/master/csl-citation.json"}</w:instrText>
      </w:r>
      <w:r>
        <w:rPr>
          <w:rFonts w:ascii="Times New Roman" w:hAnsi="Times New Roman" w:cs="Times New Roman"/>
          <w:sz w:val="24"/>
          <w:szCs w:val="24"/>
        </w:rPr>
        <w:fldChar w:fldCharType="separate"/>
      </w:r>
      <w:r w:rsidRPr="00522484">
        <w:rPr>
          <w:rFonts w:ascii="Times New Roman" w:hAnsi="Times New Roman" w:cs="Times New Roman"/>
          <w:noProof/>
          <w:sz w:val="24"/>
          <w:szCs w:val="24"/>
        </w:rPr>
        <w:t>(Harahap, 2020</w:t>
      </w:r>
      <w:r>
        <w:rPr>
          <w:rFonts w:ascii="Times New Roman" w:hAnsi="Times New Roman" w:cs="Times New Roman"/>
          <w:noProof/>
          <w:sz w:val="24"/>
          <w:szCs w:val="24"/>
        </w:rPr>
        <w:t>:309</w:t>
      </w:r>
      <w:r w:rsidRPr="0052248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Pertumbuhan</w:t>
      </w:r>
      <w:proofErr w:type="spellEnd"/>
      <w:r w:rsidRPr="00850A10">
        <w:rPr>
          <w:rFonts w:ascii="Times New Roman" w:hAnsi="Times New Roman" w:cs="Times New Roman"/>
          <w:sz w:val="24"/>
          <w:szCs w:val="24"/>
        </w:rPr>
        <w:t xml:space="preserve"> </w:t>
      </w:r>
      <w:proofErr w:type="spellStart"/>
      <w:r w:rsidRPr="00850A10">
        <w:rPr>
          <w:rFonts w:ascii="Times New Roman" w:hAnsi="Times New Roman" w:cs="Times New Roman"/>
          <w:sz w:val="24"/>
          <w:szCs w:val="24"/>
        </w:rPr>
        <w:t>penjualan</w:t>
      </w:r>
      <w:proofErr w:type="spellEnd"/>
      <w:r w:rsidRPr="00850A10">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dapat</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diukur</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menggunakan</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rumus</w:t>
      </w:r>
      <w:proofErr w:type="spellEnd"/>
      <w:r w:rsidRPr="00D52319">
        <w:rPr>
          <w:rFonts w:ascii="Times New Roman" w:hAnsi="Times New Roman" w:cs="Times New Roman"/>
          <w:sz w:val="24"/>
          <w:szCs w:val="24"/>
        </w:rPr>
        <w:t xml:space="preserve"> </w:t>
      </w:r>
      <w:proofErr w:type="spellStart"/>
      <w:r w:rsidRPr="00D52319">
        <w:rPr>
          <w:rFonts w:ascii="Times New Roman" w:hAnsi="Times New Roman" w:cs="Times New Roman"/>
          <w:sz w:val="24"/>
          <w:szCs w:val="24"/>
        </w:rPr>
        <w:t>sebagai</w:t>
      </w:r>
      <w:proofErr w:type="spellEnd"/>
      <w:r w:rsidRPr="00D52319">
        <w:rPr>
          <w:rFonts w:ascii="Times New Roman" w:hAnsi="Times New Roman" w:cs="Times New Roman"/>
          <w:sz w:val="24"/>
          <w:szCs w:val="24"/>
        </w:rPr>
        <w:t xml:space="preserve"> </w:t>
      </w:r>
      <w:proofErr w:type="spellStart"/>
      <w:proofErr w:type="gramStart"/>
      <w:r w:rsidRPr="00D52319">
        <w:rPr>
          <w:rFonts w:ascii="Times New Roman" w:hAnsi="Times New Roman" w:cs="Times New Roman"/>
          <w:sz w:val="24"/>
          <w:szCs w:val="24"/>
        </w:rPr>
        <w:t>berikut</w:t>
      </w:r>
      <w:proofErr w:type="spellEnd"/>
      <w:r w:rsidRPr="00D52319">
        <w:rPr>
          <w:rFonts w:ascii="Times New Roman" w:hAnsi="Times New Roman" w:cs="Times New Roman"/>
          <w:sz w:val="24"/>
          <w:szCs w:val="24"/>
        </w:rPr>
        <w:t xml:space="preserve"> :</w:t>
      </w:r>
      <w:proofErr w:type="gramEnd"/>
    </w:p>
    <w:p w14:paraId="26477D90" w14:textId="1406FDCD" w:rsidR="00086FA2" w:rsidRDefault="00FB7CCF" w:rsidP="00086FA2">
      <w:pPr>
        <w:tabs>
          <w:tab w:val="left" w:pos="2268"/>
        </w:tabs>
        <w:spacing w:line="480" w:lineRule="auto"/>
        <w:ind w:left="1800"/>
        <w:jc w:val="both"/>
        <w:rPr>
          <w:rFonts w:ascii="Times New Roman" w:eastAsiaTheme="minorEastAsia" w:hAnsi="Times New Roman" w:cs="Times New Roman"/>
          <w:sz w:val="28"/>
          <w:szCs w:val="28"/>
        </w:rPr>
      </w:pPr>
      <w:r>
        <w:rPr>
          <w:rFonts w:ascii="Times New Roman" w:hAnsi="Times New Roman" w:cs="Times New Roman"/>
          <w:sz w:val="24"/>
          <w:szCs w:val="24"/>
        </w:rPr>
        <w:tab/>
        <w:t xml:space="preserve">Sales Growth = </w:t>
      </w:r>
      <m:oMath>
        <m:f>
          <m:fPr>
            <m:ctrlPr>
              <w:rPr>
                <w:rFonts w:ascii="Cambria Math" w:hAnsi="Cambria Math" w:cs="Times New Roman"/>
                <w:i/>
                <w:sz w:val="28"/>
                <w:szCs w:val="28"/>
              </w:rPr>
            </m:ctrlPr>
          </m:fPr>
          <m:num>
            <m:r>
              <w:rPr>
                <w:rFonts w:ascii="Cambria Math" w:hAnsi="Cambria Math" w:cs="Times New Roman"/>
                <w:sz w:val="28"/>
                <w:szCs w:val="28"/>
              </w:rPr>
              <m:t>Penjualan t-Penjualan t-1</m:t>
            </m:r>
          </m:num>
          <m:den>
            <m:r>
              <w:rPr>
                <w:rFonts w:ascii="Cambria Math" w:hAnsi="Cambria Math" w:cs="Times New Roman"/>
                <w:sz w:val="28"/>
                <w:szCs w:val="28"/>
              </w:rPr>
              <m:t>Penjualan t-1</m:t>
            </m:r>
          </m:den>
        </m:f>
      </m:oMath>
      <w:r w:rsidR="001E1ABD">
        <w:rPr>
          <w:rFonts w:ascii="Times New Roman" w:eastAsiaTheme="minorEastAsia" w:hAnsi="Times New Roman" w:cs="Times New Roman"/>
          <w:sz w:val="28"/>
          <w:szCs w:val="28"/>
        </w:rPr>
        <w:t>x100%</w:t>
      </w:r>
    </w:p>
    <w:p w14:paraId="10B464BD" w14:textId="77777777" w:rsidR="001E1ABD" w:rsidRPr="00FB7CCF" w:rsidRDefault="001E1ABD" w:rsidP="00083BF3">
      <w:pPr>
        <w:tabs>
          <w:tab w:val="left" w:pos="2268"/>
        </w:tabs>
        <w:spacing w:line="480" w:lineRule="auto"/>
        <w:jc w:val="both"/>
        <w:rPr>
          <w:rFonts w:ascii="Times New Roman" w:eastAsiaTheme="minorEastAsia" w:hAnsi="Times New Roman" w:cs="Times New Roman"/>
          <w:sz w:val="28"/>
          <w:szCs w:val="28"/>
        </w:rPr>
      </w:pPr>
    </w:p>
    <w:p w14:paraId="731AB571" w14:textId="134CAF56" w:rsidR="000E1B24" w:rsidRDefault="000E1B24" w:rsidP="00E85FB8">
      <w:pPr>
        <w:pStyle w:val="ListParagraph"/>
        <w:numPr>
          <w:ilvl w:val="0"/>
          <w:numId w:val="14"/>
        </w:numPr>
        <w:tabs>
          <w:tab w:val="left" w:pos="1560"/>
          <w:tab w:val="left" w:pos="1843"/>
        </w:tabs>
        <w:spacing w:line="48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lastRenderedPageBreak/>
        <w:t>Variabel</w:t>
      </w:r>
      <w:proofErr w:type="spellEnd"/>
      <w:r>
        <w:rPr>
          <w:rFonts w:ascii="Times New Roman" w:hAnsi="Times New Roman" w:cs="Times New Roman"/>
          <w:b/>
          <w:sz w:val="24"/>
          <w:szCs w:val="24"/>
        </w:rPr>
        <w:t xml:space="preserve"> </w:t>
      </w:r>
      <w:r w:rsidRPr="000E1B24">
        <w:rPr>
          <w:rFonts w:ascii="Times New Roman" w:hAnsi="Times New Roman" w:cs="Times New Roman"/>
          <w:b/>
          <w:i/>
          <w:sz w:val="24"/>
          <w:szCs w:val="24"/>
        </w:rPr>
        <w:t>Dependent</w:t>
      </w:r>
    </w:p>
    <w:p w14:paraId="52DED44A" w14:textId="07261943" w:rsidR="000E1B24" w:rsidRPr="00FB7CCF" w:rsidRDefault="000E1B24" w:rsidP="00E85FB8">
      <w:pPr>
        <w:pStyle w:val="ListParagraph"/>
        <w:numPr>
          <w:ilvl w:val="0"/>
          <w:numId w:val="16"/>
        </w:numPr>
        <w:tabs>
          <w:tab w:val="left" w:pos="1560"/>
          <w:tab w:val="left" w:pos="1843"/>
        </w:tabs>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Keputusan </w:t>
      </w:r>
      <w:proofErr w:type="spellStart"/>
      <w:r>
        <w:rPr>
          <w:rFonts w:ascii="Times New Roman" w:hAnsi="Times New Roman" w:cs="Times New Roman"/>
          <w:b/>
          <w:sz w:val="24"/>
          <w:szCs w:val="24"/>
        </w:rPr>
        <w:t>Investasi</w:t>
      </w:r>
      <w:proofErr w:type="spellEnd"/>
    </w:p>
    <w:p w14:paraId="013D6062" w14:textId="1564483A" w:rsidR="00C76C1E" w:rsidRPr="00086FA2" w:rsidRDefault="00FB7CCF" w:rsidP="00086FA2">
      <w:pPr>
        <w:pStyle w:val="ListParagraph"/>
        <w:tabs>
          <w:tab w:val="left" w:pos="1985"/>
        </w:tabs>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0B1C">
        <w:rPr>
          <w:rFonts w:ascii="Times New Roman" w:hAnsi="Times New Roman" w:cs="Times New Roman"/>
          <w:sz w:val="24"/>
          <w:szCs w:val="24"/>
        </w:rPr>
        <w:t xml:space="preserve">Keputusan </w:t>
      </w:r>
      <w:proofErr w:type="spellStart"/>
      <w:proofErr w:type="gramStart"/>
      <w:r w:rsidR="006B0B1C">
        <w:rPr>
          <w:rFonts w:ascii="Times New Roman" w:hAnsi="Times New Roman" w:cs="Times New Roman"/>
          <w:sz w:val="24"/>
          <w:szCs w:val="24"/>
        </w:rPr>
        <w:t>investasi</w:t>
      </w:r>
      <w:proofErr w:type="spellEnd"/>
      <w:r w:rsidR="006B0B1C">
        <w:rPr>
          <w:rFonts w:ascii="Times New Roman" w:hAnsi="Times New Roman" w:cs="Times New Roman"/>
          <w:sz w:val="24"/>
          <w:szCs w:val="24"/>
        </w:rPr>
        <w:t xml:space="preserve">  </w:t>
      </w:r>
      <w:proofErr w:type="spellStart"/>
      <w:r w:rsidR="006B0B1C">
        <w:rPr>
          <w:rFonts w:ascii="Times New Roman" w:hAnsi="Times New Roman" w:cs="Times New Roman"/>
          <w:sz w:val="24"/>
          <w:szCs w:val="24"/>
        </w:rPr>
        <w:t>dapat</w:t>
      </w:r>
      <w:proofErr w:type="spellEnd"/>
      <w:proofErr w:type="gramEnd"/>
      <w:r w:rsidR="006B0B1C">
        <w:rPr>
          <w:rFonts w:ascii="Times New Roman" w:hAnsi="Times New Roman" w:cs="Times New Roman"/>
          <w:sz w:val="24"/>
          <w:szCs w:val="24"/>
        </w:rPr>
        <w:t xml:space="preserve"> </w:t>
      </w:r>
      <w:proofErr w:type="spellStart"/>
      <w:r w:rsidR="006B0B1C">
        <w:rPr>
          <w:rFonts w:ascii="Times New Roman" w:hAnsi="Times New Roman" w:cs="Times New Roman"/>
          <w:sz w:val="24"/>
          <w:szCs w:val="24"/>
        </w:rPr>
        <w:t>diukur</w:t>
      </w:r>
      <w:proofErr w:type="spellEnd"/>
      <w:r w:rsidR="006B0B1C">
        <w:rPr>
          <w:rFonts w:ascii="Times New Roman" w:hAnsi="Times New Roman" w:cs="Times New Roman"/>
          <w:sz w:val="24"/>
          <w:szCs w:val="24"/>
        </w:rPr>
        <w:t xml:space="preserve"> </w:t>
      </w:r>
      <w:proofErr w:type="spellStart"/>
      <w:r w:rsidR="006B0B1C">
        <w:rPr>
          <w:rFonts w:ascii="Times New Roman" w:hAnsi="Times New Roman" w:cs="Times New Roman"/>
          <w:sz w:val="24"/>
          <w:szCs w:val="24"/>
        </w:rPr>
        <w:t>menggunakan</w:t>
      </w:r>
      <w:proofErr w:type="spellEnd"/>
      <w:r w:rsidR="006B0B1C">
        <w:rPr>
          <w:rFonts w:ascii="Times New Roman" w:hAnsi="Times New Roman" w:cs="Times New Roman"/>
          <w:sz w:val="24"/>
          <w:szCs w:val="24"/>
        </w:rPr>
        <w:t xml:space="preserve"> ratio </w:t>
      </w:r>
      <w:r w:rsidR="006B0B1C" w:rsidRPr="006B0B1C">
        <w:rPr>
          <w:rFonts w:ascii="Times New Roman" w:hAnsi="Times New Roman" w:cs="Times New Roman"/>
          <w:i/>
          <w:sz w:val="24"/>
          <w:szCs w:val="24"/>
        </w:rPr>
        <w:t xml:space="preserve">Price </w:t>
      </w:r>
      <w:proofErr w:type="spellStart"/>
      <w:r w:rsidR="006B0B1C" w:rsidRPr="006B0B1C">
        <w:rPr>
          <w:rFonts w:ascii="Times New Roman" w:hAnsi="Times New Roman" w:cs="Times New Roman"/>
          <w:i/>
          <w:sz w:val="24"/>
          <w:szCs w:val="24"/>
        </w:rPr>
        <w:t>Earning</w:t>
      </w:r>
      <w:proofErr w:type="spellEnd"/>
      <w:r w:rsidR="006B0B1C" w:rsidRPr="006B0B1C">
        <w:rPr>
          <w:rFonts w:ascii="Times New Roman" w:hAnsi="Times New Roman" w:cs="Times New Roman"/>
          <w:i/>
          <w:sz w:val="24"/>
          <w:szCs w:val="24"/>
        </w:rPr>
        <w:t xml:space="preserve"> Ratio, Price </w:t>
      </w:r>
      <w:proofErr w:type="spellStart"/>
      <w:r w:rsidR="006B0B1C" w:rsidRPr="006B0B1C">
        <w:rPr>
          <w:rFonts w:ascii="Times New Roman" w:hAnsi="Times New Roman" w:cs="Times New Roman"/>
          <w:i/>
          <w:sz w:val="24"/>
          <w:szCs w:val="24"/>
        </w:rPr>
        <w:t>Earning</w:t>
      </w:r>
      <w:proofErr w:type="spellEnd"/>
      <w:r w:rsidR="006B0B1C" w:rsidRPr="006B0B1C">
        <w:rPr>
          <w:rFonts w:ascii="Times New Roman" w:hAnsi="Times New Roman" w:cs="Times New Roman"/>
          <w:i/>
          <w:sz w:val="24"/>
          <w:szCs w:val="24"/>
        </w:rPr>
        <w:t xml:space="preserve"> Ratio</w:t>
      </w:r>
      <w:r w:rsidR="006B0B1C" w:rsidRPr="006B0B1C">
        <w:rPr>
          <w:rFonts w:ascii="Times New Roman" w:hAnsi="Times New Roman" w:cs="Times New Roman"/>
          <w:sz w:val="24"/>
          <w:szCs w:val="24"/>
        </w:rPr>
        <w:t xml:space="preserve"> (PER) </w:t>
      </w:r>
      <w:proofErr w:type="spellStart"/>
      <w:r w:rsidR="006B0B1C" w:rsidRPr="006B0B1C">
        <w:rPr>
          <w:rFonts w:ascii="Times New Roman" w:hAnsi="Times New Roman" w:cs="Times New Roman"/>
          <w:sz w:val="24"/>
          <w:szCs w:val="24"/>
        </w:rPr>
        <w:t>adalah</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suatu</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rasio</w:t>
      </w:r>
      <w:proofErr w:type="spellEnd"/>
      <w:r w:rsidR="006B0B1C" w:rsidRPr="006B0B1C">
        <w:rPr>
          <w:rFonts w:ascii="Times New Roman" w:hAnsi="Times New Roman" w:cs="Times New Roman"/>
          <w:sz w:val="24"/>
          <w:szCs w:val="24"/>
        </w:rPr>
        <w:t xml:space="preserve"> yang </w:t>
      </w:r>
      <w:proofErr w:type="spellStart"/>
      <w:r w:rsidR="006B0B1C" w:rsidRPr="006B0B1C">
        <w:rPr>
          <w:rFonts w:ascii="Times New Roman" w:hAnsi="Times New Roman" w:cs="Times New Roman"/>
          <w:sz w:val="24"/>
          <w:szCs w:val="24"/>
        </w:rPr>
        <w:t>mengevaluasi</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bagaimana</w:t>
      </w:r>
      <w:proofErr w:type="spellEnd"/>
      <w:r w:rsidR="006B0B1C" w:rsidRPr="006B0B1C">
        <w:rPr>
          <w:rFonts w:ascii="Times New Roman" w:hAnsi="Times New Roman" w:cs="Times New Roman"/>
          <w:sz w:val="24"/>
          <w:szCs w:val="24"/>
        </w:rPr>
        <w:t xml:space="preserve"> investor </w:t>
      </w:r>
      <w:proofErr w:type="spellStart"/>
      <w:r w:rsidR="006B0B1C" w:rsidRPr="006B0B1C">
        <w:rPr>
          <w:rFonts w:ascii="Times New Roman" w:hAnsi="Times New Roman" w:cs="Times New Roman"/>
          <w:sz w:val="24"/>
          <w:szCs w:val="24"/>
        </w:rPr>
        <w:t>menilai</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potensi</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pertumbuhan</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suatu</w:t>
      </w:r>
      <w:proofErr w:type="spellEnd"/>
      <w:r w:rsidR="006B0B1C" w:rsidRPr="006B0B1C">
        <w:rPr>
          <w:rFonts w:ascii="Times New Roman" w:hAnsi="Times New Roman" w:cs="Times New Roman"/>
          <w:sz w:val="24"/>
          <w:szCs w:val="24"/>
        </w:rPr>
        <w:t xml:space="preserve"> </w:t>
      </w:r>
      <w:proofErr w:type="spellStart"/>
      <w:r w:rsidR="006B0B1C" w:rsidRPr="006B0B1C">
        <w:rPr>
          <w:rFonts w:ascii="Times New Roman" w:hAnsi="Times New Roman" w:cs="Times New Roman"/>
          <w:sz w:val="24"/>
          <w:szCs w:val="24"/>
        </w:rPr>
        <w:t>perusahaan</w:t>
      </w:r>
      <w:proofErr w:type="spellEnd"/>
      <w:r w:rsidR="006B0B1C" w:rsidRPr="006B0B1C">
        <w:rPr>
          <w:rFonts w:ascii="Times New Roman" w:hAnsi="Times New Roman" w:cs="Times New Roman"/>
          <w:sz w:val="24"/>
          <w:szCs w:val="24"/>
        </w:rPr>
        <w:t xml:space="preserve"> di masa </w:t>
      </w:r>
      <w:proofErr w:type="spellStart"/>
      <w:r w:rsidR="006B0B1C" w:rsidRPr="006B0B1C">
        <w:rPr>
          <w:rFonts w:ascii="Times New Roman" w:hAnsi="Times New Roman" w:cs="Times New Roman"/>
          <w:sz w:val="24"/>
          <w:szCs w:val="24"/>
        </w:rPr>
        <w:t>depan</w:t>
      </w:r>
      <w:proofErr w:type="spellEnd"/>
      <w:r w:rsidR="006B0B1C" w:rsidRPr="006B0B1C">
        <w:rPr>
          <w:rFonts w:ascii="Times New Roman" w:hAnsi="Times New Roman" w:cs="Times New Roman"/>
          <w:sz w:val="24"/>
          <w:szCs w:val="24"/>
        </w:rPr>
        <w:t xml:space="preserve">. </w:t>
      </w:r>
      <w:r w:rsidR="006B0B1C" w:rsidRPr="00086FA2">
        <w:rPr>
          <w:rFonts w:ascii="Times New Roman" w:hAnsi="Times New Roman" w:cs="Times New Roman"/>
          <w:sz w:val="24"/>
          <w:szCs w:val="24"/>
        </w:rPr>
        <w:t xml:space="preserve">Hal </w:t>
      </w:r>
      <w:proofErr w:type="spellStart"/>
      <w:r w:rsidR="006B0B1C" w:rsidRPr="00086FA2">
        <w:rPr>
          <w:rFonts w:ascii="Times New Roman" w:hAnsi="Times New Roman" w:cs="Times New Roman"/>
          <w:sz w:val="24"/>
          <w:szCs w:val="24"/>
        </w:rPr>
        <w:t>ini</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tercermin</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dari</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harga</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saham</w:t>
      </w:r>
      <w:proofErr w:type="spellEnd"/>
      <w:r w:rsidR="006B0B1C" w:rsidRPr="00086FA2">
        <w:rPr>
          <w:rFonts w:ascii="Times New Roman" w:hAnsi="Times New Roman" w:cs="Times New Roman"/>
          <w:sz w:val="24"/>
          <w:szCs w:val="24"/>
        </w:rPr>
        <w:t xml:space="preserve"> yang </w:t>
      </w:r>
      <w:proofErr w:type="spellStart"/>
      <w:r w:rsidR="006B0B1C" w:rsidRPr="00086FA2">
        <w:rPr>
          <w:rFonts w:ascii="Times New Roman" w:hAnsi="Times New Roman" w:cs="Times New Roman"/>
          <w:sz w:val="24"/>
          <w:szCs w:val="24"/>
        </w:rPr>
        <w:t>ingin</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dibayar</w:t>
      </w:r>
      <w:proofErr w:type="spellEnd"/>
      <w:r w:rsidR="006B0B1C" w:rsidRPr="00086FA2">
        <w:rPr>
          <w:rFonts w:ascii="Times New Roman" w:hAnsi="Times New Roman" w:cs="Times New Roman"/>
          <w:sz w:val="24"/>
          <w:szCs w:val="24"/>
        </w:rPr>
        <w:t xml:space="preserve"> oleh investor </w:t>
      </w:r>
      <w:proofErr w:type="spellStart"/>
      <w:r w:rsidR="006B0B1C" w:rsidRPr="00086FA2">
        <w:rPr>
          <w:rFonts w:ascii="Times New Roman" w:hAnsi="Times New Roman" w:cs="Times New Roman"/>
          <w:sz w:val="24"/>
          <w:szCs w:val="24"/>
        </w:rPr>
        <w:t>untuk</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setiap</w:t>
      </w:r>
      <w:proofErr w:type="spellEnd"/>
      <w:r w:rsidR="006B0B1C" w:rsidRPr="00086FA2">
        <w:rPr>
          <w:rFonts w:ascii="Times New Roman" w:hAnsi="Times New Roman" w:cs="Times New Roman"/>
          <w:sz w:val="24"/>
          <w:szCs w:val="24"/>
        </w:rPr>
        <w:t xml:space="preserve"> rupiah </w:t>
      </w:r>
      <w:proofErr w:type="spellStart"/>
      <w:r w:rsidR="006B0B1C" w:rsidRPr="00086FA2">
        <w:rPr>
          <w:rFonts w:ascii="Times New Roman" w:hAnsi="Times New Roman" w:cs="Times New Roman"/>
          <w:sz w:val="24"/>
          <w:szCs w:val="24"/>
        </w:rPr>
        <w:t>laba</w:t>
      </w:r>
      <w:proofErr w:type="spellEnd"/>
      <w:r w:rsidR="006B0B1C" w:rsidRPr="00086FA2">
        <w:rPr>
          <w:rFonts w:ascii="Times New Roman" w:hAnsi="Times New Roman" w:cs="Times New Roman"/>
          <w:sz w:val="24"/>
          <w:szCs w:val="24"/>
        </w:rPr>
        <w:t xml:space="preserve"> yang </w:t>
      </w:r>
      <w:proofErr w:type="spellStart"/>
      <w:r w:rsidR="006B0B1C" w:rsidRPr="00086FA2">
        <w:rPr>
          <w:rFonts w:ascii="Times New Roman" w:hAnsi="Times New Roman" w:cs="Times New Roman"/>
          <w:sz w:val="24"/>
          <w:szCs w:val="24"/>
        </w:rPr>
        <w:t>diperoleh</w:t>
      </w:r>
      <w:proofErr w:type="spellEnd"/>
      <w:r w:rsidR="006B0B1C" w:rsidRPr="00086FA2">
        <w:rPr>
          <w:rFonts w:ascii="Times New Roman" w:hAnsi="Times New Roman" w:cs="Times New Roman"/>
          <w:sz w:val="24"/>
          <w:szCs w:val="24"/>
        </w:rPr>
        <w:t xml:space="preserve"> oleh </w:t>
      </w:r>
      <w:proofErr w:type="spellStart"/>
      <w:r w:rsidR="006B0B1C" w:rsidRPr="00086FA2">
        <w:rPr>
          <w:rFonts w:ascii="Times New Roman" w:hAnsi="Times New Roman" w:cs="Times New Roman"/>
          <w:sz w:val="24"/>
          <w:szCs w:val="24"/>
        </w:rPr>
        <w:t>perusahaan</w:t>
      </w:r>
      <w:proofErr w:type="spellEnd"/>
      <w:r w:rsidR="006B0B1C" w:rsidRPr="00086FA2">
        <w:rPr>
          <w:rFonts w:ascii="Times New Roman" w:hAnsi="Times New Roman" w:cs="Times New Roman"/>
          <w:sz w:val="24"/>
          <w:szCs w:val="24"/>
        </w:rPr>
        <w:t xml:space="preserve"> </w:t>
      </w:r>
      <w:r w:rsidR="006B0B1C" w:rsidRPr="00086FA2">
        <w:rPr>
          <w:rFonts w:ascii="Times New Roman" w:hAnsi="Times New Roman" w:cs="Times New Roman"/>
          <w:sz w:val="24"/>
          <w:szCs w:val="24"/>
        </w:rPr>
        <w:fldChar w:fldCharType="begin" w:fldLock="1"/>
      </w:r>
      <w:r w:rsidR="00AF2402" w:rsidRPr="00086FA2">
        <w:rPr>
          <w:rFonts w:ascii="Times New Roman" w:hAnsi="Times New Roman" w:cs="Times New Roman"/>
          <w:sz w:val="24"/>
          <w:szCs w:val="24"/>
        </w:rPr>
        <w:instrText>ADDIN CSL_CITATION {"citationItems":[{"id":"ITEM-1","itemData":{"author":[{"dropping-particle":"","family":"Sudana","given":"I. M.","non-dropping-particle":"","parse-names":false,"suffix":""}],"id":"ITEM-1","issued":{"date-parts":[["2015"]]},"publisher":"Erlangga","publisher-place":"jakarta","title":"Manajemen Keuangan Perusahaan","type":"book"},"uris":["http://www.mendeley.com/documents/?uuid=3ea635d9-bd2e-42ad-94e3-d1fbe935c3dd"]}],"mendeley":{"formattedCitation":"(Sudana, 2015)","manualFormatting":"(Sudana, 2015:26)","plainTextFormattedCitation":"(Sudana, 2015)","previouslyFormattedCitation":"(Sudana, 2015)"},"properties":{"noteIndex":0},"schema":"https://github.com/citation-style-language/schema/raw/master/csl-citation.json"}</w:instrText>
      </w:r>
      <w:r w:rsidR="006B0B1C" w:rsidRPr="00086FA2">
        <w:rPr>
          <w:rFonts w:ascii="Times New Roman" w:hAnsi="Times New Roman" w:cs="Times New Roman"/>
          <w:sz w:val="24"/>
          <w:szCs w:val="24"/>
        </w:rPr>
        <w:fldChar w:fldCharType="separate"/>
      </w:r>
      <w:r w:rsidR="006B0B1C" w:rsidRPr="00086FA2">
        <w:rPr>
          <w:rFonts w:ascii="Times New Roman" w:hAnsi="Times New Roman" w:cs="Times New Roman"/>
          <w:noProof/>
          <w:sz w:val="24"/>
          <w:szCs w:val="24"/>
        </w:rPr>
        <w:t>(Sudana, 2015:26)</w:t>
      </w:r>
      <w:r w:rsidR="006B0B1C" w:rsidRPr="00086FA2">
        <w:rPr>
          <w:rFonts w:ascii="Times New Roman" w:hAnsi="Times New Roman" w:cs="Times New Roman"/>
          <w:sz w:val="24"/>
          <w:szCs w:val="24"/>
        </w:rPr>
        <w:fldChar w:fldCharType="end"/>
      </w:r>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Dihitung</w:t>
      </w:r>
      <w:proofErr w:type="spellEnd"/>
      <w:r w:rsidR="006B0B1C" w:rsidRPr="00086FA2">
        <w:rPr>
          <w:rFonts w:ascii="Times New Roman" w:hAnsi="Times New Roman" w:cs="Times New Roman"/>
          <w:sz w:val="24"/>
          <w:szCs w:val="24"/>
        </w:rPr>
        <w:t xml:space="preserve"> </w:t>
      </w:r>
      <w:proofErr w:type="spellStart"/>
      <w:r w:rsidR="006B0B1C" w:rsidRPr="00086FA2">
        <w:rPr>
          <w:rFonts w:ascii="Times New Roman" w:hAnsi="Times New Roman" w:cs="Times New Roman"/>
          <w:sz w:val="24"/>
          <w:szCs w:val="24"/>
        </w:rPr>
        <w:t>dengan</w:t>
      </w:r>
      <w:proofErr w:type="spellEnd"/>
      <w:r w:rsidR="006B0B1C" w:rsidRPr="00086FA2">
        <w:rPr>
          <w:rFonts w:ascii="Times New Roman" w:hAnsi="Times New Roman" w:cs="Times New Roman"/>
          <w:sz w:val="24"/>
          <w:szCs w:val="24"/>
        </w:rPr>
        <w:t xml:space="preserve"> formula </w:t>
      </w:r>
      <w:proofErr w:type="spellStart"/>
      <w:proofErr w:type="gramStart"/>
      <w:r w:rsidR="006B0B1C" w:rsidRPr="00086FA2">
        <w:rPr>
          <w:rFonts w:ascii="Times New Roman" w:hAnsi="Times New Roman" w:cs="Times New Roman"/>
          <w:sz w:val="24"/>
          <w:szCs w:val="24"/>
        </w:rPr>
        <w:t>yaitu</w:t>
      </w:r>
      <w:proofErr w:type="spellEnd"/>
      <w:r w:rsidR="006B0B1C" w:rsidRPr="00086FA2">
        <w:rPr>
          <w:rFonts w:ascii="Times New Roman" w:hAnsi="Times New Roman" w:cs="Times New Roman"/>
          <w:sz w:val="24"/>
          <w:szCs w:val="24"/>
        </w:rPr>
        <w:t xml:space="preserve"> :</w:t>
      </w:r>
      <w:proofErr w:type="gramEnd"/>
    </w:p>
    <w:p w14:paraId="6FA28C47" w14:textId="60157F5C" w:rsidR="00086FA2" w:rsidRPr="001E1ABD" w:rsidRDefault="006B0B1C" w:rsidP="001E1ABD">
      <w:pPr>
        <w:pStyle w:val="ListParagraph"/>
        <w:tabs>
          <w:tab w:val="left" w:pos="1985"/>
        </w:tabs>
        <w:spacing w:line="480" w:lineRule="auto"/>
        <w:ind w:left="1800"/>
        <w:jc w:val="both"/>
        <w:rPr>
          <w:rFonts w:ascii="Times New Roman" w:hAnsi="Times New Roman" w:cs="Times New Roman"/>
          <w:sz w:val="24"/>
          <w:szCs w:val="24"/>
        </w:rPr>
      </w:pPr>
      <m:oMathPara>
        <m:oMath>
          <m:r>
            <w:rPr>
              <w:rFonts w:ascii="Cambria Math" w:hAnsi="Cambria Math" w:cs="Times New Roman"/>
              <w:sz w:val="24"/>
              <w:szCs w:val="24"/>
            </w:rPr>
            <m:t>PER=</m:t>
          </m:r>
          <m:f>
            <m:fPr>
              <m:ctrlPr>
                <w:rPr>
                  <w:rFonts w:ascii="Cambria Math" w:hAnsi="Cambria Math" w:cs="Times New Roman"/>
                  <w:i/>
                  <w:sz w:val="24"/>
                  <w:szCs w:val="24"/>
                </w:rPr>
              </m:ctrlPr>
            </m:fPr>
            <m:num>
              <m:r>
                <w:rPr>
                  <w:rFonts w:ascii="Cambria Math" w:hAnsi="Cambria Math" w:cs="Times New Roman"/>
                  <w:sz w:val="24"/>
                  <w:szCs w:val="24"/>
                </w:rPr>
                <m:t>Harga pasar per lembar saham</m:t>
              </m:r>
            </m:num>
            <m:den>
              <m:r>
                <w:rPr>
                  <w:rFonts w:ascii="Cambria Math" w:hAnsi="Cambria Math" w:cs="Times New Roman"/>
                  <w:sz w:val="24"/>
                  <w:szCs w:val="24"/>
                </w:rPr>
                <m:t>Erning per share</m:t>
              </m:r>
            </m:den>
          </m:f>
        </m:oMath>
      </m:oMathPara>
    </w:p>
    <w:p w14:paraId="316DB5F9" w14:textId="77777777" w:rsidR="00C20564" w:rsidRDefault="00E86D08" w:rsidP="00C20564">
      <w:pPr>
        <w:pStyle w:val="ListParagraph"/>
        <w:tabs>
          <w:tab w:val="left" w:pos="1560"/>
          <w:tab w:val="left" w:pos="1843"/>
        </w:tabs>
        <w:spacing w:line="480" w:lineRule="auto"/>
        <w:ind w:left="1440"/>
        <w:jc w:val="center"/>
        <w:rPr>
          <w:rFonts w:ascii="Times New Roman" w:hAnsi="Times New Roman" w:cs="Times New Roman"/>
          <w:b/>
          <w:sz w:val="24"/>
          <w:szCs w:val="24"/>
        </w:rPr>
      </w:pPr>
      <w:r w:rsidRPr="00C76C1E">
        <w:rPr>
          <w:rFonts w:ascii="Times New Roman" w:hAnsi="Times New Roman" w:cs="Times New Roman"/>
          <w:b/>
          <w:sz w:val="24"/>
          <w:szCs w:val="24"/>
        </w:rPr>
        <w:t>Tabel</w:t>
      </w:r>
      <w:r w:rsidR="005E7DEE">
        <w:rPr>
          <w:rFonts w:ascii="Times New Roman" w:hAnsi="Times New Roman" w:cs="Times New Roman"/>
          <w:b/>
          <w:sz w:val="24"/>
          <w:szCs w:val="24"/>
        </w:rPr>
        <w:t xml:space="preserve"> 5</w:t>
      </w:r>
      <w:bookmarkStart w:id="22" w:name="_Toc165879221"/>
    </w:p>
    <w:tbl>
      <w:tblPr>
        <w:tblStyle w:val="TableGrid"/>
        <w:tblpPr w:leftFromText="180" w:rightFromText="180" w:vertAnchor="text" w:horzAnchor="margin" w:tblpY="492"/>
        <w:tblW w:w="8075" w:type="dxa"/>
        <w:tblLayout w:type="fixed"/>
        <w:tblLook w:val="04A0" w:firstRow="1" w:lastRow="0" w:firstColumn="1" w:lastColumn="0" w:noHBand="0" w:noVBand="1"/>
      </w:tblPr>
      <w:tblGrid>
        <w:gridCol w:w="1496"/>
        <w:gridCol w:w="4311"/>
        <w:gridCol w:w="2268"/>
      </w:tblGrid>
      <w:tr w:rsidR="001E2F12" w:rsidRPr="00B4604D" w14:paraId="2BC3D0F9" w14:textId="77777777" w:rsidTr="00083BF3">
        <w:tc>
          <w:tcPr>
            <w:tcW w:w="1496" w:type="dxa"/>
          </w:tcPr>
          <w:p w14:paraId="17D40776" w14:textId="77777777" w:rsidR="001E2F12" w:rsidRPr="006B0B1C" w:rsidRDefault="001E2F12" w:rsidP="001E2F12">
            <w:pPr>
              <w:pStyle w:val="ListParagraph"/>
              <w:tabs>
                <w:tab w:val="left" w:pos="1560"/>
              </w:tabs>
              <w:ind w:left="0"/>
              <w:jc w:val="center"/>
              <w:rPr>
                <w:rFonts w:ascii="Times New Roman" w:hAnsi="Times New Roman" w:cs="Times New Roman"/>
                <w:b/>
                <w:sz w:val="24"/>
                <w:szCs w:val="24"/>
              </w:rPr>
            </w:pPr>
            <w:proofErr w:type="spellStart"/>
            <w:r w:rsidRPr="006B0B1C">
              <w:rPr>
                <w:rFonts w:ascii="Times New Roman" w:hAnsi="Times New Roman" w:cs="Times New Roman"/>
                <w:b/>
                <w:sz w:val="24"/>
                <w:szCs w:val="24"/>
              </w:rPr>
              <w:t>Variabel</w:t>
            </w:r>
            <w:proofErr w:type="spellEnd"/>
          </w:p>
        </w:tc>
        <w:tc>
          <w:tcPr>
            <w:tcW w:w="4311" w:type="dxa"/>
          </w:tcPr>
          <w:p w14:paraId="3C2EF6EF" w14:textId="77777777" w:rsidR="001E2F12" w:rsidRPr="006B0B1C" w:rsidRDefault="001E2F12" w:rsidP="001E2F12">
            <w:pPr>
              <w:pStyle w:val="ListParagraph"/>
              <w:tabs>
                <w:tab w:val="left" w:pos="1560"/>
              </w:tabs>
              <w:ind w:left="0"/>
              <w:jc w:val="center"/>
              <w:rPr>
                <w:rFonts w:ascii="Times New Roman" w:hAnsi="Times New Roman" w:cs="Times New Roman"/>
                <w:b/>
                <w:sz w:val="24"/>
                <w:szCs w:val="24"/>
              </w:rPr>
            </w:pPr>
            <w:proofErr w:type="spellStart"/>
            <w:r w:rsidRPr="006B0B1C">
              <w:rPr>
                <w:rFonts w:ascii="Times New Roman" w:hAnsi="Times New Roman" w:cs="Times New Roman"/>
                <w:b/>
                <w:sz w:val="24"/>
                <w:szCs w:val="24"/>
              </w:rPr>
              <w:t>Indikator</w:t>
            </w:r>
            <w:proofErr w:type="spellEnd"/>
          </w:p>
        </w:tc>
        <w:tc>
          <w:tcPr>
            <w:tcW w:w="2268" w:type="dxa"/>
          </w:tcPr>
          <w:p w14:paraId="70C40A16" w14:textId="77777777" w:rsidR="001E2F12" w:rsidRPr="006B0B1C" w:rsidRDefault="001E2F12" w:rsidP="001E2F12">
            <w:pPr>
              <w:pStyle w:val="ListParagraph"/>
              <w:tabs>
                <w:tab w:val="left" w:pos="1560"/>
              </w:tabs>
              <w:ind w:left="0"/>
              <w:jc w:val="center"/>
              <w:rPr>
                <w:rFonts w:ascii="Times New Roman" w:hAnsi="Times New Roman" w:cs="Times New Roman"/>
                <w:b/>
                <w:sz w:val="24"/>
                <w:szCs w:val="24"/>
              </w:rPr>
            </w:pPr>
            <w:proofErr w:type="spellStart"/>
            <w:r w:rsidRPr="006B0B1C">
              <w:rPr>
                <w:rFonts w:ascii="Times New Roman" w:hAnsi="Times New Roman" w:cs="Times New Roman"/>
                <w:b/>
                <w:sz w:val="24"/>
                <w:szCs w:val="24"/>
              </w:rPr>
              <w:t>Sumber</w:t>
            </w:r>
            <w:proofErr w:type="spellEnd"/>
          </w:p>
        </w:tc>
      </w:tr>
      <w:tr w:rsidR="001E2F12" w:rsidRPr="00B4604D" w14:paraId="177F1B27" w14:textId="77777777" w:rsidTr="00083BF3">
        <w:trPr>
          <w:trHeight w:val="1180"/>
        </w:trPr>
        <w:tc>
          <w:tcPr>
            <w:tcW w:w="1496" w:type="dxa"/>
          </w:tcPr>
          <w:p w14:paraId="1234B85A" w14:textId="77777777" w:rsidR="001E2F12" w:rsidRDefault="001E2F12" w:rsidP="001E1ABD">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w:t>
            </w:r>
          </w:p>
        </w:tc>
        <w:tc>
          <w:tcPr>
            <w:tcW w:w="4311" w:type="dxa"/>
          </w:tcPr>
          <w:p w14:paraId="0B910AA6" w14:textId="77777777" w:rsidR="001E2F12" w:rsidRPr="006B0B1C" w:rsidRDefault="001E2F12" w:rsidP="001E1ABD">
            <w:pPr>
              <w:pStyle w:val="ListParagraph"/>
              <w:tabs>
                <w:tab w:val="left" w:pos="1985"/>
              </w:tabs>
              <w:ind w:left="1800"/>
              <w:jc w:val="both"/>
              <w:rPr>
                <w:rFonts w:ascii="Times New Roman" w:hAnsi="Times New Roman" w:cs="Times New Roman"/>
              </w:rPr>
            </w:pPr>
            <m:oMathPara>
              <m:oMath>
                <m:r>
                  <w:rPr>
                    <w:rFonts w:ascii="Cambria Math" w:hAnsi="Cambria Math" w:cs="Times New Roman"/>
                  </w:rPr>
                  <m:t>PER=</m:t>
                </m:r>
                <m:f>
                  <m:fPr>
                    <m:ctrlPr>
                      <w:rPr>
                        <w:rFonts w:ascii="Cambria Math" w:hAnsi="Cambria Math" w:cs="Times New Roman"/>
                        <w:i/>
                      </w:rPr>
                    </m:ctrlPr>
                  </m:fPr>
                  <m:num>
                    <m:r>
                      <w:rPr>
                        <w:rFonts w:ascii="Cambria Math" w:hAnsi="Cambria Math" w:cs="Times New Roman"/>
                      </w:rPr>
                      <m:t>Harga pasar per lembar saham</m:t>
                    </m:r>
                  </m:num>
                  <m:den>
                    <m:r>
                      <w:rPr>
                        <w:rFonts w:ascii="Cambria Math" w:hAnsi="Cambria Math" w:cs="Times New Roman"/>
                      </w:rPr>
                      <m:t>Erning per share</m:t>
                    </m:r>
                  </m:den>
                </m:f>
              </m:oMath>
            </m:oMathPara>
          </w:p>
          <w:p w14:paraId="56522D63" w14:textId="77777777" w:rsidR="001E2F12" w:rsidRDefault="001E2F12" w:rsidP="001E1ABD">
            <w:pPr>
              <w:pStyle w:val="ListParagraph"/>
              <w:tabs>
                <w:tab w:val="left" w:pos="1560"/>
              </w:tabs>
              <w:ind w:left="0"/>
              <w:rPr>
                <w:rFonts w:ascii="Times New Roman" w:hAnsi="Times New Roman" w:cs="Times New Roman"/>
                <w:sz w:val="24"/>
                <w:szCs w:val="24"/>
              </w:rPr>
            </w:pPr>
          </w:p>
        </w:tc>
        <w:tc>
          <w:tcPr>
            <w:tcW w:w="2268" w:type="dxa"/>
          </w:tcPr>
          <w:p w14:paraId="29A419D0" w14:textId="77777777" w:rsidR="001E2F12" w:rsidRPr="00B4604D" w:rsidRDefault="001E2F12" w:rsidP="001E2F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{"citationItems":[{"id":"ITEM-1","itemData":{"author":[{"dropping-particle":"","family":"Sudana","given":"I. M.","non-dropping-particle":"","parse-names":false,"suffix":""}],"id":"ITEM-1","issued":{"date-parts":[["2015"]]},"publisher":"Erlangga","publisher-place":"jakarta","title":"Manajemen Keuangan Perusahaan","type":"book"},"uris":["http://www.mendeley.com/documents/?uuid=3ea635d9-bd2e-42ad-94e3-d1fbe935c3dd"]}],"mendeley":{"formattedCitation":"(Sudana, 2015)","manualFormatting":"(Sudana, 2015:26)","plainTextFormattedCitation":"(Sudana,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sidRPr="006B0B1C">
              <w:rPr>
                <w:rFonts w:ascii="Times New Roman" w:hAnsi="Times New Roman" w:cs="Times New Roman"/>
                <w:noProof/>
                <w:sz w:val="24"/>
                <w:szCs w:val="24"/>
              </w:rPr>
              <w:t>(Sudana, 2015</w:t>
            </w:r>
            <w:r>
              <w:rPr>
                <w:rFonts w:ascii="Times New Roman" w:hAnsi="Times New Roman" w:cs="Times New Roman"/>
                <w:noProof/>
                <w:sz w:val="24"/>
                <w:szCs w:val="24"/>
              </w:rPr>
              <w:t>:26</w:t>
            </w:r>
            <w:r w:rsidRPr="006B0B1C">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1E2F12" w:rsidRPr="00B4604D" w14:paraId="1573CA49" w14:textId="77777777" w:rsidTr="00083BF3">
        <w:tc>
          <w:tcPr>
            <w:tcW w:w="1496" w:type="dxa"/>
          </w:tcPr>
          <w:p w14:paraId="024171CD" w14:textId="77777777" w:rsidR="001E2F12" w:rsidRDefault="001E2F12" w:rsidP="001E1ABD">
            <w:pPr>
              <w:pStyle w:val="ListParagraph"/>
              <w:tabs>
                <w:tab w:val="left" w:pos="1560"/>
              </w:tabs>
              <w:ind w:left="0"/>
              <w:rPr>
                <w:rFonts w:ascii="Times New Roman" w:hAnsi="Times New Roman" w:cs="Times New Roman"/>
                <w:sz w:val="24"/>
                <w:szCs w:val="24"/>
              </w:rPr>
            </w:pPr>
            <w:r w:rsidRPr="00D7710F">
              <w:rPr>
                <w:rFonts w:ascii="Times New Roman" w:hAnsi="Times New Roman" w:cs="Times New Roman"/>
                <w:i/>
                <w:sz w:val="24"/>
                <w:szCs w:val="24"/>
              </w:rPr>
              <w:t>Cash Flow</w:t>
            </w:r>
            <w:r>
              <w:rPr>
                <w:rFonts w:ascii="Times New Roman" w:hAnsi="Times New Roman" w:cs="Times New Roman"/>
                <w:sz w:val="24"/>
                <w:szCs w:val="24"/>
              </w:rPr>
              <w:t xml:space="preserve"> (X1)</w:t>
            </w:r>
          </w:p>
          <w:p w14:paraId="23B775A7" w14:textId="77777777" w:rsidR="001E2F12" w:rsidRDefault="001E2F12" w:rsidP="001E1ABD">
            <w:pPr>
              <w:pStyle w:val="ListParagraph"/>
              <w:tabs>
                <w:tab w:val="left" w:pos="1560"/>
              </w:tabs>
              <w:ind w:left="0"/>
              <w:rPr>
                <w:rFonts w:ascii="Times New Roman" w:hAnsi="Times New Roman" w:cs="Times New Roman"/>
                <w:sz w:val="24"/>
                <w:szCs w:val="24"/>
              </w:rPr>
            </w:pPr>
          </w:p>
        </w:tc>
        <w:tc>
          <w:tcPr>
            <w:tcW w:w="4311" w:type="dxa"/>
          </w:tcPr>
          <w:p w14:paraId="5C3FC6DD" w14:textId="42B71FC4" w:rsidR="001D54A8" w:rsidRPr="001D54A8" w:rsidRDefault="001D54A8" w:rsidP="001E1ABD">
            <w:pPr>
              <w:pStyle w:val="ListParagraph"/>
              <w:tabs>
                <w:tab w:val="left" w:pos="2127"/>
              </w:tabs>
              <w:ind w:left="180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m:rPr>
                    <m:sty m:val="p"/>
                  </m:rPr>
                  <w:rPr>
                    <w:rFonts w:ascii="Cambria Math" w:eastAsiaTheme="minorEastAsia" w:hAnsi="Cambria Math" w:cs="Times New Roman"/>
                    <w:sz w:val="24"/>
                    <w:szCs w:val="24"/>
                  </w:rPr>
                  <m:t>KO=</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Arus Kas Operasional</m:t>
                    </m:r>
                  </m:num>
                  <m:den>
                    <m:r>
                      <m:rPr>
                        <m:sty m:val="p"/>
                      </m:rPr>
                      <w:rPr>
                        <w:rFonts w:ascii="Cambria Math" w:eastAsiaTheme="minorEastAsia" w:hAnsi="Cambria Math" w:cs="Times New Roman"/>
                        <w:sz w:val="24"/>
                        <w:szCs w:val="24"/>
                      </w:rPr>
                      <m:t>Kewajiban Lancar</m:t>
                    </m:r>
                  </m:den>
                </m:f>
              </m:oMath>
            </m:oMathPara>
          </w:p>
          <w:p w14:paraId="5D60CE7B" w14:textId="77777777" w:rsidR="001E2F12" w:rsidRDefault="001E2F12" w:rsidP="001E1ABD">
            <w:pPr>
              <w:pStyle w:val="ListParagraph"/>
              <w:tabs>
                <w:tab w:val="left" w:pos="1560"/>
              </w:tabs>
              <w:ind w:left="0"/>
              <w:rPr>
                <w:rFonts w:ascii="Times New Roman" w:hAnsi="Times New Roman" w:cs="Times New Roman"/>
                <w:sz w:val="24"/>
                <w:szCs w:val="24"/>
              </w:rPr>
            </w:pPr>
          </w:p>
        </w:tc>
        <w:tc>
          <w:tcPr>
            <w:tcW w:w="2268" w:type="dxa"/>
          </w:tcPr>
          <w:p w14:paraId="65DE1FB8" w14:textId="554F2952" w:rsidR="001E2F12" w:rsidRPr="00B4604D" w:rsidRDefault="00D7710F" w:rsidP="00D7710F">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{"citationItems":[{"id":"ITEM-1","itemData":{"author":[{"dropping-particle":"","family":"Dr. Dwi prastowo Darminto, MM,Ak,CPMA,RFP","given":"QIA","non-dropping-particle":"","parse-names":false,"suffix":""}],"id":"ITEM-1","issued":{"date-parts":[["2019"]]},"number-of-pages":"82","publisher-place":"yogyakarta","title":"analis laporan keungan","type":"book"},"uris":["http://www.mendeley.com/documents/?uuid=f1cb02fc-70d1-4492-b4cc-c31637f9fa3c"]}],"mendeley":{"formattedCitation":"(Dr. Dwi prastowo Darminto, MM,Ak,CPMA,RFP, 2019)","manualFormatting":"( Darminto, D.P.,2019:28)","plainTextFormattedCitation":"(Dr. Dwi prastowo Darminto, MM,Ak,CPMA,RFP, 2019)","previouslyFormattedCitation":"(Dr. Dwi prastowo Darminto, MM,Ak,CPMA,RFP, 2019)"},"properties":{"noteIndex":0},"schema":"https://github.com/citation-style-language/schema/raw/master/csl-citation.json"}</w:instrText>
            </w:r>
            <w:r>
              <w:rPr>
                <w:rFonts w:ascii="Times New Roman" w:hAnsi="Times New Roman" w:cs="Times New Roman"/>
                <w:sz w:val="24"/>
                <w:szCs w:val="24"/>
              </w:rPr>
              <w:fldChar w:fldCharType="separate"/>
            </w:r>
            <w:r w:rsidRPr="00D7710F">
              <w:rPr>
                <w:rFonts w:ascii="Times New Roman" w:hAnsi="Times New Roman" w:cs="Times New Roman"/>
                <w:noProof/>
                <w:sz w:val="24"/>
                <w:szCs w:val="24"/>
              </w:rPr>
              <w:t>(</w:t>
            </w:r>
            <w:r>
              <w:rPr>
                <w:rFonts w:ascii="Times New Roman" w:hAnsi="Times New Roman" w:cs="Times New Roman"/>
                <w:noProof/>
                <w:sz w:val="24"/>
                <w:szCs w:val="24"/>
              </w:rPr>
              <w:t xml:space="preserve"> Darminto, D.P.,</w:t>
            </w:r>
            <w:r w:rsidRPr="00D7710F">
              <w:rPr>
                <w:rFonts w:ascii="Times New Roman" w:hAnsi="Times New Roman" w:cs="Times New Roman"/>
                <w:noProof/>
                <w:sz w:val="24"/>
                <w:szCs w:val="24"/>
              </w:rPr>
              <w:t>2019</w:t>
            </w:r>
            <w:r>
              <w:rPr>
                <w:rFonts w:ascii="Times New Roman" w:hAnsi="Times New Roman" w:cs="Times New Roman"/>
                <w:noProof/>
                <w:sz w:val="24"/>
                <w:szCs w:val="24"/>
              </w:rPr>
              <w:t>:28</w:t>
            </w:r>
            <w:r w:rsidRPr="00D7710F">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1E2F12" w:rsidRPr="00B4604D" w14:paraId="6C3AF144" w14:textId="77777777" w:rsidTr="00083BF3">
        <w:tc>
          <w:tcPr>
            <w:tcW w:w="1496" w:type="dxa"/>
          </w:tcPr>
          <w:p w14:paraId="16241057" w14:textId="77777777" w:rsidR="001E2F12" w:rsidRDefault="001E2F12" w:rsidP="001E1ABD">
            <w:pPr>
              <w:pStyle w:val="ListParagraph"/>
              <w:tabs>
                <w:tab w:val="left" w:pos="1560"/>
              </w:tabs>
              <w:ind w:left="0"/>
              <w:rPr>
                <w:rFonts w:ascii="Times New Roman" w:hAnsi="Times New Roman" w:cs="Times New Roman"/>
                <w:sz w:val="24"/>
                <w:szCs w:val="24"/>
              </w:rPr>
            </w:pPr>
            <w:r w:rsidRPr="00D7710F">
              <w:rPr>
                <w:rFonts w:ascii="Times New Roman" w:hAnsi="Times New Roman" w:cs="Times New Roman"/>
                <w:i/>
                <w:sz w:val="24"/>
                <w:szCs w:val="24"/>
              </w:rPr>
              <w:t>Firm Size</w:t>
            </w:r>
            <w:r>
              <w:rPr>
                <w:rFonts w:ascii="Times New Roman" w:hAnsi="Times New Roman" w:cs="Times New Roman"/>
                <w:sz w:val="24"/>
                <w:szCs w:val="24"/>
              </w:rPr>
              <w:t xml:space="preserve"> (X2)</w:t>
            </w:r>
          </w:p>
        </w:tc>
        <w:tc>
          <w:tcPr>
            <w:tcW w:w="4311" w:type="dxa"/>
          </w:tcPr>
          <w:p w14:paraId="00938777" w14:textId="77777777" w:rsidR="001E2F12" w:rsidRPr="006B0B1C" w:rsidRDefault="001E2F12" w:rsidP="001E1ABD">
            <w:pPr>
              <w:tabs>
                <w:tab w:val="left" w:pos="1843"/>
                <w:tab w:val="left" w:pos="2127"/>
              </w:tabs>
              <w:rPr>
                <w:rFonts w:ascii="Times New Roman" w:hAnsi="Times New Roman" w:cs="Times New Roman"/>
                <w:sz w:val="24"/>
                <w:szCs w:val="24"/>
              </w:rPr>
            </w:pPr>
            <w:r w:rsidRPr="006B0B1C">
              <w:rPr>
                <w:rFonts w:ascii="Times New Roman" w:hAnsi="Times New Roman" w:cs="Times New Roman"/>
                <w:i/>
                <w:sz w:val="24"/>
                <w:szCs w:val="24"/>
              </w:rPr>
              <w:t xml:space="preserve">Size </w:t>
            </w:r>
            <w:r w:rsidRPr="006B0B1C">
              <w:rPr>
                <w:rFonts w:ascii="Times New Roman" w:hAnsi="Times New Roman" w:cs="Times New Roman"/>
                <w:sz w:val="24"/>
                <w:szCs w:val="24"/>
              </w:rPr>
              <w:t>= Ln (Total Aset)</w:t>
            </w:r>
          </w:p>
          <w:p w14:paraId="36C09A00" w14:textId="77777777" w:rsidR="001E2F12" w:rsidRDefault="001E2F12" w:rsidP="001E1ABD">
            <w:pPr>
              <w:pStyle w:val="ListParagraph"/>
              <w:tabs>
                <w:tab w:val="left" w:pos="1560"/>
              </w:tabs>
              <w:ind w:left="0"/>
              <w:rPr>
                <w:rFonts w:ascii="Times New Roman" w:hAnsi="Times New Roman" w:cs="Times New Roman"/>
                <w:sz w:val="24"/>
                <w:szCs w:val="24"/>
              </w:rPr>
            </w:pPr>
          </w:p>
        </w:tc>
        <w:tc>
          <w:tcPr>
            <w:tcW w:w="2268" w:type="dxa"/>
          </w:tcPr>
          <w:p w14:paraId="15E0CD91" w14:textId="77777777" w:rsidR="001E2F12" w:rsidRPr="00B4604D" w:rsidRDefault="001E2F12" w:rsidP="001E2F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{"citationItems":[{"id":"ITEM-1","itemData":{"author":[{"dropping-particle":"","family":"Brigham","given":"Eugene F Dan J.F.Houston","non-dropping-particle":"","parse-names":false,"suffix":""}],"edition":"11","id":"ITEM-1","issued":{"date-parts":[["2010"]]},"number-of-pages":"215","publisher":"Salemba Empat","publisher-place":"jakarta","title":"Dasar-dasar manajemen keuangan","type":"book"},"uris":["http://www.mendeley.com/documents/?uuid=a61d860f-a94e-4f58-b8e3-dd79ae014e52"]}],"mendeley":{"formattedCitation":"(Brigham, 2010)","manualFormatting":"(Brigham dan Houston, 2010:215)","plainTextFormattedCitation":"(Brigham, 2010)","previouslyFormattedCitation":"(Brigham, 2010)"},"properties":{"noteIndex":0},"schema":"https://github.com/citation-style-language/schema/raw/master/csl-citation.json"}</w:instrText>
            </w:r>
            <w:r>
              <w:rPr>
                <w:rFonts w:ascii="Times New Roman" w:hAnsi="Times New Roman" w:cs="Times New Roman"/>
                <w:sz w:val="24"/>
                <w:szCs w:val="24"/>
              </w:rPr>
              <w:fldChar w:fldCharType="separate"/>
            </w:r>
            <w:r w:rsidRPr="00D52319">
              <w:rPr>
                <w:rFonts w:ascii="Times New Roman" w:hAnsi="Times New Roman" w:cs="Times New Roman"/>
                <w:noProof/>
                <w:sz w:val="24"/>
                <w:szCs w:val="24"/>
              </w:rPr>
              <w:t>(Brigham</w:t>
            </w:r>
            <w:r>
              <w:rPr>
                <w:rFonts w:ascii="Times New Roman" w:hAnsi="Times New Roman" w:cs="Times New Roman"/>
                <w:noProof/>
                <w:sz w:val="24"/>
                <w:szCs w:val="24"/>
              </w:rPr>
              <w:t xml:space="preserve"> dan Houston</w:t>
            </w:r>
            <w:r w:rsidRPr="00D52319">
              <w:rPr>
                <w:rFonts w:ascii="Times New Roman" w:hAnsi="Times New Roman" w:cs="Times New Roman"/>
                <w:noProof/>
                <w:sz w:val="24"/>
                <w:szCs w:val="24"/>
              </w:rPr>
              <w:t>, 2010</w:t>
            </w:r>
            <w:r>
              <w:rPr>
                <w:rFonts w:ascii="Times New Roman" w:hAnsi="Times New Roman" w:cs="Times New Roman"/>
                <w:noProof/>
                <w:sz w:val="24"/>
                <w:szCs w:val="24"/>
              </w:rPr>
              <w:t>:215</w:t>
            </w:r>
            <w:r w:rsidRPr="00D5231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tc>
      </w:tr>
      <w:tr w:rsidR="001E2F12" w:rsidRPr="00B4604D" w14:paraId="33387747" w14:textId="77777777" w:rsidTr="00083BF3">
        <w:trPr>
          <w:trHeight w:val="1431"/>
        </w:trPr>
        <w:tc>
          <w:tcPr>
            <w:tcW w:w="1496" w:type="dxa"/>
          </w:tcPr>
          <w:p w14:paraId="2C46A362" w14:textId="77777777" w:rsidR="001E2F12" w:rsidRDefault="001E2F12" w:rsidP="001E1ABD">
            <w:pPr>
              <w:pStyle w:val="ListParagraph"/>
              <w:tabs>
                <w:tab w:val="left" w:pos="1560"/>
              </w:tabs>
              <w:ind w:left="0"/>
              <w:rPr>
                <w:rFonts w:ascii="Times New Roman" w:hAnsi="Times New Roman" w:cs="Times New Roman"/>
                <w:sz w:val="24"/>
                <w:szCs w:val="24"/>
              </w:rPr>
            </w:pP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(X3)</w:t>
            </w:r>
          </w:p>
        </w:tc>
        <w:tc>
          <w:tcPr>
            <w:tcW w:w="4311" w:type="dxa"/>
          </w:tcPr>
          <w:p w14:paraId="0E50629C" w14:textId="47C710D7" w:rsidR="001E2F12" w:rsidRPr="00083BF3" w:rsidRDefault="001E2F12" w:rsidP="00083BF3">
            <w:pPr>
              <w:tabs>
                <w:tab w:val="left" w:pos="2268"/>
              </w:tabs>
              <w:rPr>
                <w:rFonts w:ascii="Times New Roman" w:eastAsiaTheme="minorEastAsia" w:hAnsi="Times New Roman" w:cs="Times New Roman"/>
                <w:sz w:val="24"/>
                <w:szCs w:val="24"/>
              </w:rPr>
            </w:pPr>
            <w:r w:rsidRPr="00083BF3">
              <w:rPr>
                <w:rFonts w:ascii="Times New Roman" w:hAnsi="Times New Roman" w:cs="Times New Roman"/>
                <w:szCs w:val="24"/>
              </w:rPr>
              <w:t xml:space="preserve">DER = </w:t>
            </w:r>
            <m:oMath>
              <m:f>
                <m:fPr>
                  <m:ctrlPr>
                    <w:rPr>
                      <w:rFonts w:ascii="Cambria Math" w:hAnsi="Cambria Math" w:cs="Times New Roman"/>
                      <w:sz w:val="28"/>
                      <w:szCs w:val="32"/>
                    </w:rPr>
                  </m:ctrlPr>
                </m:fPr>
                <m:num>
                  <m:r>
                    <m:rPr>
                      <m:sty m:val="p"/>
                    </m:rPr>
                    <w:rPr>
                      <w:rFonts w:ascii="Cambria Math" w:hAnsi="Cambria Math" w:cs="Times New Roman"/>
                      <w:sz w:val="28"/>
                      <w:szCs w:val="32"/>
                    </w:rPr>
                    <m:t>Total Hutang</m:t>
                  </m:r>
                </m:num>
                <m:den>
                  <m:r>
                    <m:rPr>
                      <m:sty m:val="p"/>
                    </m:rPr>
                    <w:rPr>
                      <w:rFonts w:ascii="Cambria Math" w:hAnsi="Cambria Math" w:cs="Times New Roman"/>
                      <w:sz w:val="28"/>
                      <w:szCs w:val="32"/>
                    </w:rPr>
                    <m:t>Total Ekuitas</m:t>
                  </m:r>
                </m:den>
              </m:f>
            </m:oMath>
            <w:r w:rsidRPr="00083BF3">
              <w:rPr>
                <w:rFonts w:ascii="Times New Roman" w:eastAsiaTheme="minorEastAsia" w:hAnsi="Times New Roman" w:cs="Times New Roman"/>
                <w:sz w:val="24"/>
                <w:szCs w:val="28"/>
              </w:rPr>
              <w:t xml:space="preserve"> </w:t>
            </w:r>
            <m:oMath>
              <m:r>
                <w:rPr>
                  <w:rFonts w:ascii="Cambria Math" w:eastAsiaTheme="minorEastAsia" w:hAnsi="Cambria Math" w:cs="Times New Roman"/>
                  <w:szCs w:val="24"/>
                </w:rPr>
                <m:t xml:space="preserve"> ×100%</m:t>
              </m:r>
            </m:oMath>
          </w:p>
        </w:tc>
        <w:tc>
          <w:tcPr>
            <w:tcW w:w="2268" w:type="dxa"/>
          </w:tcPr>
          <w:p w14:paraId="3CE3B33E" w14:textId="77777777" w:rsidR="001E2F12" w:rsidRDefault="001E2F12" w:rsidP="001E2F12">
            <w:pPr>
              <w:tabs>
                <w:tab w:val="left" w:pos="2268"/>
              </w:tabs>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given":"","non-dropping-particle":"","parse-names":false,"suffix":""}],"id":"ITEM-1","issued":{"date-parts":[["2017"]]},"number-of-pages":"208","publisher":"Ekonosia","title":"Manajemen Keuangan Teori Konsep Dan Aplikasi (Revisi)","type":"book"},"uris":["http://www.mendeley.com/documents/?uuid=ba6d0761-15df-450e-bdf5-181a9d77e734"]}],"mendeley":{"formattedCitation":"(Sutrisno, 2017)","manualFormatting":"(Sutrisno, 2017:208)","plainTextFormattedCitation":"(Sutrisno, 2017)","previouslyFormattedCitation":"(Sutrisno, 2017)"},"properties":{"noteIndex":0},"schema":"https://github.com/citation-style-language/schema/raw/master/csl-citation.json"}</w:instrText>
            </w:r>
            <w:r>
              <w:rPr>
                <w:rFonts w:ascii="Times New Roman" w:hAnsi="Times New Roman" w:cs="Times New Roman"/>
                <w:sz w:val="24"/>
                <w:szCs w:val="24"/>
              </w:rPr>
              <w:fldChar w:fldCharType="separate"/>
            </w:r>
            <w:r w:rsidRPr="001931C8">
              <w:rPr>
                <w:rFonts w:ascii="Times New Roman" w:hAnsi="Times New Roman" w:cs="Times New Roman"/>
                <w:noProof/>
                <w:sz w:val="24"/>
                <w:szCs w:val="24"/>
              </w:rPr>
              <w:t>(Sutrisno, 2017</w:t>
            </w:r>
            <w:r>
              <w:rPr>
                <w:rFonts w:ascii="Times New Roman" w:hAnsi="Times New Roman" w:cs="Times New Roman"/>
                <w:noProof/>
                <w:sz w:val="24"/>
                <w:szCs w:val="24"/>
              </w:rPr>
              <w:t>:208</w:t>
            </w:r>
            <w:r w:rsidRPr="001931C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66030B0" w14:textId="77777777" w:rsidR="001E2F12" w:rsidRPr="00B4604D" w:rsidRDefault="001E2F12" w:rsidP="001E2F12">
            <w:pPr>
              <w:pStyle w:val="ListParagraph"/>
              <w:tabs>
                <w:tab w:val="left" w:pos="1560"/>
              </w:tabs>
              <w:ind w:left="0"/>
              <w:rPr>
                <w:rFonts w:ascii="Times New Roman" w:hAnsi="Times New Roman" w:cs="Times New Roman"/>
                <w:sz w:val="24"/>
                <w:szCs w:val="24"/>
              </w:rPr>
            </w:pPr>
            <w:r w:rsidRPr="00B4604D">
              <w:rPr>
                <w:rFonts w:ascii="Times New Roman" w:hAnsi="Times New Roman" w:cs="Times New Roman"/>
                <w:sz w:val="24"/>
                <w:szCs w:val="24"/>
              </w:rPr>
              <w:t>.</w:t>
            </w:r>
          </w:p>
        </w:tc>
      </w:tr>
      <w:tr w:rsidR="001E2F12" w:rsidRPr="00B4604D" w14:paraId="34851F4C" w14:textId="77777777" w:rsidTr="00083BF3">
        <w:tc>
          <w:tcPr>
            <w:tcW w:w="1496" w:type="dxa"/>
          </w:tcPr>
          <w:p w14:paraId="1844A022" w14:textId="77777777" w:rsidR="001E2F12" w:rsidRDefault="001E2F12" w:rsidP="001E1ABD">
            <w:pPr>
              <w:pStyle w:val="ListParagraph"/>
              <w:tabs>
                <w:tab w:val="left" w:pos="1560"/>
              </w:tabs>
              <w:ind w:left="0"/>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(X4)</w:t>
            </w:r>
          </w:p>
        </w:tc>
        <w:tc>
          <w:tcPr>
            <w:tcW w:w="4311" w:type="dxa"/>
          </w:tcPr>
          <w:p w14:paraId="1BBFFAD1" w14:textId="3DD5A27B" w:rsidR="001E2F12" w:rsidRPr="006B0B1C" w:rsidRDefault="001E2F12" w:rsidP="001E1ABD">
            <w:pPr>
              <w:tabs>
                <w:tab w:val="left" w:pos="2268"/>
              </w:tabs>
              <w:jc w:val="both"/>
              <w:rPr>
                <w:rFonts w:ascii="Times New Roman" w:eastAsiaTheme="minorEastAsia" w:hAnsi="Times New Roman" w:cs="Times New Roman"/>
              </w:rPr>
            </w:pPr>
            <w:r w:rsidRPr="006B0B1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Penjualan t-Penjualan t-1</m:t>
                  </m:r>
                </m:num>
                <m:den>
                  <m:r>
                    <w:rPr>
                      <w:rFonts w:ascii="Cambria Math" w:hAnsi="Cambria Math" w:cs="Times New Roman"/>
                    </w:rPr>
                    <m:t>Penjualan t-1</m:t>
                  </m:r>
                </m:den>
              </m:f>
              <m:r>
                <w:rPr>
                  <w:rFonts w:ascii="Cambria Math" w:hAnsi="Cambria Math" w:cs="Times New Roman"/>
                </w:rPr>
                <m:t>x100%</m:t>
              </m:r>
            </m:oMath>
          </w:p>
          <w:p w14:paraId="2F05DBD3" w14:textId="77777777" w:rsidR="001E2F12" w:rsidRDefault="001E2F12" w:rsidP="001E1ABD">
            <w:pPr>
              <w:pStyle w:val="ListParagraph"/>
              <w:tabs>
                <w:tab w:val="left" w:pos="1560"/>
              </w:tabs>
              <w:ind w:left="0"/>
              <w:rPr>
                <w:rFonts w:ascii="Times New Roman" w:hAnsi="Times New Roman" w:cs="Times New Roman"/>
                <w:sz w:val="24"/>
                <w:szCs w:val="24"/>
              </w:rPr>
            </w:pPr>
          </w:p>
        </w:tc>
        <w:tc>
          <w:tcPr>
            <w:tcW w:w="2268" w:type="dxa"/>
          </w:tcPr>
          <w:p w14:paraId="0ECEF477" w14:textId="77777777" w:rsidR="001E2F12" w:rsidRPr="00B4604D" w:rsidRDefault="001E2F12" w:rsidP="001E2F12">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{"citationItems":[{"id":"ITEM-1","itemData":{"author":[{"dropping-particle":"","family":"Harahap","given":"S.S.","non-dropping-particle":"","parse-names":false,"suffix":""}],"id":"ITEM-1","issued":{"date-parts":[["2020"]]},"number-of-pages":"309","publisher":"Rajagrafindo Persada","title":"Analisis Kritis Atas Laporan Keuangan","type":"book"},"uris":["http://www.mendeley.com/documents/?uuid=aed2444f-d5ea-414b-b8b9-b20ed5819929"]}],"mendeley":{"formattedCitation":"(Harahap, 2020)","manualFormatting":"(Harahap, 2020:309)","plainTextFormattedCitation":"(Harahap, 2020)","previouslyFormattedCitation":"(Harahap, 2020)"},"properties":{"noteIndex":0},"schema":"https://github.com/citation-style-language/schema/raw/master/csl-citation.json"}</w:instrText>
            </w:r>
            <w:r>
              <w:rPr>
                <w:rFonts w:ascii="Times New Roman" w:hAnsi="Times New Roman" w:cs="Times New Roman"/>
                <w:sz w:val="24"/>
                <w:szCs w:val="24"/>
              </w:rPr>
              <w:fldChar w:fldCharType="separate"/>
            </w:r>
            <w:r w:rsidRPr="00522484">
              <w:rPr>
                <w:rFonts w:ascii="Times New Roman" w:hAnsi="Times New Roman" w:cs="Times New Roman"/>
                <w:noProof/>
                <w:sz w:val="24"/>
                <w:szCs w:val="24"/>
              </w:rPr>
              <w:t>(Harahap, 2020</w:t>
            </w:r>
            <w:r>
              <w:rPr>
                <w:rFonts w:ascii="Times New Roman" w:hAnsi="Times New Roman" w:cs="Times New Roman"/>
                <w:noProof/>
                <w:sz w:val="24"/>
                <w:szCs w:val="24"/>
              </w:rPr>
              <w:t>:309</w:t>
            </w:r>
            <w:r w:rsidRPr="00522484">
              <w:rPr>
                <w:rFonts w:ascii="Times New Roman" w:hAnsi="Times New Roman" w:cs="Times New Roman"/>
                <w:noProof/>
                <w:sz w:val="24"/>
                <w:szCs w:val="24"/>
              </w:rPr>
              <w:t>)</w:t>
            </w:r>
            <w:r>
              <w:rPr>
                <w:rFonts w:ascii="Times New Roman" w:hAnsi="Times New Roman" w:cs="Times New Roman"/>
                <w:sz w:val="24"/>
                <w:szCs w:val="24"/>
              </w:rPr>
              <w:fldChar w:fldCharType="end"/>
            </w:r>
          </w:p>
        </w:tc>
      </w:tr>
    </w:tbl>
    <w:p w14:paraId="6A1F069D" w14:textId="480F4BBF" w:rsidR="00E86D08" w:rsidRPr="00C20564" w:rsidRDefault="00E86D08" w:rsidP="00C20564">
      <w:pPr>
        <w:pStyle w:val="ListParagraph"/>
        <w:tabs>
          <w:tab w:val="left" w:pos="1560"/>
          <w:tab w:val="left" w:pos="1843"/>
        </w:tabs>
        <w:spacing w:line="480" w:lineRule="auto"/>
        <w:ind w:left="1440"/>
        <w:jc w:val="center"/>
        <w:rPr>
          <w:rFonts w:ascii="Times New Roman" w:hAnsi="Times New Roman" w:cs="Times New Roman"/>
          <w:b/>
          <w:sz w:val="24"/>
          <w:szCs w:val="24"/>
        </w:rPr>
      </w:pPr>
      <w:proofErr w:type="spellStart"/>
      <w:r w:rsidRPr="001174E8">
        <w:rPr>
          <w:rFonts w:ascii="Times New Roman" w:hAnsi="Times New Roman" w:cs="Times New Roman"/>
          <w:b/>
          <w:color w:val="000000" w:themeColor="text1"/>
          <w:sz w:val="24"/>
          <w:szCs w:val="24"/>
        </w:rPr>
        <w:t>Operasionalisasi</w:t>
      </w:r>
      <w:proofErr w:type="spellEnd"/>
      <w:r w:rsidRPr="001174E8">
        <w:rPr>
          <w:rFonts w:ascii="Times New Roman" w:hAnsi="Times New Roman" w:cs="Times New Roman"/>
          <w:b/>
          <w:color w:val="000000" w:themeColor="text1"/>
          <w:sz w:val="24"/>
          <w:szCs w:val="24"/>
        </w:rPr>
        <w:t xml:space="preserve"> </w:t>
      </w:r>
      <w:proofErr w:type="spellStart"/>
      <w:r w:rsidRPr="001174E8">
        <w:rPr>
          <w:rFonts w:ascii="Times New Roman" w:hAnsi="Times New Roman" w:cs="Times New Roman"/>
          <w:b/>
          <w:color w:val="000000" w:themeColor="text1"/>
          <w:sz w:val="24"/>
          <w:szCs w:val="24"/>
        </w:rPr>
        <w:t>Variabel</w:t>
      </w:r>
      <w:bookmarkEnd w:id="22"/>
      <w:proofErr w:type="spellEnd"/>
    </w:p>
    <w:p w14:paraId="6F5FA0FB" w14:textId="7A625BAA" w:rsidR="00BB7A69" w:rsidRPr="00C909A4" w:rsidRDefault="00E86D08" w:rsidP="00C909A4">
      <w:pPr>
        <w:tabs>
          <w:tab w:val="left" w:pos="1560"/>
          <w:tab w:val="left" w:pos="1843"/>
        </w:tabs>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F8665D">
        <w:rPr>
          <w:rFonts w:ascii="Times New Roman" w:hAnsi="Times New Roman" w:cs="Times New Roman"/>
          <w:sz w:val="24"/>
          <w:szCs w:val="24"/>
        </w:rPr>
        <w:t>Buku</w:t>
      </w:r>
      <w:proofErr w:type="spellEnd"/>
      <w:r w:rsidR="00F8665D">
        <w:rPr>
          <w:rFonts w:ascii="Times New Roman" w:hAnsi="Times New Roman" w:cs="Times New Roman"/>
          <w:sz w:val="24"/>
          <w:szCs w:val="24"/>
        </w:rPr>
        <w:t xml:space="preserve"> </w:t>
      </w:r>
      <w:proofErr w:type="spellStart"/>
      <w:r w:rsidR="00F8665D">
        <w:rPr>
          <w:rFonts w:ascii="Times New Roman" w:hAnsi="Times New Roman" w:cs="Times New Roman"/>
          <w:sz w:val="24"/>
          <w:szCs w:val="24"/>
        </w:rPr>
        <w:t>diolah</w:t>
      </w:r>
      <w:proofErr w:type="spellEnd"/>
      <w:r w:rsidR="001E1ABD">
        <w:rPr>
          <w:rFonts w:ascii="Times New Roman" w:hAnsi="Times New Roman" w:cs="Times New Roman"/>
          <w:sz w:val="24"/>
          <w:szCs w:val="24"/>
        </w:rPr>
        <w:t xml:space="preserve"> (2024)</w:t>
      </w:r>
    </w:p>
    <w:p w14:paraId="54D75CA2" w14:textId="4A377117" w:rsidR="00D92C09" w:rsidRPr="00381B7F" w:rsidRDefault="00BA0219" w:rsidP="00381B7F">
      <w:pPr>
        <w:pStyle w:val="Heading2"/>
      </w:pPr>
      <w:bookmarkStart w:id="23" w:name="_Toc165029616"/>
      <w:r w:rsidRPr="00381B7F">
        <w:lastRenderedPageBreak/>
        <w:t xml:space="preserve">Teknik </w:t>
      </w:r>
      <w:proofErr w:type="spellStart"/>
      <w:r w:rsidRPr="00381B7F">
        <w:t>Pengumpulan</w:t>
      </w:r>
      <w:proofErr w:type="spellEnd"/>
      <w:r w:rsidRPr="00381B7F">
        <w:t xml:space="preserve"> Data</w:t>
      </w:r>
      <w:bookmarkEnd w:id="23"/>
      <w:r w:rsidRPr="00381B7F">
        <w:t xml:space="preserve"> </w:t>
      </w:r>
    </w:p>
    <w:p w14:paraId="533C233B" w14:textId="79224DD0" w:rsidR="005023BE" w:rsidRDefault="005023BE" w:rsidP="005023BE">
      <w:pPr>
        <w:pStyle w:val="ListParagraph"/>
        <w:tabs>
          <w:tab w:val="left" w:pos="1560"/>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5023BE">
        <w:rPr>
          <w:rFonts w:ascii="Times New Roman" w:hAnsi="Times New Roman" w:cs="Times New Roman"/>
          <w:sz w:val="24"/>
          <w:szCs w:val="24"/>
        </w:rPr>
        <w:t xml:space="preserve">Dalam </w:t>
      </w:r>
      <w:proofErr w:type="spellStart"/>
      <w:r w:rsidRPr="005023BE">
        <w:rPr>
          <w:rFonts w:ascii="Times New Roman" w:hAnsi="Times New Roman" w:cs="Times New Roman"/>
          <w:sz w:val="24"/>
          <w:szCs w:val="24"/>
        </w:rPr>
        <w:t>penelitian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ini</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pengumpulan</w:t>
      </w:r>
      <w:proofErr w:type="spellEnd"/>
      <w:r w:rsidRPr="005023BE">
        <w:rPr>
          <w:rFonts w:ascii="Times New Roman" w:hAnsi="Times New Roman" w:cs="Times New Roman"/>
          <w:sz w:val="24"/>
          <w:szCs w:val="24"/>
        </w:rPr>
        <w:t xml:space="preserve"> data </w:t>
      </w:r>
      <w:proofErr w:type="spellStart"/>
      <w:r w:rsidRPr="005023BE">
        <w:rPr>
          <w:rFonts w:ascii="Times New Roman" w:hAnsi="Times New Roman" w:cs="Times New Roman"/>
          <w:sz w:val="24"/>
          <w:szCs w:val="24"/>
        </w:rPr>
        <w:t>dilakukan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dengan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menggunakan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teknik</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dok</w:t>
      </w:r>
      <w:r>
        <w:rPr>
          <w:rFonts w:ascii="Times New Roman" w:hAnsi="Times New Roman" w:cs="Times New Roman"/>
          <w:sz w:val="24"/>
          <w:szCs w:val="24"/>
        </w:rPr>
        <w:t>umentasi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493F3EF5" w14:textId="3BAB1AB1" w:rsidR="005023BE" w:rsidRPr="005023BE" w:rsidRDefault="005023BE" w:rsidP="00E85FB8">
      <w:pPr>
        <w:pStyle w:val="ListParagraph"/>
        <w:numPr>
          <w:ilvl w:val="0"/>
          <w:numId w:val="17"/>
        </w:numPr>
        <w:tabs>
          <w:tab w:val="left" w:pos="1560"/>
          <w:tab w:val="left" w:pos="1843"/>
        </w:tabs>
        <w:spacing w:line="480" w:lineRule="auto"/>
        <w:jc w:val="both"/>
        <w:rPr>
          <w:rFonts w:ascii="Times New Roman" w:hAnsi="Times New Roman" w:cs="Times New Roman"/>
          <w:sz w:val="24"/>
          <w:szCs w:val="24"/>
        </w:rPr>
      </w:pPr>
      <w:proofErr w:type="spellStart"/>
      <w:r w:rsidRPr="005023BE">
        <w:rPr>
          <w:rFonts w:ascii="Times New Roman" w:hAnsi="Times New Roman" w:cs="Times New Roman"/>
          <w:sz w:val="24"/>
          <w:szCs w:val="24"/>
        </w:rPr>
        <w:t>Peneliti</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menggunakan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teknik</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dokumentasi</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dengan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mengumpulkan</w:t>
      </w:r>
      <w:proofErr w:type="spellEnd"/>
      <w:r w:rsidRPr="005023BE">
        <w:rPr>
          <w:rFonts w:ascii="Times New Roman" w:hAnsi="Times New Roman" w:cs="Times New Roman"/>
          <w:sz w:val="24"/>
          <w:szCs w:val="24"/>
        </w:rPr>
        <w:t xml:space="preserve"> data </w:t>
      </w:r>
      <w:proofErr w:type="spellStart"/>
      <w:r w:rsidRPr="005023BE">
        <w:rPr>
          <w:rFonts w:ascii="Times New Roman" w:hAnsi="Times New Roman" w:cs="Times New Roman"/>
          <w:sz w:val="24"/>
          <w:szCs w:val="24"/>
        </w:rPr>
        <w:t>sekunder</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dari</w:t>
      </w:r>
      <w:proofErr w:type="spellEnd"/>
      <w:r w:rsidRPr="005023BE">
        <w:rPr>
          <w:rFonts w:ascii="Times New Roman" w:hAnsi="Times New Roman" w:cs="Times New Roman"/>
          <w:sz w:val="24"/>
          <w:szCs w:val="24"/>
        </w:rPr>
        <w:t xml:space="preserve"> situs web www.idx.co.id </w:t>
      </w:r>
      <w:proofErr w:type="spellStart"/>
      <w:r w:rsidRPr="005023BE">
        <w:rPr>
          <w:rFonts w:ascii="Times New Roman" w:hAnsi="Times New Roman" w:cs="Times New Roman"/>
          <w:sz w:val="24"/>
          <w:szCs w:val="24"/>
        </w:rPr>
        <w:t>untuk</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mendapatkan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laporan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keuangan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tahunan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dari</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perusahaan-perusahaan</w:t>
      </w:r>
      <w:proofErr w:type="spellEnd"/>
      <w:r w:rsidRPr="005023BE">
        <w:rPr>
          <w:rFonts w:ascii="Times New Roman" w:hAnsi="Times New Roman" w:cs="Times New Roman"/>
          <w:sz w:val="24"/>
          <w:szCs w:val="24"/>
        </w:rPr>
        <w:t xml:space="preserve"> sub </w:t>
      </w:r>
      <w:proofErr w:type="spellStart"/>
      <w:r w:rsidRPr="005023BE">
        <w:rPr>
          <w:rFonts w:ascii="Times New Roman" w:hAnsi="Times New Roman" w:cs="Times New Roman"/>
          <w:sz w:val="24"/>
          <w:szCs w:val="24"/>
        </w:rPr>
        <w:t>sektor</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makanan</w:t>
      </w:r>
      <w:proofErr w:type="spellEnd"/>
      <w:r w:rsidRPr="005023BE">
        <w:rPr>
          <w:rFonts w:ascii="Times New Roman" w:hAnsi="Times New Roman" w:cs="Times New Roman"/>
          <w:sz w:val="24"/>
          <w:szCs w:val="24"/>
        </w:rPr>
        <w:t xml:space="preserve"> dan </w:t>
      </w:r>
      <w:proofErr w:type="spellStart"/>
      <w:r w:rsidRPr="005023BE">
        <w:rPr>
          <w:rFonts w:ascii="Times New Roman" w:hAnsi="Times New Roman" w:cs="Times New Roman"/>
          <w:sz w:val="24"/>
          <w:szCs w:val="24"/>
        </w:rPr>
        <w:t>minuman</w:t>
      </w:r>
      <w:proofErr w:type="spellEnd"/>
      <w:r w:rsidRPr="005023BE">
        <w:rPr>
          <w:rFonts w:ascii="Times New Roman" w:hAnsi="Times New Roman" w:cs="Times New Roman"/>
          <w:sz w:val="24"/>
          <w:szCs w:val="24"/>
        </w:rPr>
        <w:t xml:space="preserve"> yang </w:t>
      </w:r>
      <w:proofErr w:type="spellStart"/>
      <w:r w:rsidRPr="005023BE">
        <w:rPr>
          <w:rFonts w:ascii="Times New Roman" w:hAnsi="Times New Roman" w:cs="Times New Roman"/>
          <w:sz w:val="24"/>
          <w:szCs w:val="24"/>
        </w:rPr>
        <w:t>terdaftar</w:t>
      </w:r>
      <w:proofErr w:type="spellEnd"/>
      <w:r w:rsidRPr="005023BE">
        <w:rPr>
          <w:rFonts w:ascii="Times New Roman" w:hAnsi="Times New Roman" w:cs="Times New Roman"/>
          <w:sz w:val="24"/>
          <w:szCs w:val="24"/>
        </w:rPr>
        <w:t xml:space="preserve"> di Bursa </w:t>
      </w:r>
      <w:proofErr w:type="spellStart"/>
      <w:r w:rsidRPr="005023BE">
        <w:rPr>
          <w:rFonts w:ascii="Times New Roman" w:hAnsi="Times New Roman" w:cs="Times New Roman"/>
          <w:sz w:val="24"/>
          <w:szCs w:val="24"/>
        </w:rPr>
        <w:t>Efek</w:t>
      </w:r>
      <w:proofErr w:type="spellEnd"/>
      <w:r w:rsidRPr="005023BE">
        <w:rPr>
          <w:rFonts w:ascii="Times New Roman" w:hAnsi="Times New Roman" w:cs="Times New Roman"/>
          <w:sz w:val="24"/>
          <w:szCs w:val="24"/>
        </w:rPr>
        <w:t xml:space="preserve"> Indonesia (BEI) </w:t>
      </w:r>
      <w:proofErr w:type="spellStart"/>
      <w:r w:rsidRPr="005023BE">
        <w:rPr>
          <w:rFonts w:ascii="Times New Roman" w:hAnsi="Times New Roman" w:cs="Times New Roman"/>
          <w:sz w:val="24"/>
          <w:szCs w:val="24"/>
        </w:rPr>
        <w:t>selama</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p</w:t>
      </w:r>
      <w:r w:rsidR="00224F41">
        <w:rPr>
          <w:rFonts w:ascii="Times New Roman" w:hAnsi="Times New Roman" w:cs="Times New Roman"/>
          <w:sz w:val="24"/>
          <w:szCs w:val="24"/>
        </w:rPr>
        <w:t>eriode</w:t>
      </w:r>
      <w:proofErr w:type="spellEnd"/>
      <w:r w:rsidR="00224F41">
        <w:rPr>
          <w:rFonts w:ascii="Times New Roman" w:hAnsi="Times New Roman" w:cs="Times New Roman"/>
          <w:sz w:val="24"/>
          <w:szCs w:val="24"/>
        </w:rPr>
        <w:t xml:space="preserve"> </w:t>
      </w:r>
      <w:proofErr w:type="spellStart"/>
      <w:r w:rsidR="00224F41">
        <w:rPr>
          <w:rFonts w:ascii="Times New Roman" w:hAnsi="Times New Roman" w:cs="Times New Roman"/>
          <w:sz w:val="24"/>
          <w:szCs w:val="24"/>
        </w:rPr>
        <w:t>tahun</w:t>
      </w:r>
      <w:proofErr w:type="spellEnd"/>
      <w:r w:rsidR="00224F41">
        <w:rPr>
          <w:rFonts w:ascii="Times New Roman" w:hAnsi="Times New Roman" w:cs="Times New Roman"/>
          <w:sz w:val="24"/>
          <w:szCs w:val="24"/>
        </w:rPr>
        <w:t xml:space="preserve"> 2019</w:t>
      </w:r>
      <w:r>
        <w:rPr>
          <w:rFonts w:ascii="Times New Roman" w:hAnsi="Times New Roman" w:cs="Times New Roman"/>
          <w:sz w:val="24"/>
          <w:szCs w:val="24"/>
        </w:rPr>
        <w:t>-2023</w:t>
      </w:r>
      <w:r w:rsidRPr="005023BE">
        <w:rPr>
          <w:rFonts w:ascii="Times New Roman" w:hAnsi="Times New Roman" w:cs="Times New Roman"/>
          <w:sz w:val="24"/>
          <w:szCs w:val="24"/>
        </w:rPr>
        <w:t>.</w:t>
      </w:r>
    </w:p>
    <w:p w14:paraId="1A5F1D97" w14:textId="143FA263" w:rsidR="005023BE" w:rsidRDefault="005023BE" w:rsidP="00E85FB8">
      <w:pPr>
        <w:pStyle w:val="ListParagraph"/>
        <w:numPr>
          <w:ilvl w:val="0"/>
          <w:numId w:val="17"/>
        </w:numPr>
        <w:tabs>
          <w:tab w:val="left" w:pos="1560"/>
          <w:tab w:val="left" w:pos="1843"/>
        </w:tabs>
        <w:spacing w:line="480" w:lineRule="auto"/>
        <w:jc w:val="both"/>
        <w:rPr>
          <w:rFonts w:ascii="Times New Roman" w:hAnsi="Times New Roman" w:cs="Times New Roman"/>
          <w:sz w:val="24"/>
          <w:szCs w:val="24"/>
        </w:rPr>
      </w:pPr>
      <w:r w:rsidRPr="005023BE">
        <w:rPr>
          <w:rFonts w:ascii="Times New Roman" w:hAnsi="Times New Roman" w:cs="Times New Roman"/>
          <w:sz w:val="24"/>
          <w:szCs w:val="24"/>
        </w:rPr>
        <w:t xml:space="preserve">Metode </w:t>
      </w:r>
      <w:proofErr w:type="spellStart"/>
      <w:r w:rsidRPr="005023BE">
        <w:rPr>
          <w:rFonts w:ascii="Times New Roman" w:hAnsi="Times New Roman" w:cs="Times New Roman"/>
          <w:sz w:val="24"/>
          <w:szCs w:val="24"/>
        </w:rPr>
        <w:t>kepustakaan</w:t>
      </w:r>
      <w:proofErr w:type="spellEnd"/>
      <w:r w:rsidRPr="005023BE">
        <w:rPr>
          <w:rFonts w:ascii="Times New Roman" w:hAnsi="Times New Roman" w:cs="Times New Roman"/>
          <w:sz w:val="24"/>
          <w:szCs w:val="24"/>
        </w:rPr>
        <w:t xml:space="preserve"> yang </w:t>
      </w:r>
      <w:proofErr w:type="spellStart"/>
      <w:r w:rsidRPr="005023BE">
        <w:rPr>
          <w:rFonts w:ascii="Times New Roman" w:hAnsi="Times New Roman" w:cs="Times New Roman"/>
          <w:sz w:val="24"/>
          <w:szCs w:val="24"/>
        </w:rPr>
        <w:t>digunakan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adalah</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dengan</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merujuk</w:t>
      </w:r>
      <w:proofErr w:type="spellEnd"/>
      <w:r w:rsidRPr="005023BE">
        <w:rPr>
          <w:rFonts w:ascii="Times New Roman" w:hAnsi="Times New Roman" w:cs="Times New Roman"/>
          <w:sz w:val="24"/>
          <w:szCs w:val="24"/>
        </w:rPr>
        <w:t xml:space="preserve"> pada </w:t>
      </w:r>
      <w:proofErr w:type="spellStart"/>
      <w:r w:rsidRPr="005023BE">
        <w:rPr>
          <w:rFonts w:ascii="Times New Roman" w:hAnsi="Times New Roman" w:cs="Times New Roman"/>
          <w:sz w:val="24"/>
          <w:szCs w:val="24"/>
        </w:rPr>
        <w:t>jurnal-jurnal</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manajemen</w:t>
      </w:r>
      <w:proofErr w:type="spellEnd"/>
      <w:r w:rsidRPr="005023BE">
        <w:rPr>
          <w:rFonts w:ascii="Times New Roman" w:hAnsi="Times New Roman" w:cs="Times New Roman"/>
          <w:sz w:val="24"/>
          <w:szCs w:val="24"/>
        </w:rPr>
        <w:t xml:space="preserve"> dan </w:t>
      </w:r>
      <w:proofErr w:type="spellStart"/>
      <w:r w:rsidRPr="005023BE">
        <w:rPr>
          <w:rFonts w:ascii="Times New Roman" w:hAnsi="Times New Roman" w:cs="Times New Roman"/>
          <w:sz w:val="24"/>
          <w:szCs w:val="24"/>
        </w:rPr>
        <w:t>literatur</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terkait</w:t>
      </w:r>
      <w:proofErr w:type="spellEnd"/>
      <w:r w:rsidRPr="005023BE">
        <w:rPr>
          <w:rFonts w:ascii="Times New Roman" w:hAnsi="Times New Roman" w:cs="Times New Roman"/>
          <w:sz w:val="24"/>
          <w:szCs w:val="24"/>
        </w:rPr>
        <w:t xml:space="preserve"> yang </w:t>
      </w:r>
      <w:proofErr w:type="spellStart"/>
      <w:r w:rsidRPr="005023BE">
        <w:rPr>
          <w:rFonts w:ascii="Times New Roman" w:hAnsi="Times New Roman" w:cs="Times New Roman"/>
          <w:sz w:val="24"/>
          <w:szCs w:val="24"/>
        </w:rPr>
        <w:t>membahas</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masalah</w:t>
      </w:r>
      <w:proofErr w:type="spellEnd"/>
      <w:r w:rsidRPr="005023BE">
        <w:rPr>
          <w:rFonts w:ascii="Times New Roman" w:hAnsi="Times New Roman" w:cs="Times New Roman"/>
          <w:sz w:val="24"/>
          <w:szCs w:val="24"/>
        </w:rPr>
        <w:t xml:space="preserve"> yang </w:t>
      </w:r>
      <w:proofErr w:type="spellStart"/>
      <w:r w:rsidRPr="005023BE">
        <w:rPr>
          <w:rFonts w:ascii="Times New Roman" w:hAnsi="Times New Roman" w:cs="Times New Roman"/>
          <w:sz w:val="24"/>
          <w:szCs w:val="24"/>
        </w:rPr>
        <w:t>sedang</w:t>
      </w:r>
      <w:proofErr w:type="spellEnd"/>
      <w:r w:rsidRPr="005023BE">
        <w:rPr>
          <w:rFonts w:ascii="Times New Roman" w:hAnsi="Times New Roman" w:cs="Times New Roman"/>
          <w:sz w:val="24"/>
          <w:szCs w:val="24"/>
        </w:rPr>
        <w:t xml:space="preserve"> </w:t>
      </w:r>
      <w:proofErr w:type="spellStart"/>
      <w:r w:rsidRPr="005023BE">
        <w:rPr>
          <w:rFonts w:ascii="Times New Roman" w:hAnsi="Times New Roman" w:cs="Times New Roman"/>
          <w:sz w:val="24"/>
          <w:szCs w:val="24"/>
        </w:rPr>
        <w:t>diteliti</w:t>
      </w:r>
      <w:proofErr w:type="spellEnd"/>
      <w:r w:rsidRPr="005023BE">
        <w:rPr>
          <w:rFonts w:ascii="Times New Roman" w:hAnsi="Times New Roman" w:cs="Times New Roman"/>
          <w:sz w:val="24"/>
          <w:szCs w:val="24"/>
        </w:rPr>
        <w:t xml:space="preserve"> oleh </w:t>
      </w:r>
      <w:proofErr w:type="spellStart"/>
      <w:r w:rsidRPr="005023BE">
        <w:rPr>
          <w:rFonts w:ascii="Times New Roman" w:hAnsi="Times New Roman" w:cs="Times New Roman"/>
          <w:sz w:val="24"/>
          <w:szCs w:val="24"/>
        </w:rPr>
        <w:t>peneliti</w:t>
      </w:r>
      <w:proofErr w:type="spellEnd"/>
      <w:r w:rsidRPr="005023BE">
        <w:rPr>
          <w:rFonts w:ascii="Times New Roman" w:hAnsi="Times New Roman" w:cs="Times New Roman"/>
          <w:sz w:val="24"/>
          <w:szCs w:val="24"/>
        </w:rPr>
        <w:t>.</w:t>
      </w:r>
    </w:p>
    <w:p w14:paraId="68456683" w14:textId="2DEB8C84" w:rsidR="005023BE" w:rsidRPr="00381B7F" w:rsidRDefault="005023BE" w:rsidP="00381B7F">
      <w:pPr>
        <w:pStyle w:val="Heading2"/>
      </w:pPr>
      <w:bookmarkStart w:id="24" w:name="_Toc165029617"/>
      <w:r w:rsidRPr="00381B7F">
        <w:t xml:space="preserve">Teknik </w:t>
      </w:r>
      <w:proofErr w:type="spellStart"/>
      <w:r w:rsidRPr="00381B7F">
        <w:t>Analisis</w:t>
      </w:r>
      <w:proofErr w:type="spellEnd"/>
      <w:r w:rsidRPr="00381B7F">
        <w:t xml:space="preserve"> Data dan Uji </w:t>
      </w:r>
      <w:proofErr w:type="spellStart"/>
      <w:r w:rsidRPr="00381B7F">
        <w:t>Hipotesis</w:t>
      </w:r>
      <w:bookmarkEnd w:id="24"/>
      <w:proofErr w:type="spellEnd"/>
    </w:p>
    <w:p w14:paraId="4F2940D3" w14:textId="04877E3D" w:rsidR="008E1F92" w:rsidRDefault="0011045E" w:rsidP="00A86CAD">
      <w:pPr>
        <w:pStyle w:val="ListParagraph"/>
        <w:tabs>
          <w:tab w:val="left" w:pos="1560"/>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sidRPr="0011045E">
        <w:rPr>
          <w:rFonts w:ascii="Times New Roman" w:hAnsi="Times New Roman" w:cs="Times New Roman"/>
          <w:sz w:val="24"/>
          <w:szCs w:val="24"/>
        </w:rPr>
        <w:t xml:space="preserve">Metode </w:t>
      </w:r>
      <w:proofErr w:type="spellStart"/>
      <w:r w:rsidRPr="0011045E">
        <w:rPr>
          <w:rFonts w:ascii="Times New Roman" w:hAnsi="Times New Roman" w:cs="Times New Roman"/>
          <w:sz w:val="24"/>
          <w:szCs w:val="24"/>
        </w:rPr>
        <w:t>analisis</w:t>
      </w:r>
      <w:proofErr w:type="spellEnd"/>
      <w:r w:rsidRPr="0011045E">
        <w:rPr>
          <w:rFonts w:ascii="Times New Roman" w:hAnsi="Times New Roman" w:cs="Times New Roman"/>
          <w:sz w:val="24"/>
          <w:szCs w:val="24"/>
        </w:rPr>
        <w:t xml:space="preserve"> data </w:t>
      </w:r>
      <w:proofErr w:type="spellStart"/>
      <w:r w:rsidRPr="0011045E">
        <w:rPr>
          <w:rFonts w:ascii="Times New Roman" w:hAnsi="Times New Roman" w:cs="Times New Roman"/>
          <w:sz w:val="24"/>
          <w:szCs w:val="24"/>
        </w:rPr>
        <w:t>penelitian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ini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menggunakan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analisis</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regresi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berganda</w:t>
      </w:r>
      <w:proofErr w:type="spellEnd"/>
      <w:r w:rsidRPr="0011045E">
        <w:rPr>
          <w:rFonts w:ascii="Times New Roman" w:hAnsi="Times New Roman" w:cs="Times New Roman"/>
          <w:sz w:val="24"/>
          <w:szCs w:val="24"/>
        </w:rPr>
        <w:t xml:space="preserve"> yang </w:t>
      </w:r>
      <w:proofErr w:type="spellStart"/>
      <w:r w:rsidRPr="0011045E">
        <w:rPr>
          <w:rFonts w:ascii="Times New Roman" w:hAnsi="Times New Roman" w:cs="Times New Roman"/>
          <w:sz w:val="24"/>
          <w:szCs w:val="24"/>
        </w:rPr>
        <w:t>dilakukan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dengan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menggunakan</w:t>
      </w:r>
      <w:proofErr w:type="spellEnd"/>
      <w:r w:rsidRPr="0011045E">
        <w:rPr>
          <w:rFonts w:ascii="Times New Roman" w:hAnsi="Times New Roman" w:cs="Times New Roman"/>
          <w:sz w:val="24"/>
          <w:szCs w:val="24"/>
        </w:rPr>
        <w:t xml:space="preserve"> p</w:t>
      </w:r>
      <w:r>
        <w:rPr>
          <w:rFonts w:ascii="Times New Roman" w:hAnsi="Times New Roman" w:cs="Times New Roman"/>
          <w:sz w:val="24"/>
          <w:szCs w:val="24"/>
        </w:rPr>
        <w:t>rogram</w:t>
      </w:r>
      <w:r w:rsidRPr="0011045E">
        <w:rPr>
          <w:rFonts w:ascii="Times New Roman" w:hAnsi="Times New Roman" w:cs="Times New Roman"/>
          <w:sz w:val="24"/>
          <w:szCs w:val="24"/>
        </w:rPr>
        <w:t xml:space="preserve"> SPSS </w:t>
      </w:r>
      <w:proofErr w:type="spellStart"/>
      <w:r w:rsidRPr="0011045E">
        <w:rPr>
          <w:rFonts w:ascii="Times New Roman" w:hAnsi="Times New Roman" w:cs="Times New Roman"/>
          <w:sz w:val="24"/>
          <w:szCs w:val="24"/>
        </w:rPr>
        <w:t>versi</w:t>
      </w:r>
      <w:proofErr w:type="spellEnd"/>
      <w:r w:rsidRPr="0011045E">
        <w:rPr>
          <w:rFonts w:ascii="Times New Roman" w:hAnsi="Times New Roman" w:cs="Times New Roman"/>
          <w:sz w:val="24"/>
          <w:szCs w:val="24"/>
        </w:rPr>
        <w:t xml:space="preserve"> 22. </w:t>
      </w:r>
      <w:proofErr w:type="spellStart"/>
      <w:r w:rsidRPr="0011045E">
        <w:rPr>
          <w:rFonts w:ascii="Times New Roman" w:hAnsi="Times New Roman" w:cs="Times New Roman"/>
          <w:sz w:val="24"/>
          <w:szCs w:val="24"/>
        </w:rPr>
        <w:t>Analisis</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regresi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berganda</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digunakan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untuk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menilai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seberapa</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kuat</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hubungan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antara</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variabel</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dependen</w:t>
      </w:r>
      <w:proofErr w:type="spellEnd"/>
      <w:r w:rsidRPr="0011045E">
        <w:rPr>
          <w:rFonts w:ascii="Times New Roman" w:hAnsi="Times New Roman" w:cs="Times New Roman"/>
          <w:sz w:val="24"/>
          <w:szCs w:val="24"/>
        </w:rPr>
        <w:t xml:space="preserve"> dan </w:t>
      </w:r>
      <w:proofErr w:type="spellStart"/>
      <w:r w:rsidRPr="0011045E">
        <w:rPr>
          <w:rFonts w:ascii="Times New Roman" w:hAnsi="Times New Roman" w:cs="Times New Roman"/>
          <w:sz w:val="24"/>
          <w:szCs w:val="24"/>
        </w:rPr>
        <w:t>variabel</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independen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Sebelum</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melakukan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analisis</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regresi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berganda</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dilakukan</w:t>
      </w:r>
      <w:proofErr w:type="spellEnd"/>
      <w:r w:rsidRPr="0011045E">
        <w:rPr>
          <w:rFonts w:ascii="Times New Roman" w:hAnsi="Times New Roman" w:cs="Times New Roman"/>
          <w:sz w:val="24"/>
          <w:szCs w:val="24"/>
        </w:rPr>
        <w:t xml:space="preserve"> uji </w:t>
      </w:r>
      <w:proofErr w:type="spellStart"/>
      <w:r w:rsidRPr="0011045E">
        <w:rPr>
          <w:rFonts w:ascii="Times New Roman" w:hAnsi="Times New Roman" w:cs="Times New Roman"/>
          <w:sz w:val="24"/>
          <w:szCs w:val="24"/>
        </w:rPr>
        <w:t>asumsi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klasik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terlebih</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dahulu</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untuk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mengevaluasi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kecocokan</w:t>
      </w:r>
      <w:proofErr w:type="spellEnd"/>
      <w:r w:rsidRPr="0011045E">
        <w:rPr>
          <w:rFonts w:ascii="Times New Roman" w:hAnsi="Times New Roman" w:cs="Times New Roman"/>
          <w:sz w:val="24"/>
          <w:szCs w:val="24"/>
        </w:rPr>
        <w:t xml:space="preserve"> model </w:t>
      </w:r>
      <w:proofErr w:type="spellStart"/>
      <w:r w:rsidRPr="0011045E">
        <w:rPr>
          <w:rFonts w:ascii="Times New Roman" w:hAnsi="Times New Roman" w:cs="Times New Roman"/>
          <w:sz w:val="24"/>
          <w:szCs w:val="24"/>
        </w:rPr>
        <w:t>regresi</w:t>
      </w:r>
      <w:proofErr w:type="spellEnd"/>
      <w:r w:rsidRPr="0011045E">
        <w:rPr>
          <w:rFonts w:ascii="Times New Roman" w:hAnsi="Times New Roman" w:cs="Times New Roman"/>
          <w:sz w:val="24"/>
          <w:szCs w:val="24"/>
        </w:rPr>
        <w:t xml:space="preserve"> yang </w:t>
      </w:r>
      <w:proofErr w:type="spellStart"/>
      <w:r w:rsidRPr="0011045E">
        <w:rPr>
          <w:rFonts w:ascii="Times New Roman" w:hAnsi="Times New Roman" w:cs="Times New Roman"/>
          <w:sz w:val="24"/>
          <w:szCs w:val="24"/>
        </w:rPr>
        <w:t>digunakan</w:t>
      </w:r>
      <w:proofErr w:type="spellEnd"/>
      <w:r w:rsidRPr="0011045E">
        <w:rPr>
          <w:rFonts w:ascii="Times New Roman" w:hAnsi="Times New Roman" w:cs="Times New Roman"/>
          <w:sz w:val="24"/>
          <w:szCs w:val="24"/>
        </w:rPr>
        <w:t xml:space="preserve">. Uji </w:t>
      </w:r>
      <w:proofErr w:type="spellStart"/>
      <w:r w:rsidRPr="0011045E">
        <w:rPr>
          <w:rFonts w:ascii="Times New Roman" w:hAnsi="Times New Roman" w:cs="Times New Roman"/>
          <w:sz w:val="24"/>
          <w:szCs w:val="24"/>
        </w:rPr>
        <w:t>asumsi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klasik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tersebut</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meliputi</w:t>
      </w:r>
      <w:proofErr w:type="spellEnd"/>
      <w:r w:rsidRPr="0011045E">
        <w:rPr>
          <w:rFonts w:ascii="Times New Roman" w:hAnsi="Times New Roman" w:cs="Times New Roman"/>
          <w:sz w:val="24"/>
          <w:szCs w:val="24"/>
        </w:rPr>
        <w:t xml:space="preserve"> uji </w:t>
      </w:r>
      <w:proofErr w:type="spellStart"/>
      <w:r w:rsidRPr="0011045E">
        <w:rPr>
          <w:rFonts w:ascii="Times New Roman" w:hAnsi="Times New Roman" w:cs="Times New Roman"/>
          <w:sz w:val="24"/>
          <w:szCs w:val="24"/>
        </w:rPr>
        <w:t>normalitas</w:t>
      </w:r>
      <w:proofErr w:type="spellEnd"/>
      <w:r w:rsidRPr="0011045E">
        <w:rPr>
          <w:rFonts w:ascii="Times New Roman" w:hAnsi="Times New Roman" w:cs="Times New Roman"/>
          <w:sz w:val="24"/>
          <w:szCs w:val="24"/>
        </w:rPr>
        <w:t xml:space="preserve">, uji </w:t>
      </w:r>
      <w:proofErr w:type="spellStart"/>
      <w:r w:rsidRPr="0011045E">
        <w:rPr>
          <w:rFonts w:ascii="Times New Roman" w:hAnsi="Times New Roman" w:cs="Times New Roman"/>
          <w:sz w:val="24"/>
          <w:szCs w:val="24"/>
        </w:rPr>
        <w:t>multikolinearitas</w:t>
      </w:r>
      <w:proofErr w:type="spellEnd"/>
      <w:r w:rsidRPr="0011045E">
        <w:rPr>
          <w:rFonts w:ascii="Times New Roman" w:hAnsi="Times New Roman" w:cs="Times New Roman"/>
          <w:sz w:val="24"/>
          <w:szCs w:val="24"/>
        </w:rPr>
        <w:t xml:space="preserve">, uji </w:t>
      </w:r>
      <w:proofErr w:type="spellStart"/>
      <w:r w:rsidRPr="0011045E">
        <w:rPr>
          <w:rFonts w:ascii="Times New Roman" w:hAnsi="Times New Roman" w:cs="Times New Roman"/>
          <w:sz w:val="24"/>
          <w:szCs w:val="24"/>
        </w:rPr>
        <w:t>autokorelasi</w:t>
      </w:r>
      <w:proofErr w:type="spellEnd"/>
      <w:r w:rsidRPr="0011045E">
        <w:rPr>
          <w:rFonts w:ascii="Times New Roman" w:hAnsi="Times New Roman" w:cs="Times New Roman"/>
          <w:sz w:val="24"/>
          <w:szCs w:val="24"/>
        </w:rPr>
        <w:t xml:space="preserve">, uji </w:t>
      </w:r>
      <w:proofErr w:type="spellStart"/>
      <w:r w:rsidRPr="0011045E">
        <w:rPr>
          <w:rFonts w:ascii="Times New Roman" w:hAnsi="Times New Roman" w:cs="Times New Roman"/>
          <w:sz w:val="24"/>
          <w:szCs w:val="24"/>
        </w:rPr>
        <w:t>heteroskedastisitas</w:t>
      </w:r>
      <w:proofErr w:type="spellEnd"/>
      <w:r w:rsidRPr="0011045E">
        <w:rPr>
          <w:rFonts w:ascii="Times New Roman" w:hAnsi="Times New Roman" w:cs="Times New Roman"/>
          <w:sz w:val="24"/>
          <w:szCs w:val="24"/>
        </w:rPr>
        <w:t xml:space="preserve">, dan uji </w:t>
      </w:r>
      <w:proofErr w:type="spellStart"/>
      <w:r w:rsidRPr="0011045E">
        <w:rPr>
          <w:rFonts w:ascii="Times New Roman" w:hAnsi="Times New Roman" w:cs="Times New Roman"/>
          <w:sz w:val="24"/>
          <w:szCs w:val="24"/>
        </w:rPr>
        <w:t>koefisien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determinasi</w:t>
      </w:r>
      <w:proofErr w:type="spellEnd"/>
      <w:r w:rsidRPr="0011045E">
        <w:rPr>
          <w:rFonts w:ascii="Times New Roman" w:hAnsi="Times New Roman" w:cs="Times New Roman"/>
          <w:sz w:val="24"/>
          <w:szCs w:val="24"/>
        </w:rPr>
        <w:t>.</w:t>
      </w:r>
    </w:p>
    <w:p w14:paraId="2A638477" w14:textId="77777777" w:rsidR="001E1ABD" w:rsidRPr="00A86CAD" w:rsidRDefault="001E1ABD" w:rsidP="00A86CAD">
      <w:pPr>
        <w:pStyle w:val="ListParagraph"/>
        <w:tabs>
          <w:tab w:val="left" w:pos="1560"/>
          <w:tab w:val="left" w:pos="1843"/>
        </w:tabs>
        <w:spacing w:line="480" w:lineRule="auto"/>
        <w:ind w:left="1080"/>
        <w:jc w:val="both"/>
        <w:rPr>
          <w:rFonts w:ascii="Times New Roman" w:hAnsi="Times New Roman" w:cs="Times New Roman"/>
          <w:sz w:val="24"/>
          <w:szCs w:val="24"/>
        </w:rPr>
      </w:pPr>
    </w:p>
    <w:p w14:paraId="548A8B6A" w14:textId="67CFB5D1" w:rsidR="0011045E" w:rsidRDefault="0011045E" w:rsidP="00E85FB8">
      <w:pPr>
        <w:pStyle w:val="ListParagraph"/>
        <w:numPr>
          <w:ilvl w:val="0"/>
          <w:numId w:val="18"/>
        </w:numPr>
        <w:tabs>
          <w:tab w:val="left" w:pos="1560"/>
          <w:tab w:val="left" w:pos="1843"/>
        </w:tabs>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Statistik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Deskriptif</w:t>
      </w:r>
      <w:proofErr w:type="spellEnd"/>
    </w:p>
    <w:p w14:paraId="199E4527" w14:textId="7F84B8BF" w:rsidR="0011045E" w:rsidRDefault="0011045E" w:rsidP="0011045E">
      <w:pPr>
        <w:pStyle w:val="ListParagraph"/>
        <w:tabs>
          <w:tab w:val="left" w:pos="1560"/>
          <w:tab w:val="left" w:pos="1843"/>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Statistik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deskriptif</w:t>
      </w:r>
      <w:proofErr w:type="spellEnd"/>
      <w:r w:rsidRPr="0011045E">
        <w:rPr>
          <w:rFonts w:ascii="Times New Roman" w:hAnsi="Times New Roman" w:cs="Times New Roman"/>
          <w:sz w:val="24"/>
          <w:szCs w:val="24"/>
        </w:rPr>
        <w:t xml:space="preserve"> </w:t>
      </w:r>
      <w:proofErr w:type="spellStart"/>
      <w:r w:rsidR="00AF2402">
        <w:rPr>
          <w:rFonts w:ascii="Times New Roman" w:hAnsi="Times New Roman" w:cs="Times New Roman"/>
          <w:sz w:val="24"/>
          <w:szCs w:val="24"/>
        </w:rPr>
        <w:t>merupakan</w:t>
      </w:r>
      <w:proofErr w:type="spellEnd"/>
      <w:r w:rsidR="00AF2402">
        <w:rPr>
          <w:rFonts w:ascii="Times New Roman" w:hAnsi="Times New Roman" w:cs="Times New Roman"/>
          <w:sz w:val="24"/>
          <w:szCs w:val="24"/>
        </w:rPr>
        <w:t xml:space="preserve"> </w:t>
      </w:r>
      <w:proofErr w:type="spellStart"/>
      <w:r w:rsidR="00AF2402">
        <w:rPr>
          <w:rFonts w:ascii="Times New Roman" w:hAnsi="Times New Roman" w:cs="Times New Roman"/>
          <w:sz w:val="24"/>
          <w:szCs w:val="24"/>
        </w:rPr>
        <w:t>ilmu</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statistika</w:t>
      </w:r>
      <w:proofErr w:type="spellEnd"/>
      <w:r w:rsidRPr="0011045E">
        <w:rPr>
          <w:rFonts w:ascii="Times New Roman" w:hAnsi="Times New Roman" w:cs="Times New Roman"/>
          <w:sz w:val="24"/>
          <w:szCs w:val="24"/>
        </w:rPr>
        <w:t xml:space="preserve"> yang </w:t>
      </w:r>
      <w:proofErr w:type="spellStart"/>
      <w:r w:rsidRPr="0011045E">
        <w:rPr>
          <w:rFonts w:ascii="Times New Roman" w:hAnsi="Times New Roman" w:cs="Times New Roman"/>
          <w:sz w:val="24"/>
          <w:szCs w:val="24"/>
        </w:rPr>
        <w:t>mempelajari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cara</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mengorganisir</w:t>
      </w:r>
      <w:proofErr w:type="spellEnd"/>
      <w:r w:rsidRPr="0011045E">
        <w:rPr>
          <w:rFonts w:ascii="Times New Roman" w:hAnsi="Times New Roman" w:cs="Times New Roman"/>
          <w:sz w:val="24"/>
          <w:szCs w:val="24"/>
        </w:rPr>
        <w:t xml:space="preserve"> dan </w:t>
      </w:r>
      <w:proofErr w:type="spellStart"/>
      <w:r w:rsidRPr="0011045E">
        <w:rPr>
          <w:rFonts w:ascii="Times New Roman" w:hAnsi="Times New Roman" w:cs="Times New Roman"/>
          <w:sz w:val="24"/>
          <w:szCs w:val="24"/>
        </w:rPr>
        <w:t>menyajikan</w:t>
      </w:r>
      <w:proofErr w:type="spellEnd"/>
      <w:r w:rsidRPr="0011045E">
        <w:rPr>
          <w:rFonts w:ascii="Times New Roman" w:hAnsi="Times New Roman" w:cs="Times New Roman"/>
          <w:sz w:val="24"/>
          <w:szCs w:val="24"/>
        </w:rPr>
        <w:t xml:space="preserve"> data yang </w:t>
      </w:r>
      <w:proofErr w:type="spellStart"/>
      <w:r w:rsidRPr="0011045E">
        <w:rPr>
          <w:rFonts w:ascii="Times New Roman" w:hAnsi="Times New Roman" w:cs="Times New Roman"/>
          <w:sz w:val="24"/>
          <w:szCs w:val="24"/>
        </w:rPr>
        <w:t>terkumpul</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dalam</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sebuah</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penelitian</w:t>
      </w:r>
      <w:proofErr w:type="spellEnd"/>
      <w:r w:rsidRPr="0011045E">
        <w:rPr>
          <w:rFonts w:ascii="Times New Roman" w:hAnsi="Times New Roman" w:cs="Times New Roman"/>
          <w:sz w:val="24"/>
          <w:szCs w:val="24"/>
        </w:rPr>
        <w:t xml:space="preserve">, yang </w:t>
      </w:r>
      <w:proofErr w:type="spellStart"/>
      <w:r w:rsidRPr="0011045E">
        <w:rPr>
          <w:rFonts w:ascii="Times New Roman" w:hAnsi="Times New Roman" w:cs="Times New Roman"/>
          <w:sz w:val="24"/>
          <w:szCs w:val="24"/>
        </w:rPr>
        <w:t>dapat</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berupa</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tabel</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frekuensi</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atau</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grafik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Setelah</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itu</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dilakukan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pengukuran</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statistik</w:t>
      </w:r>
      <w:proofErr w:type="spellEnd"/>
      <w:r w:rsidRPr="0011045E">
        <w:rPr>
          <w:rFonts w:ascii="Times New Roman" w:hAnsi="Times New Roman" w:cs="Times New Roman"/>
          <w:sz w:val="24"/>
          <w:szCs w:val="24"/>
        </w:rPr>
        <w:t xml:space="preserve"> </w:t>
      </w:r>
      <w:proofErr w:type="spellStart"/>
      <w:r w:rsidRPr="0011045E">
        <w:rPr>
          <w:rFonts w:ascii="Times New Roman" w:hAnsi="Times New Roman" w:cs="Times New Roman"/>
          <w:sz w:val="24"/>
          <w:szCs w:val="24"/>
        </w:rPr>
        <w:t>seperti</w:t>
      </w:r>
      <w:proofErr w:type="spellEnd"/>
      <w:r w:rsidRPr="0011045E">
        <w:rPr>
          <w:rFonts w:ascii="Times New Roman" w:hAnsi="Times New Roman" w:cs="Times New Roman"/>
          <w:sz w:val="24"/>
          <w:szCs w:val="24"/>
        </w:rPr>
        <w:t xml:space="preserve"> mean</w:t>
      </w:r>
      <w:r w:rsidR="00AF2402">
        <w:rPr>
          <w:rFonts w:ascii="Times New Roman" w:hAnsi="Times New Roman" w:cs="Times New Roman"/>
          <w:sz w:val="24"/>
          <w:szCs w:val="24"/>
        </w:rPr>
        <w:t xml:space="preserve"> </w:t>
      </w:r>
      <w:proofErr w:type="spellStart"/>
      <w:r w:rsidR="00AF2402">
        <w:rPr>
          <w:rFonts w:ascii="Times New Roman" w:hAnsi="Times New Roman" w:cs="Times New Roman"/>
          <w:sz w:val="24"/>
          <w:szCs w:val="24"/>
        </w:rPr>
        <w:t>aritmetika</w:t>
      </w:r>
      <w:proofErr w:type="spellEnd"/>
      <w:r w:rsidR="00AF2402">
        <w:rPr>
          <w:rFonts w:ascii="Times New Roman" w:hAnsi="Times New Roman" w:cs="Times New Roman"/>
          <w:sz w:val="24"/>
          <w:szCs w:val="24"/>
        </w:rPr>
        <w:t xml:space="preserve"> dan </w:t>
      </w:r>
      <w:proofErr w:type="spellStart"/>
      <w:r w:rsidR="00AF2402">
        <w:rPr>
          <w:rFonts w:ascii="Times New Roman" w:hAnsi="Times New Roman" w:cs="Times New Roman"/>
          <w:sz w:val="24"/>
          <w:szCs w:val="24"/>
        </w:rPr>
        <w:t>standar</w:t>
      </w:r>
      <w:proofErr w:type="spellEnd"/>
      <w:r w:rsidR="00AF2402">
        <w:rPr>
          <w:rFonts w:ascii="Times New Roman" w:hAnsi="Times New Roman" w:cs="Times New Roman"/>
          <w:sz w:val="24"/>
          <w:szCs w:val="24"/>
        </w:rPr>
        <w:t xml:space="preserve"> </w:t>
      </w:r>
      <w:proofErr w:type="spellStart"/>
      <w:r w:rsidR="00AF2402">
        <w:rPr>
          <w:rFonts w:ascii="Times New Roman" w:hAnsi="Times New Roman" w:cs="Times New Roman"/>
          <w:sz w:val="24"/>
          <w:szCs w:val="24"/>
        </w:rPr>
        <w:t>deviasi</w:t>
      </w:r>
      <w:proofErr w:type="spellEnd"/>
      <w:r w:rsidR="00AF2402">
        <w:rPr>
          <w:rFonts w:ascii="Times New Roman" w:hAnsi="Times New Roman" w:cs="Times New Roman"/>
          <w:sz w:val="24"/>
          <w:szCs w:val="24"/>
        </w:rPr>
        <w:t xml:space="preserve"> </w:t>
      </w:r>
      <w:r w:rsidR="00AF2402">
        <w:rPr>
          <w:rFonts w:ascii="Times New Roman" w:hAnsi="Times New Roman" w:cs="Times New Roman"/>
          <w:sz w:val="24"/>
          <w:szCs w:val="24"/>
        </w:rPr>
        <w:fldChar w:fldCharType="begin" w:fldLock="1"/>
      </w:r>
      <w:r w:rsidR="00B530EA">
        <w:rPr>
          <w:rFonts w:ascii="Times New Roman" w:hAnsi="Times New Roman" w:cs="Times New Roman"/>
          <w:sz w:val="24"/>
          <w:szCs w:val="24"/>
        </w:rPr>
        <w:instrText>ADDIN CSL_CITATION {"citationItems":[{"id":"ITEM-1","itemData":{"author":[{"dropping-particle":"","family":"Suliyanto","given":"","non-dropping-particle":"","parse-names":false,"suffix":""}],"id":"ITEM-1","issued":{"date-parts":[["2018"]]},"number-of-pages":"133","publisher":"Andi Offset","publisher-place":"Yogyakarta","title":"Metode Penelitian Bisnis : Untuk Skrisi, Tesis, dan Disertasi","type":"book"},"uris":["http://www.mendeley.com/documents/?uuid=9b061ed6-7d4c-408a-bfdc-9aebb687afac"]}],"mendeley":{"formattedCitation":"(Suliyanto, 2018)","manualFormatting":"(Suliyanto, 2018:287)","plainTextFormattedCitation":"(Suliyanto, 2018)","previouslyFormattedCitation":"(Suliyanto, 2018)"},"properties":{"noteIndex":0},"schema":"https://github.com/citation-style-language/schema/raw/master/csl-citation.json"}</w:instrText>
      </w:r>
      <w:r w:rsidR="00AF2402">
        <w:rPr>
          <w:rFonts w:ascii="Times New Roman" w:hAnsi="Times New Roman" w:cs="Times New Roman"/>
          <w:sz w:val="24"/>
          <w:szCs w:val="24"/>
        </w:rPr>
        <w:fldChar w:fldCharType="separate"/>
      </w:r>
      <w:r w:rsidR="00AF2402" w:rsidRPr="00AF2402">
        <w:rPr>
          <w:rFonts w:ascii="Times New Roman" w:hAnsi="Times New Roman" w:cs="Times New Roman"/>
          <w:noProof/>
          <w:sz w:val="24"/>
          <w:szCs w:val="24"/>
        </w:rPr>
        <w:t>(Suliyanto, 2018</w:t>
      </w:r>
      <w:r w:rsidR="00AF2402">
        <w:rPr>
          <w:rFonts w:ascii="Times New Roman" w:hAnsi="Times New Roman" w:cs="Times New Roman"/>
          <w:noProof/>
          <w:sz w:val="24"/>
          <w:szCs w:val="24"/>
        </w:rPr>
        <w:t>:287</w:t>
      </w:r>
      <w:r w:rsidR="00AF2402" w:rsidRPr="00AF2402">
        <w:rPr>
          <w:rFonts w:ascii="Times New Roman" w:hAnsi="Times New Roman" w:cs="Times New Roman"/>
          <w:noProof/>
          <w:sz w:val="24"/>
          <w:szCs w:val="24"/>
        </w:rPr>
        <w:t>)</w:t>
      </w:r>
      <w:r w:rsidR="00AF2402">
        <w:rPr>
          <w:rFonts w:ascii="Times New Roman" w:hAnsi="Times New Roman" w:cs="Times New Roman"/>
          <w:sz w:val="24"/>
          <w:szCs w:val="24"/>
        </w:rPr>
        <w:fldChar w:fldCharType="end"/>
      </w:r>
      <w:r w:rsidR="00AF2402">
        <w:rPr>
          <w:rFonts w:ascii="Times New Roman" w:hAnsi="Times New Roman" w:cs="Times New Roman"/>
          <w:sz w:val="24"/>
          <w:szCs w:val="24"/>
        </w:rPr>
        <w:t>.</w:t>
      </w:r>
    </w:p>
    <w:p w14:paraId="58EB03B6" w14:textId="77777777" w:rsidR="00AF2402" w:rsidRDefault="00AF2402" w:rsidP="00AF2402">
      <w:pPr>
        <w:pStyle w:val="ListParagraph"/>
        <w:tabs>
          <w:tab w:val="left" w:pos="1560"/>
          <w:tab w:val="left" w:pos="1843"/>
        </w:tabs>
        <w:spacing w:line="480" w:lineRule="auto"/>
        <w:ind w:left="1440"/>
        <w:jc w:val="both"/>
        <w:rPr>
          <w:rFonts w:ascii="Times New Roman" w:hAnsi="Times New Roman" w:cs="Times New Roman"/>
          <w:sz w:val="24"/>
          <w:szCs w:val="24"/>
        </w:rPr>
      </w:pPr>
      <w:r w:rsidRPr="00AF2402">
        <w:rPr>
          <w:rFonts w:ascii="Times New Roman" w:hAnsi="Times New Roman" w:cs="Times New Roman"/>
          <w:sz w:val="24"/>
          <w:szCs w:val="24"/>
        </w:rPr>
        <w:t xml:space="preserve">Dalam </w:t>
      </w:r>
      <w:proofErr w:type="spellStart"/>
      <w:r w:rsidRPr="00AF2402">
        <w:rPr>
          <w:rFonts w:ascii="Times New Roman" w:hAnsi="Times New Roman" w:cs="Times New Roman"/>
          <w:sz w:val="24"/>
          <w:szCs w:val="24"/>
        </w:rPr>
        <w:t>penelitian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ini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variabel</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seperti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keputusan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investasi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aliran</w:t>
      </w:r>
      <w:proofErr w:type="spellEnd"/>
      <w:r w:rsidRPr="00AF2402">
        <w:rPr>
          <w:rFonts w:ascii="Times New Roman" w:hAnsi="Times New Roman" w:cs="Times New Roman"/>
          <w:sz w:val="24"/>
          <w:szCs w:val="24"/>
        </w:rPr>
        <w:t xml:space="preserve"> kas, </w:t>
      </w:r>
      <w:proofErr w:type="spellStart"/>
      <w:r w:rsidRPr="00AF2402">
        <w:rPr>
          <w:rFonts w:ascii="Times New Roman" w:hAnsi="Times New Roman" w:cs="Times New Roman"/>
          <w:sz w:val="24"/>
          <w:szCs w:val="24"/>
        </w:rPr>
        <w:t>ukuran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perusahaan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solvabilitas</w:t>
      </w:r>
      <w:proofErr w:type="spellEnd"/>
      <w:r w:rsidRPr="00AF2402">
        <w:rPr>
          <w:rFonts w:ascii="Times New Roman" w:hAnsi="Times New Roman" w:cs="Times New Roman"/>
          <w:sz w:val="24"/>
          <w:szCs w:val="24"/>
        </w:rPr>
        <w:t xml:space="preserve">, dan </w:t>
      </w:r>
      <w:proofErr w:type="spellStart"/>
      <w:r w:rsidRPr="00AF2402">
        <w:rPr>
          <w:rFonts w:ascii="Times New Roman" w:hAnsi="Times New Roman" w:cs="Times New Roman"/>
          <w:sz w:val="24"/>
          <w:szCs w:val="24"/>
        </w:rPr>
        <w:t>pertumbuhan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penjualan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akan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diukur</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menggunakan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jumlah</w:t>
      </w:r>
      <w:proofErr w:type="spellEnd"/>
      <w:r w:rsidRPr="00AF2402">
        <w:rPr>
          <w:rFonts w:ascii="Times New Roman" w:hAnsi="Times New Roman" w:cs="Times New Roman"/>
          <w:sz w:val="24"/>
          <w:szCs w:val="24"/>
        </w:rPr>
        <w:t xml:space="preserve"> data, rata-rata (mean), </w:t>
      </w:r>
      <w:proofErr w:type="spellStart"/>
      <w:r w:rsidRPr="00AF2402">
        <w:rPr>
          <w:rFonts w:ascii="Times New Roman" w:hAnsi="Times New Roman" w:cs="Times New Roman"/>
          <w:sz w:val="24"/>
          <w:szCs w:val="24"/>
        </w:rPr>
        <w:t>nilai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maksimal</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nilai</w:t>
      </w:r>
      <w:proofErr w:type="spellEnd"/>
      <w:r w:rsidRPr="00AF2402">
        <w:rPr>
          <w:rFonts w:ascii="Times New Roman" w:hAnsi="Times New Roman" w:cs="Times New Roman"/>
          <w:sz w:val="24"/>
          <w:szCs w:val="24"/>
        </w:rPr>
        <w:t xml:space="preserve"> minimal, dan </w:t>
      </w:r>
      <w:proofErr w:type="spellStart"/>
      <w:r w:rsidRPr="00AF2402">
        <w:rPr>
          <w:rFonts w:ascii="Times New Roman" w:hAnsi="Times New Roman" w:cs="Times New Roman"/>
          <w:sz w:val="24"/>
          <w:szCs w:val="24"/>
        </w:rPr>
        <w:t>standar</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deviasi</w:t>
      </w:r>
      <w:proofErr w:type="spellEnd"/>
      <w:r w:rsidRPr="00AF2402">
        <w:rPr>
          <w:rFonts w:ascii="Times New Roman" w:hAnsi="Times New Roman" w:cs="Times New Roman"/>
          <w:sz w:val="24"/>
          <w:szCs w:val="24"/>
        </w:rPr>
        <w:t>.</w:t>
      </w:r>
    </w:p>
    <w:p w14:paraId="783470C3" w14:textId="7F508DB3" w:rsidR="00AF2402" w:rsidRDefault="00AF2402" w:rsidP="00E85FB8">
      <w:pPr>
        <w:pStyle w:val="ListParagraph"/>
        <w:numPr>
          <w:ilvl w:val="0"/>
          <w:numId w:val="18"/>
        </w:numPr>
        <w:tabs>
          <w:tab w:val="left" w:pos="1560"/>
          <w:tab w:val="left" w:pos="184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Asumsi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Klasik</w:t>
      </w:r>
      <w:proofErr w:type="spellEnd"/>
    </w:p>
    <w:p w14:paraId="4AE74B0C" w14:textId="4EEFF1B9" w:rsidR="00A86CAD" w:rsidRPr="006667D3" w:rsidRDefault="00AF2402" w:rsidP="006667D3">
      <w:pPr>
        <w:pStyle w:val="ListParagraph"/>
        <w:tabs>
          <w:tab w:val="left" w:pos="1560"/>
          <w:tab w:val="left" w:pos="1843"/>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F2402">
        <w:rPr>
          <w:rFonts w:ascii="Times New Roman" w:hAnsi="Times New Roman" w:cs="Times New Roman"/>
          <w:sz w:val="24"/>
          <w:szCs w:val="24"/>
        </w:rPr>
        <w:t xml:space="preserve">Uji </w:t>
      </w:r>
      <w:proofErr w:type="spellStart"/>
      <w:r w:rsidRPr="00AF2402">
        <w:rPr>
          <w:rFonts w:ascii="Times New Roman" w:hAnsi="Times New Roman" w:cs="Times New Roman"/>
          <w:sz w:val="24"/>
          <w:szCs w:val="24"/>
        </w:rPr>
        <w:t>asumsi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klasik</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adalah</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serangkaian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tes</w:t>
      </w:r>
      <w:proofErr w:type="spellEnd"/>
      <w:r w:rsidRPr="00AF2402">
        <w:rPr>
          <w:rFonts w:ascii="Times New Roman" w:hAnsi="Times New Roman" w:cs="Times New Roman"/>
          <w:sz w:val="24"/>
          <w:szCs w:val="24"/>
        </w:rPr>
        <w:t xml:space="preserve"> yang </w:t>
      </w:r>
      <w:proofErr w:type="spellStart"/>
      <w:r w:rsidRPr="00AF2402">
        <w:rPr>
          <w:rFonts w:ascii="Times New Roman" w:hAnsi="Times New Roman" w:cs="Times New Roman"/>
          <w:sz w:val="24"/>
          <w:szCs w:val="24"/>
        </w:rPr>
        <w:t>dilakukan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sebelum</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melakukan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analisis</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lebih</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lanjut</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terhadap</w:t>
      </w:r>
      <w:proofErr w:type="spellEnd"/>
      <w:r w:rsidRPr="00AF2402">
        <w:rPr>
          <w:rFonts w:ascii="Times New Roman" w:hAnsi="Times New Roman" w:cs="Times New Roman"/>
          <w:sz w:val="24"/>
          <w:szCs w:val="24"/>
        </w:rPr>
        <w:t xml:space="preserve"> data yang </w:t>
      </w:r>
      <w:proofErr w:type="spellStart"/>
      <w:r w:rsidRPr="00AF2402">
        <w:rPr>
          <w:rFonts w:ascii="Times New Roman" w:hAnsi="Times New Roman" w:cs="Times New Roman"/>
          <w:sz w:val="24"/>
          <w:szCs w:val="24"/>
        </w:rPr>
        <w:t>telah</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dikumpulkan</w:t>
      </w:r>
      <w:proofErr w:type="spellEnd"/>
      <w:r w:rsidRPr="00AF2402">
        <w:rPr>
          <w:rFonts w:ascii="Times New Roman" w:hAnsi="Times New Roman" w:cs="Times New Roman"/>
          <w:sz w:val="24"/>
          <w:szCs w:val="24"/>
        </w:rPr>
        <w:t xml:space="preserve">. Data yang </w:t>
      </w:r>
      <w:proofErr w:type="spellStart"/>
      <w:r w:rsidRPr="00AF2402">
        <w:rPr>
          <w:rFonts w:ascii="Times New Roman" w:hAnsi="Times New Roman" w:cs="Times New Roman"/>
          <w:sz w:val="24"/>
          <w:szCs w:val="24"/>
        </w:rPr>
        <w:t>digunakan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dalam</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penelitian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ini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bersifat</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sekunder</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sehingga</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penting</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untuk</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memastikan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kecocokan</w:t>
      </w:r>
      <w:proofErr w:type="spellEnd"/>
      <w:r w:rsidRPr="00AF2402">
        <w:rPr>
          <w:rFonts w:ascii="Times New Roman" w:hAnsi="Times New Roman" w:cs="Times New Roman"/>
          <w:sz w:val="24"/>
          <w:szCs w:val="24"/>
        </w:rPr>
        <w:t xml:space="preserve"> model </w:t>
      </w:r>
      <w:proofErr w:type="spellStart"/>
      <w:r w:rsidRPr="00AF2402">
        <w:rPr>
          <w:rFonts w:ascii="Times New Roman" w:hAnsi="Times New Roman" w:cs="Times New Roman"/>
          <w:sz w:val="24"/>
          <w:szCs w:val="24"/>
        </w:rPr>
        <w:t>sebelum</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menguji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beberapa</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asumsi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klasik</w:t>
      </w:r>
      <w:proofErr w:type="spellEnd"/>
      <w:r w:rsidRPr="00AF2402">
        <w:rPr>
          <w:rFonts w:ascii="Times New Roman" w:hAnsi="Times New Roman" w:cs="Times New Roman"/>
          <w:sz w:val="24"/>
          <w:szCs w:val="24"/>
        </w:rPr>
        <w:t xml:space="preserve"> yang </w:t>
      </w:r>
      <w:proofErr w:type="spellStart"/>
      <w:r w:rsidRPr="00AF2402">
        <w:rPr>
          <w:rFonts w:ascii="Times New Roman" w:hAnsi="Times New Roman" w:cs="Times New Roman"/>
          <w:sz w:val="24"/>
          <w:szCs w:val="24"/>
        </w:rPr>
        <w:t>menjadi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dasar</w:t>
      </w:r>
      <w:proofErr w:type="spellEnd"/>
      <w:r w:rsidRPr="00AF2402">
        <w:rPr>
          <w:rFonts w:ascii="Times New Roman" w:hAnsi="Times New Roman" w:cs="Times New Roman"/>
          <w:sz w:val="24"/>
          <w:szCs w:val="24"/>
        </w:rPr>
        <w:t xml:space="preserve"> model </w:t>
      </w:r>
      <w:proofErr w:type="spellStart"/>
      <w:r w:rsidRPr="00AF2402">
        <w:rPr>
          <w:rFonts w:ascii="Times New Roman" w:hAnsi="Times New Roman" w:cs="Times New Roman"/>
          <w:sz w:val="24"/>
          <w:szCs w:val="24"/>
        </w:rPr>
        <w:t>regresi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Pengujian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asumsi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klasik</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dalam</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penelitian</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ini</w:t>
      </w:r>
      <w:proofErr w:type="spellEnd"/>
      <w:r w:rsidRPr="00AF2402">
        <w:rPr>
          <w:rFonts w:ascii="Times New Roman" w:hAnsi="Times New Roman" w:cs="Times New Roman"/>
          <w:sz w:val="24"/>
          <w:szCs w:val="24"/>
        </w:rPr>
        <w:t xml:space="preserve"> </w:t>
      </w:r>
      <w:proofErr w:type="spellStart"/>
      <w:r w:rsidRPr="00AF2402">
        <w:rPr>
          <w:rFonts w:ascii="Times New Roman" w:hAnsi="Times New Roman" w:cs="Times New Roman"/>
          <w:sz w:val="24"/>
          <w:szCs w:val="24"/>
        </w:rPr>
        <w:t>mencakup</w:t>
      </w:r>
      <w:proofErr w:type="spellEnd"/>
      <w:r w:rsidRPr="00AF2402">
        <w:rPr>
          <w:rFonts w:ascii="Times New Roman" w:hAnsi="Times New Roman" w:cs="Times New Roman"/>
          <w:sz w:val="24"/>
          <w:szCs w:val="24"/>
        </w:rPr>
        <w:t xml:space="preserve"> uji </w:t>
      </w:r>
      <w:proofErr w:type="spellStart"/>
      <w:r w:rsidRPr="00AF2402">
        <w:rPr>
          <w:rFonts w:ascii="Times New Roman" w:hAnsi="Times New Roman" w:cs="Times New Roman"/>
          <w:sz w:val="24"/>
          <w:szCs w:val="24"/>
        </w:rPr>
        <w:t>normalitas</w:t>
      </w:r>
      <w:proofErr w:type="spellEnd"/>
      <w:r w:rsidRPr="00AF2402">
        <w:rPr>
          <w:rFonts w:ascii="Times New Roman" w:hAnsi="Times New Roman" w:cs="Times New Roman"/>
          <w:sz w:val="24"/>
          <w:szCs w:val="24"/>
        </w:rPr>
        <w:t xml:space="preserve">, uji </w:t>
      </w:r>
      <w:proofErr w:type="spellStart"/>
      <w:r w:rsidRPr="00AF2402">
        <w:rPr>
          <w:rFonts w:ascii="Times New Roman" w:hAnsi="Times New Roman" w:cs="Times New Roman"/>
          <w:sz w:val="24"/>
          <w:szCs w:val="24"/>
        </w:rPr>
        <w:t>multikolinearitas</w:t>
      </w:r>
      <w:proofErr w:type="spellEnd"/>
      <w:r w:rsidRPr="00AF2402">
        <w:rPr>
          <w:rFonts w:ascii="Times New Roman" w:hAnsi="Times New Roman" w:cs="Times New Roman"/>
          <w:sz w:val="24"/>
          <w:szCs w:val="24"/>
        </w:rPr>
        <w:t xml:space="preserve">, uji </w:t>
      </w:r>
      <w:proofErr w:type="spellStart"/>
      <w:r w:rsidRPr="00AF2402">
        <w:rPr>
          <w:rFonts w:ascii="Times New Roman" w:hAnsi="Times New Roman" w:cs="Times New Roman"/>
          <w:sz w:val="24"/>
          <w:szCs w:val="24"/>
        </w:rPr>
        <w:t>heteroskedastisitas</w:t>
      </w:r>
      <w:proofErr w:type="spellEnd"/>
      <w:r w:rsidRPr="00AF2402">
        <w:rPr>
          <w:rFonts w:ascii="Times New Roman" w:hAnsi="Times New Roman" w:cs="Times New Roman"/>
          <w:sz w:val="24"/>
          <w:szCs w:val="24"/>
        </w:rPr>
        <w:t xml:space="preserve">, dan uji </w:t>
      </w:r>
      <w:proofErr w:type="spellStart"/>
      <w:r w:rsidRPr="00AF2402">
        <w:rPr>
          <w:rFonts w:ascii="Times New Roman" w:hAnsi="Times New Roman" w:cs="Times New Roman"/>
          <w:sz w:val="24"/>
          <w:szCs w:val="24"/>
        </w:rPr>
        <w:t>autokorelasi</w:t>
      </w:r>
      <w:proofErr w:type="spellEnd"/>
      <w:r w:rsidRPr="00AF2402">
        <w:rPr>
          <w:rFonts w:ascii="Times New Roman" w:hAnsi="Times New Roman" w:cs="Times New Roman"/>
          <w:sz w:val="24"/>
          <w:szCs w:val="24"/>
        </w:rPr>
        <w:t>.</w:t>
      </w:r>
    </w:p>
    <w:p w14:paraId="50B14C03" w14:textId="2E4EBF67" w:rsidR="00AF2402" w:rsidRPr="00B530EA" w:rsidRDefault="00AF2402" w:rsidP="00E85FB8">
      <w:pPr>
        <w:pStyle w:val="ListParagraph"/>
        <w:numPr>
          <w:ilvl w:val="0"/>
          <w:numId w:val="19"/>
        </w:numPr>
        <w:tabs>
          <w:tab w:val="left" w:pos="1560"/>
          <w:tab w:val="left" w:pos="1843"/>
        </w:tabs>
        <w:spacing w:line="480" w:lineRule="auto"/>
        <w:jc w:val="both"/>
        <w:rPr>
          <w:rFonts w:ascii="Times New Roman" w:hAnsi="Times New Roman" w:cs="Times New Roman"/>
          <w:sz w:val="24"/>
          <w:szCs w:val="24"/>
        </w:rPr>
      </w:pPr>
      <w:r w:rsidRPr="00B530EA">
        <w:rPr>
          <w:rFonts w:ascii="Times New Roman" w:hAnsi="Times New Roman" w:cs="Times New Roman"/>
          <w:b/>
          <w:sz w:val="24"/>
          <w:szCs w:val="24"/>
        </w:rPr>
        <w:t xml:space="preserve">Uji </w:t>
      </w:r>
      <w:proofErr w:type="spellStart"/>
      <w:r w:rsidRPr="00B530EA">
        <w:rPr>
          <w:rFonts w:ascii="Times New Roman" w:hAnsi="Times New Roman" w:cs="Times New Roman"/>
          <w:b/>
          <w:sz w:val="24"/>
          <w:szCs w:val="24"/>
        </w:rPr>
        <w:t>Normalitas</w:t>
      </w:r>
      <w:proofErr w:type="spellEnd"/>
    </w:p>
    <w:p w14:paraId="16DB640F" w14:textId="0269A664" w:rsidR="00B530EA" w:rsidRDefault="00B530EA" w:rsidP="00AA52CC">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530EA">
        <w:rPr>
          <w:rFonts w:ascii="Times New Roman" w:hAnsi="Times New Roman" w:cs="Times New Roman"/>
          <w:sz w:val="24"/>
          <w:szCs w:val="24"/>
        </w:rPr>
        <w:t xml:space="preserve">Uji </w:t>
      </w:r>
      <w:proofErr w:type="spellStart"/>
      <w:r w:rsidRPr="00B530EA">
        <w:rPr>
          <w:rFonts w:ascii="Times New Roman" w:hAnsi="Times New Roman" w:cs="Times New Roman"/>
          <w:sz w:val="24"/>
          <w:szCs w:val="24"/>
        </w:rPr>
        <w:t>normalitas</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bertujuan</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untuk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mengevaluasi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apakah</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variabel</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pengganggu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atau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residu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dalam</w:t>
      </w:r>
      <w:proofErr w:type="spellEnd"/>
      <w:r w:rsidRPr="00B530EA">
        <w:rPr>
          <w:rFonts w:ascii="Times New Roman" w:hAnsi="Times New Roman" w:cs="Times New Roman"/>
          <w:sz w:val="24"/>
          <w:szCs w:val="24"/>
        </w:rPr>
        <w:t xml:space="preserve"> model </w:t>
      </w:r>
      <w:proofErr w:type="spellStart"/>
      <w:r w:rsidRPr="00B530EA">
        <w:rPr>
          <w:rFonts w:ascii="Times New Roman" w:hAnsi="Times New Roman" w:cs="Times New Roman"/>
          <w:sz w:val="24"/>
          <w:szCs w:val="24"/>
        </w:rPr>
        <w:t>regresi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mengikuti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distribusi</w:t>
      </w:r>
      <w:proofErr w:type="spellEnd"/>
      <w:r w:rsidRPr="00B530EA">
        <w:rPr>
          <w:rFonts w:ascii="Times New Roman" w:hAnsi="Times New Roman" w:cs="Times New Roman"/>
          <w:sz w:val="24"/>
          <w:szCs w:val="24"/>
        </w:rPr>
        <w:t xml:space="preserve"> normal. </w:t>
      </w:r>
      <w:proofErr w:type="spellStart"/>
      <w:r w:rsidRPr="00B530EA">
        <w:rPr>
          <w:rFonts w:ascii="Times New Roman" w:hAnsi="Times New Roman" w:cs="Times New Roman"/>
          <w:sz w:val="24"/>
          <w:szCs w:val="24"/>
        </w:rPr>
        <w:t>Diketahui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bahwa</w:t>
      </w:r>
      <w:proofErr w:type="spellEnd"/>
      <w:r w:rsidRPr="00B530EA">
        <w:rPr>
          <w:rFonts w:ascii="Times New Roman" w:hAnsi="Times New Roman" w:cs="Times New Roman"/>
          <w:sz w:val="24"/>
          <w:szCs w:val="24"/>
        </w:rPr>
        <w:t xml:space="preserve"> uji t dan uji F </w:t>
      </w:r>
      <w:proofErr w:type="spellStart"/>
      <w:r w:rsidRPr="00B530EA">
        <w:rPr>
          <w:rFonts w:ascii="Times New Roman" w:hAnsi="Times New Roman" w:cs="Times New Roman"/>
          <w:sz w:val="24"/>
          <w:szCs w:val="24"/>
        </w:rPr>
        <w:lastRenderedPageBreak/>
        <w:t>mengasumsikan</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bahwa</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nilai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residu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mengikuti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distribusi</w:t>
      </w:r>
      <w:proofErr w:type="spellEnd"/>
      <w:r w:rsidRPr="00B530EA">
        <w:rPr>
          <w:rFonts w:ascii="Times New Roman" w:hAnsi="Times New Roman" w:cs="Times New Roman"/>
          <w:sz w:val="24"/>
          <w:szCs w:val="24"/>
        </w:rPr>
        <w:t xml:space="preserve"> normal, dan </w:t>
      </w:r>
      <w:proofErr w:type="spellStart"/>
      <w:r w:rsidRPr="00B530EA">
        <w:rPr>
          <w:rFonts w:ascii="Times New Roman" w:hAnsi="Times New Roman" w:cs="Times New Roman"/>
          <w:sz w:val="24"/>
          <w:szCs w:val="24"/>
        </w:rPr>
        <w:t>jika</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asumsi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ini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tidak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terpenuhi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maka</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hasil</w:t>
      </w:r>
      <w:proofErr w:type="spellEnd"/>
      <w:r w:rsidRPr="00B530EA">
        <w:rPr>
          <w:rFonts w:ascii="Times New Roman" w:hAnsi="Times New Roman" w:cs="Times New Roman"/>
          <w:sz w:val="24"/>
          <w:szCs w:val="24"/>
        </w:rPr>
        <w:t xml:space="preserve"> uji </w:t>
      </w:r>
      <w:proofErr w:type="spellStart"/>
      <w:r w:rsidRPr="00B530EA">
        <w:rPr>
          <w:rFonts w:ascii="Times New Roman" w:hAnsi="Times New Roman" w:cs="Times New Roman"/>
          <w:sz w:val="24"/>
          <w:szCs w:val="24"/>
        </w:rPr>
        <w:t>statistik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tidak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dapat</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diandalkan</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terutama</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untuk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sampel</w:t>
      </w:r>
      <w:proofErr w:type="spellEnd"/>
      <w:r w:rsidRPr="00B530EA">
        <w:rPr>
          <w:rFonts w:ascii="Times New Roman" w:hAnsi="Times New Roman" w:cs="Times New Roman"/>
          <w:sz w:val="24"/>
          <w:szCs w:val="24"/>
        </w:rPr>
        <w:t xml:space="preserve"> yang </w:t>
      </w:r>
      <w:proofErr w:type="spellStart"/>
      <w:r w:rsidRPr="00B530EA">
        <w:rPr>
          <w:rFonts w:ascii="Times New Roman" w:hAnsi="Times New Roman" w:cs="Times New Roman"/>
          <w:sz w:val="24"/>
          <w:szCs w:val="24"/>
        </w:rPr>
        <w:t>kecil</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Terdapat</w:t>
      </w:r>
      <w:proofErr w:type="spellEnd"/>
      <w:r w:rsidRPr="00B530EA">
        <w:rPr>
          <w:rFonts w:ascii="Times New Roman" w:hAnsi="Times New Roman" w:cs="Times New Roman"/>
          <w:sz w:val="24"/>
          <w:szCs w:val="24"/>
        </w:rPr>
        <w:t xml:space="preserve"> dua </w:t>
      </w:r>
      <w:proofErr w:type="spellStart"/>
      <w:r w:rsidRPr="00B530EA">
        <w:rPr>
          <w:rFonts w:ascii="Times New Roman" w:hAnsi="Times New Roman" w:cs="Times New Roman"/>
          <w:sz w:val="24"/>
          <w:szCs w:val="24"/>
        </w:rPr>
        <w:t>metode</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untuk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mengecek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apakah</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residu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memiliki</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distribusi</w:t>
      </w:r>
      <w:proofErr w:type="spellEnd"/>
      <w:r w:rsidRPr="00B530EA">
        <w:rPr>
          <w:rFonts w:ascii="Times New Roman" w:hAnsi="Times New Roman" w:cs="Times New Roman"/>
          <w:sz w:val="24"/>
          <w:szCs w:val="24"/>
        </w:rPr>
        <w:t xml:space="preserve"> normal </w:t>
      </w:r>
      <w:proofErr w:type="spellStart"/>
      <w:r w:rsidRPr="00B530EA">
        <w:rPr>
          <w:rFonts w:ascii="Times New Roman" w:hAnsi="Times New Roman" w:cs="Times New Roman"/>
          <w:sz w:val="24"/>
          <w:szCs w:val="24"/>
        </w:rPr>
        <w:t>atau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tidak</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yaitu</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dengan</w:t>
      </w:r>
      <w:proofErr w:type="spellEnd"/>
      <w:r w:rsidRPr="00B530EA">
        <w:rPr>
          <w:rFonts w:ascii="Times New Roman" w:hAnsi="Times New Roman" w:cs="Times New Roman"/>
          <w:sz w:val="24"/>
          <w:szCs w:val="24"/>
        </w:rPr>
        <w:t xml:space="preserve"> </w:t>
      </w:r>
      <w:proofErr w:type="spellStart"/>
      <w:r w:rsidRPr="00B530EA">
        <w:rPr>
          <w:rFonts w:ascii="Times New Roman" w:hAnsi="Times New Roman" w:cs="Times New Roman"/>
          <w:sz w:val="24"/>
          <w:szCs w:val="24"/>
        </w:rPr>
        <w:t>an</w:t>
      </w:r>
      <w:r>
        <w:rPr>
          <w:rFonts w:ascii="Times New Roman" w:hAnsi="Times New Roman" w:cs="Times New Roman"/>
          <w:sz w:val="24"/>
          <w:szCs w:val="24"/>
        </w:rPr>
        <w:t>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dan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77DA">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2018:161)","plainTextFormattedCitation":"(Ghozali,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B530EA">
        <w:rPr>
          <w:rFonts w:ascii="Times New Roman" w:hAnsi="Times New Roman" w:cs="Times New Roman"/>
          <w:noProof/>
          <w:sz w:val="24"/>
          <w:szCs w:val="24"/>
        </w:rPr>
        <w:t>(Ghozali, 2018</w:t>
      </w:r>
      <w:r>
        <w:rPr>
          <w:rFonts w:ascii="Times New Roman" w:hAnsi="Times New Roman" w:cs="Times New Roman"/>
          <w:noProof/>
          <w:sz w:val="24"/>
          <w:szCs w:val="24"/>
        </w:rPr>
        <w:t>:161</w:t>
      </w:r>
      <w:r w:rsidRPr="00B530E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957F1" w:rsidRPr="00F957F1">
        <w:rPr>
          <w:rFonts w:ascii="Times New Roman" w:hAnsi="Times New Roman" w:cs="Times New Roman"/>
          <w:sz w:val="24"/>
          <w:szCs w:val="24"/>
        </w:rPr>
        <w:t xml:space="preserve">Dalam </w:t>
      </w:r>
      <w:proofErr w:type="spellStart"/>
      <w:r w:rsidR="00F957F1" w:rsidRPr="00F957F1">
        <w:rPr>
          <w:rFonts w:ascii="Times New Roman" w:hAnsi="Times New Roman" w:cs="Times New Roman"/>
          <w:sz w:val="24"/>
          <w:szCs w:val="24"/>
        </w:rPr>
        <w:t>penelitian</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ini</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digunakan</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metode</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grafis</w:t>
      </w:r>
      <w:proofErr w:type="spellEnd"/>
      <w:r w:rsidR="00F957F1" w:rsidRPr="00F957F1">
        <w:rPr>
          <w:rFonts w:ascii="Times New Roman" w:hAnsi="Times New Roman" w:cs="Times New Roman"/>
          <w:sz w:val="24"/>
          <w:szCs w:val="24"/>
        </w:rPr>
        <w:t xml:space="preserve"> dan </w:t>
      </w:r>
      <w:proofErr w:type="spellStart"/>
      <w:r w:rsidR="00F957F1" w:rsidRPr="00F957F1">
        <w:rPr>
          <w:rFonts w:ascii="Times New Roman" w:hAnsi="Times New Roman" w:cs="Times New Roman"/>
          <w:sz w:val="24"/>
          <w:szCs w:val="24"/>
        </w:rPr>
        <w:t>metode</w:t>
      </w:r>
      <w:proofErr w:type="spellEnd"/>
      <w:r w:rsidR="00F957F1" w:rsidRPr="00F957F1">
        <w:rPr>
          <w:rFonts w:ascii="Times New Roman" w:hAnsi="Times New Roman" w:cs="Times New Roman"/>
          <w:sz w:val="24"/>
          <w:szCs w:val="24"/>
        </w:rPr>
        <w:t xml:space="preserve"> uji </w:t>
      </w:r>
      <w:proofErr w:type="spellStart"/>
      <w:r w:rsidR="00F957F1" w:rsidRPr="00F957F1">
        <w:rPr>
          <w:rFonts w:ascii="Times New Roman" w:hAnsi="Times New Roman" w:cs="Times New Roman"/>
          <w:sz w:val="24"/>
          <w:szCs w:val="24"/>
        </w:rPr>
        <w:t>statistik</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nonparametrik</w:t>
      </w:r>
      <w:proofErr w:type="spellEnd"/>
      <w:r w:rsidR="00F957F1" w:rsidRPr="00F957F1">
        <w:rPr>
          <w:rFonts w:ascii="Times New Roman" w:hAnsi="Times New Roman" w:cs="Times New Roman"/>
          <w:sz w:val="24"/>
          <w:szCs w:val="24"/>
        </w:rPr>
        <w:t xml:space="preserve"> Kolmogorov-Smirnov (K-S). </w:t>
      </w:r>
      <w:proofErr w:type="spellStart"/>
      <w:r w:rsidR="00F957F1" w:rsidRPr="00F957F1">
        <w:rPr>
          <w:rFonts w:ascii="Times New Roman" w:hAnsi="Times New Roman" w:cs="Times New Roman"/>
          <w:sz w:val="24"/>
          <w:szCs w:val="24"/>
        </w:rPr>
        <w:t>Suatu</w:t>
      </w:r>
      <w:proofErr w:type="spellEnd"/>
      <w:r w:rsidR="00F957F1" w:rsidRPr="00F957F1">
        <w:rPr>
          <w:rFonts w:ascii="Times New Roman" w:hAnsi="Times New Roman" w:cs="Times New Roman"/>
          <w:sz w:val="24"/>
          <w:szCs w:val="24"/>
        </w:rPr>
        <w:t xml:space="preserve"> model </w:t>
      </w:r>
      <w:proofErr w:type="spellStart"/>
      <w:r w:rsidR="00F957F1" w:rsidRPr="00F957F1">
        <w:rPr>
          <w:rFonts w:ascii="Times New Roman" w:hAnsi="Times New Roman" w:cs="Times New Roman"/>
          <w:sz w:val="24"/>
          <w:szCs w:val="24"/>
        </w:rPr>
        <w:t>regresi</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dianggap</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baik</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jika</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memiliki</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nilai</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residu</w:t>
      </w:r>
      <w:proofErr w:type="spellEnd"/>
      <w:r w:rsidR="00F957F1" w:rsidRPr="00F957F1">
        <w:rPr>
          <w:rFonts w:ascii="Times New Roman" w:hAnsi="Times New Roman" w:cs="Times New Roman"/>
          <w:sz w:val="24"/>
          <w:szCs w:val="24"/>
        </w:rPr>
        <w:t xml:space="preserve"> </w:t>
      </w:r>
      <w:proofErr w:type="spellStart"/>
      <w:r w:rsidR="00F957F1" w:rsidRPr="00F957F1">
        <w:rPr>
          <w:rFonts w:ascii="Times New Roman" w:hAnsi="Times New Roman" w:cs="Times New Roman"/>
          <w:sz w:val="24"/>
          <w:szCs w:val="24"/>
        </w:rPr>
        <w:t>distribusi</w:t>
      </w:r>
      <w:proofErr w:type="spellEnd"/>
      <w:r w:rsidR="00F957F1" w:rsidRPr="00F957F1">
        <w:rPr>
          <w:rFonts w:ascii="Times New Roman" w:hAnsi="Times New Roman" w:cs="Times New Roman"/>
          <w:sz w:val="24"/>
          <w:szCs w:val="24"/>
        </w:rPr>
        <w:t xml:space="preserve"> normal.</w:t>
      </w:r>
    </w:p>
    <w:p w14:paraId="46FA0FF1" w14:textId="0DF8D836" w:rsidR="008677DA" w:rsidRDefault="00F957F1" w:rsidP="00AA52CC">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77DA" w:rsidRPr="008677DA">
        <w:rPr>
          <w:rFonts w:ascii="Times New Roman" w:hAnsi="Times New Roman" w:cs="Times New Roman"/>
          <w:sz w:val="24"/>
          <w:szCs w:val="24"/>
        </w:rPr>
        <w:t xml:space="preserve">Salah </w:t>
      </w:r>
      <w:proofErr w:type="spellStart"/>
      <w:r w:rsidR="008677DA" w:rsidRPr="008677DA">
        <w:rPr>
          <w:rFonts w:ascii="Times New Roman" w:hAnsi="Times New Roman" w:cs="Times New Roman"/>
          <w:sz w:val="24"/>
          <w:szCs w:val="24"/>
        </w:rPr>
        <w:t>satu</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cara</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untuk</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memeriksa</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normalitas</w:t>
      </w:r>
      <w:proofErr w:type="spellEnd"/>
      <w:r w:rsidR="008677DA" w:rsidRPr="008677DA">
        <w:rPr>
          <w:rFonts w:ascii="Times New Roman" w:hAnsi="Times New Roman" w:cs="Times New Roman"/>
          <w:sz w:val="24"/>
          <w:szCs w:val="24"/>
        </w:rPr>
        <w:t xml:space="preserve"> residu</w:t>
      </w:r>
      <w:r w:rsidR="008677DA">
        <w:rPr>
          <w:rFonts w:ascii="Times New Roman" w:hAnsi="Times New Roman" w:cs="Times New Roman"/>
          <w:sz w:val="24"/>
          <w:szCs w:val="24"/>
        </w:rPr>
        <w:t>al</w:t>
      </w:r>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adalah</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dengan</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menggunakan</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metode</w:t>
      </w:r>
      <w:proofErr w:type="spellEnd"/>
      <w:r w:rsidR="008677DA" w:rsidRPr="008677DA">
        <w:rPr>
          <w:rFonts w:ascii="Times New Roman" w:hAnsi="Times New Roman" w:cs="Times New Roman"/>
          <w:sz w:val="24"/>
          <w:szCs w:val="24"/>
        </w:rPr>
        <w:t xml:space="preserve"> normal probability plot of regression standardized residual. Pada </w:t>
      </w:r>
      <w:proofErr w:type="spellStart"/>
      <w:r w:rsidR="008677DA" w:rsidRPr="008677DA">
        <w:rPr>
          <w:rFonts w:ascii="Times New Roman" w:hAnsi="Times New Roman" w:cs="Times New Roman"/>
          <w:sz w:val="24"/>
          <w:szCs w:val="24"/>
        </w:rPr>
        <w:t>dasarnya</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normalitas</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dapat</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diidentifikasi</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dengan</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melihat</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sebaran</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titik</w:t>
      </w:r>
      <w:proofErr w:type="spellEnd"/>
      <w:r w:rsidR="008677DA" w:rsidRPr="008677DA">
        <w:rPr>
          <w:rFonts w:ascii="Times New Roman" w:hAnsi="Times New Roman" w:cs="Times New Roman"/>
          <w:sz w:val="24"/>
          <w:szCs w:val="24"/>
        </w:rPr>
        <w:t xml:space="preserve"> data pada garis diagonal </w:t>
      </w:r>
      <w:proofErr w:type="spellStart"/>
      <w:r w:rsidR="008677DA" w:rsidRPr="008677DA">
        <w:rPr>
          <w:rFonts w:ascii="Times New Roman" w:hAnsi="Times New Roman" w:cs="Times New Roman"/>
          <w:sz w:val="24"/>
          <w:szCs w:val="24"/>
        </w:rPr>
        <w:t>grafik</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atau</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melalui</w:t>
      </w:r>
      <w:proofErr w:type="spellEnd"/>
      <w:r w:rsidR="008677DA" w:rsidRPr="008677DA">
        <w:rPr>
          <w:rFonts w:ascii="Times New Roman" w:hAnsi="Times New Roman" w:cs="Times New Roman"/>
          <w:sz w:val="24"/>
          <w:szCs w:val="24"/>
        </w:rPr>
        <w:t xml:space="preserve"> histogram </w:t>
      </w:r>
      <w:proofErr w:type="spellStart"/>
      <w:r w:rsidR="008677DA" w:rsidRPr="008677DA">
        <w:rPr>
          <w:rFonts w:ascii="Times New Roman" w:hAnsi="Times New Roman" w:cs="Times New Roman"/>
          <w:sz w:val="24"/>
          <w:szCs w:val="24"/>
        </w:rPr>
        <w:t>dari</w:t>
      </w:r>
      <w:proofErr w:type="spellEnd"/>
      <w:r w:rsidR="008677DA" w:rsidRPr="008677DA">
        <w:rPr>
          <w:rFonts w:ascii="Times New Roman" w:hAnsi="Times New Roman" w:cs="Times New Roman"/>
          <w:sz w:val="24"/>
          <w:szCs w:val="24"/>
        </w:rPr>
        <w:t xml:space="preserve"> residu</w:t>
      </w:r>
      <w:r w:rsidR="008677DA">
        <w:rPr>
          <w:rFonts w:ascii="Times New Roman" w:hAnsi="Times New Roman" w:cs="Times New Roman"/>
          <w:sz w:val="24"/>
          <w:szCs w:val="24"/>
        </w:rPr>
        <w:t xml:space="preserve">al </w:t>
      </w:r>
      <w:r w:rsidR="008677DA">
        <w:rPr>
          <w:rFonts w:ascii="Times New Roman" w:hAnsi="Times New Roman" w:cs="Times New Roman"/>
          <w:sz w:val="24"/>
          <w:szCs w:val="24"/>
        </w:rPr>
        <w:fldChar w:fldCharType="begin" w:fldLock="1"/>
      </w:r>
      <w:r w:rsidR="00EA3BEA">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2018:163)","plainTextFormattedCitation":"(Ghozali, 2018)","previouslyFormattedCitation":"(Ghozali, 2018)"},"properties":{"noteIndex":0},"schema":"https://github.com/citation-style-language/schema/raw/master/csl-citation.json"}</w:instrText>
      </w:r>
      <w:r w:rsidR="008677DA">
        <w:rPr>
          <w:rFonts w:ascii="Times New Roman" w:hAnsi="Times New Roman" w:cs="Times New Roman"/>
          <w:sz w:val="24"/>
          <w:szCs w:val="24"/>
        </w:rPr>
        <w:fldChar w:fldCharType="separate"/>
      </w:r>
      <w:r w:rsidR="008677DA" w:rsidRPr="008677DA">
        <w:rPr>
          <w:rFonts w:ascii="Times New Roman" w:hAnsi="Times New Roman" w:cs="Times New Roman"/>
          <w:noProof/>
          <w:sz w:val="24"/>
          <w:szCs w:val="24"/>
        </w:rPr>
        <w:t>(Ghozali, 2018</w:t>
      </w:r>
      <w:r w:rsidR="008677DA">
        <w:rPr>
          <w:rFonts w:ascii="Times New Roman" w:hAnsi="Times New Roman" w:cs="Times New Roman"/>
          <w:noProof/>
          <w:sz w:val="24"/>
          <w:szCs w:val="24"/>
        </w:rPr>
        <w:t>:163</w:t>
      </w:r>
      <w:r w:rsidR="008677DA" w:rsidRPr="008677DA">
        <w:rPr>
          <w:rFonts w:ascii="Times New Roman" w:hAnsi="Times New Roman" w:cs="Times New Roman"/>
          <w:noProof/>
          <w:sz w:val="24"/>
          <w:szCs w:val="24"/>
        </w:rPr>
        <w:t>)</w:t>
      </w:r>
      <w:r w:rsidR="008677DA">
        <w:rPr>
          <w:rFonts w:ascii="Times New Roman" w:hAnsi="Times New Roman" w:cs="Times New Roman"/>
          <w:sz w:val="24"/>
          <w:szCs w:val="24"/>
        </w:rPr>
        <w:fldChar w:fldCharType="end"/>
      </w:r>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Prinsip</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dasar</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pengambilan</w:t>
      </w:r>
      <w:proofErr w:type="spellEnd"/>
      <w:r w:rsidR="008677DA" w:rsidRPr="008677DA">
        <w:rPr>
          <w:rFonts w:ascii="Times New Roman" w:hAnsi="Times New Roman" w:cs="Times New Roman"/>
          <w:sz w:val="24"/>
          <w:szCs w:val="24"/>
        </w:rPr>
        <w:t xml:space="preserve"> </w:t>
      </w:r>
      <w:proofErr w:type="spellStart"/>
      <w:r w:rsidR="008677DA" w:rsidRPr="008677DA">
        <w:rPr>
          <w:rFonts w:ascii="Times New Roman" w:hAnsi="Times New Roman" w:cs="Times New Roman"/>
          <w:sz w:val="24"/>
          <w:szCs w:val="24"/>
        </w:rPr>
        <w:t>keputusan</w:t>
      </w:r>
      <w:proofErr w:type="spellEnd"/>
      <w:r w:rsidR="008677DA" w:rsidRPr="008677DA">
        <w:rPr>
          <w:rFonts w:ascii="Times New Roman" w:hAnsi="Times New Roman" w:cs="Times New Roman"/>
          <w:sz w:val="24"/>
          <w:szCs w:val="24"/>
        </w:rPr>
        <w:t>:</w:t>
      </w:r>
    </w:p>
    <w:p w14:paraId="147ED5DE" w14:textId="085C73A3" w:rsidR="008677DA" w:rsidRDefault="00460F1A" w:rsidP="00E85FB8">
      <w:pPr>
        <w:pStyle w:val="ListParagraph"/>
        <w:numPr>
          <w:ilvl w:val="0"/>
          <w:numId w:val="20"/>
        </w:numPr>
        <w:tabs>
          <w:tab w:val="left" w:pos="1560"/>
          <w:tab w:val="left" w:pos="1843"/>
        </w:tabs>
        <w:spacing w:line="480" w:lineRule="auto"/>
        <w:jc w:val="both"/>
        <w:rPr>
          <w:rFonts w:ascii="Times New Roman" w:hAnsi="Times New Roman" w:cs="Times New Roman"/>
          <w:sz w:val="24"/>
          <w:szCs w:val="24"/>
        </w:rPr>
      </w:pPr>
      <w:r w:rsidRPr="00460F1A">
        <w:rPr>
          <w:rFonts w:ascii="Times New Roman" w:hAnsi="Times New Roman" w:cs="Times New Roman"/>
          <w:sz w:val="24"/>
          <w:szCs w:val="24"/>
        </w:rPr>
        <w:t xml:space="preserve">Jika data </w:t>
      </w:r>
      <w:proofErr w:type="spellStart"/>
      <w:r w:rsidRPr="00460F1A">
        <w:rPr>
          <w:rFonts w:ascii="Times New Roman" w:hAnsi="Times New Roman" w:cs="Times New Roman"/>
          <w:sz w:val="24"/>
          <w:szCs w:val="24"/>
        </w:rPr>
        <w:t>tersebar</w:t>
      </w:r>
      <w:proofErr w:type="spellEnd"/>
      <w:r w:rsidRPr="00460F1A">
        <w:rPr>
          <w:rFonts w:ascii="Times New Roman" w:hAnsi="Times New Roman" w:cs="Times New Roman"/>
          <w:sz w:val="24"/>
          <w:szCs w:val="24"/>
        </w:rPr>
        <w:t xml:space="preserve"> di </w:t>
      </w:r>
      <w:proofErr w:type="spellStart"/>
      <w:r w:rsidRPr="00460F1A">
        <w:rPr>
          <w:rFonts w:ascii="Times New Roman" w:hAnsi="Times New Roman" w:cs="Times New Roman"/>
          <w:sz w:val="24"/>
          <w:szCs w:val="24"/>
        </w:rPr>
        <w:t>sekitar</w:t>
      </w:r>
      <w:proofErr w:type="spellEnd"/>
      <w:r w:rsidRPr="00460F1A">
        <w:rPr>
          <w:rFonts w:ascii="Times New Roman" w:hAnsi="Times New Roman" w:cs="Times New Roman"/>
          <w:sz w:val="24"/>
          <w:szCs w:val="24"/>
        </w:rPr>
        <w:t xml:space="preserve"> garis diagonal </w:t>
      </w:r>
      <w:proofErr w:type="spellStart"/>
      <w:r w:rsidRPr="00460F1A">
        <w:rPr>
          <w:rFonts w:ascii="Times New Roman" w:hAnsi="Times New Roman" w:cs="Times New Roman"/>
          <w:sz w:val="24"/>
          <w:szCs w:val="24"/>
        </w:rPr>
        <w:t>atau</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mengikuti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arah</w:t>
      </w:r>
      <w:proofErr w:type="spellEnd"/>
      <w:r w:rsidRPr="00460F1A">
        <w:rPr>
          <w:rFonts w:ascii="Times New Roman" w:hAnsi="Times New Roman" w:cs="Times New Roman"/>
          <w:sz w:val="24"/>
          <w:szCs w:val="24"/>
        </w:rPr>
        <w:t xml:space="preserve"> garis diagonal, </w:t>
      </w:r>
      <w:proofErr w:type="spellStart"/>
      <w:r w:rsidRPr="00460F1A">
        <w:rPr>
          <w:rFonts w:ascii="Times New Roman" w:hAnsi="Times New Roman" w:cs="Times New Roman"/>
          <w:sz w:val="24"/>
          <w:szCs w:val="24"/>
        </w:rPr>
        <w:t>atau</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jika</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grafik</w:t>
      </w:r>
      <w:proofErr w:type="spellEnd"/>
      <w:r w:rsidRPr="00460F1A">
        <w:rPr>
          <w:rFonts w:ascii="Times New Roman" w:hAnsi="Times New Roman" w:cs="Times New Roman"/>
          <w:sz w:val="24"/>
          <w:szCs w:val="24"/>
        </w:rPr>
        <w:t xml:space="preserve"> histogram </w:t>
      </w:r>
      <w:proofErr w:type="spellStart"/>
      <w:r w:rsidRPr="00460F1A">
        <w:rPr>
          <w:rFonts w:ascii="Times New Roman" w:hAnsi="Times New Roman" w:cs="Times New Roman"/>
          <w:sz w:val="24"/>
          <w:szCs w:val="24"/>
        </w:rPr>
        <w:t>menunjukkan</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pola</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distribusi</w:t>
      </w:r>
      <w:proofErr w:type="spellEnd"/>
      <w:r w:rsidRPr="00460F1A">
        <w:rPr>
          <w:rFonts w:ascii="Times New Roman" w:hAnsi="Times New Roman" w:cs="Times New Roman"/>
          <w:sz w:val="24"/>
          <w:szCs w:val="24"/>
        </w:rPr>
        <w:t xml:space="preserve"> normal, </w:t>
      </w:r>
      <w:proofErr w:type="spellStart"/>
      <w:r w:rsidRPr="00460F1A">
        <w:rPr>
          <w:rFonts w:ascii="Times New Roman" w:hAnsi="Times New Roman" w:cs="Times New Roman"/>
          <w:sz w:val="24"/>
          <w:szCs w:val="24"/>
        </w:rPr>
        <w:t>maka</w:t>
      </w:r>
      <w:proofErr w:type="spellEnd"/>
      <w:r w:rsidRPr="00460F1A">
        <w:rPr>
          <w:rFonts w:ascii="Times New Roman" w:hAnsi="Times New Roman" w:cs="Times New Roman"/>
          <w:sz w:val="24"/>
          <w:szCs w:val="24"/>
        </w:rPr>
        <w:t xml:space="preserve"> model </w:t>
      </w:r>
      <w:proofErr w:type="spellStart"/>
      <w:r w:rsidRPr="00460F1A">
        <w:rPr>
          <w:rFonts w:ascii="Times New Roman" w:hAnsi="Times New Roman" w:cs="Times New Roman"/>
          <w:sz w:val="24"/>
          <w:szCs w:val="24"/>
        </w:rPr>
        <w:t>regresi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dapat</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dikatakan</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memenuhi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asumsi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normalitas</w:t>
      </w:r>
      <w:proofErr w:type="spellEnd"/>
      <w:r w:rsidRPr="00460F1A">
        <w:rPr>
          <w:rFonts w:ascii="Times New Roman" w:hAnsi="Times New Roman" w:cs="Times New Roman"/>
          <w:sz w:val="24"/>
          <w:szCs w:val="24"/>
        </w:rPr>
        <w:t>.</w:t>
      </w:r>
    </w:p>
    <w:p w14:paraId="177063D5" w14:textId="77777777" w:rsidR="00460F1A" w:rsidRPr="00460F1A" w:rsidRDefault="00460F1A" w:rsidP="00E85FB8">
      <w:pPr>
        <w:pStyle w:val="ListParagraph"/>
        <w:numPr>
          <w:ilvl w:val="0"/>
          <w:numId w:val="20"/>
        </w:numPr>
        <w:tabs>
          <w:tab w:val="left" w:pos="1560"/>
          <w:tab w:val="left" w:pos="1843"/>
        </w:tabs>
        <w:spacing w:line="480" w:lineRule="auto"/>
        <w:jc w:val="both"/>
        <w:rPr>
          <w:rFonts w:ascii="Times New Roman" w:hAnsi="Times New Roman" w:cs="Times New Roman"/>
          <w:sz w:val="24"/>
          <w:szCs w:val="24"/>
        </w:rPr>
      </w:pPr>
      <w:r w:rsidRPr="00460F1A">
        <w:rPr>
          <w:rFonts w:ascii="Times New Roman" w:hAnsi="Times New Roman" w:cs="Times New Roman"/>
          <w:sz w:val="24"/>
          <w:szCs w:val="24"/>
        </w:rPr>
        <w:t xml:space="preserve">Jika data </w:t>
      </w:r>
      <w:proofErr w:type="spellStart"/>
      <w:r w:rsidRPr="00460F1A">
        <w:rPr>
          <w:rFonts w:ascii="Times New Roman" w:hAnsi="Times New Roman" w:cs="Times New Roman"/>
          <w:sz w:val="24"/>
          <w:szCs w:val="24"/>
        </w:rPr>
        <w:t>tersebar</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jauh</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dari</w:t>
      </w:r>
      <w:proofErr w:type="spellEnd"/>
      <w:r w:rsidRPr="00460F1A">
        <w:rPr>
          <w:rFonts w:ascii="Times New Roman" w:hAnsi="Times New Roman" w:cs="Times New Roman"/>
          <w:sz w:val="24"/>
          <w:szCs w:val="24"/>
        </w:rPr>
        <w:t xml:space="preserve"> garis diagonal </w:t>
      </w:r>
      <w:proofErr w:type="spellStart"/>
      <w:r w:rsidRPr="00460F1A">
        <w:rPr>
          <w:rFonts w:ascii="Times New Roman" w:hAnsi="Times New Roman" w:cs="Times New Roman"/>
          <w:sz w:val="24"/>
          <w:szCs w:val="24"/>
        </w:rPr>
        <w:t>atau</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tidak</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mengikuti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pola</w:t>
      </w:r>
      <w:proofErr w:type="spellEnd"/>
      <w:r w:rsidRPr="00460F1A">
        <w:rPr>
          <w:rFonts w:ascii="Times New Roman" w:hAnsi="Times New Roman" w:cs="Times New Roman"/>
          <w:sz w:val="24"/>
          <w:szCs w:val="24"/>
        </w:rPr>
        <w:t xml:space="preserve"> yang </w:t>
      </w:r>
      <w:proofErr w:type="spellStart"/>
      <w:r w:rsidRPr="00460F1A">
        <w:rPr>
          <w:rFonts w:ascii="Times New Roman" w:hAnsi="Times New Roman" w:cs="Times New Roman"/>
          <w:sz w:val="24"/>
          <w:szCs w:val="24"/>
        </w:rPr>
        <w:t>sesuai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dengan</w:t>
      </w:r>
      <w:proofErr w:type="spellEnd"/>
      <w:r w:rsidRPr="00460F1A">
        <w:rPr>
          <w:rFonts w:ascii="Times New Roman" w:hAnsi="Times New Roman" w:cs="Times New Roman"/>
          <w:sz w:val="24"/>
          <w:szCs w:val="24"/>
        </w:rPr>
        <w:t xml:space="preserve"> garis diagonal, </w:t>
      </w:r>
      <w:proofErr w:type="spellStart"/>
      <w:r w:rsidRPr="00460F1A">
        <w:rPr>
          <w:rFonts w:ascii="Times New Roman" w:hAnsi="Times New Roman" w:cs="Times New Roman"/>
          <w:sz w:val="24"/>
          <w:szCs w:val="24"/>
        </w:rPr>
        <w:t>atau</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jika</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grafik</w:t>
      </w:r>
      <w:proofErr w:type="spellEnd"/>
      <w:r w:rsidRPr="00460F1A">
        <w:rPr>
          <w:rFonts w:ascii="Times New Roman" w:hAnsi="Times New Roman" w:cs="Times New Roman"/>
          <w:sz w:val="24"/>
          <w:szCs w:val="24"/>
        </w:rPr>
        <w:t xml:space="preserve"> histogram </w:t>
      </w:r>
      <w:proofErr w:type="spellStart"/>
      <w:r w:rsidRPr="00460F1A">
        <w:rPr>
          <w:rFonts w:ascii="Times New Roman" w:hAnsi="Times New Roman" w:cs="Times New Roman"/>
          <w:sz w:val="24"/>
          <w:szCs w:val="24"/>
        </w:rPr>
        <w:t>tidak</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menunjukkan</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pola</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distribusi</w:t>
      </w:r>
      <w:proofErr w:type="spellEnd"/>
      <w:r w:rsidRPr="00460F1A">
        <w:rPr>
          <w:rFonts w:ascii="Times New Roman" w:hAnsi="Times New Roman" w:cs="Times New Roman"/>
          <w:sz w:val="24"/>
          <w:szCs w:val="24"/>
        </w:rPr>
        <w:t xml:space="preserve"> normal, </w:t>
      </w:r>
      <w:proofErr w:type="spellStart"/>
      <w:r w:rsidRPr="00460F1A">
        <w:rPr>
          <w:rFonts w:ascii="Times New Roman" w:hAnsi="Times New Roman" w:cs="Times New Roman"/>
          <w:sz w:val="24"/>
          <w:szCs w:val="24"/>
        </w:rPr>
        <w:t>maka</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regresi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tidak</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memenuhi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asumsi</w:t>
      </w:r>
      <w:proofErr w:type="spellEnd"/>
      <w:r w:rsidRPr="00460F1A">
        <w:rPr>
          <w:rFonts w:ascii="Times New Roman" w:hAnsi="Times New Roman" w:cs="Times New Roman"/>
          <w:sz w:val="24"/>
          <w:szCs w:val="24"/>
        </w:rPr>
        <w:t xml:space="preserve"> </w:t>
      </w:r>
      <w:proofErr w:type="spellStart"/>
      <w:r w:rsidRPr="00460F1A">
        <w:rPr>
          <w:rFonts w:ascii="Times New Roman" w:hAnsi="Times New Roman" w:cs="Times New Roman"/>
          <w:sz w:val="24"/>
          <w:szCs w:val="24"/>
        </w:rPr>
        <w:t>normalitas</w:t>
      </w:r>
      <w:proofErr w:type="spellEnd"/>
      <w:r w:rsidRPr="00460F1A">
        <w:rPr>
          <w:rFonts w:ascii="Times New Roman" w:hAnsi="Times New Roman" w:cs="Times New Roman"/>
          <w:sz w:val="24"/>
          <w:szCs w:val="24"/>
        </w:rPr>
        <w:t>.</w:t>
      </w:r>
    </w:p>
    <w:p w14:paraId="06CFAD5B" w14:textId="1E94D1CE" w:rsidR="00EA3BEA" w:rsidRDefault="00EA3BEA" w:rsidP="00AA52CC">
      <w:pPr>
        <w:tabs>
          <w:tab w:val="left" w:pos="1560"/>
          <w:tab w:val="left" w:pos="1843"/>
          <w:tab w:val="left" w:pos="2410"/>
        </w:tabs>
        <w:spacing w:line="480" w:lineRule="auto"/>
        <w:ind w:left="1845"/>
        <w:jc w:val="both"/>
        <w:rPr>
          <w:rFonts w:ascii="Times New Roman" w:hAnsi="Times New Roman" w:cs="Times New Roman"/>
          <w:sz w:val="24"/>
          <w:szCs w:val="24"/>
        </w:rPr>
      </w:pPr>
      <w:r>
        <w:rPr>
          <w:rFonts w:ascii="Times New Roman" w:hAnsi="Times New Roman" w:cs="Times New Roman"/>
          <w:sz w:val="24"/>
          <w:szCs w:val="24"/>
        </w:rPr>
        <w:lastRenderedPageBreak/>
        <w:tab/>
      </w:r>
      <w:r w:rsidRPr="00EA3BEA">
        <w:rPr>
          <w:rFonts w:ascii="Times New Roman" w:hAnsi="Times New Roman" w:cs="Times New Roman"/>
          <w:sz w:val="24"/>
          <w:szCs w:val="24"/>
        </w:rPr>
        <w:t xml:space="preserve">Uji </w:t>
      </w:r>
      <w:proofErr w:type="spellStart"/>
      <w:r w:rsidRPr="00EA3BEA">
        <w:rPr>
          <w:rFonts w:ascii="Times New Roman" w:hAnsi="Times New Roman" w:cs="Times New Roman"/>
          <w:sz w:val="24"/>
          <w:szCs w:val="24"/>
        </w:rPr>
        <w:t>statistik</w:t>
      </w:r>
      <w:proofErr w:type="spellEnd"/>
      <w:r w:rsidRPr="00EA3BEA">
        <w:rPr>
          <w:rFonts w:ascii="Times New Roman" w:hAnsi="Times New Roman" w:cs="Times New Roman"/>
          <w:sz w:val="24"/>
          <w:szCs w:val="24"/>
        </w:rPr>
        <w:t xml:space="preserve"> yang </w:t>
      </w:r>
      <w:proofErr w:type="spellStart"/>
      <w:r w:rsidRPr="00EA3BEA">
        <w:rPr>
          <w:rFonts w:ascii="Times New Roman" w:hAnsi="Times New Roman" w:cs="Times New Roman"/>
          <w:sz w:val="24"/>
          <w:szCs w:val="24"/>
        </w:rPr>
        <w:t>digunakan</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untuk</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menguji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normalitas</w:t>
      </w:r>
      <w:proofErr w:type="spellEnd"/>
      <w:r w:rsidRPr="00EA3BEA">
        <w:rPr>
          <w:rFonts w:ascii="Times New Roman" w:hAnsi="Times New Roman" w:cs="Times New Roman"/>
          <w:sz w:val="24"/>
          <w:szCs w:val="24"/>
        </w:rPr>
        <w:t xml:space="preserve"> residual </w:t>
      </w:r>
      <w:proofErr w:type="spellStart"/>
      <w:r w:rsidRPr="00EA3BEA">
        <w:rPr>
          <w:rFonts w:ascii="Times New Roman" w:hAnsi="Times New Roman" w:cs="Times New Roman"/>
          <w:sz w:val="24"/>
          <w:szCs w:val="24"/>
        </w:rPr>
        <w:t>adalah</w:t>
      </w:r>
      <w:proofErr w:type="spellEnd"/>
      <w:r w:rsidRPr="00EA3BEA">
        <w:rPr>
          <w:rFonts w:ascii="Times New Roman" w:hAnsi="Times New Roman" w:cs="Times New Roman"/>
          <w:sz w:val="24"/>
          <w:szCs w:val="24"/>
        </w:rPr>
        <w:t xml:space="preserve"> uji </w:t>
      </w:r>
      <w:proofErr w:type="spellStart"/>
      <w:r w:rsidRPr="00EA3BEA">
        <w:rPr>
          <w:rFonts w:ascii="Times New Roman" w:hAnsi="Times New Roman" w:cs="Times New Roman"/>
          <w:sz w:val="24"/>
          <w:szCs w:val="24"/>
        </w:rPr>
        <w:t>statistik</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nonparametrik</w:t>
      </w:r>
      <w:proofErr w:type="spellEnd"/>
      <w:r w:rsidRPr="00EA3BEA">
        <w:rPr>
          <w:rFonts w:ascii="Times New Roman" w:hAnsi="Times New Roman" w:cs="Times New Roman"/>
          <w:sz w:val="24"/>
          <w:szCs w:val="24"/>
        </w:rPr>
        <w:t xml:space="preserve"> Kolmogorov-Smirnov (K-S) yang </w:t>
      </w:r>
      <w:proofErr w:type="spellStart"/>
      <w:r w:rsidRPr="00EA3BEA">
        <w:rPr>
          <w:rFonts w:ascii="Times New Roman" w:hAnsi="Times New Roman" w:cs="Times New Roman"/>
          <w:sz w:val="24"/>
          <w:szCs w:val="24"/>
        </w:rPr>
        <w:t>dapat</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diakses</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melalui</w:t>
      </w:r>
      <w:proofErr w:type="spellEnd"/>
      <w:r w:rsidRPr="00EA3BEA">
        <w:rPr>
          <w:rFonts w:ascii="Times New Roman" w:hAnsi="Times New Roman" w:cs="Times New Roman"/>
          <w:sz w:val="24"/>
          <w:szCs w:val="24"/>
        </w:rPr>
        <w:t xml:space="preserve"> program SPSS. Uji </w:t>
      </w:r>
      <w:proofErr w:type="spellStart"/>
      <w:r w:rsidRPr="00EA3BEA">
        <w:rPr>
          <w:rFonts w:ascii="Times New Roman" w:hAnsi="Times New Roman" w:cs="Times New Roman"/>
          <w:sz w:val="24"/>
          <w:szCs w:val="24"/>
        </w:rPr>
        <w:t>ini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digunakan</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untuk</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menentukan</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apakah</w:t>
      </w:r>
      <w:proofErr w:type="spellEnd"/>
      <w:r w:rsidRPr="00EA3BEA">
        <w:rPr>
          <w:rFonts w:ascii="Times New Roman" w:hAnsi="Times New Roman" w:cs="Times New Roman"/>
          <w:sz w:val="24"/>
          <w:szCs w:val="24"/>
        </w:rPr>
        <w:t xml:space="preserve"> data residual </w:t>
      </w:r>
      <w:proofErr w:type="spellStart"/>
      <w:r w:rsidRPr="00EA3BEA">
        <w:rPr>
          <w:rFonts w:ascii="Times New Roman" w:hAnsi="Times New Roman" w:cs="Times New Roman"/>
          <w:sz w:val="24"/>
          <w:szCs w:val="24"/>
        </w:rPr>
        <w:t>mengikuti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distribusi</w:t>
      </w:r>
      <w:proofErr w:type="spellEnd"/>
      <w:r w:rsidRPr="00EA3BEA">
        <w:rPr>
          <w:rFonts w:ascii="Times New Roman" w:hAnsi="Times New Roman" w:cs="Times New Roman"/>
          <w:sz w:val="24"/>
          <w:szCs w:val="24"/>
        </w:rPr>
        <w:t xml:space="preserve"> normal </w:t>
      </w:r>
      <w:proofErr w:type="spellStart"/>
      <w:r w:rsidRPr="00EA3BEA">
        <w:rPr>
          <w:rFonts w:ascii="Times New Roman" w:hAnsi="Times New Roman" w:cs="Times New Roman"/>
          <w:sz w:val="24"/>
          <w:szCs w:val="24"/>
        </w:rPr>
        <w:t>a</w:t>
      </w:r>
      <w:r>
        <w:rPr>
          <w:rFonts w:ascii="Times New Roman" w:hAnsi="Times New Roman" w:cs="Times New Roman"/>
          <w:sz w:val="24"/>
          <w:szCs w:val="24"/>
        </w:rPr>
        <w:t>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20574">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2018:166)","plainTextFormattedCitation":"(Ghozali,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EA3BEA">
        <w:rPr>
          <w:rFonts w:ascii="Times New Roman" w:hAnsi="Times New Roman" w:cs="Times New Roman"/>
          <w:noProof/>
          <w:sz w:val="24"/>
          <w:szCs w:val="24"/>
        </w:rPr>
        <w:t>(Ghozali, 2018</w:t>
      </w:r>
      <w:r>
        <w:rPr>
          <w:rFonts w:ascii="Times New Roman" w:hAnsi="Times New Roman" w:cs="Times New Roman"/>
          <w:noProof/>
          <w:sz w:val="24"/>
          <w:szCs w:val="24"/>
        </w:rPr>
        <w:t>:166</w:t>
      </w:r>
      <w:r w:rsidRPr="00EA3BE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84BD6D6" w14:textId="05A02506" w:rsidR="00EA3BEA" w:rsidRDefault="00EA3BEA" w:rsidP="00E85FB8">
      <w:pPr>
        <w:pStyle w:val="ListParagraph"/>
        <w:numPr>
          <w:ilvl w:val="0"/>
          <w:numId w:val="21"/>
        </w:numPr>
        <w:tabs>
          <w:tab w:val="left" w:pos="1560"/>
          <w:tab w:val="left" w:pos="1843"/>
        </w:tabs>
        <w:spacing w:line="480" w:lineRule="auto"/>
        <w:jc w:val="both"/>
        <w:rPr>
          <w:rFonts w:ascii="Times New Roman" w:hAnsi="Times New Roman" w:cs="Times New Roman"/>
          <w:sz w:val="24"/>
          <w:szCs w:val="24"/>
        </w:rPr>
      </w:pPr>
      <w:r w:rsidRPr="00EA3BEA">
        <w:rPr>
          <w:rFonts w:ascii="Times New Roman" w:hAnsi="Times New Roman" w:cs="Times New Roman"/>
          <w:sz w:val="24"/>
          <w:szCs w:val="24"/>
        </w:rPr>
        <w:t xml:space="preserve">Jika </w:t>
      </w:r>
      <w:proofErr w:type="spellStart"/>
      <w:r w:rsidRPr="00EA3BEA">
        <w:rPr>
          <w:rFonts w:ascii="Times New Roman" w:hAnsi="Times New Roman" w:cs="Times New Roman"/>
          <w:sz w:val="24"/>
          <w:szCs w:val="24"/>
        </w:rPr>
        <w:t>nilai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signifikansi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melebihi</w:t>
      </w:r>
      <w:proofErr w:type="spellEnd"/>
      <w:r w:rsidRPr="00EA3BEA">
        <w:rPr>
          <w:rFonts w:ascii="Times New Roman" w:hAnsi="Times New Roman" w:cs="Times New Roman"/>
          <w:sz w:val="24"/>
          <w:szCs w:val="24"/>
        </w:rPr>
        <w:t xml:space="preserve"> 5% </w:t>
      </w:r>
      <w:proofErr w:type="spellStart"/>
      <w:r w:rsidRPr="00EA3BEA">
        <w:rPr>
          <w:rFonts w:ascii="Times New Roman" w:hAnsi="Times New Roman" w:cs="Times New Roman"/>
          <w:sz w:val="24"/>
          <w:szCs w:val="24"/>
        </w:rPr>
        <w:t>atau</w:t>
      </w:r>
      <w:proofErr w:type="spellEnd"/>
      <w:r w:rsidRPr="00EA3BEA">
        <w:rPr>
          <w:rFonts w:ascii="Times New Roman" w:hAnsi="Times New Roman" w:cs="Times New Roman"/>
          <w:sz w:val="24"/>
          <w:szCs w:val="24"/>
        </w:rPr>
        <w:t xml:space="preserve"> 0,05, </w:t>
      </w:r>
      <w:proofErr w:type="spellStart"/>
      <w:r w:rsidRPr="00EA3BEA">
        <w:rPr>
          <w:rFonts w:ascii="Times New Roman" w:hAnsi="Times New Roman" w:cs="Times New Roman"/>
          <w:sz w:val="24"/>
          <w:szCs w:val="24"/>
        </w:rPr>
        <w:t>dapat</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disimpulkan</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bahwa</w:t>
      </w:r>
      <w:proofErr w:type="spellEnd"/>
      <w:r w:rsidRPr="00EA3BEA">
        <w:rPr>
          <w:rFonts w:ascii="Times New Roman" w:hAnsi="Times New Roman" w:cs="Times New Roman"/>
          <w:sz w:val="24"/>
          <w:szCs w:val="24"/>
        </w:rPr>
        <w:t xml:space="preserve"> data </w:t>
      </w:r>
      <w:proofErr w:type="spellStart"/>
      <w:r w:rsidRPr="00EA3BEA">
        <w:rPr>
          <w:rFonts w:ascii="Times New Roman" w:hAnsi="Times New Roman" w:cs="Times New Roman"/>
          <w:sz w:val="24"/>
          <w:szCs w:val="24"/>
        </w:rPr>
        <w:t>penelitian</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memiliki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distribusi</w:t>
      </w:r>
      <w:proofErr w:type="spellEnd"/>
      <w:r w:rsidRPr="00EA3BEA">
        <w:rPr>
          <w:rFonts w:ascii="Times New Roman" w:hAnsi="Times New Roman" w:cs="Times New Roman"/>
          <w:sz w:val="24"/>
          <w:szCs w:val="24"/>
        </w:rPr>
        <w:t xml:space="preserve"> normal.</w:t>
      </w:r>
    </w:p>
    <w:p w14:paraId="6BB914FE" w14:textId="70B8ECDC" w:rsidR="00EA3BEA" w:rsidRDefault="00EA3BEA" w:rsidP="00E85FB8">
      <w:pPr>
        <w:pStyle w:val="ListParagraph"/>
        <w:numPr>
          <w:ilvl w:val="0"/>
          <w:numId w:val="21"/>
        </w:numPr>
        <w:tabs>
          <w:tab w:val="left" w:pos="1560"/>
          <w:tab w:val="left" w:pos="1843"/>
        </w:tabs>
        <w:spacing w:line="480" w:lineRule="auto"/>
        <w:jc w:val="both"/>
        <w:rPr>
          <w:rFonts w:ascii="Times New Roman" w:hAnsi="Times New Roman" w:cs="Times New Roman"/>
          <w:sz w:val="24"/>
          <w:szCs w:val="24"/>
        </w:rPr>
      </w:pPr>
      <w:r w:rsidRPr="00EA3BEA">
        <w:rPr>
          <w:rFonts w:ascii="Times New Roman" w:hAnsi="Times New Roman" w:cs="Times New Roman"/>
          <w:sz w:val="24"/>
          <w:szCs w:val="24"/>
        </w:rPr>
        <w:t xml:space="preserve">Jika </w:t>
      </w:r>
      <w:proofErr w:type="spellStart"/>
      <w:r w:rsidRPr="00EA3BEA">
        <w:rPr>
          <w:rFonts w:ascii="Times New Roman" w:hAnsi="Times New Roman" w:cs="Times New Roman"/>
          <w:sz w:val="24"/>
          <w:szCs w:val="24"/>
        </w:rPr>
        <w:t>nilai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signifikansi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kurang</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dari</w:t>
      </w:r>
      <w:proofErr w:type="spellEnd"/>
      <w:r w:rsidRPr="00EA3BEA">
        <w:rPr>
          <w:rFonts w:ascii="Times New Roman" w:hAnsi="Times New Roman" w:cs="Times New Roman"/>
          <w:sz w:val="24"/>
          <w:szCs w:val="24"/>
        </w:rPr>
        <w:t xml:space="preserve"> 5% </w:t>
      </w:r>
      <w:proofErr w:type="spellStart"/>
      <w:r w:rsidRPr="00EA3BEA">
        <w:rPr>
          <w:rFonts w:ascii="Times New Roman" w:hAnsi="Times New Roman" w:cs="Times New Roman"/>
          <w:sz w:val="24"/>
          <w:szCs w:val="24"/>
        </w:rPr>
        <w:t>atau</w:t>
      </w:r>
      <w:proofErr w:type="spellEnd"/>
      <w:r w:rsidRPr="00EA3BEA">
        <w:rPr>
          <w:rFonts w:ascii="Times New Roman" w:hAnsi="Times New Roman" w:cs="Times New Roman"/>
          <w:sz w:val="24"/>
          <w:szCs w:val="24"/>
        </w:rPr>
        <w:t xml:space="preserve"> 0,05, </w:t>
      </w:r>
      <w:proofErr w:type="spellStart"/>
      <w:r w:rsidRPr="00EA3BEA">
        <w:rPr>
          <w:rFonts w:ascii="Times New Roman" w:hAnsi="Times New Roman" w:cs="Times New Roman"/>
          <w:sz w:val="24"/>
          <w:szCs w:val="24"/>
        </w:rPr>
        <w:t>maka</w:t>
      </w:r>
      <w:proofErr w:type="spellEnd"/>
      <w:r w:rsidRPr="00EA3BEA">
        <w:rPr>
          <w:rFonts w:ascii="Times New Roman" w:hAnsi="Times New Roman" w:cs="Times New Roman"/>
          <w:sz w:val="24"/>
          <w:szCs w:val="24"/>
        </w:rPr>
        <w:t xml:space="preserve"> data </w:t>
      </w:r>
      <w:proofErr w:type="spellStart"/>
      <w:r w:rsidRPr="00EA3BEA">
        <w:rPr>
          <w:rFonts w:ascii="Times New Roman" w:hAnsi="Times New Roman" w:cs="Times New Roman"/>
          <w:sz w:val="24"/>
          <w:szCs w:val="24"/>
        </w:rPr>
        <w:t>penelitian</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memiliki</w:t>
      </w:r>
      <w:proofErr w:type="spellEnd"/>
      <w:r w:rsidRPr="00EA3BEA">
        <w:rPr>
          <w:rFonts w:ascii="Times New Roman" w:hAnsi="Times New Roman" w:cs="Times New Roman"/>
          <w:sz w:val="24"/>
          <w:szCs w:val="24"/>
        </w:rPr>
        <w:t xml:space="preserve"> </w:t>
      </w:r>
      <w:proofErr w:type="spellStart"/>
      <w:r w:rsidRPr="00EA3BEA">
        <w:rPr>
          <w:rFonts w:ascii="Times New Roman" w:hAnsi="Times New Roman" w:cs="Times New Roman"/>
          <w:sz w:val="24"/>
          <w:szCs w:val="24"/>
        </w:rPr>
        <w:t>distribusi</w:t>
      </w:r>
      <w:proofErr w:type="spellEnd"/>
      <w:r w:rsidRPr="00EA3BEA">
        <w:rPr>
          <w:rFonts w:ascii="Times New Roman" w:hAnsi="Times New Roman" w:cs="Times New Roman"/>
          <w:sz w:val="24"/>
          <w:szCs w:val="24"/>
        </w:rPr>
        <w:t xml:space="preserve"> yang </w:t>
      </w:r>
      <w:proofErr w:type="spellStart"/>
      <w:r w:rsidRPr="00EA3BEA">
        <w:rPr>
          <w:rFonts w:ascii="Times New Roman" w:hAnsi="Times New Roman" w:cs="Times New Roman"/>
          <w:sz w:val="24"/>
          <w:szCs w:val="24"/>
        </w:rPr>
        <w:t>tidak</w:t>
      </w:r>
      <w:proofErr w:type="spellEnd"/>
      <w:r w:rsidRPr="00EA3BEA">
        <w:rPr>
          <w:rFonts w:ascii="Times New Roman" w:hAnsi="Times New Roman" w:cs="Times New Roman"/>
          <w:sz w:val="24"/>
          <w:szCs w:val="24"/>
        </w:rPr>
        <w:t xml:space="preserve"> normal.</w:t>
      </w:r>
    </w:p>
    <w:p w14:paraId="0163B2C8" w14:textId="292402BB" w:rsidR="00EA3BEA" w:rsidRDefault="00EA3BEA" w:rsidP="00E85FB8">
      <w:pPr>
        <w:pStyle w:val="ListParagraph"/>
        <w:numPr>
          <w:ilvl w:val="0"/>
          <w:numId w:val="19"/>
        </w:numPr>
        <w:tabs>
          <w:tab w:val="left" w:pos="1560"/>
          <w:tab w:val="left" w:pos="184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Multikolonieritas</w:t>
      </w:r>
      <w:proofErr w:type="spellEnd"/>
      <w:r>
        <w:rPr>
          <w:rFonts w:ascii="Times New Roman" w:hAnsi="Times New Roman" w:cs="Times New Roman"/>
          <w:b/>
          <w:sz w:val="24"/>
          <w:szCs w:val="24"/>
        </w:rPr>
        <w:t xml:space="preserve"> </w:t>
      </w:r>
    </w:p>
    <w:p w14:paraId="6922D7EE" w14:textId="1D9F1A56" w:rsidR="00840645" w:rsidRDefault="00720574" w:rsidP="00AA52CC">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720574">
        <w:rPr>
          <w:rFonts w:ascii="Times New Roman" w:hAnsi="Times New Roman" w:cs="Times New Roman"/>
          <w:sz w:val="24"/>
          <w:szCs w:val="24"/>
        </w:rPr>
        <w:t xml:space="preserve">Uji </w:t>
      </w:r>
      <w:proofErr w:type="spellStart"/>
      <w:r w:rsidRPr="00720574">
        <w:rPr>
          <w:rFonts w:ascii="Times New Roman" w:hAnsi="Times New Roman" w:cs="Times New Roman"/>
          <w:sz w:val="24"/>
          <w:szCs w:val="24"/>
        </w:rPr>
        <w:t>multikolinearitas</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dilakukan</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untuk</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menentukan</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apakah</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terdapat</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korelasi</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antara</w:t>
      </w:r>
      <w:proofErr w:type="spellEnd"/>
      <w:r w:rsidRPr="00720574">
        <w:rPr>
          <w:rFonts w:ascii="Times New Roman" w:hAnsi="Times New Roman" w:cs="Times New Roman"/>
          <w:sz w:val="24"/>
          <w:szCs w:val="24"/>
        </w:rPr>
        <w:t xml:space="preserve"> </w:t>
      </w:r>
      <w:proofErr w:type="spellStart"/>
      <w:r w:rsidRPr="00720574">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sidR="00840645">
        <w:rPr>
          <w:rFonts w:ascii="Times New Roman" w:hAnsi="Times New Roman" w:cs="Times New Roman"/>
          <w:sz w:val="24"/>
          <w:szCs w:val="24"/>
        </w:rPr>
        <w:t xml:space="preserve">, </w:t>
      </w:r>
      <w:r w:rsidR="00840645" w:rsidRPr="00840645">
        <w:rPr>
          <w:rFonts w:ascii="Times New Roman" w:hAnsi="Times New Roman" w:cs="Times New Roman"/>
          <w:sz w:val="24"/>
          <w:szCs w:val="24"/>
        </w:rPr>
        <w:t xml:space="preserve">model </w:t>
      </w:r>
      <w:proofErr w:type="spellStart"/>
      <w:r w:rsidR="00840645" w:rsidRPr="00840645">
        <w:rPr>
          <w:rFonts w:ascii="Times New Roman" w:hAnsi="Times New Roman" w:cs="Times New Roman"/>
          <w:sz w:val="24"/>
          <w:szCs w:val="24"/>
        </w:rPr>
        <w:t>regresi</w:t>
      </w:r>
      <w:proofErr w:type="spellEnd"/>
      <w:r w:rsidR="00840645" w:rsidRPr="00840645">
        <w:rPr>
          <w:rFonts w:ascii="Times New Roman" w:hAnsi="Times New Roman" w:cs="Times New Roman"/>
          <w:sz w:val="24"/>
          <w:szCs w:val="24"/>
        </w:rPr>
        <w:t xml:space="preserve"> yang </w:t>
      </w:r>
      <w:proofErr w:type="spellStart"/>
      <w:r w:rsidR="00840645" w:rsidRPr="00840645">
        <w:rPr>
          <w:rFonts w:ascii="Times New Roman" w:hAnsi="Times New Roman" w:cs="Times New Roman"/>
          <w:sz w:val="24"/>
          <w:szCs w:val="24"/>
        </w:rPr>
        <w:t>baik</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seharusnya</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tidak</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menunjukkan</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adanya</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korelasi</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antara</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variabel</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independen</w:t>
      </w:r>
      <w:proofErr w:type="spellEnd"/>
      <w:r w:rsidR="00840645" w:rsidRPr="0084064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72F70">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2018:107)","plainTextFormattedCitation":"(Ghozali,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720574">
        <w:rPr>
          <w:rFonts w:ascii="Times New Roman" w:hAnsi="Times New Roman" w:cs="Times New Roman"/>
          <w:noProof/>
          <w:sz w:val="24"/>
          <w:szCs w:val="24"/>
        </w:rPr>
        <w:t>(Ghozali, 2018</w:t>
      </w:r>
      <w:r>
        <w:rPr>
          <w:rFonts w:ascii="Times New Roman" w:hAnsi="Times New Roman" w:cs="Times New Roman"/>
          <w:noProof/>
          <w:sz w:val="24"/>
          <w:szCs w:val="24"/>
        </w:rPr>
        <w:t>:107</w:t>
      </w:r>
      <w:r w:rsidRPr="0072057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40645" w:rsidRPr="00840645">
        <w:rPr>
          <w:rFonts w:ascii="Times New Roman" w:hAnsi="Times New Roman" w:cs="Times New Roman"/>
          <w:sz w:val="24"/>
          <w:szCs w:val="24"/>
        </w:rPr>
        <w:t xml:space="preserve">Metode </w:t>
      </w:r>
      <w:proofErr w:type="spellStart"/>
      <w:r w:rsidR="00840645" w:rsidRPr="00840645">
        <w:rPr>
          <w:rFonts w:ascii="Times New Roman" w:hAnsi="Times New Roman" w:cs="Times New Roman"/>
          <w:sz w:val="24"/>
          <w:szCs w:val="24"/>
        </w:rPr>
        <w:t>pengujian</w:t>
      </w:r>
      <w:proofErr w:type="spellEnd"/>
      <w:r w:rsidR="00840645" w:rsidRPr="00840645">
        <w:rPr>
          <w:rFonts w:ascii="Times New Roman" w:hAnsi="Times New Roman" w:cs="Times New Roman"/>
          <w:sz w:val="24"/>
          <w:szCs w:val="24"/>
        </w:rPr>
        <w:t xml:space="preserve"> yang </w:t>
      </w:r>
      <w:proofErr w:type="spellStart"/>
      <w:r w:rsidR="00840645" w:rsidRPr="00840645">
        <w:rPr>
          <w:rFonts w:ascii="Times New Roman" w:hAnsi="Times New Roman" w:cs="Times New Roman"/>
          <w:sz w:val="24"/>
          <w:szCs w:val="24"/>
        </w:rPr>
        <w:t>digunakan</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untuk</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mendeteksi</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multikolinieritas</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adalah</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dengan</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memperhatikan</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nilai</w:t>
      </w:r>
      <w:proofErr w:type="spellEnd"/>
      <w:r w:rsidR="00840645" w:rsidRPr="00840645">
        <w:rPr>
          <w:rFonts w:ascii="Times New Roman" w:hAnsi="Times New Roman" w:cs="Times New Roman"/>
          <w:sz w:val="24"/>
          <w:szCs w:val="24"/>
        </w:rPr>
        <w:t xml:space="preserve"> tolerance dan VIF </w:t>
      </w:r>
      <w:r w:rsidR="00840645" w:rsidRPr="0032780B">
        <w:rPr>
          <w:rFonts w:ascii="Times New Roman" w:hAnsi="Times New Roman" w:cs="Times New Roman"/>
          <w:i/>
          <w:sz w:val="24"/>
          <w:szCs w:val="24"/>
        </w:rPr>
        <w:t>(Variance Inflation Factor).</w:t>
      </w:r>
      <w:r w:rsidR="00840645" w:rsidRPr="00840645">
        <w:rPr>
          <w:rFonts w:ascii="Times New Roman" w:hAnsi="Times New Roman" w:cs="Times New Roman"/>
          <w:sz w:val="24"/>
          <w:szCs w:val="24"/>
        </w:rPr>
        <w:t xml:space="preserve"> Hal </w:t>
      </w:r>
      <w:proofErr w:type="spellStart"/>
      <w:r w:rsidR="00840645" w:rsidRPr="00840645">
        <w:rPr>
          <w:rFonts w:ascii="Times New Roman" w:hAnsi="Times New Roman" w:cs="Times New Roman"/>
          <w:sz w:val="24"/>
          <w:szCs w:val="24"/>
        </w:rPr>
        <w:t>ini</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digunakan</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sebagai</w:t>
      </w:r>
      <w:proofErr w:type="spellEnd"/>
      <w:r w:rsidR="00840645" w:rsidRPr="00840645">
        <w:rPr>
          <w:rFonts w:ascii="Times New Roman" w:hAnsi="Times New Roman" w:cs="Times New Roman"/>
          <w:sz w:val="24"/>
          <w:szCs w:val="24"/>
        </w:rPr>
        <w:t xml:space="preserve"> </w:t>
      </w:r>
      <w:proofErr w:type="spellStart"/>
      <w:r w:rsidR="00840645" w:rsidRPr="00840645">
        <w:rPr>
          <w:rFonts w:ascii="Times New Roman" w:hAnsi="Times New Roman" w:cs="Times New Roman"/>
          <w:sz w:val="24"/>
          <w:szCs w:val="24"/>
        </w:rPr>
        <w:t>landa</w:t>
      </w:r>
      <w:r w:rsidR="00572F70">
        <w:rPr>
          <w:rFonts w:ascii="Times New Roman" w:hAnsi="Times New Roman" w:cs="Times New Roman"/>
          <w:sz w:val="24"/>
          <w:szCs w:val="24"/>
        </w:rPr>
        <w:t>san</w:t>
      </w:r>
      <w:proofErr w:type="spellEnd"/>
      <w:r w:rsidR="00572F70">
        <w:rPr>
          <w:rFonts w:ascii="Times New Roman" w:hAnsi="Times New Roman" w:cs="Times New Roman"/>
          <w:sz w:val="24"/>
          <w:szCs w:val="24"/>
        </w:rPr>
        <w:t xml:space="preserve"> </w:t>
      </w:r>
      <w:proofErr w:type="spellStart"/>
      <w:r w:rsidR="00572F70">
        <w:rPr>
          <w:rFonts w:ascii="Times New Roman" w:hAnsi="Times New Roman" w:cs="Times New Roman"/>
          <w:sz w:val="24"/>
          <w:szCs w:val="24"/>
        </w:rPr>
        <w:t>untuk</w:t>
      </w:r>
      <w:proofErr w:type="spellEnd"/>
      <w:r w:rsidR="00572F70">
        <w:rPr>
          <w:rFonts w:ascii="Times New Roman" w:hAnsi="Times New Roman" w:cs="Times New Roman"/>
          <w:sz w:val="24"/>
          <w:szCs w:val="24"/>
        </w:rPr>
        <w:t xml:space="preserve"> </w:t>
      </w:r>
      <w:proofErr w:type="spellStart"/>
      <w:r w:rsidR="00572F70">
        <w:rPr>
          <w:rFonts w:ascii="Times New Roman" w:hAnsi="Times New Roman" w:cs="Times New Roman"/>
          <w:sz w:val="24"/>
          <w:szCs w:val="24"/>
        </w:rPr>
        <w:t>pengambilan</w:t>
      </w:r>
      <w:proofErr w:type="spellEnd"/>
      <w:r w:rsidR="00572F70">
        <w:rPr>
          <w:rFonts w:ascii="Times New Roman" w:hAnsi="Times New Roman" w:cs="Times New Roman"/>
          <w:sz w:val="24"/>
          <w:szCs w:val="24"/>
        </w:rPr>
        <w:t xml:space="preserve"> </w:t>
      </w:r>
      <w:proofErr w:type="spellStart"/>
      <w:r w:rsidR="00572F70">
        <w:rPr>
          <w:rFonts w:ascii="Times New Roman" w:hAnsi="Times New Roman" w:cs="Times New Roman"/>
          <w:sz w:val="24"/>
          <w:szCs w:val="24"/>
        </w:rPr>
        <w:t>keputusan</w:t>
      </w:r>
      <w:proofErr w:type="spellEnd"/>
      <w:r w:rsidR="00572F70">
        <w:rPr>
          <w:rFonts w:ascii="Times New Roman" w:hAnsi="Times New Roman" w:cs="Times New Roman"/>
          <w:sz w:val="24"/>
          <w:szCs w:val="24"/>
        </w:rPr>
        <w:t xml:space="preserve"> </w:t>
      </w:r>
      <w:r w:rsidR="00572F70">
        <w:rPr>
          <w:rFonts w:ascii="Times New Roman" w:hAnsi="Times New Roman" w:cs="Times New Roman"/>
          <w:sz w:val="24"/>
          <w:szCs w:val="24"/>
        </w:rPr>
        <w:fldChar w:fldCharType="begin" w:fldLock="1"/>
      </w:r>
      <w:r w:rsidR="0032780B">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2018:109)","plainTextFormattedCitation":"(Ghozali, 2018)","previouslyFormattedCitation":"(Ghozali, 2018)"},"properties":{"noteIndex":0},"schema":"https://github.com/citation-style-language/schema/raw/master/csl-citation.json"}</w:instrText>
      </w:r>
      <w:r w:rsidR="00572F70">
        <w:rPr>
          <w:rFonts w:ascii="Times New Roman" w:hAnsi="Times New Roman" w:cs="Times New Roman"/>
          <w:sz w:val="24"/>
          <w:szCs w:val="24"/>
        </w:rPr>
        <w:fldChar w:fldCharType="separate"/>
      </w:r>
      <w:r w:rsidR="00572F70" w:rsidRPr="00572F70">
        <w:rPr>
          <w:rFonts w:ascii="Times New Roman" w:hAnsi="Times New Roman" w:cs="Times New Roman"/>
          <w:noProof/>
          <w:sz w:val="24"/>
          <w:szCs w:val="24"/>
        </w:rPr>
        <w:t>(Ghozali, 2018</w:t>
      </w:r>
      <w:r w:rsidR="00572F70">
        <w:rPr>
          <w:rFonts w:ascii="Times New Roman" w:hAnsi="Times New Roman" w:cs="Times New Roman"/>
          <w:noProof/>
          <w:sz w:val="24"/>
          <w:szCs w:val="24"/>
        </w:rPr>
        <w:t>:109</w:t>
      </w:r>
      <w:r w:rsidR="00572F70" w:rsidRPr="00572F70">
        <w:rPr>
          <w:rFonts w:ascii="Times New Roman" w:hAnsi="Times New Roman" w:cs="Times New Roman"/>
          <w:noProof/>
          <w:sz w:val="24"/>
          <w:szCs w:val="24"/>
        </w:rPr>
        <w:t>)</w:t>
      </w:r>
      <w:r w:rsidR="00572F70">
        <w:rPr>
          <w:rFonts w:ascii="Times New Roman" w:hAnsi="Times New Roman" w:cs="Times New Roman"/>
          <w:sz w:val="24"/>
          <w:szCs w:val="24"/>
        </w:rPr>
        <w:fldChar w:fldCharType="end"/>
      </w:r>
      <w:r w:rsidR="00572F70">
        <w:rPr>
          <w:rFonts w:ascii="Times New Roman" w:hAnsi="Times New Roman" w:cs="Times New Roman"/>
          <w:sz w:val="24"/>
          <w:szCs w:val="24"/>
        </w:rPr>
        <w:t xml:space="preserve"> :</w:t>
      </w:r>
    </w:p>
    <w:p w14:paraId="6ECB3C71" w14:textId="2209D2D9" w:rsidR="00572F70" w:rsidRDefault="00572F70" w:rsidP="00E85FB8">
      <w:pPr>
        <w:pStyle w:val="ListParagraph"/>
        <w:numPr>
          <w:ilvl w:val="0"/>
          <w:numId w:val="22"/>
        </w:numPr>
        <w:tabs>
          <w:tab w:val="left" w:pos="1560"/>
          <w:tab w:val="left" w:pos="1843"/>
        </w:tabs>
        <w:spacing w:line="480" w:lineRule="auto"/>
        <w:jc w:val="both"/>
        <w:rPr>
          <w:rFonts w:ascii="Times New Roman" w:hAnsi="Times New Roman" w:cs="Times New Roman"/>
          <w:sz w:val="24"/>
          <w:szCs w:val="24"/>
        </w:rPr>
      </w:pPr>
      <w:r w:rsidRPr="00572F70">
        <w:rPr>
          <w:rFonts w:ascii="Times New Roman" w:hAnsi="Times New Roman" w:cs="Times New Roman"/>
          <w:sz w:val="24"/>
          <w:szCs w:val="24"/>
        </w:rPr>
        <w:t xml:space="preserve">Jika </w:t>
      </w:r>
      <w:proofErr w:type="spellStart"/>
      <w:r w:rsidRPr="00572F70">
        <w:rPr>
          <w:rFonts w:ascii="Times New Roman" w:hAnsi="Times New Roman" w:cs="Times New Roman"/>
          <w:sz w:val="24"/>
          <w:szCs w:val="24"/>
        </w:rPr>
        <w:t>nilai</w:t>
      </w:r>
      <w:proofErr w:type="spellEnd"/>
      <w:r w:rsidRPr="00572F70">
        <w:rPr>
          <w:rFonts w:ascii="Times New Roman" w:hAnsi="Times New Roman" w:cs="Times New Roman"/>
          <w:sz w:val="24"/>
          <w:szCs w:val="24"/>
        </w:rPr>
        <w:t xml:space="preserve"> </w:t>
      </w:r>
      <w:r w:rsidRPr="0032780B">
        <w:rPr>
          <w:rFonts w:ascii="Times New Roman" w:hAnsi="Times New Roman" w:cs="Times New Roman"/>
          <w:i/>
          <w:sz w:val="24"/>
          <w:szCs w:val="24"/>
        </w:rPr>
        <w:t>tolerance</w:t>
      </w:r>
      <w:r w:rsidRPr="00572F70">
        <w:rPr>
          <w:rFonts w:ascii="Times New Roman" w:hAnsi="Times New Roman" w:cs="Times New Roman"/>
          <w:sz w:val="24"/>
          <w:szCs w:val="24"/>
        </w:rPr>
        <w:t xml:space="preserve"> </w:t>
      </w:r>
      <w:r>
        <w:rPr>
          <w:rFonts w:ascii="Times New Roman" w:hAnsi="Times New Roman" w:cs="Times New Roman"/>
          <w:sz w:val="24"/>
          <w:szCs w:val="24"/>
        </w:rPr>
        <w:t>&gt;</w:t>
      </w:r>
      <w:r w:rsidRPr="00572F70">
        <w:rPr>
          <w:rFonts w:ascii="Times New Roman" w:hAnsi="Times New Roman" w:cs="Times New Roman"/>
          <w:sz w:val="24"/>
          <w:szCs w:val="24"/>
        </w:rPr>
        <w:t xml:space="preserve">0,10 dan </w:t>
      </w:r>
      <w:proofErr w:type="spellStart"/>
      <w:r w:rsidRPr="00572F70">
        <w:rPr>
          <w:rFonts w:ascii="Times New Roman" w:hAnsi="Times New Roman" w:cs="Times New Roman"/>
          <w:sz w:val="24"/>
          <w:szCs w:val="24"/>
        </w:rPr>
        <w:t>nilai</w:t>
      </w:r>
      <w:proofErr w:type="spellEnd"/>
      <w:r w:rsidRPr="00572F70">
        <w:rPr>
          <w:rFonts w:ascii="Times New Roman" w:hAnsi="Times New Roman" w:cs="Times New Roman"/>
          <w:sz w:val="24"/>
          <w:szCs w:val="24"/>
        </w:rPr>
        <w:t xml:space="preserve"> VIF </w:t>
      </w:r>
      <w:r>
        <w:rPr>
          <w:rFonts w:ascii="Times New Roman" w:hAnsi="Times New Roman" w:cs="Times New Roman"/>
          <w:sz w:val="24"/>
          <w:szCs w:val="24"/>
        </w:rPr>
        <w:t>&lt;</w:t>
      </w:r>
      <w:r w:rsidRPr="00572F70">
        <w:rPr>
          <w:rFonts w:ascii="Times New Roman" w:hAnsi="Times New Roman" w:cs="Times New Roman"/>
          <w:sz w:val="24"/>
          <w:szCs w:val="24"/>
        </w:rPr>
        <w:t xml:space="preserve">10, </w:t>
      </w:r>
      <w:proofErr w:type="spellStart"/>
      <w:r w:rsidRPr="00572F70">
        <w:rPr>
          <w:rFonts w:ascii="Times New Roman" w:hAnsi="Times New Roman" w:cs="Times New Roman"/>
          <w:sz w:val="24"/>
          <w:szCs w:val="24"/>
        </w:rPr>
        <w:t>dapat</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disimpulkan</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bahwa</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tidak</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terdapat</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multikolinearitas</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antara</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variabel</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independen</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dalam</w:t>
      </w:r>
      <w:proofErr w:type="spellEnd"/>
      <w:r w:rsidRPr="00572F70">
        <w:rPr>
          <w:rFonts w:ascii="Times New Roman" w:hAnsi="Times New Roman" w:cs="Times New Roman"/>
          <w:sz w:val="24"/>
          <w:szCs w:val="24"/>
        </w:rPr>
        <w:t xml:space="preserve"> model </w:t>
      </w:r>
      <w:proofErr w:type="spellStart"/>
      <w:r w:rsidRPr="00572F70">
        <w:rPr>
          <w:rFonts w:ascii="Times New Roman" w:hAnsi="Times New Roman" w:cs="Times New Roman"/>
          <w:sz w:val="24"/>
          <w:szCs w:val="24"/>
        </w:rPr>
        <w:t>regresi</w:t>
      </w:r>
      <w:proofErr w:type="spellEnd"/>
      <w:r w:rsidRPr="00572F70">
        <w:rPr>
          <w:rFonts w:ascii="Times New Roman" w:hAnsi="Times New Roman" w:cs="Times New Roman"/>
          <w:sz w:val="24"/>
          <w:szCs w:val="24"/>
        </w:rPr>
        <w:t>.</w:t>
      </w:r>
    </w:p>
    <w:p w14:paraId="3FE2D4F9" w14:textId="5CF36D8A" w:rsidR="00572F70" w:rsidRDefault="00572F70" w:rsidP="00E85FB8">
      <w:pPr>
        <w:pStyle w:val="ListParagraph"/>
        <w:numPr>
          <w:ilvl w:val="0"/>
          <w:numId w:val="22"/>
        </w:numPr>
        <w:tabs>
          <w:tab w:val="left" w:pos="1560"/>
          <w:tab w:val="left" w:pos="1843"/>
        </w:tabs>
        <w:spacing w:line="480" w:lineRule="auto"/>
        <w:jc w:val="both"/>
        <w:rPr>
          <w:rFonts w:ascii="Times New Roman" w:hAnsi="Times New Roman" w:cs="Times New Roman"/>
          <w:sz w:val="24"/>
          <w:szCs w:val="24"/>
        </w:rPr>
      </w:pPr>
      <w:r w:rsidRPr="00572F70">
        <w:rPr>
          <w:rFonts w:ascii="Times New Roman" w:hAnsi="Times New Roman" w:cs="Times New Roman"/>
          <w:sz w:val="24"/>
          <w:szCs w:val="24"/>
        </w:rPr>
        <w:lastRenderedPageBreak/>
        <w:t xml:space="preserve">Jika </w:t>
      </w:r>
      <w:proofErr w:type="spellStart"/>
      <w:r w:rsidRPr="00572F70">
        <w:rPr>
          <w:rFonts w:ascii="Times New Roman" w:hAnsi="Times New Roman" w:cs="Times New Roman"/>
          <w:sz w:val="24"/>
          <w:szCs w:val="24"/>
        </w:rPr>
        <w:t>nilai</w:t>
      </w:r>
      <w:proofErr w:type="spellEnd"/>
      <w:r w:rsidRPr="00572F70">
        <w:rPr>
          <w:rFonts w:ascii="Times New Roman" w:hAnsi="Times New Roman" w:cs="Times New Roman"/>
          <w:sz w:val="24"/>
          <w:szCs w:val="24"/>
        </w:rPr>
        <w:t xml:space="preserve"> </w:t>
      </w:r>
      <w:r w:rsidRPr="0032780B">
        <w:rPr>
          <w:rFonts w:ascii="Times New Roman" w:hAnsi="Times New Roman" w:cs="Times New Roman"/>
          <w:i/>
          <w:sz w:val="24"/>
          <w:szCs w:val="24"/>
        </w:rPr>
        <w:t>tolerance</w:t>
      </w:r>
      <w:r w:rsidRPr="00572F70">
        <w:rPr>
          <w:rFonts w:ascii="Times New Roman" w:hAnsi="Times New Roman" w:cs="Times New Roman"/>
          <w:sz w:val="24"/>
          <w:szCs w:val="24"/>
        </w:rPr>
        <w:t xml:space="preserve"> </w:t>
      </w:r>
      <w:r>
        <w:rPr>
          <w:rFonts w:ascii="Times New Roman" w:hAnsi="Times New Roman" w:cs="Times New Roman"/>
          <w:sz w:val="24"/>
          <w:szCs w:val="24"/>
        </w:rPr>
        <w:t>&lt;</w:t>
      </w:r>
      <w:r w:rsidRPr="00572F70">
        <w:rPr>
          <w:rFonts w:ascii="Times New Roman" w:hAnsi="Times New Roman" w:cs="Times New Roman"/>
          <w:sz w:val="24"/>
          <w:szCs w:val="24"/>
        </w:rPr>
        <w:t xml:space="preserve"> 0,10 dan </w:t>
      </w:r>
      <w:proofErr w:type="spellStart"/>
      <w:r w:rsidRPr="00572F70">
        <w:rPr>
          <w:rFonts w:ascii="Times New Roman" w:hAnsi="Times New Roman" w:cs="Times New Roman"/>
          <w:sz w:val="24"/>
          <w:szCs w:val="24"/>
        </w:rPr>
        <w:t>nilai</w:t>
      </w:r>
      <w:proofErr w:type="spellEnd"/>
      <w:r w:rsidRPr="00572F70">
        <w:rPr>
          <w:rFonts w:ascii="Times New Roman" w:hAnsi="Times New Roman" w:cs="Times New Roman"/>
          <w:sz w:val="24"/>
          <w:szCs w:val="24"/>
        </w:rPr>
        <w:t xml:space="preserve"> VIF </w:t>
      </w:r>
      <w:r>
        <w:rPr>
          <w:rFonts w:ascii="Times New Roman" w:hAnsi="Times New Roman" w:cs="Times New Roman"/>
          <w:sz w:val="24"/>
          <w:szCs w:val="24"/>
        </w:rPr>
        <w:t>&gt;</w:t>
      </w:r>
      <w:r w:rsidRPr="00572F70">
        <w:rPr>
          <w:rFonts w:ascii="Times New Roman" w:hAnsi="Times New Roman" w:cs="Times New Roman"/>
          <w:sz w:val="24"/>
          <w:szCs w:val="24"/>
        </w:rPr>
        <w:t xml:space="preserve">10, </w:t>
      </w:r>
      <w:proofErr w:type="spellStart"/>
      <w:r w:rsidRPr="00572F70">
        <w:rPr>
          <w:rFonts w:ascii="Times New Roman" w:hAnsi="Times New Roman" w:cs="Times New Roman"/>
          <w:sz w:val="24"/>
          <w:szCs w:val="24"/>
        </w:rPr>
        <w:t>dapat</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disimpulkan</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bahwa</w:t>
      </w:r>
      <w:proofErr w:type="spellEnd"/>
      <w:r w:rsidRPr="00572F70">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multikolinearitas</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antara</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variabel</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independen</w:t>
      </w:r>
      <w:proofErr w:type="spellEnd"/>
      <w:r w:rsidRPr="00572F70">
        <w:rPr>
          <w:rFonts w:ascii="Times New Roman" w:hAnsi="Times New Roman" w:cs="Times New Roman"/>
          <w:sz w:val="24"/>
          <w:szCs w:val="24"/>
        </w:rPr>
        <w:t xml:space="preserve"> </w:t>
      </w:r>
      <w:proofErr w:type="spellStart"/>
      <w:r w:rsidRPr="00572F70">
        <w:rPr>
          <w:rFonts w:ascii="Times New Roman" w:hAnsi="Times New Roman" w:cs="Times New Roman"/>
          <w:sz w:val="24"/>
          <w:szCs w:val="24"/>
        </w:rPr>
        <w:t>dalam</w:t>
      </w:r>
      <w:proofErr w:type="spellEnd"/>
      <w:r w:rsidRPr="00572F70">
        <w:rPr>
          <w:rFonts w:ascii="Times New Roman" w:hAnsi="Times New Roman" w:cs="Times New Roman"/>
          <w:sz w:val="24"/>
          <w:szCs w:val="24"/>
        </w:rPr>
        <w:t xml:space="preserve"> model </w:t>
      </w:r>
      <w:proofErr w:type="spellStart"/>
      <w:r w:rsidRPr="00572F70">
        <w:rPr>
          <w:rFonts w:ascii="Times New Roman" w:hAnsi="Times New Roman" w:cs="Times New Roman"/>
          <w:sz w:val="24"/>
          <w:szCs w:val="24"/>
        </w:rPr>
        <w:t>regresi</w:t>
      </w:r>
      <w:proofErr w:type="spellEnd"/>
      <w:r w:rsidRPr="00572F70">
        <w:rPr>
          <w:rFonts w:ascii="Times New Roman" w:hAnsi="Times New Roman" w:cs="Times New Roman"/>
          <w:sz w:val="24"/>
          <w:szCs w:val="24"/>
        </w:rPr>
        <w:t>.</w:t>
      </w:r>
    </w:p>
    <w:p w14:paraId="01BE28D8" w14:textId="7F5B765E" w:rsidR="00572F70" w:rsidRDefault="00572F70" w:rsidP="00E85FB8">
      <w:pPr>
        <w:pStyle w:val="ListParagraph"/>
        <w:numPr>
          <w:ilvl w:val="0"/>
          <w:numId w:val="19"/>
        </w:numPr>
        <w:tabs>
          <w:tab w:val="left" w:pos="1560"/>
          <w:tab w:val="left" w:pos="184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Heteroskedastisitas</w:t>
      </w:r>
      <w:proofErr w:type="spellEnd"/>
    </w:p>
    <w:p w14:paraId="48D05575" w14:textId="57C7045E" w:rsidR="0032780B" w:rsidRDefault="0032780B" w:rsidP="00AA52CC">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32780B">
        <w:rPr>
          <w:rFonts w:ascii="Times New Roman" w:hAnsi="Times New Roman" w:cs="Times New Roman"/>
          <w:sz w:val="24"/>
          <w:szCs w:val="24"/>
        </w:rPr>
        <w:t xml:space="preserve">Uji </w:t>
      </w:r>
      <w:proofErr w:type="spellStart"/>
      <w:r w:rsidRPr="0032780B">
        <w:rPr>
          <w:rFonts w:ascii="Times New Roman" w:hAnsi="Times New Roman" w:cs="Times New Roman"/>
          <w:sz w:val="24"/>
          <w:szCs w:val="24"/>
        </w:rPr>
        <w:t>heteroskedastisitas</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bertujuan</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untuk</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menentukan</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32780B">
        <w:rPr>
          <w:rFonts w:ascii="Times New Roman" w:hAnsi="Times New Roman" w:cs="Times New Roman"/>
          <w:i/>
          <w:sz w:val="24"/>
          <w:szCs w:val="24"/>
        </w:rPr>
        <w:t>variance</w:t>
      </w:r>
      <w:r w:rsidRPr="0032780B">
        <w:rPr>
          <w:rFonts w:ascii="Times New Roman" w:hAnsi="Times New Roman" w:cs="Times New Roman"/>
          <w:sz w:val="24"/>
          <w:szCs w:val="24"/>
        </w:rPr>
        <w:t xml:space="preserve"> residu</w:t>
      </w:r>
      <w:r>
        <w:rPr>
          <w:rFonts w:ascii="Times New Roman" w:hAnsi="Times New Roman" w:cs="Times New Roman"/>
          <w:sz w:val="24"/>
          <w:szCs w:val="24"/>
        </w:rPr>
        <w:t>al</w:t>
      </w:r>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antara</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satu</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pengamatan</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dengan</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pengamatan</w:t>
      </w:r>
      <w:proofErr w:type="spellEnd"/>
      <w:r w:rsidRPr="0032780B">
        <w:rPr>
          <w:rFonts w:ascii="Times New Roman" w:hAnsi="Times New Roman" w:cs="Times New Roman"/>
          <w:sz w:val="24"/>
          <w:szCs w:val="24"/>
        </w:rPr>
        <w:t xml:space="preserve"> lain </w:t>
      </w:r>
      <w:proofErr w:type="spellStart"/>
      <w:r w:rsidRPr="0032780B">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Jika </w:t>
      </w:r>
      <w:r w:rsidRPr="0032780B">
        <w:rPr>
          <w:rFonts w:ascii="Times New Roman" w:hAnsi="Times New Roman" w:cs="Times New Roman"/>
          <w:i/>
          <w:sz w:val="24"/>
          <w:szCs w:val="24"/>
        </w:rPr>
        <w:t xml:space="preserve">variance </w:t>
      </w:r>
      <w:r>
        <w:rPr>
          <w:rFonts w:ascii="Times New Roman" w:hAnsi="Times New Roman" w:cs="Times New Roman"/>
          <w:sz w:val="24"/>
          <w:szCs w:val="24"/>
        </w:rPr>
        <w:t xml:space="preserve">residual </w:t>
      </w:r>
      <w:proofErr w:type="spellStart"/>
      <w:r w:rsidRPr="0032780B">
        <w:rPr>
          <w:rFonts w:ascii="Times New Roman" w:hAnsi="Times New Roman" w:cs="Times New Roman"/>
          <w:sz w:val="24"/>
          <w:szCs w:val="24"/>
        </w:rPr>
        <w:t>tetap</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dari</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satu</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pengamatan</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ke</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pengamatan</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r w:rsidRPr="0032780B">
        <w:rPr>
          <w:rFonts w:ascii="Times New Roman" w:hAnsi="Times New Roman" w:cs="Times New Roman"/>
          <w:i/>
          <w:sz w:val="24"/>
          <w:szCs w:val="24"/>
        </w:rPr>
        <w:t>variance</w:t>
      </w:r>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berbeda</w:t>
      </w:r>
      <w:proofErr w:type="spellEnd"/>
      <w:r w:rsidRPr="0032780B">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r w:rsidRPr="0032780B">
        <w:rPr>
          <w:rFonts w:ascii="Times New Roman" w:hAnsi="Times New Roman" w:cs="Times New Roman"/>
          <w:sz w:val="24"/>
          <w:szCs w:val="24"/>
        </w:rPr>
        <w:t xml:space="preserve">Model </w:t>
      </w:r>
      <w:proofErr w:type="spellStart"/>
      <w:r w:rsidRPr="0032780B">
        <w:rPr>
          <w:rFonts w:ascii="Times New Roman" w:hAnsi="Times New Roman" w:cs="Times New Roman"/>
          <w:sz w:val="24"/>
          <w:szCs w:val="24"/>
        </w:rPr>
        <w:t>regresi</w:t>
      </w:r>
      <w:proofErr w:type="spellEnd"/>
      <w:r w:rsidRPr="0032780B">
        <w:rPr>
          <w:rFonts w:ascii="Times New Roman" w:hAnsi="Times New Roman" w:cs="Times New Roman"/>
          <w:sz w:val="24"/>
          <w:szCs w:val="24"/>
        </w:rPr>
        <w:t xml:space="preserve"> yang </w:t>
      </w:r>
      <w:proofErr w:type="spellStart"/>
      <w:r w:rsidRPr="0032780B">
        <w:rPr>
          <w:rFonts w:ascii="Times New Roman" w:hAnsi="Times New Roman" w:cs="Times New Roman"/>
          <w:sz w:val="24"/>
          <w:szCs w:val="24"/>
        </w:rPr>
        <w:t>baik</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adalah</w:t>
      </w:r>
      <w:proofErr w:type="spellEnd"/>
      <w:r w:rsidRPr="0032780B">
        <w:rPr>
          <w:rFonts w:ascii="Times New Roman" w:hAnsi="Times New Roman" w:cs="Times New Roman"/>
          <w:sz w:val="24"/>
          <w:szCs w:val="24"/>
        </w:rPr>
        <w:t xml:space="preserve"> model yang </w:t>
      </w:r>
      <w:proofErr w:type="spellStart"/>
      <w:r w:rsidRPr="0032780B">
        <w:rPr>
          <w:rFonts w:ascii="Times New Roman" w:hAnsi="Times New Roman" w:cs="Times New Roman"/>
          <w:sz w:val="24"/>
          <w:szCs w:val="24"/>
        </w:rPr>
        <w:t>homoskedastik</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atau</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tidak</w:t>
      </w:r>
      <w:proofErr w:type="spellEnd"/>
      <w:r w:rsidRPr="0032780B">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mengalami</w:t>
      </w:r>
      <w:proofErr w:type="spellEnd"/>
      <w:r w:rsidRPr="0032780B">
        <w:rPr>
          <w:rFonts w:ascii="Times New Roman" w:hAnsi="Times New Roman" w:cs="Times New Roman"/>
          <w:sz w:val="24"/>
          <w:szCs w:val="24"/>
        </w:rPr>
        <w:t xml:space="preserve"> </w:t>
      </w:r>
      <w:r w:rsidR="00AA52CC">
        <w:rPr>
          <w:rFonts w:ascii="Times New Roman" w:hAnsi="Times New Roman" w:cs="Times New Roman"/>
          <w:sz w:val="24"/>
          <w:szCs w:val="24"/>
        </w:rPr>
        <w:t xml:space="preserve"> </w:t>
      </w:r>
      <w:proofErr w:type="spellStart"/>
      <w:r w:rsidRPr="0032780B">
        <w:rPr>
          <w:rFonts w:ascii="Times New Roman" w:hAnsi="Times New Roman" w:cs="Times New Roman"/>
          <w:sz w:val="24"/>
          <w:szCs w:val="24"/>
        </w:rPr>
        <w:t>heter</w:t>
      </w:r>
      <w:r w:rsidR="00C20564">
        <w:rPr>
          <w:rFonts w:ascii="Times New Roman" w:hAnsi="Times New Roman" w:cs="Times New Roman"/>
          <w:sz w:val="24"/>
          <w:szCs w:val="24"/>
        </w:rPr>
        <w:t>oskedastisitas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A52CC">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2018:137)","plainTextFormattedCitation":"(Ghozali,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32780B">
        <w:rPr>
          <w:rFonts w:ascii="Times New Roman" w:hAnsi="Times New Roman" w:cs="Times New Roman"/>
          <w:noProof/>
          <w:sz w:val="24"/>
          <w:szCs w:val="24"/>
        </w:rPr>
        <w:t>(Ghozali, 2018</w:t>
      </w:r>
      <w:r>
        <w:rPr>
          <w:rFonts w:ascii="Times New Roman" w:hAnsi="Times New Roman" w:cs="Times New Roman"/>
          <w:noProof/>
          <w:sz w:val="24"/>
          <w:szCs w:val="24"/>
        </w:rPr>
        <w:t>:137</w:t>
      </w:r>
      <w:r w:rsidRPr="0032780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E117B46" w14:textId="5CDEE4A2" w:rsidR="0032780B" w:rsidRDefault="00AA52CC" w:rsidP="00AA52CC">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C1F">
        <w:rPr>
          <w:rFonts w:ascii="Times New Roman" w:hAnsi="Times New Roman" w:cs="Times New Roman"/>
          <w:sz w:val="24"/>
          <w:szCs w:val="24"/>
        </w:rPr>
        <w:t>D</w:t>
      </w:r>
      <w:r w:rsidR="008A5ED6" w:rsidRPr="008A5ED6">
        <w:rPr>
          <w:rFonts w:ascii="Times New Roman" w:hAnsi="Times New Roman" w:cs="Times New Roman"/>
          <w:sz w:val="24"/>
          <w:szCs w:val="24"/>
        </w:rPr>
        <w:t xml:space="preserve">alam </w:t>
      </w:r>
      <w:proofErr w:type="spellStart"/>
      <w:r w:rsidR="008A5ED6" w:rsidRPr="008A5ED6">
        <w:rPr>
          <w:rFonts w:ascii="Times New Roman" w:hAnsi="Times New Roman" w:cs="Times New Roman"/>
          <w:sz w:val="24"/>
          <w:szCs w:val="24"/>
        </w:rPr>
        <w:t>penelitian</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ini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heteroskedastisitas</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diuji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menggunakan</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metode</w:t>
      </w:r>
      <w:proofErr w:type="spellEnd"/>
      <w:r w:rsidR="008A5ED6" w:rsidRPr="008A5ED6">
        <w:rPr>
          <w:rFonts w:ascii="Times New Roman" w:hAnsi="Times New Roman" w:cs="Times New Roman"/>
          <w:sz w:val="24"/>
          <w:szCs w:val="24"/>
        </w:rPr>
        <w:t xml:space="preserve"> uji </w:t>
      </w:r>
      <w:proofErr w:type="spellStart"/>
      <w:r w:rsidR="008A5ED6" w:rsidRPr="008A5ED6">
        <w:rPr>
          <w:rFonts w:ascii="Times New Roman" w:hAnsi="Times New Roman" w:cs="Times New Roman"/>
          <w:i/>
          <w:iCs/>
          <w:sz w:val="24"/>
          <w:szCs w:val="24"/>
        </w:rPr>
        <w:t>glejser</w:t>
      </w:r>
      <w:proofErr w:type="spellEnd"/>
      <w:r w:rsidR="008A5ED6" w:rsidRPr="008A5ED6">
        <w:rPr>
          <w:rFonts w:ascii="Times New Roman" w:hAnsi="Times New Roman" w:cs="Times New Roman"/>
          <w:sz w:val="24"/>
          <w:szCs w:val="24"/>
        </w:rPr>
        <w:t xml:space="preserve">. Uji </w:t>
      </w:r>
      <w:proofErr w:type="spellStart"/>
      <w:r w:rsidR="008A5ED6" w:rsidRPr="008A5ED6">
        <w:rPr>
          <w:rFonts w:ascii="Times New Roman" w:hAnsi="Times New Roman" w:cs="Times New Roman"/>
          <w:i/>
          <w:iCs/>
          <w:sz w:val="24"/>
          <w:szCs w:val="24"/>
        </w:rPr>
        <w:t>glejser</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merupakan</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metode</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untuk</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menguji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hipotesis</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apakah</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sebuah</w:t>
      </w:r>
      <w:proofErr w:type="spellEnd"/>
      <w:r w:rsidR="008A5ED6" w:rsidRPr="008A5ED6">
        <w:rPr>
          <w:rFonts w:ascii="Times New Roman" w:hAnsi="Times New Roman" w:cs="Times New Roman"/>
          <w:sz w:val="24"/>
          <w:szCs w:val="24"/>
        </w:rPr>
        <w:t xml:space="preserve"> model </w:t>
      </w:r>
      <w:proofErr w:type="spellStart"/>
      <w:r w:rsidR="008A5ED6" w:rsidRPr="008A5ED6">
        <w:rPr>
          <w:rFonts w:ascii="Times New Roman" w:hAnsi="Times New Roman" w:cs="Times New Roman"/>
          <w:sz w:val="24"/>
          <w:szCs w:val="24"/>
        </w:rPr>
        <w:t>regresi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menunjukkan</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adanya</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indikasi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heteroskedastisitas</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melalui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regresi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terhadap</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nilai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absolut</w:t>
      </w:r>
      <w:proofErr w:type="spellEnd"/>
      <w:r w:rsidR="008A5ED6" w:rsidRPr="008A5ED6">
        <w:rPr>
          <w:rFonts w:ascii="Times New Roman" w:hAnsi="Times New Roman" w:cs="Times New Roman"/>
          <w:sz w:val="24"/>
          <w:szCs w:val="24"/>
        </w:rPr>
        <w:t xml:space="preserve"> residual.</w:t>
      </w:r>
      <w:r w:rsidR="008A5ED6">
        <w:rPr>
          <w:rFonts w:ascii="Times New Roman" w:hAnsi="Times New Roman" w:cs="Times New Roman"/>
          <w:sz w:val="24"/>
          <w:szCs w:val="24"/>
        </w:rPr>
        <w:t xml:space="preserve"> Dasar </w:t>
      </w:r>
      <w:proofErr w:type="spellStart"/>
      <w:r w:rsidR="008A5ED6">
        <w:rPr>
          <w:rFonts w:ascii="Times New Roman" w:hAnsi="Times New Roman" w:cs="Times New Roman"/>
          <w:sz w:val="24"/>
          <w:szCs w:val="24"/>
        </w:rPr>
        <w:t>pengambilan</w:t>
      </w:r>
      <w:proofErr w:type="spellEnd"/>
      <w:r w:rsidR="008A5ED6">
        <w:rPr>
          <w:rFonts w:ascii="Times New Roman" w:hAnsi="Times New Roman" w:cs="Times New Roman"/>
          <w:sz w:val="24"/>
          <w:szCs w:val="24"/>
        </w:rPr>
        <w:t xml:space="preserve"> </w:t>
      </w:r>
      <w:proofErr w:type="spellStart"/>
      <w:r w:rsidR="008A5ED6">
        <w:rPr>
          <w:rFonts w:ascii="Times New Roman" w:hAnsi="Times New Roman" w:cs="Times New Roman"/>
          <w:sz w:val="24"/>
          <w:szCs w:val="24"/>
        </w:rPr>
        <w:t>keputusan</w:t>
      </w:r>
      <w:proofErr w:type="spellEnd"/>
      <w:r w:rsidR="008A5ED6">
        <w:rPr>
          <w:rFonts w:ascii="Times New Roman" w:hAnsi="Times New Roman" w:cs="Times New Roman"/>
          <w:sz w:val="24"/>
          <w:szCs w:val="24"/>
        </w:rPr>
        <w:t xml:space="preserve"> uji </w:t>
      </w:r>
      <w:proofErr w:type="spellStart"/>
      <w:r w:rsidR="008A5ED6" w:rsidRPr="008A5ED6">
        <w:rPr>
          <w:rFonts w:ascii="Times New Roman" w:hAnsi="Times New Roman" w:cs="Times New Roman"/>
          <w:i/>
          <w:iCs/>
          <w:sz w:val="24"/>
          <w:szCs w:val="24"/>
        </w:rPr>
        <w:t>glejser</w:t>
      </w:r>
      <w:proofErr w:type="spellEnd"/>
      <w:r w:rsidR="008A5ED6">
        <w:rPr>
          <w:rFonts w:ascii="Times New Roman" w:hAnsi="Times New Roman" w:cs="Times New Roman"/>
          <w:sz w:val="24"/>
          <w:szCs w:val="24"/>
        </w:rPr>
        <w:t xml:space="preserve"> </w:t>
      </w:r>
      <w:proofErr w:type="spellStart"/>
      <w:r w:rsidR="008A5ED6">
        <w:rPr>
          <w:rFonts w:ascii="Times New Roman" w:hAnsi="Times New Roman" w:cs="Times New Roman"/>
          <w:sz w:val="24"/>
          <w:szCs w:val="24"/>
        </w:rPr>
        <w:t>adalah</w:t>
      </w:r>
      <w:proofErr w:type="spellEnd"/>
      <w:r w:rsidR="008A5ED6">
        <w:rPr>
          <w:rFonts w:ascii="Times New Roman" w:hAnsi="Times New Roman" w:cs="Times New Roman"/>
          <w:sz w:val="24"/>
          <w:szCs w:val="24"/>
        </w:rPr>
        <w:t xml:space="preserve"> </w:t>
      </w:r>
      <w:proofErr w:type="spellStart"/>
      <w:r w:rsidR="008A5ED6">
        <w:rPr>
          <w:rFonts w:ascii="Times New Roman" w:hAnsi="Times New Roman" w:cs="Times New Roman"/>
          <w:sz w:val="24"/>
          <w:szCs w:val="24"/>
        </w:rPr>
        <w:t>sebagai</w:t>
      </w:r>
      <w:proofErr w:type="spellEnd"/>
      <w:r w:rsidR="008A5ED6">
        <w:rPr>
          <w:rFonts w:ascii="Times New Roman" w:hAnsi="Times New Roman" w:cs="Times New Roman"/>
          <w:sz w:val="24"/>
          <w:szCs w:val="24"/>
        </w:rPr>
        <w:t xml:space="preserve"> </w:t>
      </w:r>
      <w:proofErr w:type="spellStart"/>
      <w:proofErr w:type="gramStart"/>
      <w:r w:rsidR="008A5ED6">
        <w:rPr>
          <w:rFonts w:ascii="Times New Roman" w:hAnsi="Times New Roman" w:cs="Times New Roman"/>
          <w:sz w:val="24"/>
          <w:szCs w:val="24"/>
        </w:rPr>
        <w:t>berikut</w:t>
      </w:r>
      <w:proofErr w:type="spellEnd"/>
      <w:r w:rsidR="008A5ED6">
        <w:rPr>
          <w:rFonts w:ascii="Times New Roman" w:hAnsi="Times New Roman" w:cs="Times New Roman"/>
          <w:sz w:val="24"/>
          <w:szCs w:val="24"/>
        </w:rPr>
        <w:t xml:space="preserve"> :</w:t>
      </w:r>
      <w:proofErr w:type="gramEnd"/>
    </w:p>
    <w:p w14:paraId="5608644A" w14:textId="1D17AE5D" w:rsidR="00AA52CC" w:rsidRPr="008A5ED6" w:rsidRDefault="008A5ED6" w:rsidP="008A5ED6">
      <w:pPr>
        <w:pStyle w:val="ListParagraph"/>
        <w:numPr>
          <w:ilvl w:val="0"/>
          <w:numId w:val="23"/>
        </w:numPr>
        <w:tabs>
          <w:tab w:val="left" w:pos="1560"/>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sidRPr="008A5ED6">
        <w:rPr>
          <w:rFonts w:ascii="Times New Roman" w:hAnsi="Times New Roman" w:cs="Times New Roman"/>
          <w:sz w:val="24"/>
          <w:szCs w:val="24"/>
        </w:rPr>
        <w:t xml:space="preserve"> </w:t>
      </w:r>
      <w:proofErr w:type="spellStart"/>
      <w:r w:rsidRPr="008A5ED6">
        <w:rPr>
          <w:rFonts w:ascii="Times New Roman" w:hAnsi="Times New Roman" w:cs="Times New Roman"/>
          <w:sz w:val="24"/>
          <w:szCs w:val="24"/>
        </w:rPr>
        <w:t>heteroskedastisitas</w:t>
      </w:r>
      <w:proofErr w:type="spellEnd"/>
    </w:p>
    <w:p w14:paraId="6D8A770C" w14:textId="0998E4FB" w:rsidR="006667D3" w:rsidRDefault="00AA52CC" w:rsidP="008A5ED6">
      <w:pPr>
        <w:pStyle w:val="ListParagraph"/>
        <w:numPr>
          <w:ilvl w:val="0"/>
          <w:numId w:val="23"/>
        </w:numPr>
        <w:tabs>
          <w:tab w:val="left" w:pos="1560"/>
          <w:tab w:val="left" w:pos="1843"/>
        </w:tabs>
        <w:spacing w:line="480" w:lineRule="auto"/>
        <w:jc w:val="both"/>
        <w:rPr>
          <w:rFonts w:ascii="Times New Roman" w:hAnsi="Times New Roman" w:cs="Times New Roman"/>
          <w:sz w:val="24"/>
          <w:szCs w:val="24"/>
        </w:rPr>
      </w:pPr>
      <w:r w:rsidRPr="00AA52CC">
        <w:rPr>
          <w:rFonts w:ascii="Times New Roman" w:hAnsi="Times New Roman" w:cs="Times New Roman"/>
          <w:sz w:val="24"/>
          <w:szCs w:val="24"/>
        </w:rPr>
        <w:t>Jika</w:t>
      </w:r>
      <w:r w:rsidR="008A5ED6">
        <w:rPr>
          <w:rFonts w:ascii="Times New Roman" w:hAnsi="Times New Roman" w:cs="Times New Roman"/>
          <w:sz w:val="24"/>
          <w:szCs w:val="24"/>
        </w:rPr>
        <w:t xml:space="preserve"> </w:t>
      </w:r>
      <w:proofErr w:type="spellStart"/>
      <w:r w:rsidR="008A5ED6">
        <w:rPr>
          <w:rFonts w:ascii="Times New Roman" w:hAnsi="Times New Roman" w:cs="Times New Roman"/>
          <w:sz w:val="24"/>
          <w:szCs w:val="24"/>
        </w:rPr>
        <w:t>nilai</w:t>
      </w:r>
      <w:proofErr w:type="spellEnd"/>
      <w:r w:rsidR="008A5ED6">
        <w:rPr>
          <w:rFonts w:ascii="Times New Roman" w:hAnsi="Times New Roman" w:cs="Times New Roman"/>
          <w:sz w:val="24"/>
          <w:szCs w:val="24"/>
        </w:rPr>
        <w:t xml:space="preserve"> </w:t>
      </w:r>
      <w:proofErr w:type="spellStart"/>
      <w:r w:rsidR="008A5ED6">
        <w:rPr>
          <w:rFonts w:ascii="Times New Roman" w:hAnsi="Times New Roman" w:cs="Times New Roman"/>
          <w:sz w:val="24"/>
          <w:szCs w:val="24"/>
        </w:rPr>
        <w:t>signifikansi</w:t>
      </w:r>
      <w:proofErr w:type="spellEnd"/>
      <w:r w:rsidR="008A5ED6">
        <w:rPr>
          <w:rFonts w:ascii="Times New Roman" w:hAnsi="Times New Roman" w:cs="Times New Roman"/>
          <w:sz w:val="24"/>
          <w:szCs w:val="24"/>
        </w:rPr>
        <w:t xml:space="preserve"> &lt; 0,05 </w:t>
      </w:r>
      <w:proofErr w:type="spellStart"/>
      <w:r w:rsidR="008A5ED6">
        <w:rPr>
          <w:rFonts w:ascii="Times New Roman" w:hAnsi="Times New Roman" w:cs="Times New Roman"/>
          <w:sz w:val="24"/>
          <w:szCs w:val="24"/>
        </w:rPr>
        <w:t>maka</w:t>
      </w:r>
      <w:proofErr w:type="spellEnd"/>
      <w:r w:rsidR="008A5ED6">
        <w:rPr>
          <w:rFonts w:ascii="Times New Roman" w:hAnsi="Times New Roman" w:cs="Times New Roman"/>
          <w:sz w:val="24"/>
          <w:szCs w:val="24"/>
        </w:rPr>
        <w:t xml:space="preserve"> data </w:t>
      </w:r>
      <w:proofErr w:type="spellStart"/>
      <w:r w:rsidR="008A5ED6">
        <w:rPr>
          <w:rFonts w:ascii="Times New Roman" w:hAnsi="Times New Roman" w:cs="Times New Roman"/>
          <w:sz w:val="24"/>
          <w:szCs w:val="24"/>
        </w:rPr>
        <w:t>terjadi</w:t>
      </w:r>
      <w:proofErr w:type="spellEnd"/>
      <w:r w:rsidR="008A5ED6" w:rsidRPr="008A5ED6">
        <w:rPr>
          <w:rFonts w:ascii="Times New Roman" w:hAnsi="Times New Roman" w:cs="Times New Roman"/>
          <w:sz w:val="24"/>
          <w:szCs w:val="24"/>
        </w:rPr>
        <w:t xml:space="preserve"> </w:t>
      </w:r>
      <w:proofErr w:type="spellStart"/>
      <w:r w:rsidR="008A5ED6" w:rsidRPr="008A5ED6">
        <w:rPr>
          <w:rFonts w:ascii="Times New Roman" w:hAnsi="Times New Roman" w:cs="Times New Roman"/>
          <w:sz w:val="24"/>
          <w:szCs w:val="24"/>
        </w:rPr>
        <w:t>heteroskedastisitas</w:t>
      </w:r>
      <w:proofErr w:type="spellEnd"/>
      <w:r w:rsidRPr="008A5ED6">
        <w:rPr>
          <w:rFonts w:ascii="Times New Roman" w:hAnsi="Times New Roman" w:cs="Times New Roman"/>
          <w:sz w:val="24"/>
          <w:szCs w:val="24"/>
        </w:rPr>
        <w:t>.</w:t>
      </w:r>
    </w:p>
    <w:p w14:paraId="3DE729BB" w14:textId="77777777" w:rsidR="008A5ED6" w:rsidRPr="008A5ED6" w:rsidRDefault="008A5ED6" w:rsidP="008A5ED6">
      <w:pPr>
        <w:pStyle w:val="ListParagraph"/>
        <w:tabs>
          <w:tab w:val="left" w:pos="1560"/>
          <w:tab w:val="left" w:pos="1843"/>
        </w:tabs>
        <w:spacing w:line="480" w:lineRule="auto"/>
        <w:ind w:left="2160"/>
        <w:jc w:val="both"/>
        <w:rPr>
          <w:rFonts w:ascii="Times New Roman" w:hAnsi="Times New Roman" w:cs="Times New Roman"/>
          <w:sz w:val="24"/>
          <w:szCs w:val="24"/>
        </w:rPr>
      </w:pPr>
    </w:p>
    <w:p w14:paraId="5E04873F" w14:textId="76D1EE25" w:rsidR="00AA52CC" w:rsidRDefault="00AA52CC" w:rsidP="00E85FB8">
      <w:pPr>
        <w:pStyle w:val="ListParagraph"/>
        <w:numPr>
          <w:ilvl w:val="0"/>
          <w:numId w:val="19"/>
        </w:numPr>
        <w:tabs>
          <w:tab w:val="left" w:pos="1560"/>
          <w:tab w:val="left" w:pos="184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Uji </w:t>
      </w:r>
      <w:proofErr w:type="spellStart"/>
      <w:r>
        <w:rPr>
          <w:rFonts w:ascii="Times New Roman" w:hAnsi="Times New Roman" w:cs="Times New Roman"/>
          <w:b/>
          <w:sz w:val="24"/>
          <w:szCs w:val="24"/>
        </w:rPr>
        <w:t>Autokorelasi</w:t>
      </w:r>
      <w:proofErr w:type="spellEnd"/>
    </w:p>
    <w:p w14:paraId="68977913" w14:textId="42BB6BEF" w:rsidR="00224F41" w:rsidRPr="00A86CAD" w:rsidRDefault="006269AB" w:rsidP="00A86CAD">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269AB">
        <w:rPr>
          <w:rFonts w:ascii="Times New Roman" w:hAnsi="Times New Roman" w:cs="Times New Roman"/>
          <w:sz w:val="24"/>
          <w:szCs w:val="24"/>
        </w:rPr>
        <w:t xml:space="preserve">Uji </w:t>
      </w:r>
      <w:proofErr w:type="spellStart"/>
      <w:r w:rsidRPr="006269AB">
        <w:rPr>
          <w:rFonts w:ascii="Times New Roman" w:hAnsi="Times New Roman" w:cs="Times New Roman"/>
          <w:sz w:val="24"/>
          <w:szCs w:val="24"/>
        </w:rPr>
        <w:t>autokorelasi</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digunakan</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untuk</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menentukan</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apakah</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terdapat</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korelasi</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antara</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kesalahan</w:t>
      </w:r>
      <w:proofErr w:type="spellEnd"/>
      <w:r w:rsidRPr="006269AB">
        <w:rPr>
          <w:rFonts w:ascii="Times New Roman" w:hAnsi="Times New Roman" w:cs="Times New Roman"/>
          <w:sz w:val="24"/>
          <w:szCs w:val="24"/>
        </w:rPr>
        <w:t xml:space="preserve"> residual pada </w:t>
      </w:r>
      <w:proofErr w:type="spellStart"/>
      <w:r w:rsidRPr="006269AB">
        <w:rPr>
          <w:rFonts w:ascii="Times New Roman" w:hAnsi="Times New Roman" w:cs="Times New Roman"/>
          <w:sz w:val="24"/>
          <w:szCs w:val="24"/>
        </w:rPr>
        <w:t>periode</w:t>
      </w:r>
      <w:proofErr w:type="spellEnd"/>
      <w:r w:rsidRPr="006269AB">
        <w:rPr>
          <w:rFonts w:ascii="Times New Roman" w:hAnsi="Times New Roman" w:cs="Times New Roman"/>
          <w:sz w:val="24"/>
          <w:szCs w:val="24"/>
        </w:rPr>
        <w:t xml:space="preserve"> t </w:t>
      </w:r>
      <w:proofErr w:type="spellStart"/>
      <w:r w:rsidRPr="006269AB">
        <w:rPr>
          <w:rFonts w:ascii="Times New Roman" w:hAnsi="Times New Roman" w:cs="Times New Roman"/>
          <w:sz w:val="24"/>
          <w:szCs w:val="24"/>
        </w:rPr>
        <w:t>dengan</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kesalahan</w:t>
      </w:r>
      <w:proofErr w:type="spellEnd"/>
      <w:r w:rsidRPr="006269AB">
        <w:rPr>
          <w:rFonts w:ascii="Times New Roman" w:hAnsi="Times New Roman" w:cs="Times New Roman"/>
          <w:sz w:val="24"/>
          <w:szCs w:val="24"/>
        </w:rPr>
        <w:t xml:space="preserve"> residual pada </w:t>
      </w:r>
      <w:proofErr w:type="spellStart"/>
      <w:r w:rsidRPr="006269AB">
        <w:rPr>
          <w:rFonts w:ascii="Times New Roman" w:hAnsi="Times New Roman" w:cs="Times New Roman"/>
          <w:sz w:val="24"/>
          <w:szCs w:val="24"/>
        </w:rPr>
        <w:t>periode</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sebelumnya</w:t>
      </w:r>
      <w:proofErr w:type="spellEnd"/>
      <w:r w:rsidRPr="006269AB">
        <w:rPr>
          <w:rFonts w:ascii="Times New Roman" w:hAnsi="Times New Roman" w:cs="Times New Roman"/>
          <w:sz w:val="24"/>
          <w:szCs w:val="24"/>
        </w:rPr>
        <w:t xml:space="preserve"> (t-1) </w:t>
      </w:r>
      <w:proofErr w:type="spellStart"/>
      <w:r w:rsidRPr="006269AB">
        <w:rPr>
          <w:rFonts w:ascii="Times New Roman" w:hAnsi="Times New Roman" w:cs="Times New Roman"/>
          <w:sz w:val="24"/>
          <w:szCs w:val="24"/>
        </w:rPr>
        <w:t>dalam</w:t>
      </w:r>
      <w:proofErr w:type="spellEnd"/>
      <w:r w:rsidRPr="006269AB">
        <w:rPr>
          <w:rFonts w:ascii="Times New Roman" w:hAnsi="Times New Roman" w:cs="Times New Roman"/>
          <w:sz w:val="24"/>
          <w:szCs w:val="24"/>
        </w:rPr>
        <w:t xml:space="preserve"> model </w:t>
      </w:r>
      <w:proofErr w:type="spellStart"/>
      <w:r w:rsidRPr="006269AB">
        <w:rPr>
          <w:rFonts w:ascii="Times New Roman" w:hAnsi="Times New Roman" w:cs="Times New Roman"/>
          <w:sz w:val="24"/>
          <w:szCs w:val="24"/>
        </w:rPr>
        <w:t>regresi</w:t>
      </w:r>
      <w:proofErr w:type="spellEnd"/>
      <w:r w:rsidRPr="006269AB">
        <w:rPr>
          <w:rFonts w:ascii="Times New Roman" w:hAnsi="Times New Roman" w:cs="Times New Roman"/>
          <w:sz w:val="24"/>
          <w:szCs w:val="24"/>
        </w:rPr>
        <w:t xml:space="preserve"> linear. Jika </w:t>
      </w:r>
      <w:proofErr w:type="spellStart"/>
      <w:r w:rsidRPr="006269AB">
        <w:rPr>
          <w:rFonts w:ascii="Times New Roman" w:hAnsi="Times New Roman" w:cs="Times New Roman"/>
          <w:sz w:val="24"/>
          <w:szCs w:val="24"/>
        </w:rPr>
        <w:t>ada</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korelasi</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maka</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hal</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ini</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disebut</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sebagai</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masalah</w:t>
      </w:r>
      <w:proofErr w:type="spellEnd"/>
      <w:r w:rsidRPr="006269AB">
        <w:rPr>
          <w:rFonts w:ascii="Times New Roman" w:hAnsi="Times New Roman" w:cs="Times New Roman"/>
          <w:sz w:val="24"/>
          <w:szCs w:val="24"/>
        </w:rPr>
        <w:t xml:space="preserve"> </w:t>
      </w:r>
      <w:proofErr w:type="spellStart"/>
      <w:r w:rsidRPr="006269AB">
        <w:rPr>
          <w:rFonts w:ascii="Times New Roman" w:hAnsi="Times New Roman" w:cs="Times New Roman"/>
          <w:sz w:val="24"/>
          <w:szCs w:val="24"/>
        </w:rPr>
        <w:t>autoko</w:t>
      </w:r>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616D8">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2018:111)","plainTextFormattedCitation":"(Ghozali,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6269AB">
        <w:rPr>
          <w:rFonts w:ascii="Times New Roman" w:hAnsi="Times New Roman" w:cs="Times New Roman"/>
          <w:noProof/>
          <w:sz w:val="24"/>
          <w:szCs w:val="24"/>
        </w:rPr>
        <w:t>(Ghozali, 2018</w:t>
      </w:r>
      <w:r>
        <w:rPr>
          <w:rFonts w:ascii="Times New Roman" w:hAnsi="Times New Roman" w:cs="Times New Roman"/>
          <w:noProof/>
          <w:sz w:val="24"/>
          <w:szCs w:val="24"/>
        </w:rPr>
        <w:t>:111</w:t>
      </w:r>
      <w:r w:rsidRPr="006269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Autokorelasi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terjadi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karena</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observasi</w:t>
      </w:r>
      <w:proofErr w:type="spellEnd"/>
      <w:r w:rsidR="00001427" w:rsidRPr="00001427">
        <w:rPr>
          <w:rFonts w:ascii="Times New Roman" w:hAnsi="Times New Roman" w:cs="Times New Roman"/>
          <w:sz w:val="24"/>
          <w:szCs w:val="24"/>
        </w:rPr>
        <w:t xml:space="preserve"> yang </w:t>
      </w:r>
      <w:proofErr w:type="spellStart"/>
      <w:r w:rsidR="00001427" w:rsidRPr="00001427">
        <w:rPr>
          <w:rFonts w:ascii="Times New Roman" w:hAnsi="Times New Roman" w:cs="Times New Roman"/>
          <w:sz w:val="24"/>
          <w:szCs w:val="24"/>
        </w:rPr>
        <w:t>berurutan</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dalam</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rentang</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waktu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saling</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terkait</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satu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sama</w:t>
      </w:r>
      <w:proofErr w:type="spellEnd"/>
      <w:r w:rsidR="00001427" w:rsidRPr="00001427">
        <w:rPr>
          <w:rFonts w:ascii="Times New Roman" w:hAnsi="Times New Roman" w:cs="Times New Roman"/>
          <w:sz w:val="24"/>
          <w:szCs w:val="24"/>
        </w:rPr>
        <w:t xml:space="preserve"> lain. Masalah </w:t>
      </w:r>
      <w:proofErr w:type="spellStart"/>
      <w:r w:rsidR="00001427" w:rsidRPr="00001427">
        <w:rPr>
          <w:rFonts w:ascii="Times New Roman" w:hAnsi="Times New Roman" w:cs="Times New Roman"/>
          <w:sz w:val="24"/>
          <w:szCs w:val="24"/>
        </w:rPr>
        <w:t>ini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muncul</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ketika</w:t>
      </w:r>
      <w:proofErr w:type="spellEnd"/>
      <w:r w:rsidR="00001427" w:rsidRPr="00001427">
        <w:rPr>
          <w:rFonts w:ascii="Times New Roman" w:hAnsi="Times New Roman" w:cs="Times New Roman"/>
          <w:sz w:val="24"/>
          <w:szCs w:val="24"/>
        </w:rPr>
        <w:t xml:space="preserve"> residual (</w:t>
      </w:r>
      <w:proofErr w:type="spellStart"/>
      <w:r w:rsidR="00001427" w:rsidRPr="00001427">
        <w:rPr>
          <w:rFonts w:ascii="Times New Roman" w:hAnsi="Times New Roman" w:cs="Times New Roman"/>
          <w:sz w:val="24"/>
          <w:szCs w:val="24"/>
        </w:rPr>
        <w:t>kesalahan</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pengganggu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tidak</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independen</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dari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satu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observasi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ke</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observasi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lainnya</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Autokorelasi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seringkali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terjadi</w:t>
      </w:r>
      <w:proofErr w:type="spellEnd"/>
      <w:r w:rsidR="00001427" w:rsidRPr="00001427">
        <w:rPr>
          <w:rFonts w:ascii="Times New Roman" w:hAnsi="Times New Roman" w:cs="Times New Roman"/>
          <w:sz w:val="24"/>
          <w:szCs w:val="24"/>
        </w:rPr>
        <w:t xml:space="preserve"> pada data </w:t>
      </w:r>
      <w:proofErr w:type="spellStart"/>
      <w:r w:rsidR="00001427" w:rsidRPr="00001427">
        <w:rPr>
          <w:rFonts w:ascii="Times New Roman" w:hAnsi="Times New Roman" w:cs="Times New Roman"/>
          <w:sz w:val="24"/>
          <w:szCs w:val="24"/>
        </w:rPr>
        <w:t>deret</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waktu</w:t>
      </w:r>
      <w:proofErr w:type="spellEnd"/>
      <w:r w:rsidR="00001427" w:rsidRPr="00001427">
        <w:rPr>
          <w:rFonts w:ascii="Times New Roman" w:hAnsi="Times New Roman" w:cs="Times New Roman"/>
          <w:sz w:val="24"/>
          <w:szCs w:val="24"/>
        </w:rPr>
        <w:t xml:space="preserve"> (</w:t>
      </w:r>
      <w:r w:rsidR="00001427" w:rsidRPr="00A86CAD">
        <w:rPr>
          <w:rFonts w:ascii="Times New Roman" w:hAnsi="Times New Roman" w:cs="Times New Roman"/>
          <w:i/>
          <w:sz w:val="24"/>
          <w:szCs w:val="24"/>
        </w:rPr>
        <w:t>time series)</w:t>
      </w:r>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karena</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gangguan</w:t>
      </w:r>
      <w:proofErr w:type="spellEnd"/>
      <w:r w:rsidR="00001427" w:rsidRPr="00001427">
        <w:rPr>
          <w:rFonts w:ascii="Times New Roman" w:hAnsi="Times New Roman" w:cs="Times New Roman"/>
          <w:sz w:val="24"/>
          <w:szCs w:val="24"/>
        </w:rPr>
        <w:t xml:space="preserve"> pada </w:t>
      </w:r>
      <w:proofErr w:type="spellStart"/>
      <w:r w:rsidR="00001427" w:rsidRPr="00001427">
        <w:rPr>
          <w:rFonts w:ascii="Times New Roman" w:hAnsi="Times New Roman" w:cs="Times New Roman"/>
          <w:sz w:val="24"/>
          <w:szCs w:val="24"/>
        </w:rPr>
        <w:t>individu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atau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kelompok</w:t>
      </w:r>
      <w:proofErr w:type="spellEnd"/>
      <w:r w:rsidR="00001427" w:rsidRPr="00001427">
        <w:rPr>
          <w:rFonts w:ascii="Times New Roman" w:hAnsi="Times New Roman" w:cs="Times New Roman"/>
          <w:sz w:val="24"/>
          <w:szCs w:val="24"/>
        </w:rPr>
        <w:t xml:space="preserve"> pada </w:t>
      </w:r>
      <w:proofErr w:type="spellStart"/>
      <w:r w:rsidR="00001427" w:rsidRPr="00001427">
        <w:rPr>
          <w:rFonts w:ascii="Times New Roman" w:hAnsi="Times New Roman" w:cs="Times New Roman"/>
          <w:sz w:val="24"/>
          <w:szCs w:val="24"/>
        </w:rPr>
        <w:t>suatu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periode</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cenderung</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memengaruhi</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gangguan</w:t>
      </w:r>
      <w:proofErr w:type="spellEnd"/>
      <w:r w:rsidR="00001427" w:rsidRPr="00001427">
        <w:rPr>
          <w:rFonts w:ascii="Times New Roman" w:hAnsi="Times New Roman" w:cs="Times New Roman"/>
          <w:sz w:val="24"/>
          <w:szCs w:val="24"/>
        </w:rPr>
        <w:t xml:space="preserve"> pada </w:t>
      </w:r>
      <w:proofErr w:type="spellStart"/>
      <w:r w:rsidR="00001427" w:rsidRPr="00001427">
        <w:rPr>
          <w:rFonts w:ascii="Times New Roman" w:hAnsi="Times New Roman" w:cs="Times New Roman"/>
          <w:sz w:val="24"/>
          <w:szCs w:val="24"/>
        </w:rPr>
        <w:t>individu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atau</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kelompok</w:t>
      </w:r>
      <w:proofErr w:type="spellEnd"/>
      <w:r w:rsidR="00001427" w:rsidRPr="00001427">
        <w:rPr>
          <w:rFonts w:ascii="Times New Roman" w:hAnsi="Times New Roman" w:cs="Times New Roman"/>
          <w:sz w:val="24"/>
          <w:szCs w:val="24"/>
        </w:rPr>
        <w:t xml:space="preserve"> yang </w:t>
      </w:r>
      <w:proofErr w:type="spellStart"/>
      <w:r w:rsidR="00001427" w:rsidRPr="00001427">
        <w:rPr>
          <w:rFonts w:ascii="Times New Roman" w:hAnsi="Times New Roman" w:cs="Times New Roman"/>
          <w:sz w:val="24"/>
          <w:szCs w:val="24"/>
        </w:rPr>
        <w:t>sama</w:t>
      </w:r>
      <w:proofErr w:type="spellEnd"/>
      <w:r w:rsidR="00001427" w:rsidRPr="00001427">
        <w:rPr>
          <w:rFonts w:ascii="Times New Roman" w:hAnsi="Times New Roman" w:cs="Times New Roman"/>
          <w:sz w:val="24"/>
          <w:szCs w:val="24"/>
        </w:rPr>
        <w:t xml:space="preserve"> pada </w:t>
      </w:r>
      <w:proofErr w:type="spellStart"/>
      <w:r w:rsidR="00001427" w:rsidRPr="00001427">
        <w:rPr>
          <w:rFonts w:ascii="Times New Roman" w:hAnsi="Times New Roman" w:cs="Times New Roman"/>
          <w:sz w:val="24"/>
          <w:szCs w:val="24"/>
        </w:rPr>
        <w:t>periode</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berikutnya</w:t>
      </w:r>
      <w:proofErr w:type="spellEnd"/>
      <w:r w:rsidR="00001427" w:rsidRPr="00001427">
        <w:rPr>
          <w:rFonts w:ascii="Times New Roman" w:hAnsi="Times New Roman" w:cs="Times New Roman"/>
          <w:sz w:val="24"/>
          <w:szCs w:val="24"/>
        </w:rPr>
        <w:t xml:space="preserve">. </w:t>
      </w:r>
      <w:proofErr w:type="spellStart"/>
      <w:r w:rsidR="00001427" w:rsidRPr="00001427">
        <w:rPr>
          <w:rFonts w:ascii="Times New Roman" w:hAnsi="Times New Roman" w:cs="Times New Roman"/>
          <w:sz w:val="24"/>
          <w:szCs w:val="24"/>
        </w:rPr>
        <w:t>Sebuah</w:t>
      </w:r>
      <w:proofErr w:type="spellEnd"/>
      <w:r w:rsidR="00001427" w:rsidRPr="00001427">
        <w:rPr>
          <w:rFonts w:ascii="Times New Roman" w:hAnsi="Times New Roman" w:cs="Times New Roman"/>
          <w:sz w:val="24"/>
          <w:szCs w:val="24"/>
        </w:rPr>
        <w:t xml:space="preserve"> model </w:t>
      </w:r>
      <w:proofErr w:type="spellStart"/>
      <w:r w:rsidR="00001427" w:rsidRPr="00001427">
        <w:rPr>
          <w:rFonts w:ascii="Times New Roman" w:hAnsi="Times New Roman" w:cs="Times New Roman"/>
          <w:sz w:val="24"/>
          <w:szCs w:val="24"/>
        </w:rPr>
        <w:t>regr</w:t>
      </w:r>
      <w:r w:rsidR="00A86CAD">
        <w:rPr>
          <w:rFonts w:ascii="Times New Roman" w:hAnsi="Times New Roman" w:cs="Times New Roman"/>
          <w:sz w:val="24"/>
          <w:szCs w:val="24"/>
        </w:rPr>
        <w:t>esi</w:t>
      </w:r>
      <w:proofErr w:type="spellEnd"/>
      <w:r w:rsidR="00A86CAD">
        <w:rPr>
          <w:rFonts w:ascii="Times New Roman" w:hAnsi="Times New Roman" w:cs="Times New Roman"/>
          <w:sz w:val="24"/>
          <w:szCs w:val="24"/>
        </w:rPr>
        <w:t xml:space="preserve"> yang </w:t>
      </w:r>
      <w:proofErr w:type="spellStart"/>
      <w:r w:rsidR="00A86CAD">
        <w:rPr>
          <w:rFonts w:ascii="Times New Roman" w:hAnsi="Times New Roman" w:cs="Times New Roman"/>
          <w:sz w:val="24"/>
          <w:szCs w:val="24"/>
        </w:rPr>
        <w:t>baik</w:t>
      </w:r>
      <w:proofErr w:type="spellEnd"/>
      <w:r w:rsidR="00A86CAD">
        <w:rPr>
          <w:rFonts w:ascii="Times New Roman" w:hAnsi="Times New Roman" w:cs="Times New Roman"/>
          <w:sz w:val="24"/>
          <w:szCs w:val="24"/>
        </w:rPr>
        <w:t xml:space="preserve"> </w:t>
      </w:r>
      <w:proofErr w:type="spellStart"/>
      <w:r w:rsidR="00A86CAD">
        <w:rPr>
          <w:rFonts w:ascii="Times New Roman" w:hAnsi="Times New Roman" w:cs="Times New Roman"/>
          <w:sz w:val="24"/>
          <w:szCs w:val="24"/>
        </w:rPr>
        <w:t>adalah</w:t>
      </w:r>
      <w:proofErr w:type="spellEnd"/>
      <w:r w:rsidR="00A86CAD">
        <w:rPr>
          <w:rFonts w:ascii="Times New Roman" w:hAnsi="Times New Roman" w:cs="Times New Roman"/>
          <w:sz w:val="24"/>
          <w:szCs w:val="24"/>
        </w:rPr>
        <w:t xml:space="preserve"> model yang</w:t>
      </w:r>
    </w:p>
    <w:p w14:paraId="7071F5EA" w14:textId="2636E679" w:rsidR="00001427" w:rsidRDefault="00001427" w:rsidP="00001427">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proofErr w:type="spellStart"/>
      <w:r w:rsidRPr="00001427">
        <w:rPr>
          <w:rFonts w:ascii="Times New Roman" w:hAnsi="Times New Roman" w:cs="Times New Roman"/>
          <w:sz w:val="24"/>
          <w:szCs w:val="24"/>
        </w:rPr>
        <w:t>tid</w:t>
      </w:r>
      <w:r>
        <w:rPr>
          <w:rFonts w:ascii="Times New Roman" w:hAnsi="Times New Roman" w:cs="Times New Roman"/>
          <w:sz w:val="24"/>
          <w:szCs w:val="24"/>
        </w:rPr>
        <w: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r w:rsidRPr="00001427">
        <w:rPr>
          <w:rFonts w:ascii="Times New Roman" w:hAnsi="Times New Roman" w:cs="Times New Roman"/>
          <w:sz w:val="24"/>
          <w:szCs w:val="24"/>
        </w:rPr>
        <w:t xml:space="preserve">Cara </w:t>
      </w:r>
      <w:proofErr w:type="spellStart"/>
      <w:r w:rsidRPr="00001427">
        <w:rPr>
          <w:rFonts w:ascii="Times New Roman" w:hAnsi="Times New Roman" w:cs="Times New Roman"/>
          <w:sz w:val="24"/>
          <w:szCs w:val="24"/>
        </w:rPr>
        <w:t>untuk</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mendeteksi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keberadaan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autokorelasi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dapat</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dilakukan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dengan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menggunakan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metode</w:t>
      </w:r>
      <w:proofErr w:type="spellEnd"/>
      <w:r w:rsidRPr="00001427">
        <w:rPr>
          <w:rFonts w:ascii="Times New Roman" w:hAnsi="Times New Roman" w:cs="Times New Roman"/>
          <w:sz w:val="24"/>
          <w:szCs w:val="24"/>
        </w:rPr>
        <w:t xml:space="preserve"> uji </w:t>
      </w:r>
      <w:r w:rsidRPr="008A5ED6">
        <w:rPr>
          <w:rFonts w:ascii="Times New Roman" w:hAnsi="Times New Roman" w:cs="Times New Roman"/>
          <w:i/>
          <w:iCs/>
          <w:sz w:val="24"/>
          <w:szCs w:val="24"/>
        </w:rPr>
        <w:t>Durbin-Watson.</w:t>
      </w:r>
      <w:r w:rsidRPr="00001427">
        <w:rPr>
          <w:rFonts w:ascii="Times New Roman" w:hAnsi="Times New Roman" w:cs="Times New Roman"/>
          <w:sz w:val="24"/>
          <w:szCs w:val="24"/>
        </w:rPr>
        <w:t xml:space="preserve"> Uji </w:t>
      </w:r>
      <w:r w:rsidRPr="008A5ED6">
        <w:rPr>
          <w:rFonts w:ascii="Times New Roman" w:hAnsi="Times New Roman" w:cs="Times New Roman"/>
          <w:i/>
          <w:iCs/>
          <w:sz w:val="24"/>
          <w:szCs w:val="24"/>
        </w:rPr>
        <w:t>Durbin-Watson</w:t>
      </w:r>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digunakan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khusus</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untuk</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autokorelasi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tingkat</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satu</w:t>
      </w:r>
      <w:proofErr w:type="spellEnd"/>
      <w:r w:rsidRPr="00001427">
        <w:rPr>
          <w:rFonts w:ascii="Times New Roman" w:hAnsi="Times New Roman" w:cs="Times New Roman"/>
          <w:sz w:val="24"/>
          <w:szCs w:val="24"/>
        </w:rPr>
        <w:t xml:space="preserve"> dan </w:t>
      </w:r>
      <w:proofErr w:type="spellStart"/>
      <w:r w:rsidRPr="00001427">
        <w:rPr>
          <w:rFonts w:ascii="Times New Roman" w:hAnsi="Times New Roman" w:cs="Times New Roman"/>
          <w:sz w:val="24"/>
          <w:szCs w:val="24"/>
        </w:rPr>
        <w:t>membutuhkan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keberadaan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konstanta</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dalam</w:t>
      </w:r>
      <w:proofErr w:type="spellEnd"/>
      <w:r w:rsidRPr="00001427">
        <w:rPr>
          <w:rFonts w:ascii="Times New Roman" w:hAnsi="Times New Roman" w:cs="Times New Roman"/>
          <w:sz w:val="24"/>
          <w:szCs w:val="24"/>
        </w:rPr>
        <w:t xml:space="preserve"> model </w:t>
      </w:r>
      <w:proofErr w:type="spellStart"/>
      <w:r w:rsidRPr="00001427">
        <w:rPr>
          <w:rFonts w:ascii="Times New Roman" w:hAnsi="Times New Roman" w:cs="Times New Roman"/>
          <w:sz w:val="24"/>
          <w:szCs w:val="24"/>
        </w:rPr>
        <w:t>regresi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serta</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tidak</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ada</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variabel</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lag</w:t>
      </w:r>
      <w:r w:rsidR="00A86CAD">
        <w:rPr>
          <w:rFonts w:ascii="Times New Roman" w:hAnsi="Times New Roman" w:cs="Times New Roman"/>
          <w:sz w:val="24"/>
          <w:szCs w:val="24"/>
        </w:rPr>
        <w:t>i</w:t>
      </w:r>
      <w:proofErr w:type="spellEnd"/>
      <w:r w:rsidRPr="00001427">
        <w:rPr>
          <w:rFonts w:ascii="Times New Roman" w:hAnsi="Times New Roman" w:cs="Times New Roman"/>
          <w:sz w:val="24"/>
          <w:szCs w:val="24"/>
        </w:rPr>
        <w:t xml:space="preserve"> di </w:t>
      </w:r>
      <w:proofErr w:type="spellStart"/>
      <w:r w:rsidRPr="00001427">
        <w:rPr>
          <w:rFonts w:ascii="Times New Roman" w:hAnsi="Times New Roman" w:cs="Times New Roman"/>
          <w:sz w:val="24"/>
          <w:szCs w:val="24"/>
        </w:rPr>
        <w:t>antara</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variabel</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independen</w:t>
      </w:r>
      <w:proofErr w:type="spellEnd"/>
      <w:r w:rsidR="00B616D8">
        <w:rPr>
          <w:rFonts w:ascii="Times New Roman" w:hAnsi="Times New Roman" w:cs="Times New Roman"/>
          <w:sz w:val="24"/>
          <w:szCs w:val="24"/>
        </w:rPr>
        <w:t xml:space="preserve"> </w:t>
      </w:r>
      <w:r w:rsidR="00B616D8">
        <w:rPr>
          <w:rFonts w:ascii="Times New Roman" w:hAnsi="Times New Roman" w:cs="Times New Roman"/>
          <w:sz w:val="24"/>
          <w:szCs w:val="24"/>
        </w:rPr>
        <w:fldChar w:fldCharType="begin" w:fldLock="1"/>
      </w:r>
      <w:r w:rsidR="002646E1">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2018:112)","plainTextFormattedCitation":"(Ghozali, 2018)","previouslyFormattedCitation":"(Ghozali, 2018)"},"properties":{"noteIndex":0},"schema":"https://github.com/citation-style-language/schema/raw/master/csl-citation.json"}</w:instrText>
      </w:r>
      <w:r w:rsidR="00B616D8">
        <w:rPr>
          <w:rFonts w:ascii="Times New Roman" w:hAnsi="Times New Roman" w:cs="Times New Roman"/>
          <w:sz w:val="24"/>
          <w:szCs w:val="24"/>
        </w:rPr>
        <w:fldChar w:fldCharType="separate"/>
      </w:r>
      <w:r w:rsidR="00B616D8" w:rsidRPr="00B616D8">
        <w:rPr>
          <w:rFonts w:ascii="Times New Roman" w:hAnsi="Times New Roman" w:cs="Times New Roman"/>
          <w:noProof/>
          <w:sz w:val="24"/>
          <w:szCs w:val="24"/>
        </w:rPr>
        <w:t>(Ghozali, 2018</w:t>
      </w:r>
      <w:r w:rsidR="00B616D8">
        <w:rPr>
          <w:rFonts w:ascii="Times New Roman" w:hAnsi="Times New Roman" w:cs="Times New Roman"/>
          <w:noProof/>
          <w:sz w:val="24"/>
          <w:szCs w:val="24"/>
        </w:rPr>
        <w:t>:112</w:t>
      </w:r>
      <w:r w:rsidR="00B616D8" w:rsidRPr="00B616D8">
        <w:rPr>
          <w:rFonts w:ascii="Times New Roman" w:hAnsi="Times New Roman" w:cs="Times New Roman"/>
          <w:noProof/>
          <w:sz w:val="24"/>
          <w:szCs w:val="24"/>
        </w:rPr>
        <w:t>)</w:t>
      </w:r>
      <w:r w:rsidR="00B616D8">
        <w:rPr>
          <w:rFonts w:ascii="Times New Roman" w:hAnsi="Times New Roman" w:cs="Times New Roman"/>
          <w:sz w:val="24"/>
          <w:szCs w:val="24"/>
        </w:rPr>
        <w:fldChar w:fldCharType="end"/>
      </w:r>
      <w:r w:rsidRPr="00001427">
        <w:rPr>
          <w:rFonts w:ascii="Times New Roman" w:hAnsi="Times New Roman" w:cs="Times New Roman"/>
          <w:sz w:val="24"/>
          <w:szCs w:val="24"/>
        </w:rPr>
        <w:t xml:space="preserve">. Keputusan </w:t>
      </w:r>
      <w:proofErr w:type="spellStart"/>
      <w:r w:rsidRPr="00001427">
        <w:rPr>
          <w:rFonts w:ascii="Times New Roman" w:hAnsi="Times New Roman" w:cs="Times New Roman"/>
          <w:sz w:val="24"/>
          <w:szCs w:val="24"/>
        </w:rPr>
        <w:t>mengenai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keberadaan</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autokorelasi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adalah</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sebagai</w:t>
      </w:r>
      <w:proofErr w:type="spellEnd"/>
      <w:r w:rsidRPr="00001427">
        <w:rPr>
          <w:rFonts w:ascii="Times New Roman" w:hAnsi="Times New Roman" w:cs="Times New Roman"/>
          <w:sz w:val="24"/>
          <w:szCs w:val="24"/>
        </w:rPr>
        <w:t xml:space="preserve"> </w:t>
      </w:r>
      <w:proofErr w:type="spellStart"/>
      <w:r w:rsidRPr="00001427">
        <w:rPr>
          <w:rFonts w:ascii="Times New Roman" w:hAnsi="Times New Roman" w:cs="Times New Roman"/>
          <w:sz w:val="24"/>
          <w:szCs w:val="24"/>
        </w:rPr>
        <w:t>berikut</w:t>
      </w:r>
      <w:proofErr w:type="spellEnd"/>
      <w:r w:rsidRPr="00001427">
        <w:rPr>
          <w:rFonts w:ascii="Times New Roman" w:hAnsi="Times New Roman" w:cs="Times New Roman"/>
          <w:sz w:val="24"/>
          <w:szCs w:val="24"/>
        </w:rPr>
        <w:t>:</w:t>
      </w:r>
    </w:p>
    <w:p w14:paraId="59ECCBB8" w14:textId="77777777" w:rsidR="002646E1" w:rsidRDefault="002646E1" w:rsidP="002646E1">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 r = 0 )</w:t>
      </w:r>
    </w:p>
    <w:p w14:paraId="2F02AA29" w14:textId="1BF1F79F" w:rsidR="00C76C1E" w:rsidRPr="001E2F12" w:rsidRDefault="002646E1" w:rsidP="001E2F12">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Ada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 r ≠ 0 )</w:t>
      </w:r>
    </w:p>
    <w:p w14:paraId="27148987" w14:textId="365CBF9E" w:rsidR="002646E1" w:rsidRPr="00C76C1E" w:rsidRDefault="002646E1" w:rsidP="00C20564">
      <w:pPr>
        <w:pStyle w:val="ListParagraph"/>
        <w:tabs>
          <w:tab w:val="left" w:pos="1560"/>
          <w:tab w:val="left" w:pos="1843"/>
          <w:tab w:val="left" w:pos="2410"/>
        </w:tabs>
        <w:ind w:left="1800"/>
        <w:jc w:val="center"/>
        <w:rPr>
          <w:rFonts w:ascii="Times New Roman" w:hAnsi="Times New Roman" w:cs="Times New Roman"/>
          <w:b/>
          <w:sz w:val="24"/>
          <w:szCs w:val="24"/>
        </w:rPr>
      </w:pPr>
      <w:r w:rsidRPr="00C76C1E">
        <w:rPr>
          <w:rFonts w:ascii="Times New Roman" w:hAnsi="Times New Roman" w:cs="Times New Roman"/>
          <w:b/>
          <w:sz w:val="24"/>
          <w:szCs w:val="24"/>
        </w:rPr>
        <w:lastRenderedPageBreak/>
        <w:t>Tabel</w:t>
      </w:r>
      <w:r w:rsidR="005E7DEE">
        <w:rPr>
          <w:rFonts w:ascii="Times New Roman" w:hAnsi="Times New Roman" w:cs="Times New Roman"/>
          <w:b/>
          <w:sz w:val="24"/>
          <w:szCs w:val="24"/>
        </w:rPr>
        <w:t xml:space="preserve"> 6</w:t>
      </w:r>
    </w:p>
    <w:p w14:paraId="5FF4D6B1" w14:textId="5784CCEF" w:rsidR="002646E1" w:rsidRPr="00C20564" w:rsidRDefault="002646E1" w:rsidP="00C20564">
      <w:pPr>
        <w:pStyle w:val="Caption"/>
        <w:spacing w:line="276" w:lineRule="auto"/>
        <w:ind w:left="1080" w:firstLine="720"/>
        <w:jc w:val="center"/>
        <w:rPr>
          <w:rFonts w:ascii="Times New Roman" w:hAnsi="Times New Roman" w:cs="Times New Roman"/>
          <w:b/>
          <w:i w:val="0"/>
          <w:color w:val="000000" w:themeColor="text1"/>
          <w:sz w:val="24"/>
          <w:szCs w:val="24"/>
        </w:rPr>
      </w:pPr>
      <w:bookmarkStart w:id="25" w:name="_Toc165879226"/>
      <w:proofErr w:type="spellStart"/>
      <w:r w:rsidRPr="00C20564">
        <w:rPr>
          <w:rFonts w:ascii="Times New Roman" w:hAnsi="Times New Roman" w:cs="Times New Roman"/>
          <w:b/>
          <w:i w:val="0"/>
          <w:color w:val="000000" w:themeColor="text1"/>
          <w:sz w:val="24"/>
          <w:szCs w:val="24"/>
        </w:rPr>
        <w:t>Kriteria</w:t>
      </w:r>
      <w:proofErr w:type="spellEnd"/>
      <w:r w:rsidRPr="00C20564">
        <w:rPr>
          <w:rFonts w:ascii="Times New Roman" w:hAnsi="Times New Roman" w:cs="Times New Roman"/>
          <w:b/>
          <w:i w:val="0"/>
          <w:color w:val="000000" w:themeColor="text1"/>
          <w:sz w:val="24"/>
          <w:szCs w:val="24"/>
        </w:rPr>
        <w:t xml:space="preserve"> </w:t>
      </w:r>
      <w:proofErr w:type="spellStart"/>
      <w:r w:rsidRPr="00C20564">
        <w:rPr>
          <w:rFonts w:ascii="Times New Roman" w:hAnsi="Times New Roman" w:cs="Times New Roman"/>
          <w:b/>
          <w:i w:val="0"/>
          <w:color w:val="000000" w:themeColor="text1"/>
          <w:sz w:val="24"/>
          <w:szCs w:val="24"/>
        </w:rPr>
        <w:t>Pengujian</w:t>
      </w:r>
      <w:proofErr w:type="spellEnd"/>
      <w:r w:rsidRPr="00C20564">
        <w:rPr>
          <w:rFonts w:ascii="Times New Roman" w:hAnsi="Times New Roman" w:cs="Times New Roman"/>
          <w:b/>
          <w:i w:val="0"/>
          <w:color w:val="000000" w:themeColor="text1"/>
          <w:sz w:val="24"/>
          <w:szCs w:val="24"/>
        </w:rPr>
        <w:t xml:space="preserve"> </w:t>
      </w:r>
      <w:proofErr w:type="spellStart"/>
      <w:r w:rsidRPr="00C20564">
        <w:rPr>
          <w:rFonts w:ascii="Times New Roman" w:hAnsi="Times New Roman" w:cs="Times New Roman"/>
          <w:b/>
          <w:i w:val="0"/>
          <w:color w:val="000000" w:themeColor="text1"/>
          <w:sz w:val="24"/>
          <w:szCs w:val="24"/>
        </w:rPr>
        <w:t>Autokorelasi</w:t>
      </w:r>
      <w:bookmarkEnd w:id="25"/>
      <w:proofErr w:type="spellEnd"/>
    </w:p>
    <w:tbl>
      <w:tblPr>
        <w:tblStyle w:val="TableGrid"/>
        <w:tblW w:w="6126" w:type="dxa"/>
        <w:tblInd w:w="1807" w:type="dxa"/>
        <w:tblLook w:val="04A0" w:firstRow="1" w:lastRow="0" w:firstColumn="1" w:lastColumn="0" w:noHBand="0" w:noVBand="1"/>
      </w:tblPr>
      <w:tblGrid>
        <w:gridCol w:w="2743"/>
        <w:gridCol w:w="1559"/>
        <w:gridCol w:w="1824"/>
      </w:tblGrid>
      <w:tr w:rsidR="00B616D8" w:rsidRPr="00B4604D" w14:paraId="0E9375B9" w14:textId="77777777" w:rsidTr="00B616D8">
        <w:tc>
          <w:tcPr>
            <w:tcW w:w="2743" w:type="dxa"/>
          </w:tcPr>
          <w:p w14:paraId="5C151203" w14:textId="5F766F4C" w:rsidR="00B616D8" w:rsidRDefault="00B616D8" w:rsidP="00B616D8">
            <w:pPr>
              <w:pStyle w:val="ListParagraph"/>
              <w:tabs>
                <w:tab w:val="left" w:pos="1560"/>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Nol</w:t>
            </w:r>
          </w:p>
        </w:tc>
        <w:tc>
          <w:tcPr>
            <w:tcW w:w="1559" w:type="dxa"/>
          </w:tcPr>
          <w:p w14:paraId="2F60E8C3" w14:textId="672DBE5E" w:rsidR="00B616D8" w:rsidRDefault="00B616D8" w:rsidP="00B616D8">
            <w:pPr>
              <w:pStyle w:val="ListParagraph"/>
              <w:tabs>
                <w:tab w:val="left" w:pos="1560"/>
              </w:tabs>
              <w:ind w:left="0"/>
              <w:jc w:val="center"/>
              <w:rPr>
                <w:rFonts w:ascii="Times New Roman" w:hAnsi="Times New Roman" w:cs="Times New Roman"/>
                <w:sz w:val="24"/>
                <w:szCs w:val="24"/>
              </w:rPr>
            </w:pPr>
            <w:r>
              <w:rPr>
                <w:rFonts w:ascii="Times New Roman" w:hAnsi="Times New Roman" w:cs="Times New Roman"/>
                <w:sz w:val="24"/>
                <w:szCs w:val="24"/>
              </w:rPr>
              <w:t>Keputusan</w:t>
            </w:r>
          </w:p>
        </w:tc>
        <w:tc>
          <w:tcPr>
            <w:tcW w:w="1824" w:type="dxa"/>
          </w:tcPr>
          <w:p w14:paraId="33CE5B5B" w14:textId="3833C81C" w:rsidR="00B616D8" w:rsidRPr="00B4604D" w:rsidRDefault="00B616D8" w:rsidP="00B616D8">
            <w:pPr>
              <w:pStyle w:val="ListParagraph"/>
              <w:tabs>
                <w:tab w:val="left" w:pos="1560"/>
              </w:tabs>
              <w:ind w:left="0"/>
              <w:jc w:val="center"/>
              <w:rPr>
                <w:rFonts w:ascii="Times New Roman" w:hAnsi="Times New Roman" w:cs="Times New Roman"/>
                <w:sz w:val="24"/>
                <w:szCs w:val="24"/>
              </w:rPr>
            </w:pPr>
            <w:r>
              <w:rPr>
                <w:rFonts w:ascii="Times New Roman" w:hAnsi="Times New Roman" w:cs="Times New Roman"/>
                <w:sz w:val="24"/>
                <w:szCs w:val="24"/>
              </w:rPr>
              <w:t>Jika</w:t>
            </w:r>
          </w:p>
        </w:tc>
      </w:tr>
      <w:tr w:rsidR="00B616D8" w:rsidRPr="00B4604D" w14:paraId="39DA0A40" w14:textId="77777777" w:rsidTr="00B616D8">
        <w:tc>
          <w:tcPr>
            <w:tcW w:w="2743" w:type="dxa"/>
          </w:tcPr>
          <w:p w14:paraId="4A17EE82" w14:textId="0D15119C"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p>
        </w:tc>
        <w:tc>
          <w:tcPr>
            <w:tcW w:w="1559" w:type="dxa"/>
          </w:tcPr>
          <w:p w14:paraId="1325C2D4" w14:textId="131380C9"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Tolak </w:t>
            </w:r>
          </w:p>
        </w:tc>
        <w:tc>
          <w:tcPr>
            <w:tcW w:w="1824" w:type="dxa"/>
          </w:tcPr>
          <w:p w14:paraId="2AAFEB13" w14:textId="4B30D539" w:rsidR="00B616D8" w:rsidRPr="00B4604D"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0 &lt; d &lt; dl</w:t>
            </w:r>
          </w:p>
        </w:tc>
      </w:tr>
      <w:tr w:rsidR="00B616D8" w:rsidRPr="00B4604D" w14:paraId="686EFBC9" w14:textId="77777777" w:rsidTr="00B616D8">
        <w:tc>
          <w:tcPr>
            <w:tcW w:w="2743" w:type="dxa"/>
          </w:tcPr>
          <w:p w14:paraId="7CC804A0" w14:textId="18B4378B"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p>
        </w:tc>
        <w:tc>
          <w:tcPr>
            <w:tcW w:w="1559" w:type="dxa"/>
          </w:tcPr>
          <w:p w14:paraId="206663FD" w14:textId="037F38A4"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desicison</w:t>
            </w:r>
            <w:proofErr w:type="spellEnd"/>
          </w:p>
        </w:tc>
        <w:tc>
          <w:tcPr>
            <w:tcW w:w="1824" w:type="dxa"/>
          </w:tcPr>
          <w:p w14:paraId="1316B01D" w14:textId="0ABE753D" w:rsidR="00B616D8" w:rsidRPr="00B4604D"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dl ≤ d ≤ du</w:t>
            </w:r>
          </w:p>
        </w:tc>
      </w:tr>
      <w:tr w:rsidR="00B616D8" w:rsidRPr="00B4604D" w14:paraId="4052BC0A" w14:textId="77777777" w:rsidTr="00B616D8">
        <w:tc>
          <w:tcPr>
            <w:tcW w:w="2743" w:type="dxa"/>
          </w:tcPr>
          <w:p w14:paraId="04BE3127" w14:textId="19C75BFF"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p>
        </w:tc>
        <w:tc>
          <w:tcPr>
            <w:tcW w:w="1559" w:type="dxa"/>
          </w:tcPr>
          <w:p w14:paraId="0F706490" w14:textId="09136414"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Tolak </w:t>
            </w:r>
          </w:p>
        </w:tc>
        <w:tc>
          <w:tcPr>
            <w:tcW w:w="1824" w:type="dxa"/>
          </w:tcPr>
          <w:p w14:paraId="65CE8F0C" w14:textId="5DF6D715" w:rsidR="00B616D8" w:rsidRPr="00B4604D"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4 – dl &lt; d &lt; 4</w:t>
            </w:r>
          </w:p>
        </w:tc>
      </w:tr>
      <w:tr w:rsidR="00B616D8" w:rsidRPr="00B4604D" w14:paraId="716E18FD" w14:textId="77777777" w:rsidTr="00B616D8">
        <w:tc>
          <w:tcPr>
            <w:tcW w:w="2743" w:type="dxa"/>
          </w:tcPr>
          <w:p w14:paraId="4104AF10" w14:textId="4EFD6C22"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p>
        </w:tc>
        <w:tc>
          <w:tcPr>
            <w:tcW w:w="1559" w:type="dxa"/>
          </w:tcPr>
          <w:p w14:paraId="6BBCD413" w14:textId="79D19023"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desicison</w:t>
            </w:r>
            <w:proofErr w:type="spellEnd"/>
          </w:p>
        </w:tc>
        <w:tc>
          <w:tcPr>
            <w:tcW w:w="1824" w:type="dxa"/>
          </w:tcPr>
          <w:p w14:paraId="4620BFE2" w14:textId="1FCA4A32" w:rsidR="00B616D8" w:rsidRPr="00B4604D"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4 – du ≤ d ≤ 4 - dl</w:t>
            </w:r>
          </w:p>
        </w:tc>
      </w:tr>
      <w:tr w:rsidR="00B616D8" w:rsidRPr="00B4604D" w14:paraId="5298303D" w14:textId="77777777" w:rsidTr="00B616D8">
        <w:tc>
          <w:tcPr>
            <w:tcW w:w="2743" w:type="dxa"/>
          </w:tcPr>
          <w:p w14:paraId="0C2C466F" w14:textId="62D8C8B0"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00C20564">
              <w:rPr>
                <w:rFonts w:ascii="Times New Roman" w:hAnsi="Times New Roman" w:cs="Times New Roman"/>
                <w:sz w:val="24"/>
                <w:szCs w:val="24"/>
              </w:rPr>
              <w:t>negative</w:t>
            </w:r>
          </w:p>
        </w:tc>
        <w:tc>
          <w:tcPr>
            <w:tcW w:w="1559" w:type="dxa"/>
          </w:tcPr>
          <w:p w14:paraId="1996B4AB" w14:textId="4EEF2554" w:rsidR="00B616D8"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ditolak</w:t>
            </w:r>
            <w:proofErr w:type="spellEnd"/>
          </w:p>
        </w:tc>
        <w:tc>
          <w:tcPr>
            <w:tcW w:w="1824" w:type="dxa"/>
          </w:tcPr>
          <w:p w14:paraId="459DD243" w14:textId="31DC3017" w:rsidR="00B616D8" w:rsidRPr="00B4604D" w:rsidRDefault="00B616D8" w:rsidP="00B616D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du &lt; d &lt; 4 - du</w:t>
            </w:r>
          </w:p>
        </w:tc>
      </w:tr>
    </w:tbl>
    <w:p w14:paraId="6845E71F" w14:textId="556D20CA" w:rsidR="00584029" w:rsidRPr="00C20564" w:rsidRDefault="002646E1" w:rsidP="00C20564">
      <w:pPr>
        <w:pStyle w:val="ListParagraph"/>
        <w:tabs>
          <w:tab w:val="left" w:pos="1560"/>
          <w:tab w:val="left" w:pos="1843"/>
          <w:tab w:val="left" w:pos="2410"/>
        </w:tabs>
        <w:spacing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 </w:t>
      </w:r>
      <w:r>
        <w:rPr>
          <w:rFonts w:ascii="Times New Roman" w:hAnsi="Times New Roman" w:cs="Times New Roman"/>
          <w:sz w:val="24"/>
          <w:szCs w:val="24"/>
        </w:rPr>
        <w:fldChar w:fldCharType="begin" w:fldLock="1"/>
      </w:r>
      <w:r w:rsidR="00567FE4">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2646E1">
        <w:rPr>
          <w:rFonts w:ascii="Times New Roman" w:hAnsi="Times New Roman" w:cs="Times New Roman"/>
          <w:noProof/>
          <w:sz w:val="24"/>
          <w:szCs w:val="24"/>
        </w:rPr>
        <w:t>(Ghozali, 2018)</w:t>
      </w:r>
      <w:r>
        <w:rPr>
          <w:rFonts w:ascii="Times New Roman" w:hAnsi="Times New Roman" w:cs="Times New Roman"/>
          <w:sz w:val="24"/>
          <w:szCs w:val="24"/>
        </w:rPr>
        <w:fldChar w:fldCharType="end"/>
      </w:r>
    </w:p>
    <w:p w14:paraId="7278A50C" w14:textId="23DA7884" w:rsidR="002646E1" w:rsidRDefault="002646E1" w:rsidP="00E85FB8">
      <w:pPr>
        <w:pStyle w:val="ListParagraph"/>
        <w:numPr>
          <w:ilvl w:val="0"/>
          <w:numId w:val="18"/>
        </w:numPr>
        <w:tabs>
          <w:tab w:val="left" w:pos="1560"/>
          <w:tab w:val="left" w:pos="1843"/>
          <w:tab w:val="left" w:pos="2410"/>
        </w:tabs>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Regresi</w:t>
      </w:r>
      <w:proofErr w:type="spellEnd"/>
      <w:r>
        <w:rPr>
          <w:rFonts w:ascii="Times New Roman" w:hAnsi="Times New Roman" w:cs="Times New Roman"/>
          <w:b/>
          <w:sz w:val="24"/>
          <w:szCs w:val="24"/>
        </w:rPr>
        <w:t xml:space="preserve"> Linear </w:t>
      </w:r>
      <w:proofErr w:type="spellStart"/>
      <w:r>
        <w:rPr>
          <w:rFonts w:ascii="Times New Roman" w:hAnsi="Times New Roman" w:cs="Times New Roman"/>
          <w:b/>
          <w:sz w:val="24"/>
          <w:szCs w:val="24"/>
        </w:rPr>
        <w:t>Berganda</w:t>
      </w:r>
      <w:proofErr w:type="spellEnd"/>
    </w:p>
    <w:p w14:paraId="0F4E36B9" w14:textId="49CB0A34" w:rsidR="002646E1" w:rsidRDefault="002646E1" w:rsidP="00567FE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2646E1">
        <w:rPr>
          <w:rFonts w:ascii="Times New Roman" w:hAnsi="Times New Roman" w:cs="Times New Roman"/>
          <w:sz w:val="24"/>
          <w:szCs w:val="24"/>
        </w:rPr>
        <w:t>Analisis</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regresi</w:t>
      </w:r>
      <w:proofErr w:type="spellEnd"/>
      <w:r w:rsidRPr="002646E1">
        <w:rPr>
          <w:rFonts w:ascii="Times New Roman" w:hAnsi="Times New Roman" w:cs="Times New Roman"/>
          <w:sz w:val="24"/>
          <w:szCs w:val="24"/>
        </w:rPr>
        <w:t xml:space="preserve"> linier </w:t>
      </w:r>
      <w:proofErr w:type="spellStart"/>
      <w:r w:rsidRPr="002646E1">
        <w:rPr>
          <w:rFonts w:ascii="Times New Roman" w:hAnsi="Times New Roman" w:cs="Times New Roman"/>
          <w:sz w:val="24"/>
          <w:szCs w:val="24"/>
        </w:rPr>
        <w:t>berganda</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adalah</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teknik</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analisis</w:t>
      </w:r>
      <w:proofErr w:type="spellEnd"/>
      <w:r w:rsidRPr="002646E1">
        <w:rPr>
          <w:rFonts w:ascii="Times New Roman" w:hAnsi="Times New Roman" w:cs="Times New Roman"/>
          <w:sz w:val="24"/>
          <w:szCs w:val="24"/>
        </w:rPr>
        <w:t xml:space="preserve"> yang </w:t>
      </w:r>
      <w:proofErr w:type="spellStart"/>
      <w:r w:rsidRPr="002646E1">
        <w:rPr>
          <w:rFonts w:ascii="Times New Roman" w:hAnsi="Times New Roman" w:cs="Times New Roman"/>
          <w:sz w:val="24"/>
          <w:szCs w:val="24"/>
        </w:rPr>
        <w:t>digunakan</w:t>
      </w:r>
      <w:proofErr w:type="spellEnd"/>
      <w:r w:rsidRPr="002646E1">
        <w:rPr>
          <w:rFonts w:ascii="Times New Roman" w:hAnsi="Times New Roman" w:cs="Times New Roman"/>
          <w:sz w:val="24"/>
          <w:szCs w:val="24"/>
        </w:rPr>
        <w:t xml:space="preserve"> oleh </w:t>
      </w:r>
      <w:proofErr w:type="spellStart"/>
      <w:r w:rsidRPr="002646E1">
        <w:rPr>
          <w:rFonts w:ascii="Times New Roman" w:hAnsi="Times New Roman" w:cs="Times New Roman"/>
          <w:sz w:val="24"/>
          <w:szCs w:val="24"/>
        </w:rPr>
        <w:t>peneliti</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untuk</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mengevaluasi</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pengaruh</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variabel</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dependen</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terhadap</w:t>
      </w:r>
      <w:proofErr w:type="spellEnd"/>
      <w:r w:rsidRPr="002646E1">
        <w:rPr>
          <w:rFonts w:ascii="Times New Roman" w:hAnsi="Times New Roman" w:cs="Times New Roman"/>
          <w:sz w:val="24"/>
          <w:szCs w:val="24"/>
        </w:rPr>
        <w:t xml:space="preserve"> dua </w:t>
      </w:r>
      <w:proofErr w:type="spellStart"/>
      <w:r w:rsidRPr="002646E1">
        <w:rPr>
          <w:rFonts w:ascii="Times New Roman" w:hAnsi="Times New Roman" w:cs="Times New Roman"/>
          <w:sz w:val="24"/>
          <w:szCs w:val="24"/>
        </w:rPr>
        <w:t>atau</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lebih</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variabel</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independen</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Rumusan</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regresi</w:t>
      </w:r>
      <w:proofErr w:type="spellEnd"/>
      <w:r w:rsidRPr="002646E1">
        <w:rPr>
          <w:rFonts w:ascii="Times New Roman" w:hAnsi="Times New Roman" w:cs="Times New Roman"/>
          <w:sz w:val="24"/>
          <w:szCs w:val="24"/>
        </w:rPr>
        <w:t xml:space="preserve"> linier </w:t>
      </w:r>
      <w:proofErr w:type="spellStart"/>
      <w:r w:rsidRPr="002646E1">
        <w:rPr>
          <w:rFonts w:ascii="Times New Roman" w:hAnsi="Times New Roman" w:cs="Times New Roman"/>
          <w:sz w:val="24"/>
          <w:szCs w:val="24"/>
        </w:rPr>
        <w:t>berganda</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dalam</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penelitian</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ini</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adalah</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sebagai</w:t>
      </w:r>
      <w:proofErr w:type="spellEnd"/>
      <w:r w:rsidRPr="002646E1">
        <w:rPr>
          <w:rFonts w:ascii="Times New Roman" w:hAnsi="Times New Roman" w:cs="Times New Roman"/>
          <w:sz w:val="24"/>
          <w:szCs w:val="24"/>
        </w:rPr>
        <w:t xml:space="preserve"> </w:t>
      </w:r>
      <w:proofErr w:type="spellStart"/>
      <w:r w:rsidRPr="002646E1">
        <w:rPr>
          <w:rFonts w:ascii="Times New Roman" w:hAnsi="Times New Roman" w:cs="Times New Roman"/>
          <w:sz w:val="24"/>
          <w:szCs w:val="24"/>
        </w:rPr>
        <w:t>berikut</w:t>
      </w:r>
      <w:proofErr w:type="spellEnd"/>
      <w:r w:rsidRPr="002646E1">
        <w:rPr>
          <w:rFonts w:ascii="Times New Roman" w:hAnsi="Times New Roman" w:cs="Times New Roman"/>
          <w:sz w:val="24"/>
          <w:szCs w:val="24"/>
        </w:rPr>
        <w:t>:</w:t>
      </w:r>
      <w:r w:rsidR="00567FE4">
        <w:rPr>
          <w:rFonts w:ascii="Times New Roman" w:hAnsi="Times New Roman" w:cs="Times New Roman"/>
          <w:sz w:val="24"/>
          <w:szCs w:val="24"/>
        </w:rPr>
        <w:t xml:space="preserve"> </w:t>
      </w:r>
    </w:p>
    <w:p w14:paraId="4892FB99" w14:textId="695F213D" w:rsidR="00567FE4" w:rsidRDefault="00567FE4" w:rsidP="001E2F12">
      <w:pPr>
        <w:pStyle w:val="ListParagraph"/>
        <w:tabs>
          <w:tab w:val="left" w:pos="1560"/>
          <w:tab w:val="left" w:pos="1985"/>
          <w:tab w:val="left" w:pos="2410"/>
        </w:tabs>
        <w:spacing w:line="360" w:lineRule="auto"/>
        <w:ind w:left="1440"/>
        <w:jc w:val="both"/>
        <w:rPr>
          <w:rFonts w:ascii="Times New Roman" w:hAnsi="Times New Roman" w:cs="Times New Roman"/>
          <w:sz w:val="24"/>
          <w:szCs w:val="24"/>
        </w:rPr>
      </w:pPr>
      <w:r w:rsidRPr="00567FE4">
        <w:rPr>
          <w:rFonts w:ascii="Times New Roman" w:hAnsi="Times New Roman" w:cs="Times New Roman"/>
          <w:sz w:val="24"/>
          <w:szCs w:val="24"/>
        </w:rPr>
        <w:t xml:space="preserve">Y = </w:t>
      </w:r>
      <w:r w:rsidRPr="00567FE4">
        <w:rPr>
          <w:rFonts w:ascii="Cambria Math" w:hAnsi="Cambria Math" w:cs="Cambria Math"/>
          <w:sz w:val="24"/>
          <w:szCs w:val="24"/>
        </w:rPr>
        <w:t>𝛼</w:t>
      </w:r>
      <w:r w:rsidRPr="00567FE4">
        <w:rPr>
          <w:rFonts w:ascii="Times New Roman" w:hAnsi="Times New Roman" w:cs="Times New Roman"/>
          <w:sz w:val="24"/>
          <w:szCs w:val="24"/>
        </w:rPr>
        <w:t xml:space="preserve"> + </w:t>
      </w:r>
      <w:r w:rsidRPr="00567FE4">
        <w:rPr>
          <w:rFonts w:ascii="Cambria Math" w:hAnsi="Cambria Math" w:cs="Cambria Math"/>
          <w:sz w:val="24"/>
          <w:szCs w:val="24"/>
        </w:rPr>
        <w:t>𝛽</w:t>
      </w:r>
      <w:r w:rsidRPr="00567FE4">
        <w:rPr>
          <w:rFonts w:ascii="Times New Roman" w:hAnsi="Times New Roman" w:cs="Times New Roman"/>
          <w:sz w:val="24"/>
          <w:szCs w:val="24"/>
        </w:rPr>
        <w:t>1 X1 ++</w:t>
      </w:r>
      <w:r w:rsidRPr="00567FE4">
        <w:rPr>
          <w:rFonts w:ascii="Cambria Math" w:hAnsi="Cambria Math" w:cs="Cambria Math"/>
          <w:sz w:val="24"/>
          <w:szCs w:val="24"/>
        </w:rPr>
        <w:t>𝛽</w:t>
      </w:r>
      <w:r w:rsidRPr="00567FE4">
        <w:rPr>
          <w:rFonts w:ascii="Times New Roman" w:hAnsi="Times New Roman" w:cs="Times New Roman"/>
          <w:sz w:val="24"/>
          <w:szCs w:val="24"/>
        </w:rPr>
        <w:t xml:space="preserve">2 X2 + </w:t>
      </w:r>
      <w:r w:rsidRPr="00567FE4">
        <w:rPr>
          <w:rFonts w:ascii="Cambria Math" w:hAnsi="Cambria Math" w:cs="Cambria Math"/>
          <w:sz w:val="24"/>
          <w:szCs w:val="24"/>
        </w:rPr>
        <w:t>𝛽</w:t>
      </w:r>
      <w:r w:rsidRPr="00567FE4">
        <w:rPr>
          <w:rFonts w:ascii="Times New Roman" w:hAnsi="Times New Roman" w:cs="Times New Roman"/>
          <w:sz w:val="24"/>
          <w:szCs w:val="24"/>
        </w:rPr>
        <w:t xml:space="preserve">3 X3 + </w:t>
      </w:r>
      <w:r w:rsidRPr="00567FE4">
        <w:rPr>
          <w:rFonts w:ascii="Cambria Math" w:hAnsi="Cambria Math" w:cs="Cambria Math"/>
          <w:sz w:val="24"/>
          <w:szCs w:val="24"/>
        </w:rPr>
        <w:t>𝛽</w:t>
      </w:r>
      <w:r w:rsidRPr="00567FE4">
        <w:rPr>
          <w:rFonts w:ascii="Times New Roman" w:hAnsi="Times New Roman" w:cs="Times New Roman"/>
          <w:sz w:val="24"/>
          <w:szCs w:val="24"/>
        </w:rPr>
        <w:t>4 X4 + e</w:t>
      </w:r>
    </w:p>
    <w:p w14:paraId="45BF9309" w14:textId="508D7C73" w:rsidR="001E1ABD" w:rsidRPr="008A5ED6" w:rsidRDefault="00567FE4" w:rsidP="008A5ED6">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 </w:t>
      </w:r>
      <w:r>
        <w:rPr>
          <w:rFonts w:ascii="Times New Roman" w:hAnsi="Times New Roman" w:cs="Times New Roman"/>
          <w:sz w:val="24"/>
          <w:szCs w:val="24"/>
        </w:rPr>
        <w:fldChar w:fldCharType="begin" w:fldLock="1"/>
      </w:r>
      <w:r w:rsidR="002A5391">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567FE4">
        <w:rPr>
          <w:rFonts w:ascii="Times New Roman" w:hAnsi="Times New Roman" w:cs="Times New Roman"/>
          <w:noProof/>
          <w:sz w:val="24"/>
          <w:szCs w:val="24"/>
        </w:rPr>
        <w:t>(Ghozali, 2018)</w:t>
      </w:r>
      <w:r>
        <w:rPr>
          <w:rFonts w:ascii="Times New Roman" w:hAnsi="Times New Roman" w:cs="Times New Roman"/>
          <w:sz w:val="24"/>
          <w:szCs w:val="24"/>
        </w:rPr>
        <w:fldChar w:fldCharType="end"/>
      </w:r>
    </w:p>
    <w:p w14:paraId="197EAF8F" w14:textId="7E5E5B33" w:rsidR="00567FE4" w:rsidRDefault="00567FE4" w:rsidP="001E2F12">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p>
    <w:p w14:paraId="352208C0" w14:textId="26D9F057" w:rsidR="00567FE4" w:rsidRPr="00567FE4" w:rsidRDefault="00567FE4" w:rsidP="00567FE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sidRPr="00567FE4">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p>
    <w:p w14:paraId="75B67574" w14:textId="0A514068" w:rsidR="00567FE4" w:rsidRPr="00567FE4" w:rsidRDefault="00567FE4" w:rsidP="00567FE4">
      <w:pPr>
        <w:pStyle w:val="ListParagraph"/>
        <w:tabs>
          <w:tab w:val="left" w:pos="1560"/>
          <w:tab w:val="left" w:pos="1985"/>
          <w:tab w:val="left" w:pos="2410"/>
          <w:tab w:val="left" w:pos="2977"/>
        </w:tabs>
        <w:spacing w:line="480" w:lineRule="auto"/>
        <w:ind w:left="1440"/>
        <w:jc w:val="both"/>
        <w:rPr>
          <w:rFonts w:ascii="Times New Roman" w:hAnsi="Times New Roman" w:cs="Times New Roman"/>
          <w:sz w:val="24"/>
          <w:szCs w:val="24"/>
        </w:rPr>
      </w:pPr>
      <w:r w:rsidRPr="00567FE4">
        <w:rPr>
          <w:rFonts w:ascii="Cambria Math" w:hAnsi="Cambria Math" w:cs="Cambria Math"/>
          <w:sz w:val="24"/>
          <w:szCs w:val="24"/>
        </w:rPr>
        <w:t>𝛼</w:t>
      </w:r>
      <w:r w:rsidRPr="00567FE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proofErr w:type="spellStart"/>
      <w:r w:rsidRPr="00567FE4">
        <w:rPr>
          <w:rFonts w:ascii="Times New Roman" w:hAnsi="Times New Roman" w:cs="Times New Roman"/>
          <w:sz w:val="24"/>
          <w:szCs w:val="24"/>
        </w:rPr>
        <w:t>Konstanta</w:t>
      </w:r>
      <w:proofErr w:type="spellEnd"/>
    </w:p>
    <w:p w14:paraId="73C4DCD2" w14:textId="420A3EE0" w:rsidR="00567FE4" w:rsidRPr="00567FE4" w:rsidRDefault="00567FE4" w:rsidP="00567FE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sidRPr="00567FE4">
        <w:rPr>
          <w:rFonts w:ascii="Cambria Math" w:hAnsi="Cambria Math" w:cs="Cambria Math"/>
          <w:sz w:val="24"/>
          <w:szCs w:val="24"/>
        </w:rPr>
        <w:t>𝛽</w:t>
      </w:r>
      <w:r w:rsidRPr="00567FE4">
        <w:rPr>
          <w:rFonts w:ascii="Times New Roman" w:hAnsi="Times New Roman" w:cs="Times New Roman"/>
          <w:sz w:val="24"/>
          <w:szCs w:val="24"/>
        </w:rPr>
        <w:t xml:space="preserve">1 </w:t>
      </w:r>
      <w:r w:rsidRPr="00567FE4">
        <w:rPr>
          <w:rFonts w:ascii="Cambria Math" w:hAnsi="Cambria Math" w:cs="Cambria Math"/>
          <w:sz w:val="24"/>
          <w:szCs w:val="24"/>
        </w:rPr>
        <w:t>𝛽</w:t>
      </w:r>
      <w:r w:rsidRPr="00567FE4">
        <w:rPr>
          <w:rFonts w:ascii="Times New Roman" w:hAnsi="Times New Roman" w:cs="Times New Roman"/>
          <w:sz w:val="24"/>
          <w:szCs w:val="24"/>
        </w:rPr>
        <w:t xml:space="preserve">2 </w:t>
      </w:r>
      <w:r w:rsidRPr="00567FE4">
        <w:rPr>
          <w:rFonts w:ascii="Cambria Math" w:hAnsi="Cambria Math" w:cs="Cambria Math"/>
          <w:sz w:val="24"/>
          <w:szCs w:val="24"/>
        </w:rPr>
        <w:t>𝛽</w:t>
      </w:r>
      <w:r w:rsidRPr="00567FE4">
        <w:rPr>
          <w:rFonts w:ascii="Times New Roman" w:hAnsi="Times New Roman" w:cs="Times New Roman"/>
          <w:sz w:val="24"/>
          <w:szCs w:val="24"/>
        </w:rPr>
        <w:t xml:space="preserve">3 </w:t>
      </w:r>
      <w:r w:rsidRPr="00567FE4">
        <w:rPr>
          <w:rFonts w:ascii="Cambria Math" w:hAnsi="Cambria Math" w:cs="Cambria Math"/>
          <w:sz w:val="24"/>
          <w:szCs w:val="24"/>
        </w:rPr>
        <w:t>𝛽</w:t>
      </w:r>
      <w:r w:rsidRPr="00567FE4">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proofErr w:type="spellStart"/>
      <w:r w:rsidRPr="00567FE4">
        <w:rPr>
          <w:rFonts w:ascii="Times New Roman" w:hAnsi="Times New Roman" w:cs="Times New Roman"/>
          <w:sz w:val="24"/>
          <w:szCs w:val="24"/>
        </w:rPr>
        <w:t>Koefisien</w:t>
      </w:r>
      <w:proofErr w:type="spellEnd"/>
      <w:r w:rsidRPr="00567FE4">
        <w:rPr>
          <w:rFonts w:ascii="Times New Roman" w:hAnsi="Times New Roman" w:cs="Times New Roman"/>
          <w:sz w:val="24"/>
          <w:szCs w:val="24"/>
        </w:rPr>
        <w:t xml:space="preserve"> </w:t>
      </w:r>
      <w:proofErr w:type="spellStart"/>
      <w:r w:rsidRPr="00567FE4">
        <w:rPr>
          <w:rFonts w:ascii="Times New Roman" w:hAnsi="Times New Roman" w:cs="Times New Roman"/>
          <w:sz w:val="24"/>
          <w:szCs w:val="24"/>
        </w:rPr>
        <w:t>regresi</w:t>
      </w:r>
      <w:proofErr w:type="spellEnd"/>
    </w:p>
    <w:p w14:paraId="625863E4" w14:textId="3C3E14C9" w:rsidR="00567FE4" w:rsidRPr="00567FE4" w:rsidRDefault="00567FE4" w:rsidP="00567FE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sidRPr="00567FE4">
        <w:rPr>
          <w:rFonts w:ascii="Times New Roman" w:hAnsi="Times New Roman" w:cs="Times New Roman"/>
          <w:sz w:val="24"/>
          <w:szCs w:val="24"/>
        </w:rPr>
        <w:t xml:space="preserve">X1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r w:rsidRPr="00A86CAD">
        <w:rPr>
          <w:rFonts w:ascii="Times New Roman" w:hAnsi="Times New Roman" w:cs="Times New Roman"/>
          <w:i/>
          <w:sz w:val="24"/>
          <w:szCs w:val="24"/>
        </w:rPr>
        <w:t>Cash Flow</w:t>
      </w:r>
    </w:p>
    <w:p w14:paraId="73FD088D" w14:textId="3D057E50" w:rsidR="00567FE4" w:rsidRPr="00A86CAD" w:rsidRDefault="00567FE4" w:rsidP="00567FE4">
      <w:pPr>
        <w:pStyle w:val="ListParagraph"/>
        <w:tabs>
          <w:tab w:val="left" w:pos="1560"/>
          <w:tab w:val="left" w:pos="1985"/>
          <w:tab w:val="left" w:pos="2410"/>
        </w:tabs>
        <w:spacing w:line="480" w:lineRule="auto"/>
        <w:ind w:left="1440"/>
        <w:jc w:val="both"/>
        <w:rPr>
          <w:rFonts w:ascii="Times New Roman" w:hAnsi="Times New Roman" w:cs="Times New Roman"/>
          <w:i/>
          <w:sz w:val="24"/>
          <w:szCs w:val="24"/>
        </w:rPr>
      </w:pPr>
      <w:r w:rsidRPr="00567FE4">
        <w:rPr>
          <w:rFonts w:ascii="Times New Roman" w:hAnsi="Times New Roman" w:cs="Times New Roman"/>
          <w:sz w:val="24"/>
          <w:szCs w:val="24"/>
        </w:rPr>
        <w:t>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6CAD">
        <w:rPr>
          <w:rFonts w:ascii="Times New Roman" w:hAnsi="Times New Roman" w:cs="Times New Roman"/>
          <w:sz w:val="24"/>
          <w:szCs w:val="24"/>
        </w:rPr>
        <w:t xml:space="preserve">= </w:t>
      </w:r>
      <w:r w:rsidRPr="00A86CAD">
        <w:rPr>
          <w:rFonts w:ascii="Times New Roman" w:hAnsi="Times New Roman" w:cs="Times New Roman"/>
          <w:i/>
          <w:sz w:val="24"/>
          <w:szCs w:val="24"/>
        </w:rPr>
        <w:t>Firm Size</w:t>
      </w:r>
    </w:p>
    <w:p w14:paraId="4D3E0A8C" w14:textId="726237D9" w:rsidR="00567FE4" w:rsidRPr="00567FE4" w:rsidRDefault="00567FE4" w:rsidP="00567FE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sidRPr="00567FE4">
        <w:rPr>
          <w:rFonts w:ascii="Times New Roman" w:hAnsi="Times New Roman" w:cs="Times New Roman"/>
          <w:sz w:val="24"/>
          <w:szCs w:val="24"/>
        </w:rPr>
        <w:t xml:space="preserve">X3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p>
    <w:p w14:paraId="60278A7A" w14:textId="4500CBC9" w:rsidR="00567FE4" w:rsidRPr="00567FE4" w:rsidRDefault="00567FE4" w:rsidP="00567FE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sidRPr="00567FE4">
        <w:rPr>
          <w:rFonts w:ascii="Times New Roman" w:hAnsi="Times New Roman" w:cs="Times New Roman"/>
          <w:sz w:val="24"/>
          <w:szCs w:val="24"/>
        </w:rPr>
        <w:t xml:space="preserve">X4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p>
    <w:p w14:paraId="1FD01150" w14:textId="70D4D19E" w:rsidR="00567FE4" w:rsidRPr="00C20564" w:rsidRDefault="00567FE4" w:rsidP="00C20564">
      <w:pPr>
        <w:pStyle w:val="ListParagraph"/>
        <w:tabs>
          <w:tab w:val="left" w:pos="1560"/>
          <w:tab w:val="left" w:pos="1985"/>
          <w:tab w:val="left" w:pos="2410"/>
        </w:tabs>
        <w:spacing w:line="480" w:lineRule="auto"/>
        <w:ind w:left="1440"/>
        <w:jc w:val="both"/>
        <w:rPr>
          <w:rFonts w:ascii="Times New Roman" w:hAnsi="Times New Roman" w:cs="Times New Roman"/>
          <w:i/>
          <w:sz w:val="24"/>
          <w:szCs w:val="24"/>
        </w:rPr>
      </w:pPr>
      <w:r w:rsidRPr="00567FE4">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7FE4">
        <w:rPr>
          <w:rFonts w:ascii="Times New Roman" w:hAnsi="Times New Roman" w:cs="Times New Roman"/>
          <w:sz w:val="24"/>
          <w:szCs w:val="24"/>
        </w:rPr>
        <w:t xml:space="preserve">= </w:t>
      </w:r>
      <w:r w:rsidRPr="00567FE4">
        <w:rPr>
          <w:rFonts w:ascii="Times New Roman" w:hAnsi="Times New Roman" w:cs="Times New Roman"/>
          <w:i/>
          <w:sz w:val="24"/>
          <w:szCs w:val="24"/>
        </w:rPr>
        <w:t>Standard Eror of Estimate</w:t>
      </w:r>
    </w:p>
    <w:p w14:paraId="0C34FB5D" w14:textId="3BF18832" w:rsidR="00567FE4" w:rsidRPr="00567FE4" w:rsidRDefault="00567FE4" w:rsidP="00E85FB8">
      <w:pPr>
        <w:pStyle w:val="ListParagraph"/>
        <w:numPr>
          <w:ilvl w:val="0"/>
          <w:numId w:val="18"/>
        </w:numPr>
        <w:tabs>
          <w:tab w:val="left" w:pos="1560"/>
          <w:tab w:val="left" w:pos="1985"/>
          <w:tab w:val="left" w:pos="2410"/>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Uji </w:t>
      </w:r>
      <w:proofErr w:type="spellStart"/>
      <w:r>
        <w:rPr>
          <w:rFonts w:ascii="Times New Roman" w:hAnsi="Times New Roman" w:cs="Times New Roman"/>
          <w:b/>
          <w:sz w:val="24"/>
          <w:szCs w:val="24"/>
        </w:rPr>
        <w:t>Hipotesis</w:t>
      </w:r>
      <w:proofErr w:type="spellEnd"/>
    </w:p>
    <w:p w14:paraId="62AF542F" w14:textId="774EA8DE" w:rsidR="00584029" w:rsidRPr="00C20564" w:rsidRDefault="00567FE4" w:rsidP="00C20564">
      <w:pPr>
        <w:pStyle w:val="ListParagraph"/>
        <w:tabs>
          <w:tab w:val="left" w:pos="1560"/>
          <w:tab w:val="left" w:pos="1985"/>
          <w:tab w:val="left" w:pos="2410"/>
        </w:tabs>
        <w:spacing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sidR="00834357" w:rsidRPr="00834357">
        <w:rPr>
          <w:rFonts w:ascii="Times New Roman" w:hAnsi="Times New Roman" w:cs="Times New Roman"/>
          <w:sz w:val="24"/>
          <w:szCs w:val="24"/>
        </w:rPr>
        <w:t>Penelitian</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ini</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akan</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menguji</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hipotesis</w:t>
      </w:r>
      <w:proofErr w:type="spellEnd"/>
      <w:r w:rsidR="00834357" w:rsidRPr="00834357">
        <w:rPr>
          <w:rFonts w:ascii="Times New Roman" w:hAnsi="Times New Roman" w:cs="Times New Roman"/>
          <w:sz w:val="24"/>
          <w:szCs w:val="24"/>
        </w:rPr>
        <w:t xml:space="preserve"> </w:t>
      </w:r>
      <w:r w:rsidR="002A5391">
        <w:rPr>
          <w:rFonts w:ascii="Times New Roman" w:hAnsi="Times New Roman" w:cs="Times New Roman"/>
          <w:sz w:val="24"/>
          <w:szCs w:val="24"/>
        </w:rPr>
        <w:t xml:space="preserve">uji t </w:t>
      </w:r>
      <w:proofErr w:type="spellStart"/>
      <w:r w:rsidR="002A5391">
        <w:rPr>
          <w:rFonts w:ascii="Times New Roman" w:hAnsi="Times New Roman" w:cs="Times New Roman"/>
          <w:sz w:val="24"/>
          <w:szCs w:val="24"/>
        </w:rPr>
        <w:t>secara</w:t>
      </w:r>
      <w:proofErr w:type="spellEnd"/>
      <w:r w:rsidR="002A5391">
        <w:rPr>
          <w:rFonts w:ascii="Times New Roman" w:hAnsi="Times New Roman" w:cs="Times New Roman"/>
          <w:sz w:val="24"/>
          <w:szCs w:val="24"/>
        </w:rPr>
        <w:t xml:space="preserve"> </w:t>
      </w:r>
      <w:proofErr w:type="spellStart"/>
      <w:r w:rsidR="002A5391">
        <w:rPr>
          <w:rFonts w:ascii="Times New Roman" w:hAnsi="Times New Roman" w:cs="Times New Roman"/>
          <w:sz w:val="24"/>
          <w:szCs w:val="24"/>
        </w:rPr>
        <w:t>signifikan</w:t>
      </w:r>
      <w:proofErr w:type="spellEnd"/>
      <w:r w:rsidR="002A5391">
        <w:rPr>
          <w:rFonts w:ascii="Times New Roman" w:hAnsi="Times New Roman" w:cs="Times New Roman"/>
          <w:sz w:val="24"/>
          <w:szCs w:val="24"/>
        </w:rPr>
        <w:t xml:space="preserve"> dan </w:t>
      </w:r>
      <w:proofErr w:type="spellStart"/>
      <w:r w:rsidR="002A5391" w:rsidRPr="00834357">
        <w:rPr>
          <w:rFonts w:ascii="Times New Roman" w:hAnsi="Times New Roman" w:cs="Times New Roman"/>
          <w:sz w:val="24"/>
          <w:szCs w:val="24"/>
        </w:rPr>
        <w:t>melalui</w:t>
      </w:r>
      <w:proofErr w:type="spellEnd"/>
      <w:r w:rsidR="002A5391" w:rsidRPr="00834357">
        <w:rPr>
          <w:rFonts w:ascii="Times New Roman" w:hAnsi="Times New Roman" w:cs="Times New Roman"/>
          <w:sz w:val="24"/>
          <w:szCs w:val="24"/>
        </w:rPr>
        <w:t xml:space="preserve"> uji F </w:t>
      </w:r>
      <w:proofErr w:type="spellStart"/>
      <w:r w:rsidR="002A5391" w:rsidRPr="00834357">
        <w:rPr>
          <w:rFonts w:ascii="Times New Roman" w:hAnsi="Times New Roman" w:cs="Times New Roman"/>
          <w:sz w:val="24"/>
          <w:szCs w:val="24"/>
        </w:rPr>
        <w:t>secara</w:t>
      </w:r>
      <w:proofErr w:type="spellEnd"/>
      <w:r w:rsidR="002A5391" w:rsidRPr="00834357">
        <w:rPr>
          <w:rFonts w:ascii="Times New Roman" w:hAnsi="Times New Roman" w:cs="Times New Roman"/>
          <w:sz w:val="24"/>
          <w:szCs w:val="24"/>
        </w:rPr>
        <w:t xml:space="preserve"> </w:t>
      </w:r>
      <w:proofErr w:type="spellStart"/>
      <w:r w:rsidR="002A5391" w:rsidRPr="00834357">
        <w:rPr>
          <w:rFonts w:ascii="Times New Roman" w:hAnsi="Times New Roman" w:cs="Times New Roman"/>
          <w:sz w:val="24"/>
          <w:szCs w:val="24"/>
        </w:rPr>
        <w:t>simultan</w:t>
      </w:r>
      <w:proofErr w:type="spellEnd"/>
      <w:r w:rsidR="002A5391">
        <w:rPr>
          <w:rFonts w:ascii="Times New Roman" w:hAnsi="Times New Roman" w:cs="Times New Roman"/>
          <w:sz w:val="24"/>
          <w:szCs w:val="24"/>
        </w:rPr>
        <w:t xml:space="preserve">. </w:t>
      </w:r>
      <w:r w:rsidR="00834357" w:rsidRPr="00834357">
        <w:rPr>
          <w:rFonts w:ascii="Times New Roman" w:hAnsi="Times New Roman" w:cs="Times New Roman"/>
          <w:sz w:val="24"/>
          <w:szCs w:val="24"/>
        </w:rPr>
        <w:t xml:space="preserve">Oleh </w:t>
      </w:r>
      <w:proofErr w:type="spellStart"/>
      <w:r w:rsidR="00834357" w:rsidRPr="00834357">
        <w:rPr>
          <w:rFonts w:ascii="Times New Roman" w:hAnsi="Times New Roman" w:cs="Times New Roman"/>
          <w:sz w:val="24"/>
          <w:szCs w:val="24"/>
        </w:rPr>
        <w:t>karena</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itu</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hipotesis</w:t>
      </w:r>
      <w:proofErr w:type="spellEnd"/>
      <w:r w:rsidR="00834357" w:rsidRPr="00834357">
        <w:rPr>
          <w:rFonts w:ascii="Times New Roman" w:hAnsi="Times New Roman" w:cs="Times New Roman"/>
          <w:sz w:val="24"/>
          <w:szCs w:val="24"/>
        </w:rPr>
        <w:t xml:space="preserve"> yang </w:t>
      </w:r>
      <w:proofErr w:type="spellStart"/>
      <w:r w:rsidR="00834357" w:rsidRPr="00834357">
        <w:rPr>
          <w:rFonts w:ascii="Times New Roman" w:hAnsi="Times New Roman" w:cs="Times New Roman"/>
          <w:sz w:val="24"/>
          <w:szCs w:val="24"/>
        </w:rPr>
        <w:t>akan</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diteliti</w:t>
      </w:r>
      <w:proofErr w:type="spellEnd"/>
      <w:r w:rsidR="00834357" w:rsidRPr="00834357">
        <w:rPr>
          <w:rFonts w:ascii="Times New Roman" w:hAnsi="Times New Roman" w:cs="Times New Roman"/>
          <w:sz w:val="24"/>
          <w:szCs w:val="24"/>
        </w:rPr>
        <w:t xml:space="preserve"> oleh </w:t>
      </w:r>
      <w:proofErr w:type="spellStart"/>
      <w:r w:rsidR="00834357" w:rsidRPr="00834357">
        <w:rPr>
          <w:rFonts w:ascii="Times New Roman" w:hAnsi="Times New Roman" w:cs="Times New Roman"/>
          <w:sz w:val="24"/>
          <w:szCs w:val="24"/>
        </w:rPr>
        <w:t>peneliti</w:t>
      </w:r>
      <w:proofErr w:type="spellEnd"/>
      <w:r w:rsidR="00834357" w:rsidRPr="00834357">
        <w:rPr>
          <w:rFonts w:ascii="Times New Roman" w:hAnsi="Times New Roman" w:cs="Times New Roman"/>
          <w:sz w:val="24"/>
          <w:szCs w:val="24"/>
        </w:rPr>
        <w:t xml:space="preserve"> </w:t>
      </w:r>
      <w:proofErr w:type="spellStart"/>
      <w:r w:rsidR="00834357" w:rsidRPr="00834357">
        <w:rPr>
          <w:rFonts w:ascii="Times New Roman" w:hAnsi="Times New Roman" w:cs="Times New Roman"/>
          <w:sz w:val="24"/>
          <w:szCs w:val="24"/>
        </w:rPr>
        <w:t>adalah</w:t>
      </w:r>
      <w:proofErr w:type="spellEnd"/>
      <w:r w:rsidR="00834357" w:rsidRPr="00834357">
        <w:rPr>
          <w:rFonts w:ascii="Times New Roman" w:hAnsi="Times New Roman" w:cs="Times New Roman"/>
          <w:sz w:val="24"/>
          <w:szCs w:val="24"/>
        </w:rPr>
        <w:t>:</w:t>
      </w:r>
    </w:p>
    <w:p w14:paraId="272B1033" w14:textId="56908A79" w:rsidR="00834357" w:rsidRDefault="00834357" w:rsidP="00E85FB8">
      <w:pPr>
        <w:pStyle w:val="ListParagraph"/>
        <w:numPr>
          <w:ilvl w:val="0"/>
          <w:numId w:val="24"/>
        </w:numPr>
        <w:tabs>
          <w:tab w:val="left" w:pos="1560"/>
          <w:tab w:val="left" w:pos="1985"/>
          <w:tab w:val="left" w:pos="2410"/>
        </w:tabs>
        <w:spacing w:line="480" w:lineRule="auto"/>
        <w:jc w:val="both"/>
        <w:rPr>
          <w:rFonts w:ascii="Times New Roman" w:hAnsi="Times New Roman" w:cs="Times New Roman"/>
          <w:b/>
          <w:sz w:val="24"/>
          <w:szCs w:val="24"/>
        </w:rPr>
      </w:pPr>
      <w:r w:rsidRPr="00834357">
        <w:rPr>
          <w:rFonts w:ascii="Times New Roman" w:hAnsi="Times New Roman" w:cs="Times New Roman"/>
          <w:b/>
          <w:sz w:val="24"/>
          <w:szCs w:val="24"/>
        </w:rPr>
        <w:t xml:space="preserve">Uji </w:t>
      </w:r>
      <w:proofErr w:type="spellStart"/>
      <w:r w:rsidRPr="00834357">
        <w:rPr>
          <w:rFonts w:ascii="Times New Roman" w:hAnsi="Times New Roman" w:cs="Times New Roman"/>
          <w:b/>
          <w:sz w:val="24"/>
          <w:szCs w:val="24"/>
        </w:rPr>
        <w:t>Signifikasi</w:t>
      </w:r>
      <w:proofErr w:type="spellEnd"/>
      <w:r w:rsidRPr="00834357">
        <w:rPr>
          <w:rFonts w:ascii="Times New Roman" w:hAnsi="Times New Roman" w:cs="Times New Roman"/>
          <w:b/>
          <w:sz w:val="24"/>
          <w:szCs w:val="24"/>
        </w:rPr>
        <w:t xml:space="preserve"> </w:t>
      </w:r>
      <w:proofErr w:type="spellStart"/>
      <w:r w:rsidRPr="00834357">
        <w:rPr>
          <w:rFonts w:ascii="Times New Roman" w:hAnsi="Times New Roman" w:cs="Times New Roman"/>
          <w:b/>
          <w:sz w:val="24"/>
          <w:szCs w:val="24"/>
        </w:rPr>
        <w:t>Koefisien</w:t>
      </w:r>
      <w:proofErr w:type="spellEnd"/>
      <w:r w:rsidRPr="00834357">
        <w:rPr>
          <w:rFonts w:ascii="Times New Roman" w:hAnsi="Times New Roman" w:cs="Times New Roman"/>
          <w:b/>
          <w:sz w:val="24"/>
          <w:szCs w:val="24"/>
        </w:rPr>
        <w:t xml:space="preserve"> </w:t>
      </w:r>
      <w:proofErr w:type="spellStart"/>
      <w:r w:rsidRPr="00834357">
        <w:rPr>
          <w:rFonts w:ascii="Times New Roman" w:hAnsi="Times New Roman" w:cs="Times New Roman"/>
          <w:b/>
          <w:sz w:val="24"/>
          <w:szCs w:val="24"/>
        </w:rPr>
        <w:t>Regresi</w:t>
      </w:r>
      <w:proofErr w:type="spellEnd"/>
      <w:r w:rsidRPr="00834357">
        <w:rPr>
          <w:rFonts w:ascii="Times New Roman" w:hAnsi="Times New Roman" w:cs="Times New Roman"/>
          <w:b/>
          <w:sz w:val="24"/>
          <w:szCs w:val="24"/>
        </w:rPr>
        <w:t xml:space="preserve"> Linier </w:t>
      </w:r>
      <w:proofErr w:type="spellStart"/>
      <w:r w:rsidRPr="00834357">
        <w:rPr>
          <w:rFonts w:ascii="Times New Roman" w:hAnsi="Times New Roman" w:cs="Times New Roman"/>
          <w:b/>
          <w:sz w:val="24"/>
          <w:szCs w:val="24"/>
        </w:rPr>
        <w:t>Berganda</w:t>
      </w:r>
      <w:proofErr w:type="spellEnd"/>
      <w:r w:rsidRPr="00834357">
        <w:rPr>
          <w:rFonts w:ascii="Times New Roman" w:hAnsi="Times New Roman" w:cs="Times New Roman"/>
          <w:b/>
          <w:sz w:val="24"/>
          <w:szCs w:val="24"/>
        </w:rPr>
        <w:t xml:space="preserve"> (Uji t)</w:t>
      </w:r>
    </w:p>
    <w:p w14:paraId="507068D3" w14:textId="7C455951" w:rsidR="002A5391" w:rsidRDefault="002A5391" w:rsidP="002A5391">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5391">
        <w:rPr>
          <w:rFonts w:ascii="Times New Roman" w:hAnsi="Times New Roman" w:cs="Times New Roman"/>
          <w:sz w:val="24"/>
          <w:szCs w:val="24"/>
        </w:rPr>
        <w:t xml:space="preserve">Uji </w:t>
      </w:r>
      <w:proofErr w:type="spellStart"/>
      <w:r w:rsidRPr="002A5391">
        <w:rPr>
          <w:rFonts w:ascii="Times New Roman" w:hAnsi="Times New Roman" w:cs="Times New Roman"/>
          <w:sz w:val="24"/>
          <w:szCs w:val="24"/>
        </w:rPr>
        <w:t>statistik</w:t>
      </w:r>
      <w:proofErr w:type="spellEnd"/>
      <w:r w:rsidRPr="002A5391">
        <w:rPr>
          <w:rFonts w:ascii="Times New Roman" w:hAnsi="Times New Roman" w:cs="Times New Roman"/>
          <w:sz w:val="24"/>
          <w:szCs w:val="24"/>
        </w:rPr>
        <w:t xml:space="preserve"> t pada </w:t>
      </w:r>
      <w:proofErr w:type="spellStart"/>
      <w:r w:rsidRPr="002A5391">
        <w:rPr>
          <w:rFonts w:ascii="Times New Roman" w:hAnsi="Times New Roman" w:cs="Times New Roman"/>
          <w:sz w:val="24"/>
          <w:szCs w:val="24"/>
        </w:rPr>
        <w:t>prinsipnya</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mengukur</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seberapa</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besar</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pengaruh</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satu</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variabel</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independen</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secara</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individu</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dalam</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menjel</w:t>
      </w:r>
      <w:r>
        <w:rPr>
          <w:rFonts w:ascii="Times New Roman" w:hAnsi="Times New Roman" w:cs="Times New Roman"/>
          <w:sz w:val="24"/>
          <w:szCs w:val="24"/>
        </w:rPr>
        <w: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52A0E">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2A5391">
        <w:rPr>
          <w:rFonts w:ascii="Times New Roman" w:hAnsi="Times New Roman" w:cs="Times New Roman"/>
          <w:noProof/>
          <w:sz w:val="24"/>
          <w:szCs w:val="24"/>
        </w:rPr>
        <w:t>(Ghozali, 2018</w:t>
      </w:r>
      <w:r>
        <w:rPr>
          <w:rFonts w:ascii="Times New Roman" w:hAnsi="Times New Roman" w:cs="Times New Roman"/>
          <w:noProof/>
          <w:sz w:val="24"/>
          <w:szCs w:val="24"/>
        </w:rPr>
        <w:t>:98</w:t>
      </w:r>
      <w:r w:rsidRPr="002A539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A5391">
        <w:rPr>
          <w:rFonts w:ascii="Times New Roman" w:hAnsi="Times New Roman" w:cs="Times New Roman"/>
          <w:sz w:val="24"/>
          <w:szCs w:val="24"/>
        </w:rPr>
        <w:t xml:space="preserve">Uji t </w:t>
      </w:r>
      <w:proofErr w:type="spellStart"/>
      <w:r w:rsidRPr="002A5391">
        <w:rPr>
          <w:rFonts w:ascii="Times New Roman" w:hAnsi="Times New Roman" w:cs="Times New Roman"/>
          <w:sz w:val="24"/>
          <w:szCs w:val="24"/>
        </w:rPr>
        <w:t>atau</w:t>
      </w:r>
      <w:proofErr w:type="spellEnd"/>
      <w:r w:rsidRPr="002A5391">
        <w:rPr>
          <w:rFonts w:ascii="Times New Roman" w:hAnsi="Times New Roman" w:cs="Times New Roman"/>
          <w:sz w:val="24"/>
          <w:szCs w:val="24"/>
        </w:rPr>
        <w:t xml:space="preserve"> uji </w:t>
      </w:r>
      <w:proofErr w:type="spellStart"/>
      <w:r w:rsidRPr="002A5391">
        <w:rPr>
          <w:rFonts w:ascii="Times New Roman" w:hAnsi="Times New Roman" w:cs="Times New Roman"/>
          <w:sz w:val="24"/>
          <w:szCs w:val="24"/>
        </w:rPr>
        <w:t>parsial</w:t>
      </w:r>
      <w:proofErr w:type="spellEnd"/>
      <w:r w:rsidRPr="002A5391">
        <w:rPr>
          <w:rFonts w:ascii="Times New Roman" w:hAnsi="Times New Roman" w:cs="Times New Roman"/>
          <w:sz w:val="24"/>
          <w:szCs w:val="24"/>
        </w:rPr>
        <w:t xml:space="preserve"> pada </w:t>
      </w:r>
      <w:proofErr w:type="spellStart"/>
      <w:r w:rsidRPr="002A5391">
        <w:rPr>
          <w:rFonts w:ascii="Times New Roman" w:hAnsi="Times New Roman" w:cs="Times New Roman"/>
          <w:sz w:val="24"/>
          <w:szCs w:val="24"/>
        </w:rPr>
        <w:t>dasarnya</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digunakan</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untuk</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menguji</w:t>
      </w:r>
      <w:proofErr w:type="spellEnd"/>
      <w:r w:rsidRPr="002A5391">
        <w:rPr>
          <w:rFonts w:ascii="Times New Roman" w:hAnsi="Times New Roman" w:cs="Times New Roman"/>
          <w:sz w:val="24"/>
          <w:szCs w:val="24"/>
        </w:rPr>
        <w:t xml:space="preserve"> dan </w:t>
      </w:r>
      <w:proofErr w:type="spellStart"/>
      <w:r w:rsidRPr="002A5391">
        <w:rPr>
          <w:rFonts w:ascii="Times New Roman" w:hAnsi="Times New Roman" w:cs="Times New Roman"/>
          <w:sz w:val="24"/>
          <w:szCs w:val="24"/>
        </w:rPr>
        <w:t>menentukan</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apakah</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terdapat</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pengaruh</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parsial</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dari</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variabel</w:t>
      </w:r>
      <w:proofErr w:type="spellEnd"/>
      <w:r w:rsidRPr="002A5391">
        <w:rPr>
          <w:rFonts w:ascii="Times New Roman" w:hAnsi="Times New Roman" w:cs="Times New Roman"/>
          <w:sz w:val="24"/>
          <w:szCs w:val="24"/>
        </w:rPr>
        <w:t xml:space="preserve"> </w:t>
      </w:r>
      <w:r w:rsidRPr="002D3D66">
        <w:rPr>
          <w:rFonts w:ascii="Times New Roman" w:hAnsi="Times New Roman" w:cs="Times New Roman"/>
          <w:i/>
          <w:iCs/>
          <w:sz w:val="24"/>
          <w:szCs w:val="24"/>
        </w:rPr>
        <w:t>cash flow, firm size</w:t>
      </w:r>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solvabilitas</w:t>
      </w:r>
      <w:proofErr w:type="spellEnd"/>
      <w:r w:rsidRPr="002A5391">
        <w:rPr>
          <w:rFonts w:ascii="Times New Roman" w:hAnsi="Times New Roman" w:cs="Times New Roman"/>
          <w:sz w:val="24"/>
          <w:szCs w:val="24"/>
        </w:rPr>
        <w:t xml:space="preserve">, dan </w:t>
      </w:r>
      <w:proofErr w:type="spellStart"/>
      <w:r w:rsidRPr="002A5391">
        <w:rPr>
          <w:rFonts w:ascii="Times New Roman" w:hAnsi="Times New Roman" w:cs="Times New Roman"/>
          <w:sz w:val="24"/>
          <w:szCs w:val="24"/>
        </w:rPr>
        <w:t>pertumbuhan</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penjualan</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terhadap</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keputusan</w:t>
      </w:r>
      <w:proofErr w:type="spellEnd"/>
      <w:r w:rsidRPr="002A5391">
        <w:rPr>
          <w:rFonts w:ascii="Times New Roman" w:hAnsi="Times New Roman" w:cs="Times New Roman"/>
          <w:sz w:val="24"/>
          <w:szCs w:val="24"/>
        </w:rPr>
        <w:t xml:space="preserve"> </w:t>
      </w:r>
      <w:proofErr w:type="spellStart"/>
      <w:r w:rsidRPr="002A5391">
        <w:rPr>
          <w:rFonts w:ascii="Times New Roman" w:hAnsi="Times New Roman" w:cs="Times New Roman"/>
          <w:sz w:val="24"/>
          <w:szCs w:val="24"/>
        </w:rPr>
        <w:t>investasi</w:t>
      </w:r>
      <w:proofErr w:type="spellEnd"/>
      <w:r w:rsidRPr="002A5391">
        <w:rPr>
          <w:rFonts w:ascii="Times New Roman" w:hAnsi="Times New Roman" w:cs="Times New Roman"/>
          <w:sz w:val="24"/>
          <w:szCs w:val="24"/>
        </w:rPr>
        <w:t>.</w:t>
      </w:r>
      <w:r w:rsid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Hipotesis</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nol</w:t>
      </w:r>
      <w:proofErr w:type="spellEnd"/>
      <w:r w:rsidR="00052A0E" w:rsidRPr="00052A0E">
        <w:rPr>
          <w:rFonts w:ascii="Times New Roman" w:hAnsi="Times New Roman" w:cs="Times New Roman"/>
          <w:sz w:val="24"/>
          <w:szCs w:val="24"/>
        </w:rPr>
        <w:t xml:space="preserve"> (Ho) yang </w:t>
      </w:r>
      <w:proofErr w:type="spellStart"/>
      <w:r w:rsidR="00052A0E" w:rsidRPr="00052A0E">
        <w:rPr>
          <w:rFonts w:ascii="Times New Roman" w:hAnsi="Times New Roman" w:cs="Times New Roman"/>
          <w:sz w:val="24"/>
          <w:szCs w:val="24"/>
        </w:rPr>
        <w:t>ingin</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diuji</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adalah</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apakah</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suatu</w:t>
      </w:r>
      <w:proofErr w:type="spellEnd"/>
      <w:r w:rsidR="00052A0E" w:rsidRPr="00052A0E">
        <w:rPr>
          <w:rFonts w:ascii="Times New Roman" w:hAnsi="Times New Roman" w:cs="Times New Roman"/>
          <w:sz w:val="24"/>
          <w:szCs w:val="24"/>
        </w:rPr>
        <w:t xml:space="preserve"> parameter (bi) </w:t>
      </w:r>
      <w:proofErr w:type="spellStart"/>
      <w:r w:rsidR="00052A0E" w:rsidRPr="00052A0E">
        <w:rPr>
          <w:rFonts w:ascii="Times New Roman" w:hAnsi="Times New Roman" w:cs="Times New Roman"/>
          <w:sz w:val="24"/>
          <w:szCs w:val="24"/>
        </w:rPr>
        <w:t>memiliki</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nilai</w:t>
      </w:r>
      <w:proofErr w:type="spellEnd"/>
      <w:r w:rsidR="00052A0E" w:rsidRPr="00052A0E">
        <w:rPr>
          <w:rFonts w:ascii="Times New Roman" w:hAnsi="Times New Roman" w:cs="Times New Roman"/>
          <w:sz w:val="24"/>
          <w:szCs w:val="24"/>
        </w:rPr>
        <w:t xml:space="preserve"> yang </w:t>
      </w:r>
      <w:proofErr w:type="spellStart"/>
      <w:r w:rsidR="00052A0E" w:rsidRPr="00052A0E">
        <w:rPr>
          <w:rFonts w:ascii="Times New Roman" w:hAnsi="Times New Roman" w:cs="Times New Roman"/>
          <w:sz w:val="24"/>
          <w:szCs w:val="24"/>
        </w:rPr>
        <w:t>sama</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dengan</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nol</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atau</w:t>
      </w:r>
      <w:proofErr w:type="spellEnd"/>
      <w:r w:rsidR="00052A0E" w:rsidRPr="00052A0E">
        <w:rPr>
          <w:rFonts w:ascii="Times New Roman" w:hAnsi="Times New Roman" w:cs="Times New Roman"/>
          <w:sz w:val="24"/>
          <w:szCs w:val="24"/>
        </w:rPr>
        <w:t xml:space="preserve"> </w:t>
      </w:r>
      <w:proofErr w:type="spellStart"/>
      <w:r w:rsidR="00052A0E" w:rsidRPr="00052A0E">
        <w:rPr>
          <w:rFonts w:ascii="Times New Roman" w:hAnsi="Times New Roman" w:cs="Times New Roman"/>
          <w:sz w:val="24"/>
          <w:szCs w:val="24"/>
        </w:rPr>
        <w:t>tidak</w:t>
      </w:r>
      <w:proofErr w:type="spellEnd"/>
      <w:r w:rsidR="00052A0E" w:rsidRPr="00052A0E">
        <w:rPr>
          <w:rFonts w:ascii="Times New Roman" w:hAnsi="Times New Roman" w:cs="Times New Roman"/>
          <w:sz w:val="24"/>
          <w:szCs w:val="24"/>
        </w:rPr>
        <w:t>:</w:t>
      </w:r>
      <w:r w:rsidR="00052A0E">
        <w:rPr>
          <w:rFonts w:ascii="Times New Roman" w:hAnsi="Times New Roman" w:cs="Times New Roman"/>
          <w:sz w:val="24"/>
          <w:szCs w:val="24"/>
        </w:rPr>
        <w:t xml:space="preserve"> </w:t>
      </w:r>
    </w:p>
    <w:p w14:paraId="3C6FA61D" w14:textId="03AF19CD" w:rsidR="00052A0E" w:rsidRDefault="00CA1207" w:rsidP="002A5391">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w:t>
      </w:r>
      <w:proofErr w:type="gramStart"/>
      <w:r>
        <w:rPr>
          <w:rFonts w:ascii="Times New Roman" w:hAnsi="Times New Roman" w:cs="Times New Roman"/>
          <w:sz w:val="24"/>
          <w:szCs w:val="24"/>
          <w:vertAlign w:val="subscript"/>
        </w:rPr>
        <w:t>0</w:t>
      </w:r>
      <w:r w:rsidR="00052A0E">
        <w:rPr>
          <w:rFonts w:ascii="Times New Roman" w:hAnsi="Times New Roman" w:cs="Times New Roman"/>
          <w:sz w:val="24"/>
          <w:szCs w:val="24"/>
        </w:rPr>
        <w:t xml:space="preserve"> :</w:t>
      </w:r>
      <w:proofErr w:type="gramEnd"/>
      <w:r w:rsidR="00052A0E">
        <w:rPr>
          <w:rFonts w:ascii="Times New Roman" w:hAnsi="Times New Roman" w:cs="Times New Roman"/>
          <w:sz w:val="24"/>
          <w:szCs w:val="24"/>
        </w:rPr>
        <w:t xml:space="preserve"> bi = 0</w:t>
      </w:r>
    </w:p>
    <w:p w14:paraId="2258BD2B" w14:textId="77777777" w:rsidR="00052A0E" w:rsidRDefault="00052A0E" w:rsidP="00052A0E">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proofErr w:type="spellStart"/>
      <w:r w:rsidRPr="00052A0E">
        <w:rPr>
          <w:rFonts w:ascii="Times New Roman" w:hAnsi="Times New Roman" w:cs="Times New Roman"/>
          <w:sz w:val="24"/>
          <w:szCs w:val="24"/>
        </w:rPr>
        <w:t>Maksudnya</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adalah</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apakah</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ada</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variabel</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independen</w:t>
      </w:r>
      <w:proofErr w:type="spellEnd"/>
      <w:r w:rsidRPr="00052A0E">
        <w:rPr>
          <w:rFonts w:ascii="Times New Roman" w:hAnsi="Times New Roman" w:cs="Times New Roman"/>
          <w:sz w:val="24"/>
          <w:szCs w:val="24"/>
        </w:rPr>
        <w:t xml:space="preserve"> yang </w:t>
      </w:r>
      <w:proofErr w:type="spellStart"/>
      <w:r w:rsidRPr="00052A0E">
        <w:rPr>
          <w:rFonts w:ascii="Times New Roman" w:hAnsi="Times New Roman" w:cs="Times New Roman"/>
          <w:sz w:val="24"/>
          <w:szCs w:val="24"/>
        </w:rPr>
        <w:t>tidak</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memiliki</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pengaruh</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signifikan</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terhadap</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variabel</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dependen</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Hipotesis</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alternatifnya</w:t>
      </w:r>
      <w:proofErr w:type="spellEnd"/>
      <w:r w:rsidRPr="00052A0E">
        <w:rPr>
          <w:rFonts w:ascii="Times New Roman" w:hAnsi="Times New Roman" w:cs="Times New Roman"/>
          <w:sz w:val="24"/>
          <w:szCs w:val="24"/>
        </w:rPr>
        <w:t xml:space="preserve"> (HA) </w:t>
      </w:r>
      <w:proofErr w:type="spellStart"/>
      <w:r w:rsidRPr="00052A0E">
        <w:rPr>
          <w:rFonts w:ascii="Times New Roman" w:hAnsi="Times New Roman" w:cs="Times New Roman"/>
          <w:sz w:val="24"/>
          <w:szCs w:val="24"/>
        </w:rPr>
        <w:t>adalah</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bahwa</w:t>
      </w:r>
      <w:proofErr w:type="spellEnd"/>
      <w:r w:rsidRPr="00052A0E">
        <w:rPr>
          <w:rFonts w:ascii="Times New Roman" w:hAnsi="Times New Roman" w:cs="Times New Roman"/>
          <w:sz w:val="24"/>
          <w:szCs w:val="24"/>
        </w:rPr>
        <w:t xml:space="preserve"> parameter </w:t>
      </w:r>
      <w:proofErr w:type="spellStart"/>
      <w:r w:rsidRPr="00052A0E">
        <w:rPr>
          <w:rFonts w:ascii="Times New Roman" w:hAnsi="Times New Roman" w:cs="Times New Roman"/>
          <w:sz w:val="24"/>
          <w:szCs w:val="24"/>
        </w:rPr>
        <w:t>suatu</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variabel</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tidak</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sama</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dengan</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nol</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atau</w:t>
      </w:r>
      <w:proofErr w:type="spellEnd"/>
      <w:r w:rsidRPr="00052A0E">
        <w:rPr>
          <w:rFonts w:ascii="Times New Roman" w:hAnsi="Times New Roman" w:cs="Times New Roman"/>
          <w:sz w:val="24"/>
          <w:szCs w:val="24"/>
        </w:rPr>
        <w:t>:</w:t>
      </w:r>
    </w:p>
    <w:p w14:paraId="2AAE5107" w14:textId="77777777" w:rsidR="00052A0E" w:rsidRDefault="00052A0E" w:rsidP="00052A0E">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bi ≠ 0</w:t>
      </w:r>
    </w:p>
    <w:p w14:paraId="38DC397B" w14:textId="41FED164" w:rsidR="00052A0E" w:rsidRDefault="00052A0E" w:rsidP="00052A0E">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w:t>
      </w:r>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berarti</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variabel</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tersebut</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memiliki</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pengaruh</w:t>
      </w:r>
      <w:proofErr w:type="spellEnd"/>
      <w:r w:rsidRPr="00052A0E">
        <w:rPr>
          <w:rFonts w:ascii="Times New Roman" w:hAnsi="Times New Roman" w:cs="Times New Roman"/>
          <w:sz w:val="24"/>
          <w:szCs w:val="24"/>
        </w:rPr>
        <w:t xml:space="preserve"> yang </w:t>
      </w:r>
      <w:proofErr w:type="spellStart"/>
      <w:r w:rsidRPr="00052A0E">
        <w:rPr>
          <w:rFonts w:ascii="Times New Roman" w:hAnsi="Times New Roman" w:cs="Times New Roman"/>
          <w:sz w:val="24"/>
          <w:szCs w:val="24"/>
        </w:rPr>
        <w:t>signifikan</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terhadap</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variabel</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dependen</w:t>
      </w:r>
      <w:proofErr w:type="spellEnd"/>
      <w:r w:rsidRPr="00052A0E">
        <w:rPr>
          <w:rFonts w:ascii="Times New Roman" w:hAnsi="Times New Roman" w:cs="Times New Roman"/>
          <w:sz w:val="24"/>
          <w:szCs w:val="24"/>
        </w:rPr>
        <w:t>.</w:t>
      </w:r>
    </w:p>
    <w:p w14:paraId="67B3CAF5" w14:textId="067AC3CB" w:rsidR="00052A0E" w:rsidRDefault="00052A0E" w:rsidP="00052A0E">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proofErr w:type="spellStart"/>
      <w:r w:rsidRPr="00052A0E">
        <w:rPr>
          <w:rFonts w:ascii="Times New Roman" w:hAnsi="Times New Roman" w:cs="Times New Roman"/>
          <w:sz w:val="24"/>
          <w:szCs w:val="24"/>
        </w:rPr>
        <w:lastRenderedPageBreak/>
        <w:t>Berikut</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adalah</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langkah-langkah</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untuk</w:t>
      </w:r>
      <w:proofErr w:type="spellEnd"/>
      <w:r w:rsidRPr="00052A0E">
        <w:rPr>
          <w:rFonts w:ascii="Times New Roman" w:hAnsi="Times New Roman" w:cs="Times New Roman"/>
          <w:sz w:val="24"/>
          <w:szCs w:val="24"/>
        </w:rPr>
        <w:t xml:space="preserve"> </w:t>
      </w:r>
      <w:proofErr w:type="spellStart"/>
      <w:r w:rsidRPr="00052A0E">
        <w:rPr>
          <w:rFonts w:ascii="Times New Roman" w:hAnsi="Times New Roman" w:cs="Times New Roman"/>
          <w:sz w:val="24"/>
          <w:szCs w:val="24"/>
        </w:rPr>
        <w:t>melakukan</w:t>
      </w:r>
      <w:proofErr w:type="spellEnd"/>
      <w:r w:rsidRPr="00052A0E">
        <w:rPr>
          <w:rFonts w:ascii="Times New Roman" w:hAnsi="Times New Roman" w:cs="Times New Roman"/>
          <w:sz w:val="24"/>
          <w:szCs w:val="24"/>
        </w:rPr>
        <w:t xml:space="preserve"> uji t </w:t>
      </w:r>
      <w:proofErr w:type="spellStart"/>
      <w:r w:rsidRPr="00052A0E">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7295A">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2018:99)","plainTextFormattedCitation":"(Ghozali,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052A0E">
        <w:rPr>
          <w:rFonts w:ascii="Times New Roman" w:hAnsi="Times New Roman" w:cs="Times New Roman"/>
          <w:noProof/>
          <w:sz w:val="24"/>
          <w:szCs w:val="24"/>
        </w:rPr>
        <w:t>(Ghozali, 2018</w:t>
      </w:r>
      <w:r>
        <w:rPr>
          <w:rFonts w:ascii="Times New Roman" w:hAnsi="Times New Roman" w:cs="Times New Roman"/>
          <w:noProof/>
          <w:sz w:val="24"/>
          <w:szCs w:val="24"/>
        </w:rPr>
        <w:t>:99</w:t>
      </w:r>
      <w:r w:rsidRPr="00052A0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0350A49" w14:textId="6322A47A" w:rsidR="00052A0E" w:rsidRDefault="00152C8C" w:rsidP="00E85FB8">
      <w:pPr>
        <w:pStyle w:val="ListParagraph"/>
        <w:numPr>
          <w:ilvl w:val="0"/>
          <w:numId w:val="25"/>
        </w:numPr>
        <w:tabs>
          <w:tab w:val="left" w:pos="1560"/>
          <w:tab w:val="left" w:pos="1985"/>
          <w:tab w:val="left" w:pos="2410"/>
        </w:tabs>
        <w:spacing w:line="480" w:lineRule="auto"/>
        <w:jc w:val="both"/>
        <w:rPr>
          <w:rFonts w:ascii="Times New Roman" w:hAnsi="Times New Roman" w:cs="Times New Roman"/>
          <w:sz w:val="24"/>
          <w:szCs w:val="24"/>
        </w:rPr>
      </w:pPr>
      <w:r w:rsidRPr="00152C8C">
        <w:rPr>
          <w:rFonts w:ascii="Times New Roman" w:hAnsi="Times New Roman" w:cs="Times New Roman"/>
          <w:sz w:val="24"/>
          <w:szCs w:val="24"/>
        </w:rPr>
        <w:t xml:space="preserve">Jika </w:t>
      </w:r>
      <w:proofErr w:type="spellStart"/>
      <w:r w:rsidRPr="00152C8C">
        <w:rPr>
          <w:rFonts w:ascii="Times New Roman" w:hAnsi="Times New Roman" w:cs="Times New Roman"/>
          <w:sz w:val="24"/>
          <w:szCs w:val="24"/>
        </w:rPr>
        <w:t>jumlah</w:t>
      </w:r>
      <w:proofErr w:type="spellEnd"/>
      <w:r w:rsidRPr="00152C8C">
        <w:rPr>
          <w:rFonts w:ascii="Times New Roman" w:hAnsi="Times New Roman" w:cs="Times New Roman"/>
          <w:sz w:val="24"/>
          <w:szCs w:val="24"/>
        </w:rPr>
        <w:t xml:space="preserve"> </w:t>
      </w:r>
      <w:proofErr w:type="spellStart"/>
      <w:r w:rsidRPr="00152C8C">
        <w:rPr>
          <w:rFonts w:ascii="Times New Roman" w:hAnsi="Times New Roman" w:cs="Times New Roman"/>
          <w:sz w:val="24"/>
          <w:szCs w:val="24"/>
        </w:rPr>
        <w:t>derajat</w:t>
      </w:r>
      <w:proofErr w:type="spellEnd"/>
      <w:r w:rsidRPr="00152C8C">
        <w:rPr>
          <w:rFonts w:ascii="Times New Roman" w:hAnsi="Times New Roman" w:cs="Times New Roman"/>
          <w:sz w:val="24"/>
          <w:szCs w:val="24"/>
        </w:rPr>
        <w:t xml:space="preserve"> </w:t>
      </w:r>
      <w:proofErr w:type="spellStart"/>
      <w:r w:rsidRPr="00152C8C">
        <w:rPr>
          <w:rFonts w:ascii="Times New Roman" w:hAnsi="Times New Roman" w:cs="Times New Roman"/>
          <w:sz w:val="24"/>
          <w:szCs w:val="24"/>
        </w:rPr>
        <w:t>kebebasan</w:t>
      </w:r>
      <w:proofErr w:type="spellEnd"/>
      <w:r w:rsidRPr="00152C8C">
        <w:rPr>
          <w:rFonts w:ascii="Times New Roman" w:hAnsi="Times New Roman" w:cs="Times New Roman"/>
          <w:sz w:val="24"/>
          <w:szCs w:val="24"/>
        </w:rPr>
        <w:t xml:space="preserve"> (</w:t>
      </w:r>
      <w:r w:rsidRPr="00224F41">
        <w:rPr>
          <w:rFonts w:ascii="Times New Roman" w:hAnsi="Times New Roman" w:cs="Times New Roman"/>
          <w:i/>
          <w:sz w:val="24"/>
          <w:szCs w:val="24"/>
        </w:rPr>
        <w:t xml:space="preserve">degree of </w:t>
      </w:r>
      <w:r w:rsidR="005A0291" w:rsidRPr="00224F41">
        <w:rPr>
          <w:rFonts w:ascii="Times New Roman" w:hAnsi="Times New Roman" w:cs="Times New Roman"/>
          <w:i/>
          <w:sz w:val="24"/>
          <w:szCs w:val="24"/>
        </w:rPr>
        <w:t>freedom</w:t>
      </w:r>
      <w:r w:rsidR="005A0291">
        <w:rPr>
          <w:rFonts w:ascii="Times New Roman" w:hAnsi="Times New Roman" w:cs="Times New Roman"/>
          <w:sz w:val="24"/>
          <w:szCs w:val="24"/>
        </w:rPr>
        <w:t>/</w:t>
      </w:r>
      <w:proofErr w:type="spellStart"/>
      <w:r w:rsidR="005A0291">
        <w:rPr>
          <w:rFonts w:ascii="Times New Roman" w:hAnsi="Times New Roman" w:cs="Times New Roman"/>
          <w:sz w:val="24"/>
          <w:szCs w:val="24"/>
        </w:rPr>
        <w:t>df</w:t>
      </w:r>
      <w:proofErr w:type="spellEnd"/>
      <w:r w:rsidR="005A0291">
        <w:rPr>
          <w:rFonts w:ascii="Times New Roman" w:hAnsi="Times New Roman" w:cs="Times New Roman"/>
          <w:sz w:val="24"/>
          <w:szCs w:val="24"/>
        </w:rPr>
        <w:t xml:space="preserve">) </w:t>
      </w:r>
      <w:proofErr w:type="spellStart"/>
      <w:r w:rsidR="005A0291">
        <w:rPr>
          <w:rFonts w:ascii="Times New Roman" w:hAnsi="Times New Roman" w:cs="Times New Roman"/>
          <w:sz w:val="24"/>
          <w:szCs w:val="24"/>
        </w:rPr>
        <w:t>adalah</w:t>
      </w:r>
      <w:proofErr w:type="spellEnd"/>
      <w:r w:rsidR="005A0291">
        <w:rPr>
          <w:rFonts w:ascii="Times New Roman" w:hAnsi="Times New Roman" w:cs="Times New Roman"/>
          <w:sz w:val="24"/>
          <w:szCs w:val="24"/>
        </w:rPr>
        <w:t xml:space="preserve"> ≥ 20</w:t>
      </w:r>
      <w:r w:rsidRPr="00152C8C">
        <w:rPr>
          <w:rFonts w:ascii="Times New Roman" w:hAnsi="Times New Roman" w:cs="Times New Roman"/>
          <w:sz w:val="24"/>
          <w:szCs w:val="24"/>
        </w:rPr>
        <w:t xml:space="preserve">, dan </w:t>
      </w:r>
      <w:proofErr w:type="spellStart"/>
      <w:r w:rsidRPr="00152C8C">
        <w:rPr>
          <w:rFonts w:ascii="Times New Roman" w:hAnsi="Times New Roman" w:cs="Times New Roman"/>
          <w:sz w:val="24"/>
          <w:szCs w:val="24"/>
        </w:rPr>
        <w:t>tingkat</w:t>
      </w:r>
      <w:proofErr w:type="spellEnd"/>
      <w:r w:rsidRPr="00152C8C">
        <w:rPr>
          <w:rFonts w:ascii="Times New Roman" w:hAnsi="Times New Roman" w:cs="Times New Roman"/>
          <w:sz w:val="24"/>
          <w:szCs w:val="24"/>
        </w:rPr>
        <w:t xml:space="preserve"> </w:t>
      </w:r>
      <w:proofErr w:type="spellStart"/>
      <w:r w:rsidRPr="00152C8C">
        <w:rPr>
          <w:rFonts w:ascii="Times New Roman" w:hAnsi="Times New Roman" w:cs="Times New Roman"/>
          <w:sz w:val="24"/>
          <w:szCs w:val="24"/>
        </w:rPr>
        <w:t>kepercayaan</w:t>
      </w:r>
      <w:proofErr w:type="spellEnd"/>
      <w:r w:rsidRPr="00152C8C">
        <w:rPr>
          <w:rFonts w:ascii="Times New Roman" w:hAnsi="Times New Roman" w:cs="Times New Roman"/>
          <w:sz w:val="24"/>
          <w:szCs w:val="24"/>
        </w:rPr>
        <w:t xml:space="preserve"> </w:t>
      </w:r>
      <w:proofErr w:type="spellStart"/>
      <w:r w:rsidRPr="00152C8C">
        <w:rPr>
          <w:rFonts w:ascii="Times New Roman" w:hAnsi="Times New Roman" w:cs="Times New Roman"/>
          <w:sz w:val="24"/>
          <w:szCs w:val="24"/>
        </w:rPr>
        <w:t>sebesar</w:t>
      </w:r>
      <w:proofErr w:type="spellEnd"/>
      <w:r w:rsidRPr="00152C8C">
        <w:rPr>
          <w:rFonts w:ascii="Times New Roman" w:hAnsi="Times New Roman" w:cs="Times New Roman"/>
          <w:sz w:val="24"/>
          <w:szCs w:val="24"/>
        </w:rPr>
        <w:t xml:space="preserve"> 5%</w:t>
      </w:r>
      <w:r w:rsidR="005A0291">
        <w:rPr>
          <w:rFonts w:ascii="Times New Roman" w:hAnsi="Times New Roman" w:cs="Times New Roman"/>
          <w:sz w:val="24"/>
          <w:szCs w:val="24"/>
        </w:rPr>
        <w:t xml:space="preserve"> </w:t>
      </w:r>
      <w:proofErr w:type="spellStart"/>
      <w:r w:rsidR="005A0291">
        <w:rPr>
          <w:rFonts w:ascii="Times New Roman" w:hAnsi="Times New Roman" w:cs="Times New Roman"/>
          <w:sz w:val="24"/>
          <w:szCs w:val="24"/>
        </w:rPr>
        <w:t>atau</w:t>
      </w:r>
      <w:proofErr w:type="spellEnd"/>
      <w:r w:rsidR="005A0291">
        <w:rPr>
          <w:rFonts w:ascii="Times New Roman" w:hAnsi="Times New Roman" w:cs="Times New Roman"/>
          <w:sz w:val="24"/>
          <w:szCs w:val="24"/>
        </w:rPr>
        <w:t xml:space="preserve"> </w:t>
      </w:r>
      <w:proofErr w:type="spellStart"/>
      <w:proofErr w:type="gramStart"/>
      <w:r w:rsidR="005A0291">
        <w:rPr>
          <w:rFonts w:ascii="Times New Roman" w:hAnsi="Times New Roman" w:cs="Times New Roman"/>
          <w:sz w:val="24"/>
          <w:szCs w:val="24"/>
        </w:rPr>
        <w:t>nilai</w:t>
      </w:r>
      <w:proofErr w:type="spellEnd"/>
      <w:r w:rsidR="005A0291">
        <w:rPr>
          <w:rFonts w:ascii="Times New Roman" w:hAnsi="Times New Roman" w:cs="Times New Roman"/>
          <w:sz w:val="24"/>
          <w:szCs w:val="24"/>
        </w:rPr>
        <w:t xml:space="preserve">  </w:t>
      </w:r>
      <w:proofErr w:type="spellStart"/>
      <w:r w:rsidR="005A0291">
        <w:rPr>
          <w:rFonts w:ascii="Times New Roman" w:hAnsi="Times New Roman" w:cs="Times New Roman"/>
          <w:sz w:val="24"/>
          <w:szCs w:val="24"/>
        </w:rPr>
        <w:t>signifikan</w:t>
      </w:r>
      <w:proofErr w:type="spellEnd"/>
      <w:proofErr w:type="gramEnd"/>
      <w:r w:rsidR="005A0291">
        <w:rPr>
          <w:rFonts w:ascii="Times New Roman" w:hAnsi="Times New Roman" w:cs="Times New Roman"/>
          <w:sz w:val="24"/>
          <w:szCs w:val="24"/>
        </w:rPr>
        <w:t xml:space="preserve"> t </w:t>
      </w:r>
      <w:r w:rsidR="005A0291" w:rsidRPr="005A0291">
        <w:rPr>
          <w:rFonts w:ascii="Times New Roman" w:hAnsi="Times New Roman" w:cs="Times New Roman"/>
          <w:sz w:val="24"/>
          <w:szCs w:val="24"/>
        </w:rPr>
        <w:t>&lt; (0,05)</w:t>
      </w:r>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maka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hipotesis</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nol</w:t>
      </w:r>
      <w:proofErr w:type="spellEnd"/>
      <w:r w:rsidRPr="005A0291">
        <w:rPr>
          <w:rFonts w:ascii="Times New Roman" w:hAnsi="Times New Roman" w:cs="Times New Roman"/>
          <w:sz w:val="24"/>
          <w:szCs w:val="24"/>
        </w:rPr>
        <w:t xml:space="preserve"> (Ho) yang </w:t>
      </w:r>
      <w:proofErr w:type="spellStart"/>
      <w:r w:rsidRPr="005A0291">
        <w:rPr>
          <w:rFonts w:ascii="Times New Roman" w:hAnsi="Times New Roman" w:cs="Times New Roman"/>
          <w:sz w:val="24"/>
          <w:szCs w:val="24"/>
        </w:rPr>
        <w:t>menyatakan</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bahwa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koefisien</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regresi</w:t>
      </w:r>
      <w:proofErr w:type="spellEnd"/>
      <w:r w:rsidRPr="005A0291">
        <w:rPr>
          <w:rFonts w:ascii="Times New Roman" w:hAnsi="Times New Roman" w:cs="Times New Roman"/>
          <w:sz w:val="24"/>
          <w:szCs w:val="24"/>
        </w:rPr>
        <w:t xml:space="preserve"> (bi) </w:t>
      </w:r>
      <w:proofErr w:type="spellStart"/>
      <w:r w:rsidRPr="005A0291">
        <w:rPr>
          <w:rFonts w:ascii="Times New Roman" w:hAnsi="Times New Roman" w:cs="Times New Roman"/>
          <w:sz w:val="24"/>
          <w:szCs w:val="24"/>
        </w:rPr>
        <w:t>sama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dengan</w:t>
      </w:r>
      <w:proofErr w:type="spellEnd"/>
      <w:r w:rsidRPr="005A0291">
        <w:rPr>
          <w:rFonts w:ascii="Times New Roman" w:hAnsi="Times New Roman" w:cs="Times New Roman"/>
          <w:sz w:val="24"/>
          <w:szCs w:val="24"/>
        </w:rPr>
        <w:t xml:space="preserve"> 0 </w:t>
      </w:r>
      <w:proofErr w:type="spellStart"/>
      <w:r w:rsidRPr="005A0291">
        <w:rPr>
          <w:rFonts w:ascii="Times New Roman" w:hAnsi="Times New Roman" w:cs="Times New Roman"/>
          <w:sz w:val="24"/>
          <w:szCs w:val="24"/>
        </w:rPr>
        <w:t>dapat</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ditolak</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jika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nilai</w:t>
      </w:r>
      <w:proofErr w:type="spellEnd"/>
      <w:r w:rsidRPr="005A0291">
        <w:rPr>
          <w:rFonts w:ascii="Times New Roman" w:hAnsi="Times New Roman" w:cs="Times New Roman"/>
          <w:sz w:val="24"/>
          <w:szCs w:val="24"/>
        </w:rPr>
        <w:t xml:space="preserve"> t </w:t>
      </w:r>
      <w:r w:rsidR="005A0291">
        <w:rPr>
          <w:rFonts w:ascii="Times New Roman" w:hAnsi="Times New Roman" w:cs="Times New Roman"/>
          <w:sz w:val="24"/>
          <w:szCs w:val="24"/>
        </w:rPr>
        <w:t>&gt;</w:t>
      </w:r>
      <w:r w:rsidRPr="005A0291">
        <w:rPr>
          <w:rFonts w:ascii="Times New Roman" w:hAnsi="Times New Roman" w:cs="Times New Roman"/>
          <w:sz w:val="24"/>
          <w:szCs w:val="24"/>
        </w:rPr>
        <w:t xml:space="preserve"> 2 (</w:t>
      </w:r>
      <w:proofErr w:type="spellStart"/>
      <w:r w:rsidRPr="005A0291">
        <w:rPr>
          <w:rFonts w:ascii="Times New Roman" w:hAnsi="Times New Roman" w:cs="Times New Roman"/>
          <w:sz w:val="24"/>
          <w:szCs w:val="24"/>
        </w:rPr>
        <w:t>dalam</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nilai</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absolut</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Dengan</w:t>
      </w:r>
      <w:proofErr w:type="spellEnd"/>
      <w:r w:rsidRPr="005A0291">
        <w:rPr>
          <w:rFonts w:ascii="Times New Roman" w:hAnsi="Times New Roman" w:cs="Times New Roman"/>
          <w:sz w:val="24"/>
          <w:szCs w:val="24"/>
        </w:rPr>
        <w:t xml:space="preserve"> kata lain, </w:t>
      </w:r>
      <w:proofErr w:type="spellStart"/>
      <w:r w:rsidRPr="005A0291">
        <w:rPr>
          <w:rFonts w:ascii="Times New Roman" w:hAnsi="Times New Roman" w:cs="Times New Roman"/>
          <w:sz w:val="24"/>
          <w:szCs w:val="24"/>
        </w:rPr>
        <w:t>kita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akan</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menerima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hipotesis</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alternatif</w:t>
      </w:r>
      <w:proofErr w:type="spellEnd"/>
      <w:r w:rsidRPr="005A0291">
        <w:rPr>
          <w:rFonts w:ascii="Times New Roman" w:hAnsi="Times New Roman" w:cs="Times New Roman"/>
          <w:sz w:val="24"/>
          <w:szCs w:val="24"/>
        </w:rPr>
        <w:t xml:space="preserve"> yang </w:t>
      </w:r>
      <w:proofErr w:type="spellStart"/>
      <w:r w:rsidRPr="005A0291">
        <w:rPr>
          <w:rFonts w:ascii="Times New Roman" w:hAnsi="Times New Roman" w:cs="Times New Roman"/>
          <w:sz w:val="24"/>
          <w:szCs w:val="24"/>
        </w:rPr>
        <w:t>menyatakan</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bahwa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suatu</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variabel</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independen</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secara</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individu</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memiliki</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pengaruh</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signifikan</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terhadap</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variabel</w:t>
      </w:r>
      <w:proofErr w:type="spellEnd"/>
      <w:r w:rsidRPr="005A0291">
        <w:rPr>
          <w:rFonts w:ascii="Times New Roman" w:hAnsi="Times New Roman" w:cs="Times New Roman"/>
          <w:sz w:val="24"/>
          <w:szCs w:val="24"/>
        </w:rPr>
        <w:t xml:space="preserve"> </w:t>
      </w:r>
      <w:proofErr w:type="spellStart"/>
      <w:r w:rsidRPr="005A0291">
        <w:rPr>
          <w:rFonts w:ascii="Times New Roman" w:hAnsi="Times New Roman" w:cs="Times New Roman"/>
          <w:sz w:val="24"/>
          <w:szCs w:val="24"/>
        </w:rPr>
        <w:t>dependen</w:t>
      </w:r>
      <w:proofErr w:type="spellEnd"/>
      <w:r w:rsidRPr="005A0291">
        <w:rPr>
          <w:rFonts w:ascii="Times New Roman" w:hAnsi="Times New Roman" w:cs="Times New Roman"/>
          <w:sz w:val="24"/>
          <w:szCs w:val="24"/>
        </w:rPr>
        <w:t>.</w:t>
      </w:r>
    </w:p>
    <w:p w14:paraId="2961808A" w14:textId="599DAD76" w:rsidR="005A0291" w:rsidRDefault="00AF7D0A" w:rsidP="00E85FB8">
      <w:pPr>
        <w:pStyle w:val="ListParagraph"/>
        <w:numPr>
          <w:ilvl w:val="0"/>
          <w:numId w:val="25"/>
        </w:numPr>
        <w:tabs>
          <w:tab w:val="left" w:pos="1560"/>
          <w:tab w:val="left" w:pos="1985"/>
          <w:tab w:val="left" w:pos="24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&lt; - </w:t>
      </w:r>
      <w:proofErr w:type="spellStart"/>
      <w:proofErr w:type="gram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atau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&gt;</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dan Ha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H</w:t>
      </w:r>
      <w:r w:rsidRPr="00AF7D0A">
        <w:rPr>
          <w:rFonts w:ascii="Times New Roman" w:hAnsi="Times New Roman" w:cs="Times New Roman"/>
          <w:sz w:val="24"/>
          <w:szCs w:val="24"/>
        </w:rPr>
        <w:t xml:space="preserve">al </w:t>
      </w:r>
      <w:proofErr w:type="spellStart"/>
      <w:r w:rsidRPr="00AF7D0A">
        <w:rPr>
          <w:rFonts w:ascii="Times New Roman" w:hAnsi="Times New Roman" w:cs="Times New Roman"/>
          <w:sz w:val="24"/>
          <w:szCs w:val="24"/>
        </w:rPr>
        <w:t>ini</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menunjukkan</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bahwa</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variabel</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independen</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secara</w:t>
      </w:r>
      <w:proofErr w:type="spellEnd"/>
      <w:r w:rsidRPr="00AF7D0A">
        <w:rPr>
          <w:rFonts w:ascii="Times New Roman" w:hAnsi="Times New Roman" w:cs="Times New Roman"/>
          <w:sz w:val="24"/>
          <w:szCs w:val="24"/>
        </w:rPr>
        <w:t xml:space="preserve"> individual </w:t>
      </w:r>
      <w:proofErr w:type="spellStart"/>
      <w:r w:rsidRPr="00AF7D0A">
        <w:rPr>
          <w:rFonts w:ascii="Times New Roman" w:hAnsi="Times New Roman" w:cs="Times New Roman"/>
          <w:sz w:val="24"/>
          <w:szCs w:val="24"/>
        </w:rPr>
        <w:t>memiliki</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pengaruh</w:t>
      </w:r>
      <w:proofErr w:type="spellEnd"/>
      <w:r w:rsidRPr="00AF7D0A">
        <w:rPr>
          <w:rFonts w:ascii="Times New Roman" w:hAnsi="Times New Roman" w:cs="Times New Roman"/>
          <w:sz w:val="24"/>
          <w:szCs w:val="24"/>
        </w:rPr>
        <w:t xml:space="preserve"> yang </w:t>
      </w:r>
      <w:proofErr w:type="spellStart"/>
      <w:r w:rsidRPr="00AF7D0A">
        <w:rPr>
          <w:rFonts w:ascii="Times New Roman" w:hAnsi="Times New Roman" w:cs="Times New Roman"/>
          <w:sz w:val="24"/>
          <w:szCs w:val="24"/>
        </w:rPr>
        <w:t>signifikan</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terhadap</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variabel</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dependen</w:t>
      </w:r>
      <w:proofErr w:type="spellEnd"/>
      <w:r w:rsidRPr="00AF7D0A">
        <w:rPr>
          <w:rFonts w:ascii="Times New Roman" w:hAnsi="Times New Roman" w:cs="Times New Roman"/>
          <w:sz w:val="24"/>
          <w:szCs w:val="24"/>
        </w:rPr>
        <w:t>.</w:t>
      </w:r>
    </w:p>
    <w:p w14:paraId="11146EAC" w14:textId="4E459519" w:rsidR="00AF7D0A" w:rsidRDefault="00AF7D0A" w:rsidP="00AF7D0A">
      <w:pPr>
        <w:pStyle w:val="ListParagraph"/>
        <w:tabs>
          <w:tab w:val="left" w:pos="1560"/>
          <w:tab w:val="left" w:pos="1985"/>
          <w:tab w:val="left" w:pos="2410"/>
        </w:tabs>
        <w:spacing w:line="480" w:lineRule="auto"/>
        <w:ind w:left="2160"/>
        <w:jc w:val="both"/>
        <w:rPr>
          <w:rFonts w:ascii="Times New Roman" w:hAnsi="Times New Roman" w:cs="Times New Roman"/>
          <w:sz w:val="24"/>
          <w:szCs w:val="24"/>
        </w:rPr>
      </w:pPr>
      <w:proofErr w:type="spellStart"/>
      <w:r w:rsidRPr="00AF7D0A">
        <w:rPr>
          <w:rFonts w:ascii="Times New Roman" w:hAnsi="Times New Roman" w:cs="Times New Roman"/>
          <w:sz w:val="24"/>
          <w:szCs w:val="24"/>
        </w:rPr>
        <w:t>Berikut</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adalah</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langkah-langkah</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untuk</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melakukan</w:t>
      </w:r>
      <w:proofErr w:type="spellEnd"/>
      <w:r w:rsidRPr="00AF7D0A">
        <w:rPr>
          <w:rFonts w:ascii="Times New Roman" w:hAnsi="Times New Roman" w:cs="Times New Roman"/>
          <w:sz w:val="24"/>
          <w:szCs w:val="24"/>
        </w:rPr>
        <w:t xml:space="preserve"> uji </w:t>
      </w:r>
      <w:proofErr w:type="spellStart"/>
      <w:r w:rsidRPr="00AF7D0A">
        <w:rPr>
          <w:rFonts w:ascii="Times New Roman" w:hAnsi="Times New Roman" w:cs="Times New Roman"/>
          <w:sz w:val="24"/>
          <w:szCs w:val="24"/>
        </w:rPr>
        <w:t>statistik</w:t>
      </w:r>
      <w:proofErr w:type="spellEnd"/>
      <w:r w:rsidRPr="00AF7D0A">
        <w:rPr>
          <w:rFonts w:ascii="Times New Roman" w:hAnsi="Times New Roman" w:cs="Times New Roman"/>
          <w:sz w:val="24"/>
          <w:szCs w:val="24"/>
        </w:rPr>
        <w:t xml:space="preserve"> t </w:t>
      </w:r>
      <w:proofErr w:type="spellStart"/>
      <w:r w:rsidRPr="00AF7D0A">
        <w:rPr>
          <w:rFonts w:ascii="Times New Roman" w:hAnsi="Times New Roman" w:cs="Times New Roman"/>
          <w:sz w:val="24"/>
          <w:szCs w:val="24"/>
        </w:rPr>
        <w:t>dengan</w:t>
      </w:r>
      <w:proofErr w:type="spellEnd"/>
      <w:r w:rsidRPr="00AF7D0A">
        <w:rPr>
          <w:rFonts w:ascii="Times New Roman" w:hAnsi="Times New Roman" w:cs="Times New Roman"/>
          <w:sz w:val="24"/>
          <w:szCs w:val="24"/>
        </w:rPr>
        <w:t xml:space="preserve"> </w:t>
      </w:r>
      <w:proofErr w:type="spellStart"/>
      <w:r w:rsidRPr="00AF7D0A">
        <w:rPr>
          <w:rFonts w:ascii="Times New Roman" w:hAnsi="Times New Roman" w:cs="Times New Roman"/>
          <w:sz w:val="24"/>
          <w:szCs w:val="24"/>
        </w:rPr>
        <w:t>tin</w:t>
      </w:r>
      <w:r w:rsidR="00CA1207">
        <w:rPr>
          <w:rFonts w:ascii="Times New Roman" w:hAnsi="Times New Roman" w:cs="Times New Roman"/>
          <w:sz w:val="24"/>
          <w:szCs w:val="24"/>
        </w:rPr>
        <w:t>gkat</w:t>
      </w:r>
      <w:proofErr w:type="spellEnd"/>
      <w:r w:rsidR="00CA1207">
        <w:rPr>
          <w:rFonts w:ascii="Times New Roman" w:hAnsi="Times New Roman" w:cs="Times New Roman"/>
          <w:sz w:val="24"/>
          <w:szCs w:val="24"/>
        </w:rPr>
        <w:t xml:space="preserve"> </w:t>
      </w:r>
      <w:proofErr w:type="spellStart"/>
      <w:r w:rsidR="00CA1207">
        <w:rPr>
          <w:rFonts w:ascii="Times New Roman" w:hAnsi="Times New Roman" w:cs="Times New Roman"/>
          <w:sz w:val="24"/>
          <w:szCs w:val="24"/>
        </w:rPr>
        <w:t>signifikansi</w:t>
      </w:r>
      <w:proofErr w:type="spellEnd"/>
      <w:r w:rsidR="00CA1207">
        <w:rPr>
          <w:rFonts w:ascii="Times New Roman" w:hAnsi="Times New Roman" w:cs="Times New Roman"/>
          <w:sz w:val="24"/>
          <w:szCs w:val="24"/>
        </w:rPr>
        <w:t xml:space="preserve"> α = 5% (0,05</w:t>
      </w:r>
      <w:proofErr w:type="gramStart"/>
      <w:r w:rsidR="00CA1207">
        <w:rPr>
          <w:rFonts w:ascii="Times New Roman" w:hAnsi="Times New Roman" w:cs="Times New Roman"/>
          <w:sz w:val="24"/>
          <w:szCs w:val="24"/>
        </w:rPr>
        <w:t>) :</w:t>
      </w:r>
      <w:proofErr w:type="gramEnd"/>
    </w:p>
    <w:p w14:paraId="5E75B187" w14:textId="4006B056" w:rsidR="00CA1207" w:rsidRDefault="00CA1207" w:rsidP="00E85FB8">
      <w:pPr>
        <w:pStyle w:val="ListParagraph"/>
        <w:numPr>
          <w:ilvl w:val="0"/>
          <w:numId w:val="26"/>
        </w:numPr>
        <w:tabs>
          <w:tab w:val="left" w:pos="1560"/>
          <w:tab w:val="left" w:pos="1985"/>
          <w:tab w:val="left" w:pos="2552"/>
        </w:tabs>
        <w:spacing w:line="480" w:lineRule="auto"/>
        <w:jc w:val="both"/>
        <w:rPr>
          <w:rFonts w:ascii="Times New Roman" w:hAnsi="Times New Roman" w:cs="Times New Roman"/>
          <w:sz w:val="24"/>
          <w:szCs w:val="24"/>
        </w:rPr>
      </w:pPr>
      <w:proofErr w:type="spellStart"/>
      <w:r w:rsidRPr="00CA1207">
        <w:rPr>
          <w:rFonts w:ascii="Times New Roman" w:hAnsi="Times New Roman" w:cs="Times New Roman"/>
          <w:sz w:val="24"/>
          <w:szCs w:val="24"/>
        </w:rPr>
        <w:t>Membuat</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perumusan</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hipotesis</w:t>
      </w:r>
      <w:proofErr w:type="spellEnd"/>
    </w:p>
    <w:p w14:paraId="228AE3BD" w14:textId="39F56AD9" w:rsidR="00CA1207" w:rsidRDefault="00CA1207" w:rsidP="00E85FB8">
      <w:pPr>
        <w:pStyle w:val="ListParagraph"/>
        <w:numPr>
          <w:ilvl w:val="0"/>
          <w:numId w:val="27"/>
        </w:numPr>
        <w:tabs>
          <w:tab w:val="left" w:pos="1560"/>
          <w:tab w:val="left" w:pos="1985"/>
          <w:tab w:val="left" w:pos="255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1</w:t>
      </w:r>
    </w:p>
    <w:p w14:paraId="428750E4" w14:textId="070A458C" w:rsidR="00CA1207" w:rsidRPr="00CA1207" w:rsidRDefault="00CA1207" w:rsidP="00CA1207">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sidR="00F06D90">
        <w:rPr>
          <w:rFonts w:ascii="Times New Roman" w:hAnsi="Times New Roman" w:cs="Times New Roman"/>
          <w:sz w:val="24"/>
          <w:szCs w:val="24"/>
          <w:vertAlign w:val="subscript"/>
        </w:rPr>
        <w:t>1</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r w:rsidRPr="00224F41">
        <w:rPr>
          <w:rFonts w:ascii="Times New Roman" w:hAnsi="Times New Roman" w:cs="Times New Roman"/>
          <w:i/>
          <w:sz w:val="24"/>
          <w:szCs w:val="24"/>
        </w:rPr>
        <w:t>Cash Flow</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77B4DB02" w14:textId="6ABBDDBD" w:rsidR="00CA1207" w:rsidRDefault="00CA1207" w:rsidP="00CA1207">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 xml:space="preserve">1 </w:t>
      </w:r>
      <w:r>
        <w:rPr>
          <w:rFonts w:ascii="Times New Roman" w:hAnsi="Times New Roman" w:cs="Times New Roman"/>
          <w:sz w:val="24"/>
          <w:szCs w:val="24"/>
        </w:rPr>
        <w:t>≠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r w:rsidRPr="00224F41">
        <w:rPr>
          <w:rFonts w:ascii="Times New Roman" w:hAnsi="Times New Roman" w:cs="Times New Roman"/>
          <w:i/>
          <w:sz w:val="24"/>
          <w:szCs w:val="24"/>
        </w:rPr>
        <w:t>Cash Flow</w:t>
      </w:r>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6EB2DA3E" w14:textId="4D273B22" w:rsidR="00CA1207" w:rsidRDefault="00CA1207" w:rsidP="00E85FB8">
      <w:pPr>
        <w:pStyle w:val="ListParagraph"/>
        <w:numPr>
          <w:ilvl w:val="0"/>
          <w:numId w:val="27"/>
        </w:numPr>
        <w:tabs>
          <w:tab w:val="left" w:pos="1560"/>
          <w:tab w:val="left" w:pos="1985"/>
          <w:tab w:val="left" w:pos="241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Hipotesis</w:t>
      </w:r>
      <w:proofErr w:type="spellEnd"/>
      <w:r>
        <w:rPr>
          <w:rFonts w:ascii="Times New Roman" w:hAnsi="Times New Roman" w:cs="Times New Roman"/>
          <w:sz w:val="24"/>
          <w:szCs w:val="24"/>
        </w:rPr>
        <w:t xml:space="preserve"> 2</w:t>
      </w:r>
    </w:p>
    <w:p w14:paraId="708B1C1E" w14:textId="2D0D2043" w:rsidR="00CA1207" w:rsidRPr="00CA1207" w:rsidRDefault="00CA1207" w:rsidP="00CA1207">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2</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r w:rsidRPr="00224F41">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23C2A46F" w14:textId="061B502C" w:rsidR="00CA1207" w:rsidRDefault="00CA1207" w:rsidP="00CA1207">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2</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r w:rsidRPr="00224F41">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0AD92676" w14:textId="2C9208EF" w:rsidR="00CA1207" w:rsidRDefault="00CA1207" w:rsidP="00E85FB8">
      <w:pPr>
        <w:pStyle w:val="ListParagraph"/>
        <w:numPr>
          <w:ilvl w:val="0"/>
          <w:numId w:val="27"/>
        </w:numPr>
        <w:tabs>
          <w:tab w:val="left" w:pos="1560"/>
          <w:tab w:val="left" w:pos="1985"/>
          <w:tab w:val="left" w:pos="241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3</w:t>
      </w:r>
    </w:p>
    <w:p w14:paraId="108338C0" w14:textId="1DD2CD3D" w:rsidR="00CA1207" w:rsidRPr="00CA1207" w:rsidRDefault="00CA1207" w:rsidP="00CA1207">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3</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26B7C94D" w14:textId="48E21838" w:rsidR="00262D90" w:rsidRPr="00262D90" w:rsidRDefault="00CA1207" w:rsidP="00262D90">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3</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2D600069" w14:textId="6B885221" w:rsidR="00CA1207" w:rsidRDefault="00CA1207" w:rsidP="00E85FB8">
      <w:pPr>
        <w:pStyle w:val="ListParagraph"/>
        <w:numPr>
          <w:ilvl w:val="0"/>
          <w:numId w:val="27"/>
        </w:numPr>
        <w:tabs>
          <w:tab w:val="left" w:pos="1560"/>
          <w:tab w:val="left" w:pos="1985"/>
          <w:tab w:val="left" w:pos="241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4</w:t>
      </w:r>
    </w:p>
    <w:p w14:paraId="67C3B8AB" w14:textId="06689B8B" w:rsidR="00CA1207" w:rsidRPr="00CA1207" w:rsidRDefault="00CA1207" w:rsidP="00CA1207">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4</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61DEA993" w14:textId="1D279FAA" w:rsidR="00C20564" w:rsidRPr="00C20564" w:rsidRDefault="00CA1207" w:rsidP="00C20564">
      <w:pPr>
        <w:pStyle w:val="ListParagraph"/>
        <w:tabs>
          <w:tab w:val="left" w:pos="1560"/>
          <w:tab w:val="left" w:pos="1985"/>
          <w:tab w:val="left" w:pos="2410"/>
        </w:tabs>
        <w:spacing w:line="480" w:lineRule="auto"/>
        <w:ind w:left="4320" w:hanging="144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06D90">
        <w:rPr>
          <w:rFonts w:ascii="Times New Roman" w:hAnsi="Times New Roman" w:cs="Times New Roman"/>
          <w:sz w:val="24"/>
          <w:szCs w:val="24"/>
        </w:rPr>
        <w:t>β</w:t>
      </w:r>
      <w:r w:rsidR="00F06D90">
        <w:rPr>
          <w:rFonts w:ascii="Times New Roman" w:hAnsi="Times New Roman" w:cs="Times New Roman"/>
          <w:sz w:val="24"/>
          <w:szCs w:val="24"/>
          <w:vertAlign w:val="subscript"/>
        </w:rPr>
        <w:t>4</w:t>
      </w:r>
      <w:r>
        <w:rPr>
          <w:rFonts w:ascii="Times New Roman" w:hAnsi="Times New Roman" w:cs="Times New Roman"/>
          <w:sz w:val="24"/>
          <w:szCs w:val="24"/>
        </w:rPr>
        <w:t xml:space="preserve"> ≠ 0</w:t>
      </w:r>
      <w:r>
        <w:rPr>
          <w:rFonts w:ascii="Times New Roman" w:hAnsi="Times New Roman" w:cs="Times New Roman"/>
          <w:sz w:val="24"/>
          <w:szCs w:val="24"/>
        </w:rPr>
        <w:tab/>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berpengaruh</w:t>
      </w:r>
      <w:proofErr w:type="spellEnd"/>
      <w:r w:rsidRPr="00CA1207">
        <w:rPr>
          <w:rFonts w:ascii="Times New Roman" w:hAnsi="Times New Roman" w:cs="Times New Roman"/>
          <w:sz w:val="24"/>
          <w:szCs w:val="24"/>
        </w:rPr>
        <w:t xml:space="preserve"> </w:t>
      </w:r>
      <w:proofErr w:type="spellStart"/>
      <w:r w:rsidRPr="00CA1207">
        <w:rPr>
          <w:rFonts w:ascii="Times New Roman" w:hAnsi="Times New Roman" w:cs="Times New Roman"/>
          <w:sz w:val="24"/>
          <w:szCs w:val="24"/>
        </w:rPr>
        <w:t>terhadap</w:t>
      </w:r>
      <w:proofErr w:type="spellEnd"/>
      <w:r w:rsidRPr="00CA1207">
        <w:rPr>
          <w:rFonts w:ascii="Times New Roma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2B885E00" w14:textId="579B314E" w:rsidR="00F06D90" w:rsidRDefault="00F06D90" w:rsidP="00E85FB8">
      <w:pPr>
        <w:pStyle w:val="ListParagraph"/>
        <w:numPr>
          <w:ilvl w:val="0"/>
          <w:numId w:val="26"/>
        </w:numPr>
        <w:tabs>
          <w:tab w:val="left" w:pos="1560"/>
          <w:tab w:val="left" w:pos="1985"/>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Taraf </w:t>
      </w:r>
      <w:proofErr w:type="spellStart"/>
      <w:r>
        <w:rPr>
          <w:rFonts w:ascii="Times New Roman" w:hAnsi="Times New Roman" w:cs="Times New Roman"/>
          <w:sz w:val="24"/>
          <w:szCs w:val="24"/>
        </w:rPr>
        <w:t>Signifikasi</w:t>
      </w:r>
      <w:proofErr w:type="spellEnd"/>
      <w:r>
        <w:rPr>
          <w:rFonts w:ascii="Times New Roman" w:hAnsi="Times New Roman" w:cs="Times New Roman"/>
          <w:sz w:val="24"/>
          <w:szCs w:val="24"/>
        </w:rPr>
        <w:t xml:space="preserve"> </w:t>
      </w:r>
    </w:p>
    <w:p w14:paraId="2C947D64" w14:textId="7BB1AD65" w:rsidR="00F06D90" w:rsidRDefault="00F06D90" w:rsidP="00F06D90">
      <w:pPr>
        <w:pStyle w:val="ListParagraph"/>
        <w:tabs>
          <w:tab w:val="left" w:pos="1560"/>
          <w:tab w:val="left" w:pos="1985"/>
          <w:tab w:val="left" w:pos="2552"/>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Taraf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F06D90">
        <w:rPr>
          <w:rFonts w:ascii="Times New Roman" w:hAnsi="Times New Roman" w:cs="Times New Roman"/>
          <w:sz w:val="24"/>
          <w:szCs w:val="24"/>
        </w:rPr>
        <w:t>α = 5% (0,05)</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95%.</w:t>
      </w:r>
    </w:p>
    <w:p w14:paraId="37C78121" w14:textId="564C0667" w:rsidR="00F06D90" w:rsidRDefault="00F06D90" w:rsidP="00E85FB8">
      <w:pPr>
        <w:pStyle w:val="ListParagraph"/>
        <w:numPr>
          <w:ilvl w:val="0"/>
          <w:numId w:val="26"/>
        </w:numPr>
        <w:tabs>
          <w:tab w:val="left" w:pos="1560"/>
          <w:tab w:val="left" w:pos="1985"/>
          <w:tab w:val="left" w:pos="255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3D9E7981" w14:textId="77ED9609" w:rsidR="00F06D90" w:rsidRDefault="00F06D90" w:rsidP="00F06D90">
      <w:pPr>
        <w:pStyle w:val="ListParagraph"/>
        <w:tabs>
          <w:tab w:val="left" w:pos="1560"/>
          <w:tab w:val="left" w:pos="1985"/>
          <w:tab w:val="left" w:pos="2552"/>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lastRenderedPageBreak/>
        <w:t>Jika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sidRPr="00F06D9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Ha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w:t>
      </w:r>
    </w:p>
    <w:p w14:paraId="3A14DB20" w14:textId="59D2253A" w:rsidR="00CA1207" w:rsidRDefault="00F06D90" w:rsidP="00A15C45">
      <w:pPr>
        <w:pStyle w:val="ListParagraph"/>
        <w:tabs>
          <w:tab w:val="left" w:pos="1560"/>
          <w:tab w:val="left" w:pos="1985"/>
          <w:tab w:val="left" w:pos="2552"/>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sidR="00A15C45">
        <w:rPr>
          <w:rFonts w:ascii="Times New Roman" w:hAnsi="Times New Roman" w:cs="Times New Roman"/>
          <w:sz w:val="24"/>
          <w:szCs w:val="24"/>
        </w:rPr>
        <w:t xml:space="preserve">&gt; </w:t>
      </w:r>
      <w:proofErr w:type="spellStart"/>
      <w:proofErr w:type="gramStart"/>
      <w:r w:rsidR="00A15C45">
        <w:rPr>
          <w:rFonts w:ascii="Times New Roman" w:hAnsi="Times New Roman" w:cs="Times New Roman"/>
          <w:sz w:val="24"/>
          <w:szCs w:val="24"/>
        </w:rPr>
        <w:t>t</w:t>
      </w:r>
      <w:r w:rsidR="00A15C45">
        <w:rPr>
          <w:rFonts w:ascii="Times New Roman" w:hAnsi="Times New Roman" w:cs="Times New Roman"/>
          <w:sz w:val="24"/>
          <w:szCs w:val="24"/>
          <w:vertAlign w:val="subscript"/>
        </w:rPr>
        <w:t>tabel</w:t>
      </w:r>
      <w:proofErr w:type="spellEnd"/>
      <w:r w:rsidR="00A15C45">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atau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sidR="00A15C45">
        <w:rPr>
          <w:rFonts w:ascii="Times New Roman" w:hAnsi="Times New Roman" w:cs="Times New Roman"/>
          <w:sz w:val="24"/>
          <w:szCs w:val="24"/>
        </w:rPr>
        <w:t>&lt; -</w:t>
      </w:r>
      <w:proofErr w:type="spellStart"/>
      <w:r w:rsidR="00A15C45">
        <w:rPr>
          <w:rFonts w:ascii="Times New Roman" w:hAnsi="Times New Roman" w:cs="Times New Roman"/>
          <w:sz w:val="24"/>
          <w:szCs w:val="24"/>
        </w:rPr>
        <w:t>t</w:t>
      </w:r>
      <w:r w:rsidR="00A15C45">
        <w:rPr>
          <w:rFonts w:ascii="Times New Roman" w:hAnsi="Times New Roman" w:cs="Times New Roman"/>
          <w:sz w:val="24"/>
          <w:szCs w:val="24"/>
          <w:vertAlign w:val="subscript"/>
        </w:rPr>
        <w:t>tabel</w:t>
      </w:r>
      <w:proofErr w:type="spellEnd"/>
      <w:r w:rsidR="00A15C45">
        <w:rPr>
          <w:rFonts w:ascii="Times New Roman" w:hAnsi="Times New Roman" w:cs="Times New Roman"/>
          <w:sz w:val="24"/>
          <w:szCs w:val="24"/>
          <w:vertAlign w:val="subscript"/>
        </w:rPr>
        <w:t xml:space="preserve"> </w:t>
      </w:r>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maka</w:t>
      </w:r>
      <w:proofErr w:type="spellEnd"/>
      <w:r w:rsidR="00A15C45">
        <w:rPr>
          <w:rFonts w:ascii="Times New Roman" w:hAnsi="Times New Roman" w:cs="Times New Roman"/>
          <w:sz w:val="24"/>
          <w:szCs w:val="24"/>
        </w:rPr>
        <w:t xml:space="preserve"> Ho </w:t>
      </w:r>
      <w:proofErr w:type="spellStart"/>
      <w:r w:rsidR="00A15C45">
        <w:rPr>
          <w:rFonts w:ascii="Times New Roman" w:hAnsi="Times New Roman" w:cs="Times New Roman"/>
          <w:sz w:val="24"/>
          <w:szCs w:val="24"/>
        </w:rPr>
        <w:t>ditolak</w:t>
      </w:r>
      <w:proofErr w:type="spellEnd"/>
      <w:r w:rsidR="00A15C45">
        <w:rPr>
          <w:rFonts w:ascii="Times New Roman" w:hAnsi="Times New Roman" w:cs="Times New Roman"/>
          <w:sz w:val="24"/>
          <w:szCs w:val="24"/>
        </w:rPr>
        <w:t xml:space="preserve"> dan Ha </w:t>
      </w:r>
      <w:proofErr w:type="spellStart"/>
      <w:r w:rsidR="00A15C45">
        <w:rPr>
          <w:rFonts w:ascii="Times New Roman" w:hAnsi="Times New Roman" w:cs="Times New Roman"/>
          <w:sz w:val="24"/>
          <w:szCs w:val="24"/>
        </w:rPr>
        <w:t>diterima</w:t>
      </w:r>
      <w:proofErr w:type="spellEnd"/>
      <w:r w:rsidR="00A15C45">
        <w:rPr>
          <w:rFonts w:ascii="Times New Roman" w:hAnsi="Times New Roman" w:cs="Times New Roman"/>
          <w:sz w:val="24"/>
          <w:szCs w:val="24"/>
        </w:rPr>
        <w:t>.</w:t>
      </w:r>
    </w:p>
    <w:p w14:paraId="6DEB16F5" w14:textId="46B350E9" w:rsidR="00A15C45" w:rsidRDefault="0057295A" w:rsidP="00E85FB8">
      <w:pPr>
        <w:pStyle w:val="ListParagraph"/>
        <w:numPr>
          <w:ilvl w:val="0"/>
          <w:numId w:val="28"/>
        </w:numPr>
        <w:tabs>
          <w:tab w:val="left" w:pos="1560"/>
          <w:tab w:val="left" w:pos="1985"/>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 a &gt;</w:t>
      </w:r>
      <w:r w:rsidR="00A15C45">
        <w:rPr>
          <w:rFonts w:ascii="Times New Roman" w:hAnsi="Times New Roman" w:cs="Times New Roman"/>
          <w:sz w:val="24"/>
          <w:szCs w:val="24"/>
        </w:rPr>
        <w:t xml:space="preserve"> 5</w:t>
      </w:r>
      <w:proofErr w:type="gramStart"/>
      <w:r w:rsidR="00A15C45">
        <w:rPr>
          <w:rFonts w:ascii="Times New Roman" w:hAnsi="Times New Roman" w:cs="Times New Roman"/>
          <w:sz w:val="24"/>
          <w:szCs w:val="24"/>
        </w:rPr>
        <w:t>% ,</w:t>
      </w:r>
      <w:proofErr w:type="gram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yaitu</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hipotesis</w:t>
      </w:r>
      <w:proofErr w:type="spellEnd"/>
      <w:r w:rsidR="00A15C45">
        <w:rPr>
          <w:rFonts w:ascii="Times New Roman" w:hAnsi="Times New Roman" w:cs="Times New Roman"/>
          <w:sz w:val="24"/>
          <w:szCs w:val="24"/>
        </w:rPr>
        <w:t xml:space="preserve"> yang </w:t>
      </w:r>
      <w:proofErr w:type="spellStart"/>
      <w:r w:rsidR="00A15C45">
        <w:rPr>
          <w:rFonts w:ascii="Times New Roman" w:hAnsi="Times New Roman" w:cs="Times New Roman"/>
          <w:sz w:val="24"/>
          <w:szCs w:val="24"/>
        </w:rPr>
        <w:t>menunjukkan</w:t>
      </w:r>
      <w:proofErr w:type="spellEnd"/>
      <w:r w:rsidR="00A15C45">
        <w:rPr>
          <w:rFonts w:ascii="Times New Roman" w:hAnsi="Times New Roman" w:cs="Times New Roman"/>
          <w:sz w:val="24"/>
          <w:szCs w:val="24"/>
        </w:rPr>
        <w:t xml:space="preserve"> </w:t>
      </w:r>
      <w:r w:rsidR="00A15C45" w:rsidRPr="00224F41">
        <w:rPr>
          <w:rFonts w:ascii="Times New Roman" w:hAnsi="Times New Roman" w:cs="Times New Roman"/>
          <w:i/>
          <w:sz w:val="24"/>
          <w:szCs w:val="24"/>
        </w:rPr>
        <w:t>cash flow, firm size</w:t>
      </w:r>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solvabilitas</w:t>
      </w:r>
      <w:proofErr w:type="spellEnd"/>
      <w:r w:rsidR="00A15C45">
        <w:rPr>
          <w:rFonts w:ascii="Times New Roman" w:hAnsi="Times New Roman" w:cs="Times New Roman"/>
          <w:sz w:val="24"/>
          <w:szCs w:val="24"/>
        </w:rPr>
        <w:t xml:space="preserve">, dan </w:t>
      </w:r>
      <w:proofErr w:type="spellStart"/>
      <w:r w:rsidR="00A15C45">
        <w:rPr>
          <w:rFonts w:ascii="Times New Roman" w:hAnsi="Times New Roman" w:cs="Times New Roman"/>
          <w:sz w:val="24"/>
          <w:szCs w:val="24"/>
        </w:rPr>
        <w:t>pertumbuhan</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penjualan</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tidak</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berpengaruh</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terhadap</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keputusan</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investasi</w:t>
      </w:r>
      <w:proofErr w:type="spellEnd"/>
      <w:r w:rsidR="00A15C45">
        <w:rPr>
          <w:rFonts w:ascii="Times New Roman" w:hAnsi="Times New Roman" w:cs="Times New Roman"/>
          <w:sz w:val="24"/>
          <w:szCs w:val="24"/>
        </w:rPr>
        <w:t>.</w:t>
      </w:r>
    </w:p>
    <w:p w14:paraId="5F10B99B" w14:textId="2B46B8A6" w:rsidR="00A15C45" w:rsidRDefault="0057295A" w:rsidP="00E85FB8">
      <w:pPr>
        <w:pStyle w:val="ListParagraph"/>
        <w:numPr>
          <w:ilvl w:val="0"/>
          <w:numId w:val="28"/>
        </w:numPr>
        <w:tabs>
          <w:tab w:val="left" w:pos="1560"/>
          <w:tab w:val="left" w:pos="1985"/>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 a &lt;</w:t>
      </w:r>
      <w:r w:rsidR="00A15C45">
        <w:rPr>
          <w:rFonts w:ascii="Times New Roman" w:hAnsi="Times New Roman" w:cs="Times New Roman"/>
          <w:sz w:val="24"/>
          <w:szCs w:val="24"/>
        </w:rPr>
        <w:t xml:space="preserve"> 5</w:t>
      </w:r>
      <w:proofErr w:type="gramStart"/>
      <w:r w:rsidR="00A15C45">
        <w:rPr>
          <w:rFonts w:ascii="Times New Roman" w:hAnsi="Times New Roman" w:cs="Times New Roman"/>
          <w:sz w:val="24"/>
          <w:szCs w:val="24"/>
        </w:rPr>
        <w:t>% ,</w:t>
      </w:r>
      <w:proofErr w:type="gram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yaitu</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hipotesis</w:t>
      </w:r>
      <w:proofErr w:type="spellEnd"/>
      <w:r w:rsidR="00A15C45">
        <w:rPr>
          <w:rFonts w:ascii="Times New Roman" w:hAnsi="Times New Roman" w:cs="Times New Roman"/>
          <w:sz w:val="24"/>
          <w:szCs w:val="24"/>
        </w:rPr>
        <w:t xml:space="preserve"> yang </w:t>
      </w:r>
      <w:proofErr w:type="spellStart"/>
      <w:r w:rsidR="00A15C45">
        <w:rPr>
          <w:rFonts w:ascii="Times New Roman" w:hAnsi="Times New Roman" w:cs="Times New Roman"/>
          <w:sz w:val="24"/>
          <w:szCs w:val="24"/>
        </w:rPr>
        <w:t>menunjukan</w:t>
      </w:r>
      <w:proofErr w:type="spellEnd"/>
      <w:r w:rsidR="00A15C45">
        <w:rPr>
          <w:rFonts w:ascii="Times New Roman" w:hAnsi="Times New Roman" w:cs="Times New Roman"/>
          <w:sz w:val="24"/>
          <w:szCs w:val="24"/>
        </w:rPr>
        <w:t xml:space="preserve"> </w:t>
      </w:r>
      <w:r w:rsidR="00A15C45" w:rsidRPr="00224F41">
        <w:rPr>
          <w:rFonts w:ascii="Times New Roman" w:hAnsi="Times New Roman" w:cs="Times New Roman"/>
          <w:i/>
          <w:sz w:val="24"/>
          <w:szCs w:val="24"/>
        </w:rPr>
        <w:t>cash flow, firm size,</w:t>
      </w:r>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solvabilitas</w:t>
      </w:r>
      <w:proofErr w:type="spellEnd"/>
      <w:r w:rsidR="00A15C45">
        <w:rPr>
          <w:rFonts w:ascii="Times New Roman" w:hAnsi="Times New Roman" w:cs="Times New Roman"/>
          <w:sz w:val="24"/>
          <w:szCs w:val="24"/>
        </w:rPr>
        <w:t xml:space="preserve"> dan </w:t>
      </w:r>
      <w:proofErr w:type="spellStart"/>
      <w:r w:rsidR="00A15C45">
        <w:rPr>
          <w:rFonts w:ascii="Times New Roman" w:hAnsi="Times New Roman" w:cs="Times New Roman"/>
          <w:sz w:val="24"/>
          <w:szCs w:val="24"/>
        </w:rPr>
        <w:t>pertumbuhan</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penjualan</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berpengaruh</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terhadap</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keputusan</w:t>
      </w:r>
      <w:proofErr w:type="spellEnd"/>
      <w:r w:rsidR="00A15C45">
        <w:rPr>
          <w:rFonts w:ascii="Times New Roman" w:hAnsi="Times New Roman" w:cs="Times New Roman"/>
          <w:sz w:val="24"/>
          <w:szCs w:val="24"/>
        </w:rPr>
        <w:t xml:space="preserve"> </w:t>
      </w:r>
      <w:proofErr w:type="spellStart"/>
      <w:r w:rsidR="00A15C45">
        <w:rPr>
          <w:rFonts w:ascii="Times New Roman" w:hAnsi="Times New Roman" w:cs="Times New Roman"/>
          <w:sz w:val="24"/>
          <w:szCs w:val="24"/>
        </w:rPr>
        <w:t>investasi</w:t>
      </w:r>
      <w:proofErr w:type="spellEnd"/>
      <w:r w:rsidR="00A15C45">
        <w:rPr>
          <w:rFonts w:ascii="Times New Roman" w:hAnsi="Times New Roman" w:cs="Times New Roman"/>
          <w:sz w:val="24"/>
          <w:szCs w:val="24"/>
        </w:rPr>
        <w:t xml:space="preserve">. </w:t>
      </w:r>
      <w:r w:rsidR="00000326">
        <w:rPr>
          <w:rFonts w:ascii="Times New Roman" w:hAnsi="Times New Roman" w:cs="Times New Roman"/>
          <w:sz w:val="24"/>
          <w:szCs w:val="24"/>
        </w:rPr>
        <w:t xml:space="preserve"> </w:t>
      </w:r>
    </w:p>
    <w:p w14:paraId="3F4D2E69" w14:textId="7C606111" w:rsidR="00000326" w:rsidRPr="00000326" w:rsidRDefault="00000326" w:rsidP="00E85FB8">
      <w:pPr>
        <w:pStyle w:val="ListParagraph"/>
        <w:numPr>
          <w:ilvl w:val="0"/>
          <w:numId w:val="26"/>
        </w:numPr>
        <w:tabs>
          <w:tab w:val="left" w:pos="1560"/>
          <w:tab w:val="left" w:pos="1985"/>
          <w:tab w:val="left" w:pos="2552"/>
        </w:tabs>
        <w:spacing w:line="480" w:lineRule="auto"/>
        <w:jc w:val="both"/>
        <w:rPr>
          <w:rFonts w:ascii="Times New Roman" w:hAnsi="Times New Roman" w:cs="Times New Roman"/>
          <w:sz w:val="24"/>
          <w:szCs w:val="24"/>
        </w:rPr>
      </w:pPr>
      <w:proofErr w:type="spellStart"/>
      <w:r w:rsidRPr="00000326">
        <w:rPr>
          <w:rFonts w:ascii="Times New Roman" w:hAnsi="Times New Roman" w:cs="Times New Roman"/>
          <w:sz w:val="24"/>
          <w:szCs w:val="24"/>
        </w:rPr>
        <w:t>Menghitung</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nilai</w:t>
      </w:r>
      <w:proofErr w:type="spellEnd"/>
      <w:r w:rsidRPr="00000326">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p>
    <w:p w14:paraId="624ED206" w14:textId="60D22E2D" w:rsidR="00892C52" w:rsidRPr="00892C52" w:rsidRDefault="00000326" w:rsidP="00892C52">
      <w:pPr>
        <w:pStyle w:val="ListParagraph"/>
        <w:tabs>
          <w:tab w:val="left" w:pos="1560"/>
          <w:tab w:val="left" w:pos="1985"/>
          <w:tab w:val="left" w:pos="241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00326">
        <w:rPr>
          <w:rFonts w:ascii="Times New Roman" w:hAnsi="Times New Roman" w:cs="Times New Roman"/>
          <w:sz w:val="24"/>
          <w:szCs w:val="24"/>
        </w:rPr>
        <w:t>Untuk</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menentukan</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signifikansi</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analisis</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regresi</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dapat</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dihitung</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menggunakan</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rumus</w:t>
      </w:r>
      <w:proofErr w:type="spellEnd"/>
      <w:r w:rsidRPr="00000326">
        <w:rPr>
          <w:rFonts w:ascii="Times New Roman" w:hAnsi="Times New Roman" w:cs="Times New Roman"/>
          <w:sz w:val="24"/>
          <w:szCs w:val="24"/>
        </w:rPr>
        <w:t xml:space="preserve"> </w:t>
      </w:r>
      <w:proofErr w:type="spellStart"/>
      <w:r w:rsidRPr="00000326">
        <w:rPr>
          <w:rFonts w:ascii="Times New Roman" w:hAnsi="Times New Roman" w:cs="Times New Roman"/>
          <w:sz w:val="24"/>
          <w:szCs w:val="24"/>
        </w:rPr>
        <w:t>berikut</w:t>
      </w:r>
      <w:proofErr w:type="spellEnd"/>
      <w:r w:rsidR="0057295A">
        <w:rPr>
          <w:rFonts w:ascii="Times New Roman" w:hAnsi="Times New Roman" w:cs="Times New Roman"/>
          <w:sz w:val="24"/>
          <w:szCs w:val="24"/>
        </w:rPr>
        <w:t xml:space="preserve"> </w:t>
      </w:r>
      <w:r w:rsidR="0057295A">
        <w:rPr>
          <w:rFonts w:ascii="Times New Roman" w:hAnsi="Times New Roman" w:cs="Times New Roman"/>
          <w:sz w:val="24"/>
          <w:szCs w:val="24"/>
        </w:rPr>
        <w:fldChar w:fldCharType="begin" w:fldLock="1"/>
      </w:r>
      <w:r w:rsidR="00FF613A">
        <w:rPr>
          <w:rFonts w:ascii="Times New Roman" w:hAnsi="Times New Roman" w:cs="Times New Roman"/>
          <w:sz w:val="24"/>
          <w:szCs w:val="24"/>
        </w:rPr>
        <w:instrText>ADDIN CSL_CITATION {"citationItems":[{"id":"ITEM-1","itemData":{"author":[{"dropping-particle":"","family":"Subagyo &amp; Djarwanto","given":"","non-dropping-particle":"","parse-names":false,"suffix":""}],"edition":"4","id":"ITEM-1","issued":{"date-parts":[["2011"]]},"publisher":"Penerbit BPFE.","publisher-place":"yogyakarta","title":"Statistik Induktif","type":"book"},"uris":["http://www.mendeley.com/documents/?uuid=0dbef843-0b62-426e-8a24-9d48b265bad0"]}],"mendeley":{"formattedCitation":"(Subagyo &amp; Djarwanto, 2011)","manualFormatting":"(Subagyo &amp; Djarwanto, 2011 268-269)","plainTextFormattedCitation":"(Subagyo &amp; Djarwanto, 2011)","previouslyFormattedCitation":"(Subagyo &amp; Djarwanto, 2011)"},"properties":{"noteIndex":0},"schema":"https://github.com/citation-style-language/schema/raw/master/csl-citation.json"}</w:instrText>
      </w:r>
      <w:r w:rsidR="0057295A">
        <w:rPr>
          <w:rFonts w:ascii="Times New Roman" w:hAnsi="Times New Roman" w:cs="Times New Roman"/>
          <w:sz w:val="24"/>
          <w:szCs w:val="24"/>
        </w:rPr>
        <w:fldChar w:fldCharType="separate"/>
      </w:r>
      <w:r w:rsidR="0057295A" w:rsidRPr="0057295A">
        <w:rPr>
          <w:rFonts w:ascii="Times New Roman" w:hAnsi="Times New Roman" w:cs="Times New Roman"/>
          <w:noProof/>
          <w:sz w:val="24"/>
          <w:szCs w:val="24"/>
        </w:rPr>
        <w:t>(Subagyo &amp; Djarwanto, 2011</w:t>
      </w:r>
      <w:r w:rsidR="00892C52">
        <w:rPr>
          <w:rFonts w:ascii="Times New Roman" w:hAnsi="Times New Roman" w:cs="Times New Roman"/>
          <w:noProof/>
          <w:sz w:val="24"/>
          <w:szCs w:val="24"/>
        </w:rPr>
        <w:t xml:space="preserve"> 268-269</w:t>
      </w:r>
      <w:r w:rsidR="0057295A" w:rsidRPr="0057295A">
        <w:rPr>
          <w:rFonts w:ascii="Times New Roman" w:hAnsi="Times New Roman" w:cs="Times New Roman"/>
          <w:noProof/>
          <w:sz w:val="24"/>
          <w:szCs w:val="24"/>
        </w:rPr>
        <w:t>)</w:t>
      </w:r>
      <w:r w:rsidR="0057295A">
        <w:rPr>
          <w:rFonts w:ascii="Times New Roman" w:hAnsi="Times New Roman" w:cs="Times New Roman"/>
          <w:sz w:val="24"/>
          <w:szCs w:val="24"/>
        </w:rPr>
        <w:fldChar w:fldCharType="end"/>
      </w:r>
      <w:r w:rsidRPr="00000326">
        <w:rPr>
          <w:rFonts w:ascii="Times New Roman" w:hAnsi="Times New Roman" w:cs="Times New Roman"/>
          <w:sz w:val="24"/>
          <w:szCs w:val="24"/>
        </w:rPr>
        <w:t>:</w:t>
      </w:r>
    </w:p>
    <w:p w14:paraId="53269178" w14:textId="5CAB4ED8" w:rsidR="0057295A" w:rsidRPr="00CF1591" w:rsidRDefault="00892C52" w:rsidP="00CF1591">
      <w:pPr>
        <w:pStyle w:val="ListParagraph"/>
        <w:tabs>
          <w:tab w:val="left" w:pos="1560"/>
          <w:tab w:val="left" w:pos="1985"/>
          <w:tab w:val="left" w:pos="2410"/>
        </w:tabs>
        <w:spacing w:line="480" w:lineRule="auto"/>
        <w:ind w:left="2520"/>
        <w:jc w:val="both"/>
        <w:rPr>
          <w:rFonts w:ascii="Times New Roman" w:hAnsi="Times New Roman" w:cs="Times New Roman"/>
          <w:sz w:val="24"/>
          <w:szCs w:val="24"/>
        </w:rPr>
      </w:pPr>
      <m:oMathPara>
        <m:oMath>
          <m:r>
            <w:rPr>
              <w:rFonts w:ascii="Cambria Math" w:hAnsi="Cambria Math" w:cs="Times New Roman"/>
              <w:sz w:val="24"/>
              <w:szCs w:val="24"/>
            </w:rPr>
            <m:t xml:space="preserve">Sb= </m:t>
          </m:r>
          <m:f>
            <m:fPr>
              <m:ctrlPr>
                <w:rPr>
                  <w:rFonts w:ascii="Cambria Math" w:eastAsiaTheme="minorEastAsia" w:hAnsi="Cambria Math" w:cs="Times New Roman"/>
                  <w:i/>
                  <w:sz w:val="24"/>
                  <w:szCs w:val="24"/>
                </w:rPr>
              </m:ctrlPr>
            </m:fPr>
            <m:num>
              <m:r>
                <w:rPr>
                  <w:rFonts w:ascii="Cambria Math" w:hAnsi="Cambria Math" w:cs="Times New Roman"/>
                  <w:sz w:val="24"/>
                  <w:szCs w:val="24"/>
                </w:rPr>
                <m:t>Syx</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 x</m:t>
                          </m:r>
                        </m:e>
                      </m:nary>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n</m:t>
                      </m:r>
                    </m:den>
                  </m:f>
                </m:e>
              </m:rad>
            </m:den>
          </m:f>
        </m:oMath>
      </m:oMathPara>
    </w:p>
    <w:p w14:paraId="5C3711E5" w14:textId="1F16C8A1" w:rsidR="00CA1207" w:rsidRDefault="00CF1591" w:rsidP="00CF1591">
      <w:pPr>
        <w:tabs>
          <w:tab w:val="left" w:pos="1560"/>
          <w:tab w:val="left" w:pos="1985"/>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p>
    <w:p w14:paraId="481B9A9C" w14:textId="44E47C8D" w:rsidR="00CF1591" w:rsidRDefault="00CF1591" w:rsidP="00CF1591">
      <w:pPr>
        <w:tabs>
          <w:tab w:val="left" w:pos="1560"/>
          <w:tab w:val="left" w:pos="1985"/>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Sb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Eror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p>
    <w:p w14:paraId="0C8B05CB" w14:textId="6BA60B5A" w:rsidR="00CF1591" w:rsidRDefault="00CF1591" w:rsidP="00CF1591">
      <w:pPr>
        <w:tabs>
          <w:tab w:val="left" w:pos="1560"/>
          <w:tab w:val="left" w:pos="1985"/>
          <w:tab w:val="left" w:pos="2552"/>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m:oMath>
        <m:r>
          <w:rPr>
            <w:rFonts w:ascii="Cambria Math" w:hAnsi="Cambria Math" w:cs="Times New Roman"/>
            <w:sz w:val="24"/>
            <w:szCs w:val="24"/>
          </w:rPr>
          <m:t>yx</m:t>
        </m:r>
      </m:oMath>
      <w:r>
        <w:rPr>
          <w:rFonts w:ascii="Times New Roman" w:eastAsiaTheme="minorEastAsia" w:hAnsi="Times New Roman" w:cs="Times New Roman"/>
          <w:sz w:val="24"/>
          <w:szCs w:val="24"/>
        </w:rPr>
        <w:tab/>
        <w:t>= Standar Eror Estimasi</w:t>
      </w:r>
    </w:p>
    <w:p w14:paraId="32FCA2FD" w14:textId="4E003925" w:rsidR="00CF1591" w:rsidRDefault="00CF1591" w:rsidP="00CF1591">
      <w:pPr>
        <w:tabs>
          <w:tab w:val="left" w:pos="1560"/>
          <w:tab w:val="left" w:pos="1985"/>
          <w:tab w:val="left" w:pos="2552"/>
          <w:tab w:val="left" w:pos="2835"/>
        </w:tabs>
        <w:spacing w:line="480" w:lineRule="auto"/>
        <w:ind w:left="2552"/>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spellStart"/>
      <w:r w:rsidRPr="00CF1591">
        <w:rPr>
          <w:rFonts w:ascii="Times New Roman" w:hAnsi="Times New Roman" w:cs="Times New Roman"/>
          <w:sz w:val="24"/>
          <w:szCs w:val="24"/>
        </w:rPr>
        <w:t>Kesalahan</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standar</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estimasi</w:t>
      </w:r>
      <w:proofErr w:type="spellEnd"/>
      <w:r w:rsidRPr="00CF1591">
        <w:rPr>
          <w:rFonts w:ascii="Times New Roman" w:hAnsi="Times New Roman" w:cs="Times New Roman"/>
          <w:sz w:val="24"/>
          <w:szCs w:val="24"/>
        </w:rPr>
        <w:t xml:space="preserve"> (standard error of estimate) yang </w:t>
      </w:r>
      <w:proofErr w:type="spellStart"/>
      <w:r w:rsidRPr="00CF1591">
        <w:rPr>
          <w:rFonts w:ascii="Times New Roman" w:hAnsi="Times New Roman" w:cs="Times New Roman"/>
          <w:sz w:val="24"/>
          <w:szCs w:val="24"/>
        </w:rPr>
        <w:t>dilambangkan</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dengan</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Sy.x</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diperoleh</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melalui</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rumus</w:t>
      </w:r>
      <w:proofErr w:type="spellEnd"/>
      <w:r w:rsidRPr="00CF1591">
        <w:rPr>
          <w:rFonts w:ascii="Times New Roman" w:hAnsi="Times New Roman" w:cs="Times New Roman"/>
          <w:sz w:val="24"/>
          <w:szCs w:val="24"/>
        </w:rPr>
        <w:t xml:space="preserve"> </w:t>
      </w:r>
      <w:proofErr w:type="spellStart"/>
      <w:r w:rsidRPr="00CF1591">
        <w:rPr>
          <w:rFonts w:ascii="Times New Roman" w:hAnsi="Times New Roman" w:cs="Times New Roman"/>
          <w:sz w:val="24"/>
          <w:szCs w:val="24"/>
        </w:rPr>
        <w:t>berikut</w:t>
      </w:r>
      <w:proofErr w:type="spellEnd"/>
      <w:r w:rsidRPr="00CF1591">
        <w:rPr>
          <w:rFonts w:ascii="Times New Roman" w:hAnsi="Times New Roman" w:cs="Times New Roman"/>
          <w:sz w:val="24"/>
          <w:szCs w:val="24"/>
        </w:rPr>
        <w:t>:</w:t>
      </w:r>
    </w:p>
    <w:p w14:paraId="799D1F5F" w14:textId="7D4CDED9" w:rsidR="00CF1591" w:rsidRDefault="00CF1591" w:rsidP="00CF1591">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79B0">
        <w:rPr>
          <w:rFonts w:ascii="Times New Roman" w:hAnsi="Times New Roman" w:cs="Times New Roman"/>
          <w:sz w:val="28"/>
          <w:szCs w:val="28"/>
        </w:rPr>
        <w:t>S</w:t>
      </w:r>
      <m:oMath>
        <m:r>
          <w:rPr>
            <w:rFonts w:ascii="Cambria Math" w:hAnsi="Cambria Math" w:cs="Times New Roman"/>
            <w:sz w:val="28"/>
            <w:szCs w:val="28"/>
          </w:rPr>
          <m:t xml:space="preserve">yx= </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 xml:space="preserve"> Y</m:t>
                        </m:r>
                      </m:e>
                    </m:nary>
                  </m:e>
                  <m:sup>
                    <m:r>
                      <w:rPr>
                        <w:rFonts w:ascii="Cambria Math" w:hAnsi="Cambria Math" w:cs="Times New Roman"/>
                        <w:sz w:val="28"/>
                        <w:szCs w:val="28"/>
                      </w:rPr>
                      <m:t>2</m:t>
                    </m:r>
                  </m:sup>
                </m:sSup>
                <m:r>
                  <w:rPr>
                    <w:rFonts w:ascii="Cambria Math" w:hAnsi="Cambria Math" w:cs="Times New Roman"/>
                    <w:sz w:val="28"/>
                    <w:szCs w:val="28"/>
                  </w:rPr>
                  <m:t>-a (</m:t>
                </m:r>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Y)-b (</m:t>
                    </m:r>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XY)</m:t>
                        </m:r>
                      </m:e>
                    </m:nary>
                  </m:e>
                </m:nary>
              </m:e>
            </m:rad>
          </m:num>
          <m:den>
            <m:r>
              <w:rPr>
                <w:rFonts w:ascii="Cambria Math" w:hAnsi="Cambria Math" w:cs="Times New Roman"/>
                <w:sz w:val="28"/>
                <w:szCs w:val="28"/>
              </w:rPr>
              <m:t>n-k</m:t>
            </m:r>
          </m:den>
        </m:f>
      </m:oMath>
    </w:p>
    <w:p w14:paraId="19183386" w14:textId="1C282DAD" w:rsidR="001A79B0" w:rsidRDefault="001A79B0" w:rsidP="00CF1591">
      <w:pPr>
        <w:tabs>
          <w:tab w:val="left" w:pos="1560"/>
          <w:tab w:val="left" w:pos="1985"/>
          <w:tab w:val="left" w:pos="2552"/>
          <w:tab w:val="left" w:pos="2835"/>
        </w:tabs>
        <w:spacing w:line="480" w:lineRule="auto"/>
        <w:ind w:left="255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p>
    <w:p w14:paraId="4CF6BA19" w14:textId="43FE5E75" w:rsidR="001A79B0" w:rsidRDefault="001A79B0" w:rsidP="001A79B0">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4"/>
          <w:szCs w:val="24"/>
        </w:rPr>
      </w:pPr>
      <w:r>
        <w:rPr>
          <w:rFonts w:ascii="Times New Roman" w:hAnsi="Times New Roman" w:cs="Times New Roman"/>
          <w:sz w:val="24"/>
          <w:szCs w:val="24"/>
        </w:rPr>
        <w:t>S</w:t>
      </w:r>
      <m:oMath>
        <m:r>
          <w:rPr>
            <w:rFonts w:ascii="Cambria Math" w:hAnsi="Cambria Math" w:cs="Times New Roman"/>
            <w:sz w:val="24"/>
            <w:szCs w:val="24"/>
          </w:rPr>
          <m:t>yx</m:t>
        </m:r>
      </m:oMath>
      <w:r>
        <w:rPr>
          <w:rFonts w:ascii="Times New Roman" w:eastAsiaTheme="minorEastAsia" w:hAnsi="Times New Roman" w:cs="Times New Roman"/>
          <w:sz w:val="24"/>
          <w:szCs w:val="24"/>
        </w:rPr>
        <w:tab/>
        <w:t>= Standar eror estimasi</w:t>
      </w:r>
    </w:p>
    <w:p w14:paraId="43F398D6" w14:textId="59B9B4B6" w:rsidR="001A79B0" w:rsidRPr="001A79B0" w:rsidRDefault="001A79B0" w:rsidP="001A79B0">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w:t>
      </w:r>
    </w:p>
    <w:p w14:paraId="4C6D150C" w14:textId="54F6B3FC" w:rsidR="001A79B0" w:rsidRDefault="001A79B0" w:rsidP="00CF1591">
      <w:pPr>
        <w:tabs>
          <w:tab w:val="left" w:pos="1560"/>
          <w:tab w:val="left" w:pos="1985"/>
          <w:tab w:val="left" w:pos="2552"/>
          <w:tab w:val="left" w:pos="2835"/>
        </w:tabs>
        <w:spacing w:line="480" w:lineRule="auto"/>
        <w:ind w:left="2552"/>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p>
    <w:p w14:paraId="451BC238" w14:textId="028F3BDF" w:rsidR="001A79B0" w:rsidRDefault="001A79B0" w:rsidP="00CF1591">
      <w:pPr>
        <w:tabs>
          <w:tab w:val="left" w:pos="1560"/>
          <w:tab w:val="left" w:pos="1985"/>
          <w:tab w:val="left" w:pos="2552"/>
          <w:tab w:val="left" w:pos="2835"/>
        </w:tabs>
        <w:spacing w:line="480" w:lineRule="auto"/>
        <w:ind w:left="2552"/>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Sampel</w:t>
      </w:r>
    </w:p>
    <w:p w14:paraId="618691AB" w14:textId="79EE1CF8" w:rsidR="001A79B0" w:rsidRDefault="001A79B0" w:rsidP="00CF1591">
      <w:pPr>
        <w:tabs>
          <w:tab w:val="left" w:pos="1560"/>
          <w:tab w:val="left" w:pos="1985"/>
          <w:tab w:val="left" w:pos="2552"/>
          <w:tab w:val="left" w:pos="2835"/>
        </w:tabs>
        <w:spacing w:line="480" w:lineRule="auto"/>
        <w:ind w:left="2552"/>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p>
    <w:p w14:paraId="3EDA4450" w14:textId="14ED4C24" w:rsidR="001A79B0" w:rsidRDefault="001A79B0" w:rsidP="001A79B0">
      <w:pPr>
        <w:tabs>
          <w:tab w:val="left" w:pos="1560"/>
          <w:tab w:val="left" w:pos="1985"/>
          <w:tab w:val="left" w:pos="2552"/>
          <w:tab w:val="left" w:pos="2835"/>
        </w:tabs>
        <w:spacing w:line="480" w:lineRule="auto"/>
        <w:ind w:left="2552"/>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A79B0">
        <w:rPr>
          <w:rFonts w:ascii="Times New Roman" w:hAnsi="Times New Roman" w:cs="Times New Roman"/>
          <w:sz w:val="24"/>
          <w:szCs w:val="24"/>
        </w:rPr>
        <w:t>Untuk</w:t>
      </w:r>
      <w:proofErr w:type="spellEnd"/>
      <w:r w:rsidRPr="001A79B0">
        <w:rPr>
          <w:rFonts w:ascii="Times New Roman" w:hAnsi="Times New Roman" w:cs="Times New Roman"/>
          <w:sz w:val="24"/>
          <w:szCs w:val="24"/>
        </w:rPr>
        <w:t xml:space="preserve"> </w:t>
      </w:r>
      <w:proofErr w:type="spellStart"/>
      <w:r w:rsidRPr="001A79B0">
        <w:rPr>
          <w:rFonts w:ascii="Times New Roman" w:hAnsi="Times New Roman" w:cs="Times New Roman"/>
          <w:sz w:val="24"/>
          <w:szCs w:val="24"/>
        </w:rPr>
        <w:t>menentukan</w:t>
      </w:r>
      <w:proofErr w:type="spellEnd"/>
      <w:r w:rsidRPr="001A79B0">
        <w:rPr>
          <w:rFonts w:ascii="Times New Roman" w:hAnsi="Times New Roman" w:cs="Times New Roman"/>
          <w:sz w:val="24"/>
          <w:szCs w:val="24"/>
        </w:rPr>
        <w:t xml:space="preserve"> </w:t>
      </w:r>
      <w:proofErr w:type="spellStart"/>
      <w:r w:rsidRPr="001A79B0">
        <w:rPr>
          <w:rFonts w:ascii="Times New Roman" w:hAnsi="Times New Roman" w:cs="Times New Roman"/>
          <w:sz w:val="24"/>
          <w:szCs w:val="24"/>
        </w:rPr>
        <w:t>n</w:t>
      </w:r>
      <w:r>
        <w:rPr>
          <w:rFonts w:ascii="Times New Roman" w:hAnsi="Times New Roman" w:cs="Times New Roman"/>
          <w:sz w:val="24"/>
          <w:szCs w:val="24"/>
        </w:rPr>
        <w:t>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1A79B0">
        <w:rPr>
          <w:rFonts w:ascii="Times New Roman" w:hAnsi="Times New Roman" w:cs="Times New Roman"/>
          <w:sz w:val="24"/>
          <w:szCs w:val="24"/>
        </w:rPr>
        <w:t>ormulasi</w:t>
      </w:r>
      <w:proofErr w:type="spellEnd"/>
      <w:r w:rsidRPr="001A79B0">
        <w:rPr>
          <w:rFonts w:ascii="Times New Roman" w:hAnsi="Times New Roman" w:cs="Times New Roman"/>
          <w:sz w:val="24"/>
          <w:szCs w:val="24"/>
        </w:rPr>
        <w:t xml:space="preserve"> </w:t>
      </w:r>
      <w:proofErr w:type="spellStart"/>
      <w:r w:rsidRPr="001A79B0">
        <w:rPr>
          <w:rFonts w:ascii="Times New Roman" w:hAnsi="Times New Roman" w:cs="Times New Roman"/>
          <w:sz w:val="24"/>
          <w:szCs w:val="24"/>
        </w:rPr>
        <w:t>berikut</w:t>
      </w:r>
      <w:proofErr w:type="spellEnd"/>
      <w:r w:rsidRPr="001A79B0">
        <w:rPr>
          <w:rFonts w:ascii="Times New Roman" w:hAnsi="Times New Roman" w:cs="Times New Roman"/>
          <w:sz w:val="24"/>
          <w:szCs w:val="24"/>
        </w:rPr>
        <w:t xml:space="preserve"> </w:t>
      </w:r>
      <w:proofErr w:type="spellStart"/>
      <w:r w:rsidRPr="001A79B0">
        <w:rPr>
          <w:rFonts w:ascii="Times New Roman" w:hAnsi="Times New Roman" w:cs="Times New Roman"/>
          <w:sz w:val="24"/>
          <w:szCs w:val="24"/>
        </w:rPr>
        <w:t>ini</w:t>
      </w:r>
      <w:proofErr w:type="spellEnd"/>
      <w:r w:rsidRPr="001A79B0">
        <w:rPr>
          <w:rFonts w:ascii="Times New Roman" w:hAnsi="Times New Roman" w:cs="Times New Roman"/>
          <w:sz w:val="24"/>
          <w:szCs w:val="24"/>
        </w:rPr>
        <w:t>:</w:t>
      </w:r>
    </w:p>
    <w:p w14:paraId="7961DA02" w14:textId="404DD792" w:rsidR="00CA1207" w:rsidRDefault="001A79B0" w:rsidP="001A79B0">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8"/>
            <w:szCs w:val="28"/>
          </w:rPr>
          <m:t>t hitung=</m:t>
        </m:r>
        <m:f>
          <m:fPr>
            <m:ctrlPr>
              <w:rPr>
                <w:rFonts w:ascii="Cambria Math" w:hAnsi="Cambria Math" w:cs="Times New Roman"/>
                <w:i/>
                <w:sz w:val="28"/>
                <w:szCs w:val="28"/>
              </w:rPr>
            </m:ctrlPr>
          </m:fPr>
          <m:num>
            <m:r>
              <w:rPr>
                <w:rFonts w:ascii="Cambria Math" w:hAnsi="Cambria Math" w:cs="Times New Roman"/>
                <w:sz w:val="28"/>
                <w:szCs w:val="28"/>
              </w:rPr>
              <m:t>b- β</m:t>
            </m:r>
          </m:num>
          <m:den>
            <m:r>
              <w:rPr>
                <w:rFonts w:ascii="Cambria Math" w:hAnsi="Cambria Math" w:cs="Times New Roman"/>
                <w:sz w:val="28"/>
                <w:szCs w:val="28"/>
              </w:rPr>
              <m:t>Sb</m:t>
            </m:r>
          </m:den>
        </m:f>
      </m:oMath>
    </w:p>
    <w:p w14:paraId="0553D030" w14:textId="10F805D5" w:rsidR="001A79B0" w:rsidRDefault="001A79B0" w:rsidP="001A79B0">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 xml:space="preserve"> :</w:t>
      </w:r>
      <w:proofErr w:type="gramEnd"/>
    </w:p>
    <w:p w14:paraId="160467D7" w14:textId="07F9F74C" w:rsidR="001A79B0" w:rsidRDefault="001A79B0" w:rsidP="001A79B0">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Nilai Parameter</w:t>
      </w:r>
    </w:p>
    <w:p w14:paraId="7405E863" w14:textId="6DF6131C" w:rsidR="006667D3" w:rsidRDefault="001A79B0" w:rsidP="002479B7">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Sb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roofErr w:type="spellStart"/>
      <w:r w:rsidR="002479B7">
        <w:rPr>
          <w:rFonts w:ascii="Times New Roman" w:eastAsiaTheme="minorEastAsia" w:hAnsi="Times New Roman" w:cs="Times New Roman"/>
          <w:sz w:val="24"/>
          <w:szCs w:val="24"/>
        </w:rPr>
        <w:t>Standar</w:t>
      </w:r>
      <w:proofErr w:type="spellEnd"/>
      <w:r w:rsidR="002479B7">
        <w:rPr>
          <w:rFonts w:ascii="Times New Roman" w:eastAsiaTheme="minorEastAsia" w:hAnsi="Times New Roman" w:cs="Times New Roman"/>
          <w:sz w:val="24"/>
          <w:szCs w:val="24"/>
        </w:rPr>
        <w:t xml:space="preserve"> Eror </w:t>
      </w:r>
      <w:proofErr w:type="spellStart"/>
      <w:r w:rsidR="002479B7">
        <w:rPr>
          <w:rFonts w:ascii="Times New Roman" w:eastAsiaTheme="minorEastAsia" w:hAnsi="Times New Roman" w:cs="Times New Roman"/>
          <w:sz w:val="24"/>
          <w:szCs w:val="24"/>
        </w:rPr>
        <w:t>Koefisien</w:t>
      </w:r>
      <w:proofErr w:type="spellEnd"/>
      <w:r w:rsidR="002479B7">
        <w:rPr>
          <w:rFonts w:ascii="Times New Roman" w:eastAsiaTheme="minorEastAsia" w:hAnsi="Times New Roman" w:cs="Times New Roman"/>
          <w:sz w:val="24"/>
          <w:szCs w:val="24"/>
        </w:rPr>
        <w:t xml:space="preserve"> </w:t>
      </w:r>
      <w:proofErr w:type="spellStart"/>
      <w:r w:rsidR="002479B7">
        <w:rPr>
          <w:rFonts w:ascii="Times New Roman" w:eastAsiaTheme="minorEastAsia" w:hAnsi="Times New Roman" w:cs="Times New Roman"/>
          <w:sz w:val="24"/>
          <w:szCs w:val="24"/>
        </w:rPr>
        <w:t>Regresi</w:t>
      </w:r>
      <w:proofErr w:type="spellEnd"/>
    </w:p>
    <w:p w14:paraId="14480778" w14:textId="77777777" w:rsidR="00A75C1F" w:rsidRDefault="00A75C1F" w:rsidP="002479B7">
      <w:pPr>
        <w:tabs>
          <w:tab w:val="left" w:pos="1560"/>
          <w:tab w:val="left" w:pos="1985"/>
          <w:tab w:val="left" w:pos="2552"/>
          <w:tab w:val="left" w:pos="2835"/>
        </w:tabs>
        <w:spacing w:line="480" w:lineRule="auto"/>
        <w:ind w:left="2552"/>
        <w:jc w:val="both"/>
        <w:rPr>
          <w:rFonts w:ascii="Times New Roman" w:eastAsiaTheme="minorEastAsia" w:hAnsi="Times New Roman" w:cs="Times New Roman"/>
          <w:sz w:val="24"/>
          <w:szCs w:val="24"/>
        </w:rPr>
      </w:pPr>
    </w:p>
    <w:p w14:paraId="3776F081" w14:textId="5B3479DC" w:rsidR="008D6FCE" w:rsidRDefault="008D6FCE" w:rsidP="00E85FB8">
      <w:pPr>
        <w:pStyle w:val="ListParagraph"/>
        <w:numPr>
          <w:ilvl w:val="0"/>
          <w:numId w:val="26"/>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proofErr w:type="spellStart"/>
      <w:r w:rsidRPr="008D6FCE">
        <w:rPr>
          <w:rFonts w:ascii="Times New Roman" w:eastAsiaTheme="minorEastAsia" w:hAnsi="Times New Roman" w:cs="Times New Roman"/>
          <w:sz w:val="24"/>
          <w:szCs w:val="24"/>
        </w:rPr>
        <w:lastRenderedPageBreak/>
        <w:t>Membandingkan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t</w:t>
      </w:r>
      <w:r w:rsidRPr="008D6FCE">
        <w:rPr>
          <w:rFonts w:ascii="Times New Roman" w:eastAsiaTheme="minorEastAsia" w:hAnsi="Times New Roman" w:cs="Times New Roman"/>
          <w:sz w:val="24"/>
          <w:szCs w:val="24"/>
          <w:vertAlign w:val="subscript"/>
        </w:rPr>
        <w:t>hitung</w:t>
      </w:r>
      <w:proofErr w:type="spellEnd"/>
      <w:r w:rsidRPr="008D6FCE">
        <w:rPr>
          <w:rFonts w:ascii="Times New Roman" w:eastAsiaTheme="minorEastAsia" w:hAnsi="Times New Roman" w:cs="Times New Roman"/>
          <w:sz w:val="24"/>
          <w:szCs w:val="24"/>
        </w:rPr>
        <w:t xml:space="preserve"> dan </w:t>
      </w:r>
      <w:proofErr w:type="spellStart"/>
      <w:r w:rsidRPr="008D6FCE">
        <w:rPr>
          <w:rFonts w:ascii="Times New Roman" w:eastAsiaTheme="minorEastAsia" w:hAnsi="Times New Roman" w:cs="Times New Roman"/>
          <w:sz w:val="24"/>
          <w:szCs w:val="24"/>
        </w:rPr>
        <w:t>t</w:t>
      </w:r>
      <w:r w:rsidRPr="008D6FCE">
        <w:rPr>
          <w:rFonts w:ascii="Times New Roman" w:eastAsiaTheme="minorEastAsia" w:hAnsi="Times New Roman" w:cs="Times New Roman"/>
          <w:sz w:val="24"/>
          <w:szCs w:val="24"/>
          <w:vertAlign w:val="subscript"/>
        </w:rPr>
        <w:t>tabel</w:t>
      </w:r>
      <w:proofErr w:type="spellEnd"/>
    </w:p>
    <w:p w14:paraId="163911A8" w14:textId="19A81201" w:rsidR="008D6FCE" w:rsidRDefault="008D6FCE" w:rsidP="008D6FCE">
      <w:pPr>
        <w:pStyle w:val="ListParagraph"/>
        <w:tabs>
          <w:tab w:val="left" w:pos="1560"/>
          <w:tab w:val="left" w:pos="1985"/>
          <w:tab w:val="left" w:pos="2552"/>
          <w:tab w:val="left" w:pos="2835"/>
        </w:tabs>
        <w:spacing w:line="480" w:lineRule="auto"/>
        <w:ind w:left="25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6FCE">
        <w:rPr>
          <w:rFonts w:ascii="Times New Roman" w:eastAsiaTheme="minorEastAsia" w:hAnsi="Times New Roman" w:cs="Times New Roman"/>
          <w:sz w:val="24"/>
          <w:szCs w:val="24"/>
        </w:rPr>
        <w:t xml:space="preserve">Tujuan </w:t>
      </w:r>
      <w:proofErr w:type="spellStart"/>
      <w:r w:rsidRPr="008D6FCE">
        <w:rPr>
          <w:rFonts w:ascii="Times New Roman" w:eastAsiaTheme="minorEastAsia" w:hAnsi="Times New Roman" w:cs="Times New Roman"/>
          <w:sz w:val="24"/>
          <w:szCs w:val="24"/>
        </w:rPr>
        <w:t>dari</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membandingkan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nilai</w:t>
      </w:r>
      <w:proofErr w:type="spellEnd"/>
      <w:r w:rsidRPr="008D6FCE">
        <w:rPr>
          <w:rFonts w:ascii="Times New Roman" w:eastAsiaTheme="minorEastAsia" w:hAnsi="Times New Roman" w:cs="Times New Roman"/>
          <w:sz w:val="24"/>
          <w:szCs w:val="24"/>
        </w:rPr>
        <w:t xml:space="preserve"> t </w:t>
      </w:r>
      <w:proofErr w:type="spellStart"/>
      <w:r w:rsidRPr="008D6FCE">
        <w:rPr>
          <w:rFonts w:ascii="Times New Roman" w:eastAsiaTheme="minorEastAsia" w:hAnsi="Times New Roman" w:cs="Times New Roman"/>
          <w:sz w:val="24"/>
          <w:szCs w:val="24"/>
        </w:rPr>
        <w:t>hitung</w:t>
      </w:r>
      <w:proofErr w:type="spellEnd"/>
      <w:r w:rsidRPr="008D6FCE">
        <w:rPr>
          <w:rFonts w:ascii="Times New Roman" w:eastAsiaTheme="minorEastAsia" w:hAnsi="Times New Roman" w:cs="Times New Roman"/>
          <w:sz w:val="24"/>
          <w:szCs w:val="24"/>
        </w:rPr>
        <w:t xml:space="preserve"> dan </w:t>
      </w:r>
      <w:proofErr w:type="spellStart"/>
      <w:r w:rsidRPr="008D6FCE">
        <w:rPr>
          <w:rFonts w:ascii="Times New Roman" w:eastAsiaTheme="minorEastAsia" w:hAnsi="Times New Roman" w:cs="Times New Roman"/>
          <w:sz w:val="24"/>
          <w:szCs w:val="24"/>
        </w:rPr>
        <w:t>nilai</w:t>
      </w:r>
      <w:proofErr w:type="spellEnd"/>
      <w:r w:rsidRPr="008D6FCE">
        <w:rPr>
          <w:rFonts w:ascii="Times New Roman" w:eastAsiaTheme="minorEastAsia" w:hAnsi="Times New Roman" w:cs="Times New Roman"/>
          <w:sz w:val="24"/>
          <w:szCs w:val="24"/>
        </w:rPr>
        <w:t xml:space="preserve"> t </w:t>
      </w:r>
      <w:proofErr w:type="spellStart"/>
      <w:r w:rsidRPr="008D6FCE">
        <w:rPr>
          <w:rFonts w:ascii="Times New Roman" w:eastAsiaTheme="minorEastAsia" w:hAnsi="Times New Roman" w:cs="Times New Roman"/>
          <w:sz w:val="24"/>
          <w:szCs w:val="24"/>
        </w:rPr>
        <w:t>tabel</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adalah</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untuk</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menentukan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apakah</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terdapat</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pengaruh</w:t>
      </w:r>
      <w:proofErr w:type="spellEnd"/>
      <w:r w:rsidRPr="008D6FCE">
        <w:rPr>
          <w:rFonts w:ascii="Times New Roman" w:eastAsiaTheme="minorEastAsia" w:hAnsi="Times New Roman" w:cs="Times New Roman"/>
          <w:sz w:val="24"/>
          <w:szCs w:val="24"/>
        </w:rPr>
        <w:t xml:space="preserve"> yang </w:t>
      </w:r>
      <w:proofErr w:type="spellStart"/>
      <w:r w:rsidRPr="008D6FCE">
        <w:rPr>
          <w:rFonts w:ascii="Times New Roman" w:eastAsiaTheme="minorEastAsia" w:hAnsi="Times New Roman" w:cs="Times New Roman"/>
          <w:sz w:val="24"/>
          <w:szCs w:val="24"/>
        </w:rPr>
        <w:t>signifikan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antara</w:t>
      </w:r>
      <w:proofErr w:type="spellEnd"/>
      <w:r w:rsidRPr="008D6FCE">
        <w:rPr>
          <w:rFonts w:ascii="Times New Roman" w:eastAsiaTheme="minorEastAsia" w:hAnsi="Times New Roman" w:cs="Times New Roman"/>
          <w:sz w:val="24"/>
          <w:szCs w:val="24"/>
        </w:rPr>
        <w:t xml:space="preserve"> masing-masing </w:t>
      </w:r>
      <w:proofErr w:type="spellStart"/>
      <w:r w:rsidRPr="008D6FCE">
        <w:rPr>
          <w:rFonts w:ascii="Times New Roman" w:eastAsiaTheme="minorEastAsia" w:hAnsi="Times New Roman" w:cs="Times New Roman"/>
          <w:sz w:val="24"/>
          <w:szCs w:val="24"/>
        </w:rPr>
        <w:t>variabel</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independen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secara</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parsial</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dengan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variabel</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dependen</w:t>
      </w:r>
      <w:proofErr w:type="spellEnd"/>
      <w:r w:rsidRPr="008D6FCE">
        <w:rPr>
          <w:rFonts w:ascii="Times New Roman" w:eastAsiaTheme="minorEastAsia" w:hAnsi="Times New Roman" w:cs="Times New Roman"/>
          <w:sz w:val="24"/>
          <w:szCs w:val="24"/>
        </w:rPr>
        <w:t>.</w:t>
      </w:r>
    </w:p>
    <w:p w14:paraId="5F9894BD" w14:textId="77777777" w:rsidR="008D6FCE" w:rsidRPr="008D6FCE" w:rsidRDefault="008D6FCE" w:rsidP="00E85FB8">
      <w:pPr>
        <w:pStyle w:val="ListParagraph"/>
        <w:numPr>
          <w:ilvl w:val="0"/>
          <w:numId w:val="26"/>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r w:rsidRPr="008D6FCE">
        <w:rPr>
          <w:rFonts w:ascii="Times New Roman" w:eastAsiaTheme="minorEastAsia" w:hAnsi="Times New Roman" w:cs="Times New Roman"/>
          <w:sz w:val="24"/>
          <w:szCs w:val="24"/>
        </w:rPr>
        <w:t>Kesimpulan</w:t>
      </w:r>
    </w:p>
    <w:p w14:paraId="29FF90C7" w14:textId="6B982617" w:rsidR="008D6FCE" w:rsidRDefault="008D6FCE" w:rsidP="008D6FCE">
      <w:pPr>
        <w:pStyle w:val="ListParagraph"/>
        <w:tabs>
          <w:tab w:val="left" w:pos="1560"/>
          <w:tab w:val="left" w:pos="1985"/>
          <w:tab w:val="left" w:pos="2552"/>
          <w:tab w:val="left" w:pos="2835"/>
        </w:tabs>
        <w:spacing w:line="480" w:lineRule="auto"/>
        <w:ind w:left="25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6FCE">
        <w:rPr>
          <w:rFonts w:ascii="Times New Roman" w:eastAsiaTheme="minorEastAsia" w:hAnsi="Times New Roman" w:cs="Times New Roman"/>
          <w:sz w:val="24"/>
          <w:szCs w:val="24"/>
        </w:rPr>
        <w:t xml:space="preserve">H0 </w:t>
      </w:r>
      <w:proofErr w:type="spellStart"/>
      <w:r w:rsidRPr="008D6FCE">
        <w:rPr>
          <w:rFonts w:ascii="Times New Roman" w:eastAsiaTheme="minorEastAsia" w:hAnsi="Times New Roman" w:cs="Times New Roman"/>
          <w:sz w:val="24"/>
          <w:szCs w:val="24"/>
        </w:rPr>
        <w:t>diterima</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atau</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ditolak</w:t>
      </w:r>
      <w:proofErr w:type="spellEnd"/>
      <w:r w:rsidRPr="008D6FCE">
        <w:rPr>
          <w:rFonts w:ascii="Times New Roman" w:eastAsiaTheme="minorEastAsia" w:hAnsi="Times New Roman" w:cs="Times New Roman"/>
          <w:sz w:val="24"/>
          <w:szCs w:val="24"/>
        </w:rPr>
        <w:t>.</w:t>
      </w:r>
    </w:p>
    <w:p w14:paraId="46FA27E8" w14:textId="48AF0AC6" w:rsidR="008D6FCE" w:rsidRDefault="008D6FCE" w:rsidP="00E85FB8">
      <w:pPr>
        <w:pStyle w:val="ListParagraph"/>
        <w:numPr>
          <w:ilvl w:val="0"/>
          <w:numId w:val="24"/>
        </w:numPr>
        <w:tabs>
          <w:tab w:val="left" w:pos="1560"/>
          <w:tab w:val="left" w:pos="1985"/>
          <w:tab w:val="left" w:pos="2552"/>
          <w:tab w:val="left" w:pos="2835"/>
        </w:tabs>
        <w:spacing w:line="480" w:lineRule="auto"/>
        <w:jc w:val="both"/>
        <w:rPr>
          <w:rFonts w:ascii="Times New Roman" w:eastAsiaTheme="minorEastAsia" w:hAnsi="Times New Roman" w:cs="Times New Roman"/>
          <w:b/>
          <w:sz w:val="24"/>
          <w:szCs w:val="24"/>
        </w:rPr>
      </w:pPr>
      <w:r w:rsidRPr="008D6FCE">
        <w:rPr>
          <w:rFonts w:ascii="Times New Roman" w:eastAsiaTheme="minorEastAsia" w:hAnsi="Times New Roman" w:cs="Times New Roman"/>
          <w:b/>
          <w:sz w:val="24"/>
          <w:szCs w:val="24"/>
        </w:rPr>
        <w:t xml:space="preserve">Uji </w:t>
      </w:r>
      <w:proofErr w:type="spellStart"/>
      <w:r w:rsidRPr="008D6FCE">
        <w:rPr>
          <w:rFonts w:ascii="Times New Roman" w:eastAsiaTheme="minorEastAsia" w:hAnsi="Times New Roman" w:cs="Times New Roman"/>
          <w:b/>
          <w:sz w:val="24"/>
          <w:szCs w:val="24"/>
        </w:rPr>
        <w:t>Signifikasi</w:t>
      </w:r>
      <w:proofErr w:type="spellEnd"/>
      <w:r w:rsidRPr="008D6FCE">
        <w:rPr>
          <w:rFonts w:ascii="Times New Roman" w:eastAsiaTheme="minorEastAsia" w:hAnsi="Times New Roman" w:cs="Times New Roman"/>
          <w:b/>
          <w:sz w:val="24"/>
          <w:szCs w:val="24"/>
        </w:rPr>
        <w:t xml:space="preserve"> </w:t>
      </w:r>
      <w:proofErr w:type="spellStart"/>
      <w:r w:rsidRPr="008D6FCE">
        <w:rPr>
          <w:rFonts w:ascii="Times New Roman" w:eastAsiaTheme="minorEastAsia" w:hAnsi="Times New Roman" w:cs="Times New Roman"/>
          <w:b/>
          <w:sz w:val="24"/>
          <w:szCs w:val="24"/>
        </w:rPr>
        <w:t>Koefisien</w:t>
      </w:r>
      <w:proofErr w:type="spellEnd"/>
      <w:r w:rsidRPr="008D6FCE">
        <w:rPr>
          <w:rFonts w:ascii="Times New Roman" w:eastAsiaTheme="minorEastAsia" w:hAnsi="Times New Roman" w:cs="Times New Roman"/>
          <w:b/>
          <w:sz w:val="24"/>
          <w:szCs w:val="24"/>
        </w:rPr>
        <w:t xml:space="preserve"> </w:t>
      </w:r>
      <w:proofErr w:type="spellStart"/>
      <w:r w:rsidRPr="008D6FCE">
        <w:rPr>
          <w:rFonts w:ascii="Times New Roman" w:eastAsiaTheme="minorEastAsia" w:hAnsi="Times New Roman" w:cs="Times New Roman"/>
          <w:b/>
          <w:sz w:val="24"/>
          <w:szCs w:val="24"/>
        </w:rPr>
        <w:t>Regresi</w:t>
      </w:r>
      <w:proofErr w:type="spellEnd"/>
      <w:r w:rsidRPr="008D6FCE">
        <w:rPr>
          <w:rFonts w:ascii="Times New Roman" w:eastAsiaTheme="minorEastAsia" w:hAnsi="Times New Roman" w:cs="Times New Roman"/>
          <w:b/>
          <w:sz w:val="24"/>
          <w:szCs w:val="24"/>
        </w:rPr>
        <w:t xml:space="preserve"> Linier </w:t>
      </w:r>
      <w:proofErr w:type="spellStart"/>
      <w:r w:rsidRPr="008D6FCE">
        <w:rPr>
          <w:rFonts w:ascii="Times New Roman" w:eastAsiaTheme="minorEastAsia" w:hAnsi="Times New Roman" w:cs="Times New Roman"/>
          <w:b/>
          <w:sz w:val="24"/>
          <w:szCs w:val="24"/>
        </w:rPr>
        <w:t>Berganda</w:t>
      </w:r>
      <w:proofErr w:type="spellEnd"/>
      <w:r w:rsidRPr="008D6FCE">
        <w:rPr>
          <w:rFonts w:ascii="Times New Roman" w:eastAsiaTheme="minorEastAsia" w:hAnsi="Times New Roman" w:cs="Times New Roman"/>
          <w:b/>
          <w:sz w:val="24"/>
          <w:szCs w:val="24"/>
        </w:rPr>
        <w:t xml:space="preserve"> (Uji F)</w:t>
      </w:r>
    </w:p>
    <w:p w14:paraId="7E3D31E1" w14:textId="634E0AF4" w:rsidR="008D6FCE" w:rsidRDefault="008D6FCE" w:rsidP="008D6FCE">
      <w:pPr>
        <w:pStyle w:val="ListParagraph"/>
        <w:tabs>
          <w:tab w:val="left" w:pos="1560"/>
          <w:tab w:val="left" w:pos="1985"/>
          <w:tab w:val="left" w:pos="2552"/>
          <w:tab w:val="left" w:pos="283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6FCE">
        <w:rPr>
          <w:rFonts w:ascii="Times New Roman" w:eastAsiaTheme="minorEastAsia" w:hAnsi="Times New Roman" w:cs="Times New Roman"/>
          <w:sz w:val="24"/>
          <w:szCs w:val="24"/>
        </w:rPr>
        <w:t xml:space="preserve">Tujuan </w:t>
      </w:r>
      <w:proofErr w:type="spellStart"/>
      <w:r w:rsidRPr="008D6FCE">
        <w:rPr>
          <w:rFonts w:ascii="Times New Roman" w:eastAsiaTheme="minorEastAsia" w:hAnsi="Times New Roman" w:cs="Times New Roman"/>
          <w:sz w:val="24"/>
          <w:szCs w:val="24"/>
        </w:rPr>
        <w:t>dari</w:t>
      </w:r>
      <w:proofErr w:type="spellEnd"/>
      <w:r w:rsidRPr="008D6FCE">
        <w:rPr>
          <w:rFonts w:ascii="Times New Roman" w:eastAsiaTheme="minorEastAsia" w:hAnsi="Times New Roman" w:cs="Times New Roman"/>
          <w:sz w:val="24"/>
          <w:szCs w:val="24"/>
        </w:rPr>
        <w:t xml:space="preserve"> uji </w:t>
      </w:r>
      <w:proofErr w:type="spellStart"/>
      <w:r w:rsidRPr="008D6FCE">
        <w:rPr>
          <w:rFonts w:ascii="Times New Roman" w:eastAsiaTheme="minorEastAsia" w:hAnsi="Times New Roman" w:cs="Times New Roman"/>
          <w:sz w:val="24"/>
          <w:szCs w:val="24"/>
        </w:rPr>
        <w:t>simultan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adalah</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untuk</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mengetahui</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apakah</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seluruh</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variabel</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independen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secara</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bersama-sama</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atau</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simultan</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berpengaruh</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terhadap</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variabel</w:t>
      </w:r>
      <w:proofErr w:type="spellEnd"/>
      <w:r w:rsidRPr="008D6FCE">
        <w:rPr>
          <w:rFonts w:ascii="Times New Roman" w:eastAsiaTheme="minorEastAsia" w:hAnsi="Times New Roman" w:cs="Times New Roman"/>
          <w:sz w:val="24"/>
          <w:szCs w:val="24"/>
        </w:rPr>
        <w:t xml:space="preserve"> </w:t>
      </w:r>
      <w:proofErr w:type="spellStart"/>
      <w:r w:rsidRPr="008D6FCE">
        <w:rPr>
          <w:rFonts w:ascii="Times New Roman" w:eastAsiaTheme="minorEastAsia" w:hAnsi="Times New Roman" w:cs="Times New Roman"/>
          <w:sz w:val="24"/>
          <w:szCs w:val="24"/>
        </w:rPr>
        <w:t>dependen</w:t>
      </w:r>
      <w:proofErr w:type="spellEnd"/>
      <w:r w:rsidRPr="008D6FCE">
        <w:rPr>
          <w:rFonts w:ascii="Times New Roman" w:eastAsiaTheme="minorEastAsia" w:hAnsi="Times New Roman" w:cs="Times New Roman"/>
          <w:sz w:val="24"/>
          <w:szCs w:val="24"/>
        </w:rPr>
        <w:t>.</w:t>
      </w:r>
    </w:p>
    <w:p w14:paraId="440726B4" w14:textId="714CFEEA" w:rsidR="008D6FCE" w:rsidRDefault="00E0377B" w:rsidP="00E85FB8">
      <w:pPr>
        <w:pStyle w:val="ListParagraph"/>
        <w:numPr>
          <w:ilvl w:val="0"/>
          <w:numId w:val="29"/>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Menentukan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formulasi</w:t>
      </w:r>
      <w:proofErr w:type="spellEnd"/>
      <w:r>
        <w:rPr>
          <w:rFonts w:ascii="Times New Roman" w:eastAsiaTheme="minorEastAsia" w:hAnsi="Times New Roman" w:cs="Times New Roman"/>
          <w:sz w:val="24"/>
          <w:szCs w:val="24"/>
        </w:rPr>
        <w:t xml:space="preserve"> Ho dan </w:t>
      </w:r>
      <w:proofErr w:type="gramStart"/>
      <w:r>
        <w:rPr>
          <w:rFonts w:ascii="Times New Roman" w:eastAsiaTheme="minorEastAsia" w:hAnsi="Times New Roman" w:cs="Times New Roman"/>
          <w:sz w:val="24"/>
          <w:szCs w:val="24"/>
        </w:rPr>
        <w:t>Ha :</w:t>
      </w:r>
      <w:proofErr w:type="gramEnd"/>
    </w:p>
    <w:p w14:paraId="31DC4FA5" w14:textId="72AB36F9" w:rsidR="00E0377B" w:rsidRDefault="00E0377B" w:rsidP="00E0377B">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0377B">
        <w:rPr>
          <w:rFonts w:ascii="Times New Roman" w:eastAsiaTheme="minorEastAsia" w:hAnsi="Times New Roman" w:cs="Times New Roman"/>
          <w:sz w:val="24"/>
          <w:szCs w:val="24"/>
        </w:rPr>
        <w:t>H</w:t>
      </w:r>
      <w:proofErr w:type="gramStart"/>
      <w:r w:rsidRPr="00E0377B">
        <w:rPr>
          <w:rFonts w:ascii="Times New Roman" w:eastAsiaTheme="minorEastAsia" w:hAnsi="Times New Roman" w:cs="Times New Roman"/>
          <w:sz w:val="24"/>
          <w:szCs w:val="24"/>
        </w:rPr>
        <w:t>0 :</w:t>
      </w:r>
      <w:proofErr w:type="gramEnd"/>
      <w:r w:rsidRPr="00E0377B">
        <w:rPr>
          <w:rFonts w:ascii="Times New Roman" w:eastAsiaTheme="minorEastAsia" w:hAnsi="Times New Roman" w:cs="Times New Roman"/>
          <w:sz w:val="24"/>
          <w:szCs w:val="24"/>
        </w:rPr>
        <w:t xml:space="preserve"> β1, β2, β3, β4 = 0</w:t>
      </w:r>
    </w:p>
    <w:p w14:paraId="625A9E0D" w14:textId="67AD8E86" w:rsidR="002479B7" w:rsidRPr="00C86DE7" w:rsidRDefault="00E0377B" w:rsidP="00C86DE7">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r w:rsidRPr="00BA061A">
        <w:rPr>
          <w:rFonts w:ascii="Times New Roman" w:eastAsiaTheme="minorEastAsia" w:hAnsi="Times New Roman" w:cs="Times New Roman"/>
          <w:i/>
          <w:sz w:val="24"/>
          <w:szCs w:val="24"/>
        </w:rPr>
        <w:t>cash flow, firm size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solvabilitas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simultan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keputusan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investasi</w:t>
      </w:r>
      <w:proofErr w:type="spellEnd"/>
      <w:r>
        <w:rPr>
          <w:rFonts w:ascii="Times New Roman" w:eastAsiaTheme="minorEastAsia" w:hAnsi="Times New Roman" w:cs="Times New Roman"/>
          <w:sz w:val="24"/>
          <w:szCs w:val="24"/>
        </w:rPr>
        <w:t xml:space="preserve">. </w:t>
      </w:r>
    </w:p>
    <w:p w14:paraId="000A063C" w14:textId="2D68F0E9" w:rsidR="00E0377B" w:rsidRDefault="00E0377B" w:rsidP="00E0377B">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0377B">
        <w:rPr>
          <w:rFonts w:ascii="Times New Roman" w:eastAsiaTheme="minorEastAsia" w:hAnsi="Times New Roman" w:cs="Times New Roman"/>
          <w:sz w:val="24"/>
          <w:szCs w:val="24"/>
        </w:rPr>
        <w:t>H</w:t>
      </w:r>
      <w:proofErr w:type="gramStart"/>
      <w:r w:rsidRPr="00E0377B">
        <w:rPr>
          <w:rFonts w:ascii="Times New Roman" w:eastAsiaTheme="minorEastAsia" w:hAnsi="Times New Roman" w:cs="Times New Roman"/>
          <w:sz w:val="24"/>
          <w:szCs w:val="24"/>
        </w:rPr>
        <w:t>1 :</w:t>
      </w:r>
      <w:proofErr w:type="gramEnd"/>
      <w:r w:rsidRPr="00E0377B">
        <w:rPr>
          <w:rFonts w:ascii="Times New Roman" w:eastAsiaTheme="minorEastAsia" w:hAnsi="Times New Roman" w:cs="Times New Roman"/>
          <w:sz w:val="24"/>
          <w:szCs w:val="24"/>
        </w:rPr>
        <w:t xml:space="preserve"> β1, β2, β3, β4 ≠ 0</w:t>
      </w:r>
    </w:p>
    <w:p w14:paraId="5D3D94E2" w14:textId="5FE13E8E" w:rsidR="00A75C1F" w:rsidRDefault="00E0377B" w:rsidP="00C86DE7">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r w:rsidRPr="00BA061A">
        <w:rPr>
          <w:rFonts w:ascii="Times New Roman" w:eastAsiaTheme="minorEastAsia" w:hAnsi="Times New Roman" w:cs="Times New Roman"/>
          <w:i/>
          <w:sz w:val="24"/>
          <w:szCs w:val="24"/>
        </w:rPr>
        <w:t>cash flow, firm size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solvabilitas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simultan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keputusan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investasi</w:t>
      </w:r>
      <w:proofErr w:type="spellEnd"/>
      <w:r>
        <w:rPr>
          <w:rFonts w:ascii="Times New Roman" w:eastAsiaTheme="minorEastAsia" w:hAnsi="Times New Roman" w:cs="Times New Roman"/>
          <w:sz w:val="24"/>
          <w:szCs w:val="24"/>
        </w:rPr>
        <w:t>.</w:t>
      </w:r>
    </w:p>
    <w:p w14:paraId="5F29AAB8" w14:textId="5C874C94" w:rsidR="00C86DE7" w:rsidRDefault="00C86DE7" w:rsidP="00C86DE7">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
    <w:p w14:paraId="4D91ADA5" w14:textId="68BF71A6" w:rsidR="00C86DE7" w:rsidRDefault="00C86DE7" w:rsidP="00C86DE7">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
    <w:p w14:paraId="1377DDED" w14:textId="77777777" w:rsidR="00C86DE7" w:rsidRPr="00C86DE7" w:rsidRDefault="00C86DE7" w:rsidP="00C86DE7">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
    <w:p w14:paraId="2DEED743" w14:textId="1B1DAD4E" w:rsidR="00E0377B" w:rsidRDefault="00E0377B" w:rsidP="00E85FB8">
      <w:pPr>
        <w:pStyle w:val="ListParagraph"/>
        <w:numPr>
          <w:ilvl w:val="0"/>
          <w:numId w:val="29"/>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Batas Level </w:t>
      </w:r>
      <w:proofErr w:type="spellStart"/>
      <w:r>
        <w:rPr>
          <w:rFonts w:ascii="Times New Roman" w:eastAsiaTheme="minorEastAsia" w:hAnsi="Times New Roman" w:cs="Times New Roman"/>
          <w:sz w:val="24"/>
          <w:szCs w:val="24"/>
        </w:rPr>
        <w:t>Signifikan</w:t>
      </w:r>
      <w:proofErr w:type="spellEnd"/>
      <w:r>
        <w:rPr>
          <w:rFonts w:ascii="Times New Roman" w:eastAsiaTheme="minorEastAsia" w:hAnsi="Times New Roman" w:cs="Times New Roman"/>
          <w:sz w:val="24"/>
          <w:szCs w:val="24"/>
        </w:rPr>
        <w:t xml:space="preserve"> </w:t>
      </w:r>
    </w:p>
    <w:p w14:paraId="64BE7478" w14:textId="20EAD40C" w:rsidR="00E0377B" w:rsidRDefault="00E0377B" w:rsidP="00E0377B">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sidRPr="00E0377B">
        <w:rPr>
          <w:rFonts w:ascii="Times New Roman" w:eastAsiaTheme="minorEastAsia" w:hAnsi="Times New Roman" w:cs="Times New Roman"/>
          <w:sz w:val="24"/>
          <w:szCs w:val="24"/>
        </w:rPr>
        <w:t>Signifikansi</w:t>
      </w:r>
      <w:proofErr w:type="spellEnd"/>
      <w:r w:rsidRPr="00E0377B">
        <w:rPr>
          <w:rFonts w:ascii="Times New Roman" w:eastAsiaTheme="minorEastAsia" w:hAnsi="Times New Roman" w:cs="Times New Roman"/>
          <w:sz w:val="24"/>
          <w:szCs w:val="24"/>
        </w:rPr>
        <w:t xml:space="preserve"> </w:t>
      </w:r>
      <w:proofErr w:type="spellStart"/>
      <w:r w:rsidRPr="00E0377B">
        <w:rPr>
          <w:rFonts w:ascii="Times New Roman" w:eastAsiaTheme="minorEastAsia" w:hAnsi="Times New Roman" w:cs="Times New Roman"/>
          <w:sz w:val="24"/>
          <w:szCs w:val="24"/>
        </w:rPr>
        <w:t>dalam</w:t>
      </w:r>
      <w:proofErr w:type="spellEnd"/>
      <w:r w:rsidRPr="00E0377B">
        <w:rPr>
          <w:rFonts w:ascii="Times New Roman" w:eastAsiaTheme="minorEastAsia" w:hAnsi="Times New Roman" w:cs="Times New Roman"/>
          <w:sz w:val="24"/>
          <w:szCs w:val="24"/>
        </w:rPr>
        <w:t xml:space="preserve"> </w:t>
      </w:r>
      <w:proofErr w:type="spellStart"/>
      <w:r w:rsidRPr="00E0377B">
        <w:rPr>
          <w:rFonts w:ascii="Times New Roman" w:eastAsiaTheme="minorEastAsia" w:hAnsi="Times New Roman" w:cs="Times New Roman"/>
          <w:sz w:val="24"/>
          <w:szCs w:val="24"/>
        </w:rPr>
        <w:t>penelitian</w:t>
      </w:r>
      <w:proofErr w:type="spellEnd"/>
      <w:r w:rsidRPr="00E0377B">
        <w:rPr>
          <w:rFonts w:ascii="Times New Roman" w:eastAsiaTheme="minorEastAsia" w:hAnsi="Times New Roman" w:cs="Times New Roman"/>
          <w:sz w:val="24"/>
          <w:szCs w:val="24"/>
        </w:rPr>
        <w:t xml:space="preserve"> </w:t>
      </w:r>
      <w:proofErr w:type="spellStart"/>
      <w:r w:rsidRPr="00E0377B">
        <w:rPr>
          <w:rFonts w:ascii="Times New Roman" w:eastAsiaTheme="minorEastAsia" w:hAnsi="Times New Roman" w:cs="Times New Roman"/>
          <w:sz w:val="24"/>
          <w:szCs w:val="24"/>
        </w:rPr>
        <w:t>ditetapkan</w:t>
      </w:r>
      <w:proofErr w:type="spellEnd"/>
      <w:r w:rsidRPr="00E0377B">
        <w:rPr>
          <w:rFonts w:ascii="Times New Roman" w:eastAsiaTheme="minorEastAsia" w:hAnsi="Times New Roman" w:cs="Times New Roman"/>
          <w:sz w:val="24"/>
          <w:szCs w:val="24"/>
        </w:rPr>
        <w:t xml:space="preserve"> pada </w:t>
      </w:r>
      <w:proofErr w:type="spellStart"/>
      <w:r w:rsidRPr="00E0377B">
        <w:rPr>
          <w:rFonts w:ascii="Times New Roman" w:eastAsiaTheme="minorEastAsia" w:hAnsi="Times New Roman" w:cs="Times New Roman"/>
          <w:sz w:val="24"/>
          <w:szCs w:val="24"/>
        </w:rPr>
        <w:t>tingkat</w:t>
      </w:r>
      <w:proofErr w:type="spellEnd"/>
      <w:r w:rsidRPr="00E0377B">
        <w:rPr>
          <w:rFonts w:ascii="Times New Roman" w:eastAsiaTheme="minorEastAsia" w:hAnsi="Times New Roman" w:cs="Times New Roman"/>
          <w:sz w:val="24"/>
          <w:szCs w:val="24"/>
        </w:rPr>
        <w:t xml:space="preserve"> 95% (α = 5%) </w:t>
      </w:r>
      <w:proofErr w:type="spellStart"/>
      <w:r w:rsidRPr="00E0377B">
        <w:rPr>
          <w:rFonts w:ascii="Times New Roman" w:eastAsiaTheme="minorEastAsia" w:hAnsi="Times New Roman" w:cs="Times New Roman"/>
          <w:sz w:val="24"/>
          <w:szCs w:val="24"/>
        </w:rPr>
        <w:t>atau</w:t>
      </w:r>
      <w:proofErr w:type="spellEnd"/>
      <w:r w:rsidRPr="00E0377B">
        <w:rPr>
          <w:rFonts w:ascii="Times New Roman" w:eastAsiaTheme="minorEastAsia" w:hAnsi="Times New Roman" w:cs="Times New Roman"/>
          <w:sz w:val="24"/>
          <w:szCs w:val="24"/>
        </w:rPr>
        <w:t xml:space="preserve"> 0,05.</w:t>
      </w:r>
    </w:p>
    <w:p w14:paraId="0947B8CF" w14:textId="2BA3B6C1" w:rsidR="00E0377B" w:rsidRPr="00CB6BC8" w:rsidRDefault="00E0377B" w:rsidP="00E85FB8">
      <w:pPr>
        <w:pStyle w:val="ListParagraph"/>
        <w:numPr>
          <w:ilvl w:val="0"/>
          <w:numId w:val="29"/>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Kriteria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Pengujian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Hipotesis</w:t>
      </w:r>
      <w:proofErr w:type="spellEnd"/>
      <w:r>
        <w:rPr>
          <w:rFonts w:ascii="Times New Roman" w:eastAsiaTheme="minorEastAsia" w:hAnsi="Times New Roman" w:cs="Times New Roman"/>
          <w:sz w:val="24"/>
          <w:szCs w:val="24"/>
        </w:rPr>
        <w:t xml:space="preserve"> </w:t>
      </w:r>
      <w:r w:rsidR="00CB6BC8" w:rsidRPr="00CB6BC8">
        <w:rPr>
          <w:rFonts w:ascii="Times New Roman" w:eastAsiaTheme="minorEastAsia" w:hAnsi="Times New Roman" w:cs="Times New Roman"/>
          <w:sz w:val="24"/>
          <w:szCs w:val="24"/>
        </w:rPr>
        <w:t xml:space="preserve"> </w:t>
      </w:r>
    </w:p>
    <w:p w14:paraId="432E01AF" w14:textId="1D21DEE9" w:rsidR="00E0377B" w:rsidRDefault="00CB6BC8" w:rsidP="00E0377B">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E0377B" w:rsidRPr="00E0377B">
        <w:rPr>
          <w:rFonts w:ascii="Times New Roman" w:eastAsiaTheme="minorEastAsia" w:hAnsi="Times New Roman" w:cs="Times New Roman"/>
          <w:sz w:val="24"/>
          <w:szCs w:val="24"/>
        </w:rPr>
        <w:t xml:space="preserve">Jika </w:t>
      </w:r>
      <w:proofErr w:type="spellStart"/>
      <w:r w:rsidR="00E0377B" w:rsidRPr="00E0377B">
        <w:rPr>
          <w:rFonts w:ascii="Times New Roman" w:eastAsiaTheme="minorEastAsia" w:hAnsi="Times New Roman" w:cs="Times New Roman"/>
          <w:sz w:val="24"/>
          <w:szCs w:val="24"/>
        </w:rPr>
        <w:t>F</w:t>
      </w:r>
      <w:r w:rsidR="00E0377B" w:rsidRPr="00E0377B">
        <w:rPr>
          <w:rFonts w:ascii="Times New Roman" w:eastAsiaTheme="minorEastAsia" w:hAnsi="Times New Roman" w:cs="Times New Roman"/>
          <w:sz w:val="24"/>
          <w:szCs w:val="24"/>
          <w:vertAlign w:val="subscript"/>
        </w:rPr>
        <w:t>hitung</w:t>
      </w:r>
      <w:proofErr w:type="spellEnd"/>
      <w:r w:rsidR="00E0377B" w:rsidRPr="00E0377B">
        <w:rPr>
          <w:rFonts w:ascii="Times New Roman" w:eastAsiaTheme="minorEastAsia" w:hAnsi="Times New Roman" w:cs="Times New Roman"/>
          <w:sz w:val="24"/>
          <w:szCs w:val="24"/>
        </w:rPr>
        <w:t xml:space="preserve"> &lt; </w:t>
      </w:r>
      <w:proofErr w:type="spellStart"/>
      <w:r w:rsidR="00E0377B" w:rsidRPr="00E0377B">
        <w:rPr>
          <w:rFonts w:ascii="Times New Roman" w:eastAsiaTheme="minorEastAsia" w:hAnsi="Times New Roman" w:cs="Times New Roman"/>
          <w:sz w:val="24"/>
          <w:szCs w:val="24"/>
        </w:rPr>
        <w:t>F</w:t>
      </w:r>
      <w:r w:rsidR="00E0377B" w:rsidRPr="00E0377B">
        <w:rPr>
          <w:rFonts w:ascii="Times New Roman" w:eastAsiaTheme="minorEastAsia" w:hAnsi="Times New Roman" w:cs="Times New Roman"/>
          <w:sz w:val="24"/>
          <w:szCs w:val="24"/>
          <w:vertAlign w:val="subscript"/>
        </w:rPr>
        <w:t>tabel</w:t>
      </w:r>
      <w:proofErr w:type="spellEnd"/>
      <w:r w:rsidR="00E0377B" w:rsidRPr="00E0377B">
        <w:rPr>
          <w:rFonts w:ascii="Times New Roman" w:eastAsiaTheme="minorEastAsia" w:hAnsi="Times New Roman" w:cs="Times New Roman"/>
          <w:sz w:val="24"/>
          <w:szCs w:val="24"/>
        </w:rPr>
        <w:t xml:space="preserve">, </w:t>
      </w:r>
      <w:proofErr w:type="spellStart"/>
      <w:r w:rsidR="00E0377B" w:rsidRPr="00E0377B">
        <w:rPr>
          <w:rFonts w:ascii="Times New Roman" w:eastAsiaTheme="minorEastAsia" w:hAnsi="Times New Roman" w:cs="Times New Roman"/>
          <w:sz w:val="24"/>
          <w:szCs w:val="24"/>
        </w:rPr>
        <w:t>maka</w:t>
      </w:r>
      <w:proofErr w:type="spellEnd"/>
      <w:r w:rsidR="00E0377B" w:rsidRPr="00E0377B">
        <w:rPr>
          <w:rFonts w:ascii="Times New Roman" w:eastAsiaTheme="minorEastAsia" w:hAnsi="Times New Roman" w:cs="Times New Roman"/>
          <w:sz w:val="24"/>
          <w:szCs w:val="24"/>
        </w:rPr>
        <w:t xml:space="preserve"> H0 </w:t>
      </w:r>
      <w:proofErr w:type="spellStart"/>
      <w:r w:rsidR="00E0377B" w:rsidRPr="00E0377B">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dan Ha </w:t>
      </w:r>
      <w:proofErr w:type="spellStart"/>
      <w:r>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w:t>
      </w:r>
    </w:p>
    <w:p w14:paraId="1F5BF984" w14:textId="2C824871" w:rsidR="00CB6BC8" w:rsidRPr="00CB6BC8"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simultan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r w:rsidRPr="00EB2D38">
        <w:rPr>
          <w:rFonts w:ascii="Times New Roman" w:eastAsiaTheme="minorEastAsia" w:hAnsi="Times New Roman" w:cs="Times New Roman"/>
          <w:i/>
          <w:sz w:val="24"/>
          <w:szCs w:val="24"/>
        </w:rPr>
        <w:t>cash flow, firm size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solvabilitas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keputusan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investasi</w:t>
      </w:r>
      <w:proofErr w:type="spellEnd"/>
      <w:r>
        <w:rPr>
          <w:rFonts w:ascii="Times New Roman" w:eastAsiaTheme="minorEastAsia" w:hAnsi="Times New Roman" w:cs="Times New Roman"/>
          <w:sz w:val="24"/>
          <w:szCs w:val="24"/>
        </w:rPr>
        <w:t xml:space="preserve">. </w:t>
      </w:r>
    </w:p>
    <w:p w14:paraId="31759C83" w14:textId="37714B8A" w:rsidR="00CB6BC8"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0377B">
        <w:rPr>
          <w:rFonts w:ascii="Times New Roman" w:eastAsiaTheme="minorEastAsia" w:hAnsi="Times New Roman" w:cs="Times New Roman"/>
          <w:sz w:val="24"/>
          <w:szCs w:val="24"/>
        </w:rPr>
        <w:t xml:space="preserve">Jika </w:t>
      </w:r>
      <w:proofErr w:type="spellStart"/>
      <w:r w:rsidRPr="00E0377B">
        <w:rPr>
          <w:rFonts w:ascii="Times New Roman" w:eastAsiaTheme="minorEastAsia" w:hAnsi="Times New Roman" w:cs="Times New Roman"/>
          <w:sz w:val="24"/>
          <w:szCs w:val="24"/>
        </w:rPr>
        <w:t>F</w:t>
      </w:r>
      <w:r w:rsidRPr="00E0377B">
        <w:rPr>
          <w:rFonts w:ascii="Times New Roman" w:eastAsiaTheme="minorEastAsia" w:hAnsi="Times New Roman" w:cs="Times New Roman"/>
          <w:sz w:val="24"/>
          <w:szCs w:val="24"/>
          <w:vertAlign w:val="subscript"/>
        </w:rPr>
        <w:t>hitung</w:t>
      </w:r>
      <w:proofErr w:type="spellEnd"/>
      <w:r w:rsidRPr="00E0377B">
        <w:rPr>
          <w:rFonts w:ascii="Times New Roman" w:eastAsiaTheme="minorEastAsia" w:hAnsi="Times New Roman" w:cs="Times New Roman"/>
          <w:sz w:val="24"/>
          <w:szCs w:val="24"/>
        </w:rPr>
        <w:t xml:space="preserve"> &gt; </w:t>
      </w:r>
      <w:proofErr w:type="spellStart"/>
      <w:r w:rsidRPr="00E0377B">
        <w:rPr>
          <w:rFonts w:ascii="Times New Roman" w:eastAsiaTheme="minorEastAsia" w:hAnsi="Times New Roman" w:cs="Times New Roman"/>
          <w:sz w:val="24"/>
          <w:szCs w:val="24"/>
        </w:rPr>
        <w:t>F</w:t>
      </w:r>
      <w:r w:rsidRPr="00E0377B">
        <w:rPr>
          <w:rFonts w:ascii="Times New Roman" w:eastAsiaTheme="minorEastAsia" w:hAnsi="Times New Roman" w:cs="Times New Roman"/>
          <w:sz w:val="24"/>
          <w:szCs w:val="24"/>
          <w:vertAlign w:val="subscript"/>
        </w:rPr>
        <w:t>tabel</w:t>
      </w:r>
      <w:proofErr w:type="spellEnd"/>
      <w:r w:rsidRPr="00E0377B">
        <w:rPr>
          <w:rFonts w:ascii="Times New Roman" w:eastAsiaTheme="minorEastAsia" w:hAnsi="Times New Roman" w:cs="Times New Roman"/>
          <w:sz w:val="24"/>
          <w:szCs w:val="24"/>
        </w:rPr>
        <w:t xml:space="preserve">, </w:t>
      </w:r>
      <w:proofErr w:type="spellStart"/>
      <w:r w:rsidRPr="00E0377B">
        <w:rPr>
          <w:rFonts w:ascii="Times New Roman" w:eastAsiaTheme="minorEastAsia" w:hAnsi="Times New Roman" w:cs="Times New Roman"/>
          <w:sz w:val="24"/>
          <w:szCs w:val="24"/>
        </w:rPr>
        <w:t>maka</w:t>
      </w:r>
      <w:proofErr w:type="spellEnd"/>
      <w:r w:rsidRPr="00E0377B">
        <w:rPr>
          <w:rFonts w:ascii="Times New Roman" w:eastAsiaTheme="minorEastAsia" w:hAnsi="Times New Roman" w:cs="Times New Roman"/>
          <w:sz w:val="24"/>
          <w:szCs w:val="24"/>
        </w:rPr>
        <w:t xml:space="preserve"> H0 </w:t>
      </w:r>
      <w:proofErr w:type="spellStart"/>
      <w:r w:rsidRPr="00E0377B">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 xml:space="preserve"> dan Ha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p>
    <w:p w14:paraId="0802270F" w14:textId="70D08136" w:rsidR="00CB6BC8" w:rsidRPr="00E0377B"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simultan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r w:rsidRPr="00EB2D38">
        <w:rPr>
          <w:rFonts w:ascii="Times New Roman" w:eastAsiaTheme="minorEastAsia" w:hAnsi="Times New Roman" w:cs="Times New Roman"/>
          <w:i/>
          <w:sz w:val="24"/>
          <w:szCs w:val="24"/>
        </w:rPr>
        <w:t>cash flow, firm size,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solvabilitas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keputusan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investasi</w:t>
      </w:r>
      <w:proofErr w:type="spellEnd"/>
      <w:r>
        <w:rPr>
          <w:rFonts w:ascii="Times New Roman" w:eastAsiaTheme="minorEastAsia" w:hAnsi="Times New Roman" w:cs="Times New Roman"/>
          <w:sz w:val="24"/>
          <w:szCs w:val="24"/>
        </w:rPr>
        <w:t xml:space="preserve">. </w:t>
      </w:r>
    </w:p>
    <w:p w14:paraId="0886ABB3" w14:textId="20031A32" w:rsidR="00CB6BC8" w:rsidRDefault="00CE3824" w:rsidP="00E85FB8">
      <w:pPr>
        <w:pStyle w:val="ListParagraph"/>
        <w:numPr>
          <w:ilvl w:val="0"/>
          <w:numId w:val="29"/>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Pengujian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Hipotesis</w:t>
      </w:r>
      <w:proofErr w:type="spellEnd"/>
    </w:p>
    <w:p w14:paraId="3C72ED37" w14:textId="666CBE1B" w:rsidR="00CE3824" w:rsidRPr="00CB6BC8" w:rsidRDefault="00CE3824" w:rsidP="00CE3824">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F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dihitung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formula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 xml:space="preserve"> :</w:t>
      </w:r>
      <w:proofErr w:type="gramEnd"/>
    </w:p>
    <w:p w14:paraId="2CD6E06C" w14:textId="39CE330B" w:rsidR="00CB6BC8" w:rsidRPr="00A75C1F" w:rsidRDefault="00CB6BC8" w:rsidP="00A75C1F">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32"/>
          <w:szCs w:val="24"/>
          <w:vertAlign w:val="subscript"/>
        </w:rPr>
      </w:pP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vertAlign w:val="subscript"/>
        </w:rPr>
        <w:tab/>
      </w:r>
      <m:oMath>
        <m:r>
          <m:rPr>
            <m:sty m:val="p"/>
          </m:rPr>
          <w:rPr>
            <w:rFonts w:ascii="Cambria Math" w:eastAsiaTheme="minorEastAsia" w:hAnsi="Cambria Math" w:cs="Cambria Math"/>
            <w:sz w:val="32"/>
            <w:szCs w:val="24"/>
          </w:rPr>
          <m:t>F</m:t>
        </m:r>
        <m:r>
          <w:rPr>
            <w:rFonts w:ascii="Cambria Math" w:eastAsiaTheme="minorEastAsia" w:hAnsi="Cambria Math" w:cs="Times New Roman"/>
            <w:sz w:val="32"/>
            <w:szCs w:val="24"/>
          </w:rPr>
          <m:t>hitung</m:t>
        </m:r>
        <m:r>
          <m:rPr>
            <m:sty m:val="p"/>
          </m:rPr>
          <w:rPr>
            <w:rFonts w:ascii="Cambria Math" w:eastAsiaTheme="minorEastAsia" w:hAnsi="Cambria Math" w:cs="Times New Roman"/>
            <w:sz w:val="32"/>
            <w:szCs w:val="24"/>
          </w:rPr>
          <m:t xml:space="preserve"> =</m:t>
        </m:r>
        <m:f>
          <m:fPr>
            <m:ctrlPr>
              <w:rPr>
                <w:rFonts w:ascii="Cambria Math" w:eastAsiaTheme="minorEastAsia" w:hAnsi="Cambria Math" w:cs="Times New Roman"/>
                <w:i/>
                <w:sz w:val="32"/>
                <w:szCs w:val="24"/>
                <w:vertAlign w:val="subscript"/>
              </w:rPr>
            </m:ctrlPr>
          </m:fPr>
          <m:num>
            <m:r>
              <w:rPr>
                <w:rFonts w:ascii="Cambria Math" w:eastAsiaTheme="minorEastAsia" w:hAnsi="Cambria Math" w:cs="Times New Roman"/>
                <w:sz w:val="32"/>
                <w:szCs w:val="24"/>
                <w:vertAlign w:val="subscript"/>
              </w:rPr>
              <m:t>JKreg/k</m:t>
            </m:r>
          </m:num>
          <m:den>
            <m:r>
              <w:rPr>
                <w:rFonts w:ascii="Cambria Math" w:eastAsiaTheme="minorEastAsia" w:hAnsi="Cambria Math" w:cs="Times New Roman"/>
                <w:sz w:val="32"/>
                <w:szCs w:val="24"/>
                <w:vertAlign w:val="subscript"/>
              </w:rPr>
              <m:t>JKres / (n-k-1)</m:t>
            </m:r>
          </m:den>
        </m:f>
      </m:oMath>
    </w:p>
    <w:p w14:paraId="4A6C4F13" w14:textId="7C307F0F" w:rsidR="00CB6BC8"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 xml:space="preserve"> :</w:t>
      </w:r>
      <w:proofErr w:type="gramEnd"/>
    </w:p>
    <w:p w14:paraId="6B875C81" w14:textId="2096B0AD" w:rsidR="00CB6BC8"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JK</w:t>
      </w:r>
      <w:r w:rsidRPr="00CB6BC8">
        <w:rPr>
          <w:rFonts w:ascii="Times New Roman" w:eastAsiaTheme="minorEastAsia" w:hAnsi="Times New Roman" w:cs="Times New Roman"/>
          <w:sz w:val="24"/>
          <w:szCs w:val="24"/>
          <w:vertAlign w:val="subscript"/>
        </w:rPr>
        <w:t>reg</w:t>
      </w:r>
      <w:proofErr w:type="spellEnd"/>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Kuadrat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p>
    <w:p w14:paraId="623EBBF4" w14:textId="7F01B98C" w:rsidR="00CB6BC8"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JK</w:t>
      </w:r>
      <w:r w:rsidRPr="00CB6BC8">
        <w:rPr>
          <w:rFonts w:ascii="Times New Roman" w:eastAsiaTheme="minorEastAsia" w:hAnsi="Times New Roman" w:cs="Times New Roman"/>
          <w:sz w:val="24"/>
          <w:szCs w:val="24"/>
          <w:vertAlign w:val="subscript"/>
        </w:rPr>
        <w:t>kres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Nilai </w:t>
      </w:r>
      <w:proofErr w:type="spellStart"/>
      <w:r>
        <w:rPr>
          <w:rFonts w:ascii="Times New Roman" w:eastAsiaTheme="minorEastAsia" w:hAnsi="Times New Roman" w:cs="Times New Roman"/>
          <w:sz w:val="24"/>
          <w:szCs w:val="24"/>
        </w:rPr>
        <w:t>Kuadrat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Residu</w:t>
      </w:r>
      <w:proofErr w:type="spellEnd"/>
    </w:p>
    <w:p w14:paraId="500497EE" w14:textId="313C09E6" w:rsidR="00CB6BC8" w:rsidRDefault="00CB6BC8"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Sampel</w:t>
      </w:r>
    </w:p>
    <w:p w14:paraId="77D35BD1" w14:textId="51A5847B" w:rsidR="00CD7D2E" w:rsidRPr="00CD7D2E" w:rsidRDefault="00CB6BC8" w:rsidP="00CD7D2E">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Bebas</w:t>
      </w:r>
      <w:proofErr w:type="spellEnd"/>
    </w:p>
    <w:p w14:paraId="74E4BFE1" w14:textId="12C28EF4" w:rsidR="00CE3824" w:rsidRDefault="00CE3824" w:rsidP="00CB6BC8">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jadi</w:t>
      </w:r>
      <w:proofErr w:type="spellEnd"/>
      <w:r>
        <w:rPr>
          <w:rFonts w:ascii="Times New Roman" w:eastAsiaTheme="minorEastAsia" w:hAnsi="Times New Roman" w:cs="Times New Roman"/>
          <w:sz w:val="24"/>
          <w:szCs w:val="24"/>
        </w:rPr>
        <w:t xml:space="preserve"> :</w:t>
      </w:r>
      <w:proofErr w:type="gramEnd"/>
    </w:p>
    <w:p w14:paraId="29C86106" w14:textId="77777777" w:rsidR="00CE3824" w:rsidRPr="00CE3824" w:rsidRDefault="00CE3824" w:rsidP="00CE3824">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sidRPr="00CE3824">
        <w:rPr>
          <w:rFonts w:ascii="Times New Roman" w:eastAsiaTheme="minorEastAsia" w:hAnsi="Times New Roman" w:cs="Times New Roman"/>
          <w:sz w:val="24"/>
          <w:szCs w:val="24"/>
        </w:rPr>
        <w:t>JK</w:t>
      </w:r>
      <w:r w:rsidRPr="009C13B9">
        <w:rPr>
          <w:rFonts w:ascii="Times New Roman" w:eastAsiaTheme="minorEastAsia" w:hAnsi="Times New Roman" w:cs="Times New Roman"/>
          <w:sz w:val="24"/>
          <w:szCs w:val="24"/>
          <w:vertAlign w:val="subscript"/>
        </w:rPr>
        <w:t>reg</w:t>
      </w:r>
      <w:proofErr w:type="spellEnd"/>
      <w:r w:rsidRPr="00CE3824">
        <w:rPr>
          <w:rFonts w:ascii="Times New Roman" w:eastAsiaTheme="minorEastAsia" w:hAnsi="Times New Roman" w:cs="Times New Roman"/>
          <w:sz w:val="24"/>
          <w:szCs w:val="24"/>
        </w:rPr>
        <w:t xml:space="preserve"> = b1Ʃx1y + b2Ʃx2y + … + b4Ʃx4y</w:t>
      </w:r>
    </w:p>
    <w:p w14:paraId="64DB83BC" w14:textId="22A528FA" w:rsidR="00CD7D2E" w:rsidRDefault="009C13B9" w:rsidP="001E1ABD">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JK</w:t>
      </w:r>
      <w:r w:rsidRPr="009C13B9">
        <w:rPr>
          <w:rFonts w:ascii="Times New Roman" w:eastAsiaTheme="minorEastAsia" w:hAnsi="Times New Roman" w:cs="Times New Roman"/>
          <w:sz w:val="24"/>
          <w:szCs w:val="24"/>
          <w:vertAlign w:val="subscript"/>
        </w:rPr>
        <w:t>res</w:t>
      </w:r>
      <w:proofErr w:type="spellEnd"/>
      <w:r>
        <w:rPr>
          <w:rFonts w:ascii="Times New Roman" w:eastAsiaTheme="minorEastAsia" w:hAnsi="Times New Roman" w:cs="Times New Roman"/>
          <w:sz w:val="24"/>
          <w:szCs w:val="24"/>
        </w:rPr>
        <w:t xml:space="preserve"> = Ʃ (Y – Ŷ)2 </w:t>
      </w:r>
      <w:proofErr w:type="spellStart"/>
      <w:r w:rsidR="00CE3824" w:rsidRPr="009C13B9">
        <w:rPr>
          <w:rFonts w:ascii="Times New Roman" w:eastAsiaTheme="minorEastAsia" w:hAnsi="Times New Roman" w:cs="Times New Roman"/>
          <w:sz w:val="24"/>
          <w:szCs w:val="24"/>
        </w:rPr>
        <w:t>atau</w:t>
      </w:r>
      <w:proofErr w:type="spellEnd"/>
      <w:r w:rsidR="00CE3824" w:rsidRPr="009C13B9">
        <w:rPr>
          <w:rFonts w:ascii="Times New Roman" w:eastAsiaTheme="minorEastAsia" w:hAnsi="Times New Roman" w:cs="Times New Roman"/>
          <w:sz w:val="24"/>
          <w:szCs w:val="24"/>
        </w:rPr>
        <w:t xml:space="preserve"> Ʃy2</w:t>
      </w:r>
      <w:r>
        <w:rPr>
          <w:rFonts w:ascii="Times New Roman" w:eastAsiaTheme="minorEastAsia" w:hAnsi="Times New Roman" w:cs="Times New Roman"/>
          <w:sz w:val="24"/>
          <w:szCs w:val="24"/>
        </w:rPr>
        <w:t xml:space="preserve"> </w:t>
      </w:r>
      <w:r w:rsidR="00CE3824" w:rsidRPr="009C13B9">
        <w:rPr>
          <w:rFonts w:ascii="Times New Roman" w:eastAsiaTheme="minorEastAsia" w:hAnsi="Times New Roman" w:cs="Times New Roman"/>
          <w:sz w:val="24"/>
          <w:szCs w:val="24"/>
        </w:rPr>
        <w:t xml:space="preserve">– </w:t>
      </w:r>
      <w:proofErr w:type="spellStart"/>
      <w:r w:rsidR="00CE3824" w:rsidRPr="009C13B9">
        <w:rPr>
          <w:rFonts w:ascii="Times New Roman" w:eastAsiaTheme="minorEastAsia" w:hAnsi="Times New Roman" w:cs="Times New Roman"/>
          <w:sz w:val="24"/>
          <w:szCs w:val="24"/>
        </w:rPr>
        <w:t>Jkreg</w:t>
      </w:r>
      <w:proofErr w:type="spellEnd"/>
    </w:p>
    <w:p w14:paraId="3521C614" w14:textId="6BB8BD23" w:rsidR="00C86DE7" w:rsidRDefault="00C86DE7" w:rsidP="001E1ABD">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
    <w:p w14:paraId="293CD9AF" w14:textId="1E77CCB1" w:rsidR="00C86DE7" w:rsidRDefault="00C86DE7" w:rsidP="001E1ABD">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
    <w:p w14:paraId="74F46C07" w14:textId="77777777" w:rsidR="00C86DE7" w:rsidRPr="001E1ABD" w:rsidRDefault="00C86DE7" w:rsidP="001E1ABD">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p>
    <w:p w14:paraId="17515DCB" w14:textId="7131C4F9" w:rsidR="009C13B9" w:rsidRDefault="009C13B9" w:rsidP="00E85FB8">
      <w:pPr>
        <w:pStyle w:val="ListParagraph"/>
        <w:numPr>
          <w:ilvl w:val="0"/>
          <w:numId w:val="29"/>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Membandingkan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w:t>
      </w:r>
      <w:r w:rsidRPr="009C13B9">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F</w:t>
      </w:r>
      <w:r w:rsidRPr="009C13B9">
        <w:rPr>
          <w:rFonts w:ascii="Times New Roman" w:eastAsiaTheme="minorEastAsia" w:hAnsi="Times New Roman" w:cs="Times New Roman"/>
          <w:sz w:val="24"/>
          <w:szCs w:val="24"/>
          <w:vertAlign w:val="subscript"/>
        </w:rPr>
        <w:t>tabel</w:t>
      </w:r>
      <w:proofErr w:type="spellEnd"/>
      <w:r>
        <w:rPr>
          <w:rFonts w:ascii="Times New Roman" w:eastAsiaTheme="minorEastAsia" w:hAnsi="Times New Roman" w:cs="Times New Roman"/>
          <w:sz w:val="24"/>
          <w:szCs w:val="24"/>
        </w:rPr>
        <w:t xml:space="preserve"> </w:t>
      </w:r>
    </w:p>
    <w:p w14:paraId="3CAA6D59" w14:textId="56C7F6BC" w:rsidR="009C13B9" w:rsidRDefault="009C13B9" w:rsidP="009C13B9">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sidRPr="009C13B9">
        <w:rPr>
          <w:rFonts w:ascii="Times New Roman" w:eastAsiaTheme="minorEastAsia" w:hAnsi="Times New Roman" w:cs="Times New Roman"/>
          <w:sz w:val="24"/>
          <w:szCs w:val="24"/>
        </w:rPr>
        <w:t>Perbandingan</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antara</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Fhitung</w:t>
      </w:r>
      <w:proofErr w:type="spellEnd"/>
      <w:r w:rsidRPr="009C13B9">
        <w:rPr>
          <w:rFonts w:ascii="Times New Roman" w:eastAsiaTheme="minorEastAsia" w:hAnsi="Times New Roman" w:cs="Times New Roman"/>
          <w:sz w:val="24"/>
          <w:szCs w:val="24"/>
        </w:rPr>
        <w:t xml:space="preserve"> dan </w:t>
      </w:r>
      <w:proofErr w:type="spellStart"/>
      <w:r w:rsidRPr="009C13B9">
        <w:rPr>
          <w:rFonts w:ascii="Times New Roman" w:eastAsiaTheme="minorEastAsia" w:hAnsi="Times New Roman" w:cs="Times New Roman"/>
          <w:sz w:val="24"/>
          <w:szCs w:val="24"/>
        </w:rPr>
        <w:t>Ftabel</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bertujuan</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untuk</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menentukan</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apakah</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terdapat</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pengaruh</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simultan</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dari</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variabel</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independen</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terhadap</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variabel</w:t>
      </w:r>
      <w:proofErr w:type="spellEnd"/>
      <w:r w:rsidRPr="009C13B9">
        <w:rPr>
          <w:rFonts w:ascii="Times New Roman" w:eastAsiaTheme="minorEastAsia" w:hAnsi="Times New Roman" w:cs="Times New Roman"/>
          <w:sz w:val="24"/>
          <w:szCs w:val="24"/>
        </w:rPr>
        <w:t xml:space="preserve"> </w:t>
      </w:r>
      <w:proofErr w:type="spellStart"/>
      <w:r w:rsidRPr="009C13B9">
        <w:rPr>
          <w:rFonts w:ascii="Times New Roman" w:eastAsiaTheme="minorEastAsia" w:hAnsi="Times New Roman" w:cs="Times New Roman"/>
          <w:sz w:val="24"/>
          <w:szCs w:val="24"/>
        </w:rPr>
        <w:t>dependen</w:t>
      </w:r>
      <w:proofErr w:type="spellEnd"/>
      <w:r w:rsidRPr="009C13B9">
        <w:rPr>
          <w:rFonts w:ascii="Times New Roman" w:eastAsiaTheme="minorEastAsia" w:hAnsi="Times New Roman" w:cs="Times New Roman"/>
          <w:sz w:val="24"/>
          <w:szCs w:val="24"/>
        </w:rPr>
        <w:t>.</w:t>
      </w:r>
    </w:p>
    <w:p w14:paraId="50518062" w14:textId="15274F5A" w:rsidR="009C13B9" w:rsidRDefault="009C13B9" w:rsidP="00E85FB8">
      <w:pPr>
        <w:pStyle w:val="ListParagraph"/>
        <w:numPr>
          <w:ilvl w:val="0"/>
          <w:numId w:val="29"/>
        </w:numPr>
        <w:tabs>
          <w:tab w:val="left" w:pos="1560"/>
          <w:tab w:val="left" w:pos="1985"/>
          <w:tab w:val="left" w:pos="2552"/>
          <w:tab w:val="left" w:pos="283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Kesimpulan </w:t>
      </w:r>
    </w:p>
    <w:p w14:paraId="7B3D8502" w14:textId="550550CF" w:rsidR="00584029" w:rsidRPr="00BA061A" w:rsidRDefault="009C13B9" w:rsidP="00BA061A">
      <w:pPr>
        <w:pStyle w:val="ListParagraph"/>
        <w:tabs>
          <w:tab w:val="left" w:pos="1560"/>
          <w:tab w:val="left" w:pos="1985"/>
          <w:tab w:val="left" w:pos="2552"/>
          <w:tab w:val="left" w:pos="2835"/>
        </w:tabs>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H0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ditolak</w:t>
      </w:r>
      <w:proofErr w:type="spellEnd"/>
    </w:p>
    <w:p w14:paraId="04ABBBCE" w14:textId="72A8961F" w:rsidR="009C13B9" w:rsidRPr="009C13B9" w:rsidRDefault="009C13B9" w:rsidP="00E85FB8">
      <w:pPr>
        <w:pStyle w:val="ListParagraph"/>
        <w:numPr>
          <w:ilvl w:val="0"/>
          <w:numId w:val="24"/>
        </w:numPr>
        <w:tabs>
          <w:tab w:val="left" w:pos="1560"/>
          <w:tab w:val="left" w:pos="1985"/>
          <w:tab w:val="left" w:pos="2552"/>
          <w:tab w:val="left" w:pos="2835"/>
        </w:tabs>
        <w:spacing w:line="480" w:lineRule="auto"/>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Koefisien</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Determinasi</w:t>
      </w:r>
      <w:proofErr w:type="spellEnd"/>
      <w:r>
        <w:rPr>
          <w:rFonts w:ascii="Times New Roman" w:eastAsiaTheme="minorEastAsia" w:hAnsi="Times New Roman" w:cs="Times New Roman"/>
          <w:b/>
          <w:sz w:val="24"/>
          <w:szCs w:val="24"/>
        </w:rPr>
        <w:t xml:space="preserve"> (R</w:t>
      </w:r>
      <w:r>
        <w:rPr>
          <w:rFonts w:ascii="Times New Roman" w:eastAsiaTheme="minorEastAsia" w:hAnsi="Times New Roman" w:cs="Times New Roman"/>
          <w:b/>
          <w:sz w:val="24"/>
          <w:szCs w:val="24"/>
          <w:vertAlign w:val="superscript"/>
        </w:rPr>
        <w:t>2</w:t>
      </w:r>
      <w:r>
        <w:rPr>
          <w:rFonts w:ascii="Times New Roman" w:eastAsiaTheme="minorEastAsia" w:hAnsi="Times New Roman" w:cs="Times New Roman"/>
          <w:b/>
          <w:sz w:val="24"/>
          <w:szCs w:val="24"/>
        </w:rPr>
        <w:t>)</w:t>
      </w:r>
    </w:p>
    <w:p w14:paraId="4DA9FAE0" w14:textId="240E34D9" w:rsidR="001E1ABD" w:rsidRPr="00A75C1F" w:rsidRDefault="009C13B9" w:rsidP="00A75C1F">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9C13B9">
        <w:rPr>
          <w:rFonts w:ascii="Times New Roman" w:hAnsi="Times New Roman" w:cs="Times New Roman"/>
          <w:sz w:val="24"/>
          <w:szCs w:val="24"/>
        </w:rPr>
        <w:t>Koefisien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determinasi</w:t>
      </w:r>
      <w:proofErr w:type="spellEnd"/>
      <w:r w:rsidRPr="009C13B9">
        <w:rPr>
          <w:rFonts w:ascii="Times New Roman" w:hAnsi="Times New Roman" w:cs="Times New Roman"/>
          <w:sz w:val="24"/>
          <w:szCs w:val="24"/>
        </w:rPr>
        <w:t xml:space="preserve"> pada </w:t>
      </w:r>
      <w:proofErr w:type="spellStart"/>
      <w:r w:rsidRPr="009C13B9">
        <w:rPr>
          <w:rFonts w:ascii="Times New Roman" w:hAnsi="Times New Roman" w:cs="Times New Roman"/>
          <w:sz w:val="24"/>
          <w:szCs w:val="24"/>
        </w:rPr>
        <w:t>dasarnya</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mengukur</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seberapa</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baik</w:t>
      </w:r>
      <w:proofErr w:type="spellEnd"/>
      <w:r w:rsidRPr="009C13B9">
        <w:rPr>
          <w:rFonts w:ascii="Times New Roman" w:hAnsi="Times New Roman" w:cs="Times New Roman"/>
          <w:sz w:val="24"/>
          <w:szCs w:val="24"/>
        </w:rPr>
        <w:t xml:space="preserve"> model </w:t>
      </w:r>
      <w:proofErr w:type="spellStart"/>
      <w:r w:rsidRPr="009C13B9">
        <w:rPr>
          <w:rFonts w:ascii="Times New Roman" w:hAnsi="Times New Roman" w:cs="Times New Roman"/>
          <w:sz w:val="24"/>
          <w:szCs w:val="24"/>
        </w:rPr>
        <w:t>mampu</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menjelaskan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variasi</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dari</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variabel</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independen</w:t>
      </w:r>
      <w:proofErr w:type="spellEnd"/>
      <w:r w:rsidRPr="009C13B9">
        <w:rPr>
          <w:rFonts w:ascii="Times New Roman" w:hAnsi="Times New Roman" w:cs="Times New Roman"/>
          <w:sz w:val="24"/>
          <w:szCs w:val="24"/>
        </w:rPr>
        <w:t xml:space="preserve">. Nilai </w:t>
      </w:r>
      <w:proofErr w:type="spellStart"/>
      <w:r w:rsidRPr="009C13B9">
        <w:rPr>
          <w:rFonts w:ascii="Times New Roman" w:hAnsi="Times New Roman" w:cs="Times New Roman"/>
          <w:sz w:val="24"/>
          <w:szCs w:val="24"/>
        </w:rPr>
        <w:t>koefisien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determinasi</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berada</w:t>
      </w:r>
      <w:proofErr w:type="spellEnd"/>
      <w:r w:rsidRPr="009C13B9">
        <w:rPr>
          <w:rFonts w:ascii="Times New Roman" w:hAnsi="Times New Roman" w:cs="Times New Roman"/>
          <w:sz w:val="24"/>
          <w:szCs w:val="24"/>
        </w:rPr>
        <w:t xml:space="preserve"> di </w:t>
      </w:r>
      <w:proofErr w:type="spellStart"/>
      <w:r w:rsidRPr="009C13B9">
        <w:rPr>
          <w:rFonts w:ascii="Times New Roman" w:hAnsi="Times New Roman" w:cs="Times New Roman"/>
          <w:sz w:val="24"/>
          <w:szCs w:val="24"/>
        </w:rPr>
        <w:t>ant</w:t>
      </w:r>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w:t>
      </w:r>
      <w:r>
        <w:rPr>
          <w:rFonts w:ascii="Times New Roman" w:hAnsi="Times New Roman" w:cs="Times New Roman"/>
          <w:sz w:val="24"/>
          <w:szCs w:val="24"/>
          <w:vertAlign w:val="superscript"/>
        </w:rPr>
        <w:t>2</w:t>
      </w:r>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kecil</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ini</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menunjukkan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bahwa</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kemampuan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variabel</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independen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dalam</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menjelaskan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variasi</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dari</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variabel</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dependen</w:t>
      </w:r>
      <w:proofErr w:type="spellEnd"/>
      <w:r w:rsidRPr="009C13B9">
        <w:rPr>
          <w:rFonts w:ascii="Times New Roman" w:hAnsi="Times New Roman" w:cs="Times New Roman"/>
          <w:sz w:val="24"/>
          <w:szCs w:val="24"/>
        </w:rPr>
        <w:t xml:space="preserve"> </w:t>
      </w:r>
      <w:proofErr w:type="spellStart"/>
      <w:r w:rsidRPr="009C13B9">
        <w:rPr>
          <w:rFonts w:ascii="Times New Roman" w:hAnsi="Times New Roman" w:cs="Times New Roman"/>
          <w:sz w:val="24"/>
          <w:szCs w:val="24"/>
        </w:rPr>
        <w:t>terbatas</w:t>
      </w:r>
      <w:proofErr w:type="spellEnd"/>
      <w:r w:rsidR="00FF613A">
        <w:rPr>
          <w:rFonts w:ascii="Times New Roman" w:hAnsi="Times New Roman" w:cs="Times New Roman"/>
          <w:sz w:val="24"/>
          <w:szCs w:val="24"/>
        </w:rPr>
        <w:t xml:space="preserve"> </w:t>
      </w:r>
      <w:r w:rsidR="00FF613A">
        <w:rPr>
          <w:rFonts w:ascii="Times New Roman" w:hAnsi="Times New Roman" w:cs="Times New Roman"/>
          <w:sz w:val="24"/>
          <w:szCs w:val="24"/>
        </w:rPr>
        <w:fldChar w:fldCharType="begin" w:fldLock="1"/>
      </w:r>
      <w:r w:rsidR="00FB5AF7">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2018:97)","plainTextFormattedCitation":"(Ghozali, 2018)","previouslyFormattedCitation":"(Ghozali, 2018)"},"properties":{"noteIndex":0},"schema":"https://github.com/citation-style-language/schema/raw/master/csl-citation.json"}</w:instrText>
      </w:r>
      <w:r w:rsidR="00FF613A">
        <w:rPr>
          <w:rFonts w:ascii="Times New Roman" w:hAnsi="Times New Roman" w:cs="Times New Roman"/>
          <w:sz w:val="24"/>
          <w:szCs w:val="24"/>
        </w:rPr>
        <w:fldChar w:fldCharType="separate"/>
      </w:r>
      <w:r w:rsidR="00FF613A" w:rsidRPr="00FF613A">
        <w:rPr>
          <w:rFonts w:ascii="Times New Roman" w:hAnsi="Times New Roman" w:cs="Times New Roman"/>
          <w:noProof/>
          <w:sz w:val="24"/>
          <w:szCs w:val="24"/>
        </w:rPr>
        <w:t>(Ghozali, 2018</w:t>
      </w:r>
      <w:r w:rsidR="00FF613A">
        <w:rPr>
          <w:rFonts w:ascii="Times New Roman" w:hAnsi="Times New Roman" w:cs="Times New Roman"/>
          <w:noProof/>
          <w:sz w:val="24"/>
          <w:szCs w:val="24"/>
        </w:rPr>
        <w:t>:97</w:t>
      </w:r>
      <w:r w:rsidR="00FF613A" w:rsidRPr="00FF613A">
        <w:rPr>
          <w:rFonts w:ascii="Times New Roman" w:hAnsi="Times New Roman" w:cs="Times New Roman"/>
          <w:noProof/>
          <w:sz w:val="24"/>
          <w:szCs w:val="24"/>
        </w:rPr>
        <w:t>)</w:t>
      </w:r>
      <w:r w:rsidR="00FF613A">
        <w:rPr>
          <w:rFonts w:ascii="Times New Roman" w:hAnsi="Times New Roman" w:cs="Times New Roman"/>
          <w:sz w:val="24"/>
          <w:szCs w:val="24"/>
        </w:rPr>
        <w:fldChar w:fldCharType="end"/>
      </w:r>
      <w:r w:rsidRPr="009C13B9">
        <w:rPr>
          <w:rFonts w:ascii="Times New Roman" w:hAnsi="Times New Roman" w:cs="Times New Roman"/>
          <w:sz w:val="24"/>
          <w:szCs w:val="24"/>
        </w:rPr>
        <w:t>.</w:t>
      </w:r>
      <w:r w:rsidR="00FF613A">
        <w:rPr>
          <w:rFonts w:ascii="Times New Roman" w:hAnsi="Times New Roman" w:cs="Times New Roman"/>
          <w:sz w:val="24"/>
          <w:szCs w:val="24"/>
        </w:rPr>
        <w:t xml:space="preserve"> </w:t>
      </w:r>
      <w:r w:rsidR="00FF613A" w:rsidRPr="00FF613A">
        <w:rPr>
          <w:rFonts w:ascii="Times New Roman" w:hAnsi="Times New Roman" w:cs="Times New Roman"/>
          <w:sz w:val="24"/>
          <w:szCs w:val="24"/>
        </w:rPr>
        <w:t xml:space="preserve">Dalam </w:t>
      </w:r>
      <w:proofErr w:type="spellStart"/>
      <w:r w:rsidR="00FF613A" w:rsidRPr="00FF613A">
        <w:rPr>
          <w:rFonts w:ascii="Times New Roman" w:hAnsi="Times New Roman" w:cs="Times New Roman"/>
          <w:sz w:val="24"/>
          <w:szCs w:val="24"/>
        </w:rPr>
        <w:t>penelitian</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ini</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koefisien</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determinasi</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digunakan</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untuk</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mengukur</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seberapa</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besar</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kontribusi</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variabel</w:t>
      </w:r>
      <w:proofErr w:type="spellEnd"/>
      <w:r w:rsidR="00FF613A" w:rsidRPr="00FF613A">
        <w:rPr>
          <w:rFonts w:ascii="Times New Roman" w:hAnsi="Times New Roman" w:cs="Times New Roman"/>
          <w:sz w:val="24"/>
          <w:szCs w:val="24"/>
        </w:rPr>
        <w:t xml:space="preserve"> </w:t>
      </w:r>
      <w:proofErr w:type="spellStart"/>
      <w:r w:rsidR="00FF613A" w:rsidRPr="00FF613A">
        <w:rPr>
          <w:rFonts w:ascii="Times New Roman" w:hAnsi="Times New Roman" w:cs="Times New Roman"/>
          <w:sz w:val="24"/>
          <w:szCs w:val="24"/>
        </w:rPr>
        <w:t>seperti</w:t>
      </w:r>
      <w:proofErr w:type="spellEnd"/>
      <w:r w:rsidR="00FF613A" w:rsidRPr="00FF613A">
        <w:rPr>
          <w:rFonts w:ascii="Times New Roman" w:hAnsi="Times New Roman" w:cs="Times New Roman"/>
          <w:sz w:val="24"/>
          <w:szCs w:val="24"/>
        </w:rPr>
        <w:t xml:space="preserve"> </w:t>
      </w:r>
      <w:r w:rsidR="00FF613A" w:rsidRPr="00EB2D38">
        <w:rPr>
          <w:rFonts w:ascii="Times New Roman" w:hAnsi="Times New Roman" w:cs="Times New Roman"/>
          <w:i/>
          <w:sz w:val="24"/>
          <w:szCs w:val="24"/>
        </w:rPr>
        <w:t>cash flow, firm size</w:t>
      </w:r>
      <w:r w:rsidR="00FF613A">
        <w:rPr>
          <w:rFonts w:ascii="Times New Roman" w:hAnsi="Times New Roman" w:cs="Times New Roman"/>
          <w:sz w:val="24"/>
          <w:szCs w:val="24"/>
        </w:rPr>
        <w:t xml:space="preserve">, </w:t>
      </w:r>
      <w:proofErr w:type="spellStart"/>
      <w:r w:rsidR="00FF613A">
        <w:rPr>
          <w:rFonts w:ascii="Times New Roman" w:hAnsi="Times New Roman" w:cs="Times New Roman"/>
          <w:sz w:val="24"/>
          <w:szCs w:val="24"/>
        </w:rPr>
        <w:t>solvabilitas</w:t>
      </w:r>
      <w:proofErr w:type="spellEnd"/>
      <w:r w:rsidR="00FF613A">
        <w:rPr>
          <w:rFonts w:ascii="Times New Roman" w:hAnsi="Times New Roman" w:cs="Times New Roman"/>
          <w:sz w:val="24"/>
          <w:szCs w:val="24"/>
        </w:rPr>
        <w:t xml:space="preserve"> dan </w:t>
      </w:r>
      <w:proofErr w:type="spellStart"/>
      <w:r w:rsidR="00FF613A">
        <w:rPr>
          <w:rFonts w:ascii="Times New Roman" w:hAnsi="Times New Roman" w:cs="Times New Roman"/>
          <w:sz w:val="24"/>
          <w:szCs w:val="24"/>
        </w:rPr>
        <w:t>pertumbuhan</w:t>
      </w:r>
      <w:proofErr w:type="spellEnd"/>
      <w:r w:rsidR="00FF613A">
        <w:rPr>
          <w:rFonts w:ascii="Times New Roman" w:hAnsi="Times New Roman" w:cs="Times New Roman"/>
          <w:sz w:val="24"/>
          <w:szCs w:val="24"/>
        </w:rPr>
        <w:t xml:space="preserve"> </w:t>
      </w:r>
      <w:proofErr w:type="spellStart"/>
      <w:r w:rsidR="00FF613A">
        <w:rPr>
          <w:rFonts w:ascii="Times New Roman" w:hAnsi="Times New Roman" w:cs="Times New Roman"/>
          <w:sz w:val="24"/>
          <w:szCs w:val="24"/>
        </w:rPr>
        <w:t>penjualan</w:t>
      </w:r>
      <w:proofErr w:type="spellEnd"/>
      <w:r w:rsidR="00FF613A">
        <w:rPr>
          <w:rFonts w:ascii="Times New Roman" w:hAnsi="Times New Roman" w:cs="Times New Roman"/>
          <w:sz w:val="24"/>
          <w:szCs w:val="24"/>
        </w:rPr>
        <w:t xml:space="preserve"> </w:t>
      </w:r>
      <w:proofErr w:type="spellStart"/>
      <w:r w:rsidR="00FF613A">
        <w:rPr>
          <w:rFonts w:ascii="Times New Roman" w:hAnsi="Times New Roman" w:cs="Times New Roman"/>
          <w:sz w:val="24"/>
          <w:szCs w:val="24"/>
        </w:rPr>
        <w:t>terhadap</w:t>
      </w:r>
      <w:proofErr w:type="spellEnd"/>
      <w:r w:rsidR="00FF613A">
        <w:rPr>
          <w:rFonts w:ascii="Times New Roman" w:hAnsi="Times New Roman" w:cs="Times New Roman"/>
          <w:sz w:val="24"/>
          <w:szCs w:val="24"/>
        </w:rPr>
        <w:t xml:space="preserve"> </w:t>
      </w:r>
      <w:proofErr w:type="spellStart"/>
      <w:r w:rsidR="00FF613A">
        <w:rPr>
          <w:rFonts w:ascii="Times New Roman" w:hAnsi="Times New Roman" w:cs="Times New Roman"/>
          <w:sz w:val="24"/>
          <w:szCs w:val="24"/>
        </w:rPr>
        <w:t>keputusan</w:t>
      </w:r>
      <w:proofErr w:type="spellEnd"/>
      <w:r w:rsidR="00FF613A">
        <w:rPr>
          <w:rFonts w:ascii="Times New Roman" w:hAnsi="Times New Roman" w:cs="Times New Roman"/>
          <w:sz w:val="24"/>
          <w:szCs w:val="24"/>
        </w:rPr>
        <w:t xml:space="preserve"> </w:t>
      </w:r>
      <w:proofErr w:type="spellStart"/>
      <w:r w:rsidR="00FF613A">
        <w:rPr>
          <w:rFonts w:ascii="Times New Roman" w:hAnsi="Times New Roman" w:cs="Times New Roman"/>
          <w:sz w:val="24"/>
          <w:szCs w:val="24"/>
        </w:rPr>
        <w:t>investasi</w:t>
      </w:r>
      <w:proofErr w:type="spellEnd"/>
      <w:r w:rsidR="00FF613A">
        <w:rPr>
          <w:rFonts w:ascii="Times New Roman" w:hAnsi="Times New Roman" w:cs="Times New Roman"/>
          <w:sz w:val="24"/>
          <w:szCs w:val="24"/>
        </w:rPr>
        <w:t xml:space="preserve">. </w:t>
      </w:r>
    </w:p>
    <w:p w14:paraId="5E4575E3" w14:textId="1EC257CB" w:rsidR="00FF613A" w:rsidRPr="00304E88" w:rsidRDefault="00FF613A" w:rsidP="00304E88">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FB5AF7" w:rsidRPr="00FB5AF7">
        <w:rPr>
          <w:rFonts w:ascii="Times New Roman" w:hAnsi="Times New Roman" w:cs="Times New Roman"/>
          <w:sz w:val="24"/>
          <w:szCs w:val="24"/>
        </w:rPr>
        <w:t>Kelemahan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utama</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penggunaan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koefisien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determinasi</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adalah</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adanya</w:t>
      </w:r>
      <w:proofErr w:type="spellEnd"/>
      <w:r w:rsidR="00FB5AF7" w:rsidRPr="00FB5AF7">
        <w:rPr>
          <w:rFonts w:ascii="Times New Roman" w:hAnsi="Times New Roman" w:cs="Times New Roman"/>
          <w:sz w:val="24"/>
          <w:szCs w:val="24"/>
        </w:rPr>
        <w:t xml:space="preserve"> bias </w:t>
      </w:r>
      <w:proofErr w:type="spellStart"/>
      <w:r w:rsidR="00FB5AF7" w:rsidRPr="00FB5AF7">
        <w:rPr>
          <w:rFonts w:ascii="Times New Roman" w:hAnsi="Times New Roman" w:cs="Times New Roman"/>
          <w:sz w:val="24"/>
          <w:szCs w:val="24"/>
        </w:rPr>
        <w:t>terhadap</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jumlah</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variabel</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independen</w:t>
      </w:r>
      <w:proofErr w:type="spellEnd"/>
      <w:r w:rsidR="00FB5AF7" w:rsidRPr="00FB5AF7">
        <w:rPr>
          <w:rFonts w:ascii="Times New Roman" w:hAnsi="Times New Roman" w:cs="Times New Roman"/>
          <w:sz w:val="24"/>
          <w:szCs w:val="24"/>
        </w:rPr>
        <w:t xml:space="preserve"> yang </w:t>
      </w:r>
      <w:proofErr w:type="spellStart"/>
      <w:r w:rsidR="00FB5AF7" w:rsidRPr="00FB5AF7">
        <w:rPr>
          <w:rFonts w:ascii="Times New Roman" w:hAnsi="Times New Roman" w:cs="Times New Roman"/>
          <w:sz w:val="24"/>
          <w:szCs w:val="24"/>
        </w:rPr>
        <w:t>dimasukkan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ke</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dalam</w:t>
      </w:r>
      <w:proofErr w:type="spellEnd"/>
      <w:r w:rsidR="00FB5AF7" w:rsidRPr="00FB5AF7">
        <w:rPr>
          <w:rFonts w:ascii="Times New Roman" w:hAnsi="Times New Roman" w:cs="Times New Roman"/>
          <w:sz w:val="24"/>
          <w:szCs w:val="24"/>
        </w:rPr>
        <w:t xml:space="preserve"> model. </w:t>
      </w:r>
      <w:proofErr w:type="spellStart"/>
      <w:r w:rsidR="00FB5AF7" w:rsidRPr="00FB5AF7">
        <w:rPr>
          <w:rFonts w:ascii="Times New Roman" w:hAnsi="Times New Roman" w:cs="Times New Roman"/>
          <w:sz w:val="24"/>
          <w:szCs w:val="24"/>
        </w:rPr>
        <w:t>Setiap</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tambahan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satu</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variabel</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independen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akan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menyebabkan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peningkatan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nilai</w:t>
      </w:r>
      <w:proofErr w:type="spellEnd"/>
      <w:r w:rsidR="00FB5AF7" w:rsidRPr="00FB5AF7">
        <w:rPr>
          <w:rFonts w:ascii="Times New Roman" w:hAnsi="Times New Roman" w:cs="Times New Roman"/>
          <w:sz w:val="24"/>
          <w:szCs w:val="24"/>
        </w:rPr>
        <w:t xml:space="preserve"> R</w:t>
      </w:r>
      <w:r w:rsidR="00FB5AF7" w:rsidRPr="00FB5AF7">
        <w:rPr>
          <w:rFonts w:ascii="Times New Roman" w:hAnsi="Times New Roman" w:cs="Times New Roman"/>
          <w:sz w:val="24"/>
          <w:szCs w:val="24"/>
          <w:vertAlign w:val="superscript"/>
        </w:rPr>
        <w:t>2</w:t>
      </w:r>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tanpa</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lastRenderedPageBreak/>
        <w:t>mempertimbangkan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apakah</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variabel</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tersebut</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memiliki</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pengaruh</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signifikan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terhadap</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variabel</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dependen</w:t>
      </w:r>
      <w:proofErr w:type="spellEnd"/>
      <w:r w:rsidR="00FB5AF7" w:rsidRPr="00FB5AF7">
        <w:rPr>
          <w:rFonts w:ascii="Times New Roman" w:hAnsi="Times New Roman" w:cs="Times New Roman"/>
          <w:sz w:val="24"/>
          <w:szCs w:val="24"/>
        </w:rPr>
        <w:t xml:space="preserve">. Oleh </w:t>
      </w:r>
      <w:proofErr w:type="spellStart"/>
      <w:r w:rsidR="00FB5AF7" w:rsidRPr="00FB5AF7">
        <w:rPr>
          <w:rFonts w:ascii="Times New Roman" w:hAnsi="Times New Roman" w:cs="Times New Roman"/>
          <w:sz w:val="24"/>
          <w:szCs w:val="24"/>
        </w:rPr>
        <w:t>karena</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itu</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banyak</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peneliti</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merekomendasikan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penggunaan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nilai</w:t>
      </w:r>
      <w:proofErr w:type="spellEnd"/>
      <w:r w:rsidR="00FB5AF7" w:rsidRPr="00FB5AF7">
        <w:rPr>
          <w:rFonts w:ascii="Times New Roman" w:hAnsi="Times New Roman" w:cs="Times New Roman"/>
          <w:sz w:val="24"/>
          <w:szCs w:val="24"/>
        </w:rPr>
        <w:t xml:space="preserve"> adjusted R</w:t>
      </w:r>
      <w:r w:rsidR="00FB5AF7" w:rsidRPr="00FB5AF7">
        <w:rPr>
          <w:rFonts w:ascii="Times New Roman" w:hAnsi="Times New Roman" w:cs="Times New Roman"/>
          <w:sz w:val="24"/>
          <w:szCs w:val="24"/>
          <w:vertAlign w:val="superscript"/>
        </w:rPr>
        <w:t>2</w:t>
      </w:r>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ketika</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mengevaluasi</w:t>
      </w:r>
      <w:proofErr w:type="spellEnd"/>
      <w:r w:rsidR="00FB5AF7" w:rsidRPr="00FB5AF7">
        <w:rPr>
          <w:rFonts w:ascii="Times New Roman" w:hAnsi="Times New Roman" w:cs="Times New Roman"/>
          <w:sz w:val="24"/>
          <w:szCs w:val="24"/>
        </w:rPr>
        <w:t xml:space="preserve"> model </w:t>
      </w:r>
      <w:proofErr w:type="spellStart"/>
      <w:r w:rsidR="00FB5AF7" w:rsidRPr="00FB5AF7">
        <w:rPr>
          <w:rFonts w:ascii="Times New Roman" w:hAnsi="Times New Roman" w:cs="Times New Roman"/>
          <w:sz w:val="24"/>
          <w:szCs w:val="24"/>
        </w:rPr>
        <w:t>regresi</w:t>
      </w:r>
      <w:proofErr w:type="spellEnd"/>
      <w:r w:rsidR="00FB5AF7" w:rsidRPr="00FB5AF7">
        <w:rPr>
          <w:rFonts w:ascii="Times New Roman" w:hAnsi="Times New Roman" w:cs="Times New Roman"/>
          <w:sz w:val="24"/>
          <w:szCs w:val="24"/>
        </w:rPr>
        <w:t xml:space="preserve"> yang </w:t>
      </w:r>
      <w:proofErr w:type="spellStart"/>
      <w:r w:rsidR="00FB5AF7" w:rsidRPr="00FB5AF7">
        <w:rPr>
          <w:rFonts w:ascii="Times New Roman" w:hAnsi="Times New Roman" w:cs="Times New Roman"/>
          <w:sz w:val="24"/>
          <w:szCs w:val="24"/>
        </w:rPr>
        <w:t>terbaik</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Berbeda</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dengan</w:t>
      </w:r>
      <w:proofErr w:type="spellEnd"/>
      <w:r w:rsidR="00FB5AF7" w:rsidRPr="00FB5AF7">
        <w:rPr>
          <w:rFonts w:ascii="Times New Roman" w:hAnsi="Times New Roman" w:cs="Times New Roman"/>
          <w:sz w:val="24"/>
          <w:szCs w:val="24"/>
        </w:rPr>
        <w:t xml:space="preserve"> R</w:t>
      </w:r>
      <w:r w:rsidR="00FB5AF7" w:rsidRPr="00FB5AF7">
        <w:rPr>
          <w:rFonts w:ascii="Times New Roman" w:hAnsi="Times New Roman" w:cs="Times New Roman"/>
          <w:sz w:val="24"/>
          <w:szCs w:val="24"/>
          <w:vertAlign w:val="superscript"/>
        </w:rPr>
        <w:t>2</w:t>
      </w:r>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nilai</w:t>
      </w:r>
      <w:proofErr w:type="spellEnd"/>
      <w:r w:rsidR="00FB5AF7" w:rsidRPr="00FB5AF7">
        <w:rPr>
          <w:rFonts w:ascii="Times New Roman" w:hAnsi="Times New Roman" w:cs="Times New Roman"/>
          <w:sz w:val="24"/>
          <w:szCs w:val="24"/>
        </w:rPr>
        <w:t xml:space="preserve"> adjusted R</w:t>
      </w:r>
      <w:r w:rsidR="00FB5AF7" w:rsidRPr="00FB5AF7">
        <w:rPr>
          <w:rFonts w:ascii="Times New Roman" w:hAnsi="Times New Roman" w:cs="Times New Roman"/>
          <w:sz w:val="24"/>
          <w:szCs w:val="24"/>
          <w:vertAlign w:val="superscript"/>
        </w:rPr>
        <w:t>2</w:t>
      </w:r>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dapat</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berubah</w:t>
      </w:r>
      <w:proofErr w:type="spellEnd"/>
      <w:r w:rsidR="00FB5AF7" w:rsidRPr="00FB5AF7">
        <w:rPr>
          <w:rFonts w:ascii="Times New Roman" w:hAnsi="Times New Roman" w:cs="Times New Roman"/>
          <w:sz w:val="24"/>
          <w:szCs w:val="24"/>
        </w:rPr>
        <w:t xml:space="preserve"> naik </w:t>
      </w:r>
      <w:proofErr w:type="spellStart"/>
      <w:r w:rsidR="00FB5AF7" w:rsidRPr="00FB5AF7">
        <w:rPr>
          <w:rFonts w:ascii="Times New Roman" w:hAnsi="Times New Roman" w:cs="Times New Roman"/>
          <w:sz w:val="24"/>
          <w:szCs w:val="24"/>
        </w:rPr>
        <w:t>atau</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turun</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ketika</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satu</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variabel</w:t>
      </w:r>
      <w:proofErr w:type="spellEnd"/>
      <w:r w:rsidR="00FB5AF7" w:rsidRPr="00FB5AF7">
        <w:rPr>
          <w:rFonts w:ascii="Times New Roman" w:hAnsi="Times New Roman" w:cs="Times New Roman"/>
          <w:sz w:val="24"/>
          <w:szCs w:val="24"/>
        </w:rPr>
        <w:t xml:space="preserve"> </w:t>
      </w:r>
      <w:proofErr w:type="spellStart"/>
      <w:r w:rsidR="00FB5AF7" w:rsidRPr="00FB5AF7">
        <w:rPr>
          <w:rFonts w:ascii="Times New Roman" w:hAnsi="Times New Roman" w:cs="Times New Roman"/>
          <w:sz w:val="24"/>
          <w:szCs w:val="24"/>
        </w:rPr>
        <w:t>indepe</w:t>
      </w:r>
      <w:r w:rsidR="00FB5AF7">
        <w:rPr>
          <w:rFonts w:ascii="Times New Roman" w:hAnsi="Times New Roman" w:cs="Times New Roman"/>
          <w:sz w:val="24"/>
          <w:szCs w:val="24"/>
        </w:rPr>
        <w:t>nden</w:t>
      </w:r>
      <w:proofErr w:type="spellEnd"/>
      <w:r w:rsidR="00FB5AF7">
        <w:rPr>
          <w:rFonts w:ascii="Times New Roman" w:hAnsi="Times New Roman" w:cs="Times New Roman"/>
          <w:sz w:val="24"/>
          <w:szCs w:val="24"/>
        </w:rPr>
        <w:t xml:space="preserve"> </w:t>
      </w:r>
      <w:proofErr w:type="spellStart"/>
      <w:r w:rsidR="00FB5AF7">
        <w:rPr>
          <w:rFonts w:ascii="Times New Roman" w:hAnsi="Times New Roman" w:cs="Times New Roman"/>
          <w:sz w:val="24"/>
          <w:szCs w:val="24"/>
        </w:rPr>
        <w:t>ditambahkan</w:t>
      </w:r>
      <w:proofErr w:type="spellEnd"/>
      <w:r w:rsidR="00FB5AF7">
        <w:rPr>
          <w:rFonts w:ascii="Times New Roman" w:hAnsi="Times New Roman" w:cs="Times New Roman"/>
          <w:sz w:val="24"/>
          <w:szCs w:val="24"/>
        </w:rPr>
        <w:t xml:space="preserve"> </w:t>
      </w:r>
      <w:proofErr w:type="spellStart"/>
      <w:r w:rsidR="00FB5AF7">
        <w:rPr>
          <w:rFonts w:ascii="Times New Roman" w:hAnsi="Times New Roman" w:cs="Times New Roman"/>
          <w:sz w:val="24"/>
          <w:szCs w:val="24"/>
        </w:rPr>
        <w:t>ke</w:t>
      </w:r>
      <w:proofErr w:type="spellEnd"/>
      <w:r w:rsidR="00FB5AF7">
        <w:rPr>
          <w:rFonts w:ascii="Times New Roman" w:hAnsi="Times New Roman" w:cs="Times New Roman"/>
          <w:sz w:val="24"/>
          <w:szCs w:val="24"/>
        </w:rPr>
        <w:t xml:space="preserve"> </w:t>
      </w:r>
      <w:proofErr w:type="spellStart"/>
      <w:r w:rsidR="00FB5AF7">
        <w:rPr>
          <w:rFonts w:ascii="Times New Roman" w:hAnsi="Times New Roman" w:cs="Times New Roman"/>
          <w:sz w:val="24"/>
          <w:szCs w:val="24"/>
        </w:rPr>
        <w:t>dalam</w:t>
      </w:r>
      <w:proofErr w:type="spellEnd"/>
      <w:r w:rsidR="00FB5AF7">
        <w:rPr>
          <w:rFonts w:ascii="Times New Roman" w:hAnsi="Times New Roman" w:cs="Times New Roman"/>
          <w:sz w:val="24"/>
          <w:szCs w:val="24"/>
        </w:rPr>
        <w:t xml:space="preserve"> model </w:t>
      </w:r>
      <w:r w:rsidR="00FB5AF7">
        <w:rPr>
          <w:rFonts w:ascii="Times New Roman" w:hAnsi="Times New Roman" w:cs="Times New Roman"/>
          <w:sz w:val="24"/>
          <w:szCs w:val="24"/>
        </w:rPr>
        <w:fldChar w:fldCharType="begin" w:fldLock="1"/>
      </w:r>
      <w:r w:rsidR="00304E88">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2018:97)","plainTextFormattedCitation":"(Ghozali, 2018)","previouslyFormattedCitation":"(Ghozali, 2018)"},"properties":{"noteIndex":0},"schema":"https://github.com/citation-style-language/schema/raw/master/csl-citation.json"}</w:instrText>
      </w:r>
      <w:r w:rsidR="00FB5AF7">
        <w:rPr>
          <w:rFonts w:ascii="Times New Roman" w:hAnsi="Times New Roman" w:cs="Times New Roman"/>
          <w:sz w:val="24"/>
          <w:szCs w:val="24"/>
        </w:rPr>
        <w:fldChar w:fldCharType="separate"/>
      </w:r>
      <w:r w:rsidR="00FB5AF7" w:rsidRPr="00FB5AF7">
        <w:rPr>
          <w:rFonts w:ascii="Times New Roman" w:hAnsi="Times New Roman" w:cs="Times New Roman"/>
          <w:noProof/>
          <w:sz w:val="24"/>
          <w:szCs w:val="24"/>
        </w:rPr>
        <w:t>(Ghozali, 2018</w:t>
      </w:r>
      <w:r w:rsidR="00FB5AF7">
        <w:rPr>
          <w:rFonts w:ascii="Times New Roman" w:hAnsi="Times New Roman" w:cs="Times New Roman"/>
          <w:noProof/>
          <w:sz w:val="24"/>
          <w:szCs w:val="24"/>
        </w:rPr>
        <w:t>:97</w:t>
      </w:r>
      <w:r w:rsidR="00FB5AF7" w:rsidRPr="00FB5AF7">
        <w:rPr>
          <w:rFonts w:ascii="Times New Roman" w:hAnsi="Times New Roman" w:cs="Times New Roman"/>
          <w:noProof/>
          <w:sz w:val="24"/>
          <w:szCs w:val="24"/>
        </w:rPr>
        <w:t>)</w:t>
      </w:r>
      <w:r w:rsidR="00FB5AF7">
        <w:rPr>
          <w:rFonts w:ascii="Times New Roman" w:hAnsi="Times New Roman" w:cs="Times New Roman"/>
          <w:sz w:val="24"/>
          <w:szCs w:val="24"/>
        </w:rPr>
        <w:fldChar w:fldCharType="end"/>
      </w:r>
      <w:r w:rsidR="00FB5AF7">
        <w:rPr>
          <w:rFonts w:ascii="Times New Roman" w:hAnsi="Times New Roman" w:cs="Times New Roman"/>
          <w:sz w:val="24"/>
          <w:szCs w:val="24"/>
        </w:rPr>
        <w:t xml:space="preserve">. </w:t>
      </w:r>
      <w:proofErr w:type="spellStart"/>
      <w:r w:rsidR="00304E88" w:rsidRPr="00304E88">
        <w:rPr>
          <w:rFonts w:ascii="Times New Roman" w:hAnsi="Times New Roman" w:cs="Times New Roman"/>
          <w:sz w:val="24"/>
          <w:szCs w:val="24"/>
        </w:rPr>
        <w:t>Berikut</w:t>
      </w:r>
      <w:proofErr w:type="spellEnd"/>
      <w:r w:rsidR="00304E88" w:rsidRPr="00304E88">
        <w:rPr>
          <w:rFonts w:ascii="Times New Roman" w:hAnsi="Times New Roman" w:cs="Times New Roman"/>
          <w:sz w:val="24"/>
          <w:szCs w:val="24"/>
        </w:rPr>
        <w:t xml:space="preserve"> </w:t>
      </w:r>
      <w:proofErr w:type="spellStart"/>
      <w:r w:rsidR="00304E88" w:rsidRPr="00304E88">
        <w:rPr>
          <w:rFonts w:ascii="Times New Roman" w:hAnsi="Times New Roman" w:cs="Times New Roman"/>
          <w:sz w:val="24"/>
          <w:szCs w:val="24"/>
        </w:rPr>
        <w:t>adalah</w:t>
      </w:r>
      <w:proofErr w:type="spellEnd"/>
      <w:r w:rsidR="00304E88" w:rsidRPr="00304E88">
        <w:rPr>
          <w:rFonts w:ascii="Times New Roman" w:hAnsi="Times New Roman" w:cs="Times New Roman"/>
          <w:sz w:val="24"/>
          <w:szCs w:val="24"/>
        </w:rPr>
        <w:t xml:space="preserve"> </w:t>
      </w:r>
      <w:proofErr w:type="spellStart"/>
      <w:r w:rsidR="00304E88" w:rsidRPr="00304E88">
        <w:rPr>
          <w:rFonts w:ascii="Times New Roman" w:hAnsi="Times New Roman" w:cs="Times New Roman"/>
          <w:sz w:val="24"/>
          <w:szCs w:val="24"/>
        </w:rPr>
        <w:t>rumus</w:t>
      </w:r>
      <w:proofErr w:type="spellEnd"/>
      <w:r w:rsidR="00304E88" w:rsidRPr="00304E88">
        <w:rPr>
          <w:rFonts w:ascii="Times New Roman" w:hAnsi="Times New Roman" w:cs="Times New Roman"/>
          <w:sz w:val="24"/>
          <w:szCs w:val="24"/>
        </w:rPr>
        <w:t xml:space="preserve"> </w:t>
      </w:r>
      <w:proofErr w:type="spellStart"/>
      <w:r w:rsidR="00304E88">
        <w:rPr>
          <w:rFonts w:ascii="Times New Roman" w:hAnsi="Times New Roman" w:cs="Times New Roman"/>
          <w:sz w:val="24"/>
          <w:szCs w:val="24"/>
        </w:rPr>
        <w:t>untuk</w:t>
      </w:r>
      <w:proofErr w:type="spellEnd"/>
      <w:r w:rsidR="00304E88">
        <w:rPr>
          <w:rFonts w:ascii="Times New Roman" w:hAnsi="Times New Roman" w:cs="Times New Roman"/>
          <w:sz w:val="24"/>
          <w:szCs w:val="24"/>
        </w:rPr>
        <w:t xml:space="preserve"> </w:t>
      </w:r>
      <w:proofErr w:type="spellStart"/>
      <w:r w:rsidR="00304E88">
        <w:rPr>
          <w:rFonts w:ascii="Times New Roman" w:hAnsi="Times New Roman" w:cs="Times New Roman"/>
          <w:sz w:val="24"/>
          <w:szCs w:val="24"/>
        </w:rPr>
        <w:t>koefisien</w:t>
      </w:r>
      <w:proofErr w:type="spellEnd"/>
      <w:r w:rsidR="00304E88">
        <w:rPr>
          <w:rFonts w:ascii="Times New Roman" w:hAnsi="Times New Roman" w:cs="Times New Roman"/>
          <w:sz w:val="24"/>
          <w:szCs w:val="24"/>
        </w:rPr>
        <w:t xml:space="preserve"> </w:t>
      </w:r>
      <w:proofErr w:type="spellStart"/>
      <w:r w:rsidR="00304E88">
        <w:rPr>
          <w:rFonts w:ascii="Times New Roman" w:hAnsi="Times New Roman" w:cs="Times New Roman"/>
          <w:sz w:val="24"/>
          <w:szCs w:val="24"/>
        </w:rPr>
        <w:t>determinasi</w:t>
      </w:r>
      <w:proofErr w:type="spellEnd"/>
      <w:r w:rsidR="00304E88">
        <w:rPr>
          <w:rFonts w:ascii="Times New Roman" w:hAnsi="Times New Roman" w:cs="Times New Roman"/>
          <w:sz w:val="24"/>
          <w:szCs w:val="24"/>
        </w:rPr>
        <w:t xml:space="preserve"> R</w:t>
      </w:r>
      <w:r w:rsidR="00304E88">
        <w:rPr>
          <w:rFonts w:ascii="Times New Roman" w:hAnsi="Times New Roman" w:cs="Times New Roman"/>
          <w:sz w:val="24"/>
          <w:szCs w:val="24"/>
          <w:vertAlign w:val="superscript"/>
        </w:rPr>
        <w:t>2</w:t>
      </w:r>
      <w:r w:rsidR="00304E88" w:rsidRPr="00304E88">
        <w:rPr>
          <w:rFonts w:ascii="Times New Roman" w:hAnsi="Times New Roman" w:cs="Times New Roman"/>
          <w:sz w:val="24"/>
          <w:szCs w:val="24"/>
        </w:rPr>
        <w:t>:</w:t>
      </w:r>
    </w:p>
    <w:p w14:paraId="44C8159A" w14:textId="3567B5A8" w:rsidR="009C13B9" w:rsidRPr="00304E88" w:rsidRDefault="00304E88" w:rsidP="00304E88">
      <w:pPr>
        <w:tabs>
          <w:tab w:val="left" w:pos="1560"/>
          <w:tab w:val="left" w:pos="1985"/>
          <w:tab w:val="left" w:pos="2410"/>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50FB63A9" wp14:editId="431D48BB">
                <wp:simplePos x="0" y="0"/>
                <wp:positionH relativeFrom="column">
                  <wp:posOffset>2131695</wp:posOffset>
                </wp:positionH>
                <wp:positionV relativeFrom="paragraph">
                  <wp:posOffset>118745</wp:posOffset>
                </wp:positionV>
                <wp:extent cx="138112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81125" cy="3143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ED989" w14:textId="50EDA4F7" w:rsidR="00845F9C" w:rsidRDefault="00845F9C" w:rsidP="00304E88">
                            <w:pPr>
                              <w:jc w:val="center"/>
                            </w:pPr>
                            <w:r>
                              <w:rPr>
                                <w:rFonts w:ascii="Times New Roman" w:hAnsi="Times New Roman" w:cs="Times New Roman"/>
                                <w:sz w:val="24"/>
                                <w:szCs w:val="24"/>
                              </w:rPr>
                              <w:t>KD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B63A9" id="Rectangle 5" o:spid="_x0000_s1031" style="position:absolute;left:0;text-align:left;margin-left:167.85pt;margin-top:9.35pt;width:108.75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" fillcolor="white [3201]" strokecolor="black [3213]" strokeweight=".5pt">
                <v:textbox>
                  <w:txbxContent>
                    <w:p w14:paraId="7CAED989" w14:textId="50EDA4F7" w:rsidR="00845F9C" w:rsidRDefault="00845F9C" w:rsidP="00304E88">
                      <w:pPr>
                        <w:jc w:val="center"/>
                      </w:pPr>
                      <w:r>
                        <w:rPr>
                          <w:rFonts w:ascii="Times New Roman" w:hAnsi="Times New Roman" w:cs="Times New Roman"/>
                          <w:sz w:val="24"/>
                          <w:szCs w:val="24"/>
                        </w:rPr>
                        <w:t>KD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100%</w:t>
                      </w:r>
                    </w:p>
                  </w:txbxContent>
                </v:textbox>
              </v:rect>
            </w:pict>
          </mc:Fallback>
        </mc:AlternateContent>
      </w:r>
    </w:p>
    <w:p w14:paraId="4AF18FAF" w14:textId="60935D19" w:rsidR="009C13B9" w:rsidRDefault="00304E88" w:rsidP="009C13B9">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C6CA5">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304E88">
        <w:rPr>
          <w:rFonts w:ascii="Times New Roman" w:hAnsi="Times New Roman" w:cs="Times New Roman"/>
          <w:noProof/>
          <w:sz w:val="24"/>
          <w:szCs w:val="24"/>
        </w:rPr>
        <w:t>(</w:t>
      </w:r>
      <w:proofErr w:type="spellStart"/>
      <w:r w:rsidRPr="00304E88">
        <w:rPr>
          <w:rFonts w:ascii="Times New Roman" w:hAnsi="Times New Roman" w:cs="Times New Roman"/>
          <w:noProof/>
          <w:sz w:val="24"/>
          <w:szCs w:val="24"/>
        </w:rPr>
        <w:t>Ghozali</w:t>
      </w:r>
      <w:proofErr w:type="spellEnd"/>
      <w:r w:rsidRPr="00304E88">
        <w:rPr>
          <w:rFonts w:ascii="Times New Roman" w:hAnsi="Times New Roman" w:cs="Times New Roman"/>
          <w:noProof/>
          <w:sz w:val="24"/>
          <w:szCs w:val="24"/>
        </w:rPr>
        <w:t>, 2018)</w:t>
      </w:r>
      <w:r>
        <w:rPr>
          <w:rFonts w:ascii="Times New Roman" w:hAnsi="Times New Roman" w:cs="Times New Roman"/>
          <w:sz w:val="24"/>
          <w:szCs w:val="24"/>
        </w:rPr>
        <w:fldChar w:fldCharType="end"/>
      </w:r>
    </w:p>
    <w:p w14:paraId="3529642E" w14:textId="4E00CE04" w:rsidR="00304E88" w:rsidRDefault="00304E88" w:rsidP="009C13B9">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6A3A2298" w14:textId="6C910CA3" w:rsidR="00304E88" w:rsidRPr="009C13B9" w:rsidRDefault="00304E88" w:rsidP="009C13B9">
      <w:pPr>
        <w:pStyle w:val="ListParagraph"/>
        <w:tabs>
          <w:tab w:val="left" w:pos="1560"/>
          <w:tab w:val="left" w:pos="1985"/>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p>
    <w:p w14:paraId="69ECA798" w14:textId="2F733FF0" w:rsidR="00C11AE9" w:rsidRDefault="00304E88" w:rsidP="00C53ED2">
      <w:pPr>
        <w:pStyle w:val="ListParagraph"/>
        <w:tabs>
          <w:tab w:val="left" w:pos="1560"/>
          <w:tab w:val="left" w:pos="1985"/>
          <w:tab w:val="left" w:pos="2410"/>
        </w:tabs>
        <w:spacing w:line="480" w:lineRule="auto"/>
        <w:ind w:left="1800"/>
        <w:jc w:val="both"/>
        <w:rPr>
          <w:noProof/>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Nilai </w:t>
      </w:r>
      <w:proofErr w:type="spellStart"/>
      <w:r>
        <w:rPr>
          <w:rFonts w:ascii="Times New Roman" w:hAnsi="Times New Roman" w:cs="Times New Roman"/>
          <w:sz w:val="24"/>
          <w:szCs w:val="24"/>
        </w:rPr>
        <w:t>Korelas</w:t>
      </w:r>
      <w:r w:rsidR="00C53ED2">
        <w:rPr>
          <w:rFonts w:ascii="Times New Roman" w:hAnsi="Times New Roman" w:cs="Times New Roman"/>
          <w:sz w:val="24"/>
          <w:szCs w:val="24"/>
        </w:rPr>
        <w:t>i</w:t>
      </w:r>
      <w:proofErr w:type="spellEnd"/>
    </w:p>
    <w:sectPr w:rsidR="00C11AE9" w:rsidSect="00D47364">
      <w:headerReference w:type="even" r:id="rId31"/>
      <w:footerReference w:type="even" r:id="rId32"/>
      <w:footerReference w:type="default" r:id="rId33"/>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2F41" w14:textId="77777777" w:rsidR="00201EC4" w:rsidRDefault="00201EC4" w:rsidP="00C76C1E">
      <w:pPr>
        <w:spacing w:after="0" w:line="240" w:lineRule="auto"/>
      </w:pPr>
      <w:r>
        <w:separator/>
      </w:r>
    </w:p>
  </w:endnote>
  <w:endnote w:type="continuationSeparator" w:id="0">
    <w:p w14:paraId="302E8911" w14:textId="77777777" w:rsidR="00201EC4" w:rsidRDefault="00201EC4" w:rsidP="00C7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CA45" w14:textId="38259415" w:rsidR="000903CB" w:rsidRDefault="000903CB">
    <w:pPr>
      <w:pStyle w:val="Footer"/>
      <w:jc w:val="center"/>
    </w:pPr>
  </w:p>
  <w:p w14:paraId="1C578C49" w14:textId="77777777" w:rsidR="000903CB" w:rsidRDefault="000903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62B5" w14:textId="77777777" w:rsidR="007A2BF7" w:rsidRDefault="007A2BF7">
    <w:pPr>
      <w:pStyle w:val="Footer"/>
      <w:jc w:val="center"/>
    </w:pPr>
  </w:p>
  <w:p w14:paraId="139E5D7F" w14:textId="77777777" w:rsidR="007A2BF7" w:rsidRDefault="007A2BF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547989"/>
      <w:docPartObj>
        <w:docPartGallery w:val="Page Numbers (Bottom of Page)"/>
        <w:docPartUnique/>
      </w:docPartObj>
    </w:sdtPr>
    <w:sdtEndPr>
      <w:rPr>
        <w:noProof/>
      </w:rPr>
    </w:sdtEndPr>
    <w:sdtContent>
      <w:p w14:paraId="2EDF85DE" w14:textId="77777777" w:rsidR="007A2BF7" w:rsidRDefault="00000000">
        <w:pPr>
          <w:pStyle w:val="Footer"/>
          <w:jc w:val="center"/>
        </w:pPr>
      </w:p>
    </w:sdtContent>
  </w:sdt>
  <w:p w14:paraId="501F6FC9" w14:textId="77777777" w:rsidR="007A2BF7" w:rsidRDefault="007A2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A8E4" w14:textId="082185C9" w:rsidR="00845F9C" w:rsidRDefault="00845F9C">
    <w:pPr>
      <w:pStyle w:val="Footer"/>
      <w:jc w:val="center"/>
    </w:pPr>
  </w:p>
  <w:p w14:paraId="63B971AE" w14:textId="77777777" w:rsidR="00845F9C" w:rsidRDefault="00845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562942"/>
      <w:docPartObj>
        <w:docPartGallery w:val="Page Numbers (Bottom of Page)"/>
        <w:docPartUnique/>
      </w:docPartObj>
    </w:sdtPr>
    <w:sdtEndPr>
      <w:rPr>
        <w:noProof/>
      </w:rPr>
    </w:sdtEndPr>
    <w:sdtContent>
      <w:p w14:paraId="767886D6" w14:textId="18D48413" w:rsidR="00FA2959" w:rsidRDefault="00FA2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7425F" w14:textId="77777777" w:rsidR="00845F9C" w:rsidRDefault="00845F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FD34" w14:textId="4BA3E0D9" w:rsidR="00CE58E4" w:rsidRDefault="00CE58E4">
    <w:pPr>
      <w:pStyle w:val="Footer"/>
      <w:jc w:val="center"/>
    </w:pPr>
  </w:p>
  <w:p w14:paraId="6108D494" w14:textId="77777777" w:rsidR="00CE58E4" w:rsidRDefault="00CE58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614113"/>
      <w:docPartObj>
        <w:docPartGallery w:val="Page Numbers (Bottom of Page)"/>
        <w:docPartUnique/>
      </w:docPartObj>
    </w:sdtPr>
    <w:sdtEndPr>
      <w:rPr>
        <w:noProof/>
      </w:rPr>
    </w:sdtEndPr>
    <w:sdtContent>
      <w:p w14:paraId="60819E78" w14:textId="6245C3E6" w:rsidR="00CE58E4" w:rsidRDefault="00CE5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241E2" w14:textId="77777777" w:rsidR="00845F9C" w:rsidRDefault="00845F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1B20" w14:textId="77777777" w:rsidR="00CE58E4" w:rsidRDefault="00CE58E4">
    <w:pPr>
      <w:pStyle w:val="Footer"/>
      <w:jc w:val="center"/>
    </w:pPr>
  </w:p>
  <w:p w14:paraId="226B852D" w14:textId="77777777" w:rsidR="00CE58E4" w:rsidRDefault="00CE58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E71A" w14:textId="41A072AB" w:rsidR="00845F9C" w:rsidRDefault="00845F9C" w:rsidP="003464B1">
    <w:pPr>
      <w:pStyle w:val="Footer"/>
    </w:pPr>
  </w:p>
  <w:p w14:paraId="67E9BAC4" w14:textId="77777777" w:rsidR="00845F9C" w:rsidRDefault="00845F9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76887554"/>
      <w:docPartObj>
        <w:docPartGallery w:val="Page Numbers (Bottom of Page)"/>
        <w:docPartUnique/>
      </w:docPartObj>
    </w:sdtPr>
    <w:sdtEndPr>
      <w:rPr>
        <w:noProof/>
      </w:rPr>
    </w:sdtEndPr>
    <w:sdtContent>
      <w:p w14:paraId="78B71428" w14:textId="77777777" w:rsidR="000903CB" w:rsidRPr="007A2BF7" w:rsidRDefault="000903CB">
        <w:pPr>
          <w:pStyle w:val="Footer"/>
          <w:jc w:val="center"/>
          <w:rPr>
            <w:rFonts w:ascii="Times New Roman" w:hAnsi="Times New Roman" w:cs="Times New Roman"/>
            <w:sz w:val="24"/>
            <w:szCs w:val="24"/>
          </w:rPr>
        </w:pPr>
        <w:r w:rsidRPr="007A2BF7">
          <w:rPr>
            <w:rFonts w:ascii="Times New Roman" w:hAnsi="Times New Roman" w:cs="Times New Roman"/>
            <w:sz w:val="24"/>
            <w:szCs w:val="24"/>
          </w:rPr>
          <w:fldChar w:fldCharType="begin"/>
        </w:r>
        <w:r w:rsidRPr="007A2BF7">
          <w:rPr>
            <w:rFonts w:ascii="Times New Roman" w:hAnsi="Times New Roman" w:cs="Times New Roman"/>
            <w:sz w:val="24"/>
            <w:szCs w:val="24"/>
          </w:rPr>
          <w:instrText xml:space="preserve"> PAGE   \* MERGEFORMAT </w:instrText>
        </w:r>
        <w:r w:rsidRPr="007A2BF7">
          <w:rPr>
            <w:rFonts w:ascii="Times New Roman" w:hAnsi="Times New Roman" w:cs="Times New Roman"/>
            <w:sz w:val="24"/>
            <w:szCs w:val="24"/>
          </w:rPr>
          <w:fldChar w:fldCharType="separate"/>
        </w:r>
        <w:r w:rsidRPr="007A2BF7">
          <w:rPr>
            <w:rFonts w:ascii="Times New Roman" w:hAnsi="Times New Roman" w:cs="Times New Roman"/>
            <w:noProof/>
            <w:sz w:val="24"/>
            <w:szCs w:val="24"/>
          </w:rPr>
          <w:t>ii</w:t>
        </w:r>
        <w:r w:rsidRPr="007A2BF7">
          <w:rPr>
            <w:rFonts w:ascii="Times New Roman" w:hAnsi="Times New Roman" w:cs="Times New Roman"/>
            <w:noProof/>
            <w:sz w:val="24"/>
            <w:szCs w:val="24"/>
          </w:rPr>
          <w:fldChar w:fldCharType="end"/>
        </w:r>
      </w:p>
    </w:sdtContent>
  </w:sdt>
  <w:p w14:paraId="228D3181" w14:textId="77777777" w:rsidR="000903CB" w:rsidRPr="007A2BF7" w:rsidRDefault="000903CB">
    <w:pPr>
      <w:pStyle w:val="Footer"/>
      <w:rPr>
        <w:rFonts w:ascii="Times New Roman" w:hAnsi="Times New Roman" w:cs="Times New Roman"/>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D953" w14:textId="307CFC3A" w:rsidR="00031E6C" w:rsidRDefault="00031E6C">
    <w:pPr>
      <w:pStyle w:val="Footer"/>
      <w:jc w:val="center"/>
    </w:pPr>
  </w:p>
  <w:p w14:paraId="3154491F" w14:textId="77777777" w:rsidR="00845F9C" w:rsidRDefault="0084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D9E3" w14:textId="77777777" w:rsidR="00201EC4" w:rsidRDefault="00201EC4" w:rsidP="00C76C1E">
      <w:pPr>
        <w:spacing w:after="0" w:line="240" w:lineRule="auto"/>
      </w:pPr>
      <w:r>
        <w:separator/>
      </w:r>
    </w:p>
  </w:footnote>
  <w:footnote w:type="continuationSeparator" w:id="0">
    <w:p w14:paraId="0D06043E" w14:textId="77777777" w:rsidR="00201EC4" w:rsidRDefault="00201EC4" w:rsidP="00C7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4989893"/>
      <w:docPartObj>
        <w:docPartGallery w:val="Page Numbers (Top of Page)"/>
        <w:docPartUnique/>
      </w:docPartObj>
    </w:sdtPr>
    <w:sdtEndPr>
      <w:rPr>
        <w:noProof/>
      </w:rPr>
    </w:sdtEndPr>
    <w:sdtContent>
      <w:p w14:paraId="7ED13493" w14:textId="791DA731" w:rsidR="000903CB" w:rsidRPr="007A2BF7" w:rsidRDefault="000903CB">
        <w:pPr>
          <w:pStyle w:val="Header"/>
          <w:jc w:val="right"/>
          <w:rPr>
            <w:rFonts w:ascii="Times New Roman" w:hAnsi="Times New Roman" w:cs="Times New Roman"/>
            <w:sz w:val="24"/>
            <w:szCs w:val="24"/>
          </w:rPr>
        </w:pPr>
        <w:r w:rsidRPr="007A2BF7">
          <w:rPr>
            <w:rFonts w:ascii="Times New Roman" w:hAnsi="Times New Roman" w:cs="Times New Roman"/>
            <w:sz w:val="24"/>
            <w:szCs w:val="24"/>
          </w:rPr>
          <w:fldChar w:fldCharType="begin"/>
        </w:r>
        <w:r w:rsidRPr="007A2BF7">
          <w:rPr>
            <w:rFonts w:ascii="Times New Roman" w:hAnsi="Times New Roman" w:cs="Times New Roman"/>
            <w:sz w:val="24"/>
            <w:szCs w:val="24"/>
          </w:rPr>
          <w:instrText xml:space="preserve"> PAGE   \* MERGEFORMAT </w:instrText>
        </w:r>
        <w:r w:rsidRPr="007A2BF7">
          <w:rPr>
            <w:rFonts w:ascii="Times New Roman" w:hAnsi="Times New Roman" w:cs="Times New Roman"/>
            <w:sz w:val="24"/>
            <w:szCs w:val="24"/>
          </w:rPr>
          <w:fldChar w:fldCharType="separate"/>
        </w:r>
        <w:r w:rsidRPr="007A2BF7">
          <w:rPr>
            <w:rFonts w:ascii="Times New Roman" w:hAnsi="Times New Roman" w:cs="Times New Roman"/>
            <w:noProof/>
            <w:sz w:val="24"/>
            <w:szCs w:val="24"/>
          </w:rPr>
          <w:t>2</w:t>
        </w:r>
        <w:r w:rsidRPr="007A2BF7">
          <w:rPr>
            <w:rFonts w:ascii="Times New Roman" w:hAnsi="Times New Roman" w:cs="Times New Roman"/>
            <w:noProof/>
            <w:sz w:val="24"/>
            <w:szCs w:val="24"/>
          </w:rPr>
          <w:fldChar w:fldCharType="end"/>
        </w:r>
      </w:p>
    </w:sdtContent>
  </w:sdt>
  <w:p w14:paraId="08C2552E" w14:textId="77777777" w:rsidR="000903CB" w:rsidRPr="007A2BF7" w:rsidRDefault="000903CB">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996A" w14:textId="7F3FAA3A" w:rsidR="00845F9C" w:rsidRDefault="00845F9C">
    <w:pPr>
      <w:pStyle w:val="Header"/>
      <w:jc w:val="right"/>
    </w:pPr>
  </w:p>
  <w:p w14:paraId="3340C173" w14:textId="77777777" w:rsidR="00845F9C" w:rsidRDefault="00845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52636010"/>
      <w:docPartObj>
        <w:docPartGallery w:val="Page Numbers (Top of Page)"/>
        <w:docPartUnique/>
      </w:docPartObj>
    </w:sdtPr>
    <w:sdtEndPr>
      <w:rPr>
        <w:noProof/>
      </w:rPr>
    </w:sdtEndPr>
    <w:sdtContent>
      <w:p w14:paraId="06817BF5" w14:textId="77777777" w:rsidR="00CE58E4" w:rsidRPr="007A2BF7" w:rsidRDefault="00CE58E4">
        <w:pPr>
          <w:pStyle w:val="Header"/>
          <w:jc w:val="right"/>
          <w:rPr>
            <w:rFonts w:ascii="Times New Roman" w:hAnsi="Times New Roman" w:cs="Times New Roman"/>
            <w:sz w:val="24"/>
            <w:szCs w:val="24"/>
          </w:rPr>
        </w:pPr>
        <w:r w:rsidRPr="007A2BF7">
          <w:rPr>
            <w:rFonts w:ascii="Times New Roman" w:hAnsi="Times New Roman" w:cs="Times New Roman"/>
            <w:sz w:val="24"/>
            <w:szCs w:val="24"/>
          </w:rPr>
          <w:fldChar w:fldCharType="begin"/>
        </w:r>
        <w:r w:rsidRPr="007A2BF7">
          <w:rPr>
            <w:rFonts w:ascii="Times New Roman" w:hAnsi="Times New Roman" w:cs="Times New Roman"/>
            <w:sz w:val="24"/>
            <w:szCs w:val="24"/>
          </w:rPr>
          <w:instrText xml:space="preserve"> PAGE   \* MERGEFORMAT </w:instrText>
        </w:r>
        <w:r w:rsidRPr="007A2BF7">
          <w:rPr>
            <w:rFonts w:ascii="Times New Roman" w:hAnsi="Times New Roman" w:cs="Times New Roman"/>
            <w:sz w:val="24"/>
            <w:szCs w:val="24"/>
          </w:rPr>
          <w:fldChar w:fldCharType="separate"/>
        </w:r>
        <w:r w:rsidRPr="007A2BF7">
          <w:rPr>
            <w:rFonts w:ascii="Times New Roman" w:hAnsi="Times New Roman" w:cs="Times New Roman"/>
            <w:noProof/>
            <w:sz w:val="24"/>
            <w:szCs w:val="24"/>
          </w:rPr>
          <w:t>2</w:t>
        </w:r>
        <w:r w:rsidRPr="007A2BF7">
          <w:rPr>
            <w:rFonts w:ascii="Times New Roman" w:hAnsi="Times New Roman" w:cs="Times New Roman"/>
            <w:noProof/>
            <w:sz w:val="24"/>
            <w:szCs w:val="24"/>
          </w:rPr>
          <w:fldChar w:fldCharType="end"/>
        </w:r>
      </w:p>
    </w:sdtContent>
  </w:sdt>
  <w:p w14:paraId="307D29F7" w14:textId="77777777" w:rsidR="00CE58E4" w:rsidRPr="007A2BF7" w:rsidRDefault="00CE58E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78E1" w14:textId="1187E6F1" w:rsidR="00845F9C" w:rsidRDefault="00845F9C">
    <w:pPr>
      <w:pStyle w:val="Header"/>
      <w:jc w:val="right"/>
    </w:pPr>
  </w:p>
  <w:p w14:paraId="3B484E11" w14:textId="77777777" w:rsidR="00845F9C" w:rsidRDefault="00845F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778140465"/>
      <w:docPartObj>
        <w:docPartGallery w:val="Page Numbers (Top of Page)"/>
        <w:docPartUnique/>
      </w:docPartObj>
    </w:sdtPr>
    <w:sdtEndPr>
      <w:rPr>
        <w:noProof/>
      </w:rPr>
    </w:sdtEndPr>
    <w:sdtContent>
      <w:p w14:paraId="62EB6A03" w14:textId="77777777" w:rsidR="00CE58E4" w:rsidRPr="007A2BF7" w:rsidRDefault="00CE58E4">
        <w:pPr>
          <w:pStyle w:val="Header"/>
          <w:jc w:val="right"/>
          <w:rPr>
            <w:rFonts w:ascii="Times New Roman" w:hAnsi="Times New Roman" w:cs="Times New Roman"/>
            <w:sz w:val="24"/>
            <w:szCs w:val="24"/>
          </w:rPr>
        </w:pPr>
        <w:r w:rsidRPr="007A2BF7">
          <w:rPr>
            <w:rFonts w:ascii="Times New Roman" w:hAnsi="Times New Roman" w:cs="Times New Roman"/>
            <w:sz w:val="24"/>
            <w:szCs w:val="24"/>
          </w:rPr>
          <w:fldChar w:fldCharType="begin"/>
        </w:r>
        <w:r w:rsidRPr="007A2BF7">
          <w:rPr>
            <w:rFonts w:ascii="Times New Roman" w:hAnsi="Times New Roman" w:cs="Times New Roman"/>
            <w:sz w:val="24"/>
            <w:szCs w:val="24"/>
          </w:rPr>
          <w:instrText xml:space="preserve"> PAGE   \* MERGEFORMAT </w:instrText>
        </w:r>
        <w:r w:rsidRPr="007A2BF7">
          <w:rPr>
            <w:rFonts w:ascii="Times New Roman" w:hAnsi="Times New Roman" w:cs="Times New Roman"/>
            <w:sz w:val="24"/>
            <w:szCs w:val="24"/>
          </w:rPr>
          <w:fldChar w:fldCharType="separate"/>
        </w:r>
        <w:r w:rsidRPr="007A2BF7">
          <w:rPr>
            <w:rFonts w:ascii="Times New Roman" w:hAnsi="Times New Roman" w:cs="Times New Roman"/>
            <w:noProof/>
            <w:sz w:val="24"/>
            <w:szCs w:val="24"/>
          </w:rPr>
          <w:t>2</w:t>
        </w:r>
        <w:r w:rsidRPr="007A2BF7">
          <w:rPr>
            <w:rFonts w:ascii="Times New Roman" w:hAnsi="Times New Roman" w:cs="Times New Roman"/>
            <w:noProof/>
            <w:sz w:val="24"/>
            <w:szCs w:val="24"/>
          </w:rPr>
          <w:fldChar w:fldCharType="end"/>
        </w:r>
      </w:p>
    </w:sdtContent>
  </w:sdt>
  <w:p w14:paraId="7C4EE687" w14:textId="77777777" w:rsidR="00CE58E4" w:rsidRPr="007A2BF7" w:rsidRDefault="00CE58E4">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529510"/>
      <w:docPartObj>
        <w:docPartGallery w:val="Page Numbers (Top of Page)"/>
        <w:docPartUnique/>
      </w:docPartObj>
    </w:sdtPr>
    <w:sdtEndPr>
      <w:rPr>
        <w:noProof/>
      </w:rPr>
    </w:sdtEndPr>
    <w:sdtContent>
      <w:p w14:paraId="75A3EFB3" w14:textId="13EA0692" w:rsidR="00845F9C" w:rsidRDefault="00845F9C">
        <w:pPr>
          <w:pStyle w:val="Header"/>
          <w:jc w:val="right"/>
        </w:pPr>
        <w:r w:rsidRPr="00D21A27">
          <w:rPr>
            <w:rFonts w:ascii="Times New Roman" w:hAnsi="Times New Roman" w:cs="Times New Roman"/>
            <w:sz w:val="24"/>
            <w:szCs w:val="24"/>
          </w:rPr>
          <w:fldChar w:fldCharType="begin"/>
        </w:r>
        <w:r w:rsidRPr="00D21A27">
          <w:rPr>
            <w:rFonts w:ascii="Times New Roman" w:hAnsi="Times New Roman" w:cs="Times New Roman"/>
            <w:sz w:val="24"/>
            <w:szCs w:val="24"/>
          </w:rPr>
          <w:instrText xml:space="preserve"> PAGE   \* MERGEFORMAT </w:instrText>
        </w:r>
        <w:r w:rsidRPr="00D21A27">
          <w:rPr>
            <w:rFonts w:ascii="Times New Roman" w:hAnsi="Times New Roman" w:cs="Times New Roman"/>
            <w:sz w:val="24"/>
            <w:szCs w:val="24"/>
          </w:rPr>
          <w:fldChar w:fldCharType="separate"/>
        </w:r>
        <w:r w:rsidR="00226C1E">
          <w:rPr>
            <w:rFonts w:ascii="Times New Roman" w:hAnsi="Times New Roman" w:cs="Times New Roman"/>
            <w:noProof/>
            <w:sz w:val="24"/>
            <w:szCs w:val="24"/>
          </w:rPr>
          <w:t>69</w:t>
        </w:r>
        <w:r w:rsidRPr="00D21A27">
          <w:rPr>
            <w:rFonts w:ascii="Times New Roman" w:hAnsi="Times New Roman" w:cs="Times New Roman"/>
            <w:noProof/>
            <w:sz w:val="24"/>
            <w:szCs w:val="24"/>
          </w:rPr>
          <w:fldChar w:fldCharType="end"/>
        </w:r>
      </w:p>
    </w:sdtContent>
  </w:sdt>
  <w:p w14:paraId="7C42EEDB" w14:textId="77777777" w:rsidR="00845F9C" w:rsidRDefault="00845F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033078895"/>
      <w:docPartObj>
        <w:docPartGallery w:val="Page Numbers (Top of Page)"/>
        <w:docPartUnique/>
      </w:docPartObj>
    </w:sdtPr>
    <w:sdtEndPr>
      <w:rPr>
        <w:noProof/>
      </w:rPr>
    </w:sdtEndPr>
    <w:sdtContent>
      <w:p w14:paraId="3A611022" w14:textId="77777777" w:rsidR="007A2BF7" w:rsidRPr="007A2BF7" w:rsidRDefault="007A2BF7">
        <w:pPr>
          <w:pStyle w:val="Header"/>
          <w:jc w:val="right"/>
          <w:rPr>
            <w:rFonts w:ascii="Times New Roman" w:hAnsi="Times New Roman" w:cs="Times New Roman"/>
            <w:sz w:val="24"/>
            <w:szCs w:val="24"/>
          </w:rPr>
        </w:pPr>
        <w:r w:rsidRPr="007A2BF7">
          <w:rPr>
            <w:rFonts w:ascii="Times New Roman" w:hAnsi="Times New Roman" w:cs="Times New Roman"/>
            <w:sz w:val="24"/>
            <w:szCs w:val="24"/>
          </w:rPr>
          <w:fldChar w:fldCharType="begin"/>
        </w:r>
        <w:r w:rsidRPr="007A2BF7">
          <w:rPr>
            <w:rFonts w:ascii="Times New Roman" w:hAnsi="Times New Roman" w:cs="Times New Roman"/>
            <w:sz w:val="24"/>
            <w:szCs w:val="24"/>
          </w:rPr>
          <w:instrText xml:space="preserve"> PAGE   \* MERGEFORMAT </w:instrText>
        </w:r>
        <w:r w:rsidRPr="007A2BF7">
          <w:rPr>
            <w:rFonts w:ascii="Times New Roman" w:hAnsi="Times New Roman" w:cs="Times New Roman"/>
            <w:sz w:val="24"/>
            <w:szCs w:val="24"/>
          </w:rPr>
          <w:fldChar w:fldCharType="separate"/>
        </w:r>
        <w:r w:rsidRPr="007A2BF7">
          <w:rPr>
            <w:rFonts w:ascii="Times New Roman" w:hAnsi="Times New Roman" w:cs="Times New Roman"/>
            <w:noProof/>
            <w:sz w:val="24"/>
            <w:szCs w:val="24"/>
          </w:rPr>
          <w:t>2</w:t>
        </w:r>
        <w:r w:rsidRPr="007A2BF7">
          <w:rPr>
            <w:rFonts w:ascii="Times New Roman" w:hAnsi="Times New Roman" w:cs="Times New Roman"/>
            <w:noProof/>
            <w:sz w:val="24"/>
            <w:szCs w:val="24"/>
          </w:rPr>
          <w:fldChar w:fldCharType="end"/>
        </w:r>
      </w:p>
    </w:sdtContent>
  </w:sdt>
  <w:p w14:paraId="38B4ACB0" w14:textId="77777777" w:rsidR="007A2BF7" w:rsidRPr="007A2BF7" w:rsidRDefault="007A2BF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5836"/>
    <w:multiLevelType w:val="hybridMultilevel"/>
    <w:tmpl w:val="55E8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52AFC"/>
    <w:multiLevelType w:val="hybridMultilevel"/>
    <w:tmpl w:val="467427E2"/>
    <w:lvl w:ilvl="0" w:tplc="C5C24F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698229A"/>
    <w:multiLevelType w:val="hybridMultilevel"/>
    <w:tmpl w:val="47A4D2D0"/>
    <w:lvl w:ilvl="0" w:tplc="04090019">
      <w:start w:val="1"/>
      <w:numFmt w:val="lowerLetter"/>
      <w:lvlText w:val="%1."/>
      <w:lvlJc w:val="left"/>
      <w:pPr>
        <w:ind w:left="32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6A52AB"/>
    <w:multiLevelType w:val="hybridMultilevel"/>
    <w:tmpl w:val="0896DD7C"/>
    <w:lvl w:ilvl="0" w:tplc="995286E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0E614DD8"/>
    <w:multiLevelType w:val="hybridMultilevel"/>
    <w:tmpl w:val="FFDC2CA6"/>
    <w:lvl w:ilvl="0" w:tplc="543E2402">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18507A"/>
    <w:multiLevelType w:val="hybridMultilevel"/>
    <w:tmpl w:val="0B1CB2D4"/>
    <w:lvl w:ilvl="0" w:tplc="79C04DFE">
      <w:start w:val="1"/>
      <w:numFmt w:val="decimal"/>
      <w:lvlText w:val="%1."/>
      <w:lvlJc w:val="left"/>
      <w:pPr>
        <w:ind w:left="1800" w:hanging="360"/>
      </w:pPr>
    </w:lvl>
    <w:lvl w:ilvl="1" w:tplc="0C5EAD32">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2912"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314"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005358C"/>
    <w:multiLevelType w:val="hybridMultilevel"/>
    <w:tmpl w:val="299EFB08"/>
    <w:lvl w:ilvl="0" w:tplc="49D85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504103"/>
    <w:multiLevelType w:val="hybridMultilevel"/>
    <w:tmpl w:val="44861A44"/>
    <w:lvl w:ilvl="0" w:tplc="210C4CA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29B04A6"/>
    <w:multiLevelType w:val="hybridMultilevel"/>
    <w:tmpl w:val="EDB83D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2EE6065"/>
    <w:multiLevelType w:val="hybridMultilevel"/>
    <w:tmpl w:val="3A1A49DA"/>
    <w:lvl w:ilvl="0" w:tplc="02444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12241"/>
    <w:multiLevelType w:val="hybridMultilevel"/>
    <w:tmpl w:val="7A8820EA"/>
    <w:lvl w:ilvl="0" w:tplc="355215D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166918"/>
    <w:multiLevelType w:val="hybridMultilevel"/>
    <w:tmpl w:val="8334E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8122F"/>
    <w:multiLevelType w:val="hybridMultilevel"/>
    <w:tmpl w:val="5656ADFE"/>
    <w:lvl w:ilvl="0" w:tplc="57326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604D9C"/>
    <w:multiLevelType w:val="hybridMultilevel"/>
    <w:tmpl w:val="0FFEC6E2"/>
    <w:lvl w:ilvl="0" w:tplc="51D023D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0824FD9"/>
    <w:multiLevelType w:val="hybridMultilevel"/>
    <w:tmpl w:val="8D626628"/>
    <w:lvl w:ilvl="0" w:tplc="4A645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12187"/>
    <w:multiLevelType w:val="hybridMultilevel"/>
    <w:tmpl w:val="74FEACFA"/>
    <w:lvl w:ilvl="0" w:tplc="21E0EE8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49B780A"/>
    <w:multiLevelType w:val="hybridMultilevel"/>
    <w:tmpl w:val="CC904464"/>
    <w:lvl w:ilvl="0" w:tplc="5D74B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8746E4"/>
    <w:multiLevelType w:val="hybridMultilevel"/>
    <w:tmpl w:val="E95069DA"/>
    <w:lvl w:ilvl="0" w:tplc="1D5E11D8">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0879F2"/>
    <w:multiLevelType w:val="hybridMultilevel"/>
    <w:tmpl w:val="262E024C"/>
    <w:lvl w:ilvl="0" w:tplc="33408924">
      <w:start w:val="1"/>
      <w:numFmt w:val="decimal"/>
      <w:lvlText w:val="%1."/>
      <w:lvlJc w:val="left"/>
      <w:pPr>
        <w:ind w:left="1800" w:hanging="360"/>
      </w:pPr>
    </w:lvl>
    <w:lvl w:ilvl="1" w:tplc="58900052">
      <w:start w:val="1"/>
      <w:numFmt w:val="lowerLetter"/>
      <w:lvlText w:val="%2."/>
      <w:lvlJc w:val="left"/>
      <w:pPr>
        <w:ind w:left="2520" w:hanging="360"/>
      </w:pPr>
      <w:rPr>
        <w:rFonts w:ascii="Times New Roman" w:hAnsi="Times New Roman" w:cs="Times New Roman" w:hint="default"/>
        <w:b/>
        <w:sz w:val="24"/>
        <w:szCs w:val="24"/>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2A47292C"/>
    <w:multiLevelType w:val="hybridMultilevel"/>
    <w:tmpl w:val="BCF47FE0"/>
    <w:lvl w:ilvl="0" w:tplc="676283A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BCD1A98"/>
    <w:multiLevelType w:val="hybridMultilevel"/>
    <w:tmpl w:val="CC00AD1A"/>
    <w:lvl w:ilvl="0" w:tplc="63D667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C434DD8"/>
    <w:multiLevelType w:val="hybridMultilevel"/>
    <w:tmpl w:val="02BA1128"/>
    <w:lvl w:ilvl="0" w:tplc="938E5D4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B8517F"/>
    <w:multiLevelType w:val="hybridMultilevel"/>
    <w:tmpl w:val="09AEBDF4"/>
    <w:lvl w:ilvl="0" w:tplc="628AAA34">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3" w15:restartNumberingAfterBreak="0">
    <w:nsid w:val="307B0D85"/>
    <w:multiLevelType w:val="hybridMultilevel"/>
    <w:tmpl w:val="D6D443B4"/>
    <w:lvl w:ilvl="0" w:tplc="9076955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085823"/>
    <w:multiLevelType w:val="hybridMultilevel"/>
    <w:tmpl w:val="6462781A"/>
    <w:lvl w:ilvl="0" w:tplc="3EA46B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47A7364"/>
    <w:multiLevelType w:val="hybridMultilevel"/>
    <w:tmpl w:val="A1DAA8B8"/>
    <w:lvl w:ilvl="0" w:tplc="69C65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692A57"/>
    <w:multiLevelType w:val="hybridMultilevel"/>
    <w:tmpl w:val="43569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F052F"/>
    <w:multiLevelType w:val="hybridMultilevel"/>
    <w:tmpl w:val="92184F2E"/>
    <w:lvl w:ilvl="0" w:tplc="8ADC807C">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38BD5B30"/>
    <w:multiLevelType w:val="hybridMultilevel"/>
    <w:tmpl w:val="8D381D60"/>
    <w:lvl w:ilvl="0" w:tplc="4D0AED9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15:restartNumberingAfterBreak="0">
    <w:nsid w:val="3A0505FE"/>
    <w:multiLevelType w:val="hybridMultilevel"/>
    <w:tmpl w:val="695C59A6"/>
    <w:lvl w:ilvl="0" w:tplc="1862AB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CF95518"/>
    <w:multiLevelType w:val="hybridMultilevel"/>
    <w:tmpl w:val="B67A02EE"/>
    <w:lvl w:ilvl="0" w:tplc="30ACC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E0D2B1E"/>
    <w:multiLevelType w:val="hybridMultilevel"/>
    <w:tmpl w:val="75363D90"/>
    <w:lvl w:ilvl="0" w:tplc="468AB172">
      <w:start w:val="1"/>
      <w:numFmt w:val="upperLetter"/>
      <w:pStyle w:val="Heading2"/>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817362"/>
    <w:multiLevelType w:val="hybridMultilevel"/>
    <w:tmpl w:val="D74C0F9A"/>
    <w:lvl w:ilvl="0" w:tplc="89FE7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0AB2E93"/>
    <w:multiLevelType w:val="hybridMultilevel"/>
    <w:tmpl w:val="A6047A6C"/>
    <w:lvl w:ilvl="0" w:tplc="A49684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2F45681"/>
    <w:multiLevelType w:val="hybridMultilevel"/>
    <w:tmpl w:val="7804A33A"/>
    <w:lvl w:ilvl="0" w:tplc="5B3A5CC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3226D3"/>
    <w:multiLevelType w:val="hybridMultilevel"/>
    <w:tmpl w:val="329841C0"/>
    <w:lvl w:ilvl="0" w:tplc="D298A25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15:restartNumberingAfterBreak="0">
    <w:nsid w:val="443C793E"/>
    <w:multiLevelType w:val="hybridMultilevel"/>
    <w:tmpl w:val="B928A3E0"/>
    <w:lvl w:ilvl="0" w:tplc="9F2E564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8232FE3"/>
    <w:multiLevelType w:val="hybridMultilevel"/>
    <w:tmpl w:val="FE4E794E"/>
    <w:lvl w:ilvl="0" w:tplc="AAECB0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DD34DA0"/>
    <w:multiLevelType w:val="hybridMultilevel"/>
    <w:tmpl w:val="83BA0ED6"/>
    <w:lvl w:ilvl="0" w:tplc="4AA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221E38"/>
    <w:multiLevelType w:val="hybridMultilevel"/>
    <w:tmpl w:val="07AE0106"/>
    <w:lvl w:ilvl="0" w:tplc="21BA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B57234"/>
    <w:multiLevelType w:val="hybridMultilevel"/>
    <w:tmpl w:val="0F8258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8C42636"/>
    <w:multiLevelType w:val="hybridMultilevel"/>
    <w:tmpl w:val="D9DA1BB2"/>
    <w:lvl w:ilvl="0" w:tplc="D35E6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DE42E54"/>
    <w:multiLevelType w:val="hybridMultilevel"/>
    <w:tmpl w:val="C1DEF94A"/>
    <w:lvl w:ilvl="0" w:tplc="46D49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220250"/>
    <w:multiLevelType w:val="hybridMultilevel"/>
    <w:tmpl w:val="2F8A273C"/>
    <w:lvl w:ilvl="0" w:tplc="C8F618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174854"/>
    <w:multiLevelType w:val="hybridMultilevel"/>
    <w:tmpl w:val="ECA61BBC"/>
    <w:lvl w:ilvl="0" w:tplc="5ED8D928">
      <w:start w:val="1"/>
      <w:numFmt w:val="decimal"/>
      <w:lvlText w:val="%1."/>
      <w:lvlJc w:val="left"/>
      <w:pPr>
        <w:ind w:left="1484" w:hanging="360"/>
      </w:pPr>
      <w:rPr>
        <w:rFonts w:ascii="Times New Roman" w:eastAsiaTheme="minorHAnsi" w:hAnsi="Times New Roman" w:cs="Times New Roman"/>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5" w15:restartNumberingAfterBreak="0">
    <w:nsid w:val="628C5AE9"/>
    <w:multiLevelType w:val="hybridMultilevel"/>
    <w:tmpl w:val="69A8CC28"/>
    <w:lvl w:ilvl="0" w:tplc="FBEE982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63883220"/>
    <w:multiLevelType w:val="hybridMultilevel"/>
    <w:tmpl w:val="7F60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482C2F"/>
    <w:multiLevelType w:val="hybridMultilevel"/>
    <w:tmpl w:val="B114C888"/>
    <w:lvl w:ilvl="0" w:tplc="06D448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C2D5231"/>
    <w:multiLevelType w:val="hybridMultilevel"/>
    <w:tmpl w:val="24CAC9E0"/>
    <w:lvl w:ilvl="0" w:tplc="D1566DA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6DF805AF"/>
    <w:multiLevelType w:val="hybridMultilevel"/>
    <w:tmpl w:val="957A09FE"/>
    <w:lvl w:ilvl="0" w:tplc="E0C6C85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928"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6E464D5D"/>
    <w:multiLevelType w:val="hybridMultilevel"/>
    <w:tmpl w:val="292859A6"/>
    <w:lvl w:ilvl="0" w:tplc="8272DB2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1" w15:restartNumberingAfterBreak="0">
    <w:nsid w:val="7B3E4BA4"/>
    <w:multiLevelType w:val="hybridMultilevel"/>
    <w:tmpl w:val="EB1AE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30F75"/>
    <w:multiLevelType w:val="hybridMultilevel"/>
    <w:tmpl w:val="65DC02A0"/>
    <w:lvl w:ilvl="0" w:tplc="FFF850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381044">
    <w:abstractNumId w:val="42"/>
  </w:num>
  <w:num w:numId="2" w16cid:durableId="4793219">
    <w:abstractNumId w:val="24"/>
  </w:num>
  <w:num w:numId="3" w16cid:durableId="1526089385">
    <w:abstractNumId w:val="13"/>
  </w:num>
  <w:num w:numId="4" w16cid:durableId="1534154983">
    <w:abstractNumId w:val="17"/>
  </w:num>
  <w:num w:numId="5" w16cid:durableId="1773935040">
    <w:abstractNumId w:val="27"/>
  </w:num>
  <w:num w:numId="6" w16cid:durableId="938025968">
    <w:abstractNumId w:val="8"/>
  </w:num>
  <w:num w:numId="7" w16cid:durableId="949432671">
    <w:abstractNumId w:val="33"/>
  </w:num>
  <w:num w:numId="8" w16cid:durableId="1281843347">
    <w:abstractNumId w:val="44"/>
  </w:num>
  <w:num w:numId="9" w16cid:durableId="614407982">
    <w:abstractNumId w:val="6"/>
  </w:num>
  <w:num w:numId="10" w16cid:durableId="1276786104">
    <w:abstractNumId w:val="38"/>
  </w:num>
  <w:num w:numId="11" w16cid:durableId="1667050824">
    <w:abstractNumId w:val="31"/>
  </w:num>
  <w:num w:numId="12" w16cid:durableId="934361473">
    <w:abstractNumId w:val="25"/>
  </w:num>
  <w:num w:numId="13" w16cid:durableId="1082026169">
    <w:abstractNumId w:val="47"/>
  </w:num>
  <w:num w:numId="14" w16cid:durableId="478034369">
    <w:abstractNumId w:val="4"/>
  </w:num>
  <w:num w:numId="15" w16cid:durableId="1347439237">
    <w:abstractNumId w:val="23"/>
  </w:num>
  <w:num w:numId="16" w16cid:durableId="1345328762">
    <w:abstractNumId w:val="15"/>
  </w:num>
  <w:num w:numId="17" w16cid:durableId="1033189377">
    <w:abstractNumId w:val="29"/>
  </w:num>
  <w:num w:numId="18" w16cid:durableId="905602899">
    <w:abstractNumId w:val="34"/>
  </w:num>
  <w:num w:numId="19" w16cid:durableId="1742941154">
    <w:abstractNumId w:val="10"/>
  </w:num>
  <w:num w:numId="20" w16cid:durableId="733620016">
    <w:abstractNumId w:val="22"/>
  </w:num>
  <w:num w:numId="21" w16cid:durableId="1980308027">
    <w:abstractNumId w:val="50"/>
  </w:num>
  <w:num w:numId="22" w16cid:durableId="1213007526">
    <w:abstractNumId w:val="20"/>
  </w:num>
  <w:num w:numId="23" w16cid:durableId="1682975417">
    <w:abstractNumId w:val="30"/>
  </w:num>
  <w:num w:numId="24" w16cid:durableId="1091513420">
    <w:abstractNumId w:val="37"/>
  </w:num>
  <w:num w:numId="25" w16cid:durableId="1410737737">
    <w:abstractNumId w:val="52"/>
  </w:num>
  <w:num w:numId="26" w16cid:durableId="518475081">
    <w:abstractNumId w:val="45"/>
  </w:num>
  <w:num w:numId="27" w16cid:durableId="1611933569">
    <w:abstractNumId w:val="19"/>
  </w:num>
  <w:num w:numId="28" w16cid:durableId="1459645979">
    <w:abstractNumId w:val="36"/>
  </w:num>
  <w:num w:numId="29" w16cid:durableId="917178969">
    <w:abstractNumId w:val="41"/>
  </w:num>
  <w:num w:numId="30" w16cid:durableId="1606693522">
    <w:abstractNumId w:val="51"/>
  </w:num>
  <w:num w:numId="31" w16cid:durableId="1708488984">
    <w:abstractNumId w:val="31"/>
    <w:lvlOverride w:ilvl="0">
      <w:startOverride w:val="1"/>
    </w:lvlOverride>
  </w:num>
  <w:num w:numId="32" w16cid:durableId="1291478690">
    <w:abstractNumId w:val="26"/>
  </w:num>
  <w:num w:numId="33" w16cid:durableId="831719069">
    <w:abstractNumId w:val="21"/>
  </w:num>
  <w:num w:numId="34" w16cid:durableId="636186187">
    <w:abstractNumId w:val="14"/>
  </w:num>
  <w:num w:numId="35" w16cid:durableId="893389635">
    <w:abstractNumId w:val="9"/>
  </w:num>
  <w:num w:numId="36" w16cid:durableId="313417260">
    <w:abstractNumId w:val="7"/>
  </w:num>
  <w:num w:numId="37" w16cid:durableId="8779395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9516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4532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4457776">
    <w:abstractNumId w:val="16"/>
  </w:num>
  <w:num w:numId="41" w16cid:durableId="1976786956">
    <w:abstractNumId w:val="43"/>
  </w:num>
  <w:num w:numId="42" w16cid:durableId="267473965">
    <w:abstractNumId w:val="12"/>
  </w:num>
  <w:num w:numId="43" w16cid:durableId="553976560">
    <w:abstractNumId w:val="32"/>
  </w:num>
  <w:num w:numId="44" w16cid:durableId="1781335688">
    <w:abstractNumId w:val="11"/>
  </w:num>
  <w:num w:numId="45" w16cid:durableId="930046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7859295">
    <w:abstractNumId w:val="40"/>
  </w:num>
  <w:num w:numId="47" w16cid:durableId="1213229565">
    <w:abstractNumId w:val="0"/>
  </w:num>
  <w:num w:numId="48" w16cid:durableId="878858238">
    <w:abstractNumId w:val="2"/>
  </w:num>
  <w:num w:numId="49" w16cid:durableId="1787459659">
    <w:abstractNumId w:val="48"/>
  </w:num>
  <w:num w:numId="50" w16cid:durableId="485517401">
    <w:abstractNumId w:val="1"/>
  </w:num>
  <w:num w:numId="51" w16cid:durableId="999623577">
    <w:abstractNumId w:val="35"/>
  </w:num>
  <w:num w:numId="52" w16cid:durableId="1798529950">
    <w:abstractNumId w:val="28"/>
  </w:num>
  <w:num w:numId="53" w16cid:durableId="1337731315">
    <w:abstractNumId w:val="3"/>
  </w:num>
  <w:num w:numId="54" w16cid:durableId="99491958">
    <w:abstractNumId w:val="39"/>
  </w:num>
  <w:num w:numId="55" w16cid:durableId="546378991">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69"/>
    <w:rsid w:val="00000326"/>
    <w:rsid w:val="00001427"/>
    <w:rsid w:val="000039AE"/>
    <w:rsid w:val="000055A0"/>
    <w:rsid w:val="0001416B"/>
    <w:rsid w:val="00017F38"/>
    <w:rsid w:val="000212A3"/>
    <w:rsid w:val="0002181D"/>
    <w:rsid w:val="00023E4C"/>
    <w:rsid w:val="00023E57"/>
    <w:rsid w:val="00031E6C"/>
    <w:rsid w:val="00033FCB"/>
    <w:rsid w:val="00035104"/>
    <w:rsid w:val="00037424"/>
    <w:rsid w:val="00043342"/>
    <w:rsid w:val="00052A0E"/>
    <w:rsid w:val="00053DC9"/>
    <w:rsid w:val="00067BEF"/>
    <w:rsid w:val="00082AD1"/>
    <w:rsid w:val="00083BF3"/>
    <w:rsid w:val="00086FA2"/>
    <w:rsid w:val="000901F0"/>
    <w:rsid w:val="000903CB"/>
    <w:rsid w:val="00092A5E"/>
    <w:rsid w:val="0009565B"/>
    <w:rsid w:val="00096B77"/>
    <w:rsid w:val="000A393C"/>
    <w:rsid w:val="000B0228"/>
    <w:rsid w:val="000B3955"/>
    <w:rsid w:val="000B5E43"/>
    <w:rsid w:val="000C000A"/>
    <w:rsid w:val="000C14C7"/>
    <w:rsid w:val="000C4436"/>
    <w:rsid w:val="000C6CA5"/>
    <w:rsid w:val="000D04F8"/>
    <w:rsid w:val="000D49B4"/>
    <w:rsid w:val="000D50CC"/>
    <w:rsid w:val="000D6430"/>
    <w:rsid w:val="000E1B24"/>
    <w:rsid w:val="000F1F1F"/>
    <w:rsid w:val="00102E8E"/>
    <w:rsid w:val="00104932"/>
    <w:rsid w:val="00105F63"/>
    <w:rsid w:val="00107DD3"/>
    <w:rsid w:val="0011045E"/>
    <w:rsid w:val="00110D38"/>
    <w:rsid w:val="00111039"/>
    <w:rsid w:val="0011289B"/>
    <w:rsid w:val="001164FA"/>
    <w:rsid w:val="001174E8"/>
    <w:rsid w:val="00117995"/>
    <w:rsid w:val="00117DA0"/>
    <w:rsid w:val="0013005C"/>
    <w:rsid w:val="00134243"/>
    <w:rsid w:val="00136842"/>
    <w:rsid w:val="00143674"/>
    <w:rsid w:val="00146746"/>
    <w:rsid w:val="00152C8C"/>
    <w:rsid w:val="00152EC1"/>
    <w:rsid w:val="0016167A"/>
    <w:rsid w:val="00161A18"/>
    <w:rsid w:val="00161A20"/>
    <w:rsid w:val="0016549F"/>
    <w:rsid w:val="001675BD"/>
    <w:rsid w:val="001828CD"/>
    <w:rsid w:val="00191819"/>
    <w:rsid w:val="001931C8"/>
    <w:rsid w:val="00196DA0"/>
    <w:rsid w:val="001A201F"/>
    <w:rsid w:val="001A79B0"/>
    <w:rsid w:val="001B1DFA"/>
    <w:rsid w:val="001B7823"/>
    <w:rsid w:val="001C5069"/>
    <w:rsid w:val="001C6B84"/>
    <w:rsid w:val="001D1AF2"/>
    <w:rsid w:val="001D21C8"/>
    <w:rsid w:val="001D4FA5"/>
    <w:rsid w:val="001D54A8"/>
    <w:rsid w:val="001D5826"/>
    <w:rsid w:val="001E1ABD"/>
    <w:rsid w:val="001E2F12"/>
    <w:rsid w:val="001E5159"/>
    <w:rsid w:val="001E5F1B"/>
    <w:rsid w:val="001F375C"/>
    <w:rsid w:val="001F45AF"/>
    <w:rsid w:val="001F50DE"/>
    <w:rsid w:val="00201CE4"/>
    <w:rsid w:val="00201EC4"/>
    <w:rsid w:val="00207494"/>
    <w:rsid w:val="002075D9"/>
    <w:rsid w:val="00216D62"/>
    <w:rsid w:val="002173B7"/>
    <w:rsid w:val="002233B7"/>
    <w:rsid w:val="00224F41"/>
    <w:rsid w:val="00226C1E"/>
    <w:rsid w:val="0022795E"/>
    <w:rsid w:val="00227B60"/>
    <w:rsid w:val="00227BAD"/>
    <w:rsid w:val="0023417B"/>
    <w:rsid w:val="00235DEE"/>
    <w:rsid w:val="00237E1F"/>
    <w:rsid w:val="00240204"/>
    <w:rsid w:val="00244B6D"/>
    <w:rsid w:val="002479B7"/>
    <w:rsid w:val="00251182"/>
    <w:rsid w:val="00252F78"/>
    <w:rsid w:val="00254D0B"/>
    <w:rsid w:val="002579B7"/>
    <w:rsid w:val="00262D90"/>
    <w:rsid w:val="0026320B"/>
    <w:rsid w:val="00263EAA"/>
    <w:rsid w:val="002646E1"/>
    <w:rsid w:val="00265C8B"/>
    <w:rsid w:val="002660EA"/>
    <w:rsid w:val="00275FDE"/>
    <w:rsid w:val="002837C9"/>
    <w:rsid w:val="00285F52"/>
    <w:rsid w:val="002A5391"/>
    <w:rsid w:val="002B738F"/>
    <w:rsid w:val="002C260D"/>
    <w:rsid w:val="002C5AEC"/>
    <w:rsid w:val="002D3D66"/>
    <w:rsid w:val="002F5842"/>
    <w:rsid w:val="002F676D"/>
    <w:rsid w:val="002F685F"/>
    <w:rsid w:val="002F7549"/>
    <w:rsid w:val="002F7893"/>
    <w:rsid w:val="00300F99"/>
    <w:rsid w:val="00301B34"/>
    <w:rsid w:val="0030325D"/>
    <w:rsid w:val="00304E88"/>
    <w:rsid w:val="00311EF7"/>
    <w:rsid w:val="00316532"/>
    <w:rsid w:val="0032780B"/>
    <w:rsid w:val="00335635"/>
    <w:rsid w:val="003422B0"/>
    <w:rsid w:val="003463EA"/>
    <w:rsid w:val="003464B1"/>
    <w:rsid w:val="00350E49"/>
    <w:rsid w:val="0035228F"/>
    <w:rsid w:val="00354D4D"/>
    <w:rsid w:val="00357F73"/>
    <w:rsid w:val="0036418A"/>
    <w:rsid w:val="00371A98"/>
    <w:rsid w:val="003746E7"/>
    <w:rsid w:val="00380E97"/>
    <w:rsid w:val="00381B7F"/>
    <w:rsid w:val="00386BD1"/>
    <w:rsid w:val="00397A04"/>
    <w:rsid w:val="003A1480"/>
    <w:rsid w:val="003A2025"/>
    <w:rsid w:val="003A42A8"/>
    <w:rsid w:val="003A4716"/>
    <w:rsid w:val="003C0FB4"/>
    <w:rsid w:val="003C5BF1"/>
    <w:rsid w:val="003D03D5"/>
    <w:rsid w:val="003D32B4"/>
    <w:rsid w:val="003E2B8E"/>
    <w:rsid w:val="003F658B"/>
    <w:rsid w:val="00400C42"/>
    <w:rsid w:val="0041496A"/>
    <w:rsid w:val="00416C39"/>
    <w:rsid w:val="00427EBD"/>
    <w:rsid w:val="004365F6"/>
    <w:rsid w:val="00436608"/>
    <w:rsid w:val="004441AB"/>
    <w:rsid w:val="0044609C"/>
    <w:rsid w:val="0045522B"/>
    <w:rsid w:val="00460F1A"/>
    <w:rsid w:val="00463071"/>
    <w:rsid w:val="004659B4"/>
    <w:rsid w:val="004669B7"/>
    <w:rsid w:val="00471431"/>
    <w:rsid w:val="004757E6"/>
    <w:rsid w:val="00480490"/>
    <w:rsid w:val="00491F06"/>
    <w:rsid w:val="00492B35"/>
    <w:rsid w:val="004A6813"/>
    <w:rsid w:val="004B0C81"/>
    <w:rsid w:val="004B1690"/>
    <w:rsid w:val="004B7521"/>
    <w:rsid w:val="004C27FC"/>
    <w:rsid w:val="004C34CD"/>
    <w:rsid w:val="004C3FD9"/>
    <w:rsid w:val="004C5B2D"/>
    <w:rsid w:val="004C6B8A"/>
    <w:rsid w:val="004C6DF2"/>
    <w:rsid w:val="004D10A7"/>
    <w:rsid w:val="004D15C2"/>
    <w:rsid w:val="004D2CBF"/>
    <w:rsid w:val="004D7A05"/>
    <w:rsid w:val="004D7D30"/>
    <w:rsid w:val="004E0385"/>
    <w:rsid w:val="004E2CF4"/>
    <w:rsid w:val="004E4FC7"/>
    <w:rsid w:val="004F0428"/>
    <w:rsid w:val="004F0E17"/>
    <w:rsid w:val="004F35DB"/>
    <w:rsid w:val="004F796F"/>
    <w:rsid w:val="005023BE"/>
    <w:rsid w:val="005034B9"/>
    <w:rsid w:val="00506855"/>
    <w:rsid w:val="00522484"/>
    <w:rsid w:val="00525D1C"/>
    <w:rsid w:val="005300A7"/>
    <w:rsid w:val="00530760"/>
    <w:rsid w:val="00532712"/>
    <w:rsid w:val="00533FAC"/>
    <w:rsid w:val="00537122"/>
    <w:rsid w:val="00546FA6"/>
    <w:rsid w:val="005473ED"/>
    <w:rsid w:val="00550D02"/>
    <w:rsid w:val="00551CE3"/>
    <w:rsid w:val="005625F1"/>
    <w:rsid w:val="005651C6"/>
    <w:rsid w:val="00567FE4"/>
    <w:rsid w:val="00570FC1"/>
    <w:rsid w:val="0057295A"/>
    <w:rsid w:val="00572F70"/>
    <w:rsid w:val="00584029"/>
    <w:rsid w:val="005A0291"/>
    <w:rsid w:val="005A0378"/>
    <w:rsid w:val="005A51BF"/>
    <w:rsid w:val="005A68FA"/>
    <w:rsid w:val="005B14FE"/>
    <w:rsid w:val="005C12B9"/>
    <w:rsid w:val="005C15EE"/>
    <w:rsid w:val="005D6F55"/>
    <w:rsid w:val="005E24FD"/>
    <w:rsid w:val="005E39BE"/>
    <w:rsid w:val="005E7DEE"/>
    <w:rsid w:val="005F4A3B"/>
    <w:rsid w:val="005F734D"/>
    <w:rsid w:val="005F741F"/>
    <w:rsid w:val="0060272C"/>
    <w:rsid w:val="006204D1"/>
    <w:rsid w:val="006269AB"/>
    <w:rsid w:val="00630C85"/>
    <w:rsid w:val="00633503"/>
    <w:rsid w:val="006434B2"/>
    <w:rsid w:val="00646D38"/>
    <w:rsid w:val="006530C9"/>
    <w:rsid w:val="006537DF"/>
    <w:rsid w:val="00654242"/>
    <w:rsid w:val="006667D3"/>
    <w:rsid w:val="00671A3C"/>
    <w:rsid w:val="00672B0C"/>
    <w:rsid w:val="0067334C"/>
    <w:rsid w:val="006744DE"/>
    <w:rsid w:val="00675D47"/>
    <w:rsid w:val="006955B7"/>
    <w:rsid w:val="006A59D3"/>
    <w:rsid w:val="006B0B1C"/>
    <w:rsid w:val="006B2C08"/>
    <w:rsid w:val="006B5B86"/>
    <w:rsid w:val="006B6323"/>
    <w:rsid w:val="006B6685"/>
    <w:rsid w:val="006C0D30"/>
    <w:rsid w:val="006C1128"/>
    <w:rsid w:val="006C4C13"/>
    <w:rsid w:val="006D5399"/>
    <w:rsid w:val="006D54DF"/>
    <w:rsid w:val="006E2299"/>
    <w:rsid w:val="006E312A"/>
    <w:rsid w:val="006E65E4"/>
    <w:rsid w:val="006E6E78"/>
    <w:rsid w:val="006F4905"/>
    <w:rsid w:val="007012B4"/>
    <w:rsid w:val="00701A79"/>
    <w:rsid w:val="00701F23"/>
    <w:rsid w:val="007024D2"/>
    <w:rsid w:val="00707717"/>
    <w:rsid w:val="00720574"/>
    <w:rsid w:val="007229EA"/>
    <w:rsid w:val="00730F74"/>
    <w:rsid w:val="007444A5"/>
    <w:rsid w:val="00745771"/>
    <w:rsid w:val="00755FD8"/>
    <w:rsid w:val="00761FFE"/>
    <w:rsid w:val="0076329F"/>
    <w:rsid w:val="00766382"/>
    <w:rsid w:val="0077730A"/>
    <w:rsid w:val="00781713"/>
    <w:rsid w:val="00783606"/>
    <w:rsid w:val="00784CF8"/>
    <w:rsid w:val="00791FB7"/>
    <w:rsid w:val="00795864"/>
    <w:rsid w:val="007A173F"/>
    <w:rsid w:val="007A2BF7"/>
    <w:rsid w:val="007A343D"/>
    <w:rsid w:val="007B1BE3"/>
    <w:rsid w:val="007B470F"/>
    <w:rsid w:val="007B5704"/>
    <w:rsid w:val="007B637B"/>
    <w:rsid w:val="007B6AB8"/>
    <w:rsid w:val="007C011E"/>
    <w:rsid w:val="007C11CC"/>
    <w:rsid w:val="007C13FE"/>
    <w:rsid w:val="007C4A86"/>
    <w:rsid w:val="007C6152"/>
    <w:rsid w:val="007C6EE6"/>
    <w:rsid w:val="007C7A52"/>
    <w:rsid w:val="007C7DDD"/>
    <w:rsid w:val="007E286C"/>
    <w:rsid w:val="007E3382"/>
    <w:rsid w:val="007F1C5E"/>
    <w:rsid w:val="0080037A"/>
    <w:rsid w:val="008014B0"/>
    <w:rsid w:val="00803AA5"/>
    <w:rsid w:val="00807065"/>
    <w:rsid w:val="008136AD"/>
    <w:rsid w:val="00814307"/>
    <w:rsid w:val="0082454D"/>
    <w:rsid w:val="00825BBB"/>
    <w:rsid w:val="008334CA"/>
    <w:rsid w:val="00834357"/>
    <w:rsid w:val="00840645"/>
    <w:rsid w:val="008406EB"/>
    <w:rsid w:val="00840F42"/>
    <w:rsid w:val="00844389"/>
    <w:rsid w:val="00845F9C"/>
    <w:rsid w:val="00847170"/>
    <w:rsid w:val="00850A10"/>
    <w:rsid w:val="00850FBE"/>
    <w:rsid w:val="00864789"/>
    <w:rsid w:val="008677DA"/>
    <w:rsid w:val="00875A0B"/>
    <w:rsid w:val="00892C52"/>
    <w:rsid w:val="00895F1D"/>
    <w:rsid w:val="008A106C"/>
    <w:rsid w:val="008A516B"/>
    <w:rsid w:val="008A5ED6"/>
    <w:rsid w:val="008B4F15"/>
    <w:rsid w:val="008B55E9"/>
    <w:rsid w:val="008C0203"/>
    <w:rsid w:val="008C5939"/>
    <w:rsid w:val="008D2402"/>
    <w:rsid w:val="008D3ADB"/>
    <w:rsid w:val="008D6FCE"/>
    <w:rsid w:val="008E1F92"/>
    <w:rsid w:val="008E37D0"/>
    <w:rsid w:val="008E4119"/>
    <w:rsid w:val="008F4D12"/>
    <w:rsid w:val="009004B7"/>
    <w:rsid w:val="00903D8C"/>
    <w:rsid w:val="009042A5"/>
    <w:rsid w:val="0090671B"/>
    <w:rsid w:val="00906BDA"/>
    <w:rsid w:val="00911A93"/>
    <w:rsid w:val="0091639B"/>
    <w:rsid w:val="0092131A"/>
    <w:rsid w:val="00921560"/>
    <w:rsid w:val="00924405"/>
    <w:rsid w:val="00925EE3"/>
    <w:rsid w:val="00932F5E"/>
    <w:rsid w:val="0093364D"/>
    <w:rsid w:val="0093367C"/>
    <w:rsid w:val="00934846"/>
    <w:rsid w:val="00934FDB"/>
    <w:rsid w:val="00940639"/>
    <w:rsid w:val="00960359"/>
    <w:rsid w:val="00961964"/>
    <w:rsid w:val="00965FDF"/>
    <w:rsid w:val="00967C41"/>
    <w:rsid w:val="00974E4F"/>
    <w:rsid w:val="009753AC"/>
    <w:rsid w:val="00980E84"/>
    <w:rsid w:val="0098155D"/>
    <w:rsid w:val="00981628"/>
    <w:rsid w:val="00990341"/>
    <w:rsid w:val="009979DC"/>
    <w:rsid w:val="009A18A8"/>
    <w:rsid w:val="009B5E41"/>
    <w:rsid w:val="009B6D3B"/>
    <w:rsid w:val="009B78BC"/>
    <w:rsid w:val="009C13B9"/>
    <w:rsid w:val="009C144E"/>
    <w:rsid w:val="009C59D1"/>
    <w:rsid w:val="009D4875"/>
    <w:rsid w:val="009E0152"/>
    <w:rsid w:val="009E1218"/>
    <w:rsid w:val="009E1595"/>
    <w:rsid w:val="009E5815"/>
    <w:rsid w:val="009E778B"/>
    <w:rsid w:val="009F1806"/>
    <w:rsid w:val="009F3D13"/>
    <w:rsid w:val="00A031C8"/>
    <w:rsid w:val="00A04DAE"/>
    <w:rsid w:val="00A06E97"/>
    <w:rsid w:val="00A1563B"/>
    <w:rsid w:val="00A158CE"/>
    <w:rsid w:val="00A15C45"/>
    <w:rsid w:val="00A16302"/>
    <w:rsid w:val="00A32DEF"/>
    <w:rsid w:val="00A34597"/>
    <w:rsid w:val="00A57DC7"/>
    <w:rsid w:val="00A60891"/>
    <w:rsid w:val="00A62C59"/>
    <w:rsid w:val="00A63C86"/>
    <w:rsid w:val="00A6447A"/>
    <w:rsid w:val="00A71A50"/>
    <w:rsid w:val="00A72EE0"/>
    <w:rsid w:val="00A7364C"/>
    <w:rsid w:val="00A75BA0"/>
    <w:rsid w:val="00A75C1F"/>
    <w:rsid w:val="00A86CAD"/>
    <w:rsid w:val="00A91034"/>
    <w:rsid w:val="00A921A3"/>
    <w:rsid w:val="00A93D19"/>
    <w:rsid w:val="00A968B5"/>
    <w:rsid w:val="00AA3AC8"/>
    <w:rsid w:val="00AA52CC"/>
    <w:rsid w:val="00AB59C9"/>
    <w:rsid w:val="00AB66A5"/>
    <w:rsid w:val="00AB767D"/>
    <w:rsid w:val="00AC729C"/>
    <w:rsid w:val="00AD474B"/>
    <w:rsid w:val="00AE268E"/>
    <w:rsid w:val="00AE538C"/>
    <w:rsid w:val="00AF2402"/>
    <w:rsid w:val="00AF2923"/>
    <w:rsid w:val="00AF5F1B"/>
    <w:rsid w:val="00AF7D0A"/>
    <w:rsid w:val="00B12A19"/>
    <w:rsid w:val="00B15A9C"/>
    <w:rsid w:val="00B24D80"/>
    <w:rsid w:val="00B27898"/>
    <w:rsid w:val="00B31364"/>
    <w:rsid w:val="00B35789"/>
    <w:rsid w:val="00B4263C"/>
    <w:rsid w:val="00B4604D"/>
    <w:rsid w:val="00B530EA"/>
    <w:rsid w:val="00B570DC"/>
    <w:rsid w:val="00B616D8"/>
    <w:rsid w:val="00B631A5"/>
    <w:rsid w:val="00B64832"/>
    <w:rsid w:val="00B7097D"/>
    <w:rsid w:val="00B70FCB"/>
    <w:rsid w:val="00B773F4"/>
    <w:rsid w:val="00B82034"/>
    <w:rsid w:val="00B8244B"/>
    <w:rsid w:val="00B9194C"/>
    <w:rsid w:val="00B94122"/>
    <w:rsid w:val="00B96DFC"/>
    <w:rsid w:val="00BA0219"/>
    <w:rsid w:val="00BA061A"/>
    <w:rsid w:val="00BA575B"/>
    <w:rsid w:val="00BB3608"/>
    <w:rsid w:val="00BB481B"/>
    <w:rsid w:val="00BB4FD8"/>
    <w:rsid w:val="00BB677B"/>
    <w:rsid w:val="00BB7A69"/>
    <w:rsid w:val="00BC08D4"/>
    <w:rsid w:val="00BC441C"/>
    <w:rsid w:val="00BD473B"/>
    <w:rsid w:val="00BE082E"/>
    <w:rsid w:val="00BE3F22"/>
    <w:rsid w:val="00BE4A4A"/>
    <w:rsid w:val="00BE5399"/>
    <w:rsid w:val="00BF2EE0"/>
    <w:rsid w:val="00BF48C2"/>
    <w:rsid w:val="00BF4F51"/>
    <w:rsid w:val="00C00E16"/>
    <w:rsid w:val="00C02684"/>
    <w:rsid w:val="00C0613A"/>
    <w:rsid w:val="00C11AE9"/>
    <w:rsid w:val="00C1222F"/>
    <w:rsid w:val="00C149D3"/>
    <w:rsid w:val="00C149F3"/>
    <w:rsid w:val="00C16972"/>
    <w:rsid w:val="00C178C5"/>
    <w:rsid w:val="00C17DC6"/>
    <w:rsid w:val="00C20564"/>
    <w:rsid w:val="00C23394"/>
    <w:rsid w:val="00C3007B"/>
    <w:rsid w:val="00C34231"/>
    <w:rsid w:val="00C46F79"/>
    <w:rsid w:val="00C50BF9"/>
    <w:rsid w:val="00C53ED2"/>
    <w:rsid w:val="00C63CD2"/>
    <w:rsid w:val="00C67744"/>
    <w:rsid w:val="00C73111"/>
    <w:rsid w:val="00C74618"/>
    <w:rsid w:val="00C74957"/>
    <w:rsid w:val="00C76C1E"/>
    <w:rsid w:val="00C77A02"/>
    <w:rsid w:val="00C81DA0"/>
    <w:rsid w:val="00C820CF"/>
    <w:rsid w:val="00C86009"/>
    <w:rsid w:val="00C86DE7"/>
    <w:rsid w:val="00C909A4"/>
    <w:rsid w:val="00CA0804"/>
    <w:rsid w:val="00CA1207"/>
    <w:rsid w:val="00CA5E54"/>
    <w:rsid w:val="00CB0906"/>
    <w:rsid w:val="00CB0969"/>
    <w:rsid w:val="00CB585E"/>
    <w:rsid w:val="00CB6BC8"/>
    <w:rsid w:val="00CC2E45"/>
    <w:rsid w:val="00CC4932"/>
    <w:rsid w:val="00CD4599"/>
    <w:rsid w:val="00CD7D2E"/>
    <w:rsid w:val="00CE0061"/>
    <w:rsid w:val="00CE3824"/>
    <w:rsid w:val="00CE58E4"/>
    <w:rsid w:val="00CF0652"/>
    <w:rsid w:val="00CF1591"/>
    <w:rsid w:val="00CF1A8F"/>
    <w:rsid w:val="00CF5224"/>
    <w:rsid w:val="00D141D1"/>
    <w:rsid w:val="00D16F62"/>
    <w:rsid w:val="00D21A27"/>
    <w:rsid w:val="00D2576D"/>
    <w:rsid w:val="00D36F01"/>
    <w:rsid w:val="00D41BC5"/>
    <w:rsid w:val="00D4510F"/>
    <w:rsid w:val="00D45FA3"/>
    <w:rsid w:val="00D47364"/>
    <w:rsid w:val="00D52319"/>
    <w:rsid w:val="00D62502"/>
    <w:rsid w:val="00D6348D"/>
    <w:rsid w:val="00D66754"/>
    <w:rsid w:val="00D7710F"/>
    <w:rsid w:val="00D77BE5"/>
    <w:rsid w:val="00D81541"/>
    <w:rsid w:val="00D84574"/>
    <w:rsid w:val="00D86788"/>
    <w:rsid w:val="00D92C09"/>
    <w:rsid w:val="00D93E7D"/>
    <w:rsid w:val="00D9422E"/>
    <w:rsid w:val="00D95A56"/>
    <w:rsid w:val="00D961B6"/>
    <w:rsid w:val="00D96C5B"/>
    <w:rsid w:val="00DA2610"/>
    <w:rsid w:val="00DB447C"/>
    <w:rsid w:val="00DB49EC"/>
    <w:rsid w:val="00DD1AD2"/>
    <w:rsid w:val="00DE0F5C"/>
    <w:rsid w:val="00DE466F"/>
    <w:rsid w:val="00DF7AB3"/>
    <w:rsid w:val="00E017DB"/>
    <w:rsid w:val="00E0300E"/>
    <w:rsid w:val="00E03635"/>
    <w:rsid w:val="00E0377B"/>
    <w:rsid w:val="00E052A3"/>
    <w:rsid w:val="00E0759C"/>
    <w:rsid w:val="00E1043C"/>
    <w:rsid w:val="00E14196"/>
    <w:rsid w:val="00E2131C"/>
    <w:rsid w:val="00E22F58"/>
    <w:rsid w:val="00E242CD"/>
    <w:rsid w:val="00E246E3"/>
    <w:rsid w:val="00E3581C"/>
    <w:rsid w:val="00E37F69"/>
    <w:rsid w:val="00E44531"/>
    <w:rsid w:val="00E517CE"/>
    <w:rsid w:val="00E520EC"/>
    <w:rsid w:val="00E578DD"/>
    <w:rsid w:val="00E57E0F"/>
    <w:rsid w:val="00E61E2D"/>
    <w:rsid w:val="00E65AAF"/>
    <w:rsid w:val="00E6659D"/>
    <w:rsid w:val="00E72C03"/>
    <w:rsid w:val="00E75A96"/>
    <w:rsid w:val="00E77609"/>
    <w:rsid w:val="00E85FB8"/>
    <w:rsid w:val="00E86D08"/>
    <w:rsid w:val="00E90E31"/>
    <w:rsid w:val="00E925A4"/>
    <w:rsid w:val="00EA3BEA"/>
    <w:rsid w:val="00EA5873"/>
    <w:rsid w:val="00EB2D38"/>
    <w:rsid w:val="00EB31D0"/>
    <w:rsid w:val="00EB3D77"/>
    <w:rsid w:val="00EC1162"/>
    <w:rsid w:val="00EC11A7"/>
    <w:rsid w:val="00EC1CC7"/>
    <w:rsid w:val="00EC5BD0"/>
    <w:rsid w:val="00ED2007"/>
    <w:rsid w:val="00EE2E79"/>
    <w:rsid w:val="00EE56A6"/>
    <w:rsid w:val="00EE5A95"/>
    <w:rsid w:val="00EF0175"/>
    <w:rsid w:val="00EF04DE"/>
    <w:rsid w:val="00EF5C9B"/>
    <w:rsid w:val="00EF5D97"/>
    <w:rsid w:val="00EF6892"/>
    <w:rsid w:val="00F01322"/>
    <w:rsid w:val="00F01F5C"/>
    <w:rsid w:val="00F06D90"/>
    <w:rsid w:val="00F10C4D"/>
    <w:rsid w:val="00F1212C"/>
    <w:rsid w:val="00F12175"/>
    <w:rsid w:val="00F12384"/>
    <w:rsid w:val="00F13B1D"/>
    <w:rsid w:val="00F15478"/>
    <w:rsid w:val="00F16A0B"/>
    <w:rsid w:val="00F24FD2"/>
    <w:rsid w:val="00F25005"/>
    <w:rsid w:val="00F3222A"/>
    <w:rsid w:val="00F34AA7"/>
    <w:rsid w:val="00F3659C"/>
    <w:rsid w:val="00F401DC"/>
    <w:rsid w:val="00F41C02"/>
    <w:rsid w:val="00F430E6"/>
    <w:rsid w:val="00F44081"/>
    <w:rsid w:val="00F462C3"/>
    <w:rsid w:val="00F52870"/>
    <w:rsid w:val="00F52ED0"/>
    <w:rsid w:val="00F53D51"/>
    <w:rsid w:val="00F62DFB"/>
    <w:rsid w:val="00F64AA2"/>
    <w:rsid w:val="00F71EAE"/>
    <w:rsid w:val="00F81142"/>
    <w:rsid w:val="00F85010"/>
    <w:rsid w:val="00F8665D"/>
    <w:rsid w:val="00F9130D"/>
    <w:rsid w:val="00F957F1"/>
    <w:rsid w:val="00FA15F4"/>
    <w:rsid w:val="00FA2959"/>
    <w:rsid w:val="00FA4809"/>
    <w:rsid w:val="00FA55CE"/>
    <w:rsid w:val="00FA64EA"/>
    <w:rsid w:val="00FB3E32"/>
    <w:rsid w:val="00FB4F46"/>
    <w:rsid w:val="00FB5881"/>
    <w:rsid w:val="00FB5AF7"/>
    <w:rsid w:val="00FB60E1"/>
    <w:rsid w:val="00FB7CCF"/>
    <w:rsid w:val="00FC2C3A"/>
    <w:rsid w:val="00FC3C0D"/>
    <w:rsid w:val="00FD4B11"/>
    <w:rsid w:val="00FD6061"/>
    <w:rsid w:val="00FE23F3"/>
    <w:rsid w:val="00FE3344"/>
    <w:rsid w:val="00FE5B88"/>
    <w:rsid w:val="00FE688D"/>
    <w:rsid w:val="00FE6899"/>
    <w:rsid w:val="00FF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B4E9B"/>
  <w15:docId w15:val="{4BDAD3E9-A812-436B-855D-8D89269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37122"/>
    <w:pPr>
      <w:tabs>
        <w:tab w:val="left" w:pos="6032"/>
      </w:tabs>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381B7F"/>
    <w:pPr>
      <w:numPr>
        <w:numId w:val="11"/>
      </w:numPr>
      <w:tabs>
        <w:tab w:val="left" w:pos="1560"/>
        <w:tab w:val="left" w:pos="1843"/>
      </w:tabs>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9C"/>
    <w:rPr>
      <w:rFonts w:ascii="Tahoma" w:hAnsi="Tahoma" w:cs="Tahoma"/>
      <w:sz w:val="16"/>
      <w:szCs w:val="16"/>
    </w:rPr>
  </w:style>
  <w:style w:type="paragraph" w:styleId="ListParagraph">
    <w:name w:val="List Paragraph"/>
    <w:basedOn w:val="Normal"/>
    <w:uiPriority w:val="34"/>
    <w:qFormat/>
    <w:rsid w:val="002233B7"/>
    <w:pPr>
      <w:ind w:left="720"/>
      <w:contextualSpacing/>
    </w:pPr>
  </w:style>
  <w:style w:type="table" w:styleId="TableGrid">
    <w:name w:val="Table Grid"/>
    <w:basedOn w:val="TableNormal"/>
    <w:uiPriority w:val="59"/>
    <w:rsid w:val="0011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32B4"/>
    <w:rPr>
      <w:color w:val="808080"/>
    </w:rPr>
  </w:style>
  <w:style w:type="paragraph" w:styleId="Header">
    <w:name w:val="header"/>
    <w:basedOn w:val="Normal"/>
    <w:link w:val="HeaderChar"/>
    <w:uiPriority w:val="99"/>
    <w:unhideWhenUsed/>
    <w:rsid w:val="00C76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C1E"/>
  </w:style>
  <w:style w:type="paragraph" w:styleId="Footer">
    <w:name w:val="footer"/>
    <w:basedOn w:val="Normal"/>
    <w:link w:val="FooterChar"/>
    <w:uiPriority w:val="99"/>
    <w:unhideWhenUsed/>
    <w:rsid w:val="00C76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C1E"/>
  </w:style>
  <w:style w:type="character" w:customStyle="1" w:styleId="Heading1Char">
    <w:name w:val="Heading 1 Char"/>
    <w:basedOn w:val="DefaultParagraphFont"/>
    <w:link w:val="Heading1"/>
    <w:uiPriority w:val="9"/>
    <w:rsid w:val="0053712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381B7F"/>
    <w:rPr>
      <w:rFonts w:ascii="Times New Roman" w:hAnsi="Times New Roman" w:cs="Times New Roman"/>
      <w:b/>
      <w:sz w:val="24"/>
      <w:szCs w:val="24"/>
    </w:rPr>
  </w:style>
  <w:style w:type="paragraph" w:styleId="TOCHeading">
    <w:name w:val="TOC Heading"/>
    <w:basedOn w:val="Heading1"/>
    <w:next w:val="Normal"/>
    <w:uiPriority w:val="39"/>
    <w:unhideWhenUsed/>
    <w:qFormat/>
    <w:rsid w:val="00381B7F"/>
    <w:pPr>
      <w:keepNext/>
      <w:keepLines/>
      <w:tabs>
        <w:tab w:val="clear" w:pos="6032"/>
      </w:tab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901F0"/>
    <w:pPr>
      <w:tabs>
        <w:tab w:val="right" w:leader="dot" w:pos="7928"/>
      </w:tabs>
      <w:spacing w:after="100"/>
    </w:pPr>
  </w:style>
  <w:style w:type="paragraph" w:styleId="TOC2">
    <w:name w:val="toc 2"/>
    <w:basedOn w:val="Normal"/>
    <w:next w:val="Normal"/>
    <w:autoRedefine/>
    <w:uiPriority w:val="39"/>
    <w:unhideWhenUsed/>
    <w:rsid w:val="00381B7F"/>
    <w:pPr>
      <w:spacing w:after="100"/>
      <w:ind w:left="220"/>
    </w:pPr>
  </w:style>
  <w:style w:type="character" w:styleId="Hyperlink">
    <w:name w:val="Hyperlink"/>
    <w:basedOn w:val="DefaultParagraphFont"/>
    <w:uiPriority w:val="99"/>
    <w:unhideWhenUsed/>
    <w:rsid w:val="00381B7F"/>
    <w:rPr>
      <w:color w:val="0000FF" w:themeColor="hyperlink"/>
      <w:u w:val="single"/>
    </w:rPr>
  </w:style>
  <w:style w:type="paragraph" w:styleId="Caption">
    <w:name w:val="caption"/>
    <w:basedOn w:val="Normal"/>
    <w:next w:val="Normal"/>
    <w:uiPriority w:val="35"/>
    <w:unhideWhenUsed/>
    <w:qFormat/>
    <w:rsid w:val="005A51BF"/>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174E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3519">
      <w:bodyDiv w:val="1"/>
      <w:marLeft w:val="0"/>
      <w:marRight w:val="0"/>
      <w:marTop w:val="0"/>
      <w:marBottom w:val="0"/>
      <w:divBdr>
        <w:top w:val="none" w:sz="0" w:space="0" w:color="auto"/>
        <w:left w:val="none" w:sz="0" w:space="0" w:color="auto"/>
        <w:bottom w:val="none" w:sz="0" w:space="0" w:color="auto"/>
        <w:right w:val="none" w:sz="0" w:space="0" w:color="auto"/>
      </w:divBdr>
    </w:div>
    <w:div w:id="17392186">
      <w:bodyDiv w:val="1"/>
      <w:marLeft w:val="0"/>
      <w:marRight w:val="0"/>
      <w:marTop w:val="0"/>
      <w:marBottom w:val="0"/>
      <w:divBdr>
        <w:top w:val="none" w:sz="0" w:space="0" w:color="auto"/>
        <w:left w:val="none" w:sz="0" w:space="0" w:color="auto"/>
        <w:bottom w:val="none" w:sz="0" w:space="0" w:color="auto"/>
        <w:right w:val="none" w:sz="0" w:space="0" w:color="auto"/>
      </w:divBdr>
    </w:div>
    <w:div w:id="17969833">
      <w:bodyDiv w:val="1"/>
      <w:marLeft w:val="0"/>
      <w:marRight w:val="0"/>
      <w:marTop w:val="0"/>
      <w:marBottom w:val="0"/>
      <w:divBdr>
        <w:top w:val="none" w:sz="0" w:space="0" w:color="auto"/>
        <w:left w:val="none" w:sz="0" w:space="0" w:color="auto"/>
        <w:bottom w:val="none" w:sz="0" w:space="0" w:color="auto"/>
        <w:right w:val="none" w:sz="0" w:space="0" w:color="auto"/>
      </w:divBdr>
    </w:div>
    <w:div w:id="32929882">
      <w:bodyDiv w:val="1"/>
      <w:marLeft w:val="0"/>
      <w:marRight w:val="0"/>
      <w:marTop w:val="0"/>
      <w:marBottom w:val="0"/>
      <w:divBdr>
        <w:top w:val="none" w:sz="0" w:space="0" w:color="auto"/>
        <w:left w:val="none" w:sz="0" w:space="0" w:color="auto"/>
        <w:bottom w:val="none" w:sz="0" w:space="0" w:color="auto"/>
        <w:right w:val="none" w:sz="0" w:space="0" w:color="auto"/>
      </w:divBdr>
    </w:div>
    <w:div w:id="33236960">
      <w:bodyDiv w:val="1"/>
      <w:marLeft w:val="0"/>
      <w:marRight w:val="0"/>
      <w:marTop w:val="0"/>
      <w:marBottom w:val="0"/>
      <w:divBdr>
        <w:top w:val="none" w:sz="0" w:space="0" w:color="auto"/>
        <w:left w:val="none" w:sz="0" w:space="0" w:color="auto"/>
        <w:bottom w:val="none" w:sz="0" w:space="0" w:color="auto"/>
        <w:right w:val="none" w:sz="0" w:space="0" w:color="auto"/>
      </w:divBdr>
    </w:div>
    <w:div w:id="37247422">
      <w:bodyDiv w:val="1"/>
      <w:marLeft w:val="0"/>
      <w:marRight w:val="0"/>
      <w:marTop w:val="0"/>
      <w:marBottom w:val="0"/>
      <w:divBdr>
        <w:top w:val="none" w:sz="0" w:space="0" w:color="auto"/>
        <w:left w:val="none" w:sz="0" w:space="0" w:color="auto"/>
        <w:bottom w:val="none" w:sz="0" w:space="0" w:color="auto"/>
        <w:right w:val="none" w:sz="0" w:space="0" w:color="auto"/>
      </w:divBdr>
    </w:div>
    <w:div w:id="39210769">
      <w:bodyDiv w:val="1"/>
      <w:marLeft w:val="0"/>
      <w:marRight w:val="0"/>
      <w:marTop w:val="0"/>
      <w:marBottom w:val="0"/>
      <w:divBdr>
        <w:top w:val="none" w:sz="0" w:space="0" w:color="auto"/>
        <w:left w:val="none" w:sz="0" w:space="0" w:color="auto"/>
        <w:bottom w:val="none" w:sz="0" w:space="0" w:color="auto"/>
        <w:right w:val="none" w:sz="0" w:space="0" w:color="auto"/>
      </w:divBdr>
    </w:div>
    <w:div w:id="39986462">
      <w:bodyDiv w:val="1"/>
      <w:marLeft w:val="0"/>
      <w:marRight w:val="0"/>
      <w:marTop w:val="0"/>
      <w:marBottom w:val="0"/>
      <w:divBdr>
        <w:top w:val="none" w:sz="0" w:space="0" w:color="auto"/>
        <w:left w:val="none" w:sz="0" w:space="0" w:color="auto"/>
        <w:bottom w:val="none" w:sz="0" w:space="0" w:color="auto"/>
        <w:right w:val="none" w:sz="0" w:space="0" w:color="auto"/>
      </w:divBdr>
    </w:div>
    <w:div w:id="56513843">
      <w:bodyDiv w:val="1"/>
      <w:marLeft w:val="0"/>
      <w:marRight w:val="0"/>
      <w:marTop w:val="0"/>
      <w:marBottom w:val="0"/>
      <w:divBdr>
        <w:top w:val="none" w:sz="0" w:space="0" w:color="auto"/>
        <w:left w:val="none" w:sz="0" w:space="0" w:color="auto"/>
        <w:bottom w:val="none" w:sz="0" w:space="0" w:color="auto"/>
        <w:right w:val="none" w:sz="0" w:space="0" w:color="auto"/>
      </w:divBdr>
    </w:div>
    <w:div w:id="58018409">
      <w:bodyDiv w:val="1"/>
      <w:marLeft w:val="0"/>
      <w:marRight w:val="0"/>
      <w:marTop w:val="0"/>
      <w:marBottom w:val="0"/>
      <w:divBdr>
        <w:top w:val="none" w:sz="0" w:space="0" w:color="auto"/>
        <w:left w:val="none" w:sz="0" w:space="0" w:color="auto"/>
        <w:bottom w:val="none" w:sz="0" w:space="0" w:color="auto"/>
        <w:right w:val="none" w:sz="0" w:space="0" w:color="auto"/>
      </w:divBdr>
    </w:div>
    <w:div w:id="65223595">
      <w:bodyDiv w:val="1"/>
      <w:marLeft w:val="0"/>
      <w:marRight w:val="0"/>
      <w:marTop w:val="0"/>
      <w:marBottom w:val="0"/>
      <w:divBdr>
        <w:top w:val="none" w:sz="0" w:space="0" w:color="auto"/>
        <w:left w:val="none" w:sz="0" w:space="0" w:color="auto"/>
        <w:bottom w:val="none" w:sz="0" w:space="0" w:color="auto"/>
        <w:right w:val="none" w:sz="0" w:space="0" w:color="auto"/>
      </w:divBdr>
    </w:div>
    <w:div w:id="71048243">
      <w:bodyDiv w:val="1"/>
      <w:marLeft w:val="0"/>
      <w:marRight w:val="0"/>
      <w:marTop w:val="0"/>
      <w:marBottom w:val="0"/>
      <w:divBdr>
        <w:top w:val="none" w:sz="0" w:space="0" w:color="auto"/>
        <w:left w:val="none" w:sz="0" w:space="0" w:color="auto"/>
        <w:bottom w:val="none" w:sz="0" w:space="0" w:color="auto"/>
        <w:right w:val="none" w:sz="0" w:space="0" w:color="auto"/>
      </w:divBdr>
    </w:div>
    <w:div w:id="77561126">
      <w:bodyDiv w:val="1"/>
      <w:marLeft w:val="0"/>
      <w:marRight w:val="0"/>
      <w:marTop w:val="0"/>
      <w:marBottom w:val="0"/>
      <w:divBdr>
        <w:top w:val="none" w:sz="0" w:space="0" w:color="auto"/>
        <w:left w:val="none" w:sz="0" w:space="0" w:color="auto"/>
        <w:bottom w:val="none" w:sz="0" w:space="0" w:color="auto"/>
        <w:right w:val="none" w:sz="0" w:space="0" w:color="auto"/>
      </w:divBdr>
    </w:div>
    <w:div w:id="77794965">
      <w:bodyDiv w:val="1"/>
      <w:marLeft w:val="0"/>
      <w:marRight w:val="0"/>
      <w:marTop w:val="0"/>
      <w:marBottom w:val="0"/>
      <w:divBdr>
        <w:top w:val="none" w:sz="0" w:space="0" w:color="auto"/>
        <w:left w:val="none" w:sz="0" w:space="0" w:color="auto"/>
        <w:bottom w:val="none" w:sz="0" w:space="0" w:color="auto"/>
        <w:right w:val="none" w:sz="0" w:space="0" w:color="auto"/>
      </w:divBdr>
    </w:div>
    <w:div w:id="79643866">
      <w:bodyDiv w:val="1"/>
      <w:marLeft w:val="0"/>
      <w:marRight w:val="0"/>
      <w:marTop w:val="0"/>
      <w:marBottom w:val="0"/>
      <w:divBdr>
        <w:top w:val="none" w:sz="0" w:space="0" w:color="auto"/>
        <w:left w:val="none" w:sz="0" w:space="0" w:color="auto"/>
        <w:bottom w:val="none" w:sz="0" w:space="0" w:color="auto"/>
        <w:right w:val="none" w:sz="0" w:space="0" w:color="auto"/>
      </w:divBdr>
    </w:div>
    <w:div w:id="86314772">
      <w:bodyDiv w:val="1"/>
      <w:marLeft w:val="0"/>
      <w:marRight w:val="0"/>
      <w:marTop w:val="0"/>
      <w:marBottom w:val="0"/>
      <w:divBdr>
        <w:top w:val="none" w:sz="0" w:space="0" w:color="auto"/>
        <w:left w:val="none" w:sz="0" w:space="0" w:color="auto"/>
        <w:bottom w:val="none" w:sz="0" w:space="0" w:color="auto"/>
        <w:right w:val="none" w:sz="0" w:space="0" w:color="auto"/>
      </w:divBdr>
    </w:div>
    <w:div w:id="93284386">
      <w:bodyDiv w:val="1"/>
      <w:marLeft w:val="0"/>
      <w:marRight w:val="0"/>
      <w:marTop w:val="0"/>
      <w:marBottom w:val="0"/>
      <w:divBdr>
        <w:top w:val="none" w:sz="0" w:space="0" w:color="auto"/>
        <w:left w:val="none" w:sz="0" w:space="0" w:color="auto"/>
        <w:bottom w:val="none" w:sz="0" w:space="0" w:color="auto"/>
        <w:right w:val="none" w:sz="0" w:space="0" w:color="auto"/>
      </w:divBdr>
    </w:div>
    <w:div w:id="95906135">
      <w:bodyDiv w:val="1"/>
      <w:marLeft w:val="0"/>
      <w:marRight w:val="0"/>
      <w:marTop w:val="0"/>
      <w:marBottom w:val="0"/>
      <w:divBdr>
        <w:top w:val="none" w:sz="0" w:space="0" w:color="auto"/>
        <w:left w:val="none" w:sz="0" w:space="0" w:color="auto"/>
        <w:bottom w:val="none" w:sz="0" w:space="0" w:color="auto"/>
        <w:right w:val="none" w:sz="0" w:space="0" w:color="auto"/>
      </w:divBdr>
    </w:div>
    <w:div w:id="98381926">
      <w:bodyDiv w:val="1"/>
      <w:marLeft w:val="0"/>
      <w:marRight w:val="0"/>
      <w:marTop w:val="0"/>
      <w:marBottom w:val="0"/>
      <w:divBdr>
        <w:top w:val="none" w:sz="0" w:space="0" w:color="auto"/>
        <w:left w:val="none" w:sz="0" w:space="0" w:color="auto"/>
        <w:bottom w:val="none" w:sz="0" w:space="0" w:color="auto"/>
        <w:right w:val="none" w:sz="0" w:space="0" w:color="auto"/>
      </w:divBdr>
    </w:div>
    <w:div w:id="106781706">
      <w:bodyDiv w:val="1"/>
      <w:marLeft w:val="0"/>
      <w:marRight w:val="0"/>
      <w:marTop w:val="0"/>
      <w:marBottom w:val="0"/>
      <w:divBdr>
        <w:top w:val="none" w:sz="0" w:space="0" w:color="auto"/>
        <w:left w:val="none" w:sz="0" w:space="0" w:color="auto"/>
        <w:bottom w:val="none" w:sz="0" w:space="0" w:color="auto"/>
        <w:right w:val="none" w:sz="0" w:space="0" w:color="auto"/>
      </w:divBdr>
    </w:div>
    <w:div w:id="108666207">
      <w:bodyDiv w:val="1"/>
      <w:marLeft w:val="0"/>
      <w:marRight w:val="0"/>
      <w:marTop w:val="0"/>
      <w:marBottom w:val="0"/>
      <w:divBdr>
        <w:top w:val="none" w:sz="0" w:space="0" w:color="auto"/>
        <w:left w:val="none" w:sz="0" w:space="0" w:color="auto"/>
        <w:bottom w:val="none" w:sz="0" w:space="0" w:color="auto"/>
        <w:right w:val="none" w:sz="0" w:space="0" w:color="auto"/>
      </w:divBdr>
    </w:div>
    <w:div w:id="109397336">
      <w:bodyDiv w:val="1"/>
      <w:marLeft w:val="0"/>
      <w:marRight w:val="0"/>
      <w:marTop w:val="0"/>
      <w:marBottom w:val="0"/>
      <w:divBdr>
        <w:top w:val="none" w:sz="0" w:space="0" w:color="auto"/>
        <w:left w:val="none" w:sz="0" w:space="0" w:color="auto"/>
        <w:bottom w:val="none" w:sz="0" w:space="0" w:color="auto"/>
        <w:right w:val="none" w:sz="0" w:space="0" w:color="auto"/>
      </w:divBdr>
    </w:div>
    <w:div w:id="111362934">
      <w:bodyDiv w:val="1"/>
      <w:marLeft w:val="0"/>
      <w:marRight w:val="0"/>
      <w:marTop w:val="0"/>
      <w:marBottom w:val="0"/>
      <w:divBdr>
        <w:top w:val="none" w:sz="0" w:space="0" w:color="auto"/>
        <w:left w:val="none" w:sz="0" w:space="0" w:color="auto"/>
        <w:bottom w:val="none" w:sz="0" w:space="0" w:color="auto"/>
        <w:right w:val="none" w:sz="0" w:space="0" w:color="auto"/>
      </w:divBdr>
    </w:div>
    <w:div w:id="116267681">
      <w:bodyDiv w:val="1"/>
      <w:marLeft w:val="0"/>
      <w:marRight w:val="0"/>
      <w:marTop w:val="0"/>
      <w:marBottom w:val="0"/>
      <w:divBdr>
        <w:top w:val="none" w:sz="0" w:space="0" w:color="auto"/>
        <w:left w:val="none" w:sz="0" w:space="0" w:color="auto"/>
        <w:bottom w:val="none" w:sz="0" w:space="0" w:color="auto"/>
        <w:right w:val="none" w:sz="0" w:space="0" w:color="auto"/>
      </w:divBdr>
    </w:div>
    <w:div w:id="118305667">
      <w:bodyDiv w:val="1"/>
      <w:marLeft w:val="0"/>
      <w:marRight w:val="0"/>
      <w:marTop w:val="0"/>
      <w:marBottom w:val="0"/>
      <w:divBdr>
        <w:top w:val="none" w:sz="0" w:space="0" w:color="auto"/>
        <w:left w:val="none" w:sz="0" w:space="0" w:color="auto"/>
        <w:bottom w:val="none" w:sz="0" w:space="0" w:color="auto"/>
        <w:right w:val="none" w:sz="0" w:space="0" w:color="auto"/>
      </w:divBdr>
    </w:div>
    <w:div w:id="118959974">
      <w:bodyDiv w:val="1"/>
      <w:marLeft w:val="0"/>
      <w:marRight w:val="0"/>
      <w:marTop w:val="0"/>
      <w:marBottom w:val="0"/>
      <w:divBdr>
        <w:top w:val="none" w:sz="0" w:space="0" w:color="auto"/>
        <w:left w:val="none" w:sz="0" w:space="0" w:color="auto"/>
        <w:bottom w:val="none" w:sz="0" w:space="0" w:color="auto"/>
        <w:right w:val="none" w:sz="0" w:space="0" w:color="auto"/>
      </w:divBdr>
    </w:div>
    <w:div w:id="120732188">
      <w:bodyDiv w:val="1"/>
      <w:marLeft w:val="0"/>
      <w:marRight w:val="0"/>
      <w:marTop w:val="0"/>
      <w:marBottom w:val="0"/>
      <w:divBdr>
        <w:top w:val="none" w:sz="0" w:space="0" w:color="auto"/>
        <w:left w:val="none" w:sz="0" w:space="0" w:color="auto"/>
        <w:bottom w:val="none" w:sz="0" w:space="0" w:color="auto"/>
        <w:right w:val="none" w:sz="0" w:space="0" w:color="auto"/>
      </w:divBdr>
    </w:div>
    <w:div w:id="125321991">
      <w:bodyDiv w:val="1"/>
      <w:marLeft w:val="0"/>
      <w:marRight w:val="0"/>
      <w:marTop w:val="0"/>
      <w:marBottom w:val="0"/>
      <w:divBdr>
        <w:top w:val="none" w:sz="0" w:space="0" w:color="auto"/>
        <w:left w:val="none" w:sz="0" w:space="0" w:color="auto"/>
        <w:bottom w:val="none" w:sz="0" w:space="0" w:color="auto"/>
        <w:right w:val="none" w:sz="0" w:space="0" w:color="auto"/>
      </w:divBdr>
    </w:div>
    <w:div w:id="131872140">
      <w:bodyDiv w:val="1"/>
      <w:marLeft w:val="0"/>
      <w:marRight w:val="0"/>
      <w:marTop w:val="0"/>
      <w:marBottom w:val="0"/>
      <w:divBdr>
        <w:top w:val="none" w:sz="0" w:space="0" w:color="auto"/>
        <w:left w:val="none" w:sz="0" w:space="0" w:color="auto"/>
        <w:bottom w:val="none" w:sz="0" w:space="0" w:color="auto"/>
        <w:right w:val="none" w:sz="0" w:space="0" w:color="auto"/>
      </w:divBdr>
    </w:div>
    <w:div w:id="140081149">
      <w:bodyDiv w:val="1"/>
      <w:marLeft w:val="0"/>
      <w:marRight w:val="0"/>
      <w:marTop w:val="0"/>
      <w:marBottom w:val="0"/>
      <w:divBdr>
        <w:top w:val="none" w:sz="0" w:space="0" w:color="auto"/>
        <w:left w:val="none" w:sz="0" w:space="0" w:color="auto"/>
        <w:bottom w:val="none" w:sz="0" w:space="0" w:color="auto"/>
        <w:right w:val="none" w:sz="0" w:space="0" w:color="auto"/>
      </w:divBdr>
    </w:div>
    <w:div w:id="150415225">
      <w:bodyDiv w:val="1"/>
      <w:marLeft w:val="0"/>
      <w:marRight w:val="0"/>
      <w:marTop w:val="0"/>
      <w:marBottom w:val="0"/>
      <w:divBdr>
        <w:top w:val="none" w:sz="0" w:space="0" w:color="auto"/>
        <w:left w:val="none" w:sz="0" w:space="0" w:color="auto"/>
        <w:bottom w:val="none" w:sz="0" w:space="0" w:color="auto"/>
        <w:right w:val="none" w:sz="0" w:space="0" w:color="auto"/>
      </w:divBdr>
    </w:div>
    <w:div w:id="151222234">
      <w:bodyDiv w:val="1"/>
      <w:marLeft w:val="0"/>
      <w:marRight w:val="0"/>
      <w:marTop w:val="0"/>
      <w:marBottom w:val="0"/>
      <w:divBdr>
        <w:top w:val="none" w:sz="0" w:space="0" w:color="auto"/>
        <w:left w:val="none" w:sz="0" w:space="0" w:color="auto"/>
        <w:bottom w:val="none" w:sz="0" w:space="0" w:color="auto"/>
        <w:right w:val="none" w:sz="0" w:space="0" w:color="auto"/>
      </w:divBdr>
    </w:div>
    <w:div w:id="152723776">
      <w:bodyDiv w:val="1"/>
      <w:marLeft w:val="0"/>
      <w:marRight w:val="0"/>
      <w:marTop w:val="0"/>
      <w:marBottom w:val="0"/>
      <w:divBdr>
        <w:top w:val="none" w:sz="0" w:space="0" w:color="auto"/>
        <w:left w:val="none" w:sz="0" w:space="0" w:color="auto"/>
        <w:bottom w:val="none" w:sz="0" w:space="0" w:color="auto"/>
        <w:right w:val="none" w:sz="0" w:space="0" w:color="auto"/>
      </w:divBdr>
    </w:div>
    <w:div w:id="153617651">
      <w:bodyDiv w:val="1"/>
      <w:marLeft w:val="0"/>
      <w:marRight w:val="0"/>
      <w:marTop w:val="0"/>
      <w:marBottom w:val="0"/>
      <w:divBdr>
        <w:top w:val="none" w:sz="0" w:space="0" w:color="auto"/>
        <w:left w:val="none" w:sz="0" w:space="0" w:color="auto"/>
        <w:bottom w:val="none" w:sz="0" w:space="0" w:color="auto"/>
        <w:right w:val="none" w:sz="0" w:space="0" w:color="auto"/>
      </w:divBdr>
    </w:div>
    <w:div w:id="155926769">
      <w:bodyDiv w:val="1"/>
      <w:marLeft w:val="0"/>
      <w:marRight w:val="0"/>
      <w:marTop w:val="0"/>
      <w:marBottom w:val="0"/>
      <w:divBdr>
        <w:top w:val="none" w:sz="0" w:space="0" w:color="auto"/>
        <w:left w:val="none" w:sz="0" w:space="0" w:color="auto"/>
        <w:bottom w:val="none" w:sz="0" w:space="0" w:color="auto"/>
        <w:right w:val="none" w:sz="0" w:space="0" w:color="auto"/>
      </w:divBdr>
    </w:div>
    <w:div w:id="157038004">
      <w:bodyDiv w:val="1"/>
      <w:marLeft w:val="0"/>
      <w:marRight w:val="0"/>
      <w:marTop w:val="0"/>
      <w:marBottom w:val="0"/>
      <w:divBdr>
        <w:top w:val="none" w:sz="0" w:space="0" w:color="auto"/>
        <w:left w:val="none" w:sz="0" w:space="0" w:color="auto"/>
        <w:bottom w:val="none" w:sz="0" w:space="0" w:color="auto"/>
        <w:right w:val="none" w:sz="0" w:space="0" w:color="auto"/>
      </w:divBdr>
    </w:div>
    <w:div w:id="160390805">
      <w:bodyDiv w:val="1"/>
      <w:marLeft w:val="0"/>
      <w:marRight w:val="0"/>
      <w:marTop w:val="0"/>
      <w:marBottom w:val="0"/>
      <w:divBdr>
        <w:top w:val="none" w:sz="0" w:space="0" w:color="auto"/>
        <w:left w:val="none" w:sz="0" w:space="0" w:color="auto"/>
        <w:bottom w:val="none" w:sz="0" w:space="0" w:color="auto"/>
        <w:right w:val="none" w:sz="0" w:space="0" w:color="auto"/>
      </w:divBdr>
    </w:div>
    <w:div w:id="161504795">
      <w:bodyDiv w:val="1"/>
      <w:marLeft w:val="0"/>
      <w:marRight w:val="0"/>
      <w:marTop w:val="0"/>
      <w:marBottom w:val="0"/>
      <w:divBdr>
        <w:top w:val="none" w:sz="0" w:space="0" w:color="auto"/>
        <w:left w:val="none" w:sz="0" w:space="0" w:color="auto"/>
        <w:bottom w:val="none" w:sz="0" w:space="0" w:color="auto"/>
        <w:right w:val="none" w:sz="0" w:space="0" w:color="auto"/>
      </w:divBdr>
    </w:div>
    <w:div w:id="165363235">
      <w:bodyDiv w:val="1"/>
      <w:marLeft w:val="0"/>
      <w:marRight w:val="0"/>
      <w:marTop w:val="0"/>
      <w:marBottom w:val="0"/>
      <w:divBdr>
        <w:top w:val="none" w:sz="0" w:space="0" w:color="auto"/>
        <w:left w:val="none" w:sz="0" w:space="0" w:color="auto"/>
        <w:bottom w:val="none" w:sz="0" w:space="0" w:color="auto"/>
        <w:right w:val="none" w:sz="0" w:space="0" w:color="auto"/>
      </w:divBdr>
    </w:div>
    <w:div w:id="166219037">
      <w:bodyDiv w:val="1"/>
      <w:marLeft w:val="0"/>
      <w:marRight w:val="0"/>
      <w:marTop w:val="0"/>
      <w:marBottom w:val="0"/>
      <w:divBdr>
        <w:top w:val="none" w:sz="0" w:space="0" w:color="auto"/>
        <w:left w:val="none" w:sz="0" w:space="0" w:color="auto"/>
        <w:bottom w:val="none" w:sz="0" w:space="0" w:color="auto"/>
        <w:right w:val="none" w:sz="0" w:space="0" w:color="auto"/>
      </w:divBdr>
    </w:div>
    <w:div w:id="167063855">
      <w:bodyDiv w:val="1"/>
      <w:marLeft w:val="0"/>
      <w:marRight w:val="0"/>
      <w:marTop w:val="0"/>
      <w:marBottom w:val="0"/>
      <w:divBdr>
        <w:top w:val="none" w:sz="0" w:space="0" w:color="auto"/>
        <w:left w:val="none" w:sz="0" w:space="0" w:color="auto"/>
        <w:bottom w:val="none" w:sz="0" w:space="0" w:color="auto"/>
        <w:right w:val="none" w:sz="0" w:space="0" w:color="auto"/>
      </w:divBdr>
    </w:div>
    <w:div w:id="168908811">
      <w:bodyDiv w:val="1"/>
      <w:marLeft w:val="0"/>
      <w:marRight w:val="0"/>
      <w:marTop w:val="0"/>
      <w:marBottom w:val="0"/>
      <w:divBdr>
        <w:top w:val="none" w:sz="0" w:space="0" w:color="auto"/>
        <w:left w:val="none" w:sz="0" w:space="0" w:color="auto"/>
        <w:bottom w:val="none" w:sz="0" w:space="0" w:color="auto"/>
        <w:right w:val="none" w:sz="0" w:space="0" w:color="auto"/>
      </w:divBdr>
    </w:div>
    <w:div w:id="174534735">
      <w:bodyDiv w:val="1"/>
      <w:marLeft w:val="0"/>
      <w:marRight w:val="0"/>
      <w:marTop w:val="0"/>
      <w:marBottom w:val="0"/>
      <w:divBdr>
        <w:top w:val="none" w:sz="0" w:space="0" w:color="auto"/>
        <w:left w:val="none" w:sz="0" w:space="0" w:color="auto"/>
        <w:bottom w:val="none" w:sz="0" w:space="0" w:color="auto"/>
        <w:right w:val="none" w:sz="0" w:space="0" w:color="auto"/>
      </w:divBdr>
    </w:div>
    <w:div w:id="186913443">
      <w:bodyDiv w:val="1"/>
      <w:marLeft w:val="0"/>
      <w:marRight w:val="0"/>
      <w:marTop w:val="0"/>
      <w:marBottom w:val="0"/>
      <w:divBdr>
        <w:top w:val="none" w:sz="0" w:space="0" w:color="auto"/>
        <w:left w:val="none" w:sz="0" w:space="0" w:color="auto"/>
        <w:bottom w:val="none" w:sz="0" w:space="0" w:color="auto"/>
        <w:right w:val="none" w:sz="0" w:space="0" w:color="auto"/>
      </w:divBdr>
    </w:div>
    <w:div w:id="187065234">
      <w:bodyDiv w:val="1"/>
      <w:marLeft w:val="0"/>
      <w:marRight w:val="0"/>
      <w:marTop w:val="0"/>
      <w:marBottom w:val="0"/>
      <w:divBdr>
        <w:top w:val="none" w:sz="0" w:space="0" w:color="auto"/>
        <w:left w:val="none" w:sz="0" w:space="0" w:color="auto"/>
        <w:bottom w:val="none" w:sz="0" w:space="0" w:color="auto"/>
        <w:right w:val="none" w:sz="0" w:space="0" w:color="auto"/>
      </w:divBdr>
    </w:div>
    <w:div w:id="193616695">
      <w:bodyDiv w:val="1"/>
      <w:marLeft w:val="0"/>
      <w:marRight w:val="0"/>
      <w:marTop w:val="0"/>
      <w:marBottom w:val="0"/>
      <w:divBdr>
        <w:top w:val="none" w:sz="0" w:space="0" w:color="auto"/>
        <w:left w:val="none" w:sz="0" w:space="0" w:color="auto"/>
        <w:bottom w:val="none" w:sz="0" w:space="0" w:color="auto"/>
        <w:right w:val="none" w:sz="0" w:space="0" w:color="auto"/>
      </w:divBdr>
    </w:div>
    <w:div w:id="194773667">
      <w:bodyDiv w:val="1"/>
      <w:marLeft w:val="0"/>
      <w:marRight w:val="0"/>
      <w:marTop w:val="0"/>
      <w:marBottom w:val="0"/>
      <w:divBdr>
        <w:top w:val="none" w:sz="0" w:space="0" w:color="auto"/>
        <w:left w:val="none" w:sz="0" w:space="0" w:color="auto"/>
        <w:bottom w:val="none" w:sz="0" w:space="0" w:color="auto"/>
        <w:right w:val="none" w:sz="0" w:space="0" w:color="auto"/>
      </w:divBdr>
    </w:div>
    <w:div w:id="198401530">
      <w:bodyDiv w:val="1"/>
      <w:marLeft w:val="0"/>
      <w:marRight w:val="0"/>
      <w:marTop w:val="0"/>
      <w:marBottom w:val="0"/>
      <w:divBdr>
        <w:top w:val="none" w:sz="0" w:space="0" w:color="auto"/>
        <w:left w:val="none" w:sz="0" w:space="0" w:color="auto"/>
        <w:bottom w:val="none" w:sz="0" w:space="0" w:color="auto"/>
        <w:right w:val="none" w:sz="0" w:space="0" w:color="auto"/>
      </w:divBdr>
    </w:div>
    <w:div w:id="199784569">
      <w:bodyDiv w:val="1"/>
      <w:marLeft w:val="0"/>
      <w:marRight w:val="0"/>
      <w:marTop w:val="0"/>
      <w:marBottom w:val="0"/>
      <w:divBdr>
        <w:top w:val="none" w:sz="0" w:space="0" w:color="auto"/>
        <w:left w:val="none" w:sz="0" w:space="0" w:color="auto"/>
        <w:bottom w:val="none" w:sz="0" w:space="0" w:color="auto"/>
        <w:right w:val="none" w:sz="0" w:space="0" w:color="auto"/>
      </w:divBdr>
    </w:div>
    <w:div w:id="199899703">
      <w:bodyDiv w:val="1"/>
      <w:marLeft w:val="0"/>
      <w:marRight w:val="0"/>
      <w:marTop w:val="0"/>
      <w:marBottom w:val="0"/>
      <w:divBdr>
        <w:top w:val="none" w:sz="0" w:space="0" w:color="auto"/>
        <w:left w:val="none" w:sz="0" w:space="0" w:color="auto"/>
        <w:bottom w:val="none" w:sz="0" w:space="0" w:color="auto"/>
        <w:right w:val="none" w:sz="0" w:space="0" w:color="auto"/>
      </w:divBdr>
    </w:div>
    <w:div w:id="202402081">
      <w:bodyDiv w:val="1"/>
      <w:marLeft w:val="0"/>
      <w:marRight w:val="0"/>
      <w:marTop w:val="0"/>
      <w:marBottom w:val="0"/>
      <w:divBdr>
        <w:top w:val="none" w:sz="0" w:space="0" w:color="auto"/>
        <w:left w:val="none" w:sz="0" w:space="0" w:color="auto"/>
        <w:bottom w:val="none" w:sz="0" w:space="0" w:color="auto"/>
        <w:right w:val="none" w:sz="0" w:space="0" w:color="auto"/>
      </w:divBdr>
    </w:div>
    <w:div w:id="203292866">
      <w:bodyDiv w:val="1"/>
      <w:marLeft w:val="0"/>
      <w:marRight w:val="0"/>
      <w:marTop w:val="0"/>
      <w:marBottom w:val="0"/>
      <w:divBdr>
        <w:top w:val="none" w:sz="0" w:space="0" w:color="auto"/>
        <w:left w:val="none" w:sz="0" w:space="0" w:color="auto"/>
        <w:bottom w:val="none" w:sz="0" w:space="0" w:color="auto"/>
        <w:right w:val="none" w:sz="0" w:space="0" w:color="auto"/>
      </w:divBdr>
    </w:div>
    <w:div w:id="206727443">
      <w:bodyDiv w:val="1"/>
      <w:marLeft w:val="0"/>
      <w:marRight w:val="0"/>
      <w:marTop w:val="0"/>
      <w:marBottom w:val="0"/>
      <w:divBdr>
        <w:top w:val="none" w:sz="0" w:space="0" w:color="auto"/>
        <w:left w:val="none" w:sz="0" w:space="0" w:color="auto"/>
        <w:bottom w:val="none" w:sz="0" w:space="0" w:color="auto"/>
        <w:right w:val="none" w:sz="0" w:space="0" w:color="auto"/>
      </w:divBdr>
    </w:div>
    <w:div w:id="207423226">
      <w:bodyDiv w:val="1"/>
      <w:marLeft w:val="0"/>
      <w:marRight w:val="0"/>
      <w:marTop w:val="0"/>
      <w:marBottom w:val="0"/>
      <w:divBdr>
        <w:top w:val="none" w:sz="0" w:space="0" w:color="auto"/>
        <w:left w:val="none" w:sz="0" w:space="0" w:color="auto"/>
        <w:bottom w:val="none" w:sz="0" w:space="0" w:color="auto"/>
        <w:right w:val="none" w:sz="0" w:space="0" w:color="auto"/>
      </w:divBdr>
    </w:div>
    <w:div w:id="208029746">
      <w:bodyDiv w:val="1"/>
      <w:marLeft w:val="0"/>
      <w:marRight w:val="0"/>
      <w:marTop w:val="0"/>
      <w:marBottom w:val="0"/>
      <w:divBdr>
        <w:top w:val="none" w:sz="0" w:space="0" w:color="auto"/>
        <w:left w:val="none" w:sz="0" w:space="0" w:color="auto"/>
        <w:bottom w:val="none" w:sz="0" w:space="0" w:color="auto"/>
        <w:right w:val="none" w:sz="0" w:space="0" w:color="auto"/>
      </w:divBdr>
    </w:div>
    <w:div w:id="216089040">
      <w:bodyDiv w:val="1"/>
      <w:marLeft w:val="0"/>
      <w:marRight w:val="0"/>
      <w:marTop w:val="0"/>
      <w:marBottom w:val="0"/>
      <w:divBdr>
        <w:top w:val="none" w:sz="0" w:space="0" w:color="auto"/>
        <w:left w:val="none" w:sz="0" w:space="0" w:color="auto"/>
        <w:bottom w:val="none" w:sz="0" w:space="0" w:color="auto"/>
        <w:right w:val="none" w:sz="0" w:space="0" w:color="auto"/>
      </w:divBdr>
    </w:div>
    <w:div w:id="220285448">
      <w:bodyDiv w:val="1"/>
      <w:marLeft w:val="0"/>
      <w:marRight w:val="0"/>
      <w:marTop w:val="0"/>
      <w:marBottom w:val="0"/>
      <w:divBdr>
        <w:top w:val="none" w:sz="0" w:space="0" w:color="auto"/>
        <w:left w:val="none" w:sz="0" w:space="0" w:color="auto"/>
        <w:bottom w:val="none" w:sz="0" w:space="0" w:color="auto"/>
        <w:right w:val="none" w:sz="0" w:space="0" w:color="auto"/>
      </w:divBdr>
    </w:div>
    <w:div w:id="223875228">
      <w:bodyDiv w:val="1"/>
      <w:marLeft w:val="0"/>
      <w:marRight w:val="0"/>
      <w:marTop w:val="0"/>
      <w:marBottom w:val="0"/>
      <w:divBdr>
        <w:top w:val="none" w:sz="0" w:space="0" w:color="auto"/>
        <w:left w:val="none" w:sz="0" w:space="0" w:color="auto"/>
        <w:bottom w:val="none" w:sz="0" w:space="0" w:color="auto"/>
        <w:right w:val="none" w:sz="0" w:space="0" w:color="auto"/>
      </w:divBdr>
    </w:div>
    <w:div w:id="225337073">
      <w:bodyDiv w:val="1"/>
      <w:marLeft w:val="0"/>
      <w:marRight w:val="0"/>
      <w:marTop w:val="0"/>
      <w:marBottom w:val="0"/>
      <w:divBdr>
        <w:top w:val="none" w:sz="0" w:space="0" w:color="auto"/>
        <w:left w:val="none" w:sz="0" w:space="0" w:color="auto"/>
        <w:bottom w:val="none" w:sz="0" w:space="0" w:color="auto"/>
        <w:right w:val="none" w:sz="0" w:space="0" w:color="auto"/>
      </w:divBdr>
    </w:div>
    <w:div w:id="227738053">
      <w:bodyDiv w:val="1"/>
      <w:marLeft w:val="0"/>
      <w:marRight w:val="0"/>
      <w:marTop w:val="0"/>
      <w:marBottom w:val="0"/>
      <w:divBdr>
        <w:top w:val="none" w:sz="0" w:space="0" w:color="auto"/>
        <w:left w:val="none" w:sz="0" w:space="0" w:color="auto"/>
        <w:bottom w:val="none" w:sz="0" w:space="0" w:color="auto"/>
        <w:right w:val="none" w:sz="0" w:space="0" w:color="auto"/>
      </w:divBdr>
    </w:div>
    <w:div w:id="238758824">
      <w:bodyDiv w:val="1"/>
      <w:marLeft w:val="0"/>
      <w:marRight w:val="0"/>
      <w:marTop w:val="0"/>
      <w:marBottom w:val="0"/>
      <w:divBdr>
        <w:top w:val="none" w:sz="0" w:space="0" w:color="auto"/>
        <w:left w:val="none" w:sz="0" w:space="0" w:color="auto"/>
        <w:bottom w:val="none" w:sz="0" w:space="0" w:color="auto"/>
        <w:right w:val="none" w:sz="0" w:space="0" w:color="auto"/>
      </w:divBdr>
    </w:div>
    <w:div w:id="240676433">
      <w:bodyDiv w:val="1"/>
      <w:marLeft w:val="0"/>
      <w:marRight w:val="0"/>
      <w:marTop w:val="0"/>
      <w:marBottom w:val="0"/>
      <w:divBdr>
        <w:top w:val="none" w:sz="0" w:space="0" w:color="auto"/>
        <w:left w:val="none" w:sz="0" w:space="0" w:color="auto"/>
        <w:bottom w:val="none" w:sz="0" w:space="0" w:color="auto"/>
        <w:right w:val="none" w:sz="0" w:space="0" w:color="auto"/>
      </w:divBdr>
    </w:div>
    <w:div w:id="241526724">
      <w:bodyDiv w:val="1"/>
      <w:marLeft w:val="0"/>
      <w:marRight w:val="0"/>
      <w:marTop w:val="0"/>
      <w:marBottom w:val="0"/>
      <w:divBdr>
        <w:top w:val="none" w:sz="0" w:space="0" w:color="auto"/>
        <w:left w:val="none" w:sz="0" w:space="0" w:color="auto"/>
        <w:bottom w:val="none" w:sz="0" w:space="0" w:color="auto"/>
        <w:right w:val="none" w:sz="0" w:space="0" w:color="auto"/>
      </w:divBdr>
    </w:div>
    <w:div w:id="245191671">
      <w:bodyDiv w:val="1"/>
      <w:marLeft w:val="0"/>
      <w:marRight w:val="0"/>
      <w:marTop w:val="0"/>
      <w:marBottom w:val="0"/>
      <w:divBdr>
        <w:top w:val="none" w:sz="0" w:space="0" w:color="auto"/>
        <w:left w:val="none" w:sz="0" w:space="0" w:color="auto"/>
        <w:bottom w:val="none" w:sz="0" w:space="0" w:color="auto"/>
        <w:right w:val="none" w:sz="0" w:space="0" w:color="auto"/>
      </w:divBdr>
    </w:div>
    <w:div w:id="246111372">
      <w:bodyDiv w:val="1"/>
      <w:marLeft w:val="0"/>
      <w:marRight w:val="0"/>
      <w:marTop w:val="0"/>
      <w:marBottom w:val="0"/>
      <w:divBdr>
        <w:top w:val="none" w:sz="0" w:space="0" w:color="auto"/>
        <w:left w:val="none" w:sz="0" w:space="0" w:color="auto"/>
        <w:bottom w:val="none" w:sz="0" w:space="0" w:color="auto"/>
        <w:right w:val="none" w:sz="0" w:space="0" w:color="auto"/>
      </w:divBdr>
    </w:div>
    <w:div w:id="246305486">
      <w:bodyDiv w:val="1"/>
      <w:marLeft w:val="0"/>
      <w:marRight w:val="0"/>
      <w:marTop w:val="0"/>
      <w:marBottom w:val="0"/>
      <w:divBdr>
        <w:top w:val="none" w:sz="0" w:space="0" w:color="auto"/>
        <w:left w:val="none" w:sz="0" w:space="0" w:color="auto"/>
        <w:bottom w:val="none" w:sz="0" w:space="0" w:color="auto"/>
        <w:right w:val="none" w:sz="0" w:space="0" w:color="auto"/>
      </w:divBdr>
    </w:div>
    <w:div w:id="252126527">
      <w:bodyDiv w:val="1"/>
      <w:marLeft w:val="0"/>
      <w:marRight w:val="0"/>
      <w:marTop w:val="0"/>
      <w:marBottom w:val="0"/>
      <w:divBdr>
        <w:top w:val="none" w:sz="0" w:space="0" w:color="auto"/>
        <w:left w:val="none" w:sz="0" w:space="0" w:color="auto"/>
        <w:bottom w:val="none" w:sz="0" w:space="0" w:color="auto"/>
        <w:right w:val="none" w:sz="0" w:space="0" w:color="auto"/>
      </w:divBdr>
    </w:div>
    <w:div w:id="259921591">
      <w:bodyDiv w:val="1"/>
      <w:marLeft w:val="0"/>
      <w:marRight w:val="0"/>
      <w:marTop w:val="0"/>
      <w:marBottom w:val="0"/>
      <w:divBdr>
        <w:top w:val="none" w:sz="0" w:space="0" w:color="auto"/>
        <w:left w:val="none" w:sz="0" w:space="0" w:color="auto"/>
        <w:bottom w:val="none" w:sz="0" w:space="0" w:color="auto"/>
        <w:right w:val="none" w:sz="0" w:space="0" w:color="auto"/>
      </w:divBdr>
    </w:div>
    <w:div w:id="260070876">
      <w:bodyDiv w:val="1"/>
      <w:marLeft w:val="0"/>
      <w:marRight w:val="0"/>
      <w:marTop w:val="0"/>
      <w:marBottom w:val="0"/>
      <w:divBdr>
        <w:top w:val="none" w:sz="0" w:space="0" w:color="auto"/>
        <w:left w:val="none" w:sz="0" w:space="0" w:color="auto"/>
        <w:bottom w:val="none" w:sz="0" w:space="0" w:color="auto"/>
        <w:right w:val="none" w:sz="0" w:space="0" w:color="auto"/>
      </w:divBdr>
    </w:div>
    <w:div w:id="260572502">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66041707">
      <w:bodyDiv w:val="1"/>
      <w:marLeft w:val="0"/>
      <w:marRight w:val="0"/>
      <w:marTop w:val="0"/>
      <w:marBottom w:val="0"/>
      <w:divBdr>
        <w:top w:val="none" w:sz="0" w:space="0" w:color="auto"/>
        <w:left w:val="none" w:sz="0" w:space="0" w:color="auto"/>
        <w:bottom w:val="none" w:sz="0" w:space="0" w:color="auto"/>
        <w:right w:val="none" w:sz="0" w:space="0" w:color="auto"/>
      </w:divBdr>
    </w:div>
    <w:div w:id="271208646">
      <w:bodyDiv w:val="1"/>
      <w:marLeft w:val="0"/>
      <w:marRight w:val="0"/>
      <w:marTop w:val="0"/>
      <w:marBottom w:val="0"/>
      <w:divBdr>
        <w:top w:val="none" w:sz="0" w:space="0" w:color="auto"/>
        <w:left w:val="none" w:sz="0" w:space="0" w:color="auto"/>
        <w:bottom w:val="none" w:sz="0" w:space="0" w:color="auto"/>
        <w:right w:val="none" w:sz="0" w:space="0" w:color="auto"/>
      </w:divBdr>
    </w:div>
    <w:div w:id="276569037">
      <w:bodyDiv w:val="1"/>
      <w:marLeft w:val="0"/>
      <w:marRight w:val="0"/>
      <w:marTop w:val="0"/>
      <w:marBottom w:val="0"/>
      <w:divBdr>
        <w:top w:val="none" w:sz="0" w:space="0" w:color="auto"/>
        <w:left w:val="none" w:sz="0" w:space="0" w:color="auto"/>
        <w:bottom w:val="none" w:sz="0" w:space="0" w:color="auto"/>
        <w:right w:val="none" w:sz="0" w:space="0" w:color="auto"/>
      </w:divBdr>
    </w:div>
    <w:div w:id="281575130">
      <w:bodyDiv w:val="1"/>
      <w:marLeft w:val="0"/>
      <w:marRight w:val="0"/>
      <w:marTop w:val="0"/>
      <w:marBottom w:val="0"/>
      <w:divBdr>
        <w:top w:val="none" w:sz="0" w:space="0" w:color="auto"/>
        <w:left w:val="none" w:sz="0" w:space="0" w:color="auto"/>
        <w:bottom w:val="none" w:sz="0" w:space="0" w:color="auto"/>
        <w:right w:val="none" w:sz="0" w:space="0" w:color="auto"/>
      </w:divBdr>
    </w:div>
    <w:div w:id="285552876">
      <w:bodyDiv w:val="1"/>
      <w:marLeft w:val="0"/>
      <w:marRight w:val="0"/>
      <w:marTop w:val="0"/>
      <w:marBottom w:val="0"/>
      <w:divBdr>
        <w:top w:val="none" w:sz="0" w:space="0" w:color="auto"/>
        <w:left w:val="none" w:sz="0" w:space="0" w:color="auto"/>
        <w:bottom w:val="none" w:sz="0" w:space="0" w:color="auto"/>
        <w:right w:val="none" w:sz="0" w:space="0" w:color="auto"/>
      </w:divBdr>
    </w:div>
    <w:div w:id="285935818">
      <w:bodyDiv w:val="1"/>
      <w:marLeft w:val="0"/>
      <w:marRight w:val="0"/>
      <w:marTop w:val="0"/>
      <w:marBottom w:val="0"/>
      <w:divBdr>
        <w:top w:val="none" w:sz="0" w:space="0" w:color="auto"/>
        <w:left w:val="none" w:sz="0" w:space="0" w:color="auto"/>
        <w:bottom w:val="none" w:sz="0" w:space="0" w:color="auto"/>
        <w:right w:val="none" w:sz="0" w:space="0" w:color="auto"/>
      </w:divBdr>
    </w:div>
    <w:div w:id="286742784">
      <w:bodyDiv w:val="1"/>
      <w:marLeft w:val="0"/>
      <w:marRight w:val="0"/>
      <w:marTop w:val="0"/>
      <w:marBottom w:val="0"/>
      <w:divBdr>
        <w:top w:val="none" w:sz="0" w:space="0" w:color="auto"/>
        <w:left w:val="none" w:sz="0" w:space="0" w:color="auto"/>
        <w:bottom w:val="none" w:sz="0" w:space="0" w:color="auto"/>
        <w:right w:val="none" w:sz="0" w:space="0" w:color="auto"/>
      </w:divBdr>
    </w:div>
    <w:div w:id="290134365">
      <w:bodyDiv w:val="1"/>
      <w:marLeft w:val="0"/>
      <w:marRight w:val="0"/>
      <w:marTop w:val="0"/>
      <w:marBottom w:val="0"/>
      <w:divBdr>
        <w:top w:val="none" w:sz="0" w:space="0" w:color="auto"/>
        <w:left w:val="none" w:sz="0" w:space="0" w:color="auto"/>
        <w:bottom w:val="none" w:sz="0" w:space="0" w:color="auto"/>
        <w:right w:val="none" w:sz="0" w:space="0" w:color="auto"/>
      </w:divBdr>
    </w:div>
    <w:div w:id="294650551">
      <w:bodyDiv w:val="1"/>
      <w:marLeft w:val="0"/>
      <w:marRight w:val="0"/>
      <w:marTop w:val="0"/>
      <w:marBottom w:val="0"/>
      <w:divBdr>
        <w:top w:val="none" w:sz="0" w:space="0" w:color="auto"/>
        <w:left w:val="none" w:sz="0" w:space="0" w:color="auto"/>
        <w:bottom w:val="none" w:sz="0" w:space="0" w:color="auto"/>
        <w:right w:val="none" w:sz="0" w:space="0" w:color="auto"/>
      </w:divBdr>
    </w:div>
    <w:div w:id="295336898">
      <w:bodyDiv w:val="1"/>
      <w:marLeft w:val="0"/>
      <w:marRight w:val="0"/>
      <w:marTop w:val="0"/>
      <w:marBottom w:val="0"/>
      <w:divBdr>
        <w:top w:val="none" w:sz="0" w:space="0" w:color="auto"/>
        <w:left w:val="none" w:sz="0" w:space="0" w:color="auto"/>
        <w:bottom w:val="none" w:sz="0" w:space="0" w:color="auto"/>
        <w:right w:val="none" w:sz="0" w:space="0" w:color="auto"/>
      </w:divBdr>
    </w:div>
    <w:div w:id="296182027">
      <w:bodyDiv w:val="1"/>
      <w:marLeft w:val="0"/>
      <w:marRight w:val="0"/>
      <w:marTop w:val="0"/>
      <w:marBottom w:val="0"/>
      <w:divBdr>
        <w:top w:val="none" w:sz="0" w:space="0" w:color="auto"/>
        <w:left w:val="none" w:sz="0" w:space="0" w:color="auto"/>
        <w:bottom w:val="none" w:sz="0" w:space="0" w:color="auto"/>
        <w:right w:val="none" w:sz="0" w:space="0" w:color="auto"/>
      </w:divBdr>
    </w:div>
    <w:div w:id="300120094">
      <w:bodyDiv w:val="1"/>
      <w:marLeft w:val="0"/>
      <w:marRight w:val="0"/>
      <w:marTop w:val="0"/>
      <w:marBottom w:val="0"/>
      <w:divBdr>
        <w:top w:val="none" w:sz="0" w:space="0" w:color="auto"/>
        <w:left w:val="none" w:sz="0" w:space="0" w:color="auto"/>
        <w:bottom w:val="none" w:sz="0" w:space="0" w:color="auto"/>
        <w:right w:val="none" w:sz="0" w:space="0" w:color="auto"/>
      </w:divBdr>
    </w:div>
    <w:div w:id="301008474">
      <w:bodyDiv w:val="1"/>
      <w:marLeft w:val="0"/>
      <w:marRight w:val="0"/>
      <w:marTop w:val="0"/>
      <w:marBottom w:val="0"/>
      <w:divBdr>
        <w:top w:val="none" w:sz="0" w:space="0" w:color="auto"/>
        <w:left w:val="none" w:sz="0" w:space="0" w:color="auto"/>
        <w:bottom w:val="none" w:sz="0" w:space="0" w:color="auto"/>
        <w:right w:val="none" w:sz="0" w:space="0" w:color="auto"/>
      </w:divBdr>
    </w:div>
    <w:div w:id="303000384">
      <w:bodyDiv w:val="1"/>
      <w:marLeft w:val="0"/>
      <w:marRight w:val="0"/>
      <w:marTop w:val="0"/>
      <w:marBottom w:val="0"/>
      <w:divBdr>
        <w:top w:val="none" w:sz="0" w:space="0" w:color="auto"/>
        <w:left w:val="none" w:sz="0" w:space="0" w:color="auto"/>
        <w:bottom w:val="none" w:sz="0" w:space="0" w:color="auto"/>
        <w:right w:val="none" w:sz="0" w:space="0" w:color="auto"/>
      </w:divBdr>
    </w:div>
    <w:div w:id="303581916">
      <w:bodyDiv w:val="1"/>
      <w:marLeft w:val="0"/>
      <w:marRight w:val="0"/>
      <w:marTop w:val="0"/>
      <w:marBottom w:val="0"/>
      <w:divBdr>
        <w:top w:val="none" w:sz="0" w:space="0" w:color="auto"/>
        <w:left w:val="none" w:sz="0" w:space="0" w:color="auto"/>
        <w:bottom w:val="none" w:sz="0" w:space="0" w:color="auto"/>
        <w:right w:val="none" w:sz="0" w:space="0" w:color="auto"/>
      </w:divBdr>
    </w:div>
    <w:div w:id="306865752">
      <w:bodyDiv w:val="1"/>
      <w:marLeft w:val="0"/>
      <w:marRight w:val="0"/>
      <w:marTop w:val="0"/>
      <w:marBottom w:val="0"/>
      <w:divBdr>
        <w:top w:val="none" w:sz="0" w:space="0" w:color="auto"/>
        <w:left w:val="none" w:sz="0" w:space="0" w:color="auto"/>
        <w:bottom w:val="none" w:sz="0" w:space="0" w:color="auto"/>
        <w:right w:val="none" w:sz="0" w:space="0" w:color="auto"/>
      </w:divBdr>
    </w:div>
    <w:div w:id="30712991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9578251">
      <w:bodyDiv w:val="1"/>
      <w:marLeft w:val="0"/>
      <w:marRight w:val="0"/>
      <w:marTop w:val="0"/>
      <w:marBottom w:val="0"/>
      <w:divBdr>
        <w:top w:val="none" w:sz="0" w:space="0" w:color="auto"/>
        <w:left w:val="none" w:sz="0" w:space="0" w:color="auto"/>
        <w:bottom w:val="none" w:sz="0" w:space="0" w:color="auto"/>
        <w:right w:val="none" w:sz="0" w:space="0" w:color="auto"/>
      </w:divBdr>
    </w:div>
    <w:div w:id="320621135">
      <w:bodyDiv w:val="1"/>
      <w:marLeft w:val="0"/>
      <w:marRight w:val="0"/>
      <w:marTop w:val="0"/>
      <w:marBottom w:val="0"/>
      <w:divBdr>
        <w:top w:val="none" w:sz="0" w:space="0" w:color="auto"/>
        <w:left w:val="none" w:sz="0" w:space="0" w:color="auto"/>
        <w:bottom w:val="none" w:sz="0" w:space="0" w:color="auto"/>
        <w:right w:val="none" w:sz="0" w:space="0" w:color="auto"/>
      </w:divBdr>
    </w:div>
    <w:div w:id="321276256">
      <w:bodyDiv w:val="1"/>
      <w:marLeft w:val="0"/>
      <w:marRight w:val="0"/>
      <w:marTop w:val="0"/>
      <w:marBottom w:val="0"/>
      <w:divBdr>
        <w:top w:val="none" w:sz="0" w:space="0" w:color="auto"/>
        <w:left w:val="none" w:sz="0" w:space="0" w:color="auto"/>
        <w:bottom w:val="none" w:sz="0" w:space="0" w:color="auto"/>
        <w:right w:val="none" w:sz="0" w:space="0" w:color="auto"/>
      </w:divBdr>
    </w:div>
    <w:div w:id="322583684">
      <w:bodyDiv w:val="1"/>
      <w:marLeft w:val="0"/>
      <w:marRight w:val="0"/>
      <w:marTop w:val="0"/>
      <w:marBottom w:val="0"/>
      <w:divBdr>
        <w:top w:val="none" w:sz="0" w:space="0" w:color="auto"/>
        <w:left w:val="none" w:sz="0" w:space="0" w:color="auto"/>
        <w:bottom w:val="none" w:sz="0" w:space="0" w:color="auto"/>
        <w:right w:val="none" w:sz="0" w:space="0" w:color="auto"/>
      </w:divBdr>
    </w:div>
    <w:div w:id="323896186">
      <w:bodyDiv w:val="1"/>
      <w:marLeft w:val="0"/>
      <w:marRight w:val="0"/>
      <w:marTop w:val="0"/>
      <w:marBottom w:val="0"/>
      <w:divBdr>
        <w:top w:val="none" w:sz="0" w:space="0" w:color="auto"/>
        <w:left w:val="none" w:sz="0" w:space="0" w:color="auto"/>
        <w:bottom w:val="none" w:sz="0" w:space="0" w:color="auto"/>
        <w:right w:val="none" w:sz="0" w:space="0" w:color="auto"/>
      </w:divBdr>
    </w:div>
    <w:div w:id="327947329">
      <w:bodyDiv w:val="1"/>
      <w:marLeft w:val="0"/>
      <w:marRight w:val="0"/>
      <w:marTop w:val="0"/>
      <w:marBottom w:val="0"/>
      <w:divBdr>
        <w:top w:val="none" w:sz="0" w:space="0" w:color="auto"/>
        <w:left w:val="none" w:sz="0" w:space="0" w:color="auto"/>
        <w:bottom w:val="none" w:sz="0" w:space="0" w:color="auto"/>
        <w:right w:val="none" w:sz="0" w:space="0" w:color="auto"/>
      </w:divBdr>
    </w:div>
    <w:div w:id="331303920">
      <w:bodyDiv w:val="1"/>
      <w:marLeft w:val="0"/>
      <w:marRight w:val="0"/>
      <w:marTop w:val="0"/>
      <w:marBottom w:val="0"/>
      <w:divBdr>
        <w:top w:val="none" w:sz="0" w:space="0" w:color="auto"/>
        <w:left w:val="none" w:sz="0" w:space="0" w:color="auto"/>
        <w:bottom w:val="none" w:sz="0" w:space="0" w:color="auto"/>
        <w:right w:val="none" w:sz="0" w:space="0" w:color="auto"/>
      </w:divBdr>
      <w:divsChild>
        <w:div w:id="184442327">
          <w:marLeft w:val="0"/>
          <w:marRight w:val="0"/>
          <w:marTop w:val="0"/>
          <w:marBottom w:val="0"/>
          <w:divBdr>
            <w:top w:val="none" w:sz="0" w:space="0" w:color="auto"/>
            <w:left w:val="none" w:sz="0" w:space="0" w:color="auto"/>
            <w:bottom w:val="none" w:sz="0" w:space="0" w:color="auto"/>
            <w:right w:val="none" w:sz="0" w:space="0" w:color="auto"/>
          </w:divBdr>
          <w:divsChild>
            <w:div w:id="1988364459">
              <w:marLeft w:val="0"/>
              <w:marRight w:val="0"/>
              <w:marTop w:val="100"/>
              <w:marBottom w:val="100"/>
              <w:divBdr>
                <w:top w:val="single" w:sz="2" w:space="0" w:color="E3E3E3"/>
                <w:left w:val="single" w:sz="2" w:space="0" w:color="E3E3E3"/>
                <w:bottom w:val="single" w:sz="2" w:space="0" w:color="E3E3E3"/>
                <w:right w:val="single" w:sz="2" w:space="0" w:color="E3E3E3"/>
              </w:divBdr>
              <w:divsChild>
                <w:div w:id="352846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9500492">
          <w:marLeft w:val="0"/>
          <w:marRight w:val="0"/>
          <w:marTop w:val="0"/>
          <w:marBottom w:val="0"/>
          <w:divBdr>
            <w:top w:val="single" w:sz="2" w:space="0" w:color="E3E3E3"/>
            <w:left w:val="single" w:sz="2" w:space="0" w:color="E3E3E3"/>
            <w:bottom w:val="single" w:sz="2" w:space="0" w:color="E3E3E3"/>
            <w:right w:val="single" w:sz="2" w:space="0" w:color="E3E3E3"/>
          </w:divBdr>
          <w:divsChild>
            <w:div w:id="1832287991">
              <w:marLeft w:val="0"/>
              <w:marRight w:val="0"/>
              <w:marTop w:val="0"/>
              <w:marBottom w:val="0"/>
              <w:divBdr>
                <w:top w:val="single" w:sz="2" w:space="0" w:color="E3E3E3"/>
                <w:left w:val="single" w:sz="2" w:space="0" w:color="E3E3E3"/>
                <w:bottom w:val="single" w:sz="2" w:space="0" w:color="E3E3E3"/>
                <w:right w:val="single" w:sz="2" w:space="0" w:color="E3E3E3"/>
              </w:divBdr>
              <w:divsChild>
                <w:div w:id="655884824">
                  <w:marLeft w:val="0"/>
                  <w:marRight w:val="0"/>
                  <w:marTop w:val="0"/>
                  <w:marBottom w:val="0"/>
                  <w:divBdr>
                    <w:top w:val="single" w:sz="2" w:space="0" w:color="E3E3E3"/>
                    <w:left w:val="single" w:sz="2" w:space="0" w:color="E3E3E3"/>
                    <w:bottom w:val="single" w:sz="2" w:space="0" w:color="E3E3E3"/>
                    <w:right w:val="single" w:sz="2" w:space="0" w:color="E3E3E3"/>
                  </w:divBdr>
                  <w:divsChild>
                    <w:div w:id="1882012397">
                      <w:marLeft w:val="0"/>
                      <w:marRight w:val="0"/>
                      <w:marTop w:val="0"/>
                      <w:marBottom w:val="0"/>
                      <w:divBdr>
                        <w:top w:val="single" w:sz="2" w:space="0" w:color="E3E3E3"/>
                        <w:left w:val="single" w:sz="2" w:space="0" w:color="E3E3E3"/>
                        <w:bottom w:val="single" w:sz="2" w:space="0" w:color="E3E3E3"/>
                        <w:right w:val="single" w:sz="2" w:space="0" w:color="E3E3E3"/>
                      </w:divBdr>
                      <w:divsChild>
                        <w:div w:id="1511481951">
                          <w:marLeft w:val="0"/>
                          <w:marRight w:val="0"/>
                          <w:marTop w:val="0"/>
                          <w:marBottom w:val="0"/>
                          <w:divBdr>
                            <w:top w:val="single" w:sz="2" w:space="0" w:color="E3E3E3"/>
                            <w:left w:val="single" w:sz="2" w:space="0" w:color="E3E3E3"/>
                            <w:bottom w:val="single" w:sz="2" w:space="0" w:color="E3E3E3"/>
                            <w:right w:val="single" w:sz="2" w:space="0" w:color="E3E3E3"/>
                          </w:divBdr>
                          <w:divsChild>
                            <w:div w:id="309752789">
                              <w:marLeft w:val="0"/>
                              <w:marRight w:val="0"/>
                              <w:marTop w:val="0"/>
                              <w:marBottom w:val="0"/>
                              <w:divBdr>
                                <w:top w:val="single" w:sz="2" w:space="0" w:color="E3E3E3"/>
                                <w:left w:val="single" w:sz="2" w:space="0" w:color="E3E3E3"/>
                                <w:bottom w:val="single" w:sz="2" w:space="0" w:color="E3E3E3"/>
                                <w:right w:val="single" w:sz="2" w:space="0" w:color="E3E3E3"/>
                              </w:divBdr>
                              <w:divsChild>
                                <w:div w:id="1598950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933274519">
                                      <w:marLeft w:val="0"/>
                                      <w:marRight w:val="0"/>
                                      <w:marTop w:val="0"/>
                                      <w:marBottom w:val="0"/>
                                      <w:divBdr>
                                        <w:top w:val="single" w:sz="2" w:space="0" w:color="E3E3E3"/>
                                        <w:left w:val="single" w:sz="2" w:space="0" w:color="E3E3E3"/>
                                        <w:bottom w:val="single" w:sz="2" w:space="0" w:color="E3E3E3"/>
                                        <w:right w:val="single" w:sz="2" w:space="0" w:color="E3E3E3"/>
                                      </w:divBdr>
                                      <w:divsChild>
                                        <w:div w:id="1298729110">
                                          <w:marLeft w:val="0"/>
                                          <w:marRight w:val="0"/>
                                          <w:marTop w:val="0"/>
                                          <w:marBottom w:val="0"/>
                                          <w:divBdr>
                                            <w:top w:val="single" w:sz="2" w:space="0" w:color="E3E3E3"/>
                                            <w:left w:val="single" w:sz="2" w:space="0" w:color="E3E3E3"/>
                                            <w:bottom w:val="single" w:sz="2" w:space="0" w:color="E3E3E3"/>
                                            <w:right w:val="single" w:sz="2" w:space="0" w:color="E3E3E3"/>
                                          </w:divBdr>
                                          <w:divsChild>
                                            <w:div w:id="67575485">
                                              <w:marLeft w:val="0"/>
                                              <w:marRight w:val="0"/>
                                              <w:marTop w:val="0"/>
                                              <w:marBottom w:val="0"/>
                                              <w:divBdr>
                                                <w:top w:val="single" w:sz="2" w:space="0" w:color="E3E3E3"/>
                                                <w:left w:val="single" w:sz="2" w:space="0" w:color="E3E3E3"/>
                                                <w:bottom w:val="single" w:sz="2" w:space="0" w:color="E3E3E3"/>
                                                <w:right w:val="single" w:sz="2" w:space="0" w:color="E3E3E3"/>
                                              </w:divBdr>
                                              <w:divsChild>
                                                <w:div w:id="1264455427">
                                                  <w:marLeft w:val="0"/>
                                                  <w:marRight w:val="0"/>
                                                  <w:marTop w:val="0"/>
                                                  <w:marBottom w:val="0"/>
                                                  <w:divBdr>
                                                    <w:top w:val="single" w:sz="2" w:space="0" w:color="E3E3E3"/>
                                                    <w:left w:val="single" w:sz="2" w:space="0" w:color="E3E3E3"/>
                                                    <w:bottom w:val="single" w:sz="2" w:space="0" w:color="E3E3E3"/>
                                                    <w:right w:val="single" w:sz="2" w:space="0" w:color="E3E3E3"/>
                                                  </w:divBdr>
                                                  <w:divsChild>
                                                    <w:div w:id="637304342">
                                                      <w:marLeft w:val="0"/>
                                                      <w:marRight w:val="0"/>
                                                      <w:marTop w:val="0"/>
                                                      <w:marBottom w:val="0"/>
                                                      <w:divBdr>
                                                        <w:top w:val="single" w:sz="2" w:space="0" w:color="E3E3E3"/>
                                                        <w:left w:val="single" w:sz="2" w:space="0" w:color="E3E3E3"/>
                                                        <w:bottom w:val="single" w:sz="2" w:space="0" w:color="E3E3E3"/>
                                                        <w:right w:val="single" w:sz="2" w:space="0" w:color="E3E3E3"/>
                                                      </w:divBdr>
                                                      <w:divsChild>
                                                        <w:div w:id="449396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32076575">
      <w:bodyDiv w:val="1"/>
      <w:marLeft w:val="0"/>
      <w:marRight w:val="0"/>
      <w:marTop w:val="0"/>
      <w:marBottom w:val="0"/>
      <w:divBdr>
        <w:top w:val="none" w:sz="0" w:space="0" w:color="auto"/>
        <w:left w:val="none" w:sz="0" w:space="0" w:color="auto"/>
        <w:bottom w:val="none" w:sz="0" w:space="0" w:color="auto"/>
        <w:right w:val="none" w:sz="0" w:space="0" w:color="auto"/>
      </w:divBdr>
    </w:div>
    <w:div w:id="339697319">
      <w:bodyDiv w:val="1"/>
      <w:marLeft w:val="0"/>
      <w:marRight w:val="0"/>
      <w:marTop w:val="0"/>
      <w:marBottom w:val="0"/>
      <w:divBdr>
        <w:top w:val="none" w:sz="0" w:space="0" w:color="auto"/>
        <w:left w:val="none" w:sz="0" w:space="0" w:color="auto"/>
        <w:bottom w:val="none" w:sz="0" w:space="0" w:color="auto"/>
        <w:right w:val="none" w:sz="0" w:space="0" w:color="auto"/>
      </w:divBdr>
    </w:div>
    <w:div w:id="342706302">
      <w:bodyDiv w:val="1"/>
      <w:marLeft w:val="0"/>
      <w:marRight w:val="0"/>
      <w:marTop w:val="0"/>
      <w:marBottom w:val="0"/>
      <w:divBdr>
        <w:top w:val="none" w:sz="0" w:space="0" w:color="auto"/>
        <w:left w:val="none" w:sz="0" w:space="0" w:color="auto"/>
        <w:bottom w:val="none" w:sz="0" w:space="0" w:color="auto"/>
        <w:right w:val="none" w:sz="0" w:space="0" w:color="auto"/>
      </w:divBdr>
    </w:div>
    <w:div w:id="347028985">
      <w:bodyDiv w:val="1"/>
      <w:marLeft w:val="0"/>
      <w:marRight w:val="0"/>
      <w:marTop w:val="0"/>
      <w:marBottom w:val="0"/>
      <w:divBdr>
        <w:top w:val="none" w:sz="0" w:space="0" w:color="auto"/>
        <w:left w:val="none" w:sz="0" w:space="0" w:color="auto"/>
        <w:bottom w:val="none" w:sz="0" w:space="0" w:color="auto"/>
        <w:right w:val="none" w:sz="0" w:space="0" w:color="auto"/>
      </w:divBdr>
    </w:div>
    <w:div w:id="349572558">
      <w:bodyDiv w:val="1"/>
      <w:marLeft w:val="0"/>
      <w:marRight w:val="0"/>
      <w:marTop w:val="0"/>
      <w:marBottom w:val="0"/>
      <w:divBdr>
        <w:top w:val="none" w:sz="0" w:space="0" w:color="auto"/>
        <w:left w:val="none" w:sz="0" w:space="0" w:color="auto"/>
        <w:bottom w:val="none" w:sz="0" w:space="0" w:color="auto"/>
        <w:right w:val="none" w:sz="0" w:space="0" w:color="auto"/>
      </w:divBdr>
    </w:div>
    <w:div w:id="349986141">
      <w:bodyDiv w:val="1"/>
      <w:marLeft w:val="0"/>
      <w:marRight w:val="0"/>
      <w:marTop w:val="0"/>
      <w:marBottom w:val="0"/>
      <w:divBdr>
        <w:top w:val="none" w:sz="0" w:space="0" w:color="auto"/>
        <w:left w:val="none" w:sz="0" w:space="0" w:color="auto"/>
        <w:bottom w:val="none" w:sz="0" w:space="0" w:color="auto"/>
        <w:right w:val="none" w:sz="0" w:space="0" w:color="auto"/>
      </w:divBdr>
    </w:div>
    <w:div w:id="363412430">
      <w:bodyDiv w:val="1"/>
      <w:marLeft w:val="0"/>
      <w:marRight w:val="0"/>
      <w:marTop w:val="0"/>
      <w:marBottom w:val="0"/>
      <w:divBdr>
        <w:top w:val="none" w:sz="0" w:space="0" w:color="auto"/>
        <w:left w:val="none" w:sz="0" w:space="0" w:color="auto"/>
        <w:bottom w:val="none" w:sz="0" w:space="0" w:color="auto"/>
        <w:right w:val="none" w:sz="0" w:space="0" w:color="auto"/>
      </w:divBdr>
    </w:div>
    <w:div w:id="369458082">
      <w:bodyDiv w:val="1"/>
      <w:marLeft w:val="0"/>
      <w:marRight w:val="0"/>
      <w:marTop w:val="0"/>
      <w:marBottom w:val="0"/>
      <w:divBdr>
        <w:top w:val="none" w:sz="0" w:space="0" w:color="auto"/>
        <w:left w:val="none" w:sz="0" w:space="0" w:color="auto"/>
        <w:bottom w:val="none" w:sz="0" w:space="0" w:color="auto"/>
        <w:right w:val="none" w:sz="0" w:space="0" w:color="auto"/>
      </w:divBdr>
    </w:div>
    <w:div w:id="372274197">
      <w:bodyDiv w:val="1"/>
      <w:marLeft w:val="0"/>
      <w:marRight w:val="0"/>
      <w:marTop w:val="0"/>
      <w:marBottom w:val="0"/>
      <w:divBdr>
        <w:top w:val="none" w:sz="0" w:space="0" w:color="auto"/>
        <w:left w:val="none" w:sz="0" w:space="0" w:color="auto"/>
        <w:bottom w:val="none" w:sz="0" w:space="0" w:color="auto"/>
        <w:right w:val="none" w:sz="0" w:space="0" w:color="auto"/>
      </w:divBdr>
    </w:div>
    <w:div w:id="372386532">
      <w:bodyDiv w:val="1"/>
      <w:marLeft w:val="0"/>
      <w:marRight w:val="0"/>
      <w:marTop w:val="0"/>
      <w:marBottom w:val="0"/>
      <w:divBdr>
        <w:top w:val="none" w:sz="0" w:space="0" w:color="auto"/>
        <w:left w:val="none" w:sz="0" w:space="0" w:color="auto"/>
        <w:bottom w:val="none" w:sz="0" w:space="0" w:color="auto"/>
        <w:right w:val="none" w:sz="0" w:space="0" w:color="auto"/>
      </w:divBdr>
    </w:div>
    <w:div w:id="372967094">
      <w:bodyDiv w:val="1"/>
      <w:marLeft w:val="0"/>
      <w:marRight w:val="0"/>
      <w:marTop w:val="0"/>
      <w:marBottom w:val="0"/>
      <w:divBdr>
        <w:top w:val="none" w:sz="0" w:space="0" w:color="auto"/>
        <w:left w:val="none" w:sz="0" w:space="0" w:color="auto"/>
        <w:bottom w:val="none" w:sz="0" w:space="0" w:color="auto"/>
        <w:right w:val="none" w:sz="0" w:space="0" w:color="auto"/>
      </w:divBdr>
    </w:div>
    <w:div w:id="376249075">
      <w:bodyDiv w:val="1"/>
      <w:marLeft w:val="0"/>
      <w:marRight w:val="0"/>
      <w:marTop w:val="0"/>
      <w:marBottom w:val="0"/>
      <w:divBdr>
        <w:top w:val="none" w:sz="0" w:space="0" w:color="auto"/>
        <w:left w:val="none" w:sz="0" w:space="0" w:color="auto"/>
        <w:bottom w:val="none" w:sz="0" w:space="0" w:color="auto"/>
        <w:right w:val="none" w:sz="0" w:space="0" w:color="auto"/>
      </w:divBdr>
    </w:div>
    <w:div w:id="382873533">
      <w:bodyDiv w:val="1"/>
      <w:marLeft w:val="0"/>
      <w:marRight w:val="0"/>
      <w:marTop w:val="0"/>
      <w:marBottom w:val="0"/>
      <w:divBdr>
        <w:top w:val="none" w:sz="0" w:space="0" w:color="auto"/>
        <w:left w:val="none" w:sz="0" w:space="0" w:color="auto"/>
        <w:bottom w:val="none" w:sz="0" w:space="0" w:color="auto"/>
        <w:right w:val="none" w:sz="0" w:space="0" w:color="auto"/>
      </w:divBdr>
    </w:div>
    <w:div w:id="383218766">
      <w:bodyDiv w:val="1"/>
      <w:marLeft w:val="0"/>
      <w:marRight w:val="0"/>
      <w:marTop w:val="0"/>
      <w:marBottom w:val="0"/>
      <w:divBdr>
        <w:top w:val="none" w:sz="0" w:space="0" w:color="auto"/>
        <w:left w:val="none" w:sz="0" w:space="0" w:color="auto"/>
        <w:bottom w:val="none" w:sz="0" w:space="0" w:color="auto"/>
        <w:right w:val="none" w:sz="0" w:space="0" w:color="auto"/>
      </w:divBdr>
    </w:div>
    <w:div w:id="383256126">
      <w:bodyDiv w:val="1"/>
      <w:marLeft w:val="0"/>
      <w:marRight w:val="0"/>
      <w:marTop w:val="0"/>
      <w:marBottom w:val="0"/>
      <w:divBdr>
        <w:top w:val="none" w:sz="0" w:space="0" w:color="auto"/>
        <w:left w:val="none" w:sz="0" w:space="0" w:color="auto"/>
        <w:bottom w:val="none" w:sz="0" w:space="0" w:color="auto"/>
        <w:right w:val="none" w:sz="0" w:space="0" w:color="auto"/>
      </w:divBdr>
    </w:div>
    <w:div w:id="383917492">
      <w:bodyDiv w:val="1"/>
      <w:marLeft w:val="0"/>
      <w:marRight w:val="0"/>
      <w:marTop w:val="0"/>
      <w:marBottom w:val="0"/>
      <w:divBdr>
        <w:top w:val="none" w:sz="0" w:space="0" w:color="auto"/>
        <w:left w:val="none" w:sz="0" w:space="0" w:color="auto"/>
        <w:bottom w:val="none" w:sz="0" w:space="0" w:color="auto"/>
        <w:right w:val="none" w:sz="0" w:space="0" w:color="auto"/>
      </w:divBdr>
    </w:div>
    <w:div w:id="388580405">
      <w:bodyDiv w:val="1"/>
      <w:marLeft w:val="0"/>
      <w:marRight w:val="0"/>
      <w:marTop w:val="0"/>
      <w:marBottom w:val="0"/>
      <w:divBdr>
        <w:top w:val="none" w:sz="0" w:space="0" w:color="auto"/>
        <w:left w:val="none" w:sz="0" w:space="0" w:color="auto"/>
        <w:bottom w:val="none" w:sz="0" w:space="0" w:color="auto"/>
        <w:right w:val="none" w:sz="0" w:space="0" w:color="auto"/>
      </w:divBdr>
    </w:div>
    <w:div w:id="389765369">
      <w:bodyDiv w:val="1"/>
      <w:marLeft w:val="0"/>
      <w:marRight w:val="0"/>
      <w:marTop w:val="0"/>
      <w:marBottom w:val="0"/>
      <w:divBdr>
        <w:top w:val="none" w:sz="0" w:space="0" w:color="auto"/>
        <w:left w:val="none" w:sz="0" w:space="0" w:color="auto"/>
        <w:bottom w:val="none" w:sz="0" w:space="0" w:color="auto"/>
        <w:right w:val="none" w:sz="0" w:space="0" w:color="auto"/>
      </w:divBdr>
    </w:div>
    <w:div w:id="397629562">
      <w:bodyDiv w:val="1"/>
      <w:marLeft w:val="0"/>
      <w:marRight w:val="0"/>
      <w:marTop w:val="0"/>
      <w:marBottom w:val="0"/>
      <w:divBdr>
        <w:top w:val="none" w:sz="0" w:space="0" w:color="auto"/>
        <w:left w:val="none" w:sz="0" w:space="0" w:color="auto"/>
        <w:bottom w:val="none" w:sz="0" w:space="0" w:color="auto"/>
        <w:right w:val="none" w:sz="0" w:space="0" w:color="auto"/>
      </w:divBdr>
    </w:div>
    <w:div w:id="400449163">
      <w:bodyDiv w:val="1"/>
      <w:marLeft w:val="0"/>
      <w:marRight w:val="0"/>
      <w:marTop w:val="0"/>
      <w:marBottom w:val="0"/>
      <w:divBdr>
        <w:top w:val="none" w:sz="0" w:space="0" w:color="auto"/>
        <w:left w:val="none" w:sz="0" w:space="0" w:color="auto"/>
        <w:bottom w:val="none" w:sz="0" w:space="0" w:color="auto"/>
        <w:right w:val="none" w:sz="0" w:space="0" w:color="auto"/>
      </w:divBdr>
    </w:div>
    <w:div w:id="400909702">
      <w:bodyDiv w:val="1"/>
      <w:marLeft w:val="0"/>
      <w:marRight w:val="0"/>
      <w:marTop w:val="0"/>
      <w:marBottom w:val="0"/>
      <w:divBdr>
        <w:top w:val="none" w:sz="0" w:space="0" w:color="auto"/>
        <w:left w:val="none" w:sz="0" w:space="0" w:color="auto"/>
        <w:bottom w:val="none" w:sz="0" w:space="0" w:color="auto"/>
        <w:right w:val="none" w:sz="0" w:space="0" w:color="auto"/>
      </w:divBdr>
    </w:div>
    <w:div w:id="400979434">
      <w:bodyDiv w:val="1"/>
      <w:marLeft w:val="0"/>
      <w:marRight w:val="0"/>
      <w:marTop w:val="0"/>
      <w:marBottom w:val="0"/>
      <w:divBdr>
        <w:top w:val="none" w:sz="0" w:space="0" w:color="auto"/>
        <w:left w:val="none" w:sz="0" w:space="0" w:color="auto"/>
        <w:bottom w:val="none" w:sz="0" w:space="0" w:color="auto"/>
        <w:right w:val="none" w:sz="0" w:space="0" w:color="auto"/>
      </w:divBdr>
    </w:div>
    <w:div w:id="403645790">
      <w:bodyDiv w:val="1"/>
      <w:marLeft w:val="0"/>
      <w:marRight w:val="0"/>
      <w:marTop w:val="0"/>
      <w:marBottom w:val="0"/>
      <w:divBdr>
        <w:top w:val="none" w:sz="0" w:space="0" w:color="auto"/>
        <w:left w:val="none" w:sz="0" w:space="0" w:color="auto"/>
        <w:bottom w:val="none" w:sz="0" w:space="0" w:color="auto"/>
        <w:right w:val="none" w:sz="0" w:space="0" w:color="auto"/>
      </w:divBdr>
    </w:div>
    <w:div w:id="409082355">
      <w:bodyDiv w:val="1"/>
      <w:marLeft w:val="0"/>
      <w:marRight w:val="0"/>
      <w:marTop w:val="0"/>
      <w:marBottom w:val="0"/>
      <w:divBdr>
        <w:top w:val="none" w:sz="0" w:space="0" w:color="auto"/>
        <w:left w:val="none" w:sz="0" w:space="0" w:color="auto"/>
        <w:bottom w:val="none" w:sz="0" w:space="0" w:color="auto"/>
        <w:right w:val="none" w:sz="0" w:space="0" w:color="auto"/>
      </w:divBdr>
    </w:div>
    <w:div w:id="412433336">
      <w:bodyDiv w:val="1"/>
      <w:marLeft w:val="0"/>
      <w:marRight w:val="0"/>
      <w:marTop w:val="0"/>
      <w:marBottom w:val="0"/>
      <w:divBdr>
        <w:top w:val="none" w:sz="0" w:space="0" w:color="auto"/>
        <w:left w:val="none" w:sz="0" w:space="0" w:color="auto"/>
        <w:bottom w:val="none" w:sz="0" w:space="0" w:color="auto"/>
        <w:right w:val="none" w:sz="0" w:space="0" w:color="auto"/>
      </w:divBdr>
    </w:div>
    <w:div w:id="416706420">
      <w:bodyDiv w:val="1"/>
      <w:marLeft w:val="0"/>
      <w:marRight w:val="0"/>
      <w:marTop w:val="0"/>
      <w:marBottom w:val="0"/>
      <w:divBdr>
        <w:top w:val="none" w:sz="0" w:space="0" w:color="auto"/>
        <w:left w:val="none" w:sz="0" w:space="0" w:color="auto"/>
        <w:bottom w:val="none" w:sz="0" w:space="0" w:color="auto"/>
        <w:right w:val="none" w:sz="0" w:space="0" w:color="auto"/>
      </w:divBdr>
    </w:div>
    <w:div w:id="416904392">
      <w:bodyDiv w:val="1"/>
      <w:marLeft w:val="0"/>
      <w:marRight w:val="0"/>
      <w:marTop w:val="0"/>
      <w:marBottom w:val="0"/>
      <w:divBdr>
        <w:top w:val="none" w:sz="0" w:space="0" w:color="auto"/>
        <w:left w:val="none" w:sz="0" w:space="0" w:color="auto"/>
        <w:bottom w:val="none" w:sz="0" w:space="0" w:color="auto"/>
        <w:right w:val="none" w:sz="0" w:space="0" w:color="auto"/>
      </w:divBdr>
    </w:div>
    <w:div w:id="418527119">
      <w:bodyDiv w:val="1"/>
      <w:marLeft w:val="0"/>
      <w:marRight w:val="0"/>
      <w:marTop w:val="0"/>
      <w:marBottom w:val="0"/>
      <w:divBdr>
        <w:top w:val="none" w:sz="0" w:space="0" w:color="auto"/>
        <w:left w:val="none" w:sz="0" w:space="0" w:color="auto"/>
        <w:bottom w:val="none" w:sz="0" w:space="0" w:color="auto"/>
        <w:right w:val="none" w:sz="0" w:space="0" w:color="auto"/>
      </w:divBdr>
    </w:div>
    <w:div w:id="424040986">
      <w:bodyDiv w:val="1"/>
      <w:marLeft w:val="0"/>
      <w:marRight w:val="0"/>
      <w:marTop w:val="0"/>
      <w:marBottom w:val="0"/>
      <w:divBdr>
        <w:top w:val="none" w:sz="0" w:space="0" w:color="auto"/>
        <w:left w:val="none" w:sz="0" w:space="0" w:color="auto"/>
        <w:bottom w:val="none" w:sz="0" w:space="0" w:color="auto"/>
        <w:right w:val="none" w:sz="0" w:space="0" w:color="auto"/>
      </w:divBdr>
    </w:div>
    <w:div w:id="425928293">
      <w:bodyDiv w:val="1"/>
      <w:marLeft w:val="0"/>
      <w:marRight w:val="0"/>
      <w:marTop w:val="0"/>
      <w:marBottom w:val="0"/>
      <w:divBdr>
        <w:top w:val="none" w:sz="0" w:space="0" w:color="auto"/>
        <w:left w:val="none" w:sz="0" w:space="0" w:color="auto"/>
        <w:bottom w:val="none" w:sz="0" w:space="0" w:color="auto"/>
        <w:right w:val="none" w:sz="0" w:space="0" w:color="auto"/>
      </w:divBdr>
    </w:div>
    <w:div w:id="431512509">
      <w:bodyDiv w:val="1"/>
      <w:marLeft w:val="0"/>
      <w:marRight w:val="0"/>
      <w:marTop w:val="0"/>
      <w:marBottom w:val="0"/>
      <w:divBdr>
        <w:top w:val="none" w:sz="0" w:space="0" w:color="auto"/>
        <w:left w:val="none" w:sz="0" w:space="0" w:color="auto"/>
        <w:bottom w:val="none" w:sz="0" w:space="0" w:color="auto"/>
        <w:right w:val="none" w:sz="0" w:space="0" w:color="auto"/>
      </w:divBdr>
    </w:div>
    <w:div w:id="434785752">
      <w:bodyDiv w:val="1"/>
      <w:marLeft w:val="0"/>
      <w:marRight w:val="0"/>
      <w:marTop w:val="0"/>
      <w:marBottom w:val="0"/>
      <w:divBdr>
        <w:top w:val="none" w:sz="0" w:space="0" w:color="auto"/>
        <w:left w:val="none" w:sz="0" w:space="0" w:color="auto"/>
        <w:bottom w:val="none" w:sz="0" w:space="0" w:color="auto"/>
        <w:right w:val="none" w:sz="0" w:space="0" w:color="auto"/>
      </w:divBdr>
    </w:div>
    <w:div w:id="437063419">
      <w:bodyDiv w:val="1"/>
      <w:marLeft w:val="0"/>
      <w:marRight w:val="0"/>
      <w:marTop w:val="0"/>
      <w:marBottom w:val="0"/>
      <w:divBdr>
        <w:top w:val="none" w:sz="0" w:space="0" w:color="auto"/>
        <w:left w:val="none" w:sz="0" w:space="0" w:color="auto"/>
        <w:bottom w:val="none" w:sz="0" w:space="0" w:color="auto"/>
        <w:right w:val="none" w:sz="0" w:space="0" w:color="auto"/>
      </w:divBdr>
    </w:div>
    <w:div w:id="440150867">
      <w:bodyDiv w:val="1"/>
      <w:marLeft w:val="0"/>
      <w:marRight w:val="0"/>
      <w:marTop w:val="0"/>
      <w:marBottom w:val="0"/>
      <w:divBdr>
        <w:top w:val="none" w:sz="0" w:space="0" w:color="auto"/>
        <w:left w:val="none" w:sz="0" w:space="0" w:color="auto"/>
        <w:bottom w:val="none" w:sz="0" w:space="0" w:color="auto"/>
        <w:right w:val="none" w:sz="0" w:space="0" w:color="auto"/>
      </w:divBdr>
    </w:div>
    <w:div w:id="443498549">
      <w:bodyDiv w:val="1"/>
      <w:marLeft w:val="0"/>
      <w:marRight w:val="0"/>
      <w:marTop w:val="0"/>
      <w:marBottom w:val="0"/>
      <w:divBdr>
        <w:top w:val="none" w:sz="0" w:space="0" w:color="auto"/>
        <w:left w:val="none" w:sz="0" w:space="0" w:color="auto"/>
        <w:bottom w:val="none" w:sz="0" w:space="0" w:color="auto"/>
        <w:right w:val="none" w:sz="0" w:space="0" w:color="auto"/>
      </w:divBdr>
    </w:div>
    <w:div w:id="447893649">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9496177">
      <w:bodyDiv w:val="1"/>
      <w:marLeft w:val="0"/>
      <w:marRight w:val="0"/>
      <w:marTop w:val="0"/>
      <w:marBottom w:val="0"/>
      <w:divBdr>
        <w:top w:val="none" w:sz="0" w:space="0" w:color="auto"/>
        <w:left w:val="none" w:sz="0" w:space="0" w:color="auto"/>
        <w:bottom w:val="none" w:sz="0" w:space="0" w:color="auto"/>
        <w:right w:val="none" w:sz="0" w:space="0" w:color="auto"/>
      </w:divBdr>
    </w:div>
    <w:div w:id="460809941">
      <w:bodyDiv w:val="1"/>
      <w:marLeft w:val="0"/>
      <w:marRight w:val="0"/>
      <w:marTop w:val="0"/>
      <w:marBottom w:val="0"/>
      <w:divBdr>
        <w:top w:val="none" w:sz="0" w:space="0" w:color="auto"/>
        <w:left w:val="none" w:sz="0" w:space="0" w:color="auto"/>
        <w:bottom w:val="none" w:sz="0" w:space="0" w:color="auto"/>
        <w:right w:val="none" w:sz="0" w:space="0" w:color="auto"/>
      </w:divBdr>
    </w:div>
    <w:div w:id="463425413">
      <w:bodyDiv w:val="1"/>
      <w:marLeft w:val="0"/>
      <w:marRight w:val="0"/>
      <w:marTop w:val="0"/>
      <w:marBottom w:val="0"/>
      <w:divBdr>
        <w:top w:val="none" w:sz="0" w:space="0" w:color="auto"/>
        <w:left w:val="none" w:sz="0" w:space="0" w:color="auto"/>
        <w:bottom w:val="none" w:sz="0" w:space="0" w:color="auto"/>
        <w:right w:val="none" w:sz="0" w:space="0" w:color="auto"/>
      </w:divBdr>
    </w:div>
    <w:div w:id="464548807">
      <w:bodyDiv w:val="1"/>
      <w:marLeft w:val="0"/>
      <w:marRight w:val="0"/>
      <w:marTop w:val="0"/>
      <w:marBottom w:val="0"/>
      <w:divBdr>
        <w:top w:val="none" w:sz="0" w:space="0" w:color="auto"/>
        <w:left w:val="none" w:sz="0" w:space="0" w:color="auto"/>
        <w:bottom w:val="none" w:sz="0" w:space="0" w:color="auto"/>
        <w:right w:val="none" w:sz="0" w:space="0" w:color="auto"/>
      </w:divBdr>
    </w:div>
    <w:div w:id="469638853">
      <w:bodyDiv w:val="1"/>
      <w:marLeft w:val="0"/>
      <w:marRight w:val="0"/>
      <w:marTop w:val="0"/>
      <w:marBottom w:val="0"/>
      <w:divBdr>
        <w:top w:val="none" w:sz="0" w:space="0" w:color="auto"/>
        <w:left w:val="none" w:sz="0" w:space="0" w:color="auto"/>
        <w:bottom w:val="none" w:sz="0" w:space="0" w:color="auto"/>
        <w:right w:val="none" w:sz="0" w:space="0" w:color="auto"/>
      </w:divBdr>
    </w:div>
    <w:div w:id="471102340">
      <w:bodyDiv w:val="1"/>
      <w:marLeft w:val="0"/>
      <w:marRight w:val="0"/>
      <w:marTop w:val="0"/>
      <w:marBottom w:val="0"/>
      <w:divBdr>
        <w:top w:val="none" w:sz="0" w:space="0" w:color="auto"/>
        <w:left w:val="none" w:sz="0" w:space="0" w:color="auto"/>
        <w:bottom w:val="none" w:sz="0" w:space="0" w:color="auto"/>
        <w:right w:val="none" w:sz="0" w:space="0" w:color="auto"/>
      </w:divBdr>
    </w:div>
    <w:div w:id="472986068">
      <w:bodyDiv w:val="1"/>
      <w:marLeft w:val="0"/>
      <w:marRight w:val="0"/>
      <w:marTop w:val="0"/>
      <w:marBottom w:val="0"/>
      <w:divBdr>
        <w:top w:val="none" w:sz="0" w:space="0" w:color="auto"/>
        <w:left w:val="none" w:sz="0" w:space="0" w:color="auto"/>
        <w:bottom w:val="none" w:sz="0" w:space="0" w:color="auto"/>
        <w:right w:val="none" w:sz="0" w:space="0" w:color="auto"/>
      </w:divBdr>
    </w:div>
    <w:div w:id="474226771">
      <w:bodyDiv w:val="1"/>
      <w:marLeft w:val="0"/>
      <w:marRight w:val="0"/>
      <w:marTop w:val="0"/>
      <w:marBottom w:val="0"/>
      <w:divBdr>
        <w:top w:val="none" w:sz="0" w:space="0" w:color="auto"/>
        <w:left w:val="none" w:sz="0" w:space="0" w:color="auto"/>
        <w:bottom w:val="none" w:sz="0" w:space="0" w:color="auto"/>
        <w:right w:val="none" w:sz="0" w:space="0" w:color="auto"/>
      </w:divBdr>
    </w:div>
    <w:div w:id="475874618">
      <w:bodyDiv w:val="1"/>
      <w:marLeft w:val="0"/>
      <w:marRight w:val="0"/>
      <w:marTop w:val="0"/>
      <w:marBottom w:val="0"/>
      <w:divBdr>
        <w:top w:val="none" w:sz="0" w:space="0" w:color="auto"/>
        <w:left w:val="none" w:sz="0" w:space="0" w:color="auto"/>
        <w:bottom w:val="none" w:sz="0" w:space="0" w:color="auto"/>
        <w:right w:val="none" w:sz="0" w:space="0" w:color="auto"/>
      </w:divBdr>
    </w:div>
    <w:div w:id="477772652">
      <w:bodyDiv w:val="1"/>
      <w:marLeft w:val="0"/>
      <w:marRight w:val="0"/>
      <w:marTop w:val="0"/>
      <w:marBottom w:val="0"/>
      <w:divBdr>
        <w:top w:val="none" w:sz="0" w:space="0" w:color="auto"/>
        <w:left w:val="none" w:sz="0" w:space="0" w:color="auto"/>
        <w:bottom w:val="none" w:sz="0" w:space="0" w:color="auto"/>
        <w:right w:val="none" w:sz="0" w:space="0" w:color="auto"/>
      </w:divBdr>
    </w:div>
    <w:div w:id="485048672">
      <w:bodyDiv w:val="1"/>
      <w:marLeft w:val="0"/>
      <w:marRight w:val="0"/>
      <w:marTop w:val="0"/>
      <w:marBottom w:val="0"/>
      <w:divBdr>
        <w:top w:val="none" w:sz="0" w:space="0" w:color="auto"/>
        <w:left w:val="none" w:sz="0" w:space="0" w:color="auto"/>
        <w:bottom w:val="none" w:sz="0" w:space="0" w:color="auto"/>
        <w:right w:val="none" w:sz="0" w:space="0" w:color="auto"/>
      </w:divBdr>
    </w:div>
    <w:div w:id="487212926">
      <w:bodyDiv w:val="1"/>
      <w:marLeft w:val="0"/>
      <w:marRight w:val="0"/>
      <w:marTop w:val="0"/>
      <w:marBottom w:val="0"/>
      <w:divBdr>
        <w:top w:val="none" w:sz="0" w:space="0" w:color="auto"/>
        <w:left w:val="none" w:sz="0" w:space="0" w:color="auto"/>
        <w:bottom w:val="none" w:sz="0" w:space="0" w:color="auto"/>
        <w:right w:val="none" w:sz="0" w:space="0" w:color="auto"/>
      </w:divBdr>
    </w:div>
    <w:div w:id="491651705">
      <w:bodyDiv w:val="1"/>
      <w:marLeft w:val="0"/>
      <w:marRight w:val="0"/>
      <w:marTop w:val="0"/>
      <w:marBottom w:val="0"/>
      <w:divBdr>
        <w:top w:val="none" w:sz="0" w:space="0" w:color="auto"/>
        <w:left w:val="none" w:sz="0" w:space="0" w:color="auto"/>
        <w:bottom w:val="none" w:sz="0" w:space="0" w:color="auto"/>
        <w:right w:val="none" w:sz="0" w:space="0" w:color="auto"/>
      </w:divBdr>
    </w:div>
    <w:div w:id="500464210">
      <w:bodyDiv w:val="1"/>
      <w:marLeft w:val="0"/>
      <w:marRight w:val="0"/>
      <w:marTop w:val="0"/>
      <w:marBottom w:val="0"/>
      <w:divBdr>
        <w:top w:val="none" w:sz="0" w:space="0" w:color="auto"/>
        <w:left w:val="none" w:sz="0" w:space="0" w:color="auto"/>
        <w:bottom w:val="none" w:sz="0" w:space="0" w:color="auto"/>
        <w:right w:val="none" w:sz="0" w:space="0" w:color="auto"/>
      </w:divBdr>
    </w:div>
    <w:div w:id="510031778">
      <w:bodyDiv w:val="1"/>
      <w:marLeft w:val="0"/>
      <w:marRight w:val="0"/>
      <w:marTop w:val="0"/>
      <w:marBottom w:val="0"/>
      <w:divBdr>
        <w:top w:val="none" w:sz="0" w:space="0" w:color="auto"/>
        <w:left w:val="none" w:sz="0" w:space="0" w:color="auto"/>
        <w:bottom w:val="none" w:sz="0" w:space="0" w:color="auto"/>
        <w:right w:val="none" w:sz="0" w:space="0" w:color="auto"/>
      </w:divBdr>
    </w:div>
    <w:div w:id="513033374">
      <w:bodyDiv w:val="1"/>
      <w:marLeft w:val="0"/>
      <w:marRight w:val="0"/>
      <w:marTop w:val="0"/>
      <w:marBottom w:val="0"/>
      <w:divBdr>
        <w:top w:val="none" w:sz="0" w:space="0" w:color="auto"/>
        <w:left w:val="none" w:sz="0" w:space="0" w:color="auto"/>
        <w:bottom w:val="none" w:sz="0" w:space="0" w:color="auto"/>
        <w:right w:val="none" w:sz="0" w:space="0" w:color="auto"/>
      </w:divBdr>
    </w:div>
    <w:div w:id="515507497">
      <w:bodyDiv w:val="1"/>
      <w:marLeft w:val="0"/>
      <w:marRight w:val="0"/>
      <w:marTop w:val="0"/>
      <w:marBottom w:val="0"/>
      <w:divBdr>
        <w:top w:val="none" w:sz="0" w:space="0" w:color="auto"/>
        <w:left w:val="none" w:sz="0" w:space="0" w:color="auto"/>
        <w:bottom w:val="none" w:sz="0" w:space="0" w:color="auto"/>
        <w:right w:val="none" w:sz="0" w:space="0" w:color="auto"/>
      </w:divBdr>
    </w:div>
    <w:div w:id="518356612">
      <w:bodyDiv w:val="1"/>
      <w:marLeft w:val="0"/>
      <w:marRight w:val="0"/>
      <w:marTop w:val="0"/>
      <w:marBottom w:val="0"/>
      <w:divBdr>
        <w:top w:val="none" w:sz="0" w:space="0" w:color="auto"/>
        <w:left w:val="none" w:sz="0" w:space="0" w:color="auto"/>
        <w:bottom w:val="none" w:sz="0" w:space="0" w:color="auto"/>
        <w:right w:val="none" w:sz="0" w:space="0" w:color="auto"/>
      </w:divBdr>
    </w:div>
    <w:div w:id="522286826">
      <w:bodyDiv w:val="1"/>
      <w:marLeft w:val="0"/>
      <w:marRight w:val="0"/>
      <w:marTop w:val="0"/>
      <w:marBottom w:val="0"/>
      <w:divBdr>
        <w:top w:val="none" w:sz="0" w:space="0" w:color="auto"/>
        <w:left w:val="none" w:sz="0" w:space="0" w:color="auto"/>
        <w:bottom w:val="none" w:sz="0" w:space="0" w:color="auto"/>
        <w:right w:val="none" w:sz="0" w:space="0" w:color="auto"/>
      </w:divBdr>
    </w:div>
    <w:div w:id="522934701">
      <w:bodyDiv w:val="1"/>
      <w:marLeft w:val="0"/>
      <w:marRight w:val="0"/>
      <w:marTop w:val="0"/>
      <w:marBottom w:val="0"/>
      <w:divBdr>
        <w:top w:val="none" w:sz="0" w:space="0" w:color="auto"/>
        <w:left w:val="none" w:sz="0" w:space="0" w:color="auto"/>
        <w:bottom w:val="none" w:sz="0" w:space="0" w:color="auto"/>
        <w:right w:val="none" w:sz="0" w:space="0" w:color="auto"/>
      </w:divBdr>
    </w:div>
    <w:div w:id="533159409">
      <w:bodyDiv w:val="1"/>
      <w:marLeft w:val="0"/>
      <w:marRight w:val="0"/>
      <w:marTop w:val="0"/>
      <w:marBottom w:val="0"/>
      <w:divBdr>
        <w:top w:val="none" w:sz="0" w:space="0" w:color="auto"/>
        <w:left w:val="none" w:sz="0" w:space="0" w:color="auto"/>
        <w:bottom w:val="none" w:sz="0" w:space="0" w:color="auto"/>
        <w:right w:val="none" w:sz="0" w:space="0" w:color="auto"/>
      </w:divBdr>
    </w:div>
    <w:div w:id="535314283">
      <w:bodyDiv w:val="1"/>
      <w:marLeft w:val="0"/>
      <w:marRight w:val="0"/>
      <w:marTop w:val="0"/>
      <w:marBottom w:val="0"/>
      <w:divBdr>
        <w:top w:val="none" w:sz="0" w:space="0" w:color="auto"/>
        <w:left w:val="none" w:sz="0" w:space="0" w:color="auto"/>
        <w:bottom w:val="none" w:sz="0" w:space="0" w:color="auto"/>
        <w:right w:val="none" w:sz="0" w:space="0" w:color="auto"/>
      </w:divBdr>
    </w:div>
    <w:div w:id="535893358">
      <w:bodyDiv w:val="1"/>
      <w:marLeft w:val="0"/>
      <w:marRight w:val="0"/>
      <w:marTop w:val="0"/>
      <w:marBottom w:val="0"/>
      <w:divBdr>
        <w:top w:val="none" w:sz="0" w:space="0" w:color="auto"/>
        <w:left w:val="none" w:sz="0" w:space="0" w:color="auto"/>
        <w:bottom w:val="none" w:sz="0" w:space="0" w:color="auto"/>
        <w:right w:val="none" w:sz="0" w:space="0" w:color="auto"/>
      </w:divBdr>
    </w:div>
    <w:div w:id="538395939">
      <w:bodyDiv w:val="1"/>
      <w:marLeft w:val="0"/>
      <w:marRight w:val="0"/>
      <w:marTop w:val="0"/>
      <w:marBottom w:val="0"/>
      <w:divBdr>
        <w:top w:val="none" w:sz="0" w:space="0" w:color="auto"/>
        <w:left w:val="none" w:sz="0" w:space="0" w:color="auto"/>
        <w:bottom w:val="none" w:sz="0" w:space="0" w:color="auto"/>
        <w:right w:val="none" w:sz="0" w:space="0" w:color="auto"/>
      </w:divBdr>
    </w:div>
    <w:div w:id="540870212">
      <w:bodyDiv w:val="1"/>
      <w:marLeft w:val="0"/>
      <w:marRight w:val="0"/>
      <w:marTop w:val="0"/>
      <w:marBottom w:val="0"/>
      <w:divBdr>
        <w:top w:val="none" w:sz="0" w:space="0" w:color="auto"/>
        <w:left w:val="none" w:sz="0" w:space="0" w:color="auto"/>
        <w:bottom w:val="none" w:sz="0" w:space="0" w:color="auto"/>
        <w:right w:val="none" w:sz="0" w:space="0" w:color="auto"/>
      </w:divBdr>
    </w:div>
    <w:div w:id="543910282">
      <w:bodyDiv w:val="1"/>
      <w:marLeft w:val="0"/>
      <w:marRight w:val="0"/>
      <w:marTop w:val="0"/>
      <w:marBottom w:val="0"/>
      <w:divBdr>
        <w:top w:val="none" w:sz="0" w:space="0" w:color="auto"/>
        <w:left w:val="none" w:sz="0" w:space="0" w:color="auto"/>
        <w:bottom w:val="none" w:sz="0" w:space="0" w:color="auto"/>
        <w:right w:val="none" w:sz="0" w:space="0" w:color="auto"/>
      </w:divBdr>
    </w:div>
    <w:div w:id="544298129">
      <w:bodyDiv w:val="1"/>
      <w:marLeft w:val="0"/>
      <w:marRight w:val="0"/>
      <w:marTop w:val="0"/>
      <w:marBottom w:val="0"/>
      <w:divBdr>
        <w:top w:val="none" w:sz="0" w:space="0" w:color="auto"/>
        <w:left w:val="none" w:sz="0" w:space="0" w:color="auto"/>
        <w:bottom w:val="none" w:sz="0" w:space="0" w:color="auto"/>
        <w:right w:val="none" w:sz="0" w:space="0" w:color="auto"/>
      </w:divBdr>
    </w:div>
    <w:div w:id="549922148">
      <w:bodyDiv w:val="1"/>
      <w:marLeft w:val="0"/>
      <w:marRight w:val="0"/>
      <w:marTop w:val="0"/>
      <w:marBottom w:val="0"/>
      <w:divBdr>
        <w:top w:val="none" w:sz="0" w:space="0" w:color="auto"/>
        <w:left w:val="none" w:sz="0" w:space="0" w:color="auto"/>
        <w:bottom w:val="none" w:sz="0" w:space="0" w:color="auto"/>
        <w:right w:val="none" w:sz="0" w:space="0" w:color="auto"/>
      </w:divBdr>
    </w:div>
    <w:div w:id="553322104">
      <w:bodyDiv w:val="1"/>
      <w:marLeft w:val="0"/>
      <w:marRight w:val="0"/>
      <w:marTop w:val="0"/>
      <w:marBottom w:val="0"/>
      <w:divBdr>
        <w:top w:val="none" w:sz="0" w:space="0" w:color="auto"/>
        <w:left w:val="none" w:sz="0" w:space="0" w:color="auto"/>
        <w:bottom w:val="none" w:sz="0" w:space="0" w:color="auto"/>
        <w:right w:val="none" w:sz="0" w:space="0" w:color="auto"/>
      </w:divBdr>
    </w:div>
    <w:div w:id="554781657">
      <w:bodyDiv w:val="1"/>
      <w:marLeft w:val="0"/>
      <w:marRight w:val="0"/>
      <w:marTop w:val="0"/>
      <w:marBottom w:val="0"/>
      <w:divBdr>
        <w:top w:val="none" w:sz="0" w:space="0" w:color="auto"/>
        <w:left w:val="none" w:sz="0" w:space="0" w:color="auto"/>
        <w:bottom w:val="none" w:sz="0" w:space="0" w:color="auto"/>
        <w:right w:val="none" w:sz="0" w:space="0" w:color="auto"/>
      </w:divBdr>
    </w:div>
    <w:div w:id="556094268">
      <w:bodyDiv w:val="1"/>
      <w:marLeft w:val="0"/>
      <w:marRight w:val="0"/>
      <w:marTop w:val="0"/>
      <w:marBottom w:val="0"/>
      <w:divBdr>
        <w:top w:val="none" w:sz="0" w:space="0" w:color="auto"/>
        <w:left w:val="none" w:sz="0" w:space="0" w:color="auto"/>
        <w:bottom w:val="none" w:sz="0" w:space="0" w:color="auto"/>
        <w:right w:val="none" w:sz="0" w:space="0" w:color="auto"/>
      </w:divBdr>
    </w:div>
    <w:div w:id="559286906">
      <w:bodyDiv w:val="1"/>
      <w:marLeft w:val="0"/>
      <w:marRight w:val="0"/>
      <w:marTop w:val="0"/>
      <w:marBottom w:val="0"/>
      <w:divBdr>
        <w:top w:val="none" w:sz="0" w:space="0" w:color="auto"/>
        <w:left w:val="none" w:sz="0" w:space="0" w:color="auto"/>
        <w:bottom w:val="none" w:sz="0" w:space="0" w:color="auto"/>
        <w:right w:val="none" w:sz="0" w:space="0" w:color="auto"/>
      </w:divBdr>
    </w:div>
    <w:div w:id="560870934">
      <w:bodyDiv w:val="1"/>
      <w:marLeft w:val="0"/>
      <w:marRight w:val="0"/>
      <w:marTop w:val="0"/>
      <w:marBottom w:val="0"/>
      <w:divBdr>
        <w:top w:val="none" w:sz="0" w:space="0" w:color="auto"/>
        <w:left w:val="none" w:sz="0" w:space="0" w:color="auto"/>
        <w:bottom w:val="none" w:sz="0" w:space="0" w:color="auto"/>
        <w:right w:val="none" w:sz="0" w:space="0" w:color="auto"/>
      </w:divBdr>
    </w:div>
    <w:div w:id="568003449">
      <w:bodyDiv w:val="1"/>
      <w:marLeft w:val="0"/>
      <w:marRight w:val="0"/>
      <w:marTop w:val="0"/>
      <w:marBottom w:val="0"/>
      <w:divBdr>
        <w:top w:val="none" w:sz="0" w:space="0" w:color="auto"/>
        <w:left w:val="none" w:sz="0" w:space="0" w:color="auto"/>
        <w:bottom w:val="none" w:sz="0" w:space="0" w:color="auto"/>
        <w:right w:val="none" w:sz="0" w:space="0" w:color="auto"/>
      </w:divBdr>
    </w:div>
    <w:div w:id="569192027">
      <w:bodyDiv w:val="1"/>
      <w:marLeft w:val="0"/>
      <w:marRight w:val="0"/>
      <w:marTop w:val="0"/>
      <w:marBottom w:val="0"/>
      <w:divBdr>
        <w:top w:val="none" w:sz="0" w:space="0" w:color="auto"/>
        <w:left w:val="none" w:sz="0" w:space="0" w:color="auto"/>
        <w:bottom w:val="none" w:sz="0" w:space="0" w:color="auto"/>
        <w:right w:val="none" w:sz="0" w:space="0" w:color="auto"/>
      </w:divBdr>
    </w:div>
    <w:div w:id="581792083">
      <w:bodyDiv w:val="1"/>
      <w:marLeft w:val="0"/>
      <w:marRight w:val="0"/>
      <w:marTop w:val="0"/>
      <w:marBottom w:val="0"/>
      <w:divBdr>
        <w:top w:val="none" w:sz="0" w:space="0" w:color="auto"/>
        <w:left w:val="none" w:sz="0" w:space="0" w:color="auto"/>
        <w:bottom w:val="none" w:sz="0" w:space="0" w:color="auto"/>
        <w:right w:val="none" w:sz="0" w:space="0" w:color="auto"/>
      </w:divBdr>
    </w:div>
    <w:div w:id="585381111">
      <w:bodyDiv w:val="1"/>
      <w:marLeft w:val="0"/>
      <w:marRight w:val="0"/>
      <w:marTop w:val="0"/>
      <w:marBottom w:val="0"/>
      <w:divBdr>
        <w:top w:val="none" w:sz="0" w:space="0" w:color="auto"/>
        <w:left w:val="none" w:sz="0" w:space="0" w:color="auto"/>
        <w:bottom w:val="none" w:sz="0" w:space="0" w:color="auto"/>
        <w:right w:val="none" w:sz="0" w:space="0" w:color="auto"/>
      </w:divBdr>
    </w:div>
    <w:div w:id="592588623">
      <w:bodyDiv w:val="1"/>
      <w:marLeft w:val="0"/>
      <w:marRight w:val="0"/>
      <w:marTop w:val="0"/>
      <w:marBottom w:val="0"/>
      <w:divBdr>
        <w:top w:val="none" w:sz="0" w:space="0" w:color="auto"/>
        <w:left w:val="none" w:sz="0" w:space="0" w:color="auto"/>
        <w:bottom w:val="none" w:sz="0" w:space="0" w:color="auto"/>
        <w:right w:val="none" w:sz="0" w:space="0" w:color="auto"/>
      </w:divBdr>
    </w:div>
    <w:div w:id="592781682">
      <w:bodyDiv w:val="1"/>
      <w:marLeft w:val="0"/>
      <w:marRight w:val="0"/>
      <w:marTop w:val="0"/>
      <w:marBottom w:val="0"/>
      <w:divBdr>
        <w:top w:val="none" w:sz="0" w:space="0" w:color="auto"/>
        <w:left w:val="none" w:sz="0" w:space="0" w:color="auto"/>
        <w:bottom w:val="none" w:sz="0" w:space="0" w:color="auto"/>
        <w:right w:val="none" w:sz="0" w:space="0" w:color="auto"/>
      </w:divBdr>
    </w:div>
    <w:div w:id="594246485">
      <w:bodyDiv w:val="1"/>
      <w:marLeft w:val="0"/>
      <w:marRight w:val="0"/>
      <w:marTop w:val="0"/>
      <w:marBottom w:val="0"/>
      <w:divBdr>
        <w:top w:val="none" w:sz="0" w:space="0" w:color="auto"/>
        <w:left w:val="none" w:sz="0" w:space="0" w:color="auto"/>
        <w:bottom w:val="none" w:sz="0" w:space="0" w:color="auto"/>
        <w:right w:val="none" w:sz="0" w:space="0" w:color="auto"/>
      </w:divBdr>
    </w:div>
    <w:div w:id="595021832">
      <w:bodyDiv w:val="1"/>
      <w:marLeft w:val="0"/>
      <w:marRight w:val="0"/>
      <w:marTop w:val="0"/>
      <w:marBottom w:val="0"/>
      <w:divBdr>
        <w:top w:val="none" w:sz="0" w:space="0" w:color="auto"/>
        <w:left w:val="none" w:sz="0" w:space="0" w:color="auto"/>
        <w:bottom w:val="none" w:sz="0" w:space="0" w:color="auto"/>
        <w:right w:val="none" w:sz="0" w:space="0" w:color="auto"/>
      </w:divBdr>
    </w:div>
    <w:div w:id="598875548">
      <w:bodyDiv w:val="1"/>
      <w:marLeft w:val="0"/>
      <w:marRight w:val="0"/>
      <w:marTop w:val="0"/>
      <w:marBottom w:val="0"/>
      <w:divBdr>
        <w:top w:val="none" w:sz="0" w:space="0" w:color="auto"/>
        <w:left w:val="none" w:sz="0" w:space="0" w:color="auto"/>
        <w:bottom w:val="none" w:sz="0" w:space="0" w:color="auto"/>
        <w:right w:val="none" w:sz="0" w:space="0" w:color="auto"/>
      </w:divBdr>
    </w:div>
    <w:div w:id="610285665">
      <w:bodyDiv w:val="1"/>
      <w:marLeft w:val="0"/>
      <w:marRight w:val="0"/>
      <w:marTop w:val="0"/>
      <w:marBottom w:val="0"/>
      <w:divBdr>
        <w:top w:val="none" w:sz="0" w:space="0" w:color="auto"/>
        <w:left w:val="none" w:sz="0" w:space="0" w:color="auto"/>
        <w:bottom w:val="none" w:sz="0" w:space="0" w:color="auto"/>
        <w:right w:val="none" w:sz="0" w:space="0" w:color="auto"/>
      </w:divBdr>
    </w:div>
    <w:div w:id="614170146">
      <w:bodyDiv w:val="1"/>
      <w:marLeft w:val="0"/>
      <w:marRight w:val="0"/>
      <w:marTop w:val="0"/>
      <w:marBottom w:val="0"/>
      <w:divBdr>
        <w:top w:val="none" w:sz="0" w:space="0" w:color="auto"/>
        <w:left w:val="none" w:sz="0" w:space="0" w:color="auto"/>
        <w:bottom w:val="none" w:sz="0" w:space="0" w:color="auto"/>
        <w:right w:val="none" w:sz="0" w:space="0" w:color="auto"/>
      </w:divBdr>
    </w:div>
    <w:div w:id="617491037">
      <w:bodyDiv w:val="1"/>
      <w:marLeft w:val="0"/>
      <w:marRight w:val="0"/>
      <w:marTop w:val="0"/>
      <w:marBottom w:val="0"/>
      <w:divBdr>
        <w:top w:val="none" w:sz="0" w:space="0" w:color="auto"/>
        <w:left w:val="none" w:sz="0" w:space="0" w:color="auto"/>
        <w:bottom w:val="none" w:sz="0" w:space="0" w:color="auto"/>
        <w:right w:val="none" w:sz="0" w:space="0" w:color="auto"/>
      </w:divBdr>
    </w:div>
    <w:div w:id="620769648">
      <w:bodyDiv w:val="1"/>
      <w:marLeft w:val="0"/>
      <w:marRight w:val="0"/>
      <w:marTop w:val="0"/>
      <w:marBottom w:val="0"/>
      <w:divBdr>
        <w:top w:val="none" w:sz="0" w:space="0" w:color="auto"/>
        <w:left w:val="none" w:sz="0" w:space="0" w:color="auto"/>
        <w:bottom w:val="none" w:sz="0" w:space="0" w:color="auto"/>
        <w:right w:val="none" w:sz="0" w:space="0" w:color="auto"/>
      </w:divBdr>
    </w:div>
    <w:div w:id="622731054">
      <w:bodyDiv w:val="1"/>
      <w:marLeft w:val="0"/>
      <w:marRight w:val="0"/>
      <w:marTop w:val="0"/>
      <w:marBottom w:val="0"/>
      <w:divBdr>
        <w:top w:val="none" w:sz="0" w:space="0" w:color="auto"/>
        <w:left w:val="none" w:sz="0" w:space="0" w:color="auto"/>
        <w:bottom w:val="none" w:sz="0" w:space="0" w:color="auto"/>
        <w:right w:val="none" w:sz="0" w:space="0" w:color="auto"/>
      </w:divBdr>
    </w:div>
    <w:div w:id="623846572">
      <w:bodyDiv w:val="1"/>
      <w:marLeft w:val="0"/>
      <w:marRight w:val="0"/>
      <w:marTop w:val="0"/>
      <w:marBottom w:val="0"/>
      <w:divBdr>
        <w:top w:val="none" w:sz="0" w:space="0" w:color="auto"/>
        <w:left w:val="none" w:sz="0" w:space="0" w:color="auto"/>
        <w:bottom w:val="none" w:sz="0" w:space="0" w:color="auto"/>
        <w:right w:val="none" w:sz="0" w:space="0" w:color="auto"/>
      </w:divBdr>
    </w:div>
    <w:div w:id="629170441">
      <w:bodyDiv w:val="1"/>
      <w:marLeft w:val="0"/>
      <w:marRight w:val="0"/>
      <w:marTop w:val="0"/>
      <w:marBottom w:val="0"/>
      <w:divBdr>
        <w:top w:val="none" w:sz="0" w:space="0" w:color="auto"/>
        <w:left w:val="none" w:sz="0" w:space="0" w:color="auto"/>
        <w:bottom w:val="none" w:sz="0" w:space="0" w:color="auto"/>
        <w:right w:val="none" w:sz="0" w:space="0" w:color="auto"/>
      </w:divBdr>
    </w:div>
    <w:div w:id="629435354">
      <w:bodyDiv w:val="1"/>
      <w:marLeft w:val="0"/>
      <w:marRight w:val="0"/>
      <w:marTop w:val="0"/>
      <w:marBottom w:val="0"/>
      <w:divBdr>
        <w:top w:val="none" w:sz="0" w:space="0" w:color="auto"/>
        <w:left w:val="none" w:sz="0" w:space="0" w:color="auto"/>
        <w:bottom w:val="none" w:sz="0" w:space="0" w:color="auto"/>
        <w:right w:val="none" w:sz="0" w:space="0" w:color="auto"/>
      </w:divBdr>
    </w:div>
    <w:div w:id="629942781">
      <w:bodyDiv w:val="1"/>
      <w:marLeft w:val="0"/>
      <w:marRight w:val="0"/>
      <w:marTop w:val="0"/>
      <w:marBottom w:val="0"/>
      <w:divBdr>
        <w:top w:val="none" w:sz="0" w:space="0" w:color="auto"/>
        <w:left w:val="none" w:sz="0" w:space="0" w:color="auto"/>
        <w:bottom w:val="none" w:sz="0" w:space="0" w:color="auto"/>
        <w:right w:val="none" w:sz="0" w:space="0" w:color="auto"/>
      </w:divBdr>
    </w:div>
    <w:div w:id="630210253">
      <w:bodyDiv w:val="1"/>
      <w:marLeft w:val="0"/>
      <w:marRight w:val="0"/>
      <w:marTop w:val="0"/>
      <w:marBottom w:val="0"/>
      <w:divBdr>
        <w:top w:val="none" w:sz="0" w:space="0" w:color="auto"/>
        <w:left w:val="none" w:sz="0" w:space="0" w:color="auto"/>
        <w:bottom w:val="none" w:sz="0" w:space="0" w:color="auto"/>
        <w:right w:val="none" w:sz="0" w:space="0" w:color="auto"/>
      </w:divBdr>
    </w:div>
    <w:div w:id="631906433">
      <w:bodyDiv w:val="1"/>
      <w:marLeft w:val="0"/>
      <w:marRight w:val="0"/>
      <w:marTop w:val="0"/>
      <w:marBottom w:val="0"/>
      <w:divBdr>
        <w:top w:val="none" w:sz="0" w:space="0" w:color="auto"/>
        <w:left w:val="none" w:sz="0" w:space="0" w:color="auto"/>
        <w:bottom w:val="none" w:sz="0" w:space="0" w:color="auto"/>
        <w:right w:val="none" w:sz="0" w:space="0" w:color="auto"/>
      </w:divBdr>
    </w:div>
    <w:div w:id="634142679">
      <w:bodyDiv w:val="1"/>
      <w:marLeft w:val="0"/>
      <w:marRight w:val="0"/>
      <w:marTop w:val="0"/>
      <w:marBottom w:val="0"/>
      <w:divBdr>
        <w:top w:val="none" w:sz="0" w:space="0" w:color="auto"/>
        <w:left w:val="none" w:sz="0" w:space="0" w:color="auto"/>
        <w:bottom w:val="none" w:sz="0" w:space="0" w:color="auto"/>
        <w:right w:val="none" w:sz="0" w:space="0" w:color="auto"/>
      </w:divBdr>
    </w:div>
    <w:div w:id="640577370">
      <w:bodyDiv w:val="1"/>
      <w:marLeft w:val="0"/>
      <w:marRight w:val="0"/>
      <w:marTop w:val="0"/>
      <w:marBottom w:val="0"/>
      <w:divBdr>
        <w:top w:val="none" w:sz="0" w:space="0" w:color="auto"/>
        <w:left w:val="none" w:sz="0" w:space="0" w:color="auto"/>
        <w:bottom w:val="none" w:sz="0" w:space="0" w:color="auto"/>
        <w:right w:val="none" w:sz="0" w:space="0" w:color="auto"/>
      </w:divBdr>
    </w:div>
    <w:div w:id="641471539">
      <w:bodyDiv w:val="1"/>
      <w:marLeft w:val="0"/>
      <w:marRight w:val="0"/>
      <w:marTop w:val="0"/>
      <w:marBottom w:val="0"/>
      <w:divBdr>
        <w:top w:val="none" w:sz="0" w:space="0" w:color="auto"/>
        <w:left w:val="none" w:sz="0" w:space="0" w:color="auto"/>
        <w:bottom w:val="none" w:sz="0" w:space="0" w:color="auto"/>
        <w:right w:val="none" w:sz="0" w:space="0" w:color="auto"/>
      </w:divBdr>
    </w:div>
    <w:div w:id="643894630">
      <w:bodyDiv w:val="1"/>
      <w:marLeft w:val="0"/>
      <w:marRight w:val="0"/>
      <w:marTop w:val="0"/>
      <w:marBottom w:val="0"/>
      <w:divBdr>
        <w:top w:val="none" w:sz="0" w:space="0" w:color="auto"/>
        <w:left w:val="none" w:sz="0" w:space="0" w:color="auto"/>
        <w:bottom w:val="none" w:sz="0" w:space="0" w:color="auto"/>
        <w:right w:val="none" w:sz="0" w:space="0" w:color="auto"/>
      </w:divBdr>
    </w:div>
    <w:div w:id="646738282">
      <w:bodyDiv w:val="1"/>
      <w:marLeft w:val="0"/>
      <w:marRight w:val="0"/>
      <w:marTop w:val="0"/>
      <w:marBottom w:val="0"/>
      <w:divBdr>
        <w:top w:val="none" w:sz="0" w:space="0" w:color="auto"/>
        <w:left w:val="none" w:sz="0" w:space="0" w:color="auto"/>
        <w:bottom w:val="none" w:sz="0" w:space="0" w:color="auto"/>
        <w:right w:val="none" w:sz="0" w:space="0" w:color="auto"/>
      </w:divBdr>
    </w:div>
    <w:div w:id="649406077">
      <w:bodyDiv w:val="1"/>
      <w:marLeft w:val="0"/>
      <w:marRight w:val="0"/>
      <w:marTop w:val="0"/>
      <w:marBottom w:val="0"/>
      <w:divBdr>
        <w:top w:val="none" w:sz="0" w:space="0" w:color="auto"/>
        <w:left w:val="none" w:sz="0" w:space="0" w:color="auto"/>
        <w:bottom w:val="none" w:sz="0" w:space="0" w:color="auto"/>
        <w:right w:val="none" w:sz="0" w:space="0" w:color="auto"/>
      </w:divBdr>
    </w:div>
    <w:div w:id="650674106">
      <w:bodyDiv w:val="1"/>
      <w:marLeft w:val="0"/>
      <w:marRight w:val="0"/>
      <w:marTop w:val="0"/>
      <w:marBottom w:val="0"/>
      <w:divBdr>
        <w:top w:val="none" w:sz="0" w:space="0" w:color="auto"/>
        <w:left w:val="none" w:sz="0" w:space="0" w:color="auto"/>
        <w:bottom w:val="none" w:sz="0" w:space="0" w:color="auto"/>
        <w:right w:val="none" w:sz="0" w:space="0" w:color="auto"/>
      </w:divBdr>
    </w:div>
    <w:div w:id="654407889">
      <w:bodyDiv w:val="1"/>
      <w:marLeft w:val="0"/>
      <w:marRight w:val="0"/>
      <w:marTop w:val="0"/>
      <w:marBottom w:val="0"/>
      <w:divBdr>
        <w:top w:val="none" w:sz="0" w:space="0" w:color="auto"/>
        <w:left w:val="none" w:sz="0" w:space="0" w:color="auto"/>
        <w:bottom w:val="none" w:sz="0" w:space="0" w:color="auto"/>
        <w:right w:val="none" w:sz="0" w:space="0" w:color="auto"/>
      </w:divBdr>
    </w:div>
    <w:div w:id="656031342">
      <w:bodyDiv w:val="1"/>
      <w:marLeft w:val="0"/>
      <w:marRight w:val="0"/>
      <w:marTop w:val="0"/>
      <w:marBottom w:val="0"/>
      <w:divBdr>
        <w:top w:val="none" w:sz="0" w:space="0" w:color="auto"/>
        <w:left w:val="none" w:sz="0" w:space="0" w:color="auto"/>
        <w:bottom w:val="none" w:sz="0" w:space="0" w:color="auto"/>
        <w:right w:val="none" w:sz="0" w:space="0" w:color="auto"/>
      </w:divBdr>
    </w:div>
    <w:div w:id="656416450">
      <w:bodyDiv w:val="1"/>
      <w:marLeft w:val="0"/>
      <w:marRight w:val="0"/>
      <w:marTop w:val="0"/>
      <w:marBottom w:val="0"/>
      <w:divBdr>
        <w:top w:val="none" w:sz="0" w:space="0" w:color="auto"/>
        <w:left w:val="none" w:sz="0" w:space="0" w:color="auto"/>
        <w:bottom w:val="none" w:sz="0" w:space="0" w:color="auto"/>
        <w:right w:val="none" w:sz="0" w:space="0" w:color="auto"/>
      </w:divBdr>
    </w:div>
    <w:div w:id="671421253">
      <w:bodyDiv w:val="1"/>
      <w:marLeft w:val="0"/>
      <w:marRight w:val="0"/>
      <w:marTop w:val="0"/>
      <w:marBottom w:val="0"/>
      <w:divBdr>
        <w:top w:val="none" w:sz="0" w:space="0" w:color="auto"/>
        <w:left w:val="none" w:sz="0" w:space="0" w:color="auto"/>
        <w:bottom w:val="none" w:sz="0" w:space="0" w:color="auto"/>
        <w:right w:val="none" w:sz="0" w:space="0" w:color="auto"/>
      </w:divBdr>
    </w:div>
    <w:div w:id="672340371">
      <w:bodyDiv w:val="1"/>
      <w:marLeft w:val="0"/>
      <w:marRight w:val="0"/>
      <w:marTop w:val="0"/>
      <w:marBottom w:val="0"/>
      <w:divBdr>
        <w:top w:val="none" w:sz="0" w:space="0" w:color="auto"/>
        <w:left w:val="none" w:sz="0" w:space="0" w:color="auto"/>
        <w:bottom w:val="none" w:sz="0" w:space="0" w:color="auto"/>
        <w:right w:val="none" w:sz="0" w:space="0" w:color="auto"/>
      </w:divBdr>
    </w:div>
    <w:div w:id="677461082">
      <w:bodyDiv w:val="1"/>
      <w:marLeft w:val="0"/>
      <w:marRight w:val="0"/>
      <w:marTop w:val="0"/>
      <w:marBottom w:val="0"/>
      <w:divBdr>
        <w:top w:val="none" w:sz="0" w:space="0" w:color="auto"/>
        <w:left w:val="none" w:sz="0" w:space="0" w:color="auto"/>
        <w:bottom w:val="none" w:sz="0" w:space="0" w:color="auto"/>
        <w:right w:val="none" w:sz="0" w:space="0" w:color="auto"/>
      </w:divBdr>
      <w:divsChild>
        <w:div w:id="224797963">
          <w:marLeft w:val="0"/>
          <w:marRight w:val="0"/>
          <w:marTop w:val="0"/>
          <w:marBottom w:val="0"/>
          <w:divBdr>
            <w:top w:val="single" w:sz="2" w:space="0" w:color="E3E3E3"/>
            <w:left w:val="single" w:sz="2" w:space="0" w:color="E3E3E3"/>
            <w:bottom w:val="single" w:sz="2" w:space="0" w:color="E3E3E3"/>
            <w:right w:val="single" w:sz="2" w:space="0" w:color="E3E3E3"/>
          </w:divBdr>
          <w:divsChild>
            <w:div w:id="1638297835">
              <w:marLeft w:val="0"/>
              <w:marRight w:val="0"/>
              <w:marTop w:val="0"/>
              <w:marBottom w:val="0"/>
              <w:divBdr>
                <w:top w:val="single" w:sz="2" w:space="0" w:color="E3E3E3"/>
                <w:left w:val="single" w:sz="2" w:space="0" w:color="E3E3E3"/>
                <w:bottom w:val="single" w:sz="2" w:space="0" w:color="E3E3E3"/>
                <w:right w:val="single" w:sz="2" w:space="0" w:color="E3E3E3"/>
              </w:divBdr>
              <w:divsChild>
                <w:div w:id="223375711">
                  <w:marLeft w:val="0"/>
                  <w:marRight w:val="0"/>
                  <w:marTop w:val="0"/>
                  <w:marBottom w:val="0"/>
                  <w:divBdr>
                    <w:top w:val="single" w:sz="2" w:space="0" w:color="E3E3E3"/>
                    <w:left w:val="single" w:sz="2" w:space="0" w:color="E3E3E3"/>
                    <w:bottom w:val="single" w:sz="2" w:space="0" w:color="E3E3E3"/>
                    <w:right w:val="single" w:sz="2" w:space="0" w:color="E3E3E3"/>
                  </w:divBdr>
                  <w:divsChild>
                    <w:div w:id="1148087978">
                      <w:marLeft w:val="0"/>
                      <w:marRight w:val="0"/>
                      <w:marTop w:val="0"/>
                      <w:marBottom w:val="0"/>
                      <w:divBdr>
                        <w:top w:val="single" w:sz="2" w:space="0" w:color="E3E3E3"/>
                        <w:left w:val="single" w:sz="2" w:space="0" w:color="E3E3E3"/>
                        <w:bottom w:val="single" w:sz="2" w:space="0" w:color="E3E3E3"/>
                        <w:right w:val="single" w:sz="2" w:space="0" w:color="E3E3E3"/>
                      </w:divBdr>
                      <w:divsChild>
                        <w:div w:id="1620716782">
                          <w:marLeft w:val="0"/>
                          <w:marRight w:val="0"/>
                          <w:marTop w:val="0"/>
                          <w:marBottom w:val="0"/>
                          <w:divBdr>
                            <w:top w:val="single" w:sz="2" w:space="0" w:color="E3E3E3"/>
                            <w:left w:val="single" w:sz="2" w:space="0" w:color="E3E3E3"/>
                            <w:bottom w:val="single" w:sz="2" w:space="0" w:color="E3E3E3"/>
                            <w:right w:val="single" w:sz="2" w:space="0" w:color="E3E3E3"/>
                          </w:divBdr>
                          <w:divsChild>
                            <w:div w:id="961688655">
                              <w:marLeft w:val="0"/>
                              <w:marRight w:val="0"/>
                              <w:marTop w:val="0"/>
                              <w:marBottom w:val="0"/>
                              <w:divBdr>
                                <w:top w:val="single" w:sz="2" w:space="0" w:color="E3E3E3"/>
                                <w:left w:val="single" w:sz="2" w:space="0" w:color="E3E3E3"/>
                                <w:bottom w:val="single" w:sz="2" w:space="0" w:color="E3E3E3"/>
                                <w:right w:val="single" w:sz="2" w:space="0" w:color="E3E3E3"/>
                              </w:divBdr>
                              <w:divsChild>
                                <w:div w:id="1692534639">
                                  <w:marLeft w:val="0"/>
                                  <w:marRight w:val="0"/>
                                  <w:marTop w:val="100"/>
                                  <w:marBottom w:val="100"/>
                                  <w:divBdr>
                                    <w:top w:val="single" w:sz="2" w:space="0" w:color="E3E3E3"/>
                                    <w:left w:val="single" w:sz="2" w:space="0" w:color="E3E3E3"/>
                                    <w:bottom w:val="single" w:sz="2" w:space="0" w:color="E3E3E3"/>
                                    <w:right w:val="single" w:sz="2" w:space="0" w:color="E3E3E3"/>
                                  </w:divBdr>
                                  <w:divsChild>
                                    <w:div w:id="416293009">
                                      <w:marLeft w:val="0"/>
                                      <w:marRight w:val="0"/>
                                      <w:marTop w:val="0"/>
                                      <w:marBottom w:val="0"/>
                                      <w:divBdr>
                                        <w:top w:val="single" w:sz="2" w:space="0" w:color="E3E3E3"/>
                                        <w:left w:val="single" w:sz="2" w:space="0" w:color="E3E3E3"/>
                                        <w:bottom w:val="single" w:sz="2" w:space="0" w:color="E3E3E3"/>
                                        <w:right w:val="single" w:sz="2" w:space="0" w:color="E3E3E3"/>
                                      </w:divBdr>
                                      <w:divsChild>
                                        <w:div w:id="390886138">
                                          <w:marLeft w:val="0"/>
                                          <w:marRight w:val="0"/>
                                          <w:marTop w:val="0"/>
                                          <w:marBottom w:val="0"/>
                                          <w:divBdr>
                                            <w:top w:val="single" w:sz="2" w:space="0" w:color="E3E3E3"/>
                                            <w:left w:val="single" w:sz="2" w:space="0" w:color="E3E3E3"/>
                                            <w:bottom w:val="single" w:sz="2" w:space="0" w:color="E3E3E3"/>
                                            <w:right w:val="single" w:sz="2" w:space="0" w:color="E3E3E3"/>
                                          </w:divBdr>
                                          <w:divsChild>
                                            <w:div w:id="1172602386">
                                              <w:marLeft w:val="0"/>
                                              <w:marRight w:val="0"/>
                                              <w:marTop w:val="0"/>
                                              <w:marBottom w:val="0"/>
                                              <w:divBdr>
                                                <w:top w:val="single" w:sz="2" w:space="0" w:color="E3E3E3"/>
                                                <w:left w:val="single" w:sz="2" w:space="0" w:color="E3E3E3"/>
                                                <w:bottom w:val="single" w:sz="2" w:space="0" w:color="E3E3E3"/>
                                                <w:right w:val="single" w:sz="2" w:space="0" w:color="E3E3E3"/>
                                              </w:divBdr>
                                              <w:divsChild>
                                                <w:div w:id="759910754">
                                                  <w:marLeft w:val="0"/>
                                                  <w:marRight w:val="0"/>
                                                  <w:marTop w:val="0"/>
                                                  <w:marBottom w:val="0"/>
                                                  <w:divBdr>
                                                    <w:top w:val="single" w:sz="2" w:space="0" w:color="E3E3E3"/>
                                                    <w:left w:val="single" w:sz="2" w:space="0" w:color="E3E3E3"/>
                                                    <w:bottom w:val="single" w:sz="2" w:space="0" w:color="E3E3E3"/>
                                                    <w:right w:val="single" w:sz="2" w:space="0" w:color="E3E3E3"/>
                                                  </w:divBdr>
                                                  <w:divsChild>
                                                    <w:div w:id="616373101">
                                                      <w:marLeft w:val="0"/>
                                                      <w:marRight w:val="0"/>
                                                      <w:marTop w:val="0"/>
                                                      <w:marBottom w:val="0"/>
                                                      <w:divBdr>
                                                        <w:top w:val="single" w:sz="2" w:space="0" w:color="E3E3E3"/>
                                                        <w:left w:val="single" w:sz="2" w:space="0" w:color="E3E3E3"/>
                                                        <w:bottom w:val="single" w:sz="2" w:space="0" w:color="E3E3E3"/>
                                                        <w:right w:val="single" w:sz="2" w:space="0" w:color="E3E3E3"/>
                                                      </w:divBdr>
                                                      <w:divsChild>
                                                        <w:div w:id="1902906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0670536">
          <w:marLeft w:val="0"/>
          <w:marRight w:val="0"/>
          <w:marTop w:val="0"/>
          <w:marBottom w:val="0"/>
          <w:divBdr>
            <w:top w:val="none" w:sz="0" w:space="0" w:color="auto"/>
            <w:left w:val="none" w:sz="0" w:space="0" w:color="auto"/>
            <w:bottom w:val="none" w:sz="0" w:space="0" w:color="auto"/>
            <w:right w:val="none" w:sz="0" w:space="0" w:color="auto"/>
          </w:divBdr>
        </w:div>
      </w:divsChild>
    </w:div>
    <w:div w:id="683366157">
      <w:bodyDiv w:val="1"/>
      <w:marLeft w:val="0"/>
      <w:marRight w:val="0"/>
      <w:marTop w:val="0"/>
      <w:marBottom w:val="0"/>
      <w:divBdr>
        <w:top w:val="none" w:sz="0" w:space="0" w:color="auto"/>
        <w:left w:val="none" w:sz="0" w:space="0" w:color="auto"/>
        <w:bottom w:val="none" w:sz="0" w:space="0" w:color="auto"/>
        <w:right w:val="none" w:sz="0" w:space="0" w:color="auto"/>
      </w:divBdr>
    </w:div>
    <w:div w:id="685639841">
      <w:bodyDiv w:val="1"/>
      <w:marLeft w:val="0"/>
      <w:marRight w:val="0"/>
      <w:marTop w:val="0"/>
      <w:marBottom w:val="0"/>
      <w:divBdr>
        <w:top w:val="none" w:sz="0" w:space="0" w:color="auto"/>
        <w:left w:val="none" w:sz="0" w:space="0" w:color="auto"/>
        <w:bottom w:val="none" w:sz="0" w:space="0" w:color="auto"/>
        <w:right w:val="none" w:sz="0" w:space="0" w:color="auto"/>
      </w:divBdr>
    </w:div>
    <w:div w:id="698817337">
      <w:bodyDiv w:val="1"/>
      <w:marLeft w:val="0"/>
      <w:marRight w:val="0"/>
      <w:marTop w:val="0"/>
      <w:marBottom w:val="0"/>
      <w:divBdr>
        <w:top w:val="none" w:sz="0" w:space="0" w:color="auto"/>
        <w:left w:val="none" w:sz="0" w:space="0" w:color="auto"/>
        <w:bottom w:val="none" w:sz="0" w:space="0" w:color="auto"/>
        <w:right w:val="none" w:sz="0" w:space="0" w:color="auto"/>
      </w:divBdr>
    </w:div>
    <w:div w:id="708530179">
      <w:bodyDiv w:val="1"/>
      <w:marLeft w:val="0"/>
      <w:marRight w:val="0"/>
      <w:marTop w:val="0"/>
      <w:marBottom w:val="0"/>
      <w:divBdr>
        <w:top w:val="none" w:sz="0" w:space="0" w:color="auto"/>
        <w:left w:val="none" w:sz="0" w:space="0" w:color="auto"/>
        <w:bottom w:val="none" w:sz="0" w:space="0" w:color="auto"/>
        <w:right w:val="none" w:sz="0" w:space="0" w:color="auto"/>
      </w:divBdr>
    </w:div>
    <w:div w:id="713116237">
      <w:bodyDiv w:val="1"/>
      <w:marLeft w:val="0"/>
      <w:marRight w:val="0"/>
      <w:marTop w:val="0"/>
      <w:marBottom w:val="0"/>
      <w:divBdr>
        <w:top w:val="none" w:sz="0" w:space="0" w:color="auto"/>
        <w:left w:val="none" w:sz="0" w:space="0" w:color="auto"/>
        <w:bottom w:val="none" w:sz="0" w:space="0" w:color="auto"/>
        <w:right w:val="none" w:sz="0" w:space="0" w:color="auto"/>
      </w:divBdr>
    </w:div>
    <w:div w:id="714695193">
      <w:bodyDiv w:val="1"/>
      <w:marLeft w:val="0"/>
      <w:marRight w:val="0"/>
      <w:marTop w:val="0"/>
      <w:marBottom w:val="0"/>
      <w:divBdr>
        <w:top w:val="none" w:sz="0" w:space="0" w:color="auto"/>
        <w:left w:val="none" w:sz="0" w:space="0" w:color="auto"/>
        <w:bottom w:val="none" w:sz="0" w:space="0" w:color="auto"/>
        <w:right w:val="none" w:sz="0" w:space="0" w:color="auto"/>
      </w:divBdr>
    </w:div>
    <w:div w:id="720324749">
      <w:bodyDiv w:val="1"/>
      <w:marLeft w:val="0"/>
      <w:marRight w:val="0"/>
      <w:marTop w:val="0"/>
      <w:marBottom w:val="0"/>
      <w:divBdr>
        <w:top w:val="none" w:sz="0" w:space="0" w:color="auto"/>
        <w:left w:val="none" w:sz="0" w:space="0" w:color="auto"/>
        <w:bottom w:val="none" w:sz="0" w:space="0" w:color="auto"/>
        <w:right w:val="none" w:sz="0" w:space="0" w:color="auto"/>
      </w:divBdr>
    </w:div>
    <w:div w:id="724909086">
      <w:bodyDiv w:val="1"/>
      <w:marLeft w:val="0"/>
      <w:marRight w:val="0"/>
      <w:marTop w:val="0"/>
      <w:marBottom w:val="0"/>
      <w:divBdr>
        <w:top w:val="none" w:sz="0" w:space="0" w:color="auto"/>
        <w:left w:val="none" w:sz="0" w:space="0" w:color="auto"/>
        <w:bottom w:val="none" w:sz="0" w:space="0" w:color="auto"/>
        <w:right w:val="none" w:sz="0" w:space="0" w:color="auto"/>
      </w:divBdr>
    </w:div>
    <w:div w:id="730345677">
      <w:bodyDiv w:val="1"/>
      <w:marLeft w:val="0"/>
      <w:marRight w:val="0"/>
      <w:marTop w:val="0"/>
      <w:marBottom w:val="0"/>
      <w:divBdr>
        <w:top w:val="none" w:sz="0" w:space="0" w:color="auto"/>
        <w:left w:val="none" w:sz="0" w:space="0" w:color="auto"/>
        <w:bottom w:val="none" w:sz="0" w:space="0" w:color="auto"/>
        <w:right w:val="none" w:sz="0" w:space="0" w:color="auto"/>
      </w:divBdr>
    </w:div>
    <w:div w:id="740565328">
      <w:bodyDiv w:val="1"/>
      <w:marLeft w:val="0"/>
      <w:marRight w:val="0"/>
      <w:marTop w:val="0"/>
      <w:marBottom w:val="0"/>
      <w:divBdr>
        <w:top w:val="none" w:sz="0" w:space="0" w:color="auto"/>
        <w:left w:val="none" w:sz="0" w:space="0" w:color="auto"/>
        <w:bottom w:val="none" w:sz="0" w:space="0" w:color="auto"/>
        <w:right w:val="none" w:sz="0" w:space="0" w:color="auto"/>
      </w:divBdr>
    </w:div>
    <w:div w:id="741292993">
      <w:bodyDiv w:val="1"/>
      <w:marLeft w:val="0"/>
      <w:marRight w:val="0"/>
      <w:marTop w:val="0"/>
      <w:marBottom w:val="0"/>
      <w:divBdr>
        <w:top w:val="none" w:sz="0" w:space="0" w:color="auto"/>
        <w:left w:val="none" w:sz="0" w:space="0" w:color="auto"/>
        <w:bottom w:val="none" w:sz="0" w:space="0" w:color="auto"/>
        <w:right w:val="none" w:sz="0" w:space="0" w:color="auto"/>
      </w:divBdr>
    </w:div>
    <w:div w:id="744688452">
      <w:bodyDiv w:val="1"/>
      <w:marLeft w:val="0"/>
      <w:marRight w:val="0"/>
      <w:marTop w:val="0"/>
      <w:marBottom w:val="0"/>
      <w:divBdr>
        <w:top w:val="none" w:sz="0" w:space="0" w:color="auto"/>
        <w:left w:val="none" w:sz="0" w:space="0" w:color="auto"/>
        <w:bottom w:val="none" w:sz="0" w:space="0" w:color="auto"/>
        <w:right w:val="none" w:sz="0" w:space="0" w:color="auto"/>
      </w:divBdr>
    </w:div>
    <w:div w:id="744842509">
      <w:bodyDiv w:val="1"/>
      <w:marLeft w:val="0"/>
      <w:marRight w:val="0"/>
      <w:marTop w:val="0"/>
      <w:marBottom w:val="0"/>
      <w:divBdr>
        <w:top w:val="none" w:sz="0" w:space="0" w:color="auto"/>
        <w:left w:val="none" w:sz="0" w:space="0" w:color="auto"/>
        <w:bottom w:val="none" w:sz="0" w:space="0" w:color="auto"/>
        <w:right w:val="none" w:sz="0" w:space="0" w:color="auto"/>
      </w:divBdr>
    </w:div>
    <w:div w:id="749813163">
      <w:bodyDiv w:val="1"/>
      <w:marLeft w:val="0"/>
      <w:marRight w:val="0"/>
      <w:marTop w:val="0"/>
      <w:marBottom w:val="0"/>
      <w:divBdr>
        <w:top w:val="none" w:sz="0" w:space="0" w:color="auto"/>
        <w:left w:val="none" w:sz="0" w:space="0" w:color="auto"/>
        <w:bottom w:val="none" w:sz="0" w:space="0" w:color="auto"/>
        <w:right w:val="none" w:sz="0" w:space="0" w:color="auto"/>
      </w:divBdr>
    </w:div>
    <w:div w:id="750276906">
      <w:bodyDiv w:val="1"/>
      <w:marLeft w:val="0"/>
      <w:marRight w:val="0"/>
      <w:marTop w:val="0"/>
      <w:marBottom w:val="0"/>
      <w:divBdr>
        <w:top w:val="none" w:sz="0" w:space="0" w:color="auto"/>
        <w:left w:val="none" w:sz="0" w:space="0" w:color="auto"/>
        <w:bottom w:val="none" w:sz="0" w:space="0" w:color="auto"/>
        <w:right w:val="none" w:sz="0" w:space="0" w:color="auto"/>
      </w:divBdr>
    </w:div>
    <w:div w:id="756680923">
      <w:bodyDiv w:val="1"/>
      <w:marLeft w:val="0"/>
      <w:marRight w:val="0"/>
      <w:marTop w:val="0"/>
      <w:marBottom w:val="0"/>
      <w:divBdr>
        <w:top w:val="none" w:sz="0" w:space="0" w:color="auto"/>
        <w:left w:val="none" w:sz="0" w:space="0" w:color="auto"/>
        <w:bottom w:val="none" w:sz="0" w:space="0" w:color="auto"/>
        <w:right w:val="none" w:sz="0" w:space="0" w:color="auto"/>
      </w:divBdr>
    </w:div>
    <w:div w:id="765728858">
      <w:bodyDiv w:val="1"/>
      <w:marLeft w:val="0"/>
      <w:marRight w:val="0"/>
      <w:marTop w:val="0"/>
      <w:marBottom w:val="0"/>
      <w:divBdr>
        <w:top w:val="none" w:sz="0" w:space="0" w:color="auto"/>
        <w:left w:val="none" w:sz="0" w:space="0" w:color="auto"/>
        <w:bottom w:val="none" w:sz="0" w:space="0" w:color="auto"/>
        <w:right w:val="none" w:sz="0" w:space="0" w:color="auto"/>
      </w:divBdr>
    </w:div>
    <w:div w:id="766274246">
      <w:bodyDiv w:val="1"/>
      <w:marLeft w:val="0"/>
      <w:marRight w:val="0"/>
      <w:marTop w:val="0"/>
      <w:marBottom w:val="0"/>
      <w:divBdr>
        <w:top w:val="none" w:sz="0" w:space="0" w:color="auto"/>
        <w:left w:val="none" w:sz="0" w:space="0" w:color="auto"/>
        <w:bottom w:val="none" w:sz="0" w:space="0" w:color="auto"/>
        <w:right w:val="none" w:sz="0" w:space="0" w:color="auto"/>
      </w:divBdr>
    </w:div>
    <w:div w:id="766467504">
      <w:bodyDiv w:val="1"/>
      <w:marLeft w:val="0"/>
      <w:marRight w:val="0"/>
      <w:marTop w:val="0"/>
      <w:marBottom w:val="0"/>
      <w:divBdr>
        <w:top w:val="none" w:sz="0" w:space="0" w:color="auto"/>
        <w:left w:val="none" w:sz="0" w:space="0" w:color="auto"/>
        <w:bottom w:val="none" w:sz="0" w:space="0" w:color="auto"/>
        <w:right w:val="none" w:sz="0" w:space="0" w:color="auto"/>
      </w:divBdr>
    </w:div>
    <w:div w:id="768352068">
      <w:bodyDiv w:val="1"/>
      <w:marLeft w:val="0"/>
      <w:marRight w:val="0"/>
      <w:marTop w:val="0"/>
      <w:marBottom w:val="0"/>
      <w:divBdr>
        <w:top w:val="none" w:sz="0" w:space="0" w:color="auto"/>
        <w:left w:val="none" w:sz="0" w:space="0" w:color="auto"/>
        <w:bottom w:val="none" w:sz="0" w:space="0" w:color="auto"/>
        <w:right w:val="none" w:sz="0" w:space="0" w:color="auto"/>
      </w:divBdr>
    </w:div>
    <w:div w:id="773939805">
      <w:bodyDiv w:val="1"/>
      <w:marLeft w:val="0"/>
      <w:marRight w:val="0"/>
      <w:marTop w:val="0"/>
      <w:marBottom w:val="0"/>
      <w:divBdr>
        <w:top w:val="none" w:sz="0" w:space="0" w:color="auto"/>
        <w:left w:val="none" w:sz="0" w:space="0" w:color="auto"/>
        <w:bottom w:val="none" w:sz="0" w:space="0" w:color="auto"/>
        <w:right w:val="none" w:sz="0" w:space="0" w:color="auto"/>
      </w:divBdr>
    </w:div>
    <w:div w:id="782724232">
      <w:bodyDiv w:val="1"/>
      <w:marLeft w:val="0"/>
      <w:marRight w:val="0"/>
      <w:marTop w:val="0"/>
      <w:marBottom w:val="0"/>
      <w:divBdr>
        <w:top w:val="none" w:sz="0" w:space="0" w:color="auto"/>
        <w:left w:val="none" w:sz="0" w:space="0" w:color="auto"/>
        <w:bottom w:val="none" w:sz="0" w:space="0" w:color="auto"/>
        <w:right w:val="none" w:sz="0" w:space="0" w:color="auto"/>
      </w:divBdr>
    </w:div>
    <w:div w:id="783695048">
      <w:bodyDiv w:val="1"/>
      <w:marLeft w:val="0"/>
      <w:marRight w:val="0"/>
      <w:marTop w:val="0"/>
      <w:marBottom w:val="0"/>
      <w:divBdr>
        <w:top w:val="none" w:sz="0" w:space="0" w:color="auto"/>
        <w:left w:val="none" w:sz="0" w:space="0" w:color="auto"/>
        <w:bottom w:val="none" w:sz="0" w:space="0" w:color="auto"/>
        <w:right w:val="none" w:sz="0" w:space="0" w:color="auto"/>
      </w:divBdr>
    </w:div>
    <w:div w:id="784349706">
      <w:bodyDiv w:val="1"/>
      <w:marLeft w:val="0"/>
      <w:marRight w:val="0"/>
      <w:marTop w:val="0"/>
      <w:marBottom w:val="0"/>
      <w:divBdr>
        <w:top w:val="none" w:sz="0" w:space="0" w:color="auto"/>
        <w:left w:val="none" w:sz="0" w:space="0" w:color="auto"/>
        <w:bottom w:val="none" w:sz="0" w:space="0" w:color="auto"/>
        <w:right w:val="none" w:sz="0" w:space="0" w:color="auto"/>
      </w:divBdr>
    </w:div>
    <w:div w:id="784617632">
      <w:bodyDiv w:val="1"/>
      <w:marLeft w:val="0"/>
      <w:marRight w:val="0"/>
      <w:marTop w:val="0"/>
      <w:marBottom w:val="0"/>
      <w:divBdr>
        <w:top w:val="none" w:sz="0" w:space="0" w:color="auto"/>
        <w:left w:val="none" w:sz="0" w:space="0" w:color="auto"/>
        <w:bottom w:val="none" w:sz="0" w:space="0" w:color="auto"/>
        <w:right w:val="none" w:sz="0" w:space="0" w:color="auto"/>
      </w:divBdr>
    </w:div>
    <w:div w:id="791293108">
      <w:bodyDiv w:val="1"/>
      <w:marLeft w:val="0"/>
      <w:marRight w:val="0"/>
      <w:marTop w:val="0"/>
      <w:marBottom w:val="0"/>
      <w:divBdr>
        <w:top w:val="none" w:sz="0" w:space="0" w:color="auto"/>
        <w:left w:val="none" w:sz="0" w:space="0" w:color="auto"/>
        <w:bottom w:val="none" w:sz="0" w:space="0" w:color="auto"/>
        <w:right w:val="none" w:sz="0" w:space="0" w:color="auto"/>
      </w:divBdr>
    </w:div>
    <w:div w:id="793214014">
      <w:bodyDiv w:val="1"/>
      <w:marLeft w:val="0"/>
      <w:marRight w:val="0"/>
      <w:marTop w:val="0"/>
      <w:marBottom w:val="0"/>
      <w:divBdr>
        <w:top w:val="none" w:sz="0" w:space="0" w:color="auto"/>
        <w:left w:val="none" w:sz="0" w:space="0" w:color="auto"/>
        <w:bottom w:val="none" w:sz="0" w:space="0" w:color="auto"/>
        <w:right w:val="none" w:sz="0" w:space="0" w:color="auto"/>
      </w:divBdr>
    </w:div>
    <w:div w:id="795488049">
      <w:bodyDiv w:val="1"/>
      <w:marLeft w:val="0"/>
      <w:marRight w:val="0"/>
      <w:marTop w:val="0"/>
      <w:marBottom w:val="0"/>
      <w:divBdr>
        <w:top w:val="none" w:sz="0" w:space="0" w:color="auto"/>
        <w:left w:val="none" w:sz="0" w:space="0" w:color="auto"/>
        <w:bottom w:val="none" w:sz="0" w:space="0" w:color="auto"/>
        <w:right w:val="none" w:sz="0" w:space="0" w:color="auto"/>
      </w:divBdr>
    </w:div>
    <w:div w:id="800540177">
      <w:bodyDiv w:val="1"/>
      <w:marLeft w:val="0"/>
      <w:marRight w:val="0"/>
      <w:marTop w:val="0"/>
      <w:marBottom w:val="0"/>
      <w:divBdr>
        <w:top w:val="none" w:sz="0" w:space="0" w:color="auto"/>
        <w:left w:val="none" w:sz="0" w:space="0" w:color="auto"/>
        <w:bottom w:val="none" w:sz="0" w:space="0" w:color="auto"/>
        <w:right w:val="none" w:sz="0" w:space="0" w:color="auto"/>
      </w:divBdr>
    </w:div>
    <w:div w:id="801925910">
      <w:bodyDiv w:val="1"/>
      <w:marLeft w:val="0"/>
      <w:marRight w:val="0"/>
      <w:marTop w:val="0"/>
      <w:marBottom w:val="0"/>
      <w:divBdr>
        <w:top w:val="none" w:sz="0" w:space="0" w:color="auto"/>
        <w:left w:val="none" w:sz="0" w:space="0" w:color="auto"/>
        <w:bottom w:val="none" w:sz="0" w:space="0" w:color="auto"/>
        <w:right w:val="none" w:sz="0" w:space="0" w:color="auto"/>
      </w:divBdr>
    </w:div>
    <w:div w:id="805516004">
      <w:bodyDiv w:val="1"/>
      <w:marLeft w:val="0"/>
      <w:marRight w:val="0"/>
      <w:marTop w:val="0"/>
      <w:marBottom w:val="0"/>
      <w:divBdr>
        <w:top w:val="none" w:sz="0" w:space="0" w:color="auto"/>
        <w:left w:val="none" w:sz="0" w:space="0" w:color="auto"/>
        <w:bottom w:val="none" w:sz="0" w:space="0" w:color="auto"/>
        <w:right w:val="none" w:sz="0" w:space="0" w:color="auto"/>
      </w:divBdr>
    </w:div>
    <w:div w:id="805589416">
      <w:bodyDiv w:val="1"/>
      <w:marLeft w:val="0"/>
      <w:marRight w:val="0"/>
      <w:marTop w:val="0"/>
      <w:marBottom w:val="0"/>
      <w:divBdr>
        <w:top w:val="none" w:sz="0" w:space="0" w:color="auto"/>
        <w:left w:val="none" w:sz="0" w:space="0" w:color="auto"/>
        <w:bottom w:val="none" w:sz="0" w:space="0" w:color="auto"/>
        <w:right w:val="none" w:sz="0" w:space="0" w:color="auto"/>
      </w:divBdr>
    </w:div>
    <w:div w:id="808328799">
      <w:bodyDiv w:val="1"/>
      <w:marLeft w:val="0"/>
      <w:marRight w:val="0"/>
      <w:marTop w:val="0"/>
      <w:marBottom w:val="0"/>
      <w:divBdr>
        <w:top w:val="none" w:sz="0" w:space="0" w:color="auto"/>
        <w:left w:val="none" w:sz="0" w:space="0" w:color="auto"/>
        <w:bottom w:val="none" w:sz="0" w:space="0" w:color="auto"/>
        <w:right w:val="none" w:sz="0" w:space="0" w:color="auto"/>
      </w:divBdr>
    </w:div>
    <w:div w:id="810054112">
      <w:bodyDiv w:val="1"/>
      <w:marLeft w:val="0"/>
      <w:marRight w:val="0"/>
      <w:marTop w:val="0"/>
      <w:marBottom w:val="0"/>
      <w:divBdr>
        <w:top w:val="none" w:sz="0" w:space="0" w:color="auto"/>
        <w:left w:val="none" w:sz="0" w:space="0" w:color="auto"/>
        <w:bottom w:val="none" w:sz="0" w:space="0" w:color="auto"/>
        <w:right w:val="none" w:sz="0" w:space="0" w:color="auto"/>
      </w:divBdr>
    </w:div>
    <w:div w:id="812066549">
      <w:bodyDiv w:val="1"/>
      <w:marLeft w:val="0"/>
      <w:marRight w:val="0"/>
      <w:marTop w:val="0"/>
      <w:marBottom w:val="0"/>
      <w:divBdr>
        <w:top w:val="none" w:sz="0" w:space="0" w:color="auto"/>
        <w:left w:val="none" w:sz="0" w:space="0" w:color="auto"/>
        <w:bottom w:val="none" w:sz="0" w:space="0" w:color="auto"/>
        <w:right w:val="none" w:sz="0" w:space="0" w:color="auto"/>
      </w:divBdr>
    </w:div>
    <w:div w:id="817262989">
      <w:bodyDiv w:val="1"/>
      <w:marLeft w:val="0"/>
      <w:marRight w:val="0"/>
      <w:marTop w:val="0"/>
      <w:marBottom w:val="0"/>
      <w:divBdr>
        <w:top w:val="none" w:sz="0" w:space="0" w:color="auto"/>
        <w:left w:val="none" w:sz="0" w:space="0" w:color="auto"/>
        <w:bottom w:val="none" w:sz="0" w:space="0" w:color="auto"/>
        <w:right w:val="none" w:sz="0" w:space="0" w:color="auto"/>
      </w:divBdr>
    </w:div>
    <w:div w:id="819466475">
      <w:bodyDiv w:val="1"/>
      <w:marLeft w:val="0"/>
      <w:marRight w:val="0"/>
      <w:marTop w:val="0"/>
      <w:marBottom w:val="0"/>
      <w:divBdr>
        <w:top w:val="none" w:sz="0" w:space="0" w:color="auto"/>
        <w:left w:val="none" w:sz="0" w:space="0" w:color="auto"/>
        <w:bottom w:val="none" w:sz="0" w:space="0" w:color="auto"/>
        <w:right w:val="none" w:sz="0" w:space="0" w:color="auto"/>
      </w:divBdr>
    </w:div>
    <w:div w:id="820199805">
      <w:bodyDiv w:val="1"/>
      <w:marLeft w:val="0"/>
      <w:marRight w:val="0"/>
      <w:marTop w:val="0"/>
      <w:marBottom w:val="0"/>
      <w:divBdr>
        <w:top w:val="none" w:sz="0" w:space="0" w:color="auto"/>
        <w:left w:val="none" w:sz="0" w:space="0" w:color="auto"/>
        <w:bottom w:val="none" w:sz="0" w:space="0" w:color="auto"/>
        <w:right w:val="none" w:sz="0" w:space="0" w:color="auto"/>
      </w:divBdr>
    </w:div>
    <w:div w:id="821122759">
      <w:bodyDiv w:val="1"/>
      <w:marLeft w:val="0"/>
      <w:marRight w:val="0"/>
      <w:marTop w:val="0"/>
      <w:marBottom w:val="0"/>
      <w:divBdr>
        <w:top w:val="none" w:sz="0" w:space="0" w:color="auto"/>
        <w:left w:val="none" w:sz="0" w:space="0" w:color="auto"/>
        <w:bottom w:val="none" w:sz="0" w:space="0" w:color="auto"/>
        <w:right w:val="none" w:sz="0" w:space="0" w:color="auto"/>
      </w:divBdr>
    </w:div>
    <w:div w:id="821581988">
      <w:bodyDiv w:val="1"/>
      <w:marLeft w:val="0"/>
      <w:marRight w:val="0"/>
      <w:marTop w:val="0"/>
      <w:marBottom w:val="0"/>
      <w:divBdr>
        <w:top w:val="none" w:sz="0" w:space="0" w:color="auto"/>
        <w:left w:val="none" w:sz="0" w:space="0" w:color="auto"/>
        <w:bottom w:val="none" w:sz="0" w:space="0" w:color="auto"/>
        <w:right w:val="none" w:sz="0" w:space="0" w:color="auto"/>
      </w:divBdr>
    </w:div>
    <w:div w:id="823937778">
      <w:bodyDiv w:val="1"/>
      <w:marLeft w:val="0"/>
      <w:marRight w:val="0"/>
      <w:marTop w:val="0"/>
      <w:marBottom w:val="0"/>
      <w:divBdr>
        <w:top w:val="none" w:sz="0" w:space="0" w:color="auto"/>
        <w:left w:val="none" w:sz="0" w:space="0" w:color="auto"/>
        <w:bottom w:val="none" w:sz="0" w:space="0" w:color="auto"/>
        <w:right w:val="none" w:sz="0" w:space="0" w:color="auto"/>
      </w:divBdr>
    </w:div>
    <w:div w:id="827594724">
      <w:bodyDiv w:val="1"/>
      <w:marLeft w:val="0"/>
      <w:marRight w:val="0"/>
      <w:marTop w:val="0"/>
      <w:marBottom w:val="0"/>
      <w:divBdr>
        <w:top w:val="none" w:sz="0" w:space="0" w:color="auto"/>
        <w:left w:val="none" w:sz="0" w:space="0" w:color="auto"/>
        <w:bottom w:val="none" w:sz="0" w:space="0" w:color="auto"/>
        <w:right w:val="none" w:sz="0" w:space="0" w:color="auto"/>
      </w:divBdr>
    </w:div>
    <w:div w:id="829368084">
      <w:bodyDiv w:val="1"/>
      <w:marLeft w:val="0"/>
      <w:marRight w:val="0"/>
      <w:marTop w:val="0"/>
      <w:marBottom w:val="0"/>
      <w:divBdr>
        <w:top w:val="none" w:sz="0" w:space="0" w:color="auto"/>
        <w:left w:val="none" w:sz="0" w:space="0" w:color="auto"/>
        <w:bottom w:val="none" w:sz="0" w:space="0" w:color="auto"/>
        <w:right w:val="none" w:sz="0" w:space="0" w:color="auto"/>
      </w:divBdr>
    </w:div>
    <w:div w:id="832255863">
      <w:bodyDiv w:val="1"/>
      <w:marLeft w:val="0"/>
      <w:marRight w:val="0"/>
      <w:marTop w:val="0"/>
      <w:marBottom w:val="0"/>
      <w:divBdr>
        <w:top w:val="none" w:sz="0" w:space="0" w:color="auto"/>
        <w:left w:val="none" w:sz="0" w:space="0" w:color="auto"/>
        <w:bottom w:val="none" w:sz="0" w:space="0" w:color="auto"/>
        <w:right w:val="none" w:sz="0" w:space="0" w:color="auto"/>
      </w:divBdr>
    </w:div>
    <w:div w:id="834690245">
      <w:bodyDiv w:val="1"/>
      <w:marLeft w:val="0"/>
      <w:marRight w:val="0"/>
      <w:marTop w:val="0"/>
      <w:marBottom w:val="0"/>
      <w:divBdr>
        <w:top w:val="none" w:sz="0" w:space="0" w:color="auto"/>
        <w:left w:val="none" w:sz="0" w:space="0" w:color="auto"/>
        <w:bottom w:val="none" w:sz="0" w:space="0" w:color="auto"/>
        <w:right w:val="none" w:sz="0" w:space="0" w:color="auto"/>
      </w:divBdr>
    </w:div>
    <w:div w:id="840509059">
      <w:bodyDiv w:val="1"/>
      <w:marLeft w:val="0"/>
      <w:marRight w:val="0"/>
      <w:marTop w:val="0"/>
      <w:marBottom w:val="0"/>
      <w:divBdr>
        <w:top w:val="none" w:sz="0" w:space="0" w:color="auto"/>
        <w:left w:val="none" w:sz="0" w:space="0" w:color="auto"/>
        <w:bottom w:val="none" w:sz="0" w:space="0" w:color="auto"/>
        <w:right w:val="none" w:sz="0" w:space="0" w:color="auto"/>
      </w:divBdr>
    </w:div>
    <w:div w:id="842625332">
      <w:bodyDiv w:val="1"/>
      <w:marLeft w:val="0"/>
      <w:marRight w:val="0"/>
      <w:marTop w:val="0"/>
      <w:marBottom w:val="0"/>
      <w:divBdr>
        <w:top w:val="none" w:sz="0" w:space="0" w:color="auto"/>
        <w:left w:val="none" w:sz="0" w:space="0" w:color="auto"/>
        <w:bottom w:val="none" w:sz="0" w:space="0" w:color="auto"/>
        <w:right w:val="none" w:sz="0" w:space="0" w:color="auto"/>
      </w:divBdr>
    </w:div>
    <w:div w:id="846217671">
      <w:bodyDiv w:val="1"/>
      <w:marLeft w:val="0"/>
      <w:marRight w:val="0"/>
      <w:marTop w:val="0"/>
      <w:marBottom w:val="0"/>
      <w:divBdr>
        <w:top w:val="none" w:sz="0" w:space="0" w:color="auto"/>
        <w:left w:val="none" w:sz="0" w:space="0" w:color="auto"/>
        <w:bottom w:val="none" w:sz="0" w:space="0" w:color="auto"/>
        <w:right w:val="none" w:sz="0" w:space="0" w:color="auto"/>
      </w:divBdr>
    </w:div>
    <w:div w:id="849561355">
      <w:bodyDiv w:val="1"/>
      <w:marLeft w:val="0"/>
      <w:marRight w:val="0"/>
      <w:marTop w:val="0"/>
      <w:marBottom w:val="0"/>
      <w:divBdr>
        <w:top w:val="none" w:sz="0" w:space="0" w:color="auto"/>
        <w:left w:val="none" w:sz="0" w:space="0" w:color="auto"/>
        <w:bottom w:val="none" w:sz="0" w:space="0" w:color="auto"/>
        <w:right w:val="none" w:sz="0" w:space="0" w:color="auto"/>
      </w:divBdr>
    </w:div>
    <w:div w:id="850140874">
      <w:bodyDiv w:val="1"/>
      <w:marLeft w:val="0"/>
      <w:marRight w:val="0"/>
      <w:marTop w:val="0"/>
      <w:marBottom w:val="0"/>
      <w:divBdr>
        <w:top w:val="none" w:sz="0" w:space="0" w:color="auto"/>
        <w:left w:val="none" w:sz="0" w:space="0" w:color="auto"/>
        <w:bottom w:val="none" w:sz="0" w:space="0" w:color="auto"/>
        <w:right w:val="none" w:sz="0" w:space="0" w:color="auto"/>
      </w:divBdr>
    </w:div>
    <w:div w:id="857426310">
      <w:bodyDiv w:val="1"/>
      <w:marLeft w:val="0"/>
      <w:marRight w:val="0"/>
      <w:marTop w:val="0"/>
      <w:marBottom w:val="0"/>
      <w:divBdr>
        <w:top w:val="none" w:sz="0" w:space="0" w:color="auto"/>
        <w:left w:val="none" w:sz="0" w:space="0" w:color="auto"/>
        <w:bottom w:val="none" w:sz="0" w:space="0" w:color="auto"/>
        <w:right w:val="none" w:sz="0" w:space="0" w:color="auto"/>
      </w:divBdr>
    </w:div>
    <w:div w:id="868839301">
      <w:bodyDiv w:val="1"/>
      <w:marLeft w:val="0"/>
      <w:marRight w:val="0"/>
      <w:marTop w:val="0"/>
      <w:marBottom w:val="0"/>
      <w:divBdr>
        <w:top w:val="none" w:sz="0" w:space="0" w:color="auto"/>
        <w:left w:val="none" w:sz="0" w:space="0" w:color="auto"/>
        <w:bottom w:val="none" w:sz="0" w:space="0" w:color="auto"/>
        <w:right w:val="none" w:sz="0" w:space="0" w:color="auto"/>
      </w:divBdr>
    </w:div>
    <w:div w:id="870532335">
      <w:bodyDiv w:val="1"/>
      <w:marLeft w:val="0"/>
      <w:marRight w:val="0"/>
      <w:marTop w:val="0"/>
      <w:marBottom w:val="0"/>
      <w:divBdr>
        <w:top w:val="none" w:sz="0" w:space="0" w:color="auto"/>
        <w:left w:val="none" w:sz="0" w:space="0" w:color="auto"/>
        <w:bottom w:val="none" w:sz="0" w:space="0" w:color="auto"/>
        <w:right w:val="none" w:sz="0" w:space="0" w:color="auto"/>
      </w:divBdr>
    </w:div>
    <w:div w:id="870805507">
      <w:bodyDiv w:val="1"/>
      <w:marLeft w:val="0"/>
      <w:marRight w:val="0"/>
      <w:marTop w:val="0"/>
      <w:marBottom w:val="0"/>
      <w:divBdr>
        <w:top w:val="none" w:sz="0" w:space="0" w:color="auto"/>
        <w:left w:val="none" w:sz="0" w:space="0" w:color="auto"/>
        <w:bottom w:val="none" w:sz="0" w:space="0" w:color="auto"/>
        <w:right w:val="none" w:sz="0" w:space="0" w:color="auto"/>
      </w:divBdr>
    </w:div>
    <w:div w:id="871192726">
      <w:bodyDiv w:val="1"/>
      <w:marLeft w:val="0"/>
      <w:marRight w:val="0"/>
      <w:marTop w:val="0"/>
      <w:marBottom w:val="0"/>
      <w:divBdr>
        <w:top w:val="none" w:sz="0" w:space="0" w:color="auto"/>
        <w:left w:val="none" w:sz="0" w:space="0" w:color="auto"/>
        <w:bottom w:val="none" w:sz="0" w:space="0" w:color="auto"/>
        <w:right w:val="none" w:sz="0" w:space="0" w:color="auto"/>
      </w:divBdr>
    </w:div>
    <w:div w:id="873809756">
      <w:bodyDiv w:val="1"/>
      <w:marLeft w:val="0"/>
      <w:marRight w:val="0"/>
      <w:marTop w:val="0"/>
      <w:marBottom w:val="0"/>
      <w:divBdr>
        <w:top w:val="none" w:sz="0" w:space="0" w:color="auto"/>
        <w:left w:val="none" w:sz="0" w:space="0" w:color="auto"/>
        <w:bottom w:val="none" w:sz="0" w:space="0" w:color="auto"/>
        <w:right w:val="none" w:sz="0" w:space="0" w:color="auto"/>
      </w:divBdr>
    </w:div>
    <w:div w:id="877473046">
      <w:bodyDiv w:val="1"/>
      <w:marLeft w:val="0"/>
      <w:marRight w:val="0"/>
      <w:marTop w:val="0"/>
      <w:marBottom w:val="0"/>
      <w:divBdr>
        <w:top w:val="none" w:sz="0" w:space="0" w:color="auto"/>
        <w:left w:val="none" w:sz="0" w:space="0" w:color="auto"/>
        <w:bottom w:val="none" w:sz="0" w:space="0" w:color="auto"/>
        <w:right w:val="none" w:sz="0" w:space="0" w:color="auto"/>
      </w:divBdr>
    </w:div>
    <w:div w:id="880676910">
      <w:bodyDiv w:val="1"/>
      <w:marLeft w:val="0"/>
      <w:marRight w:val="0"/>
      <w:marTop w:val="0"/>
      <w:marBottom w:val="0"/>
      <w:divBdr>
        <w:top w:val="none" w:sz="0" w:space="0" w:color="auto"/>
        <w:left w:val="none" w:sz="0" w:space="0" w:color="auto"/>
        <w:bottom w:val="none" w:sz="0" w:space="0" w:color="auto"/>
        <w:right w:val="none" w:sz="0" w:space="0" w:color="auto"/>
      </w:divBdr>
    </w:div>
    <w:div w:id="882181150">
      <w:bodyDiv w:val="1"/>
      <w:marLeft w:val="0"/>
      <w:marRight w:val="0"/>
      <w:marTop w:val="0"/>
      <w:marBottom w:val="0"/>
      <w:divBdr>
        <w:top w:val="none" w:sz="0" w:space="0" w:color="auto"/>
        <w:left w:val="none" w:sz="0" w:space="0" w:color="auto"/>
        <w:bottom w:val="none" w:sz="0" w:space="0" w:color="auto"/>
        <w:right w:val="none" w:sz="0" w:space="0" w:color="auto"/>
      </w:divBdr>
    </w:div>
    <w:div w:id="883905616">
      <w:bodyDiv w:val="1"/>
      <w:marLeft w:val="0"/>
      <w:marRight w:val="0"/>
      <w:marTop w:val="0"/>
      <w:marBottom w:val="0"/>
      <w:divBdr>
        <w:top w:val="none" w:sz="0" w:space="0" w:color="auto"/>
        <w:left w:val="none" w:sz="0" w:space="0" w:color="auto"/>
        <w:bottom w:val="none" w:sz="0" w:space="0" w:color="auto"/>
        <w:right w:val="none" w:sz="0" w:space="0" w:color="auto"/>
      </w:divBdr>
    </w:div>
    <w:div w:id="890068866">
      <w:bodyDiv w:val="1"/>
      <w:marLeft w:val="0"/>
      <w:marRight w:val="0"/>
      <w:marTop w:val="0"/>
      <w:marBottom w:val="0"/>
      <w:divBdr>
        <w:top w:val="none" w:sz="0" w:space="0" w:color="auto"/>
        <w:left w:val="none" w:sz="0" w:space="0" w:color="auto"/>
        <w:bottom w:val="none" w:sz="0" w:space="0" w:color="auto"/>
        <w:right w:val="none" w:sz="0" w:space="0" w:color="auto"/>
      </w:divBdr>
    </w:div>
    <w:div w:id="894463959">
      <w:bodyDiv w:val="1"/>
      <w:marLeft w:val="0"/>
      <w:marRight w:val="0"/>
      <w:marTop w:val="0"/>
      <w:marBottom w:val="0"/>
      <w:divBdr>
        <w:top w:val="none" w:sz="0" w:space="0" w:color="auto"/>
        <w:left w:val="none" w:sz="0" w:space="0" w:color="auto"/>
        <w:bottom w:val="none" w:sz="0" w:space="0" w:color="auto"/>
        <w:right w:val="none" w:sz="0" w:space="0" w:color="auto"/>
      </w:divBdr>
    </w:div>
    <w:div w:id="895968086">
      <w:bodyDiv w:val="1"/>
      <w:marLeft w:val="0"/>
      <w:marRight w:val="0"/>
      <w:marTop w:val="0"/>
      <w:marBottom w:val="0"/>
      <w:divBdr>
        <w:top w:val="none" w:sz="0" w:space="0" w:color="auto"/>
        <w:left w:val="none" w:sz="0" w:space="0" w:color="auto"/>
        <w:bottom w:val="none" w:sz="0" w:space="0" w:color="auto"/>
        <w:right w:val="none" w:sz="0" w:space="0" w:color="auto"/>
      </w:divBdr>
    </w:div>
    <w:div w:id="907498058">
      <w:bodyDiv w:val="1"/>
      <w:marLeft w:val="0"/>
      <w:marRight w:val="0"/>
      <w:marTop w:val="0"/>
      <w:marBottom w:val="0"/>
      <w:divBdr>
        <w:top w:val="none" w:sz="0" w:space="0" w:color="auto"/>
        <w:left w:val="none" w:sz="0" w:space="0" w:color="auto"/>
        <w:bottom w:val="none" w:sz="0" w:space="0" w:color="auto"/>
        <w:right w:val="none" w:sz="0" w:space="0" w:color="auto"/>
      </w:divBdr>
    </w:div>
    <w:div w:id="920332189">
      <w:bodyDiv w:val="1"/>
      <w:marLeft w:val="0"/>
      <w:marRight w:val="0"/>
      <w:marTop w:val="0"/>
      <w:marBottom w:val="0"/>
      <w:divBdr>
        <w:top w:val="none" w:sz="0" w:space="0" w:color="auto"/>
        <w:left w:val="none" w:sz="0" w:space="0" w:color="auto"/>
        <w:bottom w:val="none" w:sz="0" w:space="0" w:color="auto"/>
        <w:right w:val="none" w:sz="0" w:space="0" w:color="auto"/>
      </w:divBdr>
    </w:div>
    <w:div w:id="921335149">
      <w:bodyDiv w:val="1"/>
      <w:marLeft w:val="0"/>
      <w:marRight w:val="0"/>
      <w:marTop w:val="0"/>
      <w:marBottom w:val="0"/>
      <w:divBdr>
        <w:top w:val="none" w:sz="0" w:space="0" w:color="auto"/>
        <w:left w:val="none" w:sz="0" w:space="0" w:color="auto"/>
        <w:bottom w:val="none" w:sz="0" w:space="0" w:color="auto"/>
        <w:right w:val="none" w:sz="0" w:space="0" w:color="auto"/>
      </w:divBdr>
    </w:div>
    <w:div w:id="923534406">
      <w:bodyDiv w:val="1"/>
      <w:marLeft w:val="0"/>
      <w:marRight w:val="0"/>
      <w:marTop w:val="0"/>
      <w:marBottom w:val="0"/>
      <w:divBdr>
        <w:top w:val="none" w:sz="0" w:space="0" w:color="auto"/>
        <w:left w:val="none" w:sz="0" w:space="0" w:color="auto"/>
        <w:bottom w:val="none" w:sz="0" w:space="0" w:color="auto"/>
        <w:right w:val="none" w:sz="0" w:space="0" w:color="auto"/>
      </w:divBdr>
    </w:div>
    <w:div w:id="926304128">
      <w:bodyDiv w:val="1"/>
      <w:marLeft w:val="0"/>
      <w:marRight w:val="0"/>
      <w:marTop w:val="0"/>
      <w:marBottom w:val="0"/>
      <w:divBdr>
        <w:top w:val="none" w:sz="0" w:space="0" w:color="auto"/>
        <w:left w:val="none" w:sz="0" w:space="0" w:color="auto"/>
        <w:bottom w:val="none" w:sz="0" w:space="0" w:color="auto"/>
        <w:right w:val="none" w:sz="0" w:space="0" w:color="auto"/>
      </w:divBdr>
    </w:div>
    <w:div w:id="927691262">
      <w:bodyDiv w:val="1"/>
      <w:marLeft w:val="0"/>
      <w:marRight w:val="0"/>
      <w:marTop w:val="0"/>
      <w:marBottom w:val="0"/>
      <w:divBdr>
        <w:top w:val="none" w:sz="0" w:space="0" w:color="auto"/>
        <w:left w:val="none" w:sz="0" w:space="0" w:color="auto"/>
        <w:bottom w:val="none" w:sz="0" w:space="0" w:color="auto"/>
        <w:right w:val="none" w:sz="0" w:space="0" w:color="auto"/>
      </w:divBdr>
    </w:div>
    <w:div w:id="929393924">
      <w:bodyDiv w:val="1"/>
      <w:marLeft w:val="0"/>
      <w:marRight w:val="0"/>
      <w:marTop w:val="0"/>
      <w:marBottom w:val="0"/>
      <w:divBdr>
        <w:top w:val="none" w:sz="0" w:space="0" w:color="auto"/>
        <w:left w:val="none" w:sz="0" w:space="0" w:color="auto"/>
        <w:bottom w:val="none" w:sz="0" w:space="0" w:color="auto"/>
        <w:right w:val="none" w:sz="0" w:space="0" w:color="auto"/>
      </w:divBdr>
    </w:div>
    <w:div w:id="933125022">
      <w:bodyDiv w:val="1"/>
      <w:marLeft w:val="0"/>
      <w:marRight w:val="0"/>
      <w:marTop w:val="0"/>
      <w:marBottom w:val="0"/>
      <w:divBdr>
        <w:top w:val="none" w:sz="0" w:space="0" w:color="auto"/>
        <w:left w:val="none" w:sz="0" w:space="0" w:color="auto"/>
        <w:bottom w:val="none" w:sz="0" w:space="0" w:color="auto"/>
        <w:right w:val="none" w:sz="0" w:space="0" w:color="auto"/>
      </w:divBdr>
    </w:div>
    <w:div w:id="933515285">
      <w:bodyDiv w:val="1"/>
      <w:marLeft w:val="0"/>
      <w:marRight w:val="0"/>
      <w:marTop w:val="0"/>
      <w:marBottom w:val="0"/>
      <w:divBdr>
        <w:top w:val="none" w:sz="0" w:space="0" w:color="auto"/>
        <w:left w:val="none" w:sz="0" w:space="0" w:color="auto"/>
        <w:bottom w:val="none" w:sz="0" w:space="0" w:color="auto"/>
        <w:right w:val="none" w:sz="0" w:space="0" w:color="auto"/>
      </w:divBdr>
    </w:div>
    <w:div w:id="933708903">
      <w:bodyDiv w:val="1"/>
      <w:marLeft w:val="0"/>
      <w:marRight w:val="0"/>
      <w:marTop w:val="0"/>
      <w:marBottom w:val="0"/>
      <w:divBdr>
        <w:top w:val="none" w:sz="0" w:space="0" w:color="auto"/>
        <w:left w:val="none" w:sz="0" w:space="0" w:color="auto"/>
        <w:bottom w:val="none" w:sz="0" w:space="0" w:color="auto"/>
        <w:right w:val="none" w:sz="0" w:space="0" w:color="auto"/>
      </w:divBdr>
    </w:div>
    <w:div w:id="937981366">
      <w:bodyDiv w:val="1"/>
      <w:marLeft w:val="0"/>
      <w:marRight w:val="0"/>
      <w:marTop w:val="0"/>
      <w:marBottom w:val="0"/>
      <w:divBdr>
        <w:top w:val="none" w:sz="0" w:space="0" w:color="auto"/>
        <w:left w:val="none" w:sz="0" w:space="0" w:color="auto"/>
        <w:bottom w:val="none" w:sz="0" w:space="0" w:color="auto"/>
        <w:right w:val="none" w:sz="0" w:space="0" w:color="auto"/>
      </w:divBdr>
    </w:div>
    <w:div w:id="938834118">
      <w:bodyDiv w:val="1"/>
      <w:marLeft w:val="0"/>
      <w:marRight w:val="0"/>
      <w:marTop w:val="0"/>
      <w:marBottom w:val="0"/>
      <w:divBdr>
        <w:top w:val="none" w:sz="0" w:space="0" w:color="auto"/>
        <w:left w:val="none" w:sz="0" w:space="0" w:color="auto"/>
        <w:bottom w:val="none" w:sz="0" w:space="0" w:color="auto"/>
        <w:right w:val="none" w:sz="0" w:space="0" w:color="auto"/>
      </w:divBdr>
    </w:div>
    <w:div w:id="941650907">
      <w:bodyDiv w:val="1"/>
      <w:marLeft w:val="0"/>
      <w:marRight w:val="0"/>
      <w:marTop w:val="0"/>
      <w:marBottom w:val="0"/>
      <w:divBdr>
        <w:top w:val="none" w:sz="0" w:space="0" w:color="auto"/>
        <w:left w:val="none" w:sz="0" w:space="0" w:color="auto"/>
        <w:bottom w:val="none" w:sz="0" w:space="0" w:color="auto"/>
        <w:right w:val="none" w:sz="0" w:space="0" w:color="auto"/>
      </w:divBdr>
    </w:div>
    <w:div w:id="944191591">
      <w:bodyDiv w:val="1"/>
      <w:marLeft w:val="0"/>
      <w:marRight w:val="0"/>
      <w:marTop w:val="0"/>
      <w:marBottom w:val="0"/>
      <w:divBdr>
        <w:top w:val="none" w:sz="0" w:space="0" w:color="auto"/>
        <w:left w:val="none" w:sz="0" w:space="0" w:color="auto"/>
        <w:bottom w:val="none" w:sz="0" w:space="0" w:color="auto"/>
        <w:right w:val="none" w:sz="0" w:space="0" w:color="auto"/>
      </w:divBdr>
    </w:div>
    <w:div w:id="948590187">
      <w:bodyDiv w:val="1"/>
      <w:marLeft w:val="0"/>
      <w:marRight w:val="0"/>
      <w:marTop w:val="0"/>
      <w:marBottom w:val="0"/>
      <w:divBdr>
        <w:top w:val="none" w:sz="0" w:space="0" w:color="auto"/>
        <w:left w:val="none" w:sz="0" w:space="0" w:color="auto"/>
        <w:bottom w:val="none" w:sz="0" w:space="0" w:color="auto"/>
        <w:right w:val="none" w:sz="0" w:space="0" w:color="auto"/>
      </w:divBdr>
    </w:div>
    <w:div w:id="959337136">
      <w:bodyDiv w:val="1"/>
      <w:marLeft w:val="0"/>
      <w:marRight w:val="0"/>
      <w:marTop w:val="0"/>
      <w:marBottom w:val="0"/>
      <w:divBdr>
        <w:top w:val="none" w:sz="0" w:space="0" w:color="auto"/>
        <w:left w:val="none" w:sz="0" w:space="0" w:color="auto"/>
        <w:bottom w:val="none" w:sz="0" w:space="0" w:color="auto"/>
        <w:right w:val="none" w:sz="0" w:space="0" w:color="auto"/>
      </w:divBdr>
    </w:div>
    <w:div w:id="961495909">
      <w:bodyDiv w:val="1"/>
      <w:marLeft w:val="0"/>
      <w:marRight w:val="0"/>
      <w:marTop w:val="0"/>
      <w:marBottom w:val="0"/>
      <w:divBdr>
        <w:top w:val="none" w:sz="0" w:space="0" w:color="auto"/>
        <w:left w:val="none" w:sz="0" w:space="0" w:color="auto"/>
        <w:bottom w:val="none" w:sz="0" w:space="0" w:color="auto"/>
        <w:right w:val="none" w:sz="0" w:space="0" w:color="auto"/>
      </w:divBdr>
    </w:div>
    <w:div w:id="962033592">
      <w:bodyDiv w:val="1"/>
      <w:marLeft w:val="0"/>
      <w:marRight w:val="0"/>
      <w:marTop w:val="0"/>
      <w:marBottom w:val="0"/>
      <w:divBdr>
        <w:top w:val="none" w:sz="0" w:space="0" w:color="auto"/>
        <w:left w:val="none" w:sz="0" w:space="0" w:color="auto"/>
        <w:bottom w:val="none" w:sz="0" w:space="0" w:color="auto"/>
        <w:right w:val="none" w:sz="0" w:space="0" w:color="auto"/>
      </w:divBdr>
    </w:div>
    <w:div w:id="965546950">
      <w:bodyDiv w:val="1"/>
      <w:marLeft w:val="0"/>
      <w:marRight w:val="0"/>
      <w:marTop w:val="0"/>
      <w:marBottom w:val="0"/>
      <w:divBdr>
        <w:top w:val="none" w:sz="0" w:space="0" w:color="auto"/>
        <w:left w:val="none" w:sz="0" w:space="0" w:color="auto"/>
        <w:bottom w:val="none" w:sz="0" w:space="0" w:color="auto"/>
        <w:right w:val="none" w:sz="0" w:space="0" w:color="auto"/>
      </w:divBdr>
    </w:div>
    <w:div w:id="967667020">
      <w:bodyDiv w:val="1"/>
      <w:marLeft w:val="0"/>
      <w:marRight w:val="0"/>
      <w:marTop w:val="0"/>
      <w:marBottom w:val="0"/>
      <w:divBdr>
        <w:top w:val="none" w:sz="0" w:space="0" w:color="auto"/>
        <w:left w:val="none" w:sz="0" w:space="0" w:color="auto"/>
        <w:bottom w:val="none" w:sz="0" w:space="0" w:color="auto"/>
        <w:right w:val="none" w:sz="0" w:space="0" w:color="auto"/>
      </w:divBdr>
    </w:div>
    <w:div w:id="971980395">
      <w:bodyDiv w:val="1"/>
      <w:marLeft w:val="0"/>
      <w:marRight w:val="0"/>
      <w:marTop w:val="0"/>
      <w:marBottom w:val="0"/>
      <w:divBdr>
        <w:top w:val="none" w:sz="0" w:space="0" w:color="auto"/>
        <w:left w:val="none" w:sz="0" w:space="0" w:color="auto"/>
        <w:bottom w:val="none" w:sz="0" w:space="0" w:color="auto"/>
        <w:right w:val="none" w:sz="0" w:space="0" w:color="auto"/>
      </w:divBdr>
    </w:div>
    <w:div w:id="977151362">
      <w:bodyDiv w:val="1"/>
      <w:marLeft w:val="0"/>
      <w:marRight w:val="0"/>
      <w:marTop w:val="0"/>
      <w:marBottom w:val="0"/>
      <w:divBdr>
        <w:top w:val="none" w:sz="0" w:space="0" w:color="auto"/>
        <w:left w:val="none" w:sz="0" w:space="0" w:color="auto"/>
        <w:bottom w:val="none" w:sz="0" w:space="0" w:color="auto"/>
        <w:right w:val="none" w:sz="0" w:space="0" w:color="auto"/>
      </w:divBdr>
    </w:div>
    <w:div w:id="977682852">
      <w:bodyDiv w:val="1"/>
      <w:marLeft w:val="0"/>
      <w:marRight w:val="0"/>
      <w:marTop w:val="0"/>
      <w:marBottom w:val="0"/>
      <w:divBdr>
        <w:top w:val="none" w:sz="0" w:space="0" w:color="auto"/>
        <w:left w:val="none" w:sz="0" w:space="0" w:color="auto"/>
        <w:bottom w:val="none" w:sz="0" w:space="0" w:color="auto"/>
        <w:right w:val="none" w:sz="0" w:space="0" w:color="auto"/>
      </w:divBdr>
    </w:div>
    <w:div w:id="979960579">
      <w:bodyDiv w:val="1"/>
      <w:marLeft w:val="0"/>
      <w:marRight w:val="0"/>
      <w:marTop w:val="0"/>
      <w:marBottom w:val="0"/>
      <w:divBdr>
        <w:top w:val="none" w:sz="0" w:space="0" w:color="auto"/>
        <w:left w:val="none" w:sz="0" w:space="0" w:color="auto"/>
        <w:bottom w:val="none" w:sz="0" w:space="0" w:color="auto"/>
        <w:right w:val="none" w:sz="0" w:space="0" w:color="auto"/>
      </w:divBdr>
    </w:div>
    <w:div w:id="988435047">
      <w:bodyDiv w:val="1"/>
      <w:marLeft w:val="0"/>
      <w:marRight w:val="0"/>
      <w:marTop w:val="0"/>
      <w:marBottom w:val="0"/>
      <w:divBdr>
        <w:top w:val="none" w:sz="0" w:space="0" w:color="auto"/>
        <w:left w:val="none" w:sz="0" w:space="0" w:color="auto"/>
        <w:bottom w:val="none" w:sz="0" w:space="0" w:color="auto"/>
        <w:right w:val="none" w:sz="0" w:space="0" w:color="auto"/>
      </w:divBdr>
    </w:div>
    <w:div w:id="991175726">
      <w:bodyDiv w:val="1"/>
      <w:marLeft w:val="0"/>
      <w:marRight w:val="0"/>
      <w:marTop w:val="0"/>
      <w:marBottom w:val="0"/>
      <w:divBdr>
        <w:top w:val="none" w:sz="0" w:space="0" w:color="auto"/>
        <w:left w:val="none" w:sz="0" w:space="0" w:color="auto"/>
        <w:bottom w:val="none" w:sz="0" w:space="0" w:color="auto"/>
        <w:right w:val="none" w:sz="0" w:space="0" w:color="auto"/>
      </w:divBdr>
    </w:div>
    <w:div w:id="992371077">
      <w:bodyDiv w:val="1"/>
      <w:marLeft w:val="0"/>
      <w:marRight w:val="0"/>
      <w:marTop w:val="0"/>
      <w:marBottom w:val="0"/>
      <w:divBdr>
        <w:top w:val="none" w:sz="0" w:space="0" w:color="auto"/>
        <w:left w:val="none" w:sz="0" w:space="0" w:color="auto"/>
        <w:bottom w:val="none" w:sz="0" w:space="0" w:color="auto"/>
        <w:right w:val="none" w:sz="0" w:space="0" w:color="auto"/>
      </w:divBdr>
    </w:div>
    <w:div w:id="993678337">
      <w:bodyDiv w:val="1"/>
      <w:marLeft w:val="0"/>
      <w:marRight w:val="0"/>
      <w:marTop w:val="0"/>
      <w:marBottom w:val="0"/>
      <w:divBdr>
        <w:top w:val="none" w:sz="0" w:space="0" w:color="auto"/>
        <w:left w:val="none" w:sz="0" w:space="0" w:color="auto"/>
        <w:bottom w:val="none" w:sz="0" w:space="0" w:color="auto"/>
        <w:right w:val="none" w:sz="0" w:space="0" w:color="auto"/>
      </w:divBdr>
    </w:div>
    <w:div w:id="994332168">
      <w:bodyDiv w:val="1"/>
      <w:marLeft w:val="0"/>
      <w:marRight w:val="0"/>
      <w:marTop w:val="0"/>
      <w:marBottom w:val="0"/>
      <w:divBdr>
        <w:top w:val="none" w:sz="0" w:space="0" w:color="auto"/>
        <w:left w:val="none" w:sz="0" w:space="0" w:color="auto"/>
        <w:bottom w:val="none" w:sz="0" w:space="0" w:color="auto"/>
        <w:right w:val="none" w:sz="0" w:space="0" w:color="auto"/>
      </w:divBdr>
    </w:div>
    <w:div w:id="1000161393">
      <w:bodyDiv w:val="1"/>
      <w:marLeft w:val="0"/>
      <w:marRight w:val="0"/>
      <w:marTop w:val="0"/>
      <w:marBottom w:val="0"/>
      <w:divBdr>
        <w:top w:val="none" w:sz="0" w:space="0" w:color="auto"/>
        <w:left w:val="none" w:sz="0" w:space="0" w:color="auto"/>
        <w:bottom w:val="none" w:sz="0" w:space="0" w:color="auto"/>
        <w:right w:val="none" w:sz="0" w:space="0" w:color="auto"/>
      </w:divBdr>
    </w:div>
    <w:div w:id="1005591858">
      <w:bodyDiv w:val="1"/>
      <w:marLeft w:val="0"/>
      <w:marRight w:val="0"/>
      <w:marTop w:val="0"/>
      <w:marBottom w:val="0"/>
      <w:divBdr>
        <w:top w:val="none" w:sz="0" w:space="0" w:color="auto"/>
        <w:left w:val="none" w:sz="0" w:space="0" w:color="auto"/>
        <w:bottom w:val="none" w:sz="0" w:space="0" w:color="auto"/>
        <w:right w:val="none" w:sz="0" w:space="0" w:color="auto"/>
      </w:divBdr>
    </w:div>
    <w:div w:id="1005595694">
      <w:bodyDiv w:val="1"/>
      <w:marLeft w:val="0"/>
      <w:marRight w:val="0"/>
      <w:marTop w:val="0"/>
      <w:marBottom w:val="0"/>
      <w:divBdr>
        <w:top w:val="none" w:sz="0" w:space="0" w:color="auto"/>
        <w:left w:val="none" w:sz="0" w:space="0" w:color="auto"/>
        <w:bottom w:val="none" w:sz="0" w:space="0" w:color="auto"/>
        <w:right w:val="none" w:sz="0" w:space="0" w:color="auto"/>
      </w:divBdr>
    </w:div>
    <w:div w:id="1005785690">
      <w:bodyDiv w:val="1"/>
      <w:marLeft w:val="0"/>
      <w:marRight w:val="0"/>
      <w:marTop w:val="0"/>
      <w:marBottom w:val="0"/>
      <w:divBdr>
        <w:top w:val="none" w:sz="0" w:space="0" w:color="auto"/>
        <w:left w:val="none" w:sz="0" w:space="0" w:color="auto"/>
        <w:bottom w:val="none" w:sz="0" w:space="0" w:color="auto"/>
        <w:right w:val="none" w:sz="0" w:space="0" w:color="auto"/>
      </w:divBdr>
    </w:div>
    <w:div w:id="1007172490">
      <w:bodyDiv w:val="1"/>
      <w:marLeft w:val="0"/>
      <w:marRight w:val="0"/>
      <w:marTop w:val="0"/>
      <w:marBottom w:val="0"/>
      <w:divBdr>
        <w:top w:val="none" w:sz="0" w:space="0" w:color="auto"/>
        <w:left w:val="none" w:sz="0" w:space="0" w:color="auto"/>
        <w:bottom w:val="none" w:sz="0" w:space="0" w:color="auto"/>
        <w:right w:val="none" w:sz="0" w:space="0" w:color="auto"/>
      </w:divBdr>
    </w:div>
    <w:div w:id="1007444978">
      <w:bodyDiv w:val="1"/>
      <w:marLeft w:val="0"/>
      <w:marRight w:val="0"/>
      <w:marTop w:val="0"/>
      <w:marBottom w:val="0"/>
      <w:divBdr>
        <w:top w:val="none" w:sz="0" w:space="0" w:color="auto"/>
        <w:left w:val="none" w:sz="0" w:space="0" w:color="auto"/>
        <w:bottom w:val="none" w:sz="0" w:space="0" w:color="auto"/>
        <w:right w:val="none" w:sz="0" w:space="0" w:color="auto"/>
      </w:divBdr>
    </w:div>
    <w:div w:id="1009911795">
      <w:bodyDiv w:val="1"/>
      <w:marLeft w:val="0"/>
      <w:marRight w:val="0"/>
      <w:marTop w:val="0"/>
      <w:marBottom w:val="0"/>
      <w:divBdr>
        <w:top w:val="none" w:sz="0" w:space="0" w:color="auto"/>
        <w:left w:val="none" w:sz="0" w:space="0" w:color="auto"/>
        <w:bottom w:val="none" w:sz="0" w:space="0" w:color="auto"/>
        <w:right w:val="none" w:sz="0" w:space="0" w:color="auto"/>
      </w:divBdr>
    </w:div>
    <w:div w:id="1011420577">
      <w:bodyDiv w:val="1"/>
      <w:marLeft w:val="0"/>
      <w:marRight w:val="0"/>
      <w:marTop w:val="0"/>
      <w:marBottom w:val="0"/>
      <w:divBdr>
        <w:top w:val="none" w:sz="0" w:space="0" w:color="auto"/>
        <w:left w:val="none" w:sz="0" w:space="0" w:color="auto"/>
        <w:bottom w:val="none" w:sz="0" w:space="0" w:color="auto"/>
        <w:right w:val="none" w:sz="0" w:space="0" w:color="auto"/>
      </w:divBdr>
    </w:div>
    <w:div w:id="1012756676">
      <w:bodyDiv w:val="1"/>
      <w:marLeft w:val="0"/>
      <w:marRight w:val="0"/>
      <w:marTop w:val="0"/>
      <w:marBottom w:val="0"/>
      <w:divBdr>
        <w:top w:val="none" w:sz="0" w:space="0" w:color="auto"/>
        <w:left w:val="none" w:sz="0" w:space="0" w:color="auto"/>
        <w:bottom w:val="none" w:sz="0" w:space="0" w:color="auto"/>
        <w:right w:val="none" w:sz="0" w:space="0" w:color="auto"/>
      </w:divBdr>
    </w:div>
    <w:div w:id="1015576389">
      <w:bodyDiv w:val="1"/>
      <w:marLeft w:val="0"/>
      <w:marRight w:val="0"/>
      <w:marTop w:val="0"/>
      <w:marBottom w:val="0"/>
      <w:divBdr>
        <w:top w:val="none" w:sz="0" w:space="0" w:color="auto"/>
        <w:left w:val="none" w:sz="0" w:space="0" w:color="auto"/>
        <w:bottom w:val="none" w:sz="0" w:space="0" w:color="auto"/>
        <w:right w:val="none" w:sz="0" w:space="0" w:color="auto"/>
      </w:divBdr>
    </w:div>
    <w:div w:id="1015616260">
      <w:bodyDiv w:val="1"/>
      <w:marLeft w:val="0"/>
      <w:marRight w:val="0"/>
      <w:marTop w:val="0"/>
      <w:marBottom w:val="0"/>
      <w:divBdr>
        <w:top w:val="none" w:sz="0" w:space="0" w:color="auto"/>
        <w:left w:val="none" w:sz="0" w:space="0" w:color="auto"/>
        <w:bottom w:val="none" w:sz="0" w:space="0" w:color="auto"/>
        <w:right w:val="none" w:sz="0" w:space="0" w:color="auto"/>
      </w:divBdr>
    </w:div>
    <w:div w:id="1015617287">
      <w:bodyDiv w:val="1"/>
      <w:marLeft w:val="0"/>
      <w:marRight w:val="0"/>
      <w:marTop w:val="0"/>
      <w:marBottom w:val="0"/>
      <w:divBdr>
        <w:top w:val="none" w:sz="0" w:space="0" w:color="auto"/>
        <w:left w:val="none" w:sz="0" w:space="0" w:color="auto"/>
        <w:bottom w:val="none" w:sz="0" w:space="0" w:color="auto"/>
        <w:right w:val="none" w:sz="0" w:space="0" w:color="auto"/>
      </w:divBdr>
    </w:div>
    <w:div w:id="1017468447">
      <w:bodyDiv w:val="1"/>
      <w:marLeft w:val="0"/>
      <w:marRight w:val="0"/>
      <w:marTop w:val="0"/>
      <w:marBottom w:val="0"/>
      <w:divBdr>
        <w:top w:val="none" w:sz="0" w:space="0" w:color="auto"/>
        <w:left w:val="none" w:sz="0" w:space="0" w:color="auto"/>
        <w:bottom w:val="none" w:sz="0" w:space="0" w:color="auto"/>
        <w:right w:val="none" w:sz="0" w:space="0" w:color="auto"/>
      </w:divBdr>
    </w:div>
    <w:div w:id="1021320157">
      <w:bodyDiv w:val="1"/>
      <w:marLeft w:val="0"/>
      <w:marRight w:val="0"/>
      <w:marTop w:val="0"/>
      <w:marBottom w:val="0"/>
      <w:divBdr>
        <w:top w:val="none" w:sz="0" w:space="0" w:color="auto"/>
        <w:left w:val="none" w:sz="0" w:space="0" w:color="auto"/>
        <w:bottom w:val="none" w:sz="0" w:space="0" w:color="auto"/>
        <w:right w:val="none" w:sz="0" w:space="0" w:color="auto"/>
      </w:divBdr>
    </w:div>
    <w:div w:id="1023745258">
      <w:bodyDiv w:val="1"/>
      <w:marLeft w:val="0"/>
      <w:marRight w:val="0"/>
      <w:marTop w:val="0"/>
      <w:marBottom w:val="0"/>
      <w:divBdr>
        <w:top w:val="none" w:sz="0" w:space="0" w:color="auto"/>
        <w:left w:val="none" w:sz="0" w:space="0" w:color="auto"/>
        <w:bottom w:val="none" w:sz="0" w:space="0" w:color="auto"/>
        <w:right w:val="none" w:sz="0" w:space="0" w:color="auto"/>
      </w:divBdr>
    </w:div>
    <w:div w:id="1023942148">
      <w:bodyDiv w:val="1"/>
      <w:marLeft w:val="0"/>
      <w:marRight w:val="0"/>
      <w:marTop w:val="0"/>
      <w:marBottom w:val="0"/>
      <w:divBdr>
        <w:top w:val="none" w:sz="0" w:space="0" w:color="auto"/>
        <w:left w:val="none" w:sz="0" w:space="0" w:color="auto"/>
        <w:bottom w:val="none" w:sz="0" w:space="0" w:color="auto"/>
        <w:right w:val="none" w:sz="0" w:space="0" w:color="auto"/>
      </w:divBdr>
    </w:div>
    <w:div w:id="1024599240">
      <w:bodyDiv w:val="1"/>
      <w:marLeft w:val="0"/>
      <w:marRight w:val="0"/>
      <w:marTop w:val="0"/>
      <w:marBottom w:val="0"/>
      <w:divBdr>
        <w:top w:val="none" w:sz="0" w:space="0" w:color="auto"/>
        <w:left w:val="none" w:sz="0" w:space="0" w:color="auto"/>
        <w:bottom w:val="none" w:sz="0" w:space="0" w:color="auto"/>
        <w:right w:val="none" w:sz="0" w:space="0" w:color="auto"/>
      </w:divBdr>
    </w:div>
    <w:div w:id="1028869258">
      <w:bodyDiv w:val="1"/>
      <w:marLeft w:val="0"/>
      <w:marRight w:val="0"/>
      <w:marTop w:val="0"/>
      <w:marBottom w:val="0"/>
      <w:divBdr>
        <w:top w:val="none" w:sz="0" w:space="0" w:color="auto"/>
        <w:left w:val="none" w:sz="0" w:space="0" w:color="auto"/>
        <w:bottom w:val="none" w:sz="0" w:space="0" w:color="auto"/>
        <w:right w:val="none" w:sz="0" w:space="0" w:color="auto"/>
      </w:divBdr>
    </w:div>
    <w:div w:id="1029378210">
      <w:bodyDiv w:val="1"/>
      <w:marLeft w:val="0"/>
      <w:marRight w:val="0"/>
      <w:marTop w:val="0"/>
      <w:marBottom w:val="0"/>
      <w:divBdr>
        <w:top w:val="none" w:sz="0" w:space="0" w:color="auto"/>
        <w:left w:val="none" w:sz="0" w:space="0" w:color="auto"/>
        <w:bottom w:val="none" w:sz="0" w:space="0" w:color="auto"/>
        <w:right w:val="none" w:sz="0" w:space="0" w:color="auto"/>
      </w:divBdr>
    </w:div>
    <w:div w:id="1033921989">
      <w:bodyDiv w:val="1"/>
      <w:marLeft w:val="0"/>
      <w:marRight w:val="0"/>
      <w:marTop w:val="0"/>
      <w:marBottom w:val="0"/>
      <w:divBdr>
        <w:top w:val="none" w:sz="0" w:space="0" w:color="auto"/>
        <w:left w:val="none" w:sz="0" w:space="0" w:color="auto"/>
        <w:bottom w:val="none" w:sz="0" w:space="0" w:color="auto"/>
        <w:right w:val="none" w:sz="0" w:space="0" w:color="auto"/>
      </w:divBdr>
    </w:div>
    <w:div w:id="1034386249">
      <w:bodyDiv w:val="1"/>
      <w:marLeft w:val="0"/>
      <w:marRight w:val="0"/>
      <w:marTop w:val="0"/>
      <w:marBottom w:val="0"/>
      <w:divBdr>
        <w:top w:val="none" w:sz="0" w:space="0" w:color="auto"/>
        <w:left w:val="none" w:sz="0" w:space="0" w:color="auto"/>
        <w:bottom w:val="none" w:sz="0" w:space="0" w:color="auto"/>
        <w:right w:val="none" w:sz="0" w:space="0" w:color="auto"/>
      </w:divBdr>
    </w:div>
    <w:div w:id="1036196246">
      <w:bodyDiv w:val="1"/>
      <w:marLeft w:val="0"/>
      <w:marRight w:val="0"/>
      <w:marTop w:val="0"/>
      <w:marBottom w:val="0"/>
      <w:divBdr>
        <w:top w:val="none" w:sz="0" w:space="0" w:color="auto"/>
        <w:left w:val="none" w:sz="0" w:space="0" w:color="auto"/>
        <w:bottom w:val="none" w:sz="0" w:space="0" w:color="auto"/>
        <w:right w:val="none" w:sz="0" w:space="0" w:color="auto"/>
      </w:divBdr>
    </w:div>
    <w:div w:id="1042822388">
      <w:bodyDiv w:val="1"/>
      <w:marLeft w:val="0"/>
      <w:marRight w:val="0"/>
      <w:marTop w:val="0"/>
      <w:marBottom w:val="0"/>
      <w:divBdr>
        <w:top w:val="none" w:sz="0" w:space="0" w:color="auto"/>
        <w:left w:val="none" w:sz="0" w:space="0" w:color="auto"/>
        <w:bottom w:val="none" w:sz="0" w:space="0" w:color="auto"/>
        <w:right w:val="none" w:sz="0" w:space="0" w:color="auto"/>
      </w:divBdr>
    </w:div>
    <w:div w:id="1042947567">
      <w:bodyDiv w:val="1"/>
      <w:marLeft w:val="0"/>
      <w:marRight w:val="0"/>
      <w:marTop w:val="0"/>
      <w:marBottom w:val="0"/>
      <w:divBdr>
        <w:top w:val="none" w:sz="0" w:space="0" w:color="auto"/>
        <w:left w:val="none" w:sz="0" w:space="0" w:color="auto"/>
        <w:bottom w:val="none" w:sz="0" w:space="0" w:color="auto"/>
        <w:right w:val="none" w:sz="0" w:space="0" w:color="auto"/>
      </w:divBdr>
    </w:div>
    <w:div w:id="1045132609">
      <w:bodyDiv w:val="1"/>
      <w:marLeft w:val="0"/>
      <w:marRight w:val="0"/>
      <w:marTop w:val="0"/>
      <w:marBottom w:val="0"/>
      <w:divBdr>
        <w:top w:val="none" w:sz="0" w:space="0" w:color="auto"/>
        <w:left w:val="none" w:sz="0" w:space="0" w:color="auto"/>
        <w:bottom w:val="none" w:sz="0" w:space="0" w:color="auto"/>
        <w:right w:val="none" w:sz="0" w:space="0" w:color="auto"/>
      </w:divBdr>
    </w:div>
    <w:div w:id="1046830794">
      <w:bodyDiv w:val="1"/>
      <w:marLeft w:val="0"/>
      <w:marRight w:val="0"/>
      <w:marTop w:val="0"/>
      <w:marBottom w:val="0"/>
      <w:divBdr>
        <w:top w:val="none" w:sz="0" w:space="0" w:color="auto"/>
        <w:left w:val="none" w:sz="0" w:space="0" w:color="auto"/>
        <w:bottom w:val="none" w:sz="0" w:space="0" w:color="auto"/>
        <w:right w:val="none" w:sz="0" w:space="0" w:color="auto"/>
      </w:divBdr>
    </w:div>
    <w:div w:id="1051076207">
      <w:bodyDiv w:val="1"/>
      <w:marLeft w:val="0"/>
      <w:marRight w:val="0"/>
      <w:marTop w:val="0"/>
      <w:marBottom w:val="0"/>
      <w:divBdr>
        <w:top w:val="none" w:sz="0" w:space="0" w:color="auto"/>
        <w:left w:val="none" w:sz="0" w:space="0" w:color="auto"/>
        <w:bottom w:val="none" w:sz="0" w:space="0" w:color="auto"/>
        <w:right w:val="none" w:sz="0" w:space="0" w:color="auto"/>
      </w:divBdr>
    </w:div>
    <w:div w:id="1052193949">
      <w:bodyDiv w:val="1"/>
      <w:marLeft w:val="0"/>
      <w:marRight w:val="0"/>
      <w:marTop w:val="0"/>
      <w:marBottom w:val="0"/>
      <w:divBdr>
        <w:top w:val="none" w:sz="0" w:space="0" w:color="auto"/>
        <w:left w:val="none" w:sz="0" w:space="0" w:color="auto"/>
        <w:bottom w:val="none" w:sz="0" w:space="0" w:color="auto"/>
        <w:right w:val="none" w:sz="0" w:space="0" w:color="auto"/>
      </w:divBdr>
    </w:div>
    <w:div w:id="1052851994">
      <w:bodyDiv w:val="1"/>
      <w:marLeft w:val="0"/>
      <w:marRight w:val="0"/>
      <w:marTop w:val="0"/>
      <w:marBottom w:val="0"/>
      <w:divBdr>
        <w:top w:val="none" w:sz="0" w:space="0" w:color="auto"/>
        <w:left w:val="none" w:sz="0" w:space="0" w:color="auto"/>
        <w:bottom w:val="none" w:sz="0" w:space="0" w:color="auto"/>
        <w:right w:val="none" w:sz="0" w:space="0" w:color="auto"/>
      </w:divBdr>
    </w:div>
    <w:div w:id="1053623104">
      <w:bodyDiv w:val="1"/>
      <w:marLeft w:val="0"/>
      <w:marRight w:val="0"/>
      <w:marTop w:val="0"/>
      <w:marBottom w:val="0"/>
      <w:divBdr>
        <w:top w:val="none" w:sz="0" w:space="0" w:color="auto"/>
        <w:left w:val="none" w:sz="0" w:space="0" w:color="auto"/>
        <w:bottom w:val="none" w:sz="0" w:space="0" w:color="auto"/>
        <w:right w:val="none" w:sz="0" w:space="0" w:color="auto"/>
      </w:divBdr>
    </w:div>
    <w:div w:id="1054547637">
      <w:bodyDiv w:val="1"/>
      <w:marLeft w:val="0"/>
      <w:marRight w:val="0"/>
      <w:marTop w:val="0"/>
      <w:marBottom w:val="0"/>
      <w:divBdr>
        <w:top w:val="none" w:sz="0" w:space="0" w:color="auto"/>
        <w:left w:val="none" w:sz="0" w:space="0" w:color="auto"/>
        <w:bottom w:val="none" w:sz="0" w:space="0" w:color="auto"/>
        <w:right w:val="none" w:sz="0" w:space="0" w:color="auto"/>
      </w:divBdr>
    </w:div>
    <w:div w:id="1055936572">
      <w:bodyDiv w:val="1"/>
      <w:marLeft w:val="0"/>
      <w:marRight w:val="0"/>
      <w:marTop w:val="0"/>
      <w:marBottom w:val="0"/>
      <w:divBdr>
        <w:top w:val="none" w:sz="0" w:space="0" w:color="auto"/>
        <w:left w:val="none" w:sz="0" w:space="0" w:color="auto"/>
        <w:bottom w:val="none" w:sz="0" w:space="0" w:color="auto"/>
        <w:right w:val="none" w:sz="0" w:space="0" w:color="auto"/>
      </w:divBdr>
    </w:div>
    <w:div w:id="1056856641">
      <w:bodyDiv w:val="1"/>
      <w:marLeft w:val="0"/>
      <w:marRight w:val="0"/>
      <w:marTop w:val="0"/>
      <w:marBottom w:val="0"/>
      <w:divBdr>
        <w:top w:val="none" w:sz="0" w:space="0" w:color="auto"/>
        <w:left w:val="none" w:sz="0" w:space="0" w:color="auto"/>
        <w:bottom w:val="none" w:sz="0" w:space="0" w:color="auto"/>
        <w:right w:val="none" w:sz="0" w:space="0" w:color="auto"/>
      </w:divBdr>
    </w:div>
    <w:div w:id="1058359762">
      <w:bodyDiv w:val="1"/>
      <w:marLeft w:val="0"/>
      <w:marRight w:val="0"/>
      <w:marTop w:val="0"/>
      <w:marBottom w:val="0"/>
      <w:divBdr>
        <w:top w:val="none" w:sz="0" w:space="0" w:color="auto"/>
        <w:left w:val="none" w:sz="0" w:space="0" w:color="auto"/>
        <w:bottom w:val="none" w:sz="0" w:space="0" w:color="auto"/>
        <w:right w:val="none" w:sz="0" w:space="0" w:color="auto"/>
      </w:divBdr>
    </w:div>
    <w:div w:id="1060905102">
      <w:bodyDiv w:val="1"/>
      <w:marLeft w:val="0"/>
      <w:marRight w:val="0"/>
      <w:marTop w:val="0"/>
      <w:marBottom w:val="0"/>
      <w:divBdr>
        <w:top w:val="none" w:sz="0" w:space="0" w:color="auto"/>
        <w:left w:val="none" w:sz="0" w:space="0" w:color="auto"/>
        <w:bottom w:val="none" w:sz="0" w:space="0" w:color="auto"/>
        <w:right w:val="none" w:sz="0" w:space="0" w:color="auto"/>
      </w:divBdr>
    </w:div>
    <w:div w:id="1061439267">
      <w:bodyDiv w:val="1"/>
      <w:marLeft w:val="0"/>
      <w:marRight w:val="0"/>
      <w:marTop w:val="0"/>
      <w:marBottom w:val="0"/>
      <w:divBdr>
        <w:top w:val="none" w:sz="0" w:space="0" w:color="auto"/>
        <w:left w:val="none" w:sz="0" w:space="0" w:color="auto"/>
        <w:bottom w:val="none" w:sz="0" w:space="0" w:color="auto"/>
        <w:right w:val="none" w:sz="0" w:space="0" w:color="auto"/>
      </w:divBdr>
    </w:div>
    <w:div w:id="1063529573">
      <w:bodyDiv w:val="1"/>
      <w:marLeft w:val="0"/>
      <w:marRight w:val="0"/>
      <w:marTop w:val="0"/>
      <w:marBottom w:val="0"/>
      <w:divBdr>
        <w:top w:val="none" w:sz="0" w:space="0" w:color="auto"/>
        <w:left w:val="none" w:sz="0" w:space="0" w:color="auto"/>
        <w:bottom w:val="none" w:sz="0" w:space="0" w:color="auto"/>
        <w:right w:val="none" w:sz="0" w:space="0" w:color="auto"/>
      </w:divBdr>
    </w:div>
    <w:div w:id="1065834845">
      <w:bodyDiv w:val="1"/>
      <w:marLeft w:val="0"/>
      <w:marRight w:val="0"/>
      <w:marTop w:val="0"/>
      <w:marBottom w:val="0"/>
      <w:divBdr>
        <w:top w:val="none" w:sz="0" w:space="0" w:color="auto"/>
        <w:left w:val="none" w:sz="0" w:space="0" w:color="auto"/>
        <w:bottom w:val="none" w:sz="0" w:space="0" w:color="auto"/>
        <w:right w:val="none" w:sz="0" w:space="0" w:color="auto"/>
      </w:divBdr>
    </w:div>
    <w:div w:id="1068452546">
      <w:bodyDiv w:val="1"/>
      <w:marLeft w:val="0"/>
      <w:marRight w:val="0"/>
      <w:marTop w:val="0"/>
      <w:marBottom w:val="0"/>
      <w:divBdr>
        <w:top w:val="none" w:sz="0" w:space="0" w:color="auto"/>
        <w:left w:val="none" w:sz="0" w:space="0" w:color="auto"/>
        <w:bottom w:val="none" w:sz="0" w:space="0" w:color="auto"/>
        <w:right w:val="none" w:sz="0" w:space="0" w:color="auto"/>
      </w:divBdr>
    </w:div>
    <w:div w:id="1069117555">
      <w:bodyDiv w:val="1"/>
      <w:marLeft w:val="0"/>
      <w:marRight w:val="0"/>
      <w:marTop w:val="0"/>
      <w:marBottom w:val="0"/>
      <w:divBdr>
        <w:top w:val="none" w:sz="0" w:space="0" w:color="auto"/>
        <w:left w:val="none" w:sz="0" w:space="0" w:color="auto"/>
        <w:bottom w:val="none" w:sz="0" w:space="0" w:color="auto"/>
        <w:right w:val="none" w:sz="0" w:space="0" w:color="auto"/>
      </w:divBdr>
    </w:div>
    <w:div w:id="1071923560">
      <w:bodyDiv w:val="1"/>
      <w:marLeft w:val="0"/>
      <w:marRight w:val="0"/>
      <w:marTop w:val="0"/>
      <w:marBottom w:val="0"/>
      <w:divBdr>
        <w:top w:val="none" w:sz="0" w:space="0" w:color="auto"/>
        <w:left w:val="none" w:sz="0" w:space="0" w:color="auto"/>
        <w:bottom w:val="none" w:sz="0" w:space="0" w:color="auto"/>
        <w:right w:val="none" w:sz="0" w:space="0" w:color="auto"/>
      </w:divBdr>
    </w:div>
    <w:div w:id="1072893569">
      <w:bodyDiv w:val="1"/>
      <w:marLeft w:val="0"/>
      <w:marRight w:val="0"/>
      <w:marTop w:val="0"/>
      <w:marBottom w:val="0"/>
      <w:divBdr>
        <w:top w:val="none" w:sz="0" w:space="0" w:color="auto"/>
        <w:left w:val="none" w:sz="0" w:space="0" w:color="auto"/>
        <w:bottom w:val="none" w:sz="0" w:space="0" w:color="auto"/>
        <w:right w:val="none" w:sz="0" w:space="0" w:color="auto"/>
      </w:divBdr>
    </w:div>
    <w:div w:id="1081636061">
      <w:bodyDiv w:val="1"/>
      <w:marLeft w:val="0"/>
      <w:marRight w:val="0"/>
      <w:marTop w:val="0"/>
      <w:marBottom w:val="0"/>
      <w:divBdr>
        <w:top w:val="none" w:sz="0" w:space="0" w:color="auto"/>
        <w:left w:val="none" w:sz="0" w:space="0" w:color="auto"/>
        <w:bottom w:val="none" w:sz="0" w:space="0" w:color="auto"/>
        <w:right w:val="none" w:sz="0" w:space="0" w:color="auto"/>
      </w:divBdr>
    </w:div>
    <w:div w:id="1082335382">
      <w:bodyDiv w:val="1"/>
      <w:marLeft w:val="0"/>
      <w:marRight w:val="0"/>
      <w:marTop w:val="0"/>
      <w:marBottom w:val="0"/>
      <w:divBdr>
        <w:top w:val="none" w:sz="0" w:space="0" w:color="auto"/>
        <w:left w:val="none" w:sz="0" w:space="0" w:color="auto"/>
        <w:bottom w:val="none" w:sz="0" w:space="0" w:color="auto"/>
        <w:right w:val="none" w:sz="0" w:space="0" w:color="auto"/>
      </w:divBdr>
    </w:div>
    <w:div w:id="1082870628">
      <w:bodyDiv w:val="1"/>
      <w:marLeft w:val="0"/>
      <w:marRight w:val="0"/>
      <w:marTop w:val="0"/>
      <w:marBottom w:val="0"/>
      <w:divBdr>
        <w:top w:val="none" w:sz="0" w:space="0" w:color="auto"/>
        <w:left w:val="none" w:sz="0" w:space="0" w:color="auto"/>
        <w:bottom w:val="none" w:sz="0" w:space="0" w:color="auto"/>
        <w:right w:val="none" w:sz="0" w:space="0" w:color="auto"/>
      </w:divBdr>
    </w:div>
    <w:div w:id="1083993724">
      <w:bodyDiv w:val="1"/>
      <w:marLeft w:val="0"/>
      <w:marRight w:val="0"/>
      <w:marTop w:val="0"/>
      <w:marBottom w:val="0"/>
      <w:divBdr>
        <w:top w:val="none" w:sz="0" w:space="0" w:color="auto"/>
        <w:left w:val="none" w:sz="0" w:space="0" w:color="auto"/>
        <w:bottom w:val="none" w:sz="0" w:space="0" w:color="auto"/>
        <w:right w:val="none" w:sz="0" w:space="0" w:color="auto"/>
      </w:divBdr>
    </w:div>
    <w:div w:id="1089278966">
      <w:bodyDiv w:val="1"/>
      <w:marLeft w:val="0"/>
      <w:marRight w:val="0"/>
      <w:marTop w:val="0"/>
      <w:marBottom w:val="0"/>
      <w:divBdr>
        <w:top w:val="none" w:sz="0" w:space="0" w:color="auto"/>
        <w:left w:val="none" w:sz="0" w:space="0" w:color="auto"/>
        <w:bottom w:val="none" w:sz="0" w:space="0" w:color="auto"/>
        <w:right w:val="none" w:sz="0" w:space="0" w:color="auto"/>
      </w:divBdr>
    </w:div>
    <w:div w:id="1092702540">
      <w:bodyDiv w:val="1"/>
      <w:marLeft w:val="0"/>
      <w:marRight w:val="0"/>
      <w:marTop w:val="0"/>
      <w:marBottom w:val="0"/>
      <w:divBdr>
        <w:top w:val="none" w:sz="0" w:space="0" w:color="auto"/>
        <w:left w:val="none" w:sz="0" w:space="0" w:color="auto"/>
        <w:bottom w:val="none" w:sz="0" w:space="0" w:color="auto"/>
        <w:right w:val="none" w:sz="0" w:space="0" w:color="auto"/>
      </w:divBdr>
    </w:div>
    <w:div w:id="1094671823">
      <w:bodyDiv w:val="1"/>
      <w:marLeft w:val="0"/>
      <w:marRight w:val="0"/>
      <w:marTop w:val="0"/>
      <w:marBottom w:val="0"/>
      <w:divBdr>
        <w:top w:val="none" w:sz="0" w:space="0" w:color="auto"/>
        <w:left w:val="none" w:sz="0" w:space="0" w:color="auto"/>
        <w:bottom w:val="none" w:sz="0" w:space="0" w:color="auto"/>
        <w:right w:val="none" w:sz="0" w:space="0" w:color="auto"/>
      </w:divBdr>
    </w:div>
    <w:div w:id="1100099023">
      <w:bodyDiv w:val="1"/>
      <w:marLeft w:val="0"/>
      <w:marRight w:val="0"/>
      <w:marTop w:val="0"/>
      <w:marBottom w:val="0"/>
      <w:divBdr>
        <w:top w:val="none" w:sz="0" w:space="0" w:color="auto"/>
        <w:left w:val="none" w:sz="0" w:space="0" w:color="auto"/>
        <w:bottom w:val="none" w:sz="0" w:space="0" w:color="auto"/>
        <w:right w:val="none" w:sz="0" w:space="0" w:color="auto"/>
      </w:divBdr>
    </w:div>
    <w:div w:id="1100222251">
      <w:bodyDiv w:val="1"/>
      <w:marLeft w:val="0"/>
      <w:marRight w:val="0"/>
      <w:marTop w:val="0"/>
      <w:marBottom w:val="0"/>
      <w:divBdr>
        <w:top w:val="none" w:sz="0" w:space="0" w:color="auto"/>
        <w:left w:val="none" w:sz="0" w:space="0" w:color="auto"/>
        <w:bottom w:val="none" w:sz="0" w:space="0" w:color="auto"/>
        <w:right w:val="none" w:sz="0" w:space="0" w:color="auto"/>
      </w:divBdr>
    </w:div>
    <w:div w:id="1101990665">
      <w:bodyDiv w:val="1"/>
      <w:marLeft w:val="0"/>
      <w:marRight w:val="0"/>
      <w:marTop w:val="0"/>
      <w:marBottom w:val="0"/>
      <w:divBdr>
        <w:top w:val="none" w:sz="0" w:space="0" w:color="auto"/>
        <w:left w:val="none" w:sz="0" w:space="0" w:color="auto"/>
        <w:bottom w:val="none" w:sz="0" w:space="0" w:color="auto"/>
        <w:right w:val="none" w:sz="0" w:space="0" w:color="auto"/>
      </w:divBdr>
    </w:div>
    <w:div w:id="1108163508">
      <w:bodyDiv w:val="1"/>
      <w:marLeft w:val="0"/>
      <w:marRight w:val="0"/>
      <w:marTop w:val="0"/>
      <w:marBottom w:val="0"/>
      <w:divBdr>
        <w:top w:val="none" w:sz="0" w:space="0" w:color="auto"/>
        <w:left w:val="none" w:sz="0" w:space="0" w:color="auto"/>
        <w:bottom w:val="none" w:sz="0" w:space="0" w:color="auto"/>
        <w:right w:val="none" w:sz="0" w:space="0" w:color="auto"/>
      </w:divBdr>
    </w:div>
    <w:div w:id="1108281015">
      <w:bodyDiv w:val="1"/>
      <w:marLeft w:val="0"/>
      <w:marRight w:val="0"/>
      <w:marTop w:val="0"/>
      <w:marBottom w:val="0"/>
      <w:divBdr>
        <w:top w:val="none" w:sz="0" w:space="0" w:color="auto"/>
        <w:left w:val="none" w:sz="0" w:space="0" w:color="auto"/>
        <w:bottom w:val="none" w:sz="0" w:space="0" w:color="auto"/>
        <w:right w:val="none" w:sz="0" w:space="0" w:color="auto"/>
      </w:divBdr>
      <w:divsChild>
        <w:div w:id="356464934">
          <w:marLeft w:val="0"/>
          <w:marRight w:val="0"/>
          <w:marTop w:val="0"/>
          <w:marBottom w:val="0"/>
          <w:divBdr>
            <w:top w:val="single" w:sz="2" w:space="0" w:color="E3E3E3"/>
            <w:left w:val="single" w:sz="2" w:space="0" w:color="E3E3E3"/>
            <w:bottom w:val="single" w:sz="2" w:space="0" w:color="E3E3E3"/>
            <w:right w:val="single" w:sz="2" w:space="0" w:color="E3E3E3"/>
          </w:divBdr>
          <w:divsChild>
            <w:div w:id="1438284259">
              <w:marLeft w:val="0"/>
              <w:marRight w:val="0"/>
              <w:marTop w:val="0"/>
              <w:marBottom w:val="0"/>
              <w:divBdr>
                <w:top w:val="single" w:sz="2" w:space="0" w:color="E3E3E3"/>
                <w:left w:val="single" w:sz="2" w:space="0" w:color="E3E3E3"/>
                <w:bottom w:val="single" w:sz="2" w:space="0" w:color="E3E3E3"/>
                <w:right w:val="single" w:sz="2" w:space="0" w:color="E3E3E3"/>
              </w:divBdr>
              <w:divsChild>
                <w:div w:id="393771933">
                  <w:marLeft w:val="0"/>
                  <w:marRight w:val="0"/>
                  <w:marTop w:val="0"/>
                  <w:marBottom w:val="0"/>
                  <w:divBdr>
                    <w:top w:val="single" w:sz="2" w:space="0" w:color="E3E3E3"/>
                    <w:left w:val="single" w:sz="2" w:space="0" w:color="E3E3E3"/>
                    <w:bottom w:val="single" w:sz="2" w:space="0" w:color="E3E3E3"/>
                    <w:right w:val="single" w:sz="2" w:space="0" w:color="E3E3E3"/>
                  </w:divBdr>
                  <w:divsChild>
                    <w:div w:id="1974362096">
                      <w:marLeft w:val="0"/>
                      <w:marRight w:val="0"/>
                      <w:marTop w:val="0"/>
                      <w:marBottom w:val="0"/>
                      <w:divBdr>
                        <w:top w:val="single" w:sz="2" w:space="0" w:color="E3E3E3"/>
                        <w:left w:val="single" w:sz="2" w:space="0" w:color="E3E3E3"/>
                        <w:bottom w:val="single" w:sz="2" w:space="0" w:color="E3E3E3"/>
                        <w:right w:val="single" w:sz="2" w:space="0" w:color="E3E3E3"/>
                      </w:divBdr>
                      <w:divsChild>
                        <w:div w:id="1716348524">
                          <w:marLeft w:val="0"/>
                          <w:marRight w:val="0"/>
                          <w:marTop w:val="0"/>
                          <w:marBottom w:val="0"/>
                          <w:divBdr>
                            <w:top w:val="single" w:sz="2" w:space="0" w:color="E3E3E3"/>
                            <w:left w:val="single" w:sz="2" w:space="0" w:color="E3E3E3"/>
                            <w:bottom w:val="single" w:sz="2" w:space="0" w:color="E3E3E3"/>
                            <w:right w:val="single" w:sz="2" w:space="0" w:color="E3E3E3"/>
                          </w:divBdr>
                          <w:divsChild>
                            <w:div w:id="2081638941">
                              <w:marLeft w:val="0"/>
                              <w:marRight w:val="0"/>
                              <w:marTop w:val="0"/>
                              <w:marBottom w:val="0"/>
                              <w:divBdr>
                                <w:top w:val="single" w:sz="2" w:space="0" w:color="E3E3E3"/>
                                <w:left w:val="single" w:sz="2" w:space="0" w:color="E3E3E3"/>
                                <w:bottom w:val="single" w:sz="2" w:space="0" w:color="E3E3E3"/>
                                <w:right w:val="single" w:sz="2" w:space="0" w:color="E3E3E3"/>
                              </w:divBdr>
                              <w:divsChild>
                                <w:div w:id="703214322">
                                  <w:marLeft w:val="0"/>
                                  <w:marRight w:val="0"/>
                                  <w:marTop w:val="100"/>
                                  <w:marBottom w:val="100"/>
                                  <w:divBdr>
                                    <w:top w:val="single" w:sz="2" w:space="0" w:color="E3E3E3"/>
                                    <w:left w:val="single" w:sz="2" w:space="0" w:color="E3E3E3"/>
                                    <w:bottom w:val="single" w:sz="2" w:space="0" w:color="E3E3E3"/>
                                    <w:right w:val="single" w:sz="2" w:space="0" w:color="E3E3E3"/>
                                  </w:divBdr>
                                  <w:divsChild>
                                    <w:div w:id="1119029967">
                                      <w:marLeft w:val="0"/>
                                      <w:marRight w:val="0"/>
                                      <w:marTop w:val="0"/>
                                      <w:marBottom w:val="0"/>
                                      <w:divBdr>
                                        <w:top w:val="single" w:sz="2" w:space="0" w:color="E3E3E3"/>
                                        <w:left w:val="single" w:sz="2" w:space="0" w:color="E3E3E3"/>
                                        <w:bottom w:val="single" w:sz="2" w:space="0" w:color="E3E3E3"/>
                                        <w:right w:val="single" w:sz="2" w:space="0" w:color="E3E3E3"/>
                                      </w:divBdr>
                                      <w:divsChild>
                                        <w:div w:id="1393196346">
                                          <w:marLeft w:val="0"/>
                                          <w:marRight w:val="0"/>
                                          <w:marTop w:val="0"/>
                                          <w:marBottom w:val="0"/>
                                          <w:divBdr>
                                            <w:top w:val="single" w:sz="2" w:space="0" w:color="E3E3E3"/>
                                            <w:left w:val="single" w:sz="2" w:space="0" w:color="E3E3E3"/>
                                            <w:bottom w:val="single" w:sz="2" w:space="0" w:color="E3E3E3"/>
                                            <w:right w:val="single" w:sz="2" w:space="0" w:color="E3E3E3"/>
                                          </w:divBdr>
                                          <w:divsChild>
                                            <w:div w:id="1200436750">
                                              <w:marLeft w:val="0"/>
                                              <w:marRight w:val="0"/>
                                              <w:marTop w:val="0"/>
                                              <w:marBottom w:val="0"/>
                                              <w:divBdr>
                                                <w:top w:val="single" w:sz="2" w:space="0" w:color="E3E3E3"/>
                                                <w:left w:val="single" w:sz="2" w:space="0" w:color="E3E3E3"/>
                                                <w:bottom w:val="single" w:sz="2" w:space="0" w:color="E3E3E3"/>
                                                <w:right w:val="single" w:sz="2" w:space="0" w:color="E3E3E3"/>
                                              </w:divBdr>
                                              <w:divsChild>
                                                <w:div w:id="1095902856">
                                                  <w:marLeft w:val="0"/>
                                                  <w:marRight w:val="0"/>
                                                  <w:marTop w:val="0"/>
                                                  <w:marBottom w:val="0"/>
                                                  <w:divBdr>
                                                    <w:top w:val="single" w:sz="2" w:space="0" w:color="E3E3E3"/>
                                                    <w:left w:val="single" w:sz="2" w:space="0" w:color="E3E3E3"/>
                                                    <w:bottom w:val="single" w:sz="2" w:space="0" w:color="E3E3E3"/>
                                                    <w:right w:val="single" w:sz="2" w:space="0" w:color="E3E3E3"/>
                                                  </w:divBdr>
                                                  <w:divsChild>
                                                    <w:div w:id="919871452">
                                                      <w:marLeft w:val="0"/>
                                                      <w:marRight w:val="0"/>
                                                      <w:marTop w:val="0"/>
                                                      <w:marBottom w:val="0"/>
                                                      <w:divBdr>
                                                        <w:top w:val="single" w:sz="2" w:space="0" w:color="E3E3E3"/>
                                                        <w:left w:val="single" w:sz="2" w:space="0" w:color="E3E3E3"/>
                                                        <w:bottom w:val="single" w:sz="2" w:space="0" w:color="E3E3E3"/>
                                                        <w:right w:val="single" w:sz="2" w:space="0" w:color="E3E3E3"/>
                                                      </w:divBdr>
                                                      <w:divsChild>
                                                        <w:div w:id="407073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6918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12164476">
      <w:bodyDiv w:val="1"/>
      <w:marLeft w:val="0"/>
      <w:marRight w:val="0"/>
      <w:marTop w:val="0"/>
      <w:marBottom w:val="0"/>
      <w:divBdr>
        <w:top w:val="none" w:sz="0" w:space="0" w:color="auto"/>
        <w:left w:val="none" w:sz="0" w:space="0" w:color="auto"/>
        <w:bottom w:val="none" w:sz="0" w:space="0" w:color="auto"/>
        <w:right w:val="none" w:sz="0" w:space="0" w:color="auto"/>
      </w:divBdr>
    </w:div>
    <w:div w:id="1118571625">
      <w:bodyDiv w:val="1"/>
      <w:marLeft w:val="0"/>
      <w:marRight w:val="0"/>
      <w:marTop w:val="0"/>
      <w:marBottom w:val="0"/>
      <w:divBdr>
        <w:top w:val="none" w:sz="0" w:space="0" w:color="auto"/>
        <w:left w:val="none" w:sz="0" w:space="0" w:color="auto"/>
        <w:bottom w:val="none" w:sz="0" w:space="0" w:color="auto"/>
        <w:right w:val="none" w:sz="0" w:space="0" w:color="auto"/>
      </w:divBdr>
    </w:div>
    <w:div w:id="1118838029">
      <w:bodyDiv w:val="1"/>
      <w:marLeft w:val="0"/>
      <w:marRight w:val="0"/>
      <w:marTop w:val="0"/>
      <w:marBottom w:val="0"/>
      <w:divBdr>
        <w:top w:val="none" w:sz="0" w:space="0" w:color="auto"/>
        <w:left w:val="none" w:sz="0" w:space="0" w:color="auto"/>
        <w:bottom w:val="none" w:sz="0" w:space="0" w:color="auto"/>
        <w:right w:val="none" w:sz="0" w:space="0" w:color="auto"/>
      </w:divBdr>
    </w:div>
    <w:div w:id="1119568839">
      <w:bodyDiv w:val="1"/>
      <w:marLeft w:val="0"/>
      <w:marRight w:val="0"/>
      <w:marTop w:val="0"/>
      <w:marBottom w:val="0"/>
      <w:divBdr>
        <w:top w:val="none" w:sz="0" w:space="0" w:color="auto"/>
        <w:left w:val="none" w:sz="0" w:space="0" w:color="auto"/>
        <w:bottom w:val="none" w:sz="0" w:space="0" w:color="auto"/>
        <w:right w:val="none" w:sz="0" w:space="0" w:color="auto"/>
      </w:divBdr>
    </w:div>
    <w:div w:id="1121722911">
      <w:bodyDiv w:val="1"/>
      <w:marLeft w:val="0"/>
      <w:marRight w:val="0"/>
      <w:marTop w:val="0"/>
      <w:marBottom w:val="0"/>
      <w:divBdr>
        <w:top w:val="none" w:sz="0" w:space="0" w:color="auto"/>
        <w:left w:val="none" w:sz="0" w:space="0" w:color="auto"/>
        <w:bottom w:val="none" w:sz="0" w:space="0" w:color="auto"/>
        <w:right w:val="none" w:sz="0" w:space="0" w:color="auto"/>
      </w:divBdr>
    </w:div>
    <w:div w:id="1122114042">
      <w:bodyDiv w:val="1"/>
      <w:marLeft w:val="0"/>
      <w:marRight w:val="0"/>
      <w:marTop w:val="0"/>
      <w:marBottom w:val="0"/>
      <w:divBdr>
        <w:top w:val="none" w:sz="0" w:space="0" w:color="auto"/>
        <w:left w:val="none" w:sz="0" w:space="0" w:color="auto"/>
        <w:bottom w:val="none" w:sz="0" w:space="0" w:color="auto"/>
        <w:right w:val="none" w:sz="0" w:space="0" w:color="auto"/>
      </w:divBdr>
    </w:div>
    <w:div w:id="1123842068">
      <w:bodyDiv w:val="1"/>
      <w:marLeft w:val="0"/>
      <w:marRight w:val="0"/>
      <w:marTop w:val="0"/>
      <w:marBottom w:val="0"/>
      <w:divBdr>
        <w:top w:val="none" w:sz="0" w:space="0" w:color="auto"/>
        <w:left w:val="none" w:sz="0" w:space="0" w:color="auto"/>
        <w:bottom w:val="none" w:sz="0" w:space="0" w:color="auto"/>
        <w:right w:val="none" w:sz="0" w:space="0" w:color="auto"/>
      </w:divBdr>
    </w:div>
    <w:div w:id="1134717636">
      <w:bodyDiv w:val="1"/>
      <w:marLeft w:val="0"/>
      <w:marRight w:val="0"/>
      <w:marTop w:val="0"/>
      <w:marBottom w:val="0"/>
      <w:divBdr>
        <w:top w:val="none" w:sz="0" w:space="0" w:color="auto"/>
        <w:left w:val="none" w:sz="0" w:space="0" w:color="auto"/>
        <w:bottom w:val="none" w:sz="0" w:space="0" w:color="auto"/>
        <w:right w:val="none" w:sz="0" w:space="0" w:color="auto"/>
      </w:divBdr>
    </w:div>
    <w:div w:id="1134908651">
      <w:bodyDiv w:val="1"/>
      <w:marLeft w:val="0"/>
      <w:marRight w:val="0"/>
      <w:marTop w:val="0"/>
      <w:marBottom w:val="0"/>
      <w:divBdr>
        <w:top w:val="none" w:sz="0" w:space="0" w:color="auto"/>
        <w:left w:val="none" w:sz="0" w:space="0" w:color="auto"/>
        <w:bottom w:val="none" w:sz="0" w:space="0" w:color="auto"/>
        <w:right w:val="none" w:sz="0" w:space="0" w:color="auto"/>
      </w:divBdr>
    </w:div>
    <w:div w:id="1137840169">
      <w:bodyDiv w:val="1"/>
      <w:marLeft w:val="0"/>
      <w:marRight w:val="0"/>
      <w:marTop w:val="0"/>
      <w:marBottom w:val="0"/>
      <w:divBdr>
        <w:top w:val="none" w:sz="0" w:space="0" w:color="auto"/>
        <w:left w:val="none" w:sz="0" w:space="0" w:color="auto"/>
        <w:bottom w:val="none" w:sz="0" w:space="0" w:color="auto"/>
        <w:right w:val="none" w:sz="0" w:space="0" w:color="auto"/>
      </w:divBdr>
    </w:div>
    <w:div w:id="1138915871">
      <w:bodyDiv w:val="1"/>
      <w:marLeft w:val="0"/>
      <w:marRight w:val="0"/>
      <w:marTop w:val="0"/>
      <w:marBottom w:val="0"/>
      <w:divBdr>
        <w:top w:val="none" w:sz="0" w:space="0" w:color="auto"/>
        <w:left w:val="none" w:sz="0" w:space="0" w:color="auto"/>
        <w:bottom w:val="none" w:sz="0" w:space="0" w:color="auto"/>
        <w:right w:val="none" w:sz="0" w:space="0" w:color="auto"/>
      </w:divBdr>
    </w:div>
    <w:div w:id="1143351388">
      <w:bodyDiv w:val="1"/>
      <w:marLeft w:val="0"/>
      <w:marRight w:val="0"/>
      <w:marTop w:val="0"/>
      <w:marBottom w:val="0"/>
      <w:divBdr>
        <w:top w:val="none" w:sz="0" w:space="0" w:color="auto"/>
        <w:left w:val="none" w:sz="0" w:space="0" w:color="auto"/>
        <w:bottom w:val="none" w:sz="0" w:space="0" w:color="auto"/>
        <w:right w:val="none" w:sz="0" w:space="0" w:color="auto"/>
      </w:divBdr>
    </w:div>
    <w:div w:id="1146046776">
      <w:bodyDiv w:val="1"/>
      <w:marLeft w:val="0"/>
      <w:marRight w:val="0"/>
      <w:marTop w:val="0"/>
      <w:marBottom w:val="0"/>
      <w:divBdr>
        <w:top w:val="none" w:sz="0" w:space="0" w:color="auto"/>
        <w:left w:val="none" w:sz="0" w:space="0" w:color="auto"/>
        <w:bottom w:val="none" w:sz="0" w:space="0" w:color="auto"/>
        <w:right w:val="none" w:sz="0" w:space="0" w:color="auto"/>
      </w:divBdr>
    </w:div>
    <w:div w:id="1146356523">
      <w:bodyDiv w:val="1"/>
      <w:marLeft w:val="0"/>
      <w:marRight w:val="0"/>
      <w:marTop w:val="0"/>
      <w:marBottom w:val="0"/>
      <w:divBdr>
        <w:top w:val="none" w:sz="0" w:space="0" w:color="auto"/>
        <w:left w:val="none" w:sz="0" w:space="0" w:color="auto"/>
        <w:bottom w:val="none" w:sz="0" w:space="0" w:color="auto"/>
        <w:right w:val="none" w:sz="0" w:space="0" w:color="auto"/>
      </w:divBdr>
    </w:div>
    <w:div w:id="1164316641">
      <w:bodyDiv w:val="1"/>
      <w:marLeft w:val="0"/>
      <w:marRight w:val="0"/>
      <w:marTop w:val="0"/>
      <w:marBottom w:val="0"/>
      <w:divBdr>
        <w:top w:val="none" w:sz="0" w:space="0" w:color="auto"/>
        <w:left w:val="none" w:sz="0" w:space="0" w:color="auto"/>
        <w:bottom w:val="none" w:sz="0" w:space="0" w:color="auto"/>
        <w:right w:val="none" w:sz="0" w:space="0" w:color="auto"/>
      </w:divBdr>
    </w:div>
    <w:div w:id="1165122469">
      <w:bodyDiv w:val="1"/>
      <w:marLeft w:val="0"/>
      <w:marRight w:val="0"/>
      <w:marTop w:val="0"/>
      <w:marBottom w:val="0"/>
      <w:divBdr>
        <w:top w:val="none" w:sz="0" w:space="0" w:color="auto"/>
        <w:left w:val="none" w:sz="0" w:space="0" w:color="auto"/>
        <w:bottom w:val="none" w:sz="0" w:space="0" w:color="auto"/>
        <w:right w:val="none" w:sz="0" w:space="0" w:color="auto"/>
      </w:divBdr>
    </w:div>
    <w:div w:id="1166290027">
      <w:bodyDiv w:val="1"/>
      <w:marLeft w:val="0"/>
      <w:marRight w:val="0"/>
      <w:marTop w:val="0"/>
      <w:marBottom w:val="0"/>
      <w:divBdr>
        <w:top w:val="none" w:sz="0" w:space="0" w:color="auto"/>
        <w:left w:val="none" w:sz="0" w:space="0" w:color="auto"/>
        <w:bottom w:val="none" w:sz="0" w:space="0" w:color="auto"/>
        <w:right w:val="none" w:sz="0" w:space="0" w:color="auto"/>
      </w:divBdr>
    </w:div>
    <w:div w:id="1166747257">
      <w:bodyDiv w:val="1"/>
      <w:marLeft w:val="0"/>
      <w:marRight w:val="0"/>
      <w:marTop w:val="0"/>
      <w:marBottom w:val="0"/>
      <w:divBdr>
        <w:top w:val="none" w:sz="0" w:space="0" w:color="auto"/>
        <w:left w:val="none" w:sz="0" w:space="0" w:color="auto"/>
        <w:bottom w:val="none" w:sz="0" w:space="0" w:color="auto"/>
        <w:right w:val="none" w:sz="0" w:space="0" w:color="auto"/>
      </w:divBdr>
    </w:div>
    <w:div w:id="1170876064">
      <w:bodyDiv w:val="1"/>
      <w:marLeft w:val="0"/>
      <w:marRight w:val="0"/>
      <w:marTop w:val="0"/>
      <w:marBottom w:val="0"/>
      <w:divBdr>
        <w:top w:val="none" w:sz="0" w:space="0" w:color="auto"/>
        <w:left w:val="none" w:sz="0" w:space="0" w:color="auto"/>
        <w:bottom w:val="none" w:sz="0" w:space="0" w:color="auto"/>
        <w:right w:val="none" w:sz="0" w:space="0" w:color="auto"/>
      </w:divBdr>
    </w:div>
    <w:div w:id="1179730859">
      <w:bodyDiv w:val="1"/>
      <w:marLeft w:val="0"/>
      <w:marRight w:val="0"/>
      <w:marTop w:val="0"/>
      <w:marBottom w:val="0"/>
      <w:divBdr>
        <w:top w:val="none" w:sz="0" w:space="0" w:color="auto"/>
        <w:left w:val="none" w:sz="0" w:space="0" w:color="auto"/>
        <w:bottom w:val="none" w:sz="0" w:space="0" w:color="auto"/>
        <w:right w:val="none" w:sz="0" w:space="0" w:color="auto"/>
      </w:divBdr>
    </w:div>
    <w:div w:id="1181049706">
      <w:bodyDiv w:val="1"/>
      <w:marLeft w:val="0"/>
      <w:marRight w:val="0"/>
      <w:marTop w:val="0"/>
      <w:marBottom w:val="0"/>
      <w:divBdr>
        <w:top w:val="none" w:sz="0" w:space="0" w:color="auto"/>
        <w:left w:val="none" w:sz="0" w:space="0" w:color="auto"/>
        <w:bottom w:val="none" w:sz="0" w:space="0" w:color="auto"/>
        <w:right w:val="none" w:sz="0" w:space="0" w:color="auto"/>
      </w:divBdr>
    </w:div>
    <w:div w:id="1181893101">
      <w:bodyDiv w:val="1"/>
      <w:marLeft w:val="0"/>
      <w:marRight w:val="0"/>
      <w:marTop w:val="0"/>
      <w:marBottom w:val="0"/>
      <w:divBdr>
        <w:top w:val="none" w:sz="0" w:space="0" w:color="auto"/>
        <w:left w:val="none" w:sz="0" w:space="0" w:color="auto"/>
        <w:bottom w:val="none" w:sz="0" w:space="0" w:color="auto"/>
        <w:right w:val="none" w:sz="0" w:space="0" w:color="auto"/>
      </w:divBdr>
    </w:div>
    <w:div w:id="1191340927">
      <w:bodyDiv w:val="1"/>
      <w:marLeft w:val="0"/>
      <w:marRight w:val="0"/>
      <w:marTop w:val="0"/>
      <w:marBottom w:val="0"/>
      <w:divBdr>
        <w:top w:val="none" w:sz="0" w:space="0" w:color="auto"/>
        <w:left w:val="none" w:sz="0" w:space="0" w:color="auto"/>
        <w:bottom w:val="none" w:sz="0" w:space="0" w:color="auto"/>
        <w:right w:val="none" w:sz="0" w:space="0" w:color="auto"/>
      </w:divBdr>
    </w:div>
    <w:div w:id="1194884393">
      <w:bodyDiv w:val="1"/>
      <w:marLeft w:val="0"/>
      <w:marRight w:val="0"/>
      <w:marTop w:val="0"/>
      <w:marBottom w:val="0"/>
      <w:divBdr>
        <w:top w:val="none" w:sz="0" w:space="0" w:color="auto"/>
        <w:left w:val="none" w:sz="0" w:space="0" w:color="auto"/>
        <w:bottom w:val="none" w:sz="0" w:space="0" w:color="auto"/>
        <w:right w:val="none" w:sz="0" w:space="0" w:color="auto"/>
      </w:divBdr>
    </w:div>
    <w:div w:id="1205632661">
      <w:bodyDiv w:val="1"/>
      <w:marLeft w:val="0"/>
      <w:marRight w:val="0"/>
      <w:marTop w:val="0"/>
      <w:marBottom w:val="0"/>
      <w:divBdr>
        <w:top w:val="none" w:sz="0" w:space="0" w:color="auto"/>
        <w:left w:val="none" w:sz="0" w:space="0" w:color="auto"/>
        <w:bottom w:val="none" w:sz="0" w:space="0" w:color="auto"/>
        <w:right w:val="none" w:sz="0" w:space="0" w:color="auto"/>
      </w:divBdr>
    </w:div>
    <w:div w:id="1208689052">
      <w:bodyDiv w:val="1"/>
      <w:marLeft w:val="0"/>
      <w:marRight w:val="0"/>
      <w:marTop w:val="0"/>
      <w:marBottom w:val="0"/>
      <w:divBdr>
        <w:top w:val="none" w:sz="0" w:space="0" w:color="auto"/>
        <w:left w:val="none" w:sz="0" w:space="0" w:color="auto"/>
        <w:bottom w:val="none" w:sz="0" w:space="0" w:color="auto"/>
        <w:right w:val="none" w:sz="0" w:space="0" w:color="auto"/>
      </w:divBdr>
    </w:div>
    <w:div w:id="1218542309">
      <w:bodyDiv w:val="1"/>
      <w:marLeft w:val="0"/>
      <w:marRight w:val="0"/>
      <w:marTop w:val="0"/>
      <w:marBottom w:val="0"/>
      <w:divBdr>
        <w:top w:val="none" w:sz="0" w:space="0" w:color="auto"/>
        <w:left w:val="none" w:sz="0" w:space="0" w:color="auto"/>
        <w:bottom w:val="none" w:sz="0" w:space="0" w:color="auto"/>
        <w:right w:val="none" w:sz="0" w:space="0" w:color="auto"/>
      </w:divBdr>
    </w:div>
    <w:div w:id="1227762208">
      <w:bodyDiv w:val="1"/>
      <w:marLeft w:val="0"/>
      <w:marRight w:val="0"/>
      <w:marTop w:val="0"/>
      <w:marBottom w:val="0"/>
      <w:divBdr>
        <w:top w:val="none" w:sz="0" w:space="0" w:color="auto"/>
        <w:left w:val="none" w:sz="0" w:space="0" w:color="auto"/>
        <w:bottom w:val="none" w:sz="0" w:space="0" w:color="auto"/>
        <w:right w:val="none" w:sz="0" w:space="0" w:color="auto"/>
      </w:divBdr>
    </w:div>
    <w:div w:id="1234009309">
      <w:bodyDiv w:val="1"/>
      <w:marLeft w:val="0"/>
      <w:marRight w:val="0"/>
      <w:marTop w:val="0"/>
      <w:marBottom w:val="0"/>
      <w:divBdr>
        <w:top w:val="none" w:sz="0" w:space="0" w:color="auto"/>
        <w:left w:val="none" w:sz="0" w:space="0" w:color="auto"/>
        <w:bottom w:val="none" w:sz="0" w:space="0" w:color="auto"/>
        <w:right w:val="none" w:sz="0" w:space="0" w:color="auto"/>
      </w:divBdr>
    </w:div>
    <w:div w:id="1238827037">
      <w:bodyDiv w:val="1"/>
      <w:marLeft w:val="0"/>
      <w:marRight w:val="0"/>
      <w:marTop w:val="0"/>
      <w:marBottom w:val="0"/>
      <w:divBdr>
        <w:top w:val="none" w:sz="0" w:space="0" w:color="auto"/>
        <w:left w:val="none" w:sz="0" w:space="0" w:color="auto"/>
        <w:bottom w:val="none" w:sz="0" w:space="0" w:color="auto"/>
        <w:right w:val="none" w:sz="0" w:space="0" w:color="auto"/>
      </w:divBdr>
    </w:div>
    <w:div w:id="1241057183">
      <w:bodyDiv w:val="1"/>
      <w:marLeft w:val="0"/>
      <w:marRight w:val="0"/>
      <w:marTop w:val="0"/>
      <w:marBottom w:val="0"/>
      <w:divBdr>
        <w:top w:val="none" w:sz="0" w:space="0" w:color="auto"/>
        <w:left w:val="none" w:sz="0" w:space="0" w:color="auto"/>
        <w:bottom w:val="none" w:sz="0" w:space="0" w:color="auto"/>
        <w:right w:val="none" w:sz="0" w:space="0" w:color="auto"/>
      </w:divBdr>
    </w:div>
    <w:div w:id="1244686680">
      <w:bodyDiv w:val="1"/>
      <w:marLeft w:val="0"/>
      <w:marRight w:val="0"/>
      <w:marTop w:val="0"/>
      <w:marBottom w:val="0"/>
      <w:divBdr>
        <w:top w:val="none" w:sz="0" w:space="0" w:color="auto"/>
        <w:left w:val="none" w:sz="0" w:space="0" w:color="auto"/>
        <w:bottom w:val="none" w:sz="0" w:space="0" w:color="auto"/>
        <w:right w:val="none" w:sz="0" w:space="0" w:color="auto"/>
      </w:divBdr>
    </w:div>
    <w:div w:id="1245068754">
      <w:bodyDiv w:val="1"/>
      <w:marLeft w:val="0"/>
      <w:marRight w:val="0"/>
      <w:marTop w:val="0"/>
      <w:marBottom w:val="0"/>
      <w:divBdr>
        <w:top w:val="none" w:sz="0" w:space="0" w:color="auto"/>
        <w:left w:val="none" w:sz="0" w:space="0" w:color="auto"/>
        <w:bottom w:val="none" w:sz="0" w:space="0" w:color="auto"/>
        <w:right w:val="none" w:sz="0" w:space="0" w:color="auto"/>
      </w:divBdr>
    </w:div>
    <w:div w:id="1245531094">
      <w:bodyDiv w:val="1"/>
      <w:marLeft w:val="0"/>
      <w:marRight w:val="0"/>
      <w:marTop w:val="0"/>
      <w:marBottom w:val="0"/>
      <w:divBdr>
        <w:top w:val="none" w:sz="0" w:space="0" w:color="auto"/>
        <w:left w:val="none" w:sz="0" w:space="0" w:color="auto"/>
        <w:bottom w:val="none" w:sz="0" w:space="0" w:color="auto"/>
        <w:right w:val="none" w:sz="0" w:space="0" w:color="auto"/>
      </w:divBdr>
    </w:div>
    <w:div w:id="1245989715">
      <w:bodyDiv w:val="1"/>
      <w:marLeft w:val="0"/>
      <w:marRight w:val="0"/>
      <w:marTop w:val="0"/>
      <w:marBottom w:val="0"/>
      <w:divBdr>
        <w:top w:val="none" w:sz="0" w:space="0" w:color="auto"/>
        <w:left w:val="none" w:sz="0" w:space="0" w:color="auto"/>
        <w:bottom w:val="none" w:sz="0" w:space="0" w:color="auto"/>
        <w:right w:val="none" w:sz="0" w:space="0" w:color="auto"/>
      </w:divBdr>
    </w:div>
    <w:div w:id="1247107399">
      <w:bodyDiv w:val="1"/>
      <w:marLeft w:val="0"/>
      <w:marRight w:val="0"/>
      <w:marTop w:val="0"/>
      <w:marBottom w:val="0"/>
      <w:divBdr>
        <w:top w:val="none" w:sz="0" w:space="0" w:color="auto"/>
        <w:left w:val="none" w:sz="0" w:space="0" w:color="auto"/>
        <w:bottom w:val="none" w:sz="0" w:space="0" w:color="auto"/>
        <w:right w:val="none" w:sz="0" w:space="0" w:color="auto"/>
      </w:divBdr>
    </w:div>
    <w:div w:id="1249850750">
      <w:bodyDiv w:val="1"/>
      <w:marLeft w:val="0"/>
      <w:marRight w:val="0"/>
      <w:marTop w:val="0"/>
      <w:marBottom w:val="0"/>
      <w:divBdr>
        <w:top w:val="none" w:sz="0" w:space="0" w:color="auto"/>
        <w:left w:val="none" w:sz="0" w:space="0" w:color="auto"/>
        <w:bottom w:val="none" w:sz="0" w:space="0" w:color="auto"/>
        <w:right w:val="none" w:sz="0" w:space="0" w:color="auto"/>
      </w:divBdr>
    </w:div>
    <w:div w:id="1250427605">
      <w:bodyDiv w:val="1"/>
      <w:marLeft w:val="0"/>
      <w:marRight w:val="0"/>
      <w:marTop w:val="0"/>
      <w:marBottom w:val="0"/>
      <w:divBdr>
        <w:top w:val="none" w:sz="0" w:space="0" w:color="auto"/>
        <w:left w:val="none" w:sz="0" w:space="0" w:color="auto"/>
        <w:bottom w:val="none" w:sz="0" w:space="0" w:color="auto"/>
        <w:right w:val="none" w:sz="0" w:space="0" w:color="auto"/>
      </w:divBdr>
    </w:div>
    <w:div w:id="1261403531">
      <w:bodyDiv w:val="1"/>
      <w:marLeft w:val="0"/>
      <w:marRight w:val="0"/>
      <w:marTop w:val="0"/>
      <w:marBottom w:val="0"/>
      <w:divBdr>
        <w:top w:val="none" w:sz="0" w:space="0" w:color="auto"/>
        <w:left w:val="none" w:sz="0" w:space="0" w:color="auto"/>
        <w:bottom w:val="none" w:sz="0" w:space="0" w:color="auto"/>
        <w:right w:val="none" w:sz="0" w:space="0" w:color="auto"/>
      </w:divBdr>
    </w:div>
    <w:div w:id="1262450802">
      <w:bodyDiv w:val="1"/>
      <w:marLeft w:val="0"/>
      <w:marRight w:val="0"/>
      <w:marTop w:val="0"/>
      <w:marBottom w:val="0"/>
      <w:divBdr>
        <w:top w:val="none" w:sz="0" w:space="0" w:color="auto"/>
        <w:left w:val="none" w:sz="0" w:space="0" w:color="auto"/>
        <w:bottom w:val="none" w:sz="0" w:space="0" w:color="auto"/>
        <w:right w:val="none" w:sz="0" w:space="0" w:color="auto"/>
      </w:divBdr>
    </w:div>
    <w:div w:id="1262761124">
      <w:bodyDiv w:val="1"/>
      <w:marLeft w:val="0"/>
      <w:marRight w:val="0"/>
      <w:marTop w:val="0"/>
      <w:marBottom w:val="0"/>
      <w:divBdr>
        <w:top w:val="none" w:sz="0" w:space="0" w:color="auto"/>
        <w:left w:val="none" w:sz="0" w:space="0" w:color="auto"/>
        <w:bottom w:val="none" w:sz="0" w:space="0" w:color="auto"/>
        <w:right w:val="none" w:sz="0" w:space="0" w:color="auto"/>
      </w:divBdr>
    </w:div>
    <w:div w:id="1263955096">
      <w:bodyDiv w:val="1"/>
      <w:marLeft w:val="0"/>
      <w:marRight w:val="0"/>
      <w:marTop w:val="0"/>
      <w:marBottom w:val="0"/>
      <w:divBdr>
        <w:top w:val="none" w:sz="0" w:space="0" w:color="auto"/>
        <w:left w:val="none" w:sz="0" w:space="0" w:color="auto"/>
        <w:bottom w:val="none" w:sz="0" w:space="0" w:color="auto"/>
        <w:right w:val="none" w:sz="0" w:space="0" w:color="auto"/>
      </w:divBdr>
    </w:div>
    <w:div w:id="1271359157">
      <w:bodyDiv w:val="1"/>
      <w:marLeft w:val="0"/>
      <w:marRight w:val="0"/>
      <w:marTop w:val="0"/>
      <w:marBottom w:val="0"/>
      <w:divBdr>
        <w:top w:val="none" w:sz="0" w:space="0" w:color="auto"/>
        <w:left w:val="none" w:sz="0" w:space="0" w:color="auto"/>
        <w:bottom w:val="none" w:sz="0" w:space="0" w:color="auto"/>
        <w:right w:val="none" w:sz="0" w:space="0" w:color="auto"/>
      </w:divBdr>
    </w:div>
    <w:div w:id="1289552501">
      <w:bodyDiv w:val="1"/>
      <w:marLeft w:val="0"/>
      <w:marRight w:val="0"/>
      <w:marTop w:val="0"/>
      <w:marBottom w:val="0"/>
      <w:divBdr>
        <w:top w:val="none" w:sz="0" w:space="0" w:color="auto"/>
        <w:left w:val="none" w:sz="0" w:space="0" w:color="auto"/>
        <w:bottom w:val="none" w:sz="0" w:space="0" w:color="auto"/>
        <w:right w:val="none" w:sz="0" w:space="0" w:color="auto"/>
      </w:divBdr>
    </w:div>
    <w:div w:id="1302343303">
      <w:bodyDiv w:val="1"/>
      <w:marLeft w:val="0"/>
      <w:marRight w:val="0"/>
      <w:marTop w:val="0"/>
      <w:marBottom w:val="0"/>
      <w:divBdr>
        <w:top w:val="none" w:sz="0" w:space="0" w:color="auto"/>
        <w:left w:val="none" w:sz="0" w:space="0" w:color="auto"/>
        <w:bottom w:val="none" w:sz="0" w:space="0" w:color="auto"/>
        <w:right w:val="none" w:sz="0" w:space="0" w:color="auto"/>
      </w:divBdr>
    </w:div>
    <w:div w:id="1305432349">
      <w:bodyDiv w:val="1"/>
      <w:marLeft w:val="0"/>
      <w:marRight w:val="0"/>
      <w:marTop w:val="0"/>
      <w:marBottom w:val="0"/>
      <w:divBdr>
        <w:top w:val="none" w:sz="0" w:space="0" w:color="auto"/>
        <w:left w:val="none" w:sz="0" w:space="0" w:color="auto"/>
        <w:bottom w:val="none" w:sz="0" w:space="0" w:color="auto"/>
        <w:right w:val="none" w:sz="0" w:space="0" w:color="auto"/>
      </w:divBdr>
    </w:div>
    <w:div w:id="1317684682">
      <w:bodyDiv w:val="1"/>
      <w:marLeft w:val="0"/>
      <w:marRight w:val="0"/>
      <w:marTop w:val="0"/>
      <w:marBottom w:val="0"/>
      <w:divBdr>
        <w:top w:val="none" w:sz="0" w:space="0" w:color="auto"/>
        <w:left w:val="none" w:sz="0" w:space="0" w:color="auto"/>
        <w:bottom w:val="none" w:sz="0" w:space="0" w:color="auto"/>
        <w:right w:val="none" w:sz="0" w:space="0" w:color="auto"/>
      </w:divBdr>
    </w:div>
    <w:div w:id="1318076905">
      <w:bodyDiv w:val="1"/>
      <w:marLeft w:val="0"/>
      <w:marRight w:val="0"/>
      <w:marTop w:val="0"/>
      <w:marBottom w:val="0"/>
      <w:divBdr>
        <w:top w:val="none" w:sz="0" w:space="0" w:color="auto"/>
        <w:left w:val="none" w:sz="0" w:space="0" w:color="auto"/>
        <w:bottom w:val="none" w:sz="0" w:space="0" w:color="auto"/>
        <w:right w:val="none" w:sz="0" w:space="0" w:color="auto"/>
      </w:divBdr>
    </w:div>
    <w:div w:id="1324243097">
      <w:bodyDiv w:val="1"/>
      <w:marLeft w:val="0"/>
      <w:marRight w:val="0"/>
      <w:marTop w:val="0"/>
      <w:marBottom w:val="0"/>
      <w:divBdr>
        <w:top w:val="none" w:sz="0" w:space="0" w:color="auto"/>
        <w:left w:val="none" w:sz="0" w:space="0" w:color="auto"/>
        <w:bottom w:val="none" w:sz="0" w:space="0" w:color="auto"/>
        <w:right w:val="none" w:sz="0" w:space="0" w:color="auto"/>
      </w:divBdr>
    </w:div>
    <w:div w:id="1326473271">
      <w:bodyDiv w:val="1"/>
      <w:marLeft w:val="0"/>
      <w:marRight w:val="0"/>
      <w:marTop w:val="0"/>
      <w:marBottom w:val="0"/>
      <w:divBdr>
        <w:top w:val="none" w:sz="0" w:space="0" w:color="auto"/>
        <w:left w:val="none" w:sz="0" w:space="0" w:color="auto"/>
        <w:bottom w:val="none" w:sz="0" w:space="0" w:color="auto"/>
        <w:right w:val="none" w:sz="0" w:space="0" w:color="auto"/>
      </w:divBdr>
    </w:div>
    <w:div w:id="1329288443">
      <w:bodyDiv w:val="1"/>
      <w:marLeft w:val="0"/>
      <w:marRight w:val="0"/>
      <w:marTop w:val="0"/>
      <w:marBottom w:val="0"/>
      <w:divBdr>
        <w:top w:val="none" w:sz="0" w:space="0" w:color="auto"/>
        <w:left w:val="none" w:sz="0" w:space="0" w:color="auto"/>
        <w:bottom w:val="none" w:sz="0" w:space="0" w:color="auto"/>
        <w:right w:val="none" w:sz="0" w:space="0" w:color="auto"/>
      </w:divBdr>
    </w:div>
    <w:div w:id="1336491360">
      <w:bodyDiv w:val="1"/>
      <w:marLeft w:val="0"/>
      <w:marRight w:val="0"/>
      <w:marTop w:val="0"/>
      <w:marBottom w:val="0"/>
      <w:divBdr>
        <w:top w:val="none" w:sz="0" w:space="0" w:color="auto"/>
        <w:left w:val="none" w:sz="0" w:space="0" w:color="auto"/>
        <w:bottom w:val="none" w:sz="0" w:space="0" w:color="auto"/>
        <w:right w:val="none" w:sz="0" w:space="0" w:color="auto"/>
      </w:divBdr>
    </w:div>
    <w:div w:id="1337541520">
      <w:bodyDiv w:val="1"/>
      <w:marLeft w:val="0"/>
      <w:marRight w:val="0"/>
      <w:marTop w:val="0"/>
      <w:marBottom w:val="0"/>
      <w:divBdr>
        <w:top w:val="none" w:sz="0" w:space="0" w:color="auto"/>
        <w:left w:val="none" w:sz="0" w:space="0" w:color="auto"/>
        <w:bottom w:val="none" w:sz="0" w:space="0" w:color="auto"/>
        <w:right w:val="none" w:sz="0" w:space="0" w:color="auto"/>
      </w:divBdr>
    </w:div>
    <w:div w:id="1339388022">
      <w:bodyDiv w:val="1"/>
      <w:marLeft w:val="0"/>
      <w:marRight w:val="0"/>
      <w:marTop w:val="0"/>
      <w:marBottom w:val="0"/>
      <w:divBdr>
        <w:top w:val="none" w:sz="0" w:space="0" w:color="auto"/>
        <w:left w:val="none" w:sz="0" w:space="0" w:color="auto"/>
        <w:bottom w:val="none" w:sz="0" w:space="0" w:color="auto"/>
        <w:right w:val="none" w:sz="0" w:space="0" w:color="auto"/>
      </w:divBdr>
    </w:div>
    <w:div w:id="1342389906">
      <w:bodyDiv w:val="1"/>
      <w:marLeft w:val="0"/>
      <w:marRight w:val="0"/>
      <w:marTop w:val="0"/>
      <w:marBottom w:val="0"/>
      <w:divBdr>
        <w:top w:val="none" w:sz="0" w:space="0" w:color="auto"/>
        <w:left w:val="none" w:sz="0" w:space="0" w:color="auto"/>
        <w:bottom w:val="none" w:sz="0" w:space="0" w:color="auto"/>
        <w:right w:val="none" w:sz="0" w:space="0" w:color="auto"/>
      </w:divBdr>
    </w:div>
    <w:div w:id="1347054371">
      <w:bodyDiv w:val="1"/>
      <w:marLeft w:val="0"/>
      <w:marRight w:val="0"/>
      <w:marTop w:val="0"/>
      <w:marBottom w:val="0"/>
      <w:divBdr>
        <w:top w:val="none" w:sz="0" w:space="0" w:color="auto"/>
        <w:left w:val="none" w:sz="0" w:space="0" w:color="auto"/>
        <w:bottom w:val="none" w:sz="0" w:space="0" w:color="auto"/>
        <w:right w:val="none" w:sz="0" w:space="0" w:color="auto"/>
      </w:divBdr>
    </w:div>
    <w:div w:id="1347708327">
      <w:bodyDiv w:val="1"/>
      <w:marLeft w:val="0"/>
      <w:marRight w:val="0"/>
      <w:marTop w:val="0"/>
      <w:marBottom w:val="0"/>
      <w:divBdr>
        <w:top w:val="none" w:sz="0" w:space="0" w:color="auto"/>
        <w:left w:val="none" w:sz="0" w:space="0" w:color="auto"/>
        <w:bottom w:val="none" w:sz="0" w:space="0" w:color="auto"/>
        <w:right w:val="none" w:sz="0" w:space="0" w:color="auto"/>
      </w:divBdr>
    </w:div>
    <w:div w:id="1349138367">
      <w:bodyDiv w:val="1"/>
      <w:marLeft w:val="0"/>
      <w:marRight w:val="0"/>
      <w:marTop w:val="0"/>
      <w:marBottom w:val="0"/>
      <w:divBdr>
        <w:top w:val="none" w:sz="0" w:space="0" w:color="auto"/>
        <w:left w:val="none" w:sz="0" w:space="0" w:color="auto"/>
        <w:bottom w:val="none" w:sz="0" w:space="0" w:color="auto"/>
        <w:right w:val="none" w:sz="0" w:space="0" w:color="auto"/>
      </w:divBdr>
    </w:div>
    <w:div w:id="1367102322">
      <w:bodyDiv w:val="1"/>
      <w:marLeft w:val="0"/>
      <w:marRight w:val="0"/>
      <w:marTop w:val="0"/>
      <w:marBottom w:val="0"/>
      <w:divBdr>
        <w:top w:val="none" w:sz="0" w:space="0" w:color="auto"/>
        <w:left w:val="none" w:sz="0" w:space="0" w:color="auto"/>
        <w:bottom w:val="none" w:sz="0" w:space="0" w:color="auto"/>
        <w:right w:val="none" w:sz="0" w:space="0" w:color="auto"/>
      </w:divBdr>
    </w:div>
    <w:div w:id="1370686668">
      <w:bodyDiv w:val="1"/>
      <w:marLeft w:val="0"/>
      <w:marRight w:val="0"/>
      <w:marTop w:val="0"/>
      <w:marBottom w:val="0"/>
      <w:divBdr>
        <w:top w:val="none" w:sz="0" w:space="0" w:color="auto"/>
        <w:left w:val="none" w:sz="0" w:space="0" w:color="auto"/>
        <w:bottom w:val="none" w:sz="0" w:space="0" w:color="auto"/>
        <w:right w:val="none" w:sz="0" w:space="0" w:color="auto"/>
      </w:divBdr>
    </w:div>
    <w:div w:id="1371417328">
      <w:bodyDiv w:val="1"/>
      <w:marLeft w:val="0"/>
      <w:marRight w:val="0"/>
      <w:marTop w:val="0"/>
      <w:marBottom w:val="0"/>
      <w:divBdr>
        <w:top w:val="none" w:sz="0" w:space="0" w:color="auto"/>
        <w:left w:val="none" w:sz="0" w:space="0" w:color="auto"/>
        <w:bottom w:val="none" w:sz="0" w:space="0" w:color="auto"/>
        <w:right w:val="none" w:sz="0" w:space="0" w:color="auto"/>
      </w:divBdr>
    </w:div>
    <w:div w:id="1372456913">
      <w:bodyDiv w:val="1"/>
      <w:marLeft w:val="0"/>
      <w:marRight w:val="0"/>
      <w:marTop w:val="0"/>
      <w:marBottom w:val="0"/>
      <w:divBdr>
        <w:top w:val="none" w:sz="0" w:space="0" w:color="auto"/>
        <w:left w:val="none" w:sz="0" w:space="0" w:color="auto"/>
        <w:bottom w:val="none" w:sz="0" w:space="0" w:color="auto"/>
        <w:right w:val="none" w:sz="0" w:space="0" w:color="auto"/>
      </w:divBdr>
    </w:div>
    <w:div w:id="1373455727">
      <w:bodyDiv w:val="1"/>
      <w:marLeft w:val="0"/>
      <w:marRight w:val="0"/>
      <w:marTop w:val="0"/>
      <w:marBottom w:val="0"/>
      <w:divBdr>
        <w:top w:val="none" w:sz="0" w:space="0" w:color="auto"/>
        <w:left w:val="none" w:sz="0" w:space="0" w:color="auto"/>
        <w:bottom w:val="none" w:sz="0" w:space="0" w:color="auto"/>
        <w:right w:val="none" w:sz="0" w:space="0" w:color="auto"/>
      </w:divBdr>
    </w:div>
    <w:div w:id="1373655680">
      <w:bodyDiv w:val="1"/>
      <w:marLeft w:val="0"/>
      <w:marRight w:val="0"/>
      <w:marTop w:val="0"/>
      <w:marBottom w:val="0"/>
      <w:divBdr>
        <w:top w:val="none" w:sz="0" w:space="0" w:color="auto"/>
        <w:left w:val="none" w:sz="0" w:space="0" w:color="auto"/>
        <w:bottom w:val="none" w:sz="0" w:space="0" w:color="auto"/>
        <w:right w:val="none" w:sz="0" w:space="0" w:color="auto"/>
      </w:divBdr>
    </w:div>
    <w:div w:id="1377507749">
      <w:bodyDiv w:val="1"/>
      <w:marLeft w:val="0"/>
      <w:marRight w:val="0"/>
      <w:marTop w:val="0"/>
      <w:marBottom w:val="0"/>
      <w:divBdr>
        <w:top w:val="none" w:sz="0" w:space="0" w:color="auto"/>
        <w:left w:val="none" w:sz="0" w:space="0" w:color="auto"/>
        <w:bottom w:val="none" w:sz="0" w:space="0" w:color="auto"/>
        <w:right w:val="none" w:sz="0" w:space="0" w:color="auto"/>
      </w:divBdr>
    </w:div>
    <w:div w:id="1378312017">
      <w:bodyDiv w:val="1"/>
      <w:marLeft w:val="0"/>
      <w:marRight w:val="0"/>
      <w:marTop w:val="0"/>
      <w:marBottom w:val="0"/>
      <w:divBdr>
        <w:top w:val="none" w:sz="0" w:space="0" w:color="auto"/>
        <w:left w:val="none" w:sz="0" w:space="0" w:color="auto"/>
        <w:bottom w:val="none" w:sz="0" w:space="0" w:color="auto"/>
        <w:right w:val="none" w:sz="0" w:space="0" w:color="auto"/>
      </w:divBdr>
    </w:div>
    <w:div w:id="1380939719">
      <w:bodyDiv w:val="1"/>
      <w:marLeft w:val="0"/>
      <w:marRight w:val="0"/>
      <w:marTop w:val="0"/>
      <w:marBottom w:val="0"/>
      <w:divBdr>
        <w:top w:val="none" w:sz="0" w:space="0" w:color="auto"/>
        <w:left w:val="none" w:sz="0" w:space="0" w:color="auto"/>
        <w:bottom w:val="none" w:sz="0" w:space="0" w:color="auto"/>
        <w:right w:val="none" w:sz="0" w:space="0" w:color="auto"/>
      </w:divBdr>
    </w:div>
    <w:div w:id="1383404730">
      <w:bodyDiv w:val="1"/>
      <w:marLeft w:val="0"/>
      <w:marRight w:val="0"/>
      <w:marTop w:val="0"/>
      <w:marBottom w:val="0"/>
      <w:divBdr>
        <w:top w:val="none" w:sz="0" w:space="0" w:color="auto"/>
        <w:left w:val="none" w:sz="0" w:space="0" w:color="auto"/>
        <w:bottom w:val="none" w:sz="0" w:space="0" w:color="auto"/>
        <w:right w:val="none" w:sz="0" w:space="0" w:color="auto"/>
      </w:divBdr>
    </w:div>
    <w:div w:id="1383676158">
      <w:bodyDiv w:val="1"/>
      <w:marLeft w:val="0"/>
      <w:marRight w:val="0"/>
      <w:marTop w:val="0"/>
      <w:marBottom w:val="0"/>
      <w:divBdr>
        <w:top w:val="none" w:sz="0" w:space="0" w:color="auto"/>
        <w:left w:val="none" w:sz="0" w:space="0" w:color="auto"/>
        <w:bottom w:val="none" w:sz="0" w:space="0" w:color="auto"/>
        <w:right w:val="none" w:sz="0" w:space="0" w:color="auto"/>
      </w:divBdr>
    </w:div>
    <w:div w:id="1388145849">
      <w:bodyDiv w:val="1"/>
      <w:marLeft w:val="0"/>
      <w:marRight w:val="0"/>
      <w:marTop w:val="0"/>
      <w:marBottom w:val="0"/>
      <w:divBdr>
        <w:top w:val="none" w:sz="0" w:space="0" w:color="auto"/>
        <w:left w:val="none" w:sz="0" w:space="0" w:color="auto"/>
        <w:bottom w:val="none" w:sz="0" w:space="0" w:color="auto"/>
        <w:right w:val="none" w:sz="0" w:space="0" w:color="auto"/>
      </w:divBdr>
    </w:div>
    <w:div w:id="1389839389">
      <w:bodyDiv w:val="1"/>
      <w:marLeft w:val="0"/>
      <w:marRight w:val="0"/>
      <w:marTop w:val="0"/>
      <w:marBottom w:val="0"/>
      <w:divBdr>
        <w:top w:val="none" w:sz="0" w:space="0" w:color="auto"/>
        <w:left w:val="none" w:sz="0" w:space="0" w:color="auto"/>
        <w:bottom w:val="none" w:sz="0" w:space="0" w:color="auto"/>
        <w:right w:val="none" w:sz="0" w:space="0" w:color="auto"/>
      </w:divBdr>
    </w:div>
    <w:div w:id="1390495067">
      <w:bodyDiv w:val="1"/>
      <w:marLeft w:val="0"/>
      <w:marRight w:val="0"/>
      <w:marTop w:val="0"/>
      <w:marBottom w:val="0"/>
      <w:divBdr>
        <w:top w:val="none" w:sz="0" w:space="0" w:color="auto"/>
        <w:left w:val="none" w:sz="0" w:space="0" w:color="auto"/>
        <w:bottom w:val="none" w:sz="0" w:space="0" w:color="auto"/>
        <w:right w:val="none" w:sz="0" w:space="0" w:color="auto"/>
      </w:divBdr>
    </w:div>
    <w:div w:id="1398825549">
      <w:bodyDiv w:val="1"/>
      <w:marLeft w:val="0"/>
      <w:marRight w:val="0"/>
      <w:marTop w:val="0"/>
      <w:marBottom w:val="0"/>
      <w:divBdr>
        <w:top w:val="none" w:sz="0" w:space="0" w:color="auto"/>
        <w:left w:val="none" w:sz="0" w:space="0" w:color="auto"/>
        <w:bottom w:val="none" w:sz="0" w:space="0" w:color="auto"/>
        <w:right w:val="none" w:sz="0" w:space="0" w:color="auto"/>
      </w:divBdr>
    </w:div>
    <w:div w:id="1404185556">
      <w:bodyDiv w:val="1"/>
      <w:marLeft w:val="0"/>
      <w:marRight w:val="0"/>
      <w:marTop w:val="0"/>
      <w:marBottom w:val="0"/>
      <w:divBdr>
        <w:top w:val="none" w:sz="0" w:space="0" w:color="auto"/>
        <w:left w:val="none" w:sz="0" w:space="0" w:color="auto"/>
        <w:bottom w:val="none" w:sz="0" w:space="0" w:color="auto"/>
        <w:right w:val="none" w:sz="0" w:space="0" w:color="auto"/>
      </w:divBdr>
    </w:div>
    <w:div w:id="1404720148">
      <w:bodyDiv w:val="1"/>
      <w:marLeft w:val="0"/>
      <w:marRight w:val="0"/>
      <w:marTop w:val="0"/>
      <w:marBottom w:val="0"/>
      <w:divBdr>
        <w:top w:val="none" w:sz="0" w:space="0" w:color="auto"/>
        <w:left w:val="none" w:sz="0" w:space="0" w:color="auto"/>
        <w:bottom w:val="none" w:sz="0" w:space="0" w:color="auto"/>
        <w:right w:val="none" w:sz="0" w:space="0" w:color="auto"/>
      </w:divBdr>
    </w:div>
    <w:div w:id="1421180061">
      <w:bodyDiv w:val="1"/>
      <w:marLeft w:val="0"/>
      <w:marRight w:val="0"/>
      <w:marTop w:val="0"/>
      <w:marBottom w:val="0"/>
      <w:divBdr>
        <w:top w:val="none" w:sz="0" w:space="0" w:color="auto"/>
        <w:left w:val="none" w:sz="0" w:space="0" w:color="auto"/>
        <w:bottom w:val="none" w:sz="0" w:space="0" w:color="auto"/>
        <w:right w:val="none" w:sz="0" w:space="0" w:color="auto"/>
      </w:divBdr>
    </w:div>
    <w:div w:id="1422021066">
      <w:bodyDiv w:val="1"/>
      <w:marLeft w:val="0"/>
      <w:marRight w:val="0"/>
      <w:marTop w:val="0"/>
      <w:marBottom w:val="0"/>
      <w:divBdr>
        <w:top w:val="none" w:sz="0" w:space="0" w:color="auto"/>
        <w:left w:val="none" w:sz="0" w:space="0" w:color="auto"/>
        <w:bottom w:val="none" w:sz="0" w:space="0" w:color="auto"/>
        <w:right w:val="none" w:sz="0" w:space="0" w:color="auto"/>
      </w:divBdr>
    </w:div>
    <w:div w:id="1424180079">
      <w:bodyDiv w:val="1"/>
      <w:marLeft w:val="0"/>
      <w:marRight w:val="0"/>
      <w:marTop w:val="0"/>
      <w:marBottom w:val="0"/>
      <w:divBdr>
        <w:top w:val="none" w:sz="0" w:space="0" w:color="auto"/>
        <w:left w:val="none" w:sz="0" w:space="0" w:color="auto"/>
        <w:bottom w:val="none" w:sz="0" w:space="0" w:color="auto"/>
        <w:right w:val="none" w:sz="0" w:space="0" w:color="auto"/>
      </w:divBdr>
    </w:div>
    <w:div w:id="1429230422">
      <w:bodyDiv w:val="1"/>
      <w:marLeft w:val="0"/>
      <w:marRight w:val="0"/>
      <w:marTop w:val="0"/>
      <w:marBottom w:val="0"/>
      <w:divBdr>
        <w:top w:val="none" w:sz="0" w:space="0" w:color="auto"/>
        <w:left w:val="none" w:sz="0" w:space="0" w:color="auto"/>
        <w:bottom w:val="none" w:sz="0" w:space="0" w:color="auto"/>
        <w:right w:val="none" w:sz="0" w:space="0" w:color="auto"/>
      </w:divBdr>
    </w:div>
    <w:div w:id="1438139489">
      <w:bodyDiv w:val="1"/>
      <w:marLeft w:val="0"/>
      <w:marRight w:val="0"/>
      <w:marTop w:val="0"/>
      <w:marBottom w:val="0"/>
      <w:divBdr>
        <w:top w:val="none" w:sz="0" w:space="0" w:color="auto"/>
        <w:left w:val="none" w:sz="0" w:space="0" w:color="auto"/>
        <w:bottom w:val="none" w:sz="0" w:space="0" w:color="auto"/>
        <w:right w:val="none" w:sz="0" w:space="0" w:color="auto"/>
      </w:divBdr>
    </w:div>
    <w:div w:id="1446583523">
      <w:bodyDiv w:val="1"/>
      <w:marLeft w:val="0"/>
      <w:marRight w:val="0"/>
      <w:marTop w:val="0"/>
      <w:marBottom w:val="0"/>
      <w:divBdr>
        <w:top w:val="none" w:sz="0" w:space="0" w:color="auto"/>
        <w:left w:val="none" w:sz="0" w:space="0" w:color="auto"/>
        <w:bottom w:val="none" w:sz="0" w:space="0" w:color="auto"/>
        <w:right w:val="none" w:sz="0" w:space="0" w:color="auto"/>
      </w:divBdr>
    </w:div>
    <w:div w:id="1447694656">
      <w:bodyDiv w:val="1"/>
      <w:marLeft w:val="0"/>
      <w:marRight w:val="0"/>
      <w:marTop w:val="0"/>
      <w:marBottom w:val="0"/>
      <w:divBdr>
        <w:top w:val="none" w:sz="0" w:space="0" w:color="auto"/>
        <w:left w:val="none" w:sz="0" w:space="0" w:color="auto"/>
        <w:bottom w:val="none" w:sz="0" w:space="0" w:color="auto"/>
        <w:right w:val="none" w:sz="0" w:space="0" w:color="auto"/>
      </w:divBdr>
    </w:div>
    <w:div w:id="1450932124">
      <w:bodyDiv w:val="1"/>
      <w:marLeft w:val="0"/>
      <w:marRight w:val="0"/>
      <w:marTop w:val="0"/>
      <w:marBottom w:val="0"/>
      <w:divBdr>
        <w:top w:val="none" w:sz="0" w:space="0" w:color="auto"/>
        <w:left w:val="none" w:sz="0" w:space="0" w:color="auto"/>
        <w:bottom w:val="none" w:sz="0" w:space="0" w:color="auto"/>
        <w:right w:val="none" w:sz="0" w:space="0" w:color="auto"/>
      </w:divBdr>
    </w:div>
    <w:div w:id="1451971876">
      <w:bodyDiv w:val="1"/>
      <w:marLeft w:val="0"/>
      <w:marRight w:val="0"/>
      <w:marTop w:val="0"/>
      <w:marBottom w:val="0"/>
      <w:divBdr>
        <w:top w:val="none" w:sz="0" w:space="0" w:color="auto"/>
        <w:left w:val="none" w:sz="0" w:space="0" w:color="auto"/>
        <w:bottom w:val="none" w:sz="0" w:space="0" w:color="auto"/>
        <w:right w:val="none" w:sz="0" w:space="0" w:color="auto"/>
      </w:divBdr>
    </w:div>
    <w:div w:id="1458376758">
      <w:bodyDiv w:val="1"/>
      <w:marLeft w:val="0"/>
      <w:marRight w:val="0"/>
      <w:marTop w:val="0"/>
      <w:marBottom w:val="0"/>
      <w:divBdr>
        <w:top w:val="none" w:sz="0" w:space="0" w:color="auto"/>
        <w:left w:val="none" w:sz="0" w:space="0" w:color="auto"/>
        <w:bottom w:val="none" w:sz="0" w:space="0" w:color="auto"/>
        <w:right w:val="none" w:sz="0" w:space="0" w:color="auto"/>
      </w:divBdr>
    </w:div>
    <w:div w:id="1459758569">
      <w:bodyDiv w:val="1"/>
      <w:marLeft w:val="0"/>
      <w:marRight w:val="0"/>
      <w:marTop w:val="0"/>
      <w:marBottom w:val="0"/>
      <w:divBdr>
        <w:top w:val="none" w:sz="0" w:space="0" w:color="auto"/>
        <w:left w:val="none" w:sz="0" w:space="0" w:color="auto"/>
        <w:bottom w:val="none" w:sz="0" w:space="0" w:color="auto"/>
        <w:right w:val="none" w:sz="0" w:space="0" w:color="auto"/>
      </w:divBdr>
    </w:div>
    <w:div w:id="1460874178">
      <w:bodyDiv w:val="1"/>
      <w:marLeft w:val="0"/>
      <w:marRight w:val="0"/>
      <w:marTop w:val="0"/>
      <w:marBottom w:val="0"/>
      <w:divBdr>
        <w:top w:val="none" w:sz="0" w:space="0" w:color="auto"/>
        <w:left w:val="none" w:sz="0" w:space="0" w:color="auto"/>
        <w:bottom w:val="none" w:sz="0" w:space="0" w:color="auto"/>
        <w:right w:val="none" w:sz="0" w:space="0" w:color="auto"/>
      </w:divBdr>
    </w:div>
    <w:div w:id="1460881278">
      <w:bodyDiv w:val="1"/>
      <w:marLeft w:val="0"/>
      <w:marRight w:val="0"/>
      <w:marTop w:val="0"/>
      <w:marBottom w:val="0"/>
      <w:divBdr>
        <w:top w:val="none" w:sz="0" w:space="0" w:color="auto"/>
        <w:left w:val="none" w:sz="0" w:space="0" w:color="auto"/>
        <w:bottom w:val="none" w:sz="0" w:space="0" w:color="auto"/>
        <w:right w:val="none" w:sz="0" w:space="0" w:color="auto"/>
      </w:divBdr>
    </w:div>
    <w:div w:id="1462990120">
      <w:bodyDiv w:val="1"/>
      <w:marLeft w:val="0"/>
      <w:marRight w:val="0"/>
      <w:marTop w:val="0"/>
      <w:marBottom w:val="0"/>
      <w:divBdr>
        <w:top w:val="none" w:sz="0" w:space="0" w:color="auto"/>
        <w:left w:val="none" w:sz="0" w:space="0" w:color="auto"/>
        <w:bottom w:val="none" w:sz="0" w:space="0" w:color="auto"/>
        <w:right w:val="none" w:sz="0" w:space="0" w:color="auto"/>
      </w:divBdr>
    </w:div>
    <w:div w:id="1466850797">
      <w:bodyDiv w:val="1"/>
      <w:marLeft w:val="0"/>
      <w:marRight w:val="0"/>
      <w:marTop w:val="0"/>
      <w:marBottom w:val="0"/>
      <w:divBdr>
        <w:top w:val="none" w:sz="0" w:space="0" w:color="auto"/>
        <w:left w:val="none" w:sz="0" w:space="0" w:color="auto"/>
        <w:bottom w:val="none" w:sz="0" w:space="0" w:color="auto"/>
        <w:right w:val="none" w:sz="0" w:space="0" w:color="auto"/>
      </w:divBdr>
    </w:div>
    <w:div w:id="1471169540">
      <w:bodyDiv w:val="1"/>
      <w:marLeft w:val="0"/>
      <w:marRight w:val="0"/>
      <w:marTop w:val="0"/>
      <w:marBottom w:val="0"/>
      <w:divBdr>
        <w:top w:val="none" w:sz="0" w:space="0" w:color="auto"/>
        <w:left w:val="none" w:sz="0" w:space="0" w:color="auto"/>
        <w:bottom w:val="none" w:sz="0" w:space="0" w:color="auto"/>
        <w:right w:val="none" w:sz="0" w:space="0" w:color="auto"/>
      </w:divBdr>
    </w:div>
    <w:div w:id="1471554927">
      <w:bodyDiv w:val="1"/>
      <w:marLeft w:val="0"/>
      <w:marRight w:val="0"/>
      <w:marTop w:val="0"/>
      <w:marBottom w:val="0"/>
      <w:divBdr>
        <w:top w:val="none" w:sz="0" w:space="0" w:color="auto"/>
        <w:left w:val="none" w:sz="0" w:space="0" w:color="auto"/>
        <w:bottom w:val="none" w:sz="0" w:space="0" w:color="auto"/>
        <w:right w:val="none" w:sz="0" w:space="0" w:color="auto"/>
      </w:divBdr>
    </w:div>
    <w:div w:id="1475563977">
      <w:bodyDiv w:val="1"/>
      <w:marLeft w:val="0"/>
      <w:marRight w:val="0"/>
      <w:marTop w:val="0"/>
      <w:marBottom w:val="0"/>
      <w:divBdr>
        <w:top w:val="none" w:sz="0" w:space="0" w:color="auto"/>
        <w:left w:val="none" w:sz="0" w:space="0" w:color="auto"/>
        <w:bottom w:val="none" w:sz="0" w:space="0" w:color="auto"/>
        <w:right w:val="none" w:sz="0" w:space="0" w:color="auto"/>
      </w:divBdr>
    </w:div>
    <w:div w:id="1481997808">
      <w:bodyDiv w:val="1"/>
      <w:marLeft w:val="0"/>
      <w:marRight w:val="0"/>
      <w:marTop w:val="0"/>
      <w:marBottom w:val="0"/>
      <w:divBdr>
        <w:top w:val="none" w:sz="0" w:space="0" w:color="auto"/>
        <w:left w:val="none" w:sz="0" w:space="0" w:color="auto"/>
        <w:bottom w:val="none" w:sz="0" w:space="0" w:color="auto"/>
        <w:right w:val="none" w:sz="0" w:space="0" w:color="auto"/>
      </w:divBdr>
    </w:div>
    <w:div w:id="1487822251">
      <w:bodyDiv w:val="1"/>
      <w:marLeft w:val="0"/>
      <w:marRight w:val="0"/>
      <w:marTop w:val="0"/>
      <w:marBottom w:val="0"/>
      <w:divBdr>
        <w:top w:val="none" w:sz="0" w:space="0" w:color="auto"/>
        <w:left w:val="none" w:sz="0" w:space="0" w:color="auto"/>
        <w:bottom w:val="none" w:sz="0" w:space="0" w:color="auto"/>
        <w:right w:val="none" w:sz="0" w:space="0" w:color="auto"/>
      </w:divBdr>
    </w:div>
    <w:div w:id="1488131418">
      <w:bodyDiv w:val="1"/>
      <w:marLeft w:val="0"/>
      <w:marRight w:val="0"/>
      <w:marTop w:val="0"/>
      <w:marBottom w:val="0"/>
      <w:divBdr>
        <w:top w:val="none" w:sz="0" w:space="0" w:color="auto"/>
        <w:left w:val="none" w:sz="0" w:space="0" w:color="auto"/>
        <w:bottom w:val="none" w:sz="0" w:space="0" w:color="auto"/>
        <w:right w:val="none" w:sz="0" w:space="0" w:color="auto"/>
      </w:divBdr>
    </w:div>
    <w:div w:id="1493716589">
      <w:bodyDiv w:val="1"/>
      <w:marLeft w:val="0"/>
      <w:marRight w:val="0"/>
      <w:marTop w:val="0"/>
      <w:marBottom w:val="0"/>
      <w:divBdr>
        <w:top w:val="none" w:sz="0" w:space="0" w:color="auto"/>
        <w:left w:val="none" w:sz="0" w:space="0" w:color="auto"/>
        <w:bottom w:val="none" w:sz="0" w:space="0" w:color="auto"/>
        <w:right w:val="none" w:sz="0" w:space="0" w:color="auto"/>
      </w:divBdr>
    </w:div>
    <w:div w:id="1498575502">
      <w:bodyDiv w:val="1"/>
      <w:marLeft w:val="0"/>
      <w:marRight w:val="0"/>
      <w:marTop w:val="0"/>
      <w:marBottom w:val="0"/>
      <w:divBdr>
        <w:top w:val="none" w:sz="0" w:space="0" w:color="auto"/>
        <w:left w:val="none" w:sz="0" w:space="0" w:color="auto"/>
        <w:bottom w:val="none" w:sz="0" w:space="0" w:color="auto"/>
        <w:right w:val="none" w:sz="0" w:space="0" w:color="auto"/>
      </w:divBdr>
    </w:div>
    <w:div w:id="1500609850">
      <w:bodyDiv w:val="1"/>
      <w:marLeft w:val="0"/>
      <w:marRight w:val="0"/>
      <w:marTop w:val="0"/>
      <w:marBottom w:val="0"/>
      <w:divBdr>
        <w:top w:val="none" w:sz="0" w:space="0" w:color="auto"/>
        <w:left w:val="none" w:sz="0" w:space="0" w:color="auto"/>
        <w:bottom w:val="none" w:sz="0" w:space="0" w:color="auto"/>
        <w:right w:val="none" w:sz="0" w:space="0" w:color="auto"/>
      </w:divBdr>
    </w:div>
    <w:div w:id="1506358805">
      <w:bodyDiv w:val="1"/>
      <w:marLeft w:val="0"/>
      <w:marRight w:val="0"/>
      <w:marTop w:val="0"/>
      <w:marBottom w:val="0"/>
      <w:divBdr>
        <w:top w:val="none" w:sz="0" w:space="0" w:color="auto"/>
        <w:left w:val="none" w:sz="0" w:space="0" w:color="auto"/>
        <w:bottom w:val="none" w:sz="0" w:space="0" w:color="auto"/>
        <w:right w:val="none" w:sz="0" w:space="0" w:color="auto"/>
      </w:divBdr>
    </w:div>
    <w:div w:id="1509908884">
      <w:bodyDiv w:val="1"/>
      <w:marLeft w:val="0"/>
      <w:marRight w:val="0"/>
      <w:marTop w:val="0"/>
      <w:marBottom w:val="0"/>
      <w:divBdr>
        <w:top w:val="none" w:sz="0" w:space="0" w:color="auto"/>
        <w:left w:val="none" w:sz="0" w:space="0" w:color="auto"/>
        <w:bottom w:val="none" w:sz="0" w:space="0" w:color="auto"/>
        <w:right w:val="none" w:sz="0" w:space="0" w:color="auto"/>
      </w:divBdr>
    </w:div>
    <w:div w:id="1519201567">
      <w:bodyDiv w:val="1"/>
      <w:marLeft w:val="0"/>
      <w:marRight w:val="0"/>
      <w:marTop w:val="0"/>
      <w:marBottom w:val="0"/>
      <w:divBdr>
        <w:top w:val="none" w:sz="0" w:space="0" w:color="auto"/>
        <w:left w:val="none" w:sz="0" w:space="0" w:color="auto"/>
        <w:bottom w:val="none" w:sz="0" w:space="0" w:color="auto"/>
        <w:right w:val="none" w:sz="0" w:space="0" w:color="auto"/>
      </w:divBdr>
    </w:div>
    <w:div w:id="1521703783">
      <w:bodyDiv w:val="1"/>
      <w:marLeft w:val="0"/>
      <w:marRight w:val="0"/>
      <w:marTop w:val="0"/>
      <w:marBottom w:val="0"/>
      <w:divBdr>
        <w:top w:val="none" w:sz="0" w:space="0" w:color="auto"/>
        <w:left w:val="none" w:sz="0" w:space="0" w:color="auto"/>
        <w:bottom w:val="none" w:sz="0" w:space="0" w:color="auto"/>
        <w:right w:val="none" w:sz="0" w:space="0" w:color="auto"/>
      </w:divBdr>
    </w:div>
    <w:div w:id="1522472253">
      <w:bodyDiv w:val="1"/>
      <w:marLeft w:val="0"/>
      <w:marRight w:val="0"/>
      <w:marTop w:val="0"/>
      <w:marBottom w:val="0"/>
      <w:divBdr>
        <w:top w:val="none" w:sz="0" w:space="0" w:color="auto"/>
        <w:left w:val="none" w:sz="0" w:space="0" w:color="auto"/>
        <w:bottom w:val="none" w:sz="0" w:space="0" w:color="auto"/>
        <w:right w:val="none" w:sz="0" w:space="0" w:color="auto"/>
      </w:divBdr>
    </w:div>
    <w:div w:id="1523784421">
      <w:bodyDiv w:val="1"/>
      <w:marLeft w:val="0"/>
      <w:marRight w:val="0"/>
      <w:marTop w:val="0"/>
      <w:marBottom w:val="0"/>
      <w:divBdr>
        <w:top w:val="none" w:sz="0" w:space="0" w:color="auto"/>
        <w:left w:val="none" w:sz="0" w:space="0" w:color="auto"/>
        <w:bottom w:val="none" w:sz="0" w:space="0" w:color="auto"/>
        <w:right w:val="none" w:sz="0" w:space="0" w:color="auto"/>
      </w:divBdr>
    </w:div>
    <w:div w:id="1530680516">
      <w:bodyDiv w:val="1"/>
      <w:marLeft w:val="0"/>
      <w:marRight w:val="0"/>
      <w:marTop w:val="0"/>
      <w:marBottom w:val="0"/>
      <w:divBdr>
        <w:top w:val="none" w:sz="0" w:space="0" w:color="auto"/>
        <w:left w:val="none" w:sz="0" w:space="0" w:color="auto"/>
        <w:bottom w:val="none" w:sz="0" w:space="0" w:color="auto"/>
        <w:right w:val="none" w:sz="0" w:space="0" w:color="auto"/>
      </w:divBdr>
    </w:div>
    <w:div w:id="1533808428">
      <w:bodyDiv w:val="1"/>
      <w:marLeft w:val="0"/>
      <w:marRight w:val="0"/>
      <w:marTop w:val="0"/>
      <w:marBottom w:val="0"/>
      <w:divBdr>
        <w:top w:val="none" w:sz="0" w:space="0" w:color="auto"/>
        <w:left w:val="none" w:sz="0" w:space="0" w:color="auto"/>
        <w:bottom w:val="none" w:sz="0" w:space="0" w:color="auto"/>
        <w:right w:val="none" w:sz="0" w:space="0" w:color="auto"/>
      </w:divBdr>
    </w:div>
    <w:div w:id="1535999405">
      <w:bodyDiv w:val="1"/>
      <w:marLeft w:val="0"/>
      <w:marRight w:val="0"/>
      <w:marTop w:val="0"/>
      <w:marBottom w:val="0"/>
      <w:divBdr>
        <w:top w:val="none" w:sz="0" w:space="0" w:color="auto"/>
        <w:left w:val="none" w:sz="0" w:space="0" w:color="auto"/>
        <w:bottom w:val="none" w:sz="0" w:space="0" w:color="auto"/>
        <w:right w:val="none" w:sz="0" w:space="0" w:color="auto"/>
      </w:divBdr>
    </w:div>
    <w:div w:id="1538278343">
      <w:bodyDiv w:val="1"/>
      <w:marLeft w:val="0"/>
      <w:marRight w:val="0"/>
      <w:marTop w:val="0"/>
      <w:marBottom w:val="0"/>
      <w:divBdr>
        <w:top w:val="none" w:sz="0" w:space="0" w:color="auto"/>
        <w:left w:val="none" w:sz="0" w:space="0" w:color="auto"/>
        <w:bottom w:val="none" w:sz="0" w:space="0" w:color="auto"/>
        <w:right w:val="none" w:sz="0" w:space="0" w:color="auto"/>
      </w:divBdr>
    </w:div>
    <w:div w:id="1543588506">
      <w:bodyDiv w:val="1"/>
      <w:marLeft w:val="0"/>
      <w:marRight w:val="0"/>
      <w:marTop w:val="0"/>
      <w:marBottom w:val="0"/>
      <w:divBdr>
        <w:top w:val="none" w:sz="0" w:space="0" w:color="auto"/>
        <w:left w:val="none" w:sz="0" w:space="0" w:color="auto"/>
        <w:bottom w:val="none" w:sz="0" w:space="0" w:color="auto"/>
        <w:right w:val="none" w:sz="0" w:space="0" w:color="auto"/>
      </w:divBdr>
    </w:div>
    <w:div w:id="1548646101">
      <w:bodyDiv w:val="1"/>
      <w:marLeft w:val="0"/>
      <w:marRight w:val="0"/>
      <w:marTop w:val="0"/>
      <w:marBottom w:val="0"/>
      <w:divBdr>
        <w:top w:val="none" w:sz="0" w:space="0" w:color="auto"/>
        <w:left w:val="none" w:sz="0" w:space="0" w:color="auto"/>
        <w:bottom w:val="none" w:sz="0" w:space="0" w:color="auto"/>
        <w:right w:val="none" w:sz="0" w:space="0" w:color="auto"/>
      </w:divBdr>
    </w:div>
    <w:div w:id="1551378225">
      <w:bodyDiv w:val="1"/>
      <w:marLeft w:val="0"/>
      <w:marRight w:val="0"/>
      <w:marTop w:val="0"/>
      <w:marBottom w:val="0"/>
      <w:divBdr>
        <w:top w:val="none" w:sz="0" w:space="0" w:color="auto"/>
        <w:left w:val="none" w:sz="0" w:space="0" w:color="auto"/>
        <w:bottom w:val="none" w:sz="0" w:space="0" w:color="auto"/>
        <w:right w:val="none" w:sz="0" w:space="0" w:color="auto"/>
      </w:divBdr>
    </w:div>
    <w:div w:id="1553924478">
      <w:bodyDiv w:val="1"/>
      <w:marLeft w:val="0"/>
      <w:marRight w:val="0"/>
      <w:marTop w:val="0"/>
      <w:marBottom w:val="0"/>
      <w:divBdr>
        <w:top w:val="none" w:sz="0" w:space="0" w:color="auto"/>
        <w:left w:val="none" w:sz="0" w:space="0" w:color="auto"/>
        <w:bottom w:val="none" w:sz="0" w:space="0" w:color="auto"/>
        <w:right w:val="none" w:sz="0" w:space="0" w:color="auto"/>
      </w:divBdr>
    </w:div>
    <w:div w:id="1555461846">
      <w:bodyDiv w:val="1"/>
      <w:marLeft w:val="0"/>
      <w:marRight w:val="0"/>
      <w:marTop w:val="0"/>
      <w:marBottom w:val="0"/>
      <w:divBdr>
        <w:top w:val="none" w:sz="0" w:space="0" w:color="auto"/>
        <w:left w:val="none" w:sz="0" w:space="0" w:color="auto"/>
        <w:bottom w:val="none" w:sz="0" w:space="0" w:color="auto"/>
        <w:right w:val="none" w:sz="0" w:space="0" w:color="auto"/>
      </w:divBdr>
    </w:div>
    <w:div w:id="1557004981">
      <w:bodyDiv w:val="1"/>
      <w:marLeft w:val="0"/>
      <w:marRight w:val="0"/>
      <w:marTop w:val="0"/>
      <w:marBottom w:val="0"/>
      <w:divBdr>
        <w:top w:val="none" w:sz="0" w:space="0" w:color="auto"/>
        <w:left w:val="none" w:sz="0" w:space="0" w:color="auto"/>
        <w:bottom w:val="none" w:sz="0" w:space="0" w:color="auto"/>
        <w:right w:val="none" w:sz="0" w:space="0" w:color="auto"/>
      </w:divBdr>
    </w:div>
    <w:div w:id="1559706815">
      <w:bodyDiv w:val="1"/>
      <w:marLeft w:val="0"/>
      <w:marRight w:val="0"/>
      <w:marTop w:val="0"/>
      <w:marBottom w:val="0"/>
      <w:divBdr>
        <w:top w:val="none" w:sz="0" w:space="0" w:color="auto"/>
        <w:left w:val="none" w:sz="0" w:space="0" w:color="auto"/>
        <w:bottom w:val="none" w:sz="0" w:space="0" w:color="auto"/>
        <w:right w:val="none" w:sz="0" w:space="0" w:color="auto"/>
      </w:divBdr>
    </w:div>
    <w:div w:id="1560282494">
      <w:bodyDiv w:val="1"/>
      <w:marLeft w:val="0"/>
      <w:marRight w:val="0"/>
      <w:marTop w:val="0"/>
      <w:marBottom w:val="0"/>
      <w:divBdr>
        <w:top w:val="none" w:sz="0" w:space="0" w:color="auto"/>
        <w:left w:val="none" w:sz="0" w:space="0" w:color="auto"/>
        <w:bottom w:val="none" w:sz="0" w:space="0" w:color="auto"/>
        <w:right w:val="none" w:sz="0" w:space="0" w:color="auto"/>
      </w:divBdr>
    </w:div>
    <w:div w:id="1560748443">
      <w:bodyDiv w:val="1"/>
      <w:marLeft w:val="0"/>
      <w:marRight w:val="0"/>
      <w:marTop w:val="0"/>
      <w:marBottom w:val="0"/>
      <w:divBdr>
        <w:top w:val="none" w:sz="0" w:space="0" w:color="auto"/>
        <w:left w:val="none" w:sz="0" w:space="0" w:color="auto"/>
        <w:bottom w:val="none" w:sz="0" w:space="0" w:color="auto"/>
        <w:right w:val="none" w:sz="0" w:space="0" w:color="auto"/>
      </w:divBdr>
    </w:div>
    <w:div w:id="1562864305">
      <w:bodyDiv w:val="1"/>
      <w:marLeft w:val="0"/>
      <w:marRight w:val="0"/>
      <w:marTop w:val="0"/>
      <w:marBottom w:val="0"/>
      <w:divBdr>
        <w:top w:val="none" w:sz="0" w:space="0" w:color="auto"/>
        <w:left w:val="none" w:sz="0" w:space="0" w:color="auto"/>
        <w:bottom w:val="none" w:sz="0" w:space="0" w:color="auto"/>
        <w:right w:val="none" w:sz="0" w:space="0" w:color="auto"/>
      </w:divBdr>
    </w:div>
    <w:div w:id="1565216679">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1526849">
      <w:bodyDiv w:val="1"/>
      <w:marLeft w:val="0"/>
      <w:marRight w:val="0"/>
      <w:marTop w:val="0"/>
      <w:marBottom w:val="0"/>
      <w:divBdr>
        <w:top w:val="none" w:sz="0" w:space="0" w:color="auto"/>
        <w:left w:val="none" w:sz="0" w:space="0" w:color="auto"/>
        <w:bottom w:val="none" w:sz="0" w:space="0" w:color="auto"/>
        <w:right w:val="none" w:sz="0" w:space="0" w:color="auto"/>
      </w:divBdr>
    </w:div>
    <w:div w:id="1581868969">
      <w:bodyDiv w:val="1"/>
      <w:marLeft w:val="0"/>
      <w:marRight w:val="0"/>
      <w:marTop w:val="0"/>
      <w:marBottom w:val="0"/>
      <w:divBdr>
        <w:top w:val="none" w:sz="0" w:space="0" w:color="auto"/>
        <w:left w:val="none" w:sz="0" w:space="0" w:color="auto"/>
        <w:bottom w:val="none" w:sz="0" w:space="0" w:color="auto"/>
        <w:right w:val="none" w:sz="0" w:space="0" w:color="auto"/>
      </w:divBdr>
    </w:div>
    <w:div w:id="1584485063">
      <w:bodyDiv w:val="1"/>
      <w:marLeft w:val="0"/>
      <w:marRight w:val="0"/>
      <w:marTop w:val="0"/>
      <w:marBottom w:val="0"/>
      <w:divBdr>
        <w:top w:val="none" w:sz="0" w:space="0" w:color="auto"/>
        <w:left w:val="none" w:sz="0" w:space="0" w:color="auto"/>
        <w:bottom w:val="none" w:sz="0" w:space="0" w:color="auto"/>
        <w:right w:val="none" w:sz="0" w:space="0" w:color="auto"/>
      </w:divBdr>
      <w:divsChild>
        <w:div w:id="704523107">
          <w:marLeft w:val="0"/>
          <w:marRight w:val="0"/>
          <w:marTop w:val="0"/>
          <w:marBottom w:val="0"/>
          <w:divBdr>
            <w:top w:val="single" w:sz="2" w:space="0" w:color="E3E3E3"/>
            <w:left w:val="single" w:sz="2" w:space="0" w:color="E3E3E3"/>
            <w:bottom w:val="single" w:sz="2" w:space="0" w:color="E3E3E3"/>
            <w:right w:val="single" w:sz="2" w:space="0" w:color="E3E3E3"/>
          </w:divBdr>
          <w:divsChild>
            <w:div w:id="1773818046">
              <w:marLeft w:val="0"/>
              <w:marRight w:val="0"/>
              <w:marTop w:val="0"/>
              <w:marBottom w:val="0"/>
              <w:divBdr>
                <w:top w:val="single" w:sz="2" w:space="0" w:color="E3E3E3"/>
                <w:left w:val="single" w:sz="2" w:space="0" w:color="E3E3E3"/>
                <w:bottom w:val="single" w:sz="2" w:space="0" w:color="E3E3E3"/>
                <w:right w:val="single" w:sz="2" w:space="0" w:color="E3E3E3"/>
              </w:divBdr>
              <w:divsChild>
                <w:div w:id="813834829">
                  <w:marLeft w:val="0"/>
                  <w:marRight w:val="0"/>
                  <w:marTop w:val="0"/>
                  <w:marBottom w:val="0"/>
                  <w:divBdr>
                    <w:top w:val="single" w:sz="2" w:space="0" w:color="E3E3E3"/>
                    <w:left w:val="single" w:sz="2" w:space="0" w:color="E3E3E3"/>
                    <w:bottom w:val="single" w:sz="2" w:space="0" w:color="E3E3E3"/>
                    <w:right w:val="single" w:sz="2" w:space="0" w:color="E3E3E3"/>
                  </w:divBdr>
                  <w:divsChild>
                    <w:div w:id="652442847">
                      <w:marLeft w:val="0"/>
                      <w:marRight w:val="0"/>
                      <w:marTop w:val="0"/>
                      <w:marBottom w:val="0"/>
                      <w:divBdr>
                        <w:top w:val="single" w:sz="2" w:space="0" w:color="E3E3E3"/>
                        <w:left w:val="single" w:sz="2" w:space="0" w:color="E3E3E3"/>
                        <w:bottom w:val="single" w:sz="2" w:space="0" w:color="E3E3E3"/>
                        <w:right w:val="single" w:sz="2" w:space="0" w:color="E3E3E3"/>
                      </w:divBdr>
                      <w:divsChild>
                        <w:div w:id="824126164">
                          <w:marLeft w:val="0"/>
                          <w:marRight w:val="0"/>
                          <w:marTop w:val="0"/>
                          <w:marBottom w:val="0"/>
                          <w:divBdr>
                            <w:top w:val="single" w:sz="2" w:space="0" w:color="E3E3E3"/>
                            <w:left w:val="single" w:sz="2" w:space="0" w:color="E3E3E3"/>
                            <w:bottom w:val="single" w:sz="2" w:space="0" w:color="E3E3E3"/>
                            <w:right w:val="single" w:sz="2" w:space="0" w:color="E3E3E3"/>
                          </w:divBdr>
                          <w:divsChild>
                            <w:div w:id="1773354500">
                              <w:marLeft w:val="0"/>
                              <w:marRight w:val="0"/>
                              <w:marTop w:val="0"/>
                              <w:marBottom w:val="0"/>
                              <w:divBdr>
                                <w:top w:val="single" w:sz="2" w:space="0" w:color="E3E3E3"/>
                                <w:left w:val="single" w:sz="2" w:space="0" w:color="E3E3E3"/>
                                <w:bottom w:val="single" w:sz="2" w:space="0" w:color="E3E3E3"/>
                                <w:right w:val="single" w:sz="2" w:space="0" w:color="E3E3E3"/>
                              </w:divBdr>
                              <w:divsChild>
                                <w:div w:id="1290352963">
                                  <w:marLeft w:val="0"/>
                                  <w:marRight w:val="0"/>
                                  <w:marTop w:val="100"/>
                                  <w:marBottom w:val="100"/>
                                  <w:divBdr>
                                    <w:top w:val="single" w:sz="2" w:space="0" w:color="E3E3E3"/>
                                    <w:left w:val="single" w:sz="2" w:space="0" w:color="E3E3E3"/>
                                    <w:bottom w:val="single" w:sz="2" w:space="0" w:color="E3E3E3"/>
                                    <w:right w:val="single" w:sz="2" w:space="0" w:color="E3E3E3"/>
                                  </w:divBdr>
                                  <w:divsChild>
                                    <w:div w:id="1936548186">
                                      <w:marLeft w:val="0"/>
                                      <w:marRight w:val="0"/>
                                      <w:marTop w:val="0"/>
                                      <w:marBottom w:val="0"/>
                                      <w:divBdr>
                                        <w:top w:val="single" w:sz="2" w:space="0" w:color="E3E3E3"/>
                                        <w:left w:val="single" w:sz="2" w:space="0" w:color="E3E3E3"/>
                                        <w:bottom w:val="single" w:sz="2" w:space="0" w:color="E3E3E3"/>
                                        <w:right w:val="single" w:sz="2" w:space="0" w:color="E3E3E3"/>
                                      </w:divBdr>
                                      <w:divsChild>
                                        <w:div w:id="699286442">
                                          <w:marLeft w:val="0"/>
                                          <w:marRight w:val="0"/>
                                          <w:marTop w:val="0"/>
                                          <w:marBottom w:val="0"/>
                                          <w:divBdr>
                                            <w:top w:val="single" w:sz="2" w:space="0" w:color="E3E3E3"/>
                                            <w:left w:val="single" w:sz="2" w:space="0" w:color="E3E3E3"/>
                                            <w:bottom w:val="single" w:sz="2" w:space="0" w:color="E3E3E3"/>
                                            <w:right w:val="single" w:sz="2" w:space="0" w:color="E3E3E3"/>
                                          </w:divBdr>
                                          <w:divsChild>
                                            <w:div w:id="2018188424">
                                              <w:marLeft w:val="0"/>
                                              <w:marRight w:val="0"/>
                                              <w:marTop w:val="0"/>
                                              <w:marBottom w:val="0"/>
                                              <w:divBdr>
                                                <w:top w:val="single" w:sz="2" w:space="0" w:color="E3E3E3"/>
                                                <w:left w:val="single" w:sz="2" w:space="0" w:color="E3E3E3"/>
                                                <w:bottom w:val="single" w:sz="2" w:space="0" w:color="E3E3E3"/>
                                                <w:right w:val="single" w:sz="2" w:space="0" w:color="E3E3E3"/>
                                              </w:divBdr>
                                              <w:divsChild>
                                                <w:div w:id="1927035054">
                                                  <w:marLeft w:val="0"/>
                                                  <w:marRight w:val="0"/>
                                                  <w:marTop w:val="0"/>
                                                  <w:marBottom w:val="0"/>
                                                  <w:divBdr>
                                                    <w:top w:val="single" w:sz="2" w:space="0" w:color="E3E3E3"/>
                                                    <w:left w:val="single" w:sz="2" w:space="0" w:color="E3E3E3"/>
                                                    <w:bottom w:val="single" w:sz="2" w:space="0" w:color="E3E3E3"/>
                                                    <w:right w:val="single" w:sz="2" w:space="0" w:color="E3E3E3"/>
                                                  </w:divBdr>
                                                  <w:divsChild>
                                                    <w:div w:id="178131875">
                                                      <w:marLeft w:val="0"/>
                                                      <w:marRight w:val="0"/>
                                                      <w:marTop w:val="0"/>
                                                      <w:marBottom w:val="0"/>
                                                      <w:divBdr>
                                                        <w:top w:val="single" w:sz="2" w:space="0" w:color="E3E3E3"/>
                                                        <w:left w:val="single" w:sz="2" w:space="0" w:color="E3E3E3"/>
                                                        <w:bottom w:val="single" w:sz="2" w:space="0" w:color="E3E3E3"/>
                                                        <w:right w:val="single" w:sz="2" w:space="0" w:color="E3E3E3"/>
                                                      </w:divBdr>
                                                      <w:divsChild>
                                                        <w:div w:id="1267731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1073987">
          <w:marLeft w:val="0"/>
          <w:marRight w:val="0"/>
          <w:marTop w:val="0"/>
          <w:marBottom w:val="0"/>
          <w:divBdr>
            <w:top w:val="none" w:sz="0" w:space="0" w:color="auto"/>
            <w:left w:val="none" w:sz="0" w:space="0" w:color="auto"/>
            <w:bottom w:val="none" w:sz="0" w:space="0" w:color="auto"/>
            <w:right w:val="none" w:sz="0" w:space="0" w:color="auto"/>
          </w:divBdr>
        </w:div>
      </w:divsChild>
    </w:div>
    <w:div w:id="1589730632">
      <w:bodyDiv w:val="1"/>
      <w:marLeft w:val="0"/>
      <w:marRight w:val="0"/>
      <w:marTop w:val="0"/>
      <w:marBottom w:val="0"/>
      <w:divBdr>
        <w:top w:val="none" w:sz="0" w:space="0" w:color="auto"/>
        <w:left w:val="none" w:sz="0" w:space="0" w:color="auto"/>
        <w:bottom w:val="none" w:sz="0" w:space="0" w:color="auto"/>
        <w:right w:val="none" w:sz="0" w:space="0" w:color="auto"/>
      </w:divBdr>
    </w:div>
    <w:div w:id="1590847603">
      <w:bodyDiv w:val="1"/>
      <w:marLeft w:val="0"/>
      <w:marRight w:val="0"/>
      <w:marTop w:val="0"/>
      <w:marBottom w:val="0"/>
      <w:divBdr>
        <w:top w:val="none" w:sz="0" w:space="0" w:color="auto"/>
        <w:left w:val="none" w:sz="0" w:space="0" w:color="auto"/>
        <w:bottom w:val="none" w:sz="0" w:space="0" w:color="auto"/>
        <w:right w:val="none" w:sz="0" w:space="0" w:color="auto"/>
      </w:divBdr>
    </w:div>
    <w:div w:id="1592590389">
      <w:bodyDiv w:val="1"/>
      <w:marLeft w:val="0"/>
      <w:marRight w:val="0"/>
      <w:marTop w:val="0"/>
      <w:marBottom w:val="0"/>
      <w:divBdr>
        <w:top w:val="none" w:sz="0" w:space="0" w:color="auto"/>
        <w:left w:val="none" w:sz="0" w:space="0" w:color="auto"/>
        <w:bottom w:val="none" w:sz="0" w:space="0" w:color="auto"/>
        <w:right w:val="none" w:sz="0" w:space="0" w:color="auto"/>
      </w:divBdr>
    </w:div>
    <w:div w:id="1594391509">
      <w:bodyDiv w:val="1"/>
      <w:marLeft w:val="0"/>
      <w:marRight w:val="0"/>
      <w:marTop w:val="0"/>
      <w:marBottom w:val="0"/>
      <w:divBdr>
        <w:top w:val="none" w:sz="0" w:space="0" w:color="auto"/>
        <w:left w:val="none" w:sz="0" w:space="0" w:color="auto"/>
        <w:bottom w:val="none" w:sz="0" w:space="0" w:color="auto"/>
        <w:right w:val="none" w:sz="0" w:space="0" w:color="auto"/>
      </w:divBdr>
    </w:div>
    <w:div w:id="1595742756">
      <w:bodyDiv w:val="1"/>
      <w:marLeft w:val="0"/>
      <w:marRight w:val="0"/>
      <w:marTop w:val="0"/>
      <w:marBottom w:val="0"/>
      <w:divBdr>
        <w:top w:val="none" w:sz="0" w:space="0" w:color="auto"/>
        <w:left w:val="none" w:sz="0" w:space="0" w:color="auto"/>
        <w:bottom w:val="none" w:sz="0" w:space="0" w:color="auto"/>
        <w:right w:val="none" w:sz="0" w:space="0" w:color="auto"/>
      </w:divBdr>
    </w:div>
    <w:div w:id="1598247822">
      <w:bodyDiv w:val="1"/>
      <w:marLeft w:val="0"/>
      <w:marRight w:val="0"/>
      <w:marTop w:val="0"/>
      <w:marBottom w:val="0"/>
      <w:divBdr>
        <w:top w:val="none" w:sz="0" w:space="0" w:color="auto"/>
        <w:left w:val="none" w:sz="0" w:space="0" w:color="auto"/>
        <w:bottom w:val="none" w:sz="0" w:space="0" w:color="auto"/>
        <w:right w:val="none" w:sz="0" w:space="0" w:color="auto"/>
      </w:divBdr>
    </w:div>
    <w:div w:id="1598707643">
      <w:bodyDiv w:val="1"/>
      <w:marLeft w:val="0"/>
      <w:marRight w:val="0"/>
      <w:marTop w:val="0"/>
      <w:marBottom w:val="0"/>
      <w:divBdr>
        <w:top w:val="none" w:sz="0" w:space="0" w:color="auto"/>
        <w:left w:val="none" w:sz="0" w:space="0" w:color="auto"/>
        <w:bottom w:val="none" w:sz="0" w:space="0" w:color="auto"/>
        <w:right w:val="none" w:sz="0" w:space="0" w:color="auto"/>
      </w:divBdr>
    </w:div>
    <w:div w:id="1603295960">
      <w:bodyDiv w:val="1"/>
      <w:marLeft w:val="0"/>
      <w:marRight w:val="0"/>
      <w:marTop w:val="0"/>
      <w:marBottom w:val="0"/>
      <w:divBdr>
        <w:top w:val="none" w:sz="0" w:space="0" w:color="auto"/>
        <w:left w:val="none" w:sz="0" w:space="0" w:color="auto"/>
        <w:bottom w:val="none" w:sz="0" w:space="0" w:color="auto"/>
        <w:right w:val="none" w:sz="0" w:space="0" w:color="auto"/>
      </w:divBdr>
    </w:div>
    <w:div w:id="1606301600">
      <w:bodyDiv w:val="1"/>
      <w:marLeft w:val="0"/>
      <w:marRight w:val="0"/>
      <w:marTop w:val="0"/>
      <w:marBottom w:val="0"/>
      <w:divBdr>
        <w:top w:val="none" w:sz="0" w:space="0" w:color="auto"/>
        <w:left w:val="none" w:sz="0" w:space="0" w:color="auto"/>
        <w:bottom w:val="none" w:sz="0" w:space="0" w:color="auto"/>
        <w:right w:val="none" w:sz="0" w:space="0" w:color="auto"/>
      </w:divBdr>
    </w:div>
    <w:div w:id="1606689724">
      <w:bodyDiv w:val="1"/>
      <w:marLeft w:val="0"/>
      <w:marRight w:val="0"/>
      <w:marTop w:val="0"/>
      <w:marBottom w:val="0"/>
      <w:divBdr>
        <w:top w:val="none" w:sz="0" w:space="0" w:color="auto"/>
        <w:left w:val="none" w:sz="0" w:space="0" w:color="auto"/>
        <w:bottom w:val="none" w:sz="0" w:space="0" w:color="auto"/>
        <w:right w:val="none" w:sz="0" w:space="0" w:color="auto"/>
      </w:divBdr>
    </w:div>
    <w:div w:id="1610504329">
      <w:bodyDiv w:val="1"/>
      <w:marLeft w:val="0"/>
      <w:marRight w:val="0"/>
      <w:marTop w:val="0"/>
      <w:marBottom w:val="0"/>
      <w:divBdr>
        <w:top w:val="none" w:sz="0" w:space="0" w:color="auto"/>
        <w:left w:val="none" w:sz="0" w:space="0" w:color="auto"/>
        <w:bottom w:val="none" w:sz="0" w:space="0" w:color="auto"/>
        <w:right w:val="none" w:sz="0" w:space="0" w:color="auto"/>
      </w:divBdr>
    </w:div>
    <w:div w:id="1611626585">
      <w:bodyDiv w:val="1"/>
      <w:marLeft w:val="0"/>
      <w:marRight w:val="0"/>
      <w:marTop w:val="0"/>
      <w:marBottom w:val="0"/>
      <w:divBdr>
        <w:top w:val="none" w:sz="0" w:space="0" w:color="auto"/>
        <w:left w:val="none" w:sz="0" w:space="0" w:color="auto"/>
        <w:bottom w:val="none" w:sz="0" w:space="0" w:color="auto"/>
        <w:right w:val="none" w:sz="0" w:space="0" w:color="auto"/>
      </w:divBdr>
    </w:div>
    <w:div w:id="1613704002">
      <w:bodyDiv w:val="1"/>
      <w:marLeft w:val="0"/>
      <w:marRight w:val="0"/>
      <w:marTop w:val="0"/>
      <w:marBottom w:val="0"/>
      <w:divBdr>
        <w:top w:val="none" w:sz="0" w:space="0" w:color="auto"/>
        <w:left w:val="none" w:sz="0" w:space="0" w:color="auto"/>
        <w:bottom w:val="none" w:sz="0" w:space="0" w:color="auto"/>
        <w:right w:val="none" w:sz="0" w:space="0" w:color="auto"/>
      </w:divBdr>
    </w:div>
    <w:div w:id="1619993372">
      <w:bodyDiv w:val="1"/>
      <w:marLeft w:val="0"/>
      <w:marRight w:val="0"/>
      <w:marTop w:val="0"/>
      <w:marBottom w:val="0"/>
      <w:divBdr>
        <w:top w:val="none" w:sz="0" w:space="0" w:color="auto"/>
        <w:left w:val="none" w:sz="0" w:space="0" w:color="auto"/>
        <w:bottom w:val="none" w:sz="0" w:space="0" w:color="auto"/>
        <w:right w:val="none" w:sz="0" w:space="0" w:color="auto"/>
      </w:divBdr>
    </w:div>
    <w:div w:id="1627007296">
      <w:bodyDiv w:val="1"/>
      <w:marLeft w:val="0"/>
      <w:marRight w:val="0"/>
      <w:marTop w:val="0"/>
      <w:marBottom w:val="0"/>
      <w:divBdr>
        <w:top w:val="none" w:sz="0" w:space="0" w:color="auto"/>
        <w:left w:val="none" w:sz="0" w:space="0" w:color="auto"/>
        <w:bottom w:val="none" w:sz="0" w:space="0" w:color="auto"/>
        <w:right w:val="none" w:sz="0" w:space="0" w:color="auto"/>
      </w:divBdr>
    </w:div>
    <w:div w:id="1629891752">
      <w:bodyDiv w:val="1"/>
      <w:marLeft w:val="0"/>
      <w:marRight w:val="0"/>
      <w:marTop w:val="0"/>
      <w:marBottom w:val="0"/>
      <w:divBdr>
        <w:top w:val="none" w:sz="0" w:space="0" w:color="auto"/>
        <w:left w:val="none" w:sz="0" w:space="0" w:color="auto"/>
        <w:bottom w:val="none" w:sz="0" w:space="0" w:color="auto"/>
        <w:right w:val="none" w:sz="0" w:space="0" w:color="auto"/>
      </w:divBdr>
    </w:div>
    <w:div w:id="1630894614">
      <w:bodyDiv w:val="1"/>
      <w:marLeft w:val="0"/>
      <w:marRight w:val="0"/>
      <w:marTop w:val="0"/>
      <w:marBottom w:val="0"/>
      <w:divBdr>
        <w:top w:val="none" w:sz="0" w:space="0" w:color="auto"/>
        <w:left w:val="none" w:sz="0" w:space="0" w:color="auto"/>
        <w:bottom w:val="none" w:sz="0" w:space="0" w:color="auto"/>
        <w:right w:val="none" w:sz="0" w:space="0" w:color="auto"/>
      </w:divBdr>
    </w:div>
    <w:div w:id="1640184014">
      <w:bodyDiv w:val="1"/>
      <w:marLeft w:val="0"/>
      <w:marRight w:val="0"/>
      <w:marTop w:val="0"/>
      <w:marBottom w:val="0"/>
      <w:divBdr>
        <w:top w:val="none" w:sz="0" w:space="0" w:color="auto"/>
        <w:left w:val="none" w:sz="0" w:space="0" w:color="auto"/>
        <w:bottom w:val="none" w:sz="0" w:space="0" w:color="auto"/>
        <w:right w:val="none" w:sz="0" w:space="0" w:color="auto"/>
      </w:divBdr>
    </w:div>
    <w:div w:id="1643345988">
      <w:bodyDiv w:val="1"/>
      <w:marLeft w:val="0"/>
      <w:marRight w:val="0"/>
      <w:marTop w:val="0"/>
      <w:marBottom w:val="0"/>
      <w:divBdr>
        <w:top w:val="none" w:sz="0" w:space="0" w:color="auto"/>
        <w:left w:val="none" w:sz="0" w:space="0" w:color="auto"/>
        <w:bottom w:val="none" w:sz="0" w:space="0" w:color="auto"/>
        <w:right w:val="none" w:sz="0" w:space="0" w:color="auto"/>
      </w:divBdr>
    </w:div>
    <w:div w:id="1648129388">
      <w:bodyDiv w:val="1"/>
      <w:marLeft w:val="0"/>
      <w:marRight w:val="0"/>
      <w:marTop w:val="0"/>
      <w:marBottom w:val="0"/>
      <w:divBdr>
        <w:top w:val="none" w:sz="0" w:space="0" w:color="auto"/>
        <w:left w:val="none" w:sz="0" w:space="0" w:color="auto"/>
        <w:bottom w:val="none" w:sz="0" w:space="0" w:color="auto"/>
        <w:right w:val="none" w:sz="0" w:space="0" w:color="auto"/>
      </w:divBdr>
    </w:div>
    <w:div w:id="1654405433">
      <w:bodyDiv w:val="1"/>
      <w:marLeft w:val="0"/>
      <w:marRight w:val="0"/>
      <w:marTop w:val="0"/>
      <w:marBottom w:val="0"/>
      <w:divBdr>
        <w:top w:val="none" w:sz="0" w:space="0" w:color="auto"/>
        <w:left w:val="none" w:sz="0" w:space="0" w:color="auto"/>
        <w:bottom w:val="none" w:sz="0" w:space="0" w:color="auto"/>
        <w:right w:val="none" w:sz="0" w:space="0" w:color="auto"/>
      </w:divBdr>
    </w:div>
    <w:div w:id="1654485264">
      <w:bodyDiv w:val="1"/>
      <w:marLeft w:val="0"/>
      <w:marRight w:val="0"/>
      <w:marTop w:val="0"/>
      <w:marBottom w:val="0"/>
      <w:divBdr>
        <w:top w:val="none" w:sz="0" w:space="0" w:color="auto"/>
        <w:left w:val="none" w:sz="0" w:space="0" w:color="auto"/>
        <w:bottom w:val="none" w:sz="0" w:space="0" w:color="auto"/>
        <w:right w:val="none" w:sz="0" w:space="0" w:color="auto"/>
      </w:divBdr>
    </w:div>
    <w:div w:id="1659576321">
      <w:bodyDiv w:val="1"/>
      <w:marLeft w:val="0"/>
      <w:marRight w:val="0"/>
      <w:marTop w:val="0"/>
      <w:marBottom w:val="0"/>
      <w:divBdr>
        <w:top w:val="none" w:sz="0" w:space="0" w:color="auto"/>
        <w:left w:val="none" w:sz="0" w:space="0" w:color="auto"/>
        <w:bottom w:val="none" w:sz="0" w:space="0" w:color="auto"/>
        <w:right w:val="none" w:sz="0" w:space="0" w:color="auto"/>
      </w:divBdr>
    </w:div>
    <w:div w:id="1660037866">
      <w:bodyDiv w:val="1"/>
      <w:marLeft w:val="0"/>
      <w:marRight w:val="0"/>
      <w:marTop w:val="0"/>
      <w:marBottom w:val="0"/>
      <w:divBdr>
        <w:top w:val="none" w:sz="0" w:space="0" w:color="auto"/>
        <w:left w:val="none" w:sz="0" w:space="0" w:color="auto"/>
        <w:bottom w:val="none" w:sz="0" w:space="0" w:color="auto"/>
        <w:right w:val="none" w:sz="0" w:space="0" w:color="auto"/>
      </w:divBdr>
    </w:div>
    <w:div w:id="1660840384">
      <w:bodyDiv w:val="1"/>
      <w:marLeft w:val="0"/>
      <w:marRight w:val="0"/>
      <w:marTop w:val="0"/>
      <w:marBottom w:val="0"/>
      <w:divBdr>
        <w:top w:val="none" w:sz="0" w:space="0" w:color="auto"/>
        <w:left w:val="none" w:sz="0" w:space="0" w:color="auto"/>
        <w:bottom w:val="none" w:sz="0" w:space="0" w:color="auto"/>
        <w:right w:val="none" w:sz="0" w:space="0" w:color="auto"/>
      </w:divBdr>
    </w:div>
    <w:div w:id="1665620159">
      <w:bodyDiv w:val="1"/>
      <w:marLeft w:val="0"/>
      <w:marRight w:val="0"/>
      <w:marTop w:val="0"/>
      <w:marBottom w:val="0"/>
      <w:divBdr>
        <w:top w:val="none" w:sz="0" w:space="0" w:color="auto"/>
        <w:left w:val="none" w:sz="0" w:space="0" w:color="auto"/>
        <w:bottom w:val="none" w:sz="0" w:space="0" w:color="auto"/>
        <w:right w:val="none" w:sz="0" w:space="0" w:color="auto"/>
      </w:divBdr>
    </w:div>
    <w:div w:id="1670865067">
      <w:bodyDiv w:val="1"/>
      <w:marLeft w:val="0"/>
      <w:marRight w:val="0"/>
      <w:marTop w:val="0"/>
      <w:marBottom w:val="0"/>
      <w:divBdr>
        <w:top w:val="none" w:sz="0" w:space="0" w:color="auto"/>
        <w:left w:val="none" w:sz="0" w:space="0" w:color="auto"/>
        <w:bottom w:val="none" w:sz="0" w:space="0" w:color="auto"/>
        <w:right w:val="none" w:sz="0" w:space="0" w:color="auto"/>
      </w:divBdr>
    </w:div>
    <w:div w:id="1673214433">
      <w:bodyDiv w:val="1"/>
      <w:marLeft w:val="0"/>
      <w:marRight w:val="0"/>
      <w:marTop w:val="0"/>
      <w:marBottom w:val="0"/>
      <w:divBdr>
        <w:top w:val="none" w:sz="0" w:space="0" w:color="auto"/>
        <w:left w:val="none" w:sz="0" w:space="0" w:color="auto"/>
        <w:bottom w:val="none" w:sz="0" w:space="0" w:color="auto"/>
        <w:right w:val="none" w:sz="0" w:space="0" w:color="auto"/>
      </w:divBdr>
    </w:div>
    <w:div w:id="1674796717">
      <w:bodyDiv w:val="1"/>
      <w:marLeft w:val="0"/>
      <w:marRight w:val="0"/>
      <w:marTop w:val="0"/>
      <w:marBottom w:val="0"/>
      <w:divBdr>
        <w:top w:val="none" w:sz="0" w:space="0" w:color="auto"/>
        <w:left w:val="none" w:sz="0" w:space="0" w:color="auto"/>
        <w:bottom w:val="none" w:sz="0" w:space="0" w:color="auto"/>
        <w:right w:val="none" w:sz="0" w:space="0" w:color="auto"/>
      </w:divBdr>
    </w:div>
    <w:div w:id="1679891314">
      <w:bodyDiv w:val="1"/>
      <w:marLeft w:val="0"/>
      <w:marRight w:val="0"/>
      <w:marTop w:val="0"/>
      <w:marBottom w:val="0"/>
      <w:divBdr>
        <w:top w:val="none" w:sz="0" w:space="0" w:color="auto"/>
        <w:left w:val="none" w:sz="0" w:space="0" w:color="auto"/>
        <w:bottom w:val="none" w:sz="0" w:space="0" w:color="auto"/>
        <w:right w:val="none" w:sz="0" w:space="0" w:color="auto"/>
      </w:divBdr>
    </w:div>
    <w:div w:id="1682389982">
      <w:bodyDiv w:val="1"/>
      <w:marLeft w:val="0"/>
      <w:marRight w:val="0"/>
      <w:marTop w:val="0"/>
      <w:marBottom w:val="0"/>
      <w:divBdr>
        <w:top w:val="none" w:sz="0" w:space="0" w:color="auto"/>
        <w:left w:val="none" w:sz="0" w:space="0" w:color="auto"/>
        <w:bottom w:val="none" w:sz="0" w:space="0" w:color="auto"/>
        <w:right w:val="none" w:sz="0" w:space="0" w:color="auto"/>
      </w:divBdr>
    </w:div>
    <w:div w:id="1684698517">
      <w:bodyDiv w:val="1"/>
      <w:marLeft w:val="0"/>
      <w:marRight w:val="0"/>
      <w:marTop w:val="0"/>
      <w:marBottom w:val="0"/>
      <w:divBdr>
        <w:top w:val="none" w:sz="0" w:space="0" w:color="auto"/>
        <w:left w:val="none" w:sz="0" w:space="0" w:color="auto"/>
        <w:bottom w:val="none" w:sz="0" w:space="0" w:color="auto"/>
        <w:right w:val="none" w:sz="0" w:space="0" w:color="auto"/>
      </w:divBdr>
    </w:div>
    <w:div w:id="1687097080">
      <w:bodyDiv w:val="1"/>
      <w:marLeft w:val="0"/>
      <w:marRight w:val="0"/>
      <w:marTop w:val="0"/>
      <w:marBottom w:val="0"/>
      <w:divBdr>
        <w:top w:val="none" w:sz="0" w:space="0" w:color="auto"/>
        <w:left w:val="none" w:sz="0" w:space="0" w:color="auto"/>
        <w:bottom w:val="none" w:sz="0" w:space="0" w:color="auto"/>
        <w:right w:val="none" w:sz="0" w:space="0" w:color="auto"/>
      </w:divBdr>
    </w:div>
    <w:div w:id="1688409845">
      <w:bodyDiv w:val="1"/>
      <w:marLeft w:val="0"/>
      <w:marRight w:val="0"/>
      <w:marTop w:val="0"/>
      <w:marBottom w:val="0"/>
      <w:divBdr>
        <w:top w:val="none" w:sz="0" w:space="0" w:color="auto"/>
        <w:left w:val="none" w:sz="0" w:space="0" w:color="auto"/>
        <w:bottom w:val="none" w:sz="0" w:space="0" w:color="auto"/>
        <w:right w:val="none" w:sz="0" w:space="0" w:color="auto"/>
      </w:divBdr>
    </w:div>
    <w:div w:id="1688823272">
      <w:bodyDiv w:val="1"/>
      <w:marLeft w:val="0"/>
      <w:marRight w:val="0"/>
      <w:marTop w:val="0"/>
      <w:marBottom w:val="0"/>
      <w:divBdr>
        <w:top w:val="none" w:sz="0" w:space="0" w:color="auto"/>
        <w:left w:val="none" w:sz="0" w:space="0" w:color="auto"/>
        <w:bottom w:val="none" w:sz="0" w:space="0" w:color="auto"/>
        <w:right w:val="none" w:sz="0" w:space="0" w:color="auto"/>
      </w:divBdr>
    </w:div>
    <w:div w:id="1696080724">
      <w:bodyDiv w:val="1"/>
      <w:marLeft w:val="0"/>
      <w:marRight w:val="0"/>
      <w:marTop w:val="0"/>
      <w:marBottom w:val="0"/>
      <w:divBdr>
        <w:top w:val="none" w:sz="0" w:space="0" w:color="auto"/>
        <w:left w:val="none" w:sz="0" w:space="0" w:color="auto"/>
        <w:bottom w:val="none" w:sz="0" w:space="0" w:color="auto"/>
        <w:right w:val="none" w:sz="0" w:space="0" w:color="auto"/>
      </w:divBdr>
    </w:div>
    <w:div w:id="1696728552">
      <w:bodyDiv w:val="1"/>
      <w:marLeft w:val="0"/>
      <w:marRight w:val="0"/>
      <w:marTop w:val="0"/>
      <w:marBottom w:val="0"/>
      <w:divBdr>
        <w:top w:val="none" w:sz="0" w:space="0" w:color="auto"/>
        <w:left w:val="none" w:sz="0" w:space="0" w:color="auto"/>
        <w:bottom w:val="none" w:sz="0" w:space="0" w:color="auto"/>
        <w:right w:val="none" w:sz="0" w:space="0" w:color="auto"/>
      </w:divBdr>
    </w:div>
    <w:div w:id="1701123147">
      <w:bodyDiv w:val="1"/>
      <w:marLeft w:val="0"/>
      <w:marRight w:val="0"/>
      <w:marTop w:val="0"/>
      <w:marBottom w:val="0"/>
      <w:divBdr>
        <w:top w:val="none" w:sz="0" w:space="0" w:color="auto"/>
        <w:left w:val="none" w:sz="0" w:space="0" w:color="auto"/>
        <w:bottom w:val="none" w:sz="0" w:space="0" w:color="auto"/>
        <w:right w:val="none" w:sz="0" w:space="0" w:color="auto"/>
      </w:divBdr>
    </w:div>
    <w:div w:id="1702169544">
      <w:bodyDiv w:val="1"/>
      <w:marLeft w:val="0"/>
      <w:marRight w:val="0"/>
      <w:marTop w:val="0"/>
      <w:marBottom w:val="0"/>
      <w:divBdr>
        <w:top w:val="none" w:sz="0" w:space="0" w:color="auto"/>
        <w:left w:val="none" w:sz="0" w:space="0" w:color="auto"/>
        <w:bottom w:val="none" w:sz="0" w:space="0" w:color="auto"/>
        <w:right w:val="none" w:sz="0" w:space="0" w:color="auto"/>
      </w:divBdr>
    </w:div>
    <w:div w:id="1705472988">
      <w:bodyDiv w:val="1"/>
      <w:marLeft w:val="0"/>
      <w:marRight w:val="0"/>
      <w:marTop w:val="0"/>
      <w:marBottom w:val="0"/>
      <w:divBdr>
        <w:top w:val="none" w:sz="0" w:space="0" w:color="auto"/>
        <w:left w:val="none" w:sz="0" w:space="0" w:color="auto"/>
        <w:bottom w:val="none" w:sz="0" w:space="0" w:color="auto"/>
        <w:right w:val="none" w:sz="0" w:space="0" w:color="auto"/>
      </w:divBdr>
    </w:div>
    <w:div w:id="1708025470">
      <w:bodyDiv w:val="1"/>
      <w:marLeft w:val="0"/>
      <w:marRight w:val="0"/>
      <w:marTop w:val="0"/>
      <w:marBottom w:val="0"/>
      <w:divBdr>
        <w:top w:val="none" w:sz="0" w:space="0" w:color="auto"/>
        <w:left w:val="none" w:sz="0" w:space="0" w:color="auto"/>
        <w:bottom w:val="none" w:sz="0" w:space="0" w:color="auto"/>
        <w:right w:val="none" w:sz="0" w:space="0" w:color="auto"/>
      </w:divBdr>
    </w:div>
    <w:div w:id="1708529697">
      <w:bodyDiv w:val="1"/>
      <w:marLeft w:val="0"/>
      <w:marRight w:val="0"/>
      <w:marTop w:val="0"/>
      <w:marBottom w:val="0"/>
      <w:divBdr>
        <w:top w:val="none" w:sz="0" w:space="0" w:color="auto"/>
        <w:left w:val="none" w:sz="0" w:space="0" w:color="auto"/>
        <w:bottom w:val="none" w:sz="0" w:space="0" w:color="auto"/>
        <w:right w:val="none" w:sz="0" w:space="0" w:color="auto"/>
      </w:divBdr>
    </w:div>
    <w:div w:id="1711299792">
      <w:bodyDiv w:val="1"/>
      <w:marLeft w:val="0"/>
      <w:marRight w:val="0"/>
      <w:marTop w:val="0"/>
      <w:marBottom w:val="0"/>
      <w:divBdr>
        <w:top w:val="none" w:sz="0" w:space="0" w:color="auto"/>
        <w:left w:val="none" w:sz="0" w:space="0" w:color="auto"/>
        <w:bottom w:val="none" w:sz="0" w:space="0" w:color="auto"/>
        <w:right w:val="none" w:sz="0" w:space="0" w:color="auto"/>
      </w:divBdr>
    </w:div>
    <w:div w:id="1711689099">
      <w:bodyDiv w:val="1"/>
      <w:marLeft w:val="0"/>
      <w:marRight w:val="0"/>
      <w:marTop w:val="0"/>
      <w:marBottom w:val="0"/>
      <w:divBdr>
        <w:top w:val="none" w:sz="0" w:space="0" w:color="auto"/>
        <w:left w:val="none" w:sz="0" w:space="0" w:color="auto"/>
        <w:bottom w:val="none" w:sz="0" w:space="0" w:color="auto"/>
        <w:right w:val="none" w:sz="0" w:space="0" w:color="auto"/>
      </w:divBdr>
    </w:div>
    <w:div w:id="1711998042">
      <w:bodyDiv w:val="1"/>
      <w:marLeft w:val="0"/>
      <w:marRight w:val="0"/>
      <w:marTop w:val="0"/>
      <w:marBottom w:val="0"/>
      <w:divBdr>
        <w:top w:val="none" w:sz="0" w:space="0" w:color="auto"/>
        <w:left w:val="none" w:sz="0" w:space="0" w:color="auto"/>
        <w:bottom w:val="none" w:sz="0" w:space="0" w:color="auto"/>
        <w:right w:val="none" w:sz="0" w:space="0" w:color="auto"/>
      </w:divBdr>
    </w:div>
    <w:div w:id="1712460039">
      <w:bodyDiv w:val="1"/>
      <w:marLeft w:val="0"/>
      <w:marRight w:val="0"/>
      <w:marTop w:val="0"/>
      <w:marBottom w:val="0"/>
      <w:divBdr>
        <w:top w:val="none" w:sz="0" w:space="0" w:color="auto"/>
        <w:left w:val="none" w:sz="0" w:space="0" w:color="auto"/>
        <w:bottom w:val="none" w:sz="0" w:space="0" w:color="auto"/>
        <w:right w:val="none" w:sz="0" w:space="0" w:color="auto"/>
      </w:divBdr>
    </w:div>
    <w:div w:id="1716730305">
      <w:bodyDiv w:val="1"/>
      <w:marLeft w:val="0"/>
      <w:marRight w:val="0"/>
      <w:marTop w:val="0"/>
      <w:marBottom w:val="0"/>
      <w:divBdr>
        <w:top w:val="none" w:sz="0" w:space="0" w:color="auto"/>
        <w:left w:val="none" w:sz="0" w:space="0" w:color="auto"/>
        <w:bottom w:val="none" w:sz="0" w:space="0" w:color="auto"/>
        <w:right w:val="none" w:sz="0" w:space="0" w:color="auto"/>
      </w:divBdr>
    </w:div>
    <w:div w:id="1718315410">
      <w:bodyDiv w:val="1"/>
      <w:marLeft w:val="0"/>
      <w:marRight w:val="0"/>
      <w:marTop w:val="0"/>
      <w:marBottom w:val="0"/>
      <w:divBdr>
        <w:top w:val="none" w:sz="0" w:space="0" w:color="auto"/>
        <w:left w:val="none" w:sz="0" w:space="0" w:color="auto"/>
        <w:bottom w:val="none" w:sz="0" w:space="0" w:color="auto"/>
        <w:right w:val="none" w:sz="0" w:space="0" w:color="auto"/>
      </w:divBdr>
    </w:div>
    <w:div w:id="1722361314">
      <w:bodyDiv w:val="1"/>
      <w:marLeft w:val="0"/>
      <w:marRight w:val="0"/>
      <w:marTop w:val="0"/>
      <w:marBottom w:val="0"/>
      <w:divBdr>
        <w:top w:val="none" w:sz="0" w:space="0" w:color="auto"/>
        <w:left w:val="none" w:sz="0" w:space="0" w:color="auto"/>
        <w:bottom w:val="none" w:sz="0" w:space="0" w:color="auto"/>
        <w:right w:val="none" w:sz="0" w:space="0" w:color="auto"/>
      </w:divBdr>
    </w:div>
    <w:div w:id="1727297096">
      <w:bodyDiv w:val="1"/>
      <w:marLeft w:val="0"/>
      <w:marRight w:val="0"/>
      <w:marTop w:val="0"/>
      <w:marBottom w:val="0"/>
      <w:divBdr>
        <w:top w:val="none" w:sz="0" w:space="0" w:color="auto"/>
        <w:left w:val="none" w:sz="0" w:space="0" w:color="auto"/>
        <w:bottom w:val="none" w:sz="0" w:space="0" w:color="auto"/>
        <w:right w:val="none" w:sz="0" w:space="0" w:color="auto"/>
      </w:divBdr>
    </w:div>
    <w:div w:id="1735277640">
      <w:bodyDiv w:val="1"/>
      <w:marLeft w:val="0"/>
      <w:marRight w:val="0"/>
      <w:marTop w:val="0"/>
      <w:marBottom w:val="0"/>
      <w:divBdr>
        <w:top w:val="none" w:sz="0" w:space="0" w:color="auto"/>
        <w:left w:val="none" w:sz="0" w:space="0" w:color="auto"/>
        <w:bottom w:val="none" w:sz="0" w:space="0" w:color="auto"/>
        <w:right w:val="none" w:sz="0" w:space="0" w:color="auto"/>
      </w:divBdr>
    </w:div>
    <w:div w:id="1735354481">
      <w:bodyDiv w:val="1"/>
      <w:marLeft w:val="0"/>
      <w:marRight w:val="0"/>
      <w:marTop w:val="0"/>
      <w:marBottom w:val="0"/>
      <w:divBdr>
        <w:top w:val="none" w:sz="0" w:space="0" w:color="auto"/>
        <w:left w:val="none" w:sz="0" w:space="0" w:color="auto"/>
        <w:bottom w:val="none" w:sz="0" w:space="0" w:color="auto"/>
        <w:right w:val="none" w:sz="0" w:space="0" w:color="auto"/>
      </w:divBdr>
    </w:div>
    <w:div w:id="1736123979">
      <w:bodyDiv w:val="1"/>
      <w:marLeft w:val="0"/>
      <w:marRight w:val="0"/>
      <w:marTop w:val="0"/>
      <w:marBottom w:val="0"/>
      <w:divBdr>
        <w:top w:val="none" w:sz="0" w:space="0" w:color="auto"/>
        <w:left w:val="none" w:sz="0" w:space="0" w:color="auto"/>
        <w:bottom w:val="none" w:sz="0" w:space="0" w:color="auto"/>
        <w:right w:val="none" w:sz="0" w:space="0" w:color="auto"/>
      </w:divBdr>
    </w:div>
    <w:div w:id="1736539280">
      <w:bodyDiv w:val="1"/>
      <w:marLeft w:val="0"/>
      <w:marRight w:val="0"/>
      <w:marTop w:val="0"/>
      <w:marBottom w:val="0"/>
      <w:divBdr>
        <w:top w:val="none" w:sz="0" w:space="0" w:color="auto"/>
        <w:left w:val="none" w:sz="0" w:space="0" w:color="auto"/>
        <w:bottom w:val="none" w:sz="0" w:space="0" w:color="auto"/>
        <w:right w:val="none" w:sz="0" w:space="0" w:color="auto"/>
      </w:divBdr>
    </w:div>
    <w:div w:id="1737439390">
      <w:bodyDiv w:val="1"/>
      <w:marLeft w:val="0"/>
      <w:marRight w:val="0"/>
      <w:marTop w:val="0"/>
      <w:marBottom w:val="0"/>
      <w:divBdr>
        <w:top w:val="none" w:sz="0" w:space="0" w:color="auto"/>
        <w:left w:val="none" w:sz="0" w:space="0" w:color="auto"/>
        <w:bottom w:val="none" w:sz="0" w:space="0" w:color="auto"/>
        <w:right w:val="none" w:sz="0" w:space="0" w:color="auto"/>
      </w:divBdr>
    </w:div>
    <w:div w:id="1739473207">
      <w:bodyDiv w:val="1"/>
      <w:marLeft w:val="0"/>
      <w:marRight w:val="0"/>
      <w:marTop w:val="0"/>
      <w:marBottom w:val="0"/>
      <w:divBdr>
        <w:top w:val="none" w:sz="0" w:space="0" w:color="auto"/>
        <w:left w:val="none" w:sz="0" w:space="0" w:color="auto"/>
        <w:bottom w:val="none" w:sz="0" w:space="0" w:color="auto"/>
        <w:right w:val="none" w:sz="0" w:space="0" w:color="auto"/>
      </w:divBdr>
    </w:div>
    <w:div w:id="1745684946">
      <w:bodyDiv w:val="1"/>
      <w:marLeft w:val="0"/>
      <w:marRight w:val="0"/>
      <w:marTop w:val="0"/>
      <w:marBottom w:val="0"/>
      <w:divBdr>
        <w:top w:val="none" w:sz="0" w:space="0" w:color="auto"/>
        <w:left w:val="none" w:sz="0" w:space="0" w:color="auto"/>
        <w:bottom w:val="none" w:sz="0" w:space="0" w:color="auto"/>
        <w:right w:val="none" w:sz="0" w:space="0" w:color="auto"/>
      </w:divBdr>
    </w:div>
    <w:div w:id="1747917408">
      <w:bodyDiv w:val="1"/>
      <w:marLeft w:val="0"/>
      <w:marRight w:val="0"/>
      <w:marTop w:val="0"/>
      <w:marBottom w:val="0"/>
      <w:divBdr>
        <w:top w:val="none" w:sz="0" w:space="0" w:color="auto"/>
        <w:left w:val="none" w:sz="0" w:space="0" w:color="auto"/>
        <w:bottom w:val="none" w:sz="0" w:space="0" w:color="auto"/>
        <w:right w:val="none" w:sz="0" w:space="0" w:color="auto"/>
      </w:divBdr>
    </w:div>
    <w:div w:id="1749036205">
      <w:bodyDiv w:val="1"/>
      <w:marLeft w:val="0"/>
      <w:marRight w:val="0"/>
      <w:marTop w:val="0"/>
      <w:marBottom w:val="0"/>
      <w:divBdr>
        <w:top w:val="none" w:sz="0" w:space="0" w:color="auto"/>
        <w:left w:val="none" w:sz="0" w:space="0" w:color="auto"/>
        <w:bottom w:val="none" w:sz="0" w:space="0" w:color="auto"/>
        <w:right w:val="none" w:sz="0" w:space="0" w:color="auto"/>
      </w:divBdr>
    </w:div>
    <w:div w:id="1751198644">
      <w:bodyDiv w:val="1"/>
      <w:marLeft w:val="0"/>
      <w:marRight w:val="0"/>
      <w:marTop w:val="0"/>
      <w:marBottom w:val="0"/>
      <w:divBdr>
        <w:top w:val="none" w:sz="0" w:space="0" w:color="auto"/>
        <w:left w:val="none" w:sz="0" w:space="0" w:color="auto"/>
        <w:bottom w:val="none" w:sz="0" w:space="0" w:color="auto"/>
        <w:right w:val="none" w:sz="0" w:space="0" w:color="auto"/>
      </w:divBdr>
    </w:div>
    <w:div w:id="1755080859">
      <w:bodyDiv w:val="1"/>
      <w:marLeft w:val="0"/>
      <w:marRight w:val="0"/>
      <w:marTop w:val="0"/>
      <w:marBottom w:val="0"/>
      <w:divBdr>
        <w:top w:val="none" w:sz="0" w:space="0" w:color="auto"/>
        <w:left w:val="none" w:sz="0" w:space="0" w:color="auto"/>
        <w:bottom w:val="none" w:sz="0" w:space="0" w:color="auto"/>
        <w:right w:val="none" w:sz="0" w:space="0" w:color="auto"/>
      </w:divBdr>
    </w:div>
    <w:div w:id="1755856946">
      <w:bodyDiv w:val="1"/>
      <w:marLeft w:val="0"/>
      <w:marRight w:val="0"/>
      <w:marTop w:val="0"/>
      <w:marBottom w:val="0"/>
      <w:divBdr>
        <w:top w:val="none" w:sz="0" w:space="0" w:color="auto"/>
        <w:left w:val="none" w:sz="0" w:space="0" w:color="auto"/>
        <w:bottom w:val="none" w:sz="0" w:space="0" w:color="auto"/>
        <w:right w:val="none" w:sz="0" w:space="0" w:color="auto"/>
      </w:divBdr>
    </w:div>
    <w:div w:id="1758480532">
      <w:bodyDiv w:val="1"/>
      <w:marLeft w:val="0"/>
      <w:marRight w:val="0"/>
      <w:marTop w:val="0"/>
      <w:marBottom w:val="0"/>
      <w:divBdr>
        <w:top w:val="none" w:sz="0" w:space="0" w:color="auto"/>
        <w:left w:val="none" w:sz="0" w:space="0" w:color="auto"/>
        <w:bottom w:val="none" w:sz="0" w:space="0" w:color="auto"/>
        <w:right w:val="none" w:sz="0" w:space="0" w:color="auto"/>
      </w:divBdr>
    </w:div>
    <w:div w:id="1761294781">
      <w:bodyDiv w:val="1"/>
      <w:marLeft w:val="0"/>
      <w:marRight w:val="0"/>
      <w:marTop w:val="0"/>
      <w:marBottom w:val="0"/>
      <w:divBdr>
        <w:top w:val="none" w:sz="0" w:space="0" w:color="auto"/>
        <w:left w:val="none" w:sz="0" w:space="0" w:color="auto"/>
        <w:bottom w:val="none" w:sz="0" w:space="0" w:color="auto"/>
        <w:right w:val="none" w:sz="0" w:space="0" w:color="auto"/>
      </w:divBdr>
    </w:div>
    <w:div w:id="1765762977">
      <w:bodyDiv w:val="1"/>
      <w:marLeft w:val="0"/>
      <w:marRight w:val="0"/>
      <w:marTop w:val="0"/>
      <w:marBottom w:val="0"/>
      <w:divBdr>
        <w:top w:val="none" w:sz="0" w:space="0" w:color="auto"/>
        <w:left w:val="none" w:sz="0" w:space="0" w:color="auto"/>
        <w:bottom w:val="none" w:sz="0" w:space="0" w:color="auto"/>
        <w:right w:val="none" w:sz="0" w:space="0" w:color="auto"/>
      </w:divBdr>
    </w:div>
    <w:div w:id="1771201321">
      <w:bodyDiv w:val="1"/>
      <w:marLeft w:val="0"/>
      <w:marRight w:val="0"/>
      <w:marTop w:val="0"/>
      <w:marBottom w:val="0"/>
      <w:divBdr>
        <w:top w:val="none" w:sz="0" w:space="0" w:color="auto"/>
        <w:left w:val="none" w:sz="0" w:space="0" w:color="auto"/>
        <w:bottom w:val="none" w:sz="0" w:space="0" w:color="auto"/>
        <w:right w:val="none" w:sz="0" w:space="0" w:color="auto"/>
      </w:divBdr>
    </w:div>
    <w:div w:id="1771968473">
      <w:bodyDiv w:val="1"/>
      <w:marLeft w:val="0"/>
      <w:marRight w:val="0"/>
      <w:marTop w:val="0"/>
      <w:marBottom w:val="0"/>
      <w:divBdr>
        <w:top w:val="none" w:sz="0" w:space="0" w:color="auto"/>
        <w:left w:val="none" w:sz="0" w:space="0" w:color="auto"/>
        <w:bottom w:val="none" w:sz="0" w:space="0" w:color="auto"/>
        <w:right w:val="none" w:sz="0" w:space="0" w:color="auto"/>
      </w:divBdr>
    </w:div>
    <w:div w:id="1782650743">
      <w:bodyDiv w:val="1"/>
      <w:marLeft w:val="0"/>
      <w:marRight w:val="0"/>
      <w:marTop w:val="0"/>
      <w:marBottom w:val="0"/>
      <w:divBdr>
        <w:top w:val="none" w:sz="0" w:space="0" w:color="auto"/>
        <w:left w:val="none" w:sz="0" w:space="0" w:color="auto"/>
        <w:bottom w:val="none" w:sz="0" w:space="0" w:color="auto"/>
        <w:right w:val="none" w:sz="0" w:space="0" w:color="auto"/>
      </w:divBdr>
    </w:div>
    <w:div w:id="1786385471">
      <w:bodyDiv w:val="1"/>
      <w:marLeft w:val="0"/>
      <w:marRight w:val="0"/>
      <w:marTop w:val="0"/>
      <w:marBottom w:val="0"/>
      <w:divBdr>
        <w:top w:val="none" w:sz="0" w:space="0" w:color="auto"/>
        <w:left w:val="none" w:sz="0" w:space="0" w:color="auto"/>
        <w:bottom w:val="none" w:sz="0" w:space="0" w:color="auto"/>
        <w:right w:val="none" w:sz="0" w:space="0" w:color="auto"/>
      </w:divBdr>
    </w:div>
    <w:div w:id="1791974704">
      <w:bodyDiv w:val="1"/>
      <w:marLeft w:val="0"/>
      <w:marRight w:val="0"/>
      <w:marTop w:val="0"/>
      <w:marBottom w:val="0"/>
      <w:divBdr>
        <w:top w:val="none" w:sz="0" w:space="0" w:color="auto"/>
        <w:left w:val="none" w:sz="0" w:space="0" w:color="auto"/>
        <w:bottom w:val="none" w:sz="0" w:space="0" w:color="auto"/>
        <w:right w:val="none" w:sz="0" w:space="0" w:color="auto"/>
      </w:divBdr>
    </w:div>
    <w:div w:id="1797140721">
      <w:bodyDiv w:val="1"/>
      <w:marLeft w:val="0"/>
      <w:marRight w:val="0"/>
      <w:marTop w:val="0"/>
      <w:marBottom w:val="0"/>
      <w:divBdr>
        <w:top w:val="none" w:sz="0" w:space="0" w:color="auto"/>
        <w:left w:val="none" w:sz="0" w:space="0" w:color="auto"/>
        <w:bottom w:val="none" w:sz="0" w:space="0" w:color="auto"/>
        <w:right w:val="none" w:sz="0" w:space="0" w:color="auto"/>
      </w:divBdr>
    </w:div>
    <w:div w:id="1800222898">
      <w:bodyDiv w:val="1"/>
      <w:marLeft w:val="0"/>
      <w:marRight w:val="0"/>
      <w:marTop w:val="0"/>
      <w:marBottom w:val="0"/>
      <w:divBdr>
        <w:top w:val="none" w:sz="0" w:space="0" w:color="auto"/>
        <w:left w:val="none" w:sz="0" w:space="0" w:color="auto"/>
        <w:bottom w:val="none" w:sz="0" w:space="0" w:color="auto"/>
        <w:right w:val="none" w:sz="0" w:space="0" w:color="auto"/>
      </w:divBdr>
    </w:div>
    <w:div w:id="1801729979">
      <w:bodyDiv w:val="1"/>
      <w:marLeft w:val="0"/>
      <w:marRight w:val="0"/>
      <w:marTop w:val="0"/>
      <w:marBottom w:val="0"/>
      <w:divBdr>
        <w:top w:val="none" w:sz="0" w:space="0" w:color="auto"/>
        <w:left w:val="none" w:sz="0" w:space="0" w:color="auto"/>
        <w:bottom w:val="none" w:sz="0" w:space="0" w:color="auto"/>
        <w:right w:val="none" w:sz="0" w:space="0" w:color="auto"/>
      </w:divBdr>
    </w:div>
    <w:div w:id="1817067084">
      <w:bodyDiv w:val="1"/>
      <w:marLeft w:val="0"/>
      <w:marRight w:val="0"/>
      <w:marTop w:val="0"/>
      <w:marBottom w:val="0"/>
      <w:divBdr>
        <w:top w:val="none" w:sz="0" w:space="0" w:color="auto"/>
        <w:left w:val="none" w:sz="0" w:space="0" w:color="auto"/>
        <w:bottom w:val="none" w:sz="0" w:space="0" w:color="auto"/>
        <w:right w:val="none" w:sz="0" w:space="0" w:color="auto"/>
      </w:divBdr>
    </w:div>
    <w:div w:id="1818034323">
      <w:bodyDiv w:val="1"/>
      <w:marLeft w:val="0"/>
      <w:marRight w:val="0"/>
      <w:marTop w:val="0"/>
      <w:marBottom w:val="0"/>
      <w:divBdr>
        <w:top w:val="none" w:sz="0" w:space="0" w:color="auto"/>
        <w:left w:val="none" w:sz="0" w:space="0" w:color="auto"/>
        <w:bottom w:val="none" w:sz="0" w:space="0" w:color="auto"/>
        <w:right w:val="none" w:sz="0" w:space="0" w:color="auto"/>
      </w:divBdr>
    </w:div>
    <w:div w:id="1820802998">
      <w:bodyDiv w:val="1"/>
      <w:marLeft w:val="0"/>
      <w:marRight w:val="0"/>
      <w:marTop w:val="0"/>
      <w:marBottom w:val="0"/>
      <w:divBdr>
        <w:top w:val="none" w:sz="0" w:space="0" w:color="auto"/>
        <w:left w:val="none" w:sz="0" w:space="0" w:color="auto"/>
        <w:bottom w:val="none" w:sz="0" w:space="0" w:color="auto"/>
        <w:right w:val="none" w:sz="0" w:space="0" w:color="auto"/>
      </w:divBdr>
    </w:div>
    <w:div w:id="1821313529">
      <w:bodyDiv w:val="1"/>
      <w:marLeft w:val="0"/>
      <w:marRight w:val="0"/>
      <w:marTop w:val="0"/>
      <w:marBottom w:val="0"/>
      <w:divBdr>
        <w:top w:val="none" w:sz="0" w:space="0" w:color="auto"/>
        <w:left w:val="none" w:sz="0" w:space="0" w:color="auto"/>
        <w:bottom w:val="none" w:sz="0" w:space="0" w:color="auto"/>
        <w:right w:val="none" w:sz="0" w:space="0" w:color="auto"/>
      </w:divBdr>
    </w:div>
    <w:div w:id="1826510944">
      <w:bodyDiv w:val="1"/>
      <w:marLeft w:val="0"/>
      <w:marRight w:val="0"/>
      <w:marTop w:val="0"/>
      <w:marBottom w:val="0"/>
      <w:divBdr>
        <w:top w:val="none" w:sz="0" w:space="0" w:color="auto"/>
        <w:left w:val="none" w:sz="0" w:space="0" w:color="auto"/>
        <w:bottom w:val="none" w:sz="0" w:space="0" w:color="auto"/>
        <w:right w:val="none" w:sz="0" w:space="0" w:color="auto"/>
      </w:divBdr>
    </w:div>
    <w:div w:id="1831170671">
      <w:bodyDiv w:val="1"/>
      <w:marLeft w:val="0"/>
      <w:marRight w:val="0"/>
      <w:marTop w:val="0"/>
      <w:marBottom w:val="0"/>
      <w:divBdr>
        <w:top w:val="none" w:sz="0" w:space="0" w:color="auto"/>
        <w:left w:val="none" w:sz="0" w:space="0" w:color="auto"/>
        <w:bottom w:val="none" w:sz="0" w:space="0" w:color="auto"/>
        <w:right w:val="none" w:sz="0" w:space="0" w:color="auto"/>
      </w:divBdr>
    </w:div>
    <w:div w:id="1831408703">
      <w:bodyDiv w:val="1"/>
      <w:marLeft w:val="0"/>
      <w:marRight w:val="0"/>
      <w:marTop w:val="0"/>
      <w:marBottom w:val="0"/>
      <w:divBdr>
        <w:top w:val="none" w:sz="0" w:space="0" w:color="auto"/>
        <w:left w:val="none" w:sz="0" w:space="0" w:color="auto"/>
        <w:bottom w:val="none" w:sz="0" w:space="0" w:color="auto"/>
        <w:right w:val="none" w:sz="0" w:space="0" w:color="auto"/>
      </w:divBdr>
    </w:div>
    <w:div w:id="1836067114">
      <w:bodyDiv w:val="1"/>
      <w:marLeft w:val="0"/>
      <w:marRight w:val="0"/>
      <w:marTop w:val="0"/>
      <w:marBottom w:val="0"/>
      <w:divBdr>
        <w:top w:val="none" w:sz="0" w:space="0" w:color="auto"/>
        <w:left w:val="none" w:sz="0" w:space="0" w:color="auto"/>
        <w:bottom w:val="none" w:sz="0" w:space="0" w:color="auto"/>
        <w:right w:val="none" w:sz="0" w:space="0" w:color="auto"/>
      </w:divBdr>
    </w:div>
    <w:div w:id="1846743942">
      <w:bodyDiv w:val="1"/>
      <w:marLeft w:val="0"/>
      <w:marRight w:val="0"/>
      <w:marTop w:val="0"/>
      <w:marBottom w:val="0"/>
      <w:divBdr>
        <w:top w:val="none" w:sz="0" w:space="0" w:color="auto"/>
        <w:left w:val="none" w:sz="0" w:space="0" w:color="auto"/>
        <w:bottom w:val="none" w:sz="0" w:space="0" w:color="auto"/>
        <w:right w:val="none" w:sz="0" w:space="0" w:color="auto"/>
      </w:divBdr>
    </w:div>
    <w:div w:id="1849371777">
      <w:bodyDiv w:val="1"/>
      <w:marLeft w:val="0"/>
      <w:marRight w:val="0"/>
      <w:marTop w:val="0"/>
      <w:marBottom w:val="0"/>
      <w:divBdr>
        <w:top w:val="none" w:sz="0" w:space="0" w:color="auto"/>
        <w:left w:val="none" w:sz="0" w:space="0" w:color="auto"/>
        <w:bottom w:val="none" w:sz="0" w:space="0" w:color="auto"/>
        <w:right w:val="none" w:sz="0" w:space="0" w:color="auto"/>
      </w:divBdr>
    </w:div>
    <w:div w:id="1849557371">
      <w:bodyDiv w:val="1"/>
      <w:marLeft w:val="0"/>
      <w:marRight w:val="0"/>
      <w:marTop w:val="0"/>
      <w:marBottom w:val="0"/>
      <w:divBdr>
        <w:top w:val="none" w:sz="0" w:space="0" w:color="auto"/>
        <w:left w:val="none" w:sz="0" w:space="0" w:color="auto"/>
        <w:bottom w:val="none" w:sz="0" w:space="0" w:color="auto"/>
        <w:right w:val="none" w:sz="0" w:space="0" w:color="auto"/>
      </w:divBdr>
    </w:div>
    <w:div w:id="1853371804">
      <w:bodyDiv w:val="1"/>
      <w:marLeft w:val="0"/>
      <w:marRight w:val="0"/>
      <w:marTop w:val="0"/>
      <w:marBottom w:val="0"/>
      <w:divBdr>
        <w:top w:val="none" w:sz="0" w:space="0" w:color="auto"/>
        <w:left w:val="none" w:sz="0" w:space="0" w:color="auto"/>
        <w:bottom w:val="none" w:sz="0" w:space="0" w:color="auto"/>
        <w:right w:val="none" w:sz="0" w:space="0" w:color="auto"/>
      </w:divBdr>
    </w:div>
    <w:div w:id="1856382958">
      <w:bodyDiv w:val="1"/>
      <w:marLeft w:val="0"/>
      <w:marRight w:val="0"/>
      <w:marTop w:val="0"/>
      <w:marBottom w:val="0"/>
      <w:divBdr>
        <w:top w:val="none" w:sz="0" w:space="0" w:color="auto"/>
        <w:left w:val="none" w:sz="0" w:space="0" w:color="auto"/>
        <w:bottom w:val="none" w:sz="0" w:space="0" w:color="auto"/>
        <w:right w:val="none" w:sz="0" w:space="0" w:color="auto"/>
      </w:divBdr>
    </w:div>
    <w:div w:id="1862664314">
      <w:bodyDiv w:val="1"/>
      <w:marLeft w:val="0"/>
      <w:marRight w:val="0"/>
      <w:marTop w:val="0"/>
      <w:marBottom w:val="0"/>
      <w:divBdr>
        <w:top w:val="none" w:sz="0" w:space="0" w:color="auto"/>
        <w:left w:val="none" w:sz="0" w:space="0" w:color="auto"/>
        <w:bottom w:val="none" w:sz="0" w:space="0" w:color="auto"/>
        <w:right w:val="none" w:sz="0" w:space="0" w:color="auto"/>
      </w:divBdr>
    </w:div>
    <w:div w:id="1876844440">
      <w:bodyDiv w:val="1"/>
      <w:marLeft w:val="0"/>
      <w:marRight w:val="0"/>
      <w:marTop w:val="0"/>
      <w:marBottom w:val="0"/>
      <w:divBdr>
        <w:top w:val="none" w:sz="0" w:space="0" w:color="auto"/>
        <w:left w:val="none" w:sz="0" w:space="0" w:color="auto"/>
        <w:bottom w:val="none" w:sz="0" w:space="0" w:color="auto"/>
        <w:right w:val="none" w:sz="0" w:space="0" w:color="auto"/>
      </w:divBdr>
    </w:div>
    <w:div w:id="1877160914">
      <w:bodyDiv w:val="1"/>
      <w:marLeft w:val="0"/>
      <w:marRight w:val="0"/>
      <w:marTop w:val="0"/>
      <w:marBottom w:val="0"/>
      <w:divBdr>
        <w:top w:val="none" w:sz="0" w:space="0" w:color="auto"/>
        <w:left w:val="none" w:sz="0" w:space="0" w:color="auto"/>
        <w:bottom w:val="none" w:sz="0" w:space="0" w:color="auto"/>
        <w:right w:val="none" w:sz="0" w:space="0" w:color="auto"/>
      </w:divBdr>
    </w:div>
    <w:div w:id="1879121822">
      <w:bodyDiv w:val="1"/>
      <w:marLeft w:val="0"/>
      <w:marRight w:val="0"/>
      <w:marTop w:val="0"/>
      <w:marBottom w:val="0"/>
      <w:divBdr>
        <w:top w:val="none" w:sz="0" w:space="0" w:color="auto"/>
        <w:left w:val="none" w:sz="0" w:space="0" w:color="auto"/>
        <w:bottom w:val="none" w:sz="0" w:space="0" w:color="auto"/>
        <w:right w:val="none" w:sz="0" w:space="0" w:color="auto"/>
      </w:divBdr>
    </w:div>
    <w:div w:id="1880513238">
      <w:bodyDiv w:val="1"/>
      <w:marLeft w:val="0"/>
      <w:marRight w:val="0"/>
      <w:marTop w:val="0"/>
      <w:marBottom w:val="0"/>
      <w:divBdr>
        <w:top w:val="none" w:sz="0" w:space="0" w:color="auto"/>
        <w:left w:val="none" w:sz="0" w:space="0" w:color="auto"/>
        <w:bottom w:val="none" w:sz="0" w:space="0" w:color="auto"/>
        <w:right w:val="none" w:sz="0" w:space="0" w:color="auto"/>
      </w:divBdr>
    </w:div>
    <w:div w:id="1885171117">
      <w:bodyDiv w:val="1"/>
      <w:marLeft w:val="0"/>
      <w:marRight w:val="0"/>
      <w:marTop w:val="0"/>
      <w:marBottom w:val="0"/>
      <w:divBdr>
        <w:top w:val="none" w:sz="0" w:space="0" w:color="auto"/>
        <w:left w:val="none" w:sz="0" w:space="0" w:color="auto"/>
        <w:bottom w:val="none" w:sz="0" w:space="0" w:color="auto"/>
        <w:right w:val="none" w:sz="0" w:space="0" w:color="auto"/>
      </w:divBdr>
    </w:div>
    <w:div w:id="1886722659">
      <w:bodyDiv w:val="1"/>
      <w:marLeft w:val="0"/>
      <w:marRight w:val="0"/>
      <w:marTop w:val="0"/>
      <w:marBottom w:val="0"/>
      <w:divBdr>
        <w:top w:val="none" w:sz="0" w:space="0" w:color="auto"/>
        <w:left w:val="none" w:sz="0" w:space="0" w:color="auto"/>
        <w:bottom w:val="none" w:sz="0" w:space="0" w:color="auto"/>
        <w:right w:val="none" w:sz="0" w:space="0" w:color="auto"/>
      </w:divBdr>
    </w:div>
    <w:div w:id="1890456996">
      <w:bodyDiv w:val="1"/>
      <w:marLeft w:val="0"/>
      <w:marRight w:val="0"/>
      <w:marTop w:val="0"/>
      <w:marBottom w:val="0"/>
      <w:divBdr>
        <w:top w:val="none" w:sz="0" w:space="0" w:color="auto"/>
        <w:left w:val="none" w:sz="0" w:space="0" w:color="auto"/>
        <w:bottom w:val="none" w:sz="0" w:space="0" w:color="auto"/>
        <w:right w:val="none" w:sz="0" w:space="0" w:color="auto"/>
      </w:divBdr>
    </w:div>
    <w:div w:id="1892692711">
      <w:bodyDiv w:val="1"/>
      <w:marLeft w:val="0"/>
      <w:marRight w:val="0"/>
      <w:marTop w:val="0"/>
      <w:marBottom w:val="0"/>
      <w:divBdr>
        <w:top w:val="none" w:sz="0" w:space="0" w:color="auto"/>
        <w:left w:val="none" w:sz="0" w:space="0" w:color="auto"/>
        <w:bottom w:val="none" w:sz="0" w:space="0" w:color="auto"/>
        <w:right w:val="none" w:sz="0" w:space="0" w:color="auto"/>
      </w:divBdr>
    </w:div>
    <w:div w:id="1894074252">
      <w:bodyDiv w:val="1"/>
      <w:marLeft w:val="0"/>
      <w:marRight w:val="0"/>
      <w:marTop w:val="0"/>
      <w:marBottom w:val="0"/>
      <w:divBdr>
        <w:top w:val="none" w:sz="0" w:space="0" w:color="auto"/>
        <w:left w:val="none" w:sz="0" w:space="0" w:color="auto"/>
        <w:bottom w:val="none" w:sz="0" w:space="0" w:color="auto"/>
        <w:right w:val="none" w:sz="0" w:space="0" w:color="auto"/>
      </w:divBdr>
    </w:div>
    <w:div w:id="1897355057">
      <w:bodyDiv w:val="1"/>
      <w:marLeft w:val="0"/>
      <w:marRight w:val="0"/>
      <w:marTop w:val="0"/>
      <w:marBottom w:val="0"/>
      <w:divBdr>
        <w:top w:val="none" w:sz="0" w:space="0" w:color="auto"/>
        <w:left w:val="none" w:sz="0" w:space="0" w:color="auto"/>
        <w:bottom w:val="none" w:sz="0" w:space="0" w:color="auto"/>
        <w:right w:val="none" w:sz="0" w:space="0" w:color="auto"/>
      </w:divBdr>
    </w:div>
    <w:div w:id="1897618061">
      <w:bodyDiv w:val="1"/>
      <w:marLeft w:val="0"/>
      <w:marRight w:val="0"/>
      <w:marTop w:val="0"/>
      <w:marBottom w:val="0"/>
      <w:divBdr>
        <w:top w:val="none" w:sz="0" w:space="0" w:color="auto"/>
        <w:left w:val="none" w:sz="0" w:space="0" w:color="auto"/>
        <w:bottom w:val="none" w:sz="0" w:space="0" w:color="auto"/>
        <w:right w:val="none" w:sz="0" w:space="0" w:color="auto"/>
      </w:divBdr>
    </w:div>
    <w:div w:id="1900895577">
      <w:bodyDiv w:val="1"/>
      <w:marLeft w:val="0"/>
      <w:marRight w:val="0"/>
      <w:marTop w:val="0"/>
      <w:marBottom w:val="0"/>
      <w:divBdr>
        <w:top w:val="none" w:sz="0" w:space="0" w:color="auto"/>
        <w:left w:val="none" w:sz="0" w:space="0" w:color="auto"/>
        <w:bottom w:val="none" w:sz="0" w:space="0" w:color="auto"/>
        <w:right w:val="none" w:sz="0" w:space="0" w:color="auto"/>
      </w:divBdr>
    </w:div>
    <w:div w:id="1904439491">
      <w:bodyDiv w:val="1"/>
      <w:marLeft w:val="0"/>
      <w:marRight w:val="0"/>
      <w:marTop w:val="0"/>
      <w:marBottom w:val="0"/>
      <w:divBdr>
        <w:top w:val="none" w:sz="0" w:space="0" w:color="auto"/>
        <w:left w:val="none" w:sz="0" w:space="0" w:color="auto"/>
        <w:bottom w:val="none" w:sz="0" w:space="0" w:color="auto"/>
        <w:right w:val="none" w:sz="0" w:space="0" w:color="auto"/>
      </w:divBdr>
    </w:div>
    <w:div w:id="1904683762">
      <w:bodyDiv w:val="1"/>
      <w:marLeft w:val="0"/>
      <w:marRight w:val="0"/>
      <w:marTop w:val="0"/>
      <w:marBottom w:val="0"/>
      <w:divBdr>
        <w:top w:val="none" w:sz="0" w:space="0" w:color="auto"/>
        <w:left w:val="none" w:sz="0" w:space="0" w:color="auto"/>
        <w:bottom w:val="none" w:sz="0" w:space="0" w:color="auto"/>
        <w:right w:val="none" w:sz="0" w:space="0" w:color="auto"/>
      </w:divBdr>
    </w:div>
    <w:div w:id="1905212564">
      <w:bodyDiv w:val="1"/>
      <w:marLeft w:val="0"/>
      <w:marRight w:val="0"/>
      <w:marTop w:val="0"/>
      <w:marBottom w:val="0"/>
      <w:divBdr>
        <w:top w:val="none" w:sz="0" w:space="0" w:color="auto"/>
        <w:left w:val="none" w:sz="0" w:space="0" w:color="auto"/>
        <w:bottom w:val="none" w:sz="0" w:space="0" w:color="auto"/>
        <w:right w:val="none" w:sz="0" w:space="0" w:color="auto"/>
      </w:divBdr>
    </w:div>
    <w:div w:id="1905329665">
      <w:bodyDiv w:val="1"/>
      <w:marLeft w:val="0"/>
      <w:marRight w:val="0"/>
      <w:marTop w:val="0"/>
      <w:marBottom w:val="0"/>
      <w:divBdr>
        <w:top w:val="none" w:sz="0" w:space="0" w:color="auto"/>
        <w:left w:val="none" w:sz="0" w:space="0" w:color="auto"/>
        <w:bottom w:val="none" w:sz="0" w:space="0" w:color="auto"/>
        <w:right w:val="none" w:sz="0" w:space="0" w:color="auto"/>
      </w:divBdr>
    </w:div>
    <w:div w:id="1905484958">
      <w:bodyDiv w:val="1"/>
      <w:marLeft w:val="0"/>
      <w:marRight w:val="0"/>
      <w:marTop w:val="0"/>
      <w:marBottom w:val="0"/>
      <w:divBdr>
        <w:top w:val="none" w:sz="0" w:space="0" w:color="auto"/>
        <w:left w:val="none" w:sz="0" w:space="0" w:color="auto"/>
        <w:bottom w:val="none" w:sz="0" w:space="0" w:color="auto"/>
        <w:right w:val="none" w:sz="0" w:space="0" w:color="auto"/>
      </w:divBdr>
    </w:div>
    <w:div w:id="1910118773">
      <w:bodyDiv w:val="1"/>
      <w:marLeft w:val="0"/>
      <w:marRight w:val="0"/>
      <w:marTop w:val="0"/>
      <w:marBottom w:val="0"/>
      <w:divBdr>
        <w:top w:val="none" w:sz="0" w:space="0" w:color="auto"/>
        <w:left w:val="none" w:sz="0" w:space="0" w:color="auto"/>
        <w:bottom w:val="none" w:sz="0" w:space="0" w:color="auto"/>
        <w:right w:val="none" w:sz="0" w:space="0" w:color="auto"/>
      </w:divBdr>
    </w:div>
    <w:div w:id="1915968825">
      <w:bodyDiv w:val="1"/>
      <w:marLeft w:val="0"/>
      <w:marRight w:val="0"/>
      <w:marTop w:val="0"/>
      <w:marBottom w:val="0"/>
      <w:divBdr>
        <w:top w:val="none" w:sz="0" w:space="0" w:color="auto"/>
        <w:left w:val="none" w:sz="0" w:space="0" w:color="auto"/>
        <w:bottom w:val="none" w:sz="0" w:space="0" w:color="auto"/>
        <w:right w:val="none" w:sz="0" w:space="0" w:color="auto"/>
      </w:divBdr>
    </w:div>
    <w:div w:id="1916667339">
      <w:bodyDiv w:val="1"/>
      <w:marLeft w:val="0"/>
      <w:marRight w:val="0"/>
      <w:marTop w:val="0"/>
      <w:marBottom w:val="0"/>
      <w:divBdr>
        <w:top w:val="none" w:sz="0" w:space="0" w:color="auto"/>
        <w:left w:val="none" w:sz="0" w:space="0" w:color="auto"/>
        <w:bottom w:val="none" w:sz="0" w:space="0" w:color="auto"/>
        <w:right w:val="none" w:sz="0" w:space="0" w:color="auto"/>
      </w:divBdr>
    </w:div>
    <w:div w:id="1918588087">
      <w:bodyDiv w:val="1"/>
      <w:marLeft w:val="0"/>
      <w:marRight w:val="0"/>
      <w:marTop w:val="0"/>
      <w:marBottom w:val="0"/>
      <w:divBdr>
        <w:top w:val="none" w:sz="0" w:space="0" w:color="auto"/>
        <w:left w:val="none" w:sz="0" w:space="0" w:color="auto"/>
        <w:bottom w:val="none" w:sz="0" w:space="0" w:color="auto"/>
        <w:right w:val="none" w:sz="0" w:space="0" w:color="auto"/>
      </w:divBdr>
    </w:div>
    <w:div w:id="1921672999">
      <w:bodyDiv w:val="1"/>
      <w:marLeft w:val="0"/>
      <w:marRight w:val="0"/>
      <w:marTop w:val="0"/>
      <w:marBottom w:val="0"/>
      <w:divBdr>
        <w:top w:val="none" w:sz="0" w:space="0" w:color="auto"/>
        <w:left w:val="none" w:sz="0" w:space="0" w:color="auto"/>
        <w:bottom w:val="none" w:sz="0" w:space="0" w:color="auto"/>
        <w:right w:val="none" w:sz="0" w:space="0" w:color="auto"/>
      </w:divBdr>
    </w:div>
    <w:div w:id="1927766505">
      <w:bodyDiv w:val="1"/>
      <w:marLeft w:val="0"/>
      <w:marRight w:val="0"/>
      <w:marTop w:val="0"/>
      <w:marBottom w:val="0"/>
      <w:divBdr>
        <w:top w:val="none" w:sz="0" w:space="0" w:color="auto"/>
        <w:left w:val="none" w:sz="0" w:space="0" w:color="auto"/>
        <w:bottom w:val="none" w:sz="0" w:space="0" w:color="auto"/>
        <w:right w:val="none" w:sz="0" w:space="0" w:color="auto"/>
      </w:divBdr>
    </w:div>
    <w:div w:id="1928535993">
      <w:bodyDiv w:val="1"/>
      <w:marLeft w:val="0"/>
      <w:marRight w:val="0"/>
      <w:marTop w:val="0"/>
      <w:marBottom w:val="0"/>
      <w:divBdr>
        <w:top w:val="none" w:sz="0" w:space="0" w:color="auto"/>
        <w:left w:val="none" w:sz="0" w:space="0" w:color="auto"/>
        <w:bottom w:val="none" w:sz="0" w:space="0" w:color="auto"/>
        <w:right w:val="none" w:sz="0" w:space="0" w:color="auto"/>
      </w:divBdr>
    </w:div>
    <w:div w:id="1931543039">
      <w:bodyDiv w:val="1"/>
      <w:marLeft w:val="0"/>
      <w:marRight w:val="0"/>
      <w:marTop w:val="0"/>
      <w:marBottom w:val="0"/>
      <w:divBdr>
        <w:top w:val="none" w:sz="0" w:space="0" w:color="auto"/>
        <w:left w:val="none" w:sz="0" w:space="0" w:color="auto"/>
        <w:bottom w:val="none" w:sz="0" w:space="0" w:color="auto"/>
        <w:right w:val="none" w:sz="0" w:space="0" w:color="auto"/>
      </w:divBdr>
    </w:div>
    <w:div w:id="1936865527">
      <w:bodyDiv w:val="1"/>
      <w:marLeft w:val="0"/>
      <w:marRight w:val="0"/>
      <w:marTop w:val="0"/>
      <w:marBottom w:val="0"/>
      <w:divBdr>
        <w:top w:val="none" w:sz="0" w:space="0" w:color="auto"/>
        <w:left w:val="none" w:sz="0" w:space="0" w:color="auto"/>
        <w:bottom w:val="none" w:sz="0" w:space="0" w:color="auto"/>
        <w:right w:val="none" w:sz="0" w:space="0" w:color="auto"/>
      </w:divBdr>
    </w:div>
    <w:div w:id="1937131955">
      <w:bodyDiv w:val="1"/>
      <w:marLeft w:val="0"/>
      <w:marRight w:val="0"/>
      <w:marTop w:val="0"/>
      <w:marBottom w:val="0"/>
      <w:divBdr>
        <w:top w:val="none" w:sz="0" w:space="0" w:color="auto"/>
        <w:left w:val="none" w:sz="0" w:space="0" w:color="auto"/>
        <w:bottom w:val="none" w:sz="0" w:space="0" w:color="auto"/>
        <w:right w:val="none" w:sz="0" w:space="0" w:color="auto"/>
      </w:divBdr>
    </w:div>
    <w:div w:id="1940016310">
      <w:bodyDiv w:val="1"/>
      <w:marLeft w:val="0"/>
      <w:marRight w:val="0"/>
      <w:marTop w:val="0"/>
      <w:marBottom w:val="0"/>
      <w:divBdr>
        <w:top w:val="none" w:sz="0" w:space="0" w:color="auto"/>
        <w:left w:val="none" w:sz="0" w:space="0" w:color="auto"/>
        <w:bottom w:val="none" w:sz="0" w:space="0" w:color="auto"/>
        <w:right w:val="none" w:sz="0" w:space="0" w:color="auto"/>
      </w:divBdr>
    </w:div>
    <w:div w:id="1943565157">
      <w:bodyDiv w:val="1"/>
      <w:marLeft w:val="0"/>
      <w:marRight w:val="0"/>
      <w:marTop w:val="0"/>
      <w:marBottom w:val="0"/>
      <w:divBdr>
        <w:top w:val="none" w:sz="0" w:space="0" w:color="auto"/>
        <w:left w:val="none" w:sz="0" w:space="0" w:color="auto"/>
        <w:bottom w:val="none" w:sz="0" w:space="0" w:color="auto"/>
        <w:right w:val="none" w:sz="0" w:space="0" w:color="auto"/>
      </w:divBdr>
    </w:div>
    <w:div w:id="1946376182">
      <w:bodyDiv w:val="1"/>
      <w:marLeft w:val="0"/>
      <w:marRight w:val="0"/>
      <w:marTop w:val="0"/>
      <w:marBottom w:val="0"/>
      <w:divBdr>
        <w:top w:val="none" w:sz="0" w:space="0" w:color="auto"/>
        <w:left w:val="none" w:sz="0" w:space="0" w:color="auto"/>
        <w:bottom w:val="none" w:sz="0" w:space="0" w:color="auto"/>
        <w:right w:val="none" w:sz="0" w:space="0" w:color="auto"/>
      </w:divBdr>
    </w:div>
    <w:div w:id="1947348178">
      <w:bodyDiv w:val="1"/>
      <w:marLeft w:val="0"/>
      <w:marRight w:val="0"/>
      <w:marTop w:val="0"/>
      <w:marBottom w:val="0"/>
      <w:divBdr>
        <w:top w:val="none" w:sz="0" w:space="0" w:color="auto"/>
        <w:left w:val="none" w:sz="0" w:space="0" w:color="auto"/>
        <w:bottom w:val="none" w:sz="0" w:space="0" w:color="auto"/>
        <w:right w:val="none" w:sz="0" w:space="0" w:color="auto"/>
      </w:divBdr>
    </w:div>
    <w:div w:id="1951011495">
      <w:bodyDiv w:val="1"/>
      <w:marLeft w:val="0"/>
      <w:marRight w:val="0"/>
      <w:marTop w:val="0"/>
      <w:marBottom w:val="0"/>
      <w:divBdr>
        <w:top w:val="none" w:sz="0" w:space="0" w:color="auto"/>
        <w:left w:val="none" w:sz="0" w:space="0" w:color="auto"/>
        <w:bottom w:val="none" w:sz="0" w:space="0" w:color="auto"/>
        <w:right w:val="none" w:sz="0" w:space="0" w:color="auto"/>
      </w:divBdr>
    </w:div>
    <w:div w:id="1951161666">
      <w:bodyDiv w:val="1"/>
      <w:marLeft w:val="0"/>
      <w:marRight w:val="0"/>
      <w:marTop w:val="0"/>
      <w:marBottom w:val="0"/>
      <w:divBdr>
        <w:top w:val="none" w:sz="0" w:space="0" w:color="auto"/>
        <w:left w:val="none" w:sz="0" w:space="0" w:color="auto"/>
        <w:bottom w:val="none" w:sz="0" w:space="0" w:color="auto"/>
        <w:right w:val="none" w:sz="0" w:space="0" w:color="auto"/>
      </w:divBdr>
    </w:div>
    <w:div w:id="1952004187">
      <w:bodyDiv w:val="1"/>
      <w:marLeft w:val="0"/>
      <w:marRight w:val="0"/>
      <w:marTop w:val="0"/>
      <w:marBottom w:val="0"/>
      <w:divBdr>
        <w:top w:val="none" w:sz="0" w:space="0" w:color="auto"/>
        <w:left w:val="none" w:sz="0" w:space="0" w:color="auto"/>
        <w:bottom w:val="none" w:sz="0" w:space="0" w:color="auto"/>
        <w:right w:val="none" w:sz="0" w:space="0" w:color="auto"/>
      </w:divBdr>
    </w:div>
    <w:div w:id="1960336568">
      <w:bodyDiv w:val="1"/>
      <w:marLeft w:val="0"/>
      <w:marRight w:val="0"/>
      <w:marTop w:val="0"/>
      <w:marBottom w:val="0"/>
      <w:divBdr>
        <w:top w:val="none" w:sz="0" w:space="0" w:color="auto"/>
        <w:left w:val="none" w:sz="0" w:space="0" w:color="auto"/>
        <w:bottom w:val="none" w:sz="0" w:space="0" w:color="auto"/>
        <w:right w:val="none" w:sz="0" w:space="0" w:color="auto"/>
      </w:divBdr>
    </w:div>
    <w:div w:id="1964725280">
      <w:bodyDiv w:val="1"/>
      <w:marLeft w:val="0"/>
      <w:marRight w:val="0"/>
      <w:marTop w:val="0"/>
      <w:marBottom w:val="0"/>
      <w:divBdr>
        <w:top w:val="none" w:sz="0" w:space="0" w:color="auto"/>
        <w:left w:val="none" w:sz="0" w:space="0" w:color="auto"/>
        <w:bottom w:val="none" w:sz="0" w:space="0" w:color="auto"/>
        <w:right w:val="none" w:sz="0" w:space="0" w:color="auto"/>
      </w:divBdr>
    </w:div>
    <w:div w:id="1965306802">
      <w:bodyDiv w:val="1"/>
      <w:marLeft w:val="0"/>
      <w:marRight w:val="0"/>
      <w:marTop w:val="0"/>
      <w:marBottom w:val="0"/>
      <w:divBdr>
        <w:top w:val="none" w:sz="0" w:space="0" w:color="auto"/>
        <w:left w:val="none" w:sz="0" w:space="0" w:color="auto"/>
        <w:bottom w:val="none" w:sz="0" w:space="0" w:color="auto"/>
        <w:right w:val="none" w:sz="0" w:space="0" w:color="auto"/>
      </w:divBdr>
    </w:div>
    <w:div w:id="1965767433">
      <w:bodyDiv w:val="1"/>
      <w:marLeft w:val="0"/>
      <w:marRight w:val="0"/>
      <w:marTop w:val="0"/>
      <w:marBottom w:val="0"/>
      <w:divBdr>
        <w:top w:val="none" w:sz="0" w:space="0" w:color="auto"/>
        <w:left w:val="none" w:sz="0" w:space="0" w:color="auto"/>
        <w:bottom w:val="none" w:sz="0" w:space="0" w:color="auto"/>
        <w:right w:val="none" w:sz="0" w:space="0" w:color="auto"/>
      </w:divBdr>
    </w:div>
    <w:div w:id="1970471430">
      <w:bodyDiv w:val="1"/>
      <w:marLeft w:val="0"/>
      <w:marRight w:val="0"/>
      <w:marTop w:val="0"/>
      <w:marBottom w:val="0"/>
      <w:divBdr>
        <w:top w:val="none" w:sz="0" w:space="0" w:color="auto"/>
        <w:left w:val="none" w:sz="0" w:space="0" w:color="auto"/>
        <w:bottom w:val="none" w:sz="0" w:space="0" w:color="auto"/>
        <w:right w:val="none" w:sz="0" w:space="0" w:color="auto"/>
      </w:divBdr>
    </w:div>
    <w:div w:id="1973093309">
      <w:bodyDiv w:val="1"/>
      <w:marLeft w:val="0"/>
      <w:marRight w:val="0"/>
      <w:marTop w:val="0"/>
      <w:marBottom w:val="0"/>
      <w:divBdr>
        <w:top w:val="none" w:sz="0" w:space="0" w:color="auto"/>
        <w:left w:val="none" w:sz="0" w:space="0" w:color="auto"/>
        <w:bottom w:val="none" w:sz="0" w:space="0" w:color="auto"/>
        <w:right w:val="none" w:sz="0" w:space="0" w:color="auto"/>
      </w:divBdr>
    </w:div>
    <w:div w:id="1973485927">
      <w:bodyDiv w:val="1"/>
      <w:marLeft w:val="0"/>
      <w:marRight w:val="0"/>
      <w:marTop w:val="0"/>
      <w:marBottom w:val="0"/>
      <w:divBdr>
        <w:top w:val="none" w:sz="0" w:space="0" w:color="auto"/>
        <w:left w:val="none" w:sz="0" w:space="0" w:color="auto"/>
        <w:bottom w:val="none" w:sz="0" w:space="0" w:color="auto"/>
        <w:right w:val="none" w:sz="0" w:space="0" w:color="auto"/>
      </w:divBdr>
    </w:div>
    <w:div w:id="1979843057">
      <w:bodyDiv w:val="1"/>
      <w:marLeft w:val="0"/>
      <w:marRight w:val="0"/>
      <w:marTop w:val="0"/>
      <w:marBottom w:val="0"/>
      <w:divBdr>
        <w:top w:val="none" w:sz="0" w:space="0" w:color="auto"/>
        <w:left w:val="none" w:sz="0" w:space="0" w:color="auto"/>
        <w:bottom w:val="none" w:sz="0" w:space="0" w:color="auto"/>
        <w:right w:val="none" w:sz="0" w:space="0" w:color="auto"/>
      </w:divBdr>
    </w:div>
    <w:div w:id="1982299833">
      <w:bodyDiv w:val="1"/>
      <w:marLeft w:val="0"/>
      <w:marRight w:val="0"/>
      <w:marTop w:val="0"/>
      <w:marBottom w:val="0"/>
      <w:divBdr>
        <w:top w:val="none" w:sz="0" w:space="0" w:color="auto"/>
        <w:left w:val="none" w:sz="0" w:space="0" w:color="auto"/>
        <w:bottom w:val="none" w:sz="0" w:space="0" w:color="auto"/>
        <w:right w:val="none" w:sz="0" w:space="0" w:color="auto"/>
      </w:divBdr>
    </w:div>
    <w:div w:id="1985115969">
      <w:bodyDiv w:val="1"/>
      <w:marLeft w:val="0"/>
      <w:marRight w:val="0"/>
      <w:marTop w:val="0"/>
      <w:marBottom w:val="0"/>
      <w:divBdr>
        <w:top w:val="none" w:sz="0" w:space="0" w:color="auto"/>
        <w:left w:val="none" w:sz="0" w:space="0" w:color="auto"/>
        <w:bottom w:val="none" w:sz="0" w:space="0" w:color="auto"/>
        <w:right w:val="none" w:sz="0" w:space="0" w:color="auto"/>
      </w:divBdr>
    </w:div>
    <w:div w:id="1985162014">
      <w:bodyDiv w:val="1"/>
      <w:marLeft w:val="0"/>
      <w:marRight w:val="0"/>
      <w:marTop w:val="0"/>
      <w:marBottom w:val="0"/>
      <w:divBdr>
        <w:top w:val="none" w:sz="0" w:space="0" w:color="auto"/>
        <w:left w:val="none" w:sz="0" w:space="0" w:color="auto"/>
        <w:bottom w:val="none" w:sz="0" w:space="0" w:color="auto"/>
        <w:right w:val="none" w:sz="0" w:space="0" w:color="auto"/>
      </w:divBdr>
    </w:div>
    <w:div w:id="1985544765">
      <w:bodyDiv w:val="1"/>
      <w:marLeft w:val="0"/>
      <w:marRight w:val="0"/>
      <w:marTop w:val="0"/>
      <w:marBottom w:val="0"/>
      <w:divBdr>
        <w:top w:val="none" w:sz="0" w:space="0" w:color="auto"/>
        <w:left w:val="none" w:sz="0" w:space="0" w:color="auto"/>
        <w:bottom w:val="none" w:sz="0" w:space="0" w:color="auto"/>
        <w:right w:val="none" w:sz="0" w:space="0" w:color="auto"/>
      </w:divBdr>
    </w:div>
    <w:div w:id="1985770956">
      <w:bodyDiv w:val="1"/>
      <w:marLeft w:val="0"/>
      <w:marRight w:val="0"/>
      <w:marTop w:val="0"/>
      <w:marBottom w:val="0"/>
      <w:divBdr>
        <w:top w:val="none" w:sz="0" w:space="0" w:color="auto"/>
        <w:left w:val="none" w:sz="0" w:space="0" w:color="auto"/>
        <w:bottom w:val="none" w:sz="0" w:space="0" w:color="auto"/>
        <w:right w:val="none" w:sz="0" w:space="0" w:color="auto"/>
      </w:divBdr>
    </w:div>
    <w:div w:id="1986660043">
      <w:bodyDiv w:val="1"/>
      <w:marLeft w:val="0"/>
      <w:marRight w:val="0"/>
      <w:marTop w:val="0"/>
      <w:marBottom w:val="0"/>
      <w:divBdr>
        <w:top w:val="none" w:sz="0" w:space="0" w:color="auto"/>
        <w:left w:val="none" w:sz="0" w:space="0" w:color="auto"/>
        <w:bottom w:val="none" w:sz="0" w:space="0" w:color="auto"/>
        <w:right w:val="none" w:sz="0" w:space="0" w:color="auto"/>
      </w:divBdr>
    </w:div>
    <w:div w:id="1986884838">
      <w:bodyDiv w:val="1"/>
      <w:marLeft w:val="0"/>
      <w:marRight w:val="0"/>
      <w:marTop w:val="0"/>
      <w:marBottom w:val="0"/>
      <w:divBdr>
        <w:top w:val="none" w:sz="0" w:space="0" w:color="auto"/>
        <w:left w:val="none" w:sz="0" w:space="0" w:color="auto"/>
        <w:bottom w:val="none" w:sz="0" w:space="0" w:color="auto"/>
        <w:right w:val="none" w:sz="0" w:space="0" w:color="auto"/>
      </w:divBdr>
    </w:div>
    <w:div w:id="1988315961">
      <w:bodyDiv w:val="1"/>
      <w:marLeft w:val="0"/>
      <w:marRight w:val="0"/>
      <w:marTop w:val="0"/>
      <w:marBottom w:val="0"/>
      <w:divBdr>
        <w:top w:val="none" w:sz="0" w:space="0" w:color="auto"/>
        <w:left w:val="none" w:sz="0" w:space="0" w:color="auto"/>
        <w:bottom w:val="none" w:sz="0" w:space="0" w:color="auto"/>
        <w:right w:val="none" w:sz="0" w:space="0" w:color="auto"/>
      </w:divBdr>
    </w:div>
    <w:div w:id="1996914052">
      <w:bodyDiv w:val="1"/>
      <w:marLeft w:val="0"/>
      <w:marRight w:val="0"/>
      <w:marTop w:val="0"/>
      <w:marBottom w:val="0"/>
      <w:divBdr>
        <w:top w:val="none" w:sz="0" w:space="0" w:color="auto"/>
        <w:left w:val="none" w:sz="0" w:space="0" w:color="auto"/>
        <w:bottom w:val="none" w:sz="0" w:space="0" w:color="auto"/>
        <w:right w:val="none" w:sz="0" w:space="0" w:color="auto"/>
      </w:divBdr>
    </w:div>
    <w:div w:id="1997494950">
      <w:bodyDiv w:val="1"/>
      <w:marLeft w:val="0"/>
      <w:marRight w:val="0"/>
      <w:marTop w:val="0"/>
      <w:marBottom w:val="0"/>
      <w:divBdr>
        <w:top w:val="none" w:sz="0" w:space="0" w:color="auto"/>
        <w:left w:val="none" w:sz="0" w:space="0" w:color="auto"/>
        <w:bottom w:val="none" w:sz="0" w:space="0" w:color="auto"/>
        <w:right w:val="none" w:sz="0" w:space="0" w:color="auto"/>
      </w:divBdr>
    </w:div>
    <w:div w:id="2002075571">
      <w:bodyDiv w:val="1"/>
      <w:marLeft w:val="0"/>
      <w:marRight w:val="0"/>
      <w:marTop w:val="0"/>
      <w:marBottom w:val="0"/>
      <w:divBdr>
        <w:top w:val="none" w:sz="0" w:space="0" w:color="auto"/>
        <w:left w:val="none" w:sz="0" w:space="0" w:color="auto"/>
        <w:bottom w:val="none" w:sz="0" w:space="0" w:color="auto"/>
        <w:right w:val="none" w:sz="0" w:space="0" w:color="auto"/>
      </w:divBdr>
    </w:div>
    <w:div w:id="2002349114">
      <w:bodyDiv w:val="1"/>
      <w:marLeft w:val="0"/>
      <w:marRight w:val="0"/>
      <w:marTop w:val="0"/>
      <w:marBottom w:val="0"/>
      <w:divBdr>
        <w:top w:val="none" w:sz="0" w:space="0" w:color="auto"/>
        <w:left w:val="none" w:sz="0" w:space="0" w:color="auto"/>
        <w:bottom w:val="none" w:sz="0" w:space="0" w:color="auto"/>
        <w:right w:val="none" w:sz="0" w:space="0" w:color="auto"/>
      </w:divBdr>
    </w:div>
    <w:div w:id="2003003100">
      <w:bodyDiv w:val="1"/>
      <w:marLeft w:val="0"/>
      <w:marRight w:val="0"/>
      <w:marTop w:val="0"/>
      <w:marBottom w:val="0"/>
      <w:divBdr>
        <w:top w:val="none" w:sz="0" w:space="0" w:color="auto"/>
        <w:left w:val="none" w:sz="0" w:space="0" w:color="auto"/>
        <w:bottom w:val="none" w:sz="0" w:space="0" w:color="auto"/>
        <w:right w:val="none" w:sz="0" w:space="0" w:color="auto"/>
      </w:divBdr>
    </w:div>
    <w:div w:id="2004355468">
      <w:bodyDiv w:val="1"/>
      <w:marLeft w:val="0"/>
      <w:marRight w:val="0"/>
      <w:marTop w:val="0"/>
      <w:marBottom w:val="0"/>
      <w:divBdr>
        <w:top w:val="none" w:sz="0" w:space="0" w:color="auto"/>
        <w:left w:val="none" w:sz="0" w:space="0" w:color="auto"/>
        <w:bottom w:val="none" w:sz="0" w:space="0" w:color="auto"/>
        <w:right w:val="none" w:sz="0" w:space="0" w:color="auto"/>
      </w:divBdr>
    </w:div>
    <w:div w:id="2005811706">
      <w:bodyDiv w:val="1"/>
      <w:marLeft w:val="0"/>
      <w:marRight w:val="0"/>
      <w:marTop w:val="0"/>
      <w:marBottom w:val="0"/>
      <w:divBdr>
        <w:top w:val="none" w:sz="0" w:space="0" w:color="auto"/>
        <w:left w:val="none" w:sz="0" w:space="0" w:color="auto"/>
        <w:bottom w:val="none" w:sz="0" w:space="0" w:color="auto"/>
        <w:right w:val="none" w:sz="0" w:space="0" w:color="auto"/>
      </w:divBdr>
    </w:div>
    <w:div w:id="2006392886">
      <w:bodyDiv w:val="1"/>
      <w:marLeft w:val="0"/>
      <w:marRight w:val="0"/>
      <w:marTop w:val="0"/>
      <w:marBottom w:val="0"/>
      <w:divBdr>
        <w:top w:val="none" w:sz="0" w:space="0" w:color="auto"/>
        <w:left w:val="none" w:sz="0" w:space="0" w:color="auto"/>
        <w:bottom w:val="none" w:sz="0" w:space="0" w:color="auto"/>
        <w:right w:val="none" w:sz="0" w:space="0" w:color="auto"/>
      </w:divBdr>
    </w:div>
    <w:div w:id="2010985984">
      <w:bodyDiv w:val="1"/>
      <w:marLeft w:val="0"/>
      <w:marRight w:val="0"/>
      <w:marTop w:val="0"/>
      <w:marBottom w:val="0"/>
      <w:divBdr>
        <w:top w:val="none" w:sz="0" w:space="0" w:color="auto"/>
        <w:left w:val="none" w:sz="0" w:space="0" w:color="auto"/>
        <w:bottom w:val="none" w:sz="0" w:space="0" w:color="auto"/>
        <w:right w:val="none" w:sz="0" w:space="0" w:color="auto"/>
      </w:divBdr>
    </w:div>
    <w:div w:id="2012295014">
      <w:bodyDiv w:val="1"/>
      <w:marLeft w:val="0"/>
      <w:marRight w:val="0"/>
      <w:marTop w:val="0"/>
      <w:marBottom w:val="0"/>
      <w:divBdr>
        <w:top w:val="none" w:sz="0" w:space="0" w:color="auto"/>
        <w:left w:val="none" w:sz="0" w:space="0" w:color="auto"/>
        <w:bottom w:val="none" w:sz="0" w:space="0" w:color="auto"/>
        <w:right w:val="none" w:sz="0" w:space="0" w:color="auto"/>
      </w:divBdr>
    </w:div>
    <w:div w:id="2015836265">
      <w:bodyDiv w:val="1"/>
      <w:marLeft w:val="0"/>
      <w:marRight w:val="0"/>
      <w:marTop w:val="0"/>
      <w:marBottom w:val="0"/>
      <w:divBdr>
        <w:top w:val="none" w:sz="0" w:space="0" w:color="auto"/>
        <w:left w:val="none" w:sz="0" w:space="0" w:color="auto"/>
        <w:bottom w:val="none" w:sz="0" w:space="0" w:color="auto"/>
        <w:right w:val="none" w:sz="0" w:space="0" w:color="auto"/>
      </w:divBdr>
    </w:div>
    <w:div w:id="2017534908">
      <w:bodyDiv w:val="1"/>
      <w:marLeft w:val="0"/>
      <w:marRight w:val="0"/>
      <w:marTop w:val="0"/>
      <w:marBottom w:val="0"/>
      <w:divBdr>
        <w:top w:val="none" w:sz="0" w:space="0" w:color="auto"/>
        <w:left w:val="none" w:sz="0" w:space="0" w:color="auto"/>
        <w:bottom w:val="none" w:sz="0" w:space="0" w:color="auto"/>
        <w:right w:val="none" w:sz="0" w:space="0" w:color="auto"/>
      </w:divBdr>
    </w:div>
    <w:div w:id="2021931259">
      <w:bodyDiv w:val="1"/>
      <w:marLeft w:val="0"/>
      <w:marRight w:val="0"/>
      <w:marTop w:val="0"/>
      <w:marBottom w:val="0"/>
      <w:divBdr>
        <w:top w:val="none" w:sz="0" w:space="0" w:color="auto"/>
        <w:left w:val="none" w:sz="0" w:space="0" w:color="auto"/>
        <w:bottom w:val="none" w:sz="0" w:space="0" w:color="auto"/>
        <w:right w:val="none" w:sz="0" w:space="0" w:color="auto"/>
      </w:divBdr>
    </w:div>
    <w:div w:id="2026712426">
      <w:bodyDiv w:val="1"/>
      <w:marLeft w:val="0"/>
      <w:marRight w:val="0"/>
      <w:marTop w:val="0"/>
      <w:marBottom w:val="0"/>
      <w:divBdr>
        <w:top w:val="none" w:sz="0" w:space="0" w:color="auto"/>
        <w:left w:val="none" w:sz="0" w:space="0" w:color="auto"/>
        <w:bottom w:val="none" w:sz="0" w:space="0" w:color="auto"/>
        <w:right w:val="none" w:sz="0" w:space="0" w:color="auto"/>
      </w:divBdr>
    </w:div>
    <w:div w:id="2028822901">
      <w:bodyDiv w:val="1"/>
      <w:marLeft w:val="0"/>
      <w:marRight w:val="0"/>
      <w:marTop w:val="0"/>
      <w:marBottom w:val="0"/>
      <w:divBdr>
        <w:top w:val="none" w:sz="0" w:space="0" w:color="auto"/>
        <w:left w:val="none" w:sz="0" w:space="0" w:color="auto"/>
        <w:bottom w:val="none" w:sz="0" w:space="0" w:color="auto"/>
        <w:right w:val="none" w:sz="0" w:space="0" w:color="auto"/>
      </w:divBdr>
    </w:div>
    <w:div w:id="2033871387">
      <w:bodyDiv w:val="1"/>
      <w:marLeft w:val="0"/>
      <w:marRight w:val="0"/>
      <w:marTop w:val="0"/>
      <w:marBottom w:val="0"/>
      <w:divBdr>
        <w:top w:val="none" w:sz="0" w:space="0" w:color="auto"/>
        <w:left w:val="none" w:sz="0" w:space="0" w:color="auto"/>
        <w:bottom w:val="none" w:sz="0" w:space="0" w:color="auto"/>
        <w:right w:val="none" w:sz="0" w:space="0" w:color="auto"/>
      </w:divBdr>
    </w:div>
    <w:div w:id="2035496979">
      <w:bodyDiv w:val="1"/>
      <w:marLeft w:val="0"/>
      <w:marRight w:val="0"/>
      <w:marTop w:val="0"/>
      <w:marBottom w:val="0"/>
      <w:divBdr>
        <w:top w:val="none" w:sz="0" w:space="0" w:color="auto"/>
        <w:left w:val="none" w:sz="0" w:space="0" w:color="auto"/>
        <w:bottom w:val="none" w:sz="0" w:space="0" w:color="auto"/>
        <w:right w:val="none" w:sz="0" w:space="0" w:color="auto"/>
      </w:divBdr>
    </w:div>
    <w:div w:id="2040156620">
      <w:bodyDiv w:val="1"/>
      <w:marLeft w:val="0"/>
      <w:marRight w:val="0"/>
      <w:marTop w:val="0"/>
      <w:marBottom w:val="0"/>
      <w:divBdr>
        <w:top w:val="none" w:sz="0" w:space="0" w:color="auto"/>
        <w:left w:val="none" w:sz="0" w:space="0" w:color="auto"/>
        <w:bottom w:val="none" w:sz="0" w:space="0" w:color="auto"/>
        <w:right w:val="none" w:sz="0" w:space="0" w:color="auto"/>
      </w:divBdr>
    </w:div>
    <w:div w:id="2042894533">
      <w:bodyDiv w:val="1"/>
      <w:marLeft w:val="0"/>
      <w:marRight w:val="0"/>
      <w:marTop w:val="0"/>
      <w:marBottom w:val="0"/>
      <w:divBdr>
        <w:top w:val="none" w:sz="0" w:space="0" w:color="auto"/>
        <w:left w:val="none" w:sz="0" w:space="0" w:color="auto"/>
        <w:bottom w:val="none" w:sz="0" w:space="0" w:color="auto"/>
        <w:right w:val="none" w:sz="0" w:space="0" w:color="auto"/>
      </w:divBdr>
    </w:div>
    <w:div w:id="2045400570">
      <w:bodyDiv w:val="1"/>
      <w:marLeft w:val="0"/>
      <w:marRight w:val="0"/>
      <w:marTop w:val="0"/>
      <w:marBottom w:val="0"/>
      <w:divBdr>
        <w:top w:val="none" w:sz="0" w:space="0" w:color="auto"/>
        <w:left w:val="none" w:sz="0" w:space="0" w:color="auto"/>
        <w:bottom w:val="none" w:sz="0" w:space="0" w:color="auto"/>
        <w:right w:val="none" w:sz="0" w:space="0" w:color="auto"/>
      </w:divBdr>
    </w:div>
    <w:div w:id="2045594627">
      <w:bodyDiv w:val="1"/>
      <w:marLeft w:val="0"/>
      <w:marRight w:val="0"/>
      <w:marTop w:val="0"/>
      <w:marBottom w:val="0"/>
      <w:divBdr>
        <w:top w:val="none" w:sz="0" w:space="0" w:color="auto"/>
        <w:left w:val="none" w:sz="0" w:space="0" w:color="auto"/>
        <w:bottom w:val="none" w:sz="0" w:space="0" w:color="auto"/>
        <w:right w:val="none" w:sz="0" w:space="0" w:color="auto"/>
      </w:divBdr>
    </w:div>
    <w:div w:id="2046515953">
      <w:bodyDiv w:val="1"/>
      <w:marLeft w:val="0"/>
      <w:marRight w:val="0"/>
      <w:marTop w:val="0"/>
      <w:marBottom w:val="0"/>
      <w:divBdr>
        <w:top w:val="none" w:sz="0" w:space="0" w:color="auto"/>
        <w:left w:val="none" w:sz="0" w:space="0" w:color="auto"/>
        <w:bottom w:val="none" w:sz="0" w:space="0" w:color="auto"/>
        <w:right w:val="none" w:sz="0" w:space="0" w:color="auto"/>
      </w:divBdr>
    </w:div>
    <w:div w:id="2046829706">
      <w:bodyDiv w:val="1"/>
      <w:marLeft w:val="0"/>
      <w:marRight w:val="0"/>
      <w:marTop w:val="0"/>
      <w:marBottom w:val="0"/>
      <w:divBdr>
        <w:top w:val="none" w:sz="0" w:space="0" w:color="auto"/>
        <w:left w:val="none" w:sz="0" w:space="0" w:color="auto"/>
        <w:bottom w:val="none" w:sz="0" w:space="0" w:color="auto"/>
        <w:right w:val="none" w:sz="0" w:space="0" w:color="auto"/>
      </w:divBdr>
    </w:div>
    <w:div w:id="2047673611">
      <w:bodyDiv w:val="1"/>
      <w:marLeft w:val="0"/>
      <w:marRight w:val="0"/>
      <w:marTop w:val="0"/>
      <w:marBottom w:val="0"/>
      <w:divBdr>
        <w:top w:val="none" w:sz="0" w:space="0" w:color="auto"/>
        <w:left w:val="none" w:sz="0" w:space="0" w:color="auto"/>
        <w:bottom w:val="none" w:sz="0" w:space="0" w:color="auto"/>
        <w:right w:val="none" w:sz="0" w:space="0" w:color="auto"/>
      </w:divBdr>
    </w:div>
    <w:div w:id="2050301837">
      <w:bodyDiv w:val="1"/>
      <w:marLeft w:val="0"/>
      <w:marRight w:val="0"/>
      <w:marTop w:val="0"/>
      <w:marBottom w:val="0"/>
      <w:divBdr>
        <w:top w:val="none" w:sz="0" w:space="0" w:color="auto"/>
        <w:left w:val="none" w:sz="0" w:space="0" w:color="auto"/>
        <w:bottom w:val="none" w:sz="0" w:space="0" w:color="auto"/>
        <w:right w:val="none" w:sz="0" w:space="0" w:color="auto"/>
      </w:divBdr>
    </w:div>
    <w:div w:id="2051951454">
      <w:bodyDiv w:val="1"/>
      <w:marLeft w:val="0"/>
      <w:marRight w:val="0"/>
      <w:marTop w:val="0"/>
      <w:marBottom w:val="0"/>
      <w:divBdr>
        <w:top w:val="none" w:sz="0" w:space="0" w:color="auto"/>
        <w:left w:val="none" w:sz="0" w:space="0" w:color="auto"/>
        <w:bottom w:val="none" w:sz="0" w:space="0" w:color="auto"/>
        <w:right w:val="none" w:sz="0" w:space="0" w:color="auto"/>
      </w:divBdr>
    </w:div>
    <w:div w:id="2053575914">
      <w:bodyDiv w:val="1"/>
      <w:marLeft w:val="0"/>
      <w:marRight w:val="0"/>
      <w:marTop w:val="0"/>
      <w:marBottom w:val="0"/>
      <w:divBdr>
        <w:top w:val="none" w:sz="0" w:space="0" w:color="auto"/>
        <w:left w:val="none" w:sz="0" w:space="0" w:color="auto"/>
        <w:bottom w:val="none" w:sz="0" w:space="0" w:color="auto"/>
        <w:right w:val="none" w:sz="0" w:space="0" w:color="auto"/>
      </w:divBdr>
    </w:div>
    <w:div w:id="2056194619">
      <w:bodyDiv w:val="1"/>
      <w:marLeft w:val="0"/>
      <w:marRight w:val="0"/>
      <w:marTop w:val="0"/>
      <w:marBottom w:val="0"/>
      <w:divBdr>
        <w:top w:val="none" w:sz="0" w:space="0" w:color="auto"/>
        <w:left w:val="none" w:sz="0" w:space="0" w:color="auto"/>
        <w:bottom w:val="none" w:sz="0" w:space="0" w:color="auto"/>
        <w:right w:val="none" w:sz="0" w:space="0" w:color="auto"/>
      </w:divBdr>
    </w:div>
    <w:div w:id="2071297207">
      <w:bodyDiv w:val="1"/>
      <w:marLeft w:val="0"/>
      <w:marRight w:val="0"/>
      <w:marTop w:val="0"/>
      <w:marBottom w:val="0"/>
      <w:divBdr>
        <w:top w:val="none" w:sz="0" w:space="0" w:color="auto"/>
        <w:left w:val="none" w:sz="0" w:space="0" w:color="auto"/>
        <w:bottom w:val="none" w:sz="0" w:space="0" w:color="auto"/>
        <w:right w:val="none" w:sz="0" w:space="0" w:color="auto"/>
      </w:divBdr>
    </w:div>
    <w:div w:id="2072271113">
      <w:bodyDiv w:val="1"/>
      <w:marLeft w:val="0"/>
      <w:marRight w:val="0"/>
      <w:marTop w:val="0"/>
      <w:marBottom w:val="0"/>
      <w:divBdr>
        <w:top w:val="none" w:sz="0" w:space="0" w:color="auto"/>
        <w:left w:val="none" w:sz="0" w:space="0" w:color="auto"/>
        <w:bottom w:val="none" w:sz="0" w:space="0" w:color="auto"/>
        <w:right w:val="none" w:sz="0" w:space="0" w:color="auto"/>
      </w:divBdr>
    </w:div>
    <w:div w:id="2074694922">
      <w:bodyDiv w:val="1"/>
      <w:marLeft w:val="0"/>
      <w:marRight w:val="0"/>
      <w:marTop w:val="0"/>
      <w:marBottom w:val="0"/>
      <w:divBdr>
        <w:top w:val="none" w:sz="0" w:space="0" w:color="auto"/>
        <w:left w:val="none" w:sz="0" w:space="0" w:color="auto"/>
        <w:bottom w:val="none" w:sz="0" w:space="0" w:color="auto"/>
        <w:right w:val="none" w:sz="0" w:space="0" w:color="auto"/>
      </w:divBdr>
    </w:div>
    <w:div w:id="2076585439">
      <w:bodyDiv w:val="1"/>
      <w:marLeft w:val="0"/>
      <w:marRight w:val="0"/>
      <w:marTop w:val="0"/>
      <w:marBottom w:val="0"/>
      <w:divBdr>
        <w:top w:val="none" w:sz="0" w:space="0" w:color="auto"/>
        <w:left w:val="none" w:sz="0" w:space="0" w:color="auto"/>
        <w:bottom w:val="none" w:sz="0" w:space="0" w:color="auto"/>
        <w:right w:val="none" w:sz="0" w:space="0" w:color="auto"/>
      </w:divBdr>
    </w:div>
    <w:div w:id="2082867162">
      <w:bodyDiv w:val="1"/>
      <w:marLeft w:val="0"/>
      <w:marRight w:val="0"/>
      <w:marTop w:val="0"/>
      <w:marBottom w:val="0"/>
      <w:divBdr>
        <w:top w:val="none" w:sz="0" w:space="0" w:color="auto"/>
        <w:left w:val="none" w:sz="0" w:space="0" w:color="auto"/>
        <w:bottom w:val="none" w:sz="0" w:space="0" w:color="auto"/>
        <w:right w:val="none" w:sz="0" w:space="0" w:color="auto"/>
      </w:divBdr>
    </w:div>
    <w:div w:id="2086100550">
      <w:bodyDiv w:val="1"/>
      <w:marLeft w:val="0"/>
      <w:marRight w:val="0"/>
      <w:marTop w:val="0"/>
      <w:marBottom w:val="0"/>
      <w:divBdr>
        <w:top w:val="none" w:sz="0" w:space="0" w:color="auto"/>
        <w:left w:val="none" w:sz="0" w:space="0" w:color="auto"/>
        <w:bottom w:val="none" w:sz="0" w:space="0" w:color="auto"/>
        <w:right w:val="none" w:sz="0" w:space="0" w:color="auto"/>
      </w:divBdr>
    </w:div>
    <w:div w:id="2086220386">
      <w:bodyDiv w:val="1"/>
      <w:marLeft w:val="0"/>
      <w:marRight w:val="0"/>
      <w:marTop w:val="0"/>
      <w:marBottom w:val="0"/>
      <w:divBdr>
        <w:top w:val="none" w:sz="0" w:space="0" w:color="auto"/>
        <w:left w:val="none" w:sz="0" w:space="0" w:color="auto"/>
        <w:bottom w:val="none" w:sz="0" w:space="0" w:color="auto"/>
        <w:right w:val="none" w:sz="0" w:space="0" w:color="auto"/>
      </w:divBdr>
    </w:div>
    <w:div w:id="2086563601">
      <w:bodyDiv w:val="1"/>
      <w:marLeft w:val="0"/>
      <w:marRight w:val="0"/>
      <w:marTop w:val="0"/>
      <w:marBottom w:val="0"/>
      <w:divBdr>
        <w:top w:val="none" w:sz="0" w:space="0" w:color="auto"/>
        <w:left w:val="none" w:sz="0" w:space="0" w:color="auto"/>
        <w:bottom w:val="none" w:sz="0" w:space="0" w:color="auto"/>
        <w:right w:val="none" w:sz="0" w:space="0" w:color="auto"/>
      </w:divBdr>
    </w:div>
    <w:div w:id="2086682481">
      <w:bodyDiv w:val="1"/>
      <w:marLeft w:val="0"/>
      <w:marRight w:val="0"/>
      <w:marTop w:val="0"/>
      <w:marBottom w:val="0"/>
      <w:divBdr>
        <w:top w:val="none" w:sz="0" w:space="0" w:color="auto"/>
        <w:left w:val="none" w:sz="0" w:space="0" w:color="auto"/>
        <w:bottom w:val="none" w:sz="0" w:space="0" w:color="auto"/>
        <w:right w:val="none" w:sz="0" w:space="0" w:color="auto"/>
      </w:divBdr>
    </w:div>
    <w:div w:id="2088990982">
      <w:bodyDiv w:val="1"/>
      <w:marLeft w:val="0"/>
      <w:marRight w:val="0"/>
      <w:marTop w:val="0"/>
      <w:marBottom w:val="0"/>
      <w:divBdr>
        <w:top w:val="none" w:sz="0" w:space="0" w:color="auto"/>
        <w:left w:val="none" w:sz="0" w:space="0" w:color="auto"/>
        <w:bottom w:val="none" w:sz="0" w:space="0" w:color="auto"/>
        <w:right w:val="none" w:sz="0" w:space="0" w:color="auto"/>
      </w:divBdr>
    </w:div>
    <w:div w:id="2091660532">
      <w:bodyDiv w:val="1"/>
      <w:marLeft w:val="0"/>
      <w:marRight w:val="0"/>
      <w:marTop w:val="0"/>
      <w:marBottom w:val="0"/>
      <w:divBdr>
        <w:top w:val="none" w:sz="0" w:space="0" w:color="auto"/>
        <w:left w:val="none" w:sz="0" w:space="0" w:color="auto"/>
        <w:bottom w:val="none" w:sz="0" w:space="0" w:color="auto"/>
        <w:right w:val="none" w:sz="0" w:space="0" w:color="auto"/>
      </w:divBdr>
    </w:div>
    <w:div w:id="2096710423">
      <w:bodyDiv w:val="1"/>
      <w:marLeft w:val="0"/>
      <w:marRight w:val="0"/>
      <w:marTop w:val="0"/>
      <w:marBottom w:val="0"/>
      <w:divBdr>
        <w:top w:val="none" w:sz="0" w:space="0" w:color="auto"/>
        <w:left w:val="none" w:sz="0" w:space="0" w:color="auto"/>
        <w:bottom w:val="none" w:sz="0" w:space="0" w:color="auto"/>
        <w:right w:val="none" w:sz="0" w:space="0" w:color="auto"/>
      </w:divBdr>
    </w:div>
    <w:div w:id="2097247133">
      <w:bodyDiv w:val="1"/>
      <w:marLeft w:val="0"/>
      <w:marRight w:val="0"/>
      <w:marTop w:val="0"/>
      <w:marBottom w:val="0"/>
      <w:divBdr>
        <w:top w:val="none" w:sz="0" w:space="0" w:color="auto"/>
        <w:left w:val="none" w:sz="0" w:space="0" w:color="auto"/>
        <w:bottom w:val="none" w:sz="0" w:space="0" w:color="auto"/>
        <w:right w:val="none" w:sz="0" w:space="0" w:color="auto"/>
      </w:divBdr>
    </w:div>
    <w:div w:id="2104954996">
      <w:bodyDiv w:val="1"/>
      <w:marLeft w:val="0"/>
      <w:marRight w:val="0"/>
      <w:marTop w:val="0"/>
      <w:marBottom w:val="0"/>
      <w:divBdr>
        <w:top w:val="none" w:sz="0" w:space="0" w:color="auto"/>
        <w:left w:val="none" w:sz="0" w:space="0" w:color="auto"/>
        <w:bottom w:val="none" w:sz="0" w:space="0" w:color="auto"/>
        <w:right w:val="none" w:sz="0" w:space="0" w:color="auto"/>
      </w:divBdr>
    </w:div>
    <w:div w:id="2112583194">
      <w:bodyDiv w:val="1"/>
      <w:marLeft w:val="0"/>
      <w:marRight w:val="0"/>
      <w:marTop w:val="0"/>
      <w:marBottom w:val="0"/>
      <w:divBdr>
        <w:top w:val="none" w:sz="0" w:space="0" w:color="auto"/>
        <w:left w:val="none" w:sz="0" w:space="0" w:color="auto"/>
        <w:bottom w:val="none" w:sz="0" w:space="0" w:color="auto"/>
        <w:right w:val="none" w:sz="0" w:space="0" w:color="auto"/>
      </w:divBdr>
    </w:div>
    <w:div w:id="2114738648">
      <w:bodyDiv w:val="1"/>
      <w:marLeft w:val="0"/>
      <w:marRight w:val="0"/>
      <w:marTop w:val="0"/>
      <w:marBottom w:val="0"/>
      <w:divBdr>
        <w:top w:val="none" w:sz="0" w:space="0" w:color="auto"/>
        <w:left w:val="none" w:sz="0" w:space="0" w:color="auto"/>
        <w:bottom w:val="none" w:sz="0" w:space="0" w:color="auto"/>
        <w:right w:val="none" w:sz="0" w:space="0" w:color="auto"/>
      </w:divBdr>
    </w:div>
    <w:div w:id="2114858742">
      <w:bodyDiv w:val="1"/>
      <w:marLeft w:val="0"/>
      <w:marRight w:val="0"/>
      <w:marTop w:val="0"/>
      <w:marBottom w:val="0"/>
      <w:divBdr>
        <w:top w:val="none" w:sz="0" w:space="0" w:color="auto"/>
        <w:left w:val="none" w:sz="0" w:space="0" w:color="auto"/>
        <w:bottom w:val="none" w:sz="0" w:space="0" w:color="auto"/>
        <w:right w:val="none" w:sz="0" w:space="0" w:color="auto"/>
      </w:divBdr>
    </w:div>
    <w:div w:id="2116974249">
      <w:bodyDiv w:val="1"/>
      <w:marLeft w:val="0"/>
      <w:marRight w:val="0"/>
      <w:marTop w:val="0"/>
      <w:marBottom w:val="0"/>
      <w:divBdr>
        <w:top w:val="none" w:sz="0" w:space="0" w:color="auto"/>
        <w:left w:val="none" w:sz="0" w:space="0" w:color="auto"/>
        <w:bottom w:val="none" w:sz="0" w:space="0" w:color="auto"/>
        <w:right w:val="none" w:sz="0" w:space="0" w:color="auto"/>
      </w:divBdr>
    </w:div>
    <w:div w:id="2134788446">
      <w:bodyDiv w:val="1"/>
      <w:marLeft w:val="0"/>
      <w:marRight w:val="0"/>
      <w:marTop w:val="0"/>
      <w:marBottom w:val="0"/>
      <w:divBdr>
        <w:top w:val="none" w:sz="0" w:space="0" w:color="auto"/>
        <w:left w:val="none" w:sz="0" w:space="0" w:color="auto"/>
        <w:bottom w:val="none" w:sz="0" w:space="0" w:color="auto"/>
        <w:right w:val="none" w:sz="0" w:space="0" w:color="auto"/>
      </w:divBdr>
    </w:div>
    <w:div w:id="2136290463">
      <w:bodyDiv w:val="1"/>
      <w:marLeft w:val="0"/>
      <w:marRight w:val="0"/>
      <w:marTop w:val="0"/>
      <w:marBottom w:val="0"/>
      <w:divBdr>
        <w:top w:val="none" w:sz="0" w:space="0" w:color="auto"/>
        <w:left w:val="none" w:sz="0" w:space="0" w:color="auto"/>
        <w:bottom w:val="none" w:sz="0" w:space="0" w:color="auto"/>
        <w:right w:val="none" w:sz="0" w:space="0" w:color="auto"/>
      </w:divBdr>
    </w:div>
    <w:div w:id="2137482028">
      <w:bodyDiv w:val="1"/>
      <w:marLeft w:val="0"/>
      <w:marRight w:val="0"/>
      <w:marTop w:val="0"/>
      <w:marBottom w:val="0"/>
      <w:divBdr>
        <w:top w:val="none" w:sz="0" w:space="0" w:color="auto"/>
        <w:left w:val="none" w:sz="0" w:space="0" w:color="auto"/>
        <w:bottom w:val="none" w:sz="0" w:space="0" w:color="auto"/>
        <w:right w:val="none" w:sz="0" w:space="0" w:color="auto"/>
      </w:divBdr>
    </w:div>
    <w:div w:id="2140754718">
      <w:bodyDiv w:val="1"/>
      <w:marLeft w:val="0"/>
      <w:marRight w:val="0"/>
      <w:marTop w:val="0"/>
      <w:marBottom w:val="0"/>
      <w:divBdr>
        <w:top w:val="none" w:sz="0" w:space="0" w:color="auto"/>
        <w:left w:val="none" w:sz="0" w:space="0" w:color="auto"/>
        <w:bottom w:val="none" w:sz="0" w:space="0" w:color="auto"/>
        <w:right w:val="none" w:sz="0" w:space="0" w:color="auto"/>
      </w:divBdr>
    </w:div>
    <w:div w:id="2143843403">
      <w:bodyDiv w:val="1"/>
      <w:marLeft w:val="0"/>
      <w:marRight w:val="0"/>
      <w:marTop w:val="0"/>
      <w:marBottom w:val="0"/>
      <w:divBdr>
        <w:top w:val="none" w:sz="0" w:space="0" w:color="auto"/>
        <w:left w:val="none" w:sz="0" w:space="0" w:color="auto"/>
        <w:bottom w:val="none" w:sz="0" w:space="0" w:color="auto"/>
        <w:right w:val="none" w:sz="0" w:space="0" w:color="auto"/>
      </w:divBdr>
    </w:div>
    <w:div w:id="2145584293">
      <w:bodyDiv w:val="1"/>
      <w:marLeft w:val="0"/>
      <w:marRight w:val="0"/>
      <w:marTop w:val="0"/>
      <w:marBottom w:val="0"/>
      <w:divBdr>
        <w:top w:val="none" w:sz="0" w:space="0" w:color="auto"/>
        <w:left w:val="none" w:sz="0" w:space="0" w:color="auto"/>
        <w:bottom w:val="none" w:sz="0" w:space="0" w:color="auto"/>
        <w:right w:val="none" w:sz="0" w:space="0" w:color="auto"/>
      </w:divBdr>
    </w:div>
    <w:div w:id="21473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07/relationships/hdphoto" Target="media/hdphoto2.wdp"/><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t>Average</a:t>
            </a:r>
            <a:r>
              <a:rPr lang="en-US" i="1" baseline="0"/>
              <a:t> </a:t>
            </a:r>
            <a:r>
              <a:rPr lang="en-US" i="1"/>
              <a:t>Price Earning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Price Earning Ratio</c:v>
                </c:pt>
              </c:strCache>
            </c:strRef>
          </c:tx>
          <c:spPr>
            <a:ln w="28575" cap="rnd">
              <a:solidFill>
                <a:schemeClr val="accent1"/>
              </a:solidFill>
              <a:round/>
            </a:ln>
            <a:effectLst/>
          </c:spPr>
          <c:marker>
            <c:symbol val="none"/>
          </c:marker>
          <c:dLbls>
            <c:dLbl>
              <c:idx val="0"/>
              <c:layout>
                <c:manualLayout>
                  <c:x val="-4.1477751788962909E-2"/>
                  <c:y val="3.8868494925501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CE-46D6-B981-5596517241DA}"/>
                </c:ext>
              </c:extLst>
            </c:dLbl>
            <c:dLbl>
              <c:idx val="1"/>
              <c:layout>
                <c:manualLayout>
                  <c:x val="-4.1477751788962888E-2"/>
                  <c:y val="-4.75059382422803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CE-46D6-B981-5596517241DA}"/>
                </c:ext>
              </c:extLst>
            </c:dLbl>
            <c:dLbl>
              <c:idx val="2"/>
              <c:layout>
                <c:manualLayout>
                  <c:x val="-4.1477751788962888E-2"/>
                  <c:y val="4.7505938242280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CE-46D6-B981-5596517241DA}"/>
                </c:ext>
              </c:extLst>
            </c:dLbl>
            <c:dLbl>
              <c:idx val="3"/>
              <c:layout>
                <c:manualLayout>
                  <c:x val="-4.3997278118013024E-2"/>
                  <c:y val="-3.8868494925502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CE-46D6-B981-5596517241DA}"/>
                </c:ext>
              </c:extLst>
            </c:dLbl>
            <c:dLbl>
              <c:idx val="4"/>
              <c:layout>
                <c:manualLayout>
                  <c:x val="-3.1399646472762333E-2"/>
                  <c:y val="5.1824659900669402E-2"/>
                </c:manualLayout>
              </c:layout>
              <c:tx>
                <c:rich>
                  <a:bodyPr/>
                  <a:lstStyle/>
                  <a:p>
                    <a:r>
                      <a:rPr lang="en-US"/>
                      <a:t>14,8</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9CE-46D6-B981-5596517241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19.5</c:v>
                </c:pt>
                <c:pt idx="1">
                  <c:v>29.7</c:v>
                </c:pt>
                <c:pt idx="2">
                  <c:v>20.7</c:v>
                </c:pt>
                <c:pt idx="3">
                  <c:v>27.1</c:v>
                </c:pt>
                <c:pt idx="4">
                  <c:v>14.9</c:v>
                </c:pt>
              </c:numCache>
            </c:numRef>
          </c:val>
          <c:smooth val="0"/>
          <c:extLst>
            <c:ext xmlns:c16="http://schemas.microsoft.com/office/drawing/2014/chart" uri="{C3380CC4-5D6E-409C-BE32-E72D297353CC}">
              <c16:uniqueId val="{00000005-F9CE-46D6-B981-5596517241DA}"/>
            </c:ext>
          </c:extLst>
        </c:ser>
        <c:dLbls>
          <c:dLblPos val="ctr"/>
          <c:showLegendKey val="0"/>
          <c:showVal val="1"/>
          <c:showCatName val="0"/>
          <c:showSerName val="0"/>
          <c:showPercent val="0"/>
          <c:showBubbleSize val="0"/>
        </c:dLbls>
        <c:smooth val="0"/>
        <c:axId val="726709728"/>
        <c:axId val="726700712"/>
      </c:lineChart>
      <c:catAx>
        <c:axId val="7267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700712"/>
        <c:crosses val="autoZero"/>
        <c:auto val="1"/>
        <c:lblAlgn val="ctr"/>
        <c:lblOffset val="100"/>
        <c:noMultiLvlLbl val="0"/>
      </c:catAx>
      <c:valAx>
        <c:axId val="726700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70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FBBC-5F36-4899-B762-66DEF9CE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30905</Words>
  <Characters>176159</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Nur Rizka Oktafiana</cp:lastModifiedBy>
  <cp:revision>2</cp:revision>
  <cp:lastPrinted>2024-07-25T03:11:00Z</cp:lastPrinted>
  <dcterms:created xsi:type="dcterms:W3CDTF">2024-08-20T04:42:00Z</dcterms:created>
  <dcterms:modified xsi:type="dcterms:W3CDTF">2024-08-20T04:42:00Z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ef366d25-c0bd-3777-a74d-a2fbafe40a76</vt:lpwstr>
  </property>
  <property fmtid="{D5CDD505-2E9C-101B-9397-08002B2CF9AE}" pid="24" name="Mendeley Citation Style_1">
    <vt:lpwstr>http://www.zotero.org/styles/apa</vt:lpwstr>
  </property>
</Properties>
</file>