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D68DA" w14:textId="3DE7C665" w:rsidR="007851F4" w:rsidRPr="008363C9" w:rsidRDefault="007851F4" w:rsidP="007851F4">
      <w:pPr>
        <w:rPr>
          <w:rFonts w:ascii="Times New Roman" w:hAnsi="Times New Roman" w:cs="Times New Roman"/>
          <w:sz w:val="24"/>
          <w:szCs w:val="24"/>
        </w:rPr>
      </w:pPr>
      <w:r w:rsidRPr="008363C9">
        <w:rPr>
          <w:rFonts w:ascii="Times New Roman" w:hAnsi="Times New Roman" w:cs="Times New Roman"/>
          <w:noProof/>
          <w:sz w:val="24"/>
          <w:szCs w:val="24"/>
        </w:rPr>
        <w:drawing>
          <wp:anchor distT="0" distB="0" distL="114300" distR="114300" simplePos="0" relativeHeight="251662336" behindDoc="1" locked="0" layoutInCell="1" allowOverlap="1" wp14:anchorId="2E06DD22" wp14:editId="634180C2">
            <wp:simplePos x="0" y="0"/>
            <wp:positionH relativeFrom="margin">
              <wp:align>center</wp:align>
            </wp:positionH>
            <wp:positionV relativeFrom="margin">
              <wp:align>top</wp:align>
            </wp:positionV>
            <wp:extent cx="1702435" cy="1674495"/>
            <wp:effectExtent l="0" t="0" r="0" b="1905"/>
            <wp:wrapSquare wrapText="bothSides"/>
            <wp:docPr id="2" name="Picture 2" descr="SKRIPSI PROGRAM STUDI BIMBINGAN DAN KONSELING FAKULTAS KEGURUAN DAN ILMU  PENDIDIKAN UNIVERSITAS PANCASAKTI TEGA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RIPSI PROGRAM STUDI BIMBINGAN DAN KONSELING FAKULTAS KEGURUAN DAN ILMU  PENDIDIKAN UNIVERSITAS PANCASAKTI TEGAL 20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2435" cy="1674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C4984" w14:textId="77777777" w:rsidR="007851F4" w:rsidRPr="008363C9" w:rsidRDefault="007851F4" w:rsidP="007851F4">
      <w:pPr>
        <w:rPr>
          <w:rFonts w:ascii="Times New Roman" w:hAnsi="Times New Roman" w:cs="Times New Roman"/>
          <w:sz w:val="24"/>
          <w:szCs w:val="24"/>
        </w:rPr>
      </w:pPr>
    </w:p>
    <w:p w14:paraId="0A9D0A06" w14:textId="1877904E" w:rsidR="007851F4" w:rsidRPr="008363C9" w:rsidRDefault="007851F4" w:rsidP="007851F4">
      <w:pPr>
        <w:rPr>
          <w:rFonts w:ascii="Times New Roman" w:hAnsi="Times New Roman" w:cs="Times New Roman"/>
          <w:sz w:val="24"/>
          <w:szCs w:val="24"/>
        </w:rPr>
      </w:pPr>
    </w:p>
    <w:p w14:paraId="45963D14" w14:textId="77777777" w:rsidR="007851F4" w:rsidRPr="008363C9" w:rsidRDefault="007851F4" w:rsidP="007851F4">
      <w:pPr>
        <w:rPr>
          <w:rFonts w:ascii="Times New Roman" w:hAnsi="Times New Roman" w:cs="Times New Roman"/>
          <w:sz w:val="24"/>
          <w:szCs w:val="24"/>
        </w:rPr>
      </w:pPr>
    </w:p>
    <w:p w14:paraId="2FB20B3F" w14:textId="77777777" w:rsidR="007851F4" w:rsidRPr="008363C9" w:rsidRDefault="007851F4" w:rsidP="007851F4">
      <w:pPr>
        <w:rPr>
          <w:rFonts w:ascii="Times New Roman" w:hAnsi="Times New Roman" w:cs="Times New Roman"/>
          <w:sz w:val="24"/>
          <w:szCs w:val="24"/>
        </w:rPr>
      </w:pPr>
    </w:p>
    <w:p w14:paraId="5C6647B4" w14:textId="77777777" w:rsidR="007851F4" w:rsidRDefault="007851F4" w:rsidP="007851F4">
      <w:pPr>
        <w:spacing w:after="0" w:line="480" w:lineRule="auto"/>
        <w:jc w:val="center"/>
        <w:rPr>
          <w:rFonts w:ascii="Times New Roman" w:hAnsi="Times New Roman" w:cs="Times New Roman"/>
          <w:b/>
          <w:bCs/>
          <w:sz w:val="24"/>
          <w:szCs w:val="24"/>
          <w:lang w:val="en-US"/>
        </w:rPr>
      </w:pPr>
    </w:p>
    <w:p w14:paraId="5AD999BC" w14:textId="77777777" w:rsidR="007851F4" w:rsidRPr="008363C9" w:rsidRDefault="007851F4" w:rsidP="007851F4">
      <w:pPr>
        <w:spacing w:after="0" w:line="480" w:lineRule="auto"/>
        <w:jc w:val="center"/>
        <w:rPr>
          <w:rFonts w:ascii="Times New Roman" w:hAnsi="Times New Roman" w:cs="Times New Roman"/>
          <w:b/>
          <w:bCs/>
          <w:sz w:val="24"/>
          <w:szCs w:val="24"/>
          <w:lang w:val="en-US"/>
        </w:rPr>
      </w:pPr>
      <w:r w:rsidRPr="008363C9">
        <w:rPr>
          <w:rFonts w:ascii="Times New Roman" w:hAnsi="Times New Roman" w:cs="Times New Roman"/>
          <w:b/>
          <w:bCs/>
          <w:sz w:val="24"/>
          <w:szCs w:val="24"/>
          <w:lang w:val="en-US"/>
        </w:rPr>
        <w:t xml:space="preserve">PENGARUH UKURAN PERUSAHAAN, BEBAN PAJAK TANGGUHAN, </w:t>
      </w:r>
      <w:r w:rsidRPr="008363C9">
        <w:rPr>
          <w:rFonts w:ascii="Times New Roman" w:hAnsi="Times New Roman" w:cs="Times New Roman"/>
          <w:b/>
          <w:bCs/>
          <w:i/>
          <w:iCs/>
          <w:sz w:val="24"/>
          <w:szCs w:val="24"/>
          <w:lang w:val="en-US"/>
        </w:rPr>
        <w:t>PROFITABILITY</w:t>
      </w:r>
      <w:r w:rsidRPr="008363C9">
        <w:rPr>
          <w:rFonts w:ascii="Times New Roman" w:hAnsi="Times New Roman" w:cs="Times New Roman"/>
          <w:b/>
          <w:bCs/>
          <w:sz w:val="24"/>
          <w:szCs w:val="24"/>
          <w:lang w:val="en-US"/>
        </w:rPr>
        <w:t xml:space="preserve">, KOMISARIS INDEPENDEN, DAN </w:t>
      </w:r>
      <w:r w:rsidRPr="008363C9">
        <w:rPr>
          <w:rFonts w:ascii="Times New Roman" w:hAnsi="Times New Roman" w:cs="Times New Roman"/>
          <w:b/>
          <w:bCs/>
          <w:i/>
          <w:iCs/>
          <w:sz w:val="24"/>
          <w:szCs w:val="24"/>
          <w:lang w:val="en-US"/>
        </w:rPr>
        <w:t>MULTINATIONALITY</w:t>
      </w:r>
      <w:r w:rsidRPr="008363C9">
        <w:rPr>
          <w:rFonts w:ascii="Times New Roman" w:hAnsi="Times New Roman" w:cs="Times New Roman"/>
          <w:b/>
          <w:bCs/>
          <w:sz w:val="24"/>
          <w:szCs w:val="24"/>
          <w:lang w:val="en-US"/>
        </w:rPr>
        <w:t xml:space="preserve"> TERHADAP </w:t>
      </w:r>
      <w:r w:rsidRPr="008363C9">
        <w:rPr>
          <w:rFonts w:ascii="Times New Roman" w:hAnsi="Times New Roman" w:cs="Times New Roman"/>
          <w:b/>
          <w:bCs/>
          <w:i/>
          <w:iCs/>
          <w:sz w:val="24"/>
          <w:szCs w:val="24"/>
          <w:lang w:val="en-US"/>
        </w:rPr>
        <w:t>TAX AVOIDANCE</w:t>
      </w:r>
      <w:r w:rsidRPr="008363C9">
        <w:rPr>
          <w:rFonts w:ascii="Times New Roman" w:hAnsi="Times New Roman" w:cs="Times New Roman"/>
          <w:b/>
          <w:bCs/>
          <w:sz w:val="24"/>
          <w:szCs w:val="24"/>
          <w:lang w:val="en-US"/>
        </w:rPr>
        <w:t xml:space="preserve"> PADA PERUSAHAAN SEKTOR </w:t>
      </w:r>
      <w:r w:rsidRPr="008363C9">
        <w:rPr>
          <w:rFonts w:ascii="Times New Roman" w:hAnsi="Times New Roman" w:cs="Times New Roman"/>
          <w:b/>
          <w:bCs/>
          <w:i/>
          <w:iCs/>
          <w:sz w:val="24"/>
          <w:szCs w:val="24"/>
          <w:lang w:val="en-US"/>
        </w:rPr>
        <w:t>PROPERTY,</w:t>
      </w:r>
      <w:r w:rsidRPr="008363C9">
        <w:rPr>
          <w:rFonts w:ascii="Times New Roman" w:hAnsi="Times New Roman" w:cs="Times New Roman"/>
          <w:b/>
          <w:bCs/>
          <w:sz w:val="24"/>
          <w:szCs w:val="24"/>
          <w:lang w:val="en-US"/>
        </w:rPr>
        <w:t xml:space="preserve"> </w:t>
      </w:r>
      <w:r w:rsidRPr="008363C9">
        <w:rPr>
          <w:rFonts w:ascii="Times New Roman" w:hAnsi="Times New Roman" w:cs="Times New Roman"/>
          <w:b/>
          <w:bCs/>
          <w:i/>
          <w:iCs/>
          <w:sz w:val="24"/>
          <w:szCs w:val="24"/>
          <w:lang w:val="en-US"/>
        </w:rPr>
        <w:t>REAL ESTATE</w:t>
      </w:r>
      <w:r w:rsidRPr="008363C9">
        <w:rPr>
          <w:rFonts w:ascii="Times New Roman" w:hAnsi="Times New Roman" w:cs="Times New Roman"/>
          <w:b/>
          <w:bCs/>
          <w:sz w:val="24"/>
          <w:szCs w:val="24"/>
          <w:lang w:val="en-US"/>
        </w:rPr>
        <w:t xml:space="preserve"> DAN KONSTRUKSI BANGUNAN YANG TERDAFTAR DI BEI PADA TAHUN 2019-2023</w:t>
      </w:r>
    </w:p>
    <w:p w14:paraId="68EB96DD" w14:textId="77777777" w:rsidR="007851F4" w:rsidRPr="008363C9" w:rsidRDefault="007851F4" w:rsidP="007851F4">
      <w:pPr>
        <w:spacing w:after="0" w:line="360" w:lineRule="auto"/>
        <w:rPr>
          <w:rFonts w:ascii="Times New Roman" w:hAnsi="Times New Roman" w:cs="Times New Roman"/>
          <w:b/>
          <w:bCs/>
          <w:sz w:val="24"/>
          <w:szCs w:val="24"/>
          <w:lang w:val="en-US"/>
        </w:rPr>
      </w:pPr>
    </w:p>
    <w:p w14:paraId="310786C2" w14:textId="77777777" w:rsidR="007851F4" w:rsidRPr="008363C9" w:rsidRDefault="007851F4" w:rsidP="007851F4">
      <w:pPr>
        <w:spacing w:after="0" w:line="360" w:lineRule="auto"/>
        <w:jc w:val="center"/>
        <w:rPr>
          <w:rFonts w:ascii="Times New Roman" w:hAnsi="Times New Roman" w:cs="Times New Roman"/>
          <w:b/>
          <w:bCs/>
          <w:sz w:val="24"/>
          <w:szCs w:val="24"/>
          <w:lang w:val="en-US"/>
        </w:rPr>
      </w:pPr>
      <w:r w:rsidRPr="008363C9">
        <w:rPr>
          <w:rFonts w:ascii="Times New Roman" w:hAnsi="Times New Roman" w:cs="Times New Roman"/>
          <w:b/>
          <w:bCs/>
          <w:sz w:val="24"/>
          <w:szCs w:val="24"/>
          <w:lang w:val="en-US"/>
        </w:rPr>
        <w:t>SKRIPSI</w:t>
      </w:r>
    </w:p>
    <w:p w14:paraId="08C99E97" w14:textId="77777777" w:rsidR="007851F4" w:rsidRPr="008363C9" w:rsidRDefault="007851F4" w:rsidP="007851F4">
      <w:pPr>
        <w:spacing w:after="0" w:line="360" w:lineRule="auto"/>
        <w:jc w:val="center"/>
        <w:rPr>
          <w:rFonts w:ascii="Times New Roman" w:hAnsi="Times New Roman" w:cs="Times New Roman"/>
          <w:b/>
          <w:bCs/>
          <w:sz w:val="24"/>
          <w:szCs w:val="24"/>
          <w:lang w:val="en-US"/>
        </w:rPr>
      </w:pPr>
    </w:p>
    <w:p w14:paraId="39D5BFBA" w14:textId="77777777" w:rsidR="007851F4" w:rsidRPr="008363C9" w:rsidRDefault="007851F4" w:rsidP="007851F4">
      <w:pPr>
        <w:spacing w:after="0" w:line="480" w:lineRule="auto"/>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Oleh:</w:t>
      </w:r>
    </w:p>
    <w:p w14:paraId="5829173D" w14:textId="77777777" w:rsidR="007851F4" w:rsidRPr="008363C9" w:rsidRDefault="007851F4" w:rsidP="007851F4">
      <w:pPr>
        <w:spacing w:after="0" w:line="480" w:lineRule="auto"/>
        <w:jc w:val="center"/>
        <w:rPr>
          <w:rFonts w:ascii="Times New Roman" w:hAnsi="Times New Roman" w:cs="Times New Roman"/>
          <w:b/>
          <w:bCs/>
          <w:sz w:val="24"/>
          <w:szCs w:val="24"/>
          <w:lang w:val="en-US"/>
        </w:rPr>
      </w:pPr>
      <w:proofErr w:type="spellStart"/>
      <w:r w:rsidRPr="008363C9">
        <w:rPr>
          <w:rFonts w:ascii="Times New Roman" w:hAnsi="Times New Roman" w:cs="Times New Roman"/>
          <w:b/>
          <w:bCs/>
          <w:sz w:val="24"/>
          <w:szCs w:val="24"/>
          <w:lang w:val="en-US"/>
        </w:rPr>
        <w:t>Efi</w:t>
      </w:r>
      <w:proofErr w:type="spellEnd"/>
      <w:r w:rsidRPr="008363C9">
        <w:rPr>
          <w:rFonts w:ascii="Times New Roman" w:hAnsi="Times New Roman" w:cs="Times New Roman"/>
          <w:b/>
          <w:bCs/>
          <w:sz w:val="24"/>
          <w:szCs w:val="24"/>
          <w:lang w:val="en-US"/>
        </w:rPr>
        <w:t xml:space="preserve"> </w:t>
      </w:r>
      <w:proofErr w:type="spellStart"/>
      <w:r w:rsidRPr="008363C9">
        <w:rPr>
          <w:rFonts w:ascii="Times New Roman" w:hAnsi="Times New Roman" w:cs="Times New Roman"/>
          <w:b/>
          <w:bCs/>
          <w:sz w:val="24"/>
          <w:szCs w:val="24"/>
          <w:lang w:val="en-US"/>
        </w:rPr>
        <w:t>Dwi</w:t>
      </w:r>
      <w:proofErr w:type="spellEnd"/>
      <w:r w:rsidRPr="008363C9">
        <w:rPr>
          <w:rFonts w:ascii="Times New Roman" w:hAnsi="Times New Roman" w:cs="Times New Roman"/>
          <w:b/>
          <w:bCs/>
          <w:sz w:val="24"/>
          <w:szCs w:val="24"/>
          <w:lang w:val="en-US"/>
        </w:rPr>
        <w:t xml:space="preserve"> </w:t>
      </w:r>
      <w:proofErr w:type="spellStart"/>
      <w:r w:rsidRPr="008363C9">
        <w:rPr>
          <w:rFonts w:ascii="Times New Roman" w:hAnsi="Times New Roman" w:cs="Times New Roman"/>
          <w:b/>
          <w:bCs/>
          <w:sz w:val="24"/>
          <w:szCs w:val="24"/>
          <w:lang w:val="en-US"/>
        </w:rPr>
        <w:t>Febriani</w:t>
      </w:r>
      <w:proofErr w:type="spellEnd"/>
    </w:p>
    <w:p w14:paraId="3B6D62BE" w14:textId="77777777" w:rsidR="007851F4" w:rsidRPr="008363C9" w:rsidRDefault="007851F4" w:rsidP="007851F4">
      <w:pPr>
        <w:spacing w:after="0" w:line="480" w:lineRule="auto"/>
        <w:jc w:val="center"/>
        <w:rPr>
          <w:rFonts w:ascii="Times New Roman" w:hAnsi="Times New Roman" w:cs="Times New Roman"/>
          <w:b/>
          <w:bCs/>
          <w:sz w:val="24"/>
          <w:szCs w:val="24"/>
          <w:lang w:val="en-US"/>
        </w:rPr>
      </w:pPr>
      <w:r w:rsidRPr="008363C9">
        <w:rPr>
          <w:rFonts w:ascii="Times New Roman" w:hAnsi="Times New Roman" w:cs="Times New Roman"/>
          <w:b/>
          <w:bCs/>
          <w:sz w:val="24"/>
          <w:szCs w:val="24"/>
          <w:lang w:val="en-US"/>
        </w:rPr>
        <w:t>NPM: 4320600004</w:t>
      </w:r>
    </w:p>
    <w:p w14:paraId="6E71D5DB" w14:textId="77777777" w:rsidR="007851F4" w:rsidRPr="008363C9" w:rsidRDefault="007851F4" w:rsidP="007851F4">
      <w:pPr>
        <w:spacing w:after="0" w:line="360" w:lineRule="auto"/>
        <w:rPr>
          <w:rFonts w:ascii="Times New Roman" w:hAnsi="Times New Roman" w:cs="Times New Roman"/>
          <w:sz w:val="24"/>
          <w:szCs w:val="24"/>
          <w:lang w:val="en-US"/>
        </w:rPr>
      </w:pPr>
    </w:p>
    <w:p w14:paraId="202633AA" w14:textId="77777777" w:rsidR="007851F4" w:rsidRPr="008363C9" w:rsidRDefault="007851F4" w:rsidP="007851F4">
      <w:pPr>
        <w:spacing w:after="0" w:line="360" w:lineRule="auto"/>
        <w:jc w:val="center"/>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Diajukan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Kepada</w:t>
      </w:r>
      <w:proofErr w:type="spellEnd"/>
      <w:r w:rsidRPr="008363C9">
        <w:rPr>
          <w:rFonts w:ascii="Times New Roman" w:hAnsi="Times New Roman" w:cs="Times New Roman"/>
          <w:sz w:val="24"/>
          <w:szCs w:val="24"/>
          <w:lang w:val="en-US"/>
        </w:rPr>
        <w:t>:</w:t>
      </w:r>
    </w:p>
    <w:p w14:paraId="7498B308" w14:textId="77777777" w:rsidR="007851F4" w:rsidRPr="008363C9" w:rsidRDefault="007851F4" w:rsidP="007851F4">
      <w:pPr>
        <w:spacing w:after="0" w:line="360" w:lineRule="auto"/>
        <w:rPr>
          <w:rFonts w:ascii="Times New Roman" w:hAnsi="Times New Roman" w:cs="Times New Roman"/>
          <w:sz w:val="24"/>
          <w:szCs w:val="24"/>
          <w:lang w:val="en-US"/>
        </w:rPr>
      </w:pPr>
    </w:p>
    <w:p w14:paraId="2119358A" w14:textId="77777777" w:rsidR="007851F4" w:rsidRPr="008363C9" w:rsidRDefault="007851F4" w:rsidP="007851F4">
      <w:pPr>
        <w:spacing w:after="0" w:line="480" w:lineRule="auto"/>
        <w:jc w:val="center"/>
        <w:rPr>
          <w:rFonts w:ascii="Times New Roman" w:hAnsi="Times New Roman" w:cs="Times New Roman"/>
          <w:b/>
          <w:bCs/>
          <w:sz w:val="24"/>
          <w:szCs w:val="24"/>
          <w:lang w:val="en-US"/>
        </w:rPr>
      </w:pPr>
      <w:r w:rsidRPr="008363C9">
        <w:rPr>
          <w:rFonts w:ascii="Times New Roman" w:hAnsi="Times New Roman" w:cs="Times New Roman"/>
          <w:b/>
          <w:bCs/>
          <w:sz w:val="24"/>
          <w:szCs w:val="24"/>
          <w:lang w:val="en-US"/>
        </w:rPr>
        <w:t xml:space="preserve">Program Studi </w:t>
      </w:r>
      <w:proofErr w:type="spellStart"/>
      <w:r w:rsidRPr="008363C9">
        <w:rPr>
          <w:rFonts w:ascii="Times New Roman" w:hAnsi="Times New Roman" w:cs="Times New Roman"/>
          <w:b/>
          <w:bCs/>
          <w:sz w:val="24"/>
          <w:szCs w:val="24"/>
          <w:lang w:val="en-US"/>
        </w:rPr>
        <w:t>Akuntansi</w:t>
      </w:r>
      <w:proofErr w:type="spellEnd"/>
    </w:p>
    <w:p w14:paraId="5F27BDE2" w14:textId="77777777" w:rsidR="007851F4" w:rsidRPr="008363C9" w:rsidRDefault="007851F4" w:rsidP="007851F4">
      <w:pPr>
        <w:spacing w:after="0" w:line="480" w:lineRule="auto"/>
        <w:jc w:val="center"/>
        <w:rPr>
          <w:rFonts w:ascii="Times New Roman" w:hAnsi="Times New Roman" w:cs="Times New Roman"/>
          <w:b/>
          <w:bCs/>
          <w:sz w:val="24"/>
          <w:szCs w:val="24"/>
          <w:lang w:val="en-US"/>
        </w:rPr>
      </w:pPr>
      <w:proofErr w:type="spellStart"/>
      <w:r w:rsidRPr="008363C9">
        <w:rPr>
          <w:rFonts w:ascii="Times New Roman" w:hAnsi="Times New Roman" w:cs="Times New Roman"/>
          <w:b/>
          <w:bCs/>
          <w:sz w:val="24"/>
          <w:szCs w:val="24"/>
          <w:lang w:val="en-US"/>
        </w:rPr>
        <w:t>Fakultas</w:t>
      </w:r>
      <w:proofErr w:type="spellEnd"/>
      <w:r w:rsidRPr="008363C9">
        <w:rPr>
          <w:rFonts w:ascii="Times New Roman" w:hAnsi="Times New Roman" w:cs="Times New Roman"/>
          <w:b/>
          <w:bCs/>
          <w:sz w:val="24"/>
          <w:szCs w:val="24"/>
          <w:lang w:val="en-US"/>
        </w:rPr>
        <w:t xml:space="preserve"> Ekonomi Dan </w:t>
      </w:r>
      <w:proofErr w:type="spellStart"/>
      <w:r w:rsidRPr="008363C9">
        <w:rPr>
          <w:rFonts w:ascii="Times New Roman" w:hAnsi="Times New Roman" w:cs="Times New Roman"/>
          <w:b/>
          <w:bCs/>
          <w:sz w:val="24"/>
          <w:szCs w:val="24"/>
          <w:lang w:val="en-US"/>
        </w:rPr>
        <w:t>Bisnis</w:t>
      </w:r>
      <w:proofErr w:type="spellEnd"/>
    </w:p>
    <w:p w14:paraId="12AC5D46" w14:textId="77777777" w:rsidR="007851F4" w:rsidRPr="008363C9" w:rsidRDefault="007851F4" w:rsidP="007851F4">
      <w:pPr>
        <w:spacing w:after="0" w:line="480" w:lineRule="auto"/>
        <w:jc w:val="center"/>
        <w:rPr>
          <w:rFonts w:ascii="Times New Roman" w:hAnsi="Times New Roman" w:cs="Times New Roman"/>
          <w:b/>
          <w:bCs/>
          <w:sz w:val="24"/>
          <w:szCs w:val="24"/>
          <w:lang w:val="en-US"/>
        </w:rPr>
      </w:pPr>
      <w:r w:rsidRPr="008363C9">
        <w:rPr>
          <w:rFonts w:ascii="Times New Roman" w:hAnsi="Times New Roman" w:cs="Times New Roman"/>
          <w:b/>
          <w:bCs/>
          <w:sz w:val="24"/>
          <w:szCs w:val="24"/>
          <w:lang w:val="en-US"/>
        </w:rPr>
        <w:t xml:space="preserve">Universitas </w:t>
      </w:r>
      <w:proofErr w:type="spellStart"/>
      <w:r w:rsidRPr="008363C9">
        <w:rPr>
          <w:rFonts w:ascii="Times New Roman" w:hAnsi="Times New Roman" w:cs="Times New Roman"/>
          <w:b/>
          <w:bCs/>
          <w:sz w:val="24"/>
          <w:szCs w:val="24"/>
          <w:lang w:val="en-US"/>
        </w:rPr>
        <w:t>Pancasakti</w:t>
      </w:r>
      <w:proofErr w:type="spellEnd"/>
      <w:r w:rsidRPr="008363C9">
        <w:rPr>
          <w:rFonts w:ascii="Times New Roman" w:hAnsi="Times New Roman" w:cs="Times New Roman"/>
          <w:b/>
          <w:bCs/>
          <w:sz w:val="24"/>
          <w:szCs w:val="24"/>
          <w:lang w:val="en-US"/>
        </w:rPr>
        <w:t xml:space="preserve"> Tegal</w:t>
      </w:r>
    </w:p>
    <w:p w14:paraId="7982F58E" w14:textId="77777777" w:rsidR="007851F4" w:rsidRPr="008363C9" w:rsidRDefault="007851F4" w:rsidP="007851F4">
      <w:pPr>
        <w:jc w:val="center"/>
        <w:rPr>
          <w:rFonts w:ascii="Times New Roman" w:hAnsi="Times New Roman" w:cs="Times New Roman"/>
          <w:b/>
          <w:bCs/>
          <w:sz w:val="24"/>
          <w:szCs w:val="24"/>
          <w:lang w:val="en-US"/>
        </w:rPr>
      </w:pPr>
      <w:r w:rsidRPr="008363C9">
        <w:rPr>
          <w:rFonts w:ascii="Times New Roman" w:hAnsi="Times New Roman" w:cs="Times New Roman"/>
          <w:b/>
          <w:bCs/>
          <w:sz w:val="24"/>
          <w:szCs w:val="24"/>
          <w:lang w:val="en-US"/>
        </w:rPr>
        <w:t>202</w:t>
      </w:r>
      <w:r>
        <w:rPr>
          <w:rFonts w:ascii="Times New Roman" w:hAnsi="Times New Roman" w:cs="Times New Roman"/>
          <w:b/>
          <w:bCs/>
          <w:sz w:val="24"/>
          <w:szCs w:val="24"/>
          <w:lang w:val="en-US"/>
        </w:rPr>
        <w:t>4</w:t>
      </w:r>
    </w:p>
    <w:p w14:paraId="30135275" w14:textId="77777777" w:rsidR="007851F4" w:rsidRPr="008363C9" w:rsidRDefault="007851F4" w:rsidP="007851F4">
      <w:pPr>
        <w:spacing w:after="0" w:line="480" w:lineRule="auto"/>
        <w:jc w:val="center"/>
        <w:rPr>
          <w:rStyle w:val="Heading1Char"/>
        </w:rPr>
        <w:sectPr w:rsidR="007851F4" w:rsidRPr="008363C9" w:rsidSect="00C21CA3">
          <w:pgSz w:w="11906" w:h="16838" w:code="9"/>
          <w:pgMar w:top="2268" w:right="1701" w:bottom="1701" w:left="2268" w:header="708" w:footer="708" w:gutter="0"/>
          <w:cols w:space="708"/>
          <w:docGrid w:linePitch="360"/>
        </w:sectPr>
      </w:pPr>
      <w:bookmarkStart w:id="0" w:name="_Toc166772044"/>
      <w:bookmarkStart w:id="1" w:name="_Toc167757813"/>
    </w:p>
    <w:p w14:paraId="704F0E5E" w14:textId="77777777" w:rsidR="007851F4" w:rsidRPr="008363C9" w:rsidRDefault="007851F4" w:rsidP="007851F4">
      <w:pPr>
        <w:spacing w:after="0" w:line="480" w:lineRule="auto"/>
        <w:jc w:val="center"/>
        <w:rPr>
          <w:rStyle w:val="Heading1Char"/>
        </w:rPr>
      </w:pPr>
      <w:r w:rsidRPr="008363C9">
        <w:rPr>
          <w:rFonts w:ascii="Times New Roman" w:hAnsi="Times New Roman" w:cs="Times New Roman"/>
          <w:noProof/>
          <w:sz w:val="24"/>
          <w:szCs w:val="24"/>
        </w:rPr>
        <w:lastRenderedPageBreak/>
        <w:drawing>
          <wp:anchor distT="0" distB="0" distL="114300" distR="114300" simplePos="0" relativeHeight="251659264" behindDoc="1" locked="0" layoutInCell="1" allowOverlap="1" wp14:anchorId="45DE11AC" wp14:editId="7358BDF6">
            <wp:simplePos x="0" y="0"/>
            <wp:positionH relativeFrom="margin">
              <wp:align>center</wp:align>
            </wp:positionH>
            <wp:positionV relativeFrom="margin">
              <wp:align>top</wp:align>
            </wp:positionV>
            <wp:extent cx="1690370" cy="1662430"/>
            <wp:effectExtent l="0" t="0" r="5080" b="0"/>
            <wp:wrapSquare wrapText="bothSides"/>
            <wp:docPr id="1" name="Picture 2" descr="SKRIPSI PROGRAM STUDI BIMBINGAN DAN KONSELING FAKULTAS KEGURUAN DAN ILMU  PENDIDIKAN UNIVERSITAS PANCASAKTI TEGA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RIPSI PROGRAM STUDI BIMBINGAN DAN KONSELING FAKULTAS KEGURUAN DAN ILMU  PENDIDIKAN UNIVERSITAS PANCASAKTI TEGAL 20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0370" cy="1662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7315F" w14:textId="77777777" w:rsidR="007851F4" w:rsidRPr="008363C9" w:rsidRDefault="007851F4" w:rsidP="007851F4">
      <w:pPr>
        <w:spacing w:after="0" w:line="480" w:lineRule="auto"/>
        <w:jc w:val="center"/>
        <w:rPr>
          <w:rStyle w:val="Heading1Char"/>
        </w:rPr>
      </w:pPr>
    </w:p>
    <w:p w14:paraId="775DE1D9" w14:textId="77777777" w:rsidR="007851F4" w:rsidRPr="008363C9" w:rsidRDefault="007851F4" w:rsidP="007851F4">
      <w:pPr>
        <w:spacing w:after="0" w:line="480" w:lineRule="auto"/>
        <w:jc w:val="center"/>
        <w:rPr>
          <w:rStyle w:val="Heading1Char"/>
        </w:rPr>
      </w:pPr>
    </w:p>
    <w:p w14:paraId="67AE47F4" w14:textId="77777777" w:rsidR="007851F4" w:rsidRPr="008363C9" w:rsidRDefault="007851F4" w:rsidP="007851F4">
      <w:pPr>
        <w:spacing w:after="0" w:line="480" w:lineRule="auto"/>
        <w:jc w:val="center"/>
        <w:rPr>
          <w:rStyle w:val="Heading1Char"/>
        </w:rPr>
      </w:pPr>
    </w:p>
    <w:p w14:paraId="240B3AE0" w14:textId="77777777" w:rsidR="007851F4" w:rsidRPr="008363C9" w:rsidRDefault="007851F4" w:rsidP="007851F4">
      <w:pPr>
        <w:spacing w:after="0" w:line="480" w:lineRule="auto"/>
        <w:jc w:val="center"/>
        <w:rPr>
          <w:rStyle w:val="Heading1Char"/>
        </w:rPr>
      </w:pPr>
    </w:p>
    <w:p w14:paraId="5DDE780B" w14:textId="77777777" w:rsidR="007851F4" w:rsidRPr="008363C9" w:rsidRDefault="007851F4" w:rsidP="007851F4">
      <w:pPr>
        <w:spacing w:after="0" w:line="480" w:lineRule="auto"/>
        <w:jc w:val="center"/>
        <w:rPr>
          <w:rFonts w:ascii="Times New Roman" w:hAnsi="Times New Roman" w:cs="Times New Roman"/>
          <w:b/>
          <w:bCs/>
          <w:sz w:val="24"/>
          <w:szCs w:val="24"/>
          <w:lang w:val="en-US"/>
        </w:rPr>
      </w:pPr>
      <w:bookmarkStart w:id="2" w:name="_Toc170883736"/>
      <w:r w:rsidRPr="008363C9">
        <w:rPr>
          <w:rStyle w:val="Heading1Char"/>
        </w:rPr>
        <w:t>PENGARUH UKURAN PERUSAHAAN</w:t>
      </w:r>
      <w:bookmarkEnd w:id="0"/>
      <w:bookmarkEnd w:id="1"/>
      <w:bookmarkEnd w:id="2"/>
      <w:r w:rsidRPr="008363C9">
        <w:rPr>
          <w:rFonts w:ascii="Times New Roman" w:hAnsi="Times New Roman" w:cs="Times New Roman"/>
          <w:b/>
          <w:bCs/>
          <w:sz w:val="24"/>
          <w:szCs w:val="24"/>
          <w:lang w:val="en-US"/>
        </w:rPr>
        <w:t xml:space="preserve">, BEBAN PAJAK TANGGUHAN, </w:t>
      </w:r>
      <w:r w:rsidRPr="008363C9">
        <w:rPr>
          <w:rFonts w:ascii="Times New Roman" w:hAnsi="Times New Roman" w:cs="Times New Roman"/>
          <w:b/>
          <w:bCs/>
          <w:i/>
          <w:iCs/>
          <w:sz w:val="24"/>
          <w:szCs w:val="24"/>
          <w:lang w:val="en-US"/>
        </w:rPr>
        <w:t>PROFITABILITY</w:t>
      </w:r>
      <w:r w:rsidRPr="008363C9">
        <w:rPr>
          <w:rFonts w:ascii="Times New Roman" w:hAnsi="Times New Roman" w:cs="Times New Roman"/>
          <w:b/>
          <w:bCs/>
          <w:sz w:val="24"/>
          <w:szCs w:val="24"/>
          <w:lang w:val="en-US"/>
        </w:rPr>
        <w:t xml:space="preserve">, KOMISARIS INDEPENDEN, DAN </w:t>
      </w:r>
      <w:r w:rsidRPr="008363C9">
        <w:rPr>
          <w:rFonts w:ascii="Times New Roman" w:hAnsi="Times New Roman" w:cs="Times New Roman"/>
          <w:b/>
          <w:bCs/>
          <w:i/>
          <w:iCs/>
          <w:sz w:val="24"/>
          <w:szCs w:val="24"/>
          <w:lang w:val="en-US"/>
        </w:rPr>
        <w:t>MULTINATIONALITY</w:t>
      </w:r>
      <w:r w:rsidRPr="008363C9">
        <w:rPr>
          <w:rFonts w:ascii="Times New Roman" w:hAnsi="Times New Roman" w:cs="Times New Roman"/>
          <w:b/>
          <w:bCs/>
          <w:sz w:val="24"/>
          <w:szCs w:val="24"/>
          <w:lang w:val="en-US"/>
        </w:rPr>
        <w:t xml:space="preserve"> TERHADAP </w:t>
      </w:r>
      <w:r w:rsidRPr="008363C9">
        <w:rPr>
          <w:rFonts w:ascii="Times New Roman" w:hAnsi="Times New Roman" w:cs="Times New Roman"/>
          <w:b/>
          <w:bCs/>
          <w:i/>
          <w:iCs/>
          <w:sz w:val="24"/>
          <w:szCs w:val="24"/>
          <w:lang w:val="en-US"/>
        </w:rPr>
        <w:t>TAX AVOIDANCE</w:t>
      </w:r>
      <w:r w:rsidRPr="008363C9">
        <w:rPr>
          <w:rFonts w:ascii="Times New Roman" w:hAnsi="Times New Roman" w:cs="Times New Roman"/>
          <w:b/>
          <w:bCs/>
          <w:sz w:val="24"/>
          <w:szCs w:val="24"/>
          <w:lang w:val="en-US"/>
        </w:rPr>
        <w:t xml:space="preserve"> PADA PERUSAHAAN SEKTOR </w:t>
      </w:r>
      <w:r w:rsidRPr="008363C9">
        <w:rPr>
          <w:rFonts w:ascii="Times New Roman" w:hAnsi="Times New Roman" w:cs="Times New Roman"/>
          <w:b/>
          <w:bCs/>
          <w:i/>
          <w:iCs/>
          <w:sz w:val="24"/>
          <w:szCs w:val="24"/>
          <w:lang w:val="en-US"/>
        </w:rPr>
        <w:t>PROPERTY,</w:t>
      </w:r>
      <w:r w:rsidRPr="008363C9">
        <w:rPr>
          <w:rFonts w:ascii="Times New Roman" w:hAnsi="Times New Roman" w:cs="Times New Roman"/>
          <w:b/>
          <w:bCs/>
          <w:sz w:val="24"/>
          <w:szCs w:val="24"/>
          <w:lang w:val="en-US"/>
        </w:rPr>
        <w:t xml:space="preserve"> </w:t>
      </w:r>
      <w:r w:rsidRPr="008363C9">
        <w:rPr>
          <w:rFonts w:ascii="Times New Roman" w:hAnsi="Times New Roman" w:cs="Times New Roman"/>
          <w:b/>
          <w:bCs/>
          <w:i/>
          <w:iCs/>
          <w:sz w:val="24"/>
          <w:szCs w:val="24"/>
          <w:lang w:val="en-US"/>
        </w:rPr>
        <w:t>REAL ESTATE</w:t>
      </w:r>
      <w:r w:rsidRPr="008363C9">
        <w:rPr>
          <w:rFonts w:ascii="Times New Roman" w:hAnsi="Times New Roman" w:cs="Times New Roman"/>
          <w:b/>
          <w:bCs/>
          <w:sz w:val="24"/>
          <w:szCs w:val="24"/>
          <w:lang w:val="en-US"/>
        </w:rPr>
        <w:t xml:space="preserve"> DAN KONSTRUKSI BANGUNAN YANG TERDAFTAR DI BEI PADA TAHUN 2019-2023</w:t>
      </w:r>
    </w:p>
    <w:p w14:paraId="3AB02194" w14:textId="77777777" w:rsidR="007851F4" w:rsidRPr="008363C9" w:rsidRDefault="007851F4" w:rsidP="007851F4">
      <w:pPr>
        <w:spacing w:after="0" w:line="360" w:lineRule="auto"/>
        <w:jc w:val="center"/>
        <w:rPr>
          <w:rFonts w:ascii="Times New Roman" w:hAnsi="Times New Roman" w:cs="Times New Roman"/>
          <w:b/>
          <w:bCs/>
          <w:sz w:val="24"/>
          <w:szCs w:val="24"/>
        </w:rPr>
      </w:pPr>
      <w:r w:rsidRPr="008363C9">
        <w:rPr>
          <w:rFonts w:ascii="Times New Roman" w:hAnsi="Times New Roman" w:cs="Times New Roman"/>
          <w:b/>
          <w:bCs/>
          <w:sz w:val="24"/>
          <w:szCs w:val="24"/>
        </w:rPr>
        <w:t>SKRIPSI</w:t>
      </w:r>
    </w:p>
    <w:p w14:paraId="1204ED9B" w14:textId="77777777" w:rsidR="007851F4" w:rsidRPr="008363C9" w:rsidRDefault="007851F4" w:rsidP="007851F4">
      <w:pPr>
        <w:spacing w:after="0" w:line="240" w:lineRule="auto"/>
        <w:jc w:val="center"/>
        <w:rPr>
          <w:rFonts w:ascii="Times New Roman" w:hAnsi="Times New Roman" w:cs="Times New Roman"/>
          <w:b/>
          <w:bCs/>
          <w:sz w:val="24"/>
          <w:szCs w:val="24"/>
        </w:rPr>
      </w:pPr>
    </w:p>
    <w:p w14:paraId="621C07AF" w14:textId="77777777" w:rsidR="007851F4" w:rsidRPr="008363C9" w:rsidRDefault="007851F4" w:rsidP="007851F4">
      <w:pPr>
        <w:spacing w:after="0" w:line="480" w:lineRule="auto"/>
        <w:jc w:val="center"/>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Disusun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Memenuhi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Persyaratan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Memperoleh</w:t>
      </w:r>
      <w:proofErr w:type="spellEnd"/>
      <w:r w:rsidRPr="008363C9">
        <w:rPr>
          <w:rFonts w:ascii="Times New Roman" w:hAnsi="Times New Roman" w:cs="Times New Roman"/>
          <w:sz w:val="24"/>
          <w:szCs w:val="24"/>
          <w:lang w:val="en-US"/>
        </w:rPr>
        <w:t xml:space="preserve"> Gelar Sarjana </w:t>
      </w:r>
      <w:proofErr w:type="spellStart"/>
      <w:r w:rsidRPr="008363C9">
        <w:rPr>
          <w:rFonts w:ascii="Times New Roman" w:hAnsi="Times New Roman" w:cs="Times New Roman"/>
          <w:sz w:val="24"/>
          <w:szCs w:val="24"/>
          <w:lang w:val="en-US"/>
        </w:rPr>
        <w:t>Akuntansi</w:t>
      </w:r>
      <w:proofErr w:type="spellEnd"/>
      <w:r w:rsidRPr="008363C9">
        <w:rPr>
          <w:rFonts w:ascii="Times New Roman" w:hAnsi="Times New Roman" w:cs="Times New Roman"/>
          <w:sz w:val="24"/>
          <w:szCs w:val="24"/>
          <w:lang w:val="en-US"/>
        </w:rPr>
        <w:t xml:space="preserve"> Pada </w:t>
      </w:r>
      <w:proofErr w:type="spellStart"/>
      <w:r w:rsidRPr="008363C9">
        <w:rPr>
          <w:rFonts w:ascii="Times New Roman" w:hAnsi="Times New Roman" w:cs="Times New Roman"/>
          <w:sz w:val="24"/>
          <w:szCs w:val="24"/>
          <w:lang w:val="en-US"/>
        </w:rPr>
        <w:t>Fakultas</w:t>
      </w:r>
      <w:proofErr w:type="spellEnd"/>
      <w:r w:rsidRPr="008363C9">
        <w:rPr>
          <w:rFonts w:ascii="Times New Roman" w:hAnsi="Times New Roman" w:cs="Times New Roman"/>
          <w:sz w:val="24"/>
          <w:szCs w:val="24"/>
          <w:lang w:val="en-US"/>
        </w:rPr>
        <w:t xml:space="preserve"> Ekonomi Dan </w:t>
      </w:r>
      <w:proofErr w:type="spellStart"/>
      <w:r w:rsidRPr="008363C9">
        <w:rPr>
          <w:rFonts w:ascii="Times New Roman" w:hAnsi="Times New Roman" w:cs="Times New Roman"/>
          <w:sz w:val="24"/>
          <w:szCs w:val="24"/>
          <w:lang w:val="en-US"/>
        </w:rPr>
        <w:t>Bisnis</w:t>
      </w:r>
      <w:proofErr w:type="spellEnd"/>
      <w:r w:rsidRPr="008363C9">
        <w:rPr>
          <w:rFonts w:ascii="Times New Roman" w:hAnsi="Times New Roman" w:cs="Times New Roman"/>
          <w:sz w:val="24"/>
          <w:szCs w:val="24"/>
          <w:lang w:val="en-US"/>
        </w:rPr>
        <w:t xml:space="preserve"> Universitas </w:t>
      </w:r>
      <w:proofErr w:type="spellStart"/>
      <w:r w:rsidRPr="008363C9">
        <w:rPr>
          <w:rFonts w:ascii="Times New Roman" w:hAnsi="Times New Roman" w:cs="Times New Roman"/>
          <w:sz w:val="24"/>
          <w:szCs w:val="24"/>
          <w:lang w:val="en-US"/>
        </w:rPr>
        <w:t>Pancasakti</w:t>
      </w:r>
      <w:proofErr w:type="spellEnd"/>
      <w:r w:rsidRPr="008363C9">
        <w:rPr>
          <w:rFonts w:ascii="Times New Roman" w:hAnsi="Times New Roman" w:cs="Times New Roman"/>
          <w:sz w:val="24"/>
          <w:szCs w:val="24"/>
          <w:lang w:val="en-US"/>
        </w:rPr>
        <w:t xml:space="preserve"> Tegal</w:t>
      </w:r>
    </w:p>
    <w:p w14:paraId="685F9D23" w14:textId="77777777" w:rsidR="007851F4" w:rsidRPr="008363C9" w:rsidRDefault="007851F4" w:rsidP="007851F4">
      <w:pPr>
        <w:spacing w:after="0" w:line="240" w:lineRule="auto"/>
        <w:jc w:val="center"/>
        <w:rPr>
          <w:rFonts w:ascii="Times New Roman" w:hAnsi="Times New Roman" w:cs="Times New Roman"/>
          <w:sz w:val="24"/>
          <w:szCs w:val="24"/>
          <w:lang w:val="en-US"/>
        </w:rPr>
      </w:pPr>
    </w:p>
    <w:p w14:paraId="371C3C61" w14:textId="77777777" w:rsidR="007851F4" w:rsidRPr="008363C9" w:rsidRDefault="007851F4" w:rsidP="007851F4">
      <w:pPr>
        <w:spacing w:after="0" w:line="360" w:lineRule="auto"/>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Oleh:</w:t>
      </w:r>
    </w:p>
    <w:p w14:paraId="514527F5" w14:textId="77777777" w:rsidR="007851F4" w:rsidRPr="008363C9" w:rsidRDefault="007851F4" w:rsidP="007851F4">
      <w:pPr>
        <w:spacing w:after="0" w:line="480" w:lineRule="auto"/>
        <w:jc w:val="center"/>
        <w:rPr>
          <w:rFonts w:ascii="Times New Roman" w:hAnsi="Times New Roman" w:cs="Times New Roman"/>
          <w:b/>
          <w:bCs/>
          <w:sz w:val="24"/>
          <w:szCs w:val="24"/>
          <w:lang w:val="en-US"/>
        </w:rPr>
      </w:pPr>
      <w:proofErr w:type="spellStart"/>
      <w:r w:rsidRPr="008363C9">
        <w:rPr>
          <w:rFonts w:ascii="Times New Roman" w:hAnsi="Times New Roman" w:cs="Times New Roman"/>
          <w:b/>
          <w:bCs/>
          <w:sz w:val="24"/>
          <w:szCs w:val="24"/>
          <w:lang w:val="en-US"/>
        </w:rPr>
        <w:t>Efi</w:t>
      </w:r>
      <w:proofErr w:type="spellEnd"/>
      <w:r w:rsidRPr="008363C9">
        <w:rPr>
          <w:rFonts w:ascii="Times New Roman" w:hAnsi="Times New Roman" w:cs="Times New Roman"/>
          <w:b/>
          <w:bCs/>
          <w:sz w:val="24"/>
          <w:szCs w:val="24"/>
          <w:lang w:val="en-US"/>
        </w:rPr>
        <w:t xml:space="preserve"> </w:t>
      </w:r>
      <w:proofErr w:type="spellStart"/>
      <w:r w:rsidRPr="008363C9">
        <w:rPr>
          <w:rFonts w:ascii="Times New Roman" w:hAnsi="Times New Roman" w:cs="Times New Roman"/>
          <w:b/>
          <w:bCs/>
          <w:sz w:val="24"/>
          <w:szCs w:val="24"/>
          <w:lang w:val="en-US"/>
        </w:rPr>
        <w:t>Dwi</w:t>
      </w:r>
      <w:proofErr w:type="spellEnd"/>
      <w:r w:rsidRPr="008363C9">
        <w:rPr>
          <w:rFonts w:ascii="Times New Roman" w:hAnsi="Times New Roman" w:cs="Times New Roman"/>
          <w:b/>
          <w:bCs/>
          <w:sz w:val="24"/>
          <w:szCs w:val="24"/>
          <w:lang w:val="en-US"/>
        </w:rPr>
        <w:t xml:space="preserve"> </w:t>
      </w:r>
      <w:proofErr w:type="spellStart"/>
      <w:r w:rsidRPr="008363C9">
        <w:rPr>
          <w:rFonts w:ascii="Times New Roman" w:hAnsi="Times New Roman" w:cs="Times New Roman"/>
          <w:b/>
          <w:bCs/>
          <w:sz w:val="24"/>
          <w:szCs w:val="24"/>
          <w:lang w:val="en-US"/>
        </w:rPr>
        <w:t>Febriani</w:t>
      </w:r>
      <w:proofErr w:type="spellEnd"/>
    </w:p>
    <w:p w14:paraId="651AD039" w14:textId="77777777" w:rsidR="007851F4" w:rsidRPr="008363C9" w:rsidRDefault="007851F4" w:rsidP="007851F4">
      <w:pPr>
        <w:spacing w:after="0" w:line="480" w:lineRule="auto"/>
        <w:jc w:val="center"/>
        <w:rPr>
          <w:rFonts w:ascii="Times New Roman" w:hAnsi="Times New Roman" w:cs="Times New Roman"/>
          <w:b/>
          <w:bCs/>
          <w:sz w:val="24"/>
          <w:szCs w:val="24"/>
          <w:lang w:val="en-US"/>
        </w:rPr>
      </w:pPr>
      <w:r w:rsidRPr="008363C9">
        <w:rPr>
          <w:rFonts w:ascii="Times New Roman" w:hAnsi="Times New Roman" w:cs="Times New Roman"/>
          <w:b/>
          <w:bCs/>
          <w:sz w:val="24"/>
          <w:szCs w:val="24"/>
          <w:lang w:val="en-US"/>
        </w:rPr>
        <w:t>NPM: 4320600004</w:t>
      </w:r>
    </w:p>
    <w:p w14:paraId="50B2FBF7" w14:textId="77777777" w:rsidR="007851F4" w:rsidRPr="008363C9" w:rsidRDefault="007851F4" w:rsidP="007851F4">
      <w:pPr>
        <w:spacing w:after="0" w:line="240" w:lineRule="auto"/>
        <w:rPr>
          <w:rFonts w:ascii="Times New Roman" w:hAnsi="Times New Roman" w:cs="Times New Roman"/>
          <w:sz w:val="24"/>
          <w:szCs w:val="24"/>
          <w:lang w:val="en-US"/>
        </w:rPr>
      </w:pPr>
    </w:p>
    <w:p w14:paraId="7D7903B9" w14:textId="77777777" w:rsidR="007851F4" w:rsidRPr="008363C9" w:rsidRDefault="007851F4" w:rsidP="007851F4">
      <w:pPr>
        <w:spacing w:after="0" w:line="480" w:lineRule="auto"/>
        <w:jc w:val="center"/>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Diajukan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Kepada</w:t>
      </w:r>
      <w:proofErr w:type="spellEnd"/>
      <w:r w:rsidRPr="008363C9">
        <w:rPr>
          <w:rFonts w:ascii="Times New Roman" w:hAnsi="Times New Roman" w:cs="Times New Roman"/>
          <w:sz w:val="24"/>
          <w:szCs w:val="24"/>
          <w:lang w:val="en-US"/>
        </w:rPr>
        <w:t>:</w:t>
      </w:r>
    </w:p>
    <w:p w14:paraId="2690DDF9" w14:textId="77777777" w:rsidR="007851F4" w:rsidRPr="008363C9" w:rsidRDefault="007851F4" w:rsidP="007851F4">
      <w:pPr>
        <w:spacing w:after="0" w:line="240" w:lineRule="auto"/>
        <w:jc w:val="center"/>
        <w:rPr>
          <w:rFonts w:ascii="Times New Roman" w:hAnsi="Times New Roman" w:cs="Times New Roman"/>
          <w:sz w:val="24"/>
          <w:szCs w:val="24"/>
          <w:lang w:val="en-US"/>
        </w:rPr>
      </w:pPr>
    </w:p>
    <w:p w14:paraId="1EA06669" w14:textId="77777777" w:rsidR="007851F4" w:rsidRPr="008363C9" w:rsidRDefault="007851F4" w:rsidP="007851F4">
      <w:pPr>
        <w:spacing w:after="0" w:line="480" w:lineRule="auto"/>
        <w:jc w:val="center"/>
        <w:rPr>
          <w:rFonts w:ascii="Times New Roman" w:hAnsi="Times New Roman" w:cs="Times New Roman"/>
          <w:b/>
          <w:bCs/>
          <w:sz w:val="24"/>
          <w:szCs w:val="24"/>
          <w:lang w:val="en-US"/>
        </w:rPr>
      </w:pPr>
      <w:r w:rsidRPr="008363C9">
        <w:rPr>
          <w:rFonts w:ascii="Times New Roman" w:hAnsi="Times New Roman" w:cs="Times New Roman"/>
          <w:b/>
          <w:bCs/>
          <w:sz w:val="24"/>
          <w:szCs w:val="24"/>
          <w:lang w:val="en-US"/>
        </w:rPr>
        <w:t xml:space="preserve">Program Studi </w:t>
      </w:r>
      <w:proofErr w:type="spellStart"/>
      <w:r w:rsidRPr="008363C9">
        <w:rPr>
          <w:rFonts w:ascii="Times New Roman" w:hAnsi="Times New Roman" w:cs="Times New Roman"/>
          <w:b/>
          <w:bCs/>
          <w:sz w:val="24"/>
          <w:szCs w:val="24"/>
          <w:lang w:val="en-US"/>
        </w:rPr>
        <w:t>Akuntansi</w:t>
      </w:r>
      <w:proofErr w:type="spellEnd"/>
    </w:p>
    <w:p w14:paraId="0A859287" w14:textId="77777777" w:rsidR="007851F4" w:rsidRPr="008363C9" w:rsidRDefault="007851F4" w:rsidP="007851F4">
      <w:pPr>
        <w:spacing w:after="0" w:line="480" w:lineRule="auto"/>
        <w:jc w:val="center"/>
        <w:rPr>
          <w:rFonts w:ascii="Times New Roman" w:hAnsi="Times New Roman" w:cs="Times New Roman"/>
          <w:b/>
          <w:bCs/>
          <w:sz w:val="24"/>
          <w:szCs w:val="24"/>
          <w:lang w:val="en-US"/>
        </w:rPr>
      </w:pPr>
      <w:proofErr w:type="spellStart"/>
      <w:r w:rsidRPr="008363C9">
        <w:rPr>
          <w:rFonts w:ascii="Times New Roman" w:hAnsi="Times New Roman" w:cs="Times New Roman"/>
          <w:b/>
          <w:bCs/>
          <w:sz w:val="24"/>
          <w:szCs w:val="24"/>
          <w:lang w:val="en-US"/>
        </w:rPr>
        <w:t>Fakultas</w:t>
      </w:r>
      <w:proofErr w:type="spellEnd"/>
      <w:r w:rsidRPr="008363C9">
        <w:rPr>
          <w:rFonts w:ascii="Times New Roman" w:hAnsi="Times New Roman" w:cs="Times New Roman"/>
          <w:b/>
          <w:bCs/>
          <w:sz w:val="24"/>
          <w:szCs w:val="24"/>
          <w:lang w:val="en-US"/>
        </w:rPr>
        <w:t xml:space="preserve"> Ekonomi Dan </w:t>
      </w:r>
      <w:proofErr w:type="spellStart"/>
      <w:r w:rsidRPr="008363C9">
        <w:rPr>
          <w:rFonts w:ascii="Times New Roman" w:hAnsi="Times New Roman" w:cs="Times New Roman"/>
          <w:b/>
          <w:bCs/>
          <w:sz w:val="24"/>
          <w:szCs w:val="24"/>
          <w:lang w:val="en-US"/>
        </w:rPr>
        <w:t>Bisnis</w:t>
      </w:r>
      <w:proofErr w:type="spellEnd"/>
    </w:p>
    <w:p w14:paraId="41530A5A" w14:textId="77777777" w:rsidR="007851F4" w:rsidRPr="008363C9" w:rsidRDefault="007851F4" w:rsidP="007851F4">
      <w:pPr>
        <w:spacing w:after="0" w:line="480" w:lineRule="auto"/>
        <w:jc w:val="center"/>
        <w:rPr>
          <w:rFonts w:ascii="Times New Roman" w:hAnsi="Times New Roman" w:cs="Times New Roman"/>
          <w:b/>
          <w:bCs/>
          <w:sz w:val="24"/>
          <w:szCs w:val="24"/>
          <w:lang w:val="en-US"/>
        </w:rPr>
      </w:pPr>
      <w:r w:rsidRPr="008363C9">
        <w:rPr>
          <w:rFonts w:ascii="Times New Roman" w:hAnsi="Times New Roman" w:cs="Times New Roman"/>
          <w:b/>
          <w:bCs/>
          <w:sz w:val="24"/>
          <w:szCs w:val="24"/>
          <w:lang w:val="en-US"/>
        </w:rPr>
        <w:t xml:space="preserve">Universitas </w:t>
      </w:r>
      <w:proofErr w:type="spellStart"/>
      <w:r w:rsidRPr="008363C9">
        <w:rPr>
          <w:rFonts w:ascii="Times New Roman" w:hAnsi="Times New Roman" w:cs="Times New Roman"/>
          <w:b/>
          <w:bCs/>
          <w:sz w:val="24"/>
          <w:szCs w:val="24"/>
          <w:lang w:val="en-US"/>
        </w:rPr>
        <w:t>Pancasakti</w:t>
      </w:r>
      <w:proofErr w:type="spellEnd"/>
      <w:r w:rsidRPr="008363C9">
        <w:rPr>
          <w:rFonts w:ascii="Times New Roman" w:hAnsi="Times New Roman" w:cs="Times New Roman"/>
          <w:b/>
          <w:bCs/>
          <w:sz w:val="24"/>
          <w:szCs w:val="24"/>
          <w:lang w:val="en-US"/>
        </w:rPr>
        <w:t xml:space="preserve"> Tegal</w:t>
      </w:r>
    </w:p>
    <w:p w14:paraId="29C0F936" w14:textId="3A9D5F93" w:rsidR="00FB10B9" w:rsidRDefault="007851F4" w:rsidP="007851F4">
      <w:pPr>
        <w:spacing w:after="0" w:line="480" w:lineRule="auto"/>
        <w:jc w:val="center"/>
        <w:rPr>
          <w:rFonts w:ascii="Times New Roman" w:hAnsi="Times New Roman" w:cs="Times New Roman"/>
          <w:b/>
          <w:bCs/>
          <w:sz w:val="24"/>
          <w:szCs w:val="24"/>
          <w:lang w:val="en-US"/>
        </w:rPr>
      </w:pPr>
      <w:r w:rsidRPr="008363C9">
        <w:rPr>
          <w:rFonts w:ascii="Times New Roman" w:hAnsi="Times New Roman" w:cs="Times New Roman"/>
          <w:b/>
          <w:bCs/>
          <w:sz w:val="24"/>
          <w:szCs w:val="24"/>
          <w:lang w:val="en-US"/>
        </w:rPr>
        <w:t>202</w:t>
      </w:r>
      <w:r>
        <w:rPr>
          <w:rFonts w:ascii="Times New Roman" w:hAnsi="Times New Roman" w:cs="Times New Roman"/>
          <w:b/>
          <w:bCs/>
          <w:sz w:val="24"/>
          <w:szCs w:val="24"/>
          <w:lang w:val="en-US"/>
        </w:rPr>
        <w:t>4</w:t>
      </w:r>
    </w:p>
    <w:p w14:paraId="0E474CD7" w14:textId="75031C34" w:rsidR="006B24C4" w:rsidRPr="006B24C4" w:rsidRDefault="00FB10B9" w:rsidP="006B24C4">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r w:rsidR="006B24C4">
        <w:rPr>
          <w:rFonts w:ascii="Times New Roman" w:hAnsi="Times New Roman" w:cs="Times New Roman"/>
          <w:b/>
          <w:bCs/>
          <w:noProof/>
          <w:sz w:val="24"/>
          <w:szCs w:val="24"/>
          <w:lang w:val="en-US"/>
        </w:rPr>
        <w:lastRenderedPageBreak/>
        <w:drawing>
          <wp:inline distT="0" distB="0" distL="0" distR="0" wp14:anchorId="3079C2BB" wp14:editId="328F27EA">
            <wp:extent cx="5461000" cy="8165287"/>
            <wp:effectExtent l="0" t="0" r="635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66175" cy="8173024"/>
                    </a:xfrm>
                    <a:prstGeom prst="rect">
                      <a:avLst/>
                    </a:prstGeom>
                  </pic:spPr>
                </pic:pic>
              </a:graphicData>
            </a:graphic>
          </wp:inline>
        </w:drawing>
      </w:r>
      <w:r>
        <w:rPr>
          <w:rFonts w:ascii="Times New Roman" w:hAnsi="Times New Roman" w:cs="Times New Roman"/>
          <w:b/>
          <w:bCs/>
          <w:noProof/>
          <w:sz w:val="24"/>
          <w:szCs w:val="24"/>
          <w:lang w:val="en-US"/>
        </w:rPr>
        <w:lastRenderedPageBreak/>
        <w:drawing>
          <wp:inline distT="0" distB="0" distL="0" distR="0" wp14:anchorId="3F75F00F" wp14:editId="5AFB8FD4">
            <wp:extent cx="5283200" cy="81661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83200" cy="8166100"/>
                    </a:xfrm>
                    <a:prstGeom prst="rect">
                      <a:avLst/>
                    </a:prstGeom>
                  </pic:spPr>
                </pic:pic>
              </a:graphicData>
            </a:graphic>
          </wp:inline>
        </w:drawing>
      </w:r>
    </w:p>
    <w:p w14:paraId="3DD122DA" w14:textId="135DF693" w:rsidR="007851F4" w:rsidRPr="008363C9" w:rsidRDefault="007851F4" w:rsidP="006B24C4">
      <w:pPr>
        <w:pStyle w:val="Heading1"/>
      </w:pPr>
      <w:bookmarkStart w:id="3" w:name="_Toc170883739"/>
      <w:r w:rsidRPr="008363C9">
        <w:lastRenderedPageBreak/>
        <w:t>MOTTO DAN PERSEMBAHAN</w:t>
      </w:r>
      <w:bookmarkEnd w:id="3"/>
    </w:p>
    <w:p w14:paraId="1B32ED59" w14:textId="77777777" w:rsidR="007851F4" w:rsidRPr="008363C9" w:rsidRDefault="007851F4" w:rsidP="007851F4">
      <w:pPr>
        <w:spacing w:after="0" w:line="480" w:lineRule="auto"/>
        <w:rPr>
          <w:rFonts w:ascii="Times New Roman" w:hAnsi="Times New Roman" w:cs="Times New Roman"/>
          <w:sz w:val="24"/>
          <w:szCs w:val="24"/>
          <w:lang w:val="en-US"/>
        </w:rPr>
      </w:pPr>
      <w:r w:rsidRPr="008363C9">
        <w:rPr>
          <w:rFonts w:ascii="Times New Roman" w:hAnsi="Times New Roman" w:cs="Times New Roman"/>
          <w:b/>
          <w:bCs/>
          <w:sz w:val="24"/>
          <w:szCs w:val="24"/>
          <w:lang w:val="en-US"/>
        </w:rPr>
        <w:t>Motto</w:t>
      </w:r>
      <w:r w:rsidRPr="008363C9">
        <w:rPr>
          <w:rFonts w:ascii="Times New Roman" w:hAnsi="Times New Roman" w:cs="Times New Roman"/>
          <w:sz w:val="24"/>
          <w:szCs w:val="24"/>
          <w:lang w:val="en-US"/>
        </w:rPr>
        <w:t>:</w:t>
      </w:r>
    </w:p>
    <w:p w14:paraId="0BC8353E" w14:textId="77777777" w:rsidR="007851F4" w:rsidRPr="008363C9" w:rsidRDefault="007851F4" w:rsidP="007851F4">
      <w:pPr>
        <w:spacing w:after="0" w:line="480" w:lineRule="auto"/>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w:t>
      </w:r>
      <w:r w:rsidRPr="00B759AB">
        <w:rPr>
          <w:rFonts w:ascii="Times New Roman" w:hAnsi="Times New Roman" w:cs="Times New Roman"/>
          <w:i/>
          <w:iCs/>
          <w:sz w:val="24"/>
          <w:szCs w:val="24"/>
          <w:lang w:val="en-US"/>
        </w:rPr>
        <w:t>Do Your Best but Maybe Not Sometime</w:t>
      </w:r>
      <w:r w:rsidRPr="008363C9">
        <w:rPr>
          <w:rFonts w:ascii="Times New Roman" w:hAnsi="Times New Roman" w:cs="Times New Roman"/>
          <w:sz w:val="24"/>
          <w:szCs w:val="24"/>
          <w:lang w:val="en-US"/>
        </w:rPr>
        <w:t>”</w:t>
      </w:r>
    </w:p>
    <w:p w14:paraId="1AAF510F" w14:textId="77777777" w:rsidR="007851F4" w:rsidRPr="008363C9" w:rsidRDefault="007851F4" w:rsidP="007851F4">
      <w:pPr>
        <w:spacing w:after="0" w:line="480" w:lineRule="auto"/>
        <w:ind w:left="5245"/>
        <w:rPr>
          <w:rFonts w:ascii="Times New Roman" w:hAnsi="Times New Roman" w:cs="Times New Roman"/>
          <w:sz w:val="24"/>
          <w:szCs w:val="24"/>
          <w:lang w:val="en-US"/>
        </w:rPr>
      </w:pPr>
      <w:r w:rsidRPr="008363C9">
        <w:rPr>
          <w:rFonts w:ascii="Times New Roman" w:hAnsi="Times New Roman" w:cs="Times New Roman"/>
          <w:sz w:val="24"/>
          <w:szCs w:val="24"/>
          <w:lang w:val="en-US"/>
        </w:rPr>
        <w:t>-</w:t>
      </w:r>
      <w:r w:rsidRPr="00B759AB">
        <w:rPr>
          <w:rFonts w:ascii="Times New Roman" w:hAnsi="Times New Roman" w:cs="Times New Roman"/>
          <w:i/>
          <w:iCs/>
          <w:sz w:val="24"/>
          <w:szCs w:val="24"/>
          <w:lang w:val="en-US"/>
        </w:rPr>
        <w:t>Seventeen</w:t>
      </w:r>
      <w:r w:rsidRPr="008363C9">
        <w:rPr>
          <w:rFonts w:ascii="Times New Roman" w:hAnsi="Times New Roman" w:cs="Times New Roman"/>
          <w:sz w:val="24"/>
          <w:szCs w:val="24"/>
          <w:lang w:val="en-US"/>
        </w:rPr>
        <w:t xml:space="preserve">- </w:t>
      </w:r>
    </w:p>
    <w:p w14:paraId="52C57581" w14:textId="77777777" w:rsidR="007851F4" w:rsidRPr="008363C9" w:rsidRDefault="007851F4" w:rsidP="007851F4">
      <w:pPr>
        <w:spacing w:after="0" w:line="480" w:lineRule="auto"/>
        <w:rPr>
          <w:rFonts w:ascii="Times New Roman" w:hAnsi="Times New Roman" w:cs="Times New Roman"/>
          <w:b/>
          <w:bCs/>
          <w:sz w:val="24"/>
          <w:szCs w:val="24"/>
          <w:lang w:val="en-US"/>
        </w:rPr>
      </w:pPr>
      <w:proofErr w:type="spellStart"/>
      <w:r w:rsidRPr="008363C9">
        <w:rPr>
          <w:rFonts w:ascii="Times New Roman" w:hAnsi="Times New Roman" w:cs="Times New Roman"/>
          <w:b/>
          <w:bCs/>
          <w:sz w:val="24"/>
          <w:szCs w:val="24"/>
          <w:lang w:val="en-US"/>
        </w:rPr>
        <w:t>Persembahan</w:t>
      </w:r>
      <w:proofErr w:type="spellEnd"/>
      <w:r w:rsidRPr="008363C9">
        <w:rPr>
          <w:rFonts w:ascii="Times New Roman" w:hAnsi="Times New Roman" w:cs="Times New Roman"/>
          <w:b/>
          <w:bCs/>
          <w:sz w:val="24"/>
          <w:szCs w:val="24"/>
          <w:lang w:val="en-US"/>
        </w:rPr>
        <w:t>:</w:t>
      </w:r>
    </w:p>
    <w:p w14:paraId="7C39B385" w14:textId="77777777" w:rsidR="007851F4" w:rsidRDefault="007851F4" w:rsidP="007851F4">
      <w:pPr>
        <w:pStyle w:val="ListParagraph"/>
        <w:numPr>
          <w:ilvl w:val="0"/>
          <w:numId w:val="58"/>
        </w:numPr>
        <w:spacing w:after="0" w:line="480" w:lineRule="auto"/>
        <w:ind w:left="426"/>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Bapak </w:t>
      </w:r>
      <w:proofErr w:type="spellStart"/>
      <w:r w:rsidRPr="008363C9">
        <w:rPr>
          <w:rFonts w:ascii="Times New Roman" w:hAnsi="Times New Roman" w:cs="Times New Roman"/>
          <w:sz w:val="24"/>
          <w:szCs w:val="24"/>
          <w:lang w:val="en-US"/>
        </w:rPr>
        <w:t>Rosiin</w:t>
      </w:r>
      <w:proofErr w:type="spellEnd"/>
      <w:r w:rsidRPr="008363C9">
        <w:rPr>
          <w:rFonts w:ascii="Times New Roman" w:hAnsi="Times New Roman" w:cs="Times New Roman"/>
          <w:sz w:val="24"/>
          <w:szCs w:val="24"/>
          <w:lang w:val="en-US"/>
        </w:rPr>
        <w:t xml:space="preserve"> dan Ibu </w:t>
      </w:r>
      <w:proofErr w:type="spellStart"/>
      <w:r w:rsidRPr="008363C9">
        <w:rPr>
          <w:rFonts w:ascii="Times New Roman" w:hAnsi="Times New Roman" w:cs="Times New Roman"/>
          <w:sz w:val="24"/>
          <w:szCs w:val="24"/>
          <w:lang w:val="en-US"/>
        </w:rPr>
        <w:t>Karningsih</w:t>
      </w:r>
      <w:proofErr w:type="spellEnd"/>
    </w:p>
    <w:p w14:paraId="4CA8F777" w14:textId="77777777" w:rsidR="007851F4" w:rsidRPr="008363C9" w:rsidRDefault="007851F4" w:rsidP="007851F4">
      <w:pPr>
        <w:pStyle w:val="ListParagraph"/>
        <w:numPr>
          <w:ilvl w:val="0"/>
          <w:numId w:val="58"/>
        </w:numPr>
        <w:spacing w:after="0" w:line="480" w:lineRule="auto"/>
        <w:ind w:left="426"/>
        <w:rPr>
          <w:rFonts w:ascii="Times New Roman" w:hAnsi="Times New Roman" w:cs="Times New Roman"/>
          <w:sz w:val="24"/>
          <w:szCs w:val="24"/>
          <w:lang w:val="en-US"/>
        </w:rPr>
      </w:pPr>
      <w:proofErr w:type="spellStart"/>
      <w:r>
        <w:rPr>
          <w:rFonts w:ascii="Times New Roman" w:hAnsi="Times New Roman" w:cs="Times New Roman"/>
          <w:sz w:val="24"/>
          <w:szCs w:val="24"/>
          <w:lang w:val="en-US"/>
        </w:rPr>
        <w:t>Dwi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Aprillidiana</w:t>
      </w:r>
      <w:proofErr w:type="spellEnd"/>
      <w:r>
        <w:rPr>
          <w:rFonts w:ascii="Times New Roman" w:hAnsi="Times New Roman" w:cs="Times New Roman"/>
          <w:sz w:val="24"/>
          <w:szCs w:val="24"/>
          <w:lang w:val="en-US"/>
        </w:rPr>
        <w:t xml:space="preserve"> Kartini, ST.</w:t>
      </w:r>
    </w:p>
    <w:p w14:paraId="092A7DB4" w14:textId="77777777" w:rsidR="007851F4" w:rsidRPr="008363C9" w:rsidRDefault="007851F4" w:rsidP="007851F4">
      <w:pPr>
        <w:pStyle w:val="ListParagraph"/>
        <w:numPr>
          <w:ilvl w:val="0"/>
          <w:numId w:val="58"/>
        </w:numPr>
        <w:spacing w:after="0" w:line="480" w:lineRule="auto"/>
        <w:ind w:left="426"/>
        <w:rPr>
          <w:rFonts w:ascii="Times New Roman" w:hAnsi="Times New Roman" w:cs="Times New Roman"/>
          <w:sz w:val="24"/>
          <w:szCs w:val="24"/>
          <w:lang w:val="en-US"/>
        </w:rPr>
      </w:pPr>
      <w:bookmarkStart w:id="4" w:name="_Hlk170872982"/>
      <w:r w:rsidRPr="008363C9">
        <w:rPr>
          <w:rFonts w:ascii="Times New Roman" w:hAnsi="Times New Roman" w:cs="Times New Roman"/>
          <w:sz w:val="24"/>
          <w:szCs w:val="24"/>
          <w:lang w:val="en-US"/>
        </w:rPr>
        <w:t xml:space="preserve">Universitas </w:t>
      </w:r>
      <w:proofErr w:type="spellStart"/>
      <w:r w:rsidRPr="008363C9">
        <w:rPr>
          <w:rFonts w:ascii="Times New Roman" w:hAnsi="Times New Roman" w:cs="Times New Roman"/>
          <w:sz w:val="24"/>
          <w:szCs w:val="24"/>
          <w:lang w:val="en-US"/>
        </w:rPr>
        <w:t>Pancasakti</w:t>
      </w:r>
      <w:proofErr w:type="spellEnd"/>
      <w:r w:rsidRPr="008363C9">
        <w:rPr>
          <w:rFonts w:ascii="Times New Roman" w:hAnsi="Times New Roman" w:cs="Times New Roman"/>
          <w:sz w:val="24"/>
          <w:szCs w:val="24"/>
          <w:lang w:val="en-US"/>
        </w:rPr>
        <w:t xml:space="preserve"> Tegal</w:t>
      </w:r>
    </w:p>
    <w:bookmarkEnd w:id="4"/>
    <w:p w14:paraId="3E252454" w14:textId="77777777" w:rsidR="007851F4" w:rsidRPr="008363C9" w:rsidRDefault="007851F4" w:rsidP="007851F4">
      <w:pPr>
        <w:rPr>
          <w:rFonts w:ascii="Times New Roman" w:hAnsi="Times New Roman" w:cs="Times New Roman"/>
          <w:sz w:val="24"/>
          <w:szCs w:val="24"/>
          <w:lang w:val="en-US"/>
        </w:rPr>
      </w:pPr>
    </w:p>
    <w:p w14:paraId="31EF7E5D" w14:textId="77777777" w:rsidR="007851F4" w:rsidRPr="008363C9" w:rsidRDefault="007851F4" w:rsidP="007851F4">
      <w:pPr>
        <w:rPr>
          <w:rFonts w:ascii="Times New Roman" w:hAnsi="Times New Roman" w:cs="Times New Roman"/>
          <w:sz w:val="24"/>
          <w:szCs w:val="24"/>
          <w:lang w:val="en-US"/>
        </w:rPr>
      </w:pPr>
      <w:r w:rsidRPr="008363C9">
        <w:rPr>
          <w:rFonts w:ascii="Times New Roman" w:hAnsi="Times New Roman" w:cs="Times New Roman"/>
          <w:sz w:val="24"/>
          <w:szCs w:val="24"/>
          <w:lang w:val="en-US"/>
        </w:rPr>
        <w:br w:type="page"/>
      </w:r>
    </w:p>
    <w:p w14:paraId="2EF09231" w14:textId="3ABE0D91" w:rsidR="007851F4" w:rsidRPr="008363C9" w:rsidRDefault="006B24C4" w:rsidP="007851F4">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281B50D0" wp14:editId="0DBB9A2B">
            <wp:extent cx="5702300" cy="83185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02300" cy="8318500"/>
                    </a:xfrm>
                    <a:prstGeom prst="rect">
                      <a:avLst/>
                    </a:prstGeom>
                  </pic:spPr>
                </pic:pic>
              </a:graphicData>
            </a:graphic>
          </wp:inline>
        </w:drawing>
      </w:r>
    </w:p>
    <w:p w14:paraId="5E252981" w14:textId="77777777" w:rsidR="007851F4" w:rsidRPr="008363C9" w:rsidRDefault="007851F4" w:rsidP="007851F4">
      <w:pPr>
        <w:jc w:val="center"/>
        <w:rPr>
          <w:rFonts w:ascii="Times New Roman" w:hAnsi="Times New Roman" w:cs="Times New Roman"/>
          <w:b/>
          <w:bCs/>
          <w:sz w:val="24"/>
          <w:szCs w:val="24"/>
          <w:lang w:val="en-US"/>
        </w:rPr>
      </w:pPr>
      <w:r w:rsidRPr="008363C9">
        <w:rPr>
          <w:rFonts w:ascii="Times New Roman" w:hAnsi="Times New Roman" w:cs="Times New Roman"/>
          <w:b/>
          <w:bCs/>
          <w:sz w:val="24"/>
          <w:szCs w:val="24"/>
          <w:lang w:val="en-US"/>
        </w:rPr>
        <w:lastRenderedPageBreak/>
        <w:t>ABSTRACT</w:t>
      </w:r>
    </w:p>
    <w:p w14:paraId="52B6338C" w14:textId="77777777" w:rsidR="007851F4" w:rsidRDefault="007851F4" w:rsidP="007851F4">
      <w:pPr>
        <w:jc w:val="both"/>
        <w:rPr>
          <w:rFonts w:ascii="Times New Roman" w:hAnsi="Times New Roman" w:cs="Times New Roman"/>
          <w:b/>
          <w:bCs/>
          <w:sz w:val="24"/>
          <w:szCs w:val="24"/>
          <w:lang w:val="en-US"/>
        </w:rPr>
      </w:pPr>
      <w:proofErr w:type="spellStart"/>
      <w:r w:rsidRPr="008363C9">
        <w:rPr>
          <w:rFonts w:ascii="Times New Roman" w:hAnsi="Times New Roman" w:cs="Times New Roman"/>
          <w:b/>
          <w:bCs/>
          <w:sz w:val="24"/>
          <w:szCs w:val="24"/>
          <w:lang w:val="en-US"/>
        </w:rPr>
        <w:t>Efi</w:t>
      </w:r>
      <w:proofErr w:type="spellEnd"/>
      <w:r w:rsidRPr="008363C9">
        <w:rPr>
          <w:rFonts w:ascii="Times New Roman" w:hAnsi="Times New Roman" w:cs="Times New Roman"/>
          <w:b/>
          <w:bCs/>
          <w:sz w:val="24"/>
          <w:szCs w:val="24"/>
          <w:lang w:val="en-US"/>
        </w:rPr>
        <w:t xml:space="preserve"> </w:t>
      </w:r>
      <w:proofErr w:type="spellStart"/>
      <w:r w:rsidRPr="008363C9">
        <w:rPr>
          <w:rFonts w:ascii="Times New Roman" w:hAnsi="Times New Roman" w:cs="Times New Roman"/>
          <w:b/>
          <w:bCs/>
          <w:sz w:val="24"/>
          <w:szCs w:val="24"/>
          <w:lang w:val="en-US"/>
        </w:rPr>
        <w:t>Dwi</w:t>
      </w:r>
      <w:proofErr w:type="spellEnd"/>
      <w:r w:rsidRPr="008363C9">
        <w:rPr>
          <w:rFonts w:ascii="Times New Roman" w:hAnsi="Times New Roman" w:cs="Times New Roman"/>
          <w:b/>
          <w:bCs/>
          <w:sz w:val="24"/>
          <w:szCs w:val="24"/>
          <w:lang w:val="en-US"/>
        </w:rPr>
        <w:t xml:space="preserve"> </w:t>
      </w:r>
      <w:proofErr w:type="spellStart"/>
      <w:r w:rsidRPr="008363C9">
        <w:rPr>
          <w:rFonts w:ascii="Times New Roman" w:hAnsi="Times New Roman" w:cs="Times New Roman"/>
          <w:b/>
          <w:bCs/>
          <w:sz w:val="24"/>
          <w:szCs w:val="24"/>
          <w:lang w:val="en-US"/>
        </w:rPr>
        <w:t>Febriani</w:t>
      </w:r>
      <w:proofErr w:type="spellEnd"/>
      <w:r w:rsidRPr="008363C9">
        <w:rPr>
          <w:rFonts w:ascii="Times New Roman" w:hAnsi="Times New Roman" w:cs="Times New Roman"/>
          <w:b/>
          <w:bCs/>
          <w:sz w:val="24"/>
          <w:szCs w:val="24"/>
          <w:lang w:val="en-US"/>
        </w:rPr>
        <w:t xml:space="preserve">, 2024, </w:t>
      </w:r>
      <w:r w:rsidRPr="00BA4C46">
        <w:rPr>
          <w:rFonts w:ascii="Times New Roman" w:hAnsi="Times New Roman" w:cs="Times New Roman"/>
          <w:b/>
          <w:bCs/>
          <w:i/>
          <w:iCs/>
          <w:sz w:val="24"/>
          <w:szCs w:val="24"/>
          <w:lang w:val="en-US"/>
        </w:rPr>
        <w:t xml:space="preserve">The Influence of Company Size, Deferred Tax Burden, Profitability, Independent Commissioners, and </w:t>
      </w:r>
      <w:proofErr w:type="spellStart"/>
      <w:r w:rsidRPr="00BA4C46">
        <w:rPr>
          <w:rFonts w:ascii="Times New Roman" w:hAnsi="Times New Roman" w:cs="Times New Roman"/>
          <w:b/>
          <w:bCs/>
          <w:i/>
          <w:iCs/>
          <w:sz w:val="24"/>
          <w:szCs w:val="24"/>
          <w:lang w:val="en-US"/>
        </w:rPr>
        <w:t>Multinationality</w:t>
      </w:r>
      <w:proofErr w:type="spellEnd"/>
      <w:r w:rsidRPr="00BA4C46">
        <w:rPr>
          <w:rFonts w:ascii="Times New Roman" w:hAnsi="Times New Roman" w:cs="Times New Roman"/>
          <w:b/>
          <w:bCs/>
          <w:i/>
          <w:iCs/>
          <w:sz w:val="24"/>
          <w:szCs w:val="24"/>
          <w:lang w:val="en-US"/>
        </w:rPr>
        <w:t xml:space="preserve"> on Tax Avoidance in Property, Real Estate and Building Construction Sector Companies Listed on the IDX in 2019-2023</w:t>
      </w:r>
    </w:p>
    <w:p w14:paraId="32E45B1A" w14:textId="77777777" w:rsidR="007851F4" w:rsidRPr="00BA4C46" w:rsidRDefault="007851F4" w:rsidP="007851F4">
      <w:pPr>
        <w:ind w:firstLine="720"/>
        <w:jc w:val="both"/>
        <w:rPr>
          <w:rFonts w:ascii="Times New Roman" w:hAnsi="Times New Roman" w:cs="Times New Roman"/>
          <w:i/>
          <w:iCs/>
          <w:sz w:val="24"/>
          <w:szCs w:val="24"/>
          <w:lang w:val="en-US"/>
        </w:rPr>
      </w:pPr>
      <w:r w:rsidRPr="00BA4C46">
        <w:rPr>
          <w:rFonts w:ascii="Times New Roman" w:hAnsi="Times New Roman" w:cs="Times New Roman"/>
          <w:i/>
          <w:iCs/>
          <w:sz w:val="24"/>
          <w:szCs w:val="24"/>
          <w:lang w:val="en-US"/>
        </w:rPr>
        <w:t xml:space="preserve">Taxes are the state's main income and taxpayers must pay them which are collected by the government. However, for companies, tax is considered a burden because it will affect profits. One way for companies to reduce the tax burden is tax avoidance by exploiting weaknesses (gray areas) in tax regulations. This research aims to determine the influence of company size, deferred tax burden, profitability, independent commissioners, and </w:t>
      </w:r>
      <w:proofErr w:type="spellStart"/>
      <w:r w:rsidRPr="00BA4C46">
        <w:rPr>
          <w:rFonts w:ascii="Times New Roman" w:hAnsi="Times New Roman" w:cs="Times New Roman"/>
          <w:i/>
          <w:iCs/>
          <w:sz w:val="24"/>
          <w:szCs w:val="24"/>
          <w:lang w:val="en-US"/>
        </w:rPr>
        <w:t>multinationality</w:t>
      </w:r>
      <w:proofErr w:type="spellEnd"/>
      <w:r w:rsidRPr="00BA4C46">
        <w:rPr>
          <w:rFonts w:ascii="Times New Roman" w:hAnsi="Times New Roman" w:cs="Times New Roman"/>
          <w:i/>
          <w:iCs/>
          <w:sz w:val="24"/>
          <w:szCs w:val="24"/>
          <w:lang w:val="en-US"/>
        </w:rPr>
        <w:t xml:space="preserve"> on tax avoidance. Using multiple linear regression analysis method, quantitative research type. The sampling method used purposive sampling, resulting in 29 property, real estate and building construction sector companies listed on the IDX in 2019-2023. The data used in the research is secondary data. The analysis tool used is SPSS ver. 22. This research shows that company size, deferred tax burden, profitability, independent commissioners, and </w:t>
      </w:r>
      <w:proofErr w:type="spellStart"/>
      <w:r w:rsidRPr="00BA4C46">
        <w:rPr>
          <w:rFonts w:ascii="Times New Roman" w:hAnsi="Times New Roman" w:cs="Times New Roman"/>
          <w:i/>
          <w:iCs/>
          <w:sz w:val="24"/>
          <w:szCs w:val="24"/>
          <w:lang w:val="en-US"/>
        </w:rPr>
        <w:t>multinationality</w:t>
      </w:r>
      <w:proofErr w:type="spellEnd"/>
      <w:r w:rsidRPr="00BA4C46">
        <w:rPr>
          <w:rFonts w:ascii="Times New Roman" w:hAnsi="Times New Roman" w:cs="Times New Roman"/>
          <w:i/>
          <w:iCs/>
          <w:sz w:val="24"/>
          <w:szCs w:val="24"/>
          <w:lang w:val="en-US"/>
        </w:rPr>
        <w:t xml:space="preserve"> simultaneously influence tax avoidance. Partially, company size has a positive effect on tax avoidance, profitability and </w:t>
      </w:r>
      <w:proofErr w:type="spellStart"/>
      <w:r w:rsidRPr="00BA4C46">
        <w:rPr>
          <w:rFonts w:ascii="Times New Roman" w:hAnsi="Times New Roman" w:cs="Times New Roman"/>
          <w:i/>
          <w:iCs/>
          <w:sz w:val="24"/>
          <w:szCs w:val="24"/>
          <w:lang w:val="en-US"/>
        </w:rPr>
        <w:t>multinationality</w:t>
      </w:r>
      <w:proofErr w:type="spellEnd"/>
      <w:r w:rsidRPr="00BA4C46">
        <w:rPr>
          <w:rFonts w:ascii="Times New Roman" w:hAnsi="Times New Roman" w:cs="Times New Roman"/>
          <w:i/>
          <w:iCs/>
          <w:sz w:val="24"/>
          <w:szCs w:val="24"/>
          <w:lang w:val="en-US"/>
        </w:rPr>
        <w:t xml:space="preserve"> have a negative effect on tax avoidance, deferred tax burden and independent commissioners have no effect on tax avoidance.</w:t>
      </w:r>
    </w:p>
    <w:p w14:paraId="7D87B4BB" w14:textId="77777777" w:rsidR="007851F4" w:rsidRPr="008363C9" w:rsidRDefault="007851F4" w:rsidP="007851F4">
      <w:pPr>
        <w:jc w:val="both"/>
        <w:rPr>
          <w:rFonts w:ascii="Times New Roman" w:hAnsi="Times New Roman" w:cs="Times New Roman"/>
          <w:b/>
          <w:bCs/>
          <w:i/>
          <w:iCs/>
          <w:sz w:val="24"/>
          <w:szCs w:val="24"/>
          <w:lang w:val="en-US"/>
        </w:rPr>
      </w:pPr>
      <w:r w:rsidRPr="008363C9">
        <w:rPr>
          <w:rFonts w:ascii="Times New Roman" w:hAnsi="Times New Roman" w:cs="Times New Roman"/>
          <w:b/>
          <w:bCs/>
          <w:i/>
          <w:iCs/>
          <w:sz w:val="24"/>
          <w:szCs w:val="24"/>
          <w:lang w:val="en-US"/>
        </w:rPr>
        <w:t xml:space="preserve">Keywords: Company Size; Deferred Tax Expenses; Profitability; Independent Commissioner; </w:t>
      </w:r>
      <w:proofErr w:type="spellStart"/>
      <w:r w:rsidRPr="008363C9">
        <w:rPr>
          <w:rFonts w:ascii="Times New Roman" w:hAnsi="Times New Roman" w:cs="Times New Roman"/>
          <w:b/>
          <w:bCs/>
          <w:i/>
          <w:iCs/>
          <w:sz w:val="24"/>
          <w:szCs w:val="24"/>
          <w:lang w:val="en-US"/>
        </w:rPr>
        <w:t>Multinationality</w:t>
      </w:r>
      <w:proofErr w:type="spellEnd"/>
      <w:r w:rsidRPr="008363C9">
        <w:rPr>
          <w:rFonts w:ascii="Times New Roman" w:hAnsi="Times New Roman" w:cs="Times New Roman"/>
          <w:b/>
          <w:bCs/>
          <w:i/>
          <w:iCs/>
          <w:sz w:val="24"/>
          <w:szCs w:val="24"/>
          <w:lang w:val="en-US"/>
        </w:rPr>
        <w:t>; Tax Avoidance</w:t>
      </w:r>
    </w:p>
    <w:p w14:paraId="5A2D644A" w14:textId="77777777" w:rsidR="007851F4" w:rsidRPr="008363C9" w:rsidRDefault="007851F4" w:rsidP="007851F4">
      <w:pPr>
        <w:rPr>
          <w:rFonts w:ascii="Times New Roman" w:hAnsi="Times New Roman" w:cs="Times New Roman"/>
          <w:b/>
          <w:bCs/>
          <w:sz w:val="24"/>
          <w:szCs w:val="24"/>
          <w:lang w:val="en-US"/>
        </w:rPr>
      </w:pPr>
      <w:r w:rsidRPr="008363C9">
        <w:rPr>
          <w:rFonts w:ascii="Times New Roman" w:hAnsi="Times New Roman" w:cs="Times New Roman"/>
          <w:b/>
          <w:bCs/>
          <w:sz w:val="24"/>
          <w:szCs w:val="24"/>
          <w:lang w:val="en-US"/>
        </w:rPr>
        <w:br w:type="page"/>
      </w:r>
    </w:p>
    <w:p w14:paraId="1A6D5C8D" w14:textId="77777777" w:rsidR="007851F4" w:rsidRPr="008363C9" w:rsidRDefault="007851F4" w:rsidP="007851F4">
      <w:pPr>
        <w:pStyle w:val="Heading1"/>
      </w:pPr>
      <w:bookmarkStart w:id="5" w:name="_Toc170883741"/>
      <w:r w:rsidRPr="008363C9">
        <w:lastRenderedPageBreak/>
        <w:t>ABSTRAK</w:t>
      </w:r>
      <w:bookmarkEnd w:id="5"/>
    </w:p>
    <w:p w14:paraId="708455C0" w14:textId="77777777" w:rsidR="007851F4" w:rsidRPr="008363C9" w:rsidRDefault="007851F4" w:rsidP="007851F4">
      <w:pPr>
        <w:jc w:val="both"/>
        <w:rPr>
          <w:rFonts w:ascii="Times New Roman" w:hAnsi="Times New Roman" w:cs="Times New Roman"/>
          <w:b/>
          <w:bCs/>
          <w:sz w:val="24"/>
          <w:szCs w:val="24"/>
          <w:lang w:val="en-US"/>
        </w:rPr>
      </w:pPr>
      <w:proofErr w:type="spellStart"/>
      <w:r w:rsidRPr="008363C9">
        <w:rPr>
          <w:rFonts w:ascii="Times New Roman" w:hAnsi="Times New Roman" w:cs="Times New Roman"/>
          <w:b/>
          <w:bCs/>
          <w:sz w:val="24"/>
          <w:szCs w:val="24"/>
          <w:lang w:val="en-US"/>
        </w:rPr>
        <w:t>Efi</w:t>
      </w:r>
      <w:proofErr w:type="spellEnd"/>
      <w:r w:rsidRPr="008363C9">
        <w:rPr>
          <w:rFonts w:ascii="Times New Roman" w:hAnsi="Times New Roman" w:cs="Times New Roman"/>
          <w:b/>
          <w:bCs/>
          <w:sz w:val="24"/>
          <w:szCs w:val="24"/>
          <w:lang w:val="en-US"/>
        </w:rPr>
        <w:t xml:space="preserve"> </w:t>
      </w:r>
      <w:proofErr w:type="spellStart"/>
      <w:r w:rsidRPr="008363C9">
        <w:rPr>
          <w:rFonts w:ascii="Times New Roman" w:hAnsi="Times New Roman" w:cs="Times New Roman"/>
          <w:b/>
          <w:bCs/>
          <w:sz w:val="24"/>
          <w:szCs w:val="24"/>
          <w:lang w:val="en-US"/>
        </w:rPr>
        <w:t>Dwi</w:t>
      </w:r>
      <w:proofErr w:type="spellEnd"/>
      <w:r w:rsidRPr="008363C9">
        <w:rPr>
          <w:rFonts w:ascii="Times New Roman" w:hAnsi="Times New Roman" w:cs="Times New Roman"/>
          <w:b/>
          <w:bCs/>
          <w:sz w:val="24"/>
          <w:szCs w:val="24"/>
          <w:lang w:val="en-US"/>
        </w:rPr>
        <w:t xml:space="preserve"> </w:t>
      </w:r>
      <w:proofErr w:type="spellStart"/>
      <w:r w:rsidRPr="008363C9">
        <w:rPr>
          <w:rFonts w:ascii="Times New Roman" w:hAnsi="Times New Roman" w:cs="Times New Roman"/>
          <w:b/>
          <w:bCs/>
          <w:sz w:val="24"/>
          <w:szCs w:val="24"/>
          <w:lang w:val="en-US"/>
        </w:rPr>
        <w:t>Febriani</w:t>
      </w:r>
      <w:proofErr w:type="spellEnd"/>
      <w:r w:rsidRPr="008363C9">
        <w:rPr>
          <w:rFonts w:ascii="Times New Roman" w:hAnsi="Times New Roman" w:cs="Times New Roman"/>
          <w:b/>
          <w:bCs/>
          <w:sz w:val="24"/>
          <w:szCs w:val="24"/>
          <w:lang w:val="en-US"/>
        </w:rPr>
        <w:t xml:space="preserve">, 2024, </w:t>
      </w:r>
      <w:proofErr w:type="spellStart"/>
      <w:r w:rsidRPr="008363C9">
        <w:rPr>
          <w:rFonts w:ascii="Times New Roman" w:hAnsi="Times New Roman" w:cs="Times New Roman"/>
          <w:b/>
          <w:bCs/>
          <w:sz w:val="24"/>
          <w:szCs w:val="24"/>
          <w:lang w:val="en-US"/>
        </w:rPr>
        <w:t>Pengaruh</w:t>
      </w:r>
      <w:proofErr w:type="spellEnd"/>
      <w:r w:rsidRPr="008363C9">
        <w:rPr>
          <w:rFonts w:ascii="Times New Roman" w:hAnsi="Times New Roman" w:cs="Times New Roman"/>
          <w:b/>
          <w:bCs/>
          <w:sz w:val="24"/>
          <w:szCs w:val="24"/>
          <w:lang w:val="en-US"/>
        </w:rPr>
        <w:t xml:space="preserve"> </w:t>
      </w:r>
      <w:proofErr w:type="spellStart"/>
      <w:r w:rsidRPr="008363C9">
        <w:rPr>
          <w:rFonts w:ascii="Times New Roman" w:hAnsi="Times New Roman" w:cs="Times New Roman"/>
          <w:b/>
          <w:bCs/>
          <w:sz w:val="24"/>
          <w:szCs w:val="24"/>
          <w:lang w:val="en-US"/>
        </w:rPr>
        <w:t>Ukuran</w:t>
      </w:r>
      <w:proofErr w:type="spellEnd"/>
      <w:r w:rsidRPr="008363C9">
        <w:rPr>
          <w:rFonts w:ascii="Times New Roman" w:hAnsi="Times New Roman" w:cs="Times New Roman"/>
          <w:b/>
          <w:bCs/>
          <w:sz w:val="24"/>
          <w:szCs w:val="24"/>
          <w:lang w:val="en-US"/>
        </w:rPr>
        <w:t xml:space="preserve"> Perusahaan, Beban Pajak </w:t>
      </w:r>
      <w:proofErr w:type="spellStart"/>
      <w:r w:rsidRPr="008363C9">
        <w:rPr>
          <w:rFonts w:ascii="Times New Roman" w:hAnsi="Times New Roman" w:cs="Times New Roman"/>
          <w:b/>
          <w:bCs/>
          <w:sz w:val="24"/>
          <w:szCs w:val="24"/>
          <w:lang w:val="en-US"/>
        </w:rPr>
        <w:t>Tangguhan</w:t>
      </w:r>
      <w:proofErr w:type="spellEnd"/>
      <w:r w:rsidRPr="008363C9">
        <w:rPr>
          <w:rFonts w:ascii="Times New Roman" w:hAnsi="Times New Roman" w:cs="Times New Roman"/>
          <w:b/>
          <w:bCs/>
          <w:sz w:val="24"/>
          <w:szCs w:val="24"/>
          <w:lang w:val="en-US"/>
        </w:rPr>
        <w:t xml:space="preserve">, </w:t>
      </w:r>
      <w:r w:rsidRPr="008363C9">
        <w:rPr>
          <w:rFonts w:ascii="Times New Roman" w:hAnsi="Times New Roman" w:cs="Times New Roman"/>
          <w:b/>
          <w:bCs/>
          <w:i/>
          <w:iCs/>
          <w:sz w:val="24"/>
          <w:szCs w:val="24"/>
          <w:lang w:val="en-US"/>
        </w:rPr>
        <w:t>Profitability</w:t>
      </w:r>
      <w:r w:rsidRPr="008363C9">
        <w:rPr>
          <w:rFonts w:ascii="Times New Roman" w:hAnsi="Times New Roman" w:cs="Times New Roman"/>
          <w:b/>
          <w:bCs/>
          <w:sz w:val="24"/>
          <w:szCs w:val="24"/>
          <w:lang w:val="en-US"/>
        </w:rPr>
        <w:t xml:space="preserve">, </w:t>
      </w:r>
      <w:proofErr w:type="spellStart"/>
      <w:r w:rsidRPr="008363C9">
        <w:rPr>
          <w:rFonts w:ascii="Times New Roman" w:hAnsi="Times New Roman" w:cs="Times New Roman"/>
          <w:b/>
          <w:bCs/>
          <w:sz w:val="24"/>
          <w:szCs w:val="24"/>
          <w:lang w:val="en-US"/>
        </w:rPr>
        <w:t>Komisaris</w:t>
      </w:r>
      <w:proofErr w:type="spellEnd"/>
      <w:r w:rsidRPr="008363C9">
        <w:rPr>
          <w:rFonts w:ascii="Times New Roman" w:hAnsi="Times New Roman" w:cs="Times New Roman"/>
          <w:b/>
          <w:bCs/>
          <w:sz w:val="24"/>
          <w:szCs w:val="24"/>
          <w:lang w:val="en-US"/>
        </w:rPr>
        <w:t xml:space="preserve"> </w:t>
      </w:r>
      <w:proofErr w:type="spellStart"/>
      <w:r w:rsidRPr="008363C9">
        <w:rPr>
          <w:rFonts w:ascii="Times New Roman" w:hAnsi="Times New Roman" w:cs="Times New Roman"/>
          <w:b/>
          <w:bCs/>
          <w:sz w:val="24"/>
          <w:szCs w:val="24"/>
          <w:lang w:val="en-US"/>
        </w:rPr>
        <w:t>Independen</w:t>
      </w:r>
      <w:proofErr w:type="spellEnd"/>
      <w:r w:rsidRPr="008363C9">
        <w:rPr>
          <w:rFonts w:ascii="Times New Roman" w:hAnsi="Times New Roman" w:cs="Times New Roman"/>
          <w:b/>
          <w:bCs/>
          <w:sz w:val="24"/>
          <w:szCs w:val="24"/>
          <w:lang w:val="en-US"/>
        </w:rPr>
        <w:t xml:space="preserve">, Dan </w:t>
      </w:r>
      <w:proofErr w:type="spellStart"/>
      <w:r w:rsidRPr="008363C9">
        <w:rPr>
          <w:rFonts w:ascii="Times New Roman" w:hAnsi="Times New Roman" w:cs="Times New Roman"/>
          <w:b/>
          <w:bCs/>
          <w:i/>
          <w:iCs/>
          <w:sz w:val="24"/>
          <w:szCs w:val="24"/>
          <w:lang w:val="en-US"/>
        </w:rPr>
        <w:t>Multinationality</w:t>
      </w:r>
      <w:proofErr w:type="spellEnd"/>
      <w:r w:rsidRPr="008363C9">
        <w:rPr>
          <w:rFonts w:ascii="Times New Roman" w:hAnsi="Times New Roman" w:cs="Times New Roman"/>
          <w:b/>
          <w:bCs/>
          <w:sz w:val="24"/>
          <w:szCs w:val="24"/>
          <w:lang w:val="en-US"/>
        </w:rPr>
        <w:t xml:space="preserve"> </w:t>
      </w:r>
      <w:proofErr w:type="spellStart"/>
      <w:r w:rsidRPr="008363C9">
        <w:rPr>
          <w:rFonts w:ascii="Times New Roman" w:hAnsi="Times New Roman" w:cs="Times New Roman"/>
          <w:b/>
          <w:bCs/>
          <w:sz w:val="24"/>
          <w:szCs w:val="24"/>
          <w:lang w:val="en-US"/>
        </w:rPr>
        <w:t>Terhadap</w:t>
      </w:r>
      <w:proofErr w:type="spellEnd"/>
      <w:r w:rsidRPr="008363C9">
        <w:rPr>
          <w:rFonts w:ascii="Times New Roman" w:hAnsi="Times New Roman" w:cs="Times New Roman"/>
          <w:b/>
          <w:bCs/>
          <w:sz w:val="24"/>
          <w:szCs w:val="24"/>
          <w:lang w:val="en-US"/>
        </w:rPr>
        <w:t xml:space="preserve"> </w:t>
      </w:r>
      <w:r w:rsidRPr="008363C9">
        <w:rPr>
          <w:rFonts w:ascii="Times New Roman" w:hAnsi="Times New Roman" w:cs="Times New Roman"/>
          <w:b/>
          <w:bCs/>
          <w:i/>
          <w:iCs/>
          <w:sz w:val="24"/>
          <w:szCs w:val="24"/>
          <w:lang w:val="en-US"/>
        </w:rPr>
        <w:t>Tax Avoidance</w:t>
      </w:r>
      <w:r w:rsidRPr="008363C9">
        <w:rPr>
          <w:rFonts w:ascii="Times New Roman" w:hAnsi="Times New Roman" w:cs="Times New Roman"/>
          <w:b/>
          <w:bCs/>
          <w:sz w:val="24"/>
          <w:szCs w:val="24"/>
          <w:lang w:val="en-US"/>
        </w:rPr>
        <w:t xml:space="preserve"> Pada Perusahaan </w:t>
      </w:r>
      <w:proofErr w:type="spellStart"/>
      <w:r w:rsidRPr="008363C9">
        <w:rPr>
          <w:rFonts w:ascii="Times New Roman" w:hAnsi="Times New Roman" w:cs="Times New Roman"/>
          <w:b/>
          <w:bCs/>
          <w:sz w:val="24"/>
          <w:szCs w:val="24"/>
          <w:lang w:val="en-US"/>
        </w:rPr>
        <w:t>Sektor</w:t>
      </w:r>
      <w:proofErr w:type="spellEnd"/>
      <w:r w:rsidRPr="008363C9">
        <w:rPr>
          <w:rFonts w:ascii="Times New Roman" w:hAnsi="Times New Roman" w:cs="Times New Roman"/>
          <w:b/>
          <w:bCs/>
          <w:sz w:val="24"/>
          <w:szCs w:val="24"/>
          <w:lang w:val="en-US"/>
        </w:rPr>
        <w:t xml:space="preserve"> </w:t>
      </w:r>
      <w:r w:rsidRPr="008363C9">
        <w:rPr>
          <w:rFonts w:ascii="Times New Roman" w:hAnsi="Times New Roman" w:cs="Times New Roman"/>
          <w:b/>
          <w:bCs/>
          <w:i/>
          <w:iCs/>
          <w:sz w:val="24"/>
          <w:szCs w:val="24"/>
          <w:lang w:val="en-US"/>
        </w:rPr>
        <w:t>Property</w:t>
      </w:r>
      <w:r w:rsidRPr="008363C9">
        <w:rPr>
          <w:rFonts w:ascii="Times New Roman" w:hAnsi="Times New Roman" w:cs="Times New Roman"/>
          <w:b/>
          <w:bCs/>
          <w:sz w:val="24"/>
          <w:szCs w:val="24"/>
          <w:lang w:val="en-US"/>
        </w:rPr>
        <w:t xml:space="preserve">, </w:t>
      </w:r>
      <w:r w:rsidRPr="008363C9">
        <w:rPr>
          <w:rFonts w:ascii="Times New Roman" w:hAnsi="Times New Roman" w:cs="Times New Roman"/>
          <w:b/>
          <w:bCs/>
          <w:i/>
          <w:iCs/>
          <w:sz w:val="24"/>
          <w:szCs w:val="24"/>
          <w:lang w:val="en-US"/>
        </w:rPr>
        <w:t>Real Estate</w:t>
      </w:r>
      <w:r w:rsidRPr="008363C9">
        <w:rPr>
          <w:rFonts w:ascii="Times New Roman" w:hAnsi="Times New Roman" w:cs="Times New Roman"/>
          <w:b/>
          <w:bCs/>
          <w:sz w:val="24"/>
          <w:szCs w:val="24"/>
          <w:lang w:val="en-US"/>
        </w:rPr>
        <w:t xml:space="preserve"> Dan </w:t>
      </w:r>
      <w:proofErr w:type="spellStart"/>
      <w:r w:rsidRPr="008363C9">
        <w:rPr>
          <w:rFonts w:ascii="Times New Roman" w:hAnsi="Times New Roman" w:cs="Times New Roman"/>
          <w:b/>
          <w:bCs/>
          <w:sz w:val="24"/>
          <w:szCs w:val="24"/>
          <w:lang w:val="en-US"/>
        </w:rPr>
        <w:t>Konstruksi</w:t>
      </w:r>
      <w:proofErr w:type="spellEnd"/>
      <w:r w:rsidRPr="008363C9">
        <w:rPr>
          <w:rFonts w:ascii="Times New Roman" w:hAnsi="Times New Roman" w:cs="Times New Roman"/>
          <w:b/>
          <w:bCs/>
          <w:sz w:val="24"/>
          <w:szCs w:val="24"/>
          <w:lang w:val="en-US"/>
        </w:rPr>
        <w:t xml:space="preserve"> </w:t>
      </w:r>
      <w:proofErr w:type="spellStart"/>
      <w:r w:rsidRPr="008363C9">
        <w:rPr>
          <w:rFonts w:ascii="Times New Roman" w:hAnsi="Times New Roman" w:cs="Times New Roman"/>
          <w:b/>
          <w:bCs/>
          <w:sz w:val="24"/>
          <w:szCs w:val="24"/>
          <w:lang w:val="en-US"/>
        </w:rPr>
        <w:t>Bangunan</w:t>
      </w:r>
      <w:proofErr w:type="spellEnd"/>
      <w:r w:rsidRPr="008363C9">
        <w:rPr>
          <w:rFonts w:ascii="Times New Roman" w:hAnsi="Times New Roman" w:cs="Times New Roman"/>
          <w:b/>
          <w:bCs/>
          <w:sz w:val="24"/>
          <w:szCs w:val="24"/>
          <w:lang w:val="en-US"/>
        </w:rPr>
        <w:t xml:space="preserve"> Yang </w:t>
      </w:r>
      <w:proofErr w:type="spellStart"/>
      <w:r w:rsidRPr="008363C9">
        <w:rPr>
          <w:rFonts w:ascii="Times New Roman" w:hAnsi="Times New Roman" w:cs="Times New Roman"/>
          <w:b/>
          <w:bCs/>
          <w:sz w:val="24"/>
          <w:szCs w:val="24"/>
          <w:lang w:val="en-US"/>
        </w:rPr>
        <w:t>Terdaftar</w:t>
      </w:r>
      <w:proofErr w:type="spellEnd"/>
      <w:r w:rsidRPr="008363C9">
        <w:rPr>
          <w:rFonts w:ascii="Times New Roman" w:hAnsi="Times New Roman" w:cs="Times New Roman"/>
          <w:b/>
          <w:bCs/>
          <w:sz w:val="24"/>
          <w:szCs w:val="24"/>
          <w:lang w:val="en-US"/>
        </w:rPr>
        <w:t xml:space="preserve"> Di BEI Pada </w:t>
      </w:r>
      <w:proofErr w:type="spellStart"/>
      <w:r w:rsidRPr="008363C9">
        <w:rPr>
          <w:rFonts w:ascii="Times New Roman" w:hAnsi="Times New Roman" w:cs="Times New Roman"/>
          <w:b/>
          <w:bCs/>
          <w:sz w:val="24"/>
          <w:szCs w:val="24"/>
          <w:lang w:val="en-US"/>
        </w:rPr>
        <w:t>Tahun</w:t>
      </w:r>
      <w:proofErr w:type="spellEnd"/>
      <w:r w:rsidRPr="008363C9">
        <w:rPr>
          <w:rFonts w:ascii="Times New Roman" w:hAnsi="Times New Roman" w:cs="Times New Roman"/>
          <w:b/>
          <w:bCs/>
          <w:sz w:val="24"/>
          <w:szCs w:val="24"/>
          <w:lang w:val="en-US"/>
        </w:rPr>
        <w:t xml:space="preserve"> 2019-2023</w:t>
      </w:r>
    </w:p>
    <w:p w14:paraId="1FDAA05C" w14:textId="77777777" w:rsidR="007851F4" w:rsidRPr="008363C9" w:rsidRDefault="007851F4" w:rsidP="007851F4">
      <w:pPr>
        <w:ind w:firstLine="720"/>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Pajak </w:t>
      </w:r>
      <w:proofErr w:type="spellStart"/>
      <w:r w:rsidRPr="008363C9">
        <w:rPr>
          <w:rFonts w:ascii="Times New Roman" w:hAnsi="Times New Roman" w:cs="Times New Roman"/>
          <w:sz w:val="24"/>
          <w:szCs w:val="24"/>
          <w:lang w:val="en-US"/>
        </w:rPr>
        <w:t>menjadi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penerimaan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utama</w:t>
      </w:r>
      <w:proofErr w:type="spellEnd"/>
      <w:r w:rsidRPr="008363C9">
        <w:rPr>
          <w:rFonts w:ascii="Times New Roman" w:hAnsi="Times New Roman" w:cs="Times New Roman"/>
          <w:sz w:val="24"/>
          <w:szCs w:val="24"/>
          <w:lang w:val="en-US"/>
        </w:rPr>
        <w:t xml:space="preserve"> negara dan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harus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membayarkannya</w:t>
      </w:r>
      <w:proofErr w:type="spellEnd"/>
      <w:r w:rsidRPr="008363C9">
        <w:rPr>
          <w:rFonts w:ascii="Times New Roman" w:hAnsi="Times New Roman" w:cs="Times New Roman"/>
          <w:sz w:val="24"/>
          <w:szCs w:val="24"/>
          <w:lang w:val="en-US"/>
        </w:rPr>
        <w:t xml:space="preserve"> </w:t>
      </w:r>
      <w:r>
        <w:rPr>
          <w:rFonts w:ascii="Times New Roman" w:hAnsi="Times New Roman" w:cs="Times New Roman"/>
          <w:sz w:val="24"/>
          <w:szCs w:val="24"/>
          <w:lang w:val="en-US"/>
        </w:rPr>
        <w:t>yang</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dipungut</w:t>
      </w:r>
      <w:proofErr w:type="spellEnd"/>
      <w:r w:rsidRPr="008363C9">
        <w:rPr>
          <w:rFonts w:ascii="Times New Roman" w:hAnsi="Times New Roman" w:cs="Times New Roman"/>
          <w:sz w:val="24"/>
          <w:szCs w:val="24"/>
          <w:lang w:val="en-US"/>
        </w:rPr>
        <w:t xml:space="preserve"> oleh </w:t>
      </w:r>
      <w:proofErr w:type="spellStart"/>
      <w:r w:rsidRPr="008363C9">
        <w:rPr>
          <w:rFonts w:ascii="Times New Roman" w:hAnsi="Times New Roman" w:cs="Times New Roman"/>
          <w:sz w:val="24"/>
          <w:szCs w:val="24"/>
          <w:lang w:val="en-US"/>
        </w:rPr>
        <w:t>pemerintah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bagi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dianggap</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sebagai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karena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mempengaruhi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laba</w:t>
      </w:r>
      <w:proofErr w:type="spellEnd"/>
      <w:r w:rsidRPr="008363C9">
        <w:rPr>
          <w:rFonts w:ascii="Times New Roman" w:hAnsi="Times New Roman" w:cs="Times New Roman"/>
          <w:sz w:val="24"/>
          <w:szCs w:val="24"/>
          <w:lang w:val="en-US"/>
        </w:rPr>
        <w:t xml:space="preserve">. Salah </w:t>
      </w:r>
      <w:proofErr w:type="spellStart"/>
      <w:r w:rsidRPr="008363C9">
        <w:rPr>
          <w:rFonts w:ascii="Times New Roman" w:hAnsi="Times New Roman" w:cs="Times New Roman"/>
          <w:sz w:val="24"/>
          <w:szCs w:val="24"/>
          <w:lang w:val="en-US"/>
        </w:rPr>
        <w:t>satu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cara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menekan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penghindaran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memanfaatkan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kelemahan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grey area</w:t>
      </w:r>
      <w:r w:rsidRPr="008363C9">
        <w:rPr>
          <w:rFonts w:ascii="Times New Roman" w:hAnsi="Times New Roman" w:cs="Times New Roman"/>
          <w:sz w:val="24"/>
          <w:szCs w:val="24"/>
          <w:lang w:val="en-US"/>
        </w:rPr>
        <w:t xml:space="preserve">) pada </w:t>
      </w:r>
      <w:proofErr w:type="spellStart"/>
      <w:r w:rsidRPr="008363C9">
        <w:rPr>
          <w:rFonts w:ascii="Times New Roman" w:hAnsi="Times New Roman" w:cs="Times New Roman"/>
          <w:sz w:val="24"/>
          <w:szCs w:val="24"/>
          <w:lang w:val="en-US"/>
        </w:rPr>
        <w:t>peraturan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perpajakan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pengaruh</w:t>
      </w:r>
      <w:proofErr w:type="spellEnd"/>
      <w:r>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ukuran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tangguhan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profitability</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komisaris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i/>
          <w:iCs/>
          <w:sz w:val="24"/>
          <w:szCs w:val="24"/>
          <w:lang w:val="en-US"/>
        </w:rPr>
        <w:t>multinationality</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analisis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regresi</w:t>
      </w:r>
      <w:proofErr w:type="spellEnd"/>
      <w:r w:rsidRPr="008363C9">
        <w:rPr>
          <w:rFonts w:ascii="Times New Roman" w:hAnsi="Times New Roman" w:cs="Times New Roman"/>
          <w:sz w:val="24"/>
          <w:szCs w:val="24"/>
          <w:lang w:val="en-US"/>
        </w:rPr>
        <w:t xml:space="preserve"> linier </w:t>
      </w:r>
      <w:proofErr w:type="spellStart"/>
      <w:r w:rsidRPr="008363C9">
        <w:rPr>
          <w:rFonts w:ascii="Times New Roman" w:hAnsi="Times New Roman" w:cs="Times New Roman"/>
          <w:sz w:val="24"/>
          <w:szCs w:val="24"/>
          <w:lang w:val="en-US"/>
        </w:rPr>
        <w:t>berganda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jenis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kuantitatif</w:t>
      </w:r>
      <w:proofErr w:type="spellEnd"/>
      <w:r w:rsidRPr="008363C9">
        <w:rPr>
          <w:rFonts w:ascii="Times New Roman" w:hAnsi="Times New Roman" w:cs="Times New Roman"/>
          <w:sz w:val="24"/>
          <w:szCs w:val="24"/>
          <w:lang w:val="en-US"/>
        </w:rPr>
        <w:t xml:space="preserve">. Metode </w:t>
      </w:r>
      <w:proofErr w:type="spellStart"/>
      <w:r w:rsidRPr="008363C9">
        <w:rPr>
          <w:rFonts w:ascii="Times New Roman" w:hAnsi="Times New Roman" w:cs="Times New Roman"/>
          <w:sz w:val="24"/>
          <w:szCs w:val="24"/>
          <w:lang w:val="en-US"/>
        </w:rPr>
        <w:t>pengambilan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sampel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menggunakan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purposive sampling</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sehingga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diperoleh</w:t>
      </w:r>
      <w:proofErr w:type="spellEnd"/>
      <w:r w:rsidRPr="008363C9">
        <w:rPr>
          <w:rFonts w:ascii="Times New Roman" w:hAnsi="Times New Roman" w:cs="Times New Roman"/>
          <w:sz w:val="24"/>
          <w:szCs w:val="24"/>
          <w:lang w:val="en-US"/>
        </w:rPr>
        <w:t xml:space="preserve"> 29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sektor</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property, real estate</w:t>
      </w:r>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konstruksi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bangunan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terdaftar</w:t>
      </w:r>
      <w:proofErr w:type="spellEnd"/>
      <w:r w:rsidRPr="008363C9">
        <w:rPr>
          <w:rFonts w:ascii="Times New Roman" w:hAnsi="Times New Roman" w:cs="Times New Roman"/>
          <w:sz w:val="24"/>
          <w:szCs w:val="24"/>
          <w:lang w:val="en-US"/>
        </w:rPr>
        <w:t xml:space="preserve"> di BEI pada </w:t>
      </w:r>
      <w:proofErr w:type="spellStart"/>
      <w:r w:rsidRPr="008363C9">
        <w:rPr>
          <w:rFonts w:ascii="Times New Roman" w:hAnsi="Times New Roman" w:cs="Times New Roman"/>
          <w:sz w:val="24"/>
          <w:szCs w:val="24"/>
          <w:lang w:val="en-US"/>
        </w:rPr>
        <w:t>tahun</w:t>
      </w:r>
      <w:proofErr w:type="spellEnd"/>
      <w:r w:rsidRPr="008363C9">
        <w:rPr>
          <w:rFonts w:ascii="Times New Roman" w:hAnsi="Times New Roman" w:cs="Times New Roman"/>
          <w:sz w:val="24"/>
          <w:szCs w:val="24"/>
          <w:lang w:val="en-US"/>
        </w:rPr>
        <w:t xml:space="preserve"> 2019-2023. Data yang </w:t>
      </w:r>
      <w:proofErr w:type="spellStart"/>
      <w:r w:rsidRPr="008363C9">
        <w:rPr>
          <w:rFonts w:ascii="Times New Roman" w:hAnsi="Times New Roman" w:cs="Times New Roman"/>
          <w:sz w:val="24"/>
          <w:szCs w:val="24"/>
          <w:lang w:val="en-US"/>
        </w:rPr>
        <w:t>digunakan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adalah</w:t>
      </w:r>
      <w:proofErr w:type="spellEnd"/>
      <w:r w:rsidRPr="008363C9">
        <w:rPr>
          <w:rFonts w:ascii="Times New Roman" w:hAnsi="Times New Roman" w:cs="Times New Roman"/>
          <w:sz w:val="24"/>
          <w:szCs w:val="24"/>
          <w:lang w:val="en-US"/>
        </w:rPr>
        <w:t xml:space="preserve"> data </w:t>
      </w:r>
      <w:proofErr w:type="spellStart"/>
      <w:r w:rsidRPr="008363C9">
        <w:rPr>
          <w:rFonts w:ascii="Times New Roman" w:hAnsi="Times New Roman" w:cs="Times New Roman"/>
          <w:sz w:val="24"/>
          <w:szCs w:val="24"/>
          <w:lang w:val="en-US"/>
        </w:rPr>
        <w:t>sekunder</w:t>
      </w:r>
      <w:proofErr w:type="spellEnd"/>
      <w:r w:rsidRPr="008363C9">
        <w:rPr>
          <w:rFonts w:ascii="Times New Roman" w:hAnsi="Times New Roman" w:cs="Times New Roman"/>
          <w:sz w:val="24"/>
          <w:szCs w:val="24"/>
          <w:lang w:val="en-US"/>
        </w:rPr>
        <w:t xml:space="preserve">. Alat </w:t>
      </w:r>
      <w:proofErr w:type="spellStart"/>
      <w:r w:rsidRPr="008363C9">
        <w:rPr>
          <w:rFonts w:ascii="Times New Roman" w:hAnsi="Times New Roman" w:cs="Times New Roman"/>
          <w:sz w:val="24"/>
          <w:szCs w:val="24"/>
          <w:lang w:val="en-US"/>
        </w:rPr>
        <w:t>analisis</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digunakan</w:t>
      </w:r>
      <w:proofErr w:type="spellEnd"/>
      <w:r w:rsidRPr="008363C9">
        <w:rPr>
          <w:rFonts w:ascii="Times New Roman" w:hAnsi="Times New Roman" w:cs="Times New Roman"/>
          <w:sz w:val="24"/>
          <w:szCs w:val="24"/>
          <w:lang w:val="en-US"/>
        </w:rPr>
        <w:t xml:space="preserve"> SPSS ver. 22.</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w:t>
      </w:r>
      <w:r w:rsidRPr="008363C9">
        <w:rPr>
          <w:rFonts w:ascii="Times New Roman" w:hAnsi="Times New Roman" w:cs="Times New Roman"/>
          <w:sz w:val="24"/>
          <w:szCs w:val="24"/>
          <w:lang w:val="en-US"/>
        </w:rPr>
        <w:t>asil</w:t>
      </w:r>
      <w:r>
        <w:rPr>
          <w:rFonts w:ascii="Times New Roman" w:hAnsi="Times New Roman" w:cs="Times New Roman"/>
          <w:sz w:val="24"/>
          <w:szCs w:val="24"/>
          <w:lang w:val="en-US"/>
        </w:rPr>
        <w:t>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secara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simultan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ukuran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tangguhan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 xml:space="preserve">profitability, </w:t>
      </w:r>
      <w:proofErr w:type="spellStart"/>
      <w:r w:rsidRPr="008363C9">
        <w:rPr>
          <w:rFonts w:ascii="Times New Roman" w:hAnsi="Times New Roman" w:cs="Times New Roman"/>
          <w:sz w:val="24"/>
          <w:szCs w:val="24"/>
          <w:lang w:val="en-US"/>
        </w:rPr>
        <w:t>komisaris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i/>
          <w:iCs/>
          <w:sz w:val="24"/>
          <w:szCs w:val="24"/>
          <w:lang w:val="en-US"/>
        </w:rPr>
        <w:t>multinationality</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berpengaruh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terhadap</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Secara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parsial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ukuran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berpengaruh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positif</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terhadap</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profitability</w:t>
      </w:r>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i/>
          <w:iCs/>
          <w:sz w:val="24"/>
          <w:szCs w:val="24"/>
          <w:lang w:val="en-US"/>
        </w:rPr>
        <w:t>multinationality</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berpengaruh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negatif</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terhadap</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tangguhan</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komisaris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berpengaruh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terhadap</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w:t>
      </w:r>
    </w:p>
    <w:p w14:paraId="2146BBC5" w14:textId="77777777" w:rsidR="007851F4" w:rsidRPr="008363C9" w:rsidRDefault="007851F4" w:rsidP="007851F4">
      <w:pPr>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Kata </w:t>
      </w:r>
      <w:proofErr w:type="spellStart"/>
      <w:r w:rsidRPr="008363C9">
        <w:rPr>
          <w:rFonts w:ascii="Times New Roman" w:hAnsi="Times New Roman" w:cs="Times New Roman"/>
          <w:sz w:val="24"/>
          <w:szCs w:val="24"/>
          <w:lang w:val="en-US"/>
        </w:rPr>
        <w:t>Kunci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Ukuran</w:t>
      </w:r>
      <w:proofErr w:type="spellEnd"/>
      <w:r w:rsidRPr="008363C9">
        <w:rPr>
          <w:rFonts w:ascii="Times New Roman" w:hAnsi="Times New Roman" w:cs="Times New Roman"/>
          <w:sz w:val="24"/>
          <w:szCs w:val="24"/>
          <w:lang w:val="en-US"/>
        </w:rPr>
        <w:t xml:space="preserve"> Perusahaan; Beban Pajak </w:t>
      </w:r>
      <w:proofErr w:type="spellStart"/>
      <w:r w:rsidRPr="008363C9">
        <w:rPr>
          <w:rFonts w:ascii="Times New Roman" w:hAnsi="Times New Roman" w:cs="Times New Roman"/>
          <w:sz w:val="24"/>
          <w:szCs w:val="24"/>
          <w:lang w:val="en-US"/>
        </w:rPr>
        <w:t>Tangguhan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Profitability</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Komisaris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i/>
          <w:iCs/>
          <w:sz w:val="24"/>
          <w:szCs w:val="24"/>
          <w:lang w:val="en-US"/>
        </w:rPr>
        <w:t>Multinationality</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br w:type="page"/>
      </w:r>
    </w:p>
    <w:p w14:paraId="319E3FF2" w14:textId="77777777" w:rsidR="007851F4" w:rsidRPr="008363C9" w:rsidRDefault="007851F4" w:rsidP="007851F4">
      <w:pPr>
        <w:pStyle w:val="Heading1"/>
      </w:pPr>
      <w:bookmarkStart w:id="6" w:name="_Toc170883742"/>
      <w:r w:rsidRPr="008363C9">
        <w:lastRenderedPageBreak/>
        <w:t>KATA PENGANTAR</w:t>
      </w:r>
      <w:bookmarkEnd w:id="6"/>
    </w:p>
    <w:p w14:paraId="1F07F66A" w14:textId="77777777" w:rsidR="007851F4" w:rsidRPr="008363C9" w:rsidRDefault="007851F4" w:rsidP="007851F4">
      <w:pPr>
        <w:tabs>
          <w:tab w:val="left" w:pos="567"/>
        </w:tabs>
        <w:spacing w:before="240" w:after="0" w:line="480" w:lineRule="auto"/>
        <w:ind w:firstLine="567"/>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Puji </w:t>
      </w:r>
      <w:proofErr w:type="spellStart"/>
      <w:r w:rsidRPr="008363C9">
        <w:rPr>
          <w:rFonts w:ascii="Times New Roman" w:hAnsi="Times New Roman" w:cs="Times New Roman"/>
          <w:sz w:val="24"/>
          <w:szCs w:val="24"/>
          <w:lang w:val="en-US"/>
        </w:rPr>
        <w:t>syukur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kepada</w:t>
      </w:r>
      <w:proofErr w:type="spellEnd"/>
      <w:r w:rsidRPr="008363C9">
        <w:rPr>
          <w:rFonts w:ascii="Times New Roman" w:hAnsi="Times New Roman" w:cs="Times New Roman"/>
          <w:sz w:val="24"/>
          <w:szCs w:val="24"/>
          <w:lang w:val="en-US"/>
        </w:rPr>
        <w:t xml:space="preserve"> Allah SWT, </w:t>
      </w:r>
      <w:proofErr w:type="spellStart"/>
      <w:r w:rsidRPr="008363C9">
        <w:rPr>
          <w:rFonts w:ascii="Times New Roman" w:hAnsi="Times New Roman" w:cs="Times New Roman"/>
          <w:sz w:val="24"/>
          <w:szCs w:val="24"/>
          <w:lang w:val="en-US"/>
        </w:rPr>
        <w:t>berkat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rahmat</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karunia</w:t>
      </w:r>
      <w:proofErr w:type="spellEnd"/>
      <w:r w:rsidRPr="008363C9">
        <w:rPr>
          <w:rFonts w:ascii="Times New Roman" w:hAnsi="Times New Roman" w:cs="Times New Roman"/>
          <w:sz w:val="24"/>
          <w:szCs w:val="24"/>
          <w:lang w:val="en-US"/>
        </w:rPr>
        <w:t xml:space="preserve">-Nya </w:t>
      </w:r>
      <w:proofErr w:type="spellStart"/>
      <w:r w:rsidRPr="008363C9">
        <w:rPr>
          <w:rFonts w:ascii="Times New Roman" w:hAnsi="Times New Roman" w:cs="Times New Roman"/>
          <w:sz w:val="24"/>
          <w:szCs w:val="24"/>
          <w:lang w:val="en-US"/>
        </w:rPr>
        <w:t>sehingga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dapat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menyelesaikan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skripsi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judul</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b/>
          <w:bCs/>
          <w:sz w:val="24"/>
          <w:szCs w:val="24"/>
          <w:lang w:val="en-US"/>
        </w:rPr>
        <w:t>“</w:t>
      </w:r>
      <w:proofErr w:type="spellStart"/>
      <w:r w:rsidRPr="008363C9">
        <w:rPr>
          <w:rFonts w:ascii="Times New Roman" w:hAnsi="Times New Roman" w:cs="Times New Roman"/>
          <w:b/>
          <w:bCs/>
          <w:sz w:val="24"/>
          <w:szCs w:val="24"/>
          <w:lang w:val="en-US"/>
        </w:rPr>
        <w:t>Pengaruh</w:t>
      </w:r>
      <w:proofErr w:type="spellEnd"/>
      <w:r w:rsidRPr="008363C9">
        <w:rPr>
          <w:rFonts w:ascii="Times New Roman" w:hAnsi="Times New Roman" w:cs="Times New Roman"/>
          <w:b/>
          <w:bCs/>
          <w:sz w:val="24"/>
          <w:szCs w:val="24"/>
          <w:lang w:val="en-US"/>
        </w:rPr>
        <w:t xml:space="preserve"> </w:t>
      </w:r>
      <w:proofErr w:type="spellStart"/>
      <w:r w:rsidRPr="008363C9">
        <w:rPr>
          <w:rFonts w:ascii="Times New Roman" w:hAnsi="Times New Roman" w:cs="Times New Roman"/>
          <w:b/>
          <w:bCs/>
          <w:sz w:val="24"/>
          <w:szCs w:val="24"/>
          <w:lang w:val="en-US"/>
        </w:rPr>
        <w:t>Ukuran</w:t>
      </w:r>
      <w:proofErr w:type="spellEnd"/>
      <w:r w:rsidRPr="008363C9">
        <w:rPr>
          <w:rFonts w:ascii="Times New Roman" w:hAnsi="Times New Roman" w:cs="Times New Roman"/>
          <w:b/>
          <w:bCs/>
          <w:sz w:val="24"/>
          <w:szCs w:val="24"/>
          <w:lang w:val="en-US"/>
        </w:rPr>
        <w:t xml:space="preserve"> Perusahaan, Beban Pajak </w:t>
      </w:r>
      <w:proofErr w:type="spellStart"/>
      <w:r w:rsidRPr="008363C9">
        <w:rPr>
          <w:rFonts w:ascii="Times New Roman" w:hAnsi="Times New Roman" w:cs="Times New Roman"/>
          <w:b/>
          <w:bCs/>
          <w:sz w:val="24"/>
          <w:szCs w:val="24"/>
          <w:lang w:val="en-US"/>
        </w:rPr>
        <w:t>Tangguhan</w:t>
      </w:r>
      <w:proofErr w:type="spellEnd"/>
      <w:r w:rsidRPr="008363C9">
        <w:rPr>
          <w:rFonts w:ascii="Times New Roman" w:hAnsi="Times New Roman" w:cs="Times New Roman"/>
          <w:b/>
          <w:bCs/>
          <w:sz w:val="24"/>
          <w:szCs w:val="24"/>
          <w:lang w:val="en-US"/>
        </w:rPr>
        <w:t xml:space="preserve">, </w:t>
      </w:r>
      <w:r w:rsidRPr="008363C9">
        <w:rPr>
          <w:rFonts w:ascii="Times New Roman" w:hAnsi="Times New Roman" w:cs="Times New Roman"/>
          <w:b/>
          <w:bCs/>
          <w:i/>
          <w:iCs/>
          <w:sz w:val="24"/>
          <w:szCs w:val="24"/>
          <w:lang w:val="en-US"/>
        </w:rPr>
        <w:t>Profitability</w:t>
      </w:r>
      <w:r w:rsidRPr="008363C9">
        <w:rPr>
          <w:rFonts w:ascii="Times New Roman" w:hAnsi="Times New Roman" w:cs="Times New Roman"/>
          <w:b/>
          <w:bCs/>
          <w:sz w:val="24"/>
          <w:szCs w:val="24"/>
          <w:lang w:val="en-US"/>
        </w:rPr>
        <w:t xml:space="preserve">, </w:t>
      </w:r>
      <w:proofErr w:type="spellStart"/>
      <w:r w:rsidRPr="008363C9">
        <w:rPr>
          <w:rFonts w:ascii="Times New Roman" w:hAnsi="Times New Roman" w:cs="Times New Roman"/>
          <w:b/>
          <w:bCs/>
          <w:sz w:val="24"/>
          <w:szCs w:val="24"/>
          <w:lang w:val="en-US"/>
        </w:rPr>
        <w:t>Komisaris</w:t>
      </w:r>
      <w:proofErr w:type="spellEnd"/>
      <w:r w:rsidRPr="008363C9">
        <w:rPr>
          <w:rFonts w:ascii="Times New Roman" w:hAnsi="Times New Roman" w:cs="Times New Roman"/>
          <w:b/>
          <w:bCs/>
          <w:sz w:val="24"/>
          <w:szCs w:val="24"/>
          <w:lang w:val="en-US"/>
        </w:rPr>
        <w:t xml:space="preserve"> </w:t>
      </w:r>
      <w:proofErr w:type="spellStart"/>
      <w:r w:rsidRPr="008363C9">
        <w:rPr>
          <w:rFonts w:ascii="Times New Roman" w:hAnsi="Times New Roman" w:cs="Times New Roman"/>
          <w:b/>
          <w:bCs/>
          <w:sz w:val="24"/>
          <w:szCs w:val="24"/>
          <w:lang w:val="en-US"/>
        </w:rPr>
        <w:t>Independen</w:t>
      </w:r>
      <w:proofErr w:type="spellEnd"/>
      <w:r w:rsidRPr="008363C9">
        <w:rPr>
          <w:rFonts w:ascii="Times New Roman" w:hAnsi="Times New Roman" w:cs="Times New Roman"/>
          <w:b/>
          <w:bCs/>
          <w:sz w:val="24"/>
          <w:szCs w:val="24"/>
          <w:lang w:val="en-US"/>
        </w:rPr>
        <w:t xml:space="preserve">, Dan </w:t>
      </w:r>
      <w:proofErr w:type="spellStart"/>
      <w:r w:rsidRPr="008363C9">
        <w:rPr>
          <w:rFonts w:ascii="Times New Roman" w:hAnsi="Times New Roman" w:cs="Times New Roman"/>
          <w:b/>
          <w:bCs/>
          <w:i/>
          <w:iCs/>
          <w:sz w:val="24"/>
          <w:szCs w:val="24"/>
          <w:lang w:val="en-US"/>
        </w:rPr>
        <w:t>Multinationality</w:t>
      </w:r>
      <w:proofErr w:type="spellEnd"/>
      <w:r w:rsidRPr="008363C9">
        <w:rPr>
          <w:rFonts w:ascii="Times New Roman" w:hAnsi="Times New Roman" w:cs="Times New Roman"/>
          <w:b/>
          <w:bCs/>
          <w:sz w:val="24"/>
          <w:szCs w:val="24"/>
          <w:lang w:val="en-US"/>
        </w:rPr>
        <w:t xml:space="preserve"> </w:t>
      </w:r>
      <w:proofErr w:type="spellStart"/>
      <w:r w:rsidRPr="008363C9">
        <w:rPr>
          <w:rFonts w:ascii="Times New Roman" w:hAnsi="Times New Roman" w:cs="Times New Roman"/>
          <w:b/>
          <w:bCs/>
          <w:sz w:val="24"/>
          <w:szCs w:val="24"/>
          <w:lang w:val="en-US"/>
        </w:rPr>
        <w:t>Terhadap</w:t>
      </w:r>
      <w:proofErr w:type="spellEnd"/>
      <w:r w:rsidRPr="008363C9">
        <w:rPr>
          <w:rFonts w:ascii="Times New Roman" w:hAnsi="Times New Roman" w:cs="Times New Roman"/>
          <w:b/>
          <w:bCs/>
          <w:sz w:val="24"/>
          <w:szCs w:val="24"/>
          <w:lang w:val="en-US"/>
        </w:rPr>
        <w:t xml:space="preserve"> </w:t>
      </w:r>
      <w:r w:rsidRPr="008363C9">
        <w:rPr>
          <w:rFonts w:ascii="Times New Roman" w:hAnsi="Times New Roman" w:cs="Times New Roman"/>
          <w:b/>
          <w:bCs/>
          <w:i/>
          <w:iCs/>
          <w:sz w:val="24"/>
          <w:szCs w:val="24"/>
          <w:lang w:val="en-US"/>
        </w:rPr>
        <w:t>Tax Avoidance</w:t>
      </w:r>
      <w:r w:rsidRPr="008363C9">
        <w:rPr>
          <w:rFonts w:ascii="Times New Roman" w:hAnsi="Times New Roman" w:cs="Times New Roman"/>
          <w:b/>
          <w:bCs/>
          <w:sz w:val="24"/>
          <w:szCs w:val="24"/>
          <w:lang w:val="en-US"/>
        </w:rPr>
        <w:t xml:space="preserve"> Pada Perusahaan </w:t>
      </w:r>
      <w:proofErr w:type="spellStart"/>
      <w:r w:rsidRPr="008363C9">
        <w:rPr>
          <w:rFonts w:ascii="Times New Roman" w:hAnsi="Times New Roman" w:cs="Times New Roman"/>
          <w:b/>
          <w:bCs/>
          <w:sz w:val="24"/>
          <w:szCs w:val="24"/>
          <w:lang w:val="en-US"/>
        </w:rPr>
        <w:t>Sektor</w:t>
      </w:r>
      <w:proofErr w:type="spellEnd"/>
      <w:r w:rsidRPr="008363C9">
        <w:rPr>
          <w:rFonts w:ascii="Times New Roman" w:hAnsi="Times New Roman" w:cs="Times New Roman"/>
          <w:b/>
          <w:bCs/>
          <w:sz w:val="24"/>
          <w:szCs w:val="24"/>
          <w:lang w:val="en-US"/>
        </w:rPr>
        <w:t xml:space="preserve"> </w:t>
      </w:r>
      <w:r w:rsidRPr="008363C9">
        <w:rPr>
          <w:rFonts w:ascii="Times New Roman" w:hAnsi="Times New Roman" w:cs="Times New Roman"/>
          <w:b/>
          <w:bCs/>
          <w:i/>
          <w:iCs/>
          <w:sz w:val="24"/>
          <w:szCs w:val="24"/>
          <w:lang w:val="en-US"/>
        </w:rPr>
        <w:t>Property,</w:t>
      </w:r>
      <w:r w:rsidRPr="008363C9">
        <w:rPr>
          <w:rFonts w:ascii="Times New Roman" w:hAnsi="Times New Roman" w:cs="Times New Roman"/>
          <w:b/>
          <w:bCs/>
          <w:sz w:val="24"/>
          <w:szCs w:val="24"/>
          <w:lang w:val="en-US"/>
        </w:rPr>
        <w:t xml:space="preserve"> </w:t>
      </w:r>
      <w:r w:rsidRPr="008363C9">
        <w:rPr>
          <w:rFonts w:ascii="Times New Roman" w:hAnsi="Times New Roman" w:cs="Times New Roman"/>
          <w:b/>
          <w:bCs/>
          <w:i/>
          <w:iCs/>
          <w:sz w:val="24"/>
          <w:szCs w:val="24"/>
          <w:lang w:val="en-US"/>
        </w:rPr>
        <w:t>Real Estate</w:t>
      </w:r>
      <w:r w:rsidRPr="008363C9">
        <w:rPr>
          <w:rFonts w:ascii="Times New Roman" w:hAnsi="Times New Roman" w:cs="Times New Roman"/>
          <w:b/>
          <w:bCs/>
          <w:sz w:val="24"/>
          <w:szCs w:val="24"/>
          <w:lang w:val="en-US"/>
        </w:rPr>
        <w:t xml:space="preserve"> Dan </w:t>
      </w:r>
      <w:proofErr w:type="spellStart"/>
      <w:r w:rsidRPr="008363C9">
        <w:rPr>
          <w:rFonts w:ascii="Times New Roman" w:hAnsi="Times New Roman" w:cs="Times New Roman"/>
          <w:b/>
          <w:bCs/>
          <w:sz w:val="24"/>
          <w:szCs w:val="24"/>
          <w:lang w:val="en-US"/>
        </w:rPr>
        <w:t>Konstruksi</w:t>
      </w:r>
      <w:proofErr w:type="spellEnd"/>
      <w:r w:rsidRPr="008363C9">
        <w:rPr>
          <w:rFonts w:ascii="Times New Roman" w:hAnsi="Times New Roman" w:cs="Times New Roman"/>
          <w:b/>
          <w:bCs/>
          <w:sz w:val="24"/>
          <w:szCs w:val="24"/>
          <w:lang w:val="en-US"/>
        </w:rPr>
        <w:t xml:space="preserve"> </w:t>
      </w:r>
      <w:proofErr w:type="spellStart"/>
      <w:r w:rsidRPr="008363C9">
        <w:rPr>
          <w:rFonts w:ascii="Times New Roman" w:hAnsi="Times New Roman" w:cs="Times New Roman"/>
          <w:b/>
          <w:bCs/>
          <w:sz w:val="24"/>
          <w:szCs w:val="24"/>
          <w:lang w:val="en-US"/>
        </w:rPr>
        <w:t>Bangunan</w:t>
      </w:r>
      <w:proofErr w:type="spellEnd"/>
      <w:r w:rsidRPr="008363C9">
        <w:rPr>
          <w:rFonts w:ascii="Times New Roman" w:hAnsi="Times New Roman" w:cs="Times New Roman"/>
          <w:b/>
          <w:bCs/>
          <w:sz w:val="24"/>
          <w:szCs w:val="24"/>
          <w:lang w:val="en-US"/>
        </w:rPr>
        <w:t xml:space="preserve"> Yang </w:t>
      </w:r>
      <w:proofErr w:type="spellStart"/>
      <w:r w:rsidRPr="008363C9">
        <w:rPr>
          <w:rFonts w:ascii="Times New Roman" w:hAnsi="Times New Roman" w:cs="Times New Roman"/>
          <w:b/>
          <w:bCs/>
          <w:sz w:val="24"/>
          <w:szCs w:val="24"/>
          <w:lang w:val="en-US"/>
        </w:rPr>
        <w:t>Terdaftar</w:t>
      </w:r>
      <w:proofErr w:type="spellEnd"/>
      <w:r w:rsidRPr="008363C9">
        <w:rPr>
          <w:rFonts w:ascii="Times New Roman" w:hAnsi="Times New Roman" w:cs="Times New Roman"/>
          <w:b/>
          <w:bCs/>
          <w:sz w:val="24"/>
          <w:szCs w:val="24"/>
          <w:lang w:val="en-US"/>
        </w:rPr>
        <w:t xml:space="preserve"> Di BEI Pada </w:t>
      </w:r>
      <w:proofErr w:type="spellStart"/>
      <w:r w:rsidRPr="008363C9">
        <w:rPr>
          <w:rFonts w:ascii="Times New Roman" w:hAnsi="Times New Roman" w:cs="Times New Roman"/>
          <w:b/>
          <w:bCs/>
          <w:sz w:val="24"/>
          <w:szCs w:val="24"/>
          <w:lang w:val="en-US"/>
        </w:rPr>
        <w:t>Tahun</w:t>
      </w:r>
      <w:proofErr w:type="spellEnd"/>
      <w:r w:rsidRPr="008363C9">
        <w:rPr>
          <w:rFonts w:ascii="Times New Roman" w:hAnsi="Times New Roman" w:cs="Times New Roman"/>
          <w:b/>
          <w:bCs/>
          <w:sz w:val="24"/>
          <w:szCs w:val="24"/>
          <w:lang w:val="en-US"/>
        </w:rPr>
        <w:t xml:space="preserve"> 2019-2023”.</w:t>
      </w:r>
    </w:p>
    <w:p w14:paraId="0F850FA3" w14:textId="77777777" w:rsidR="007851F4" w:rsidRPr="008363C9" w:rsidRDefault="007851F4" w:rsidP="007851F4">
      <w:pPr>
        <w:tabs>
          <w:tab w:val="left" w:pos="567"/>
        </w:tabs>
        <w:spacing w:after="0" w:line="480" w:lineRule="auto"/>
        <w:ind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bertujuan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sebagai</w:t>
      </w:r>
      <w:proofErr w:type="spellEnd"/>
      <w:r w:rsidRPr="008363C9">
        <w:rPr>
          <w:rFonts w:ascii="Times New Roman" w:hAnsi="Times New Roman" w:cs="Times New Roman"/>
          <w:sz w:val="24"/>
          <w:szCs w:val="24"/>
          <w:lang w:val="en-US"/>
        </w:rPr>
        <w:t xml:space="preserve"> salah </w:t>
      </w:r>
      <w:proofErr w:type="spellStart"/>
      <w:r w:rsidRPr="008363C9">
        <w:rPr>
          <w:rFonts w:ascii="Times New Roman" w:hAnsi="Times New Roman" w:cs="Times New Roman"/>
          <w:sz w:val="24"/>
          <w:szCs w:val="24"/>
          <w:lang w:val="en-US"/>
        </w:rPr>
        <w:t>satu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syarat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mendapatkan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gelar</w:t>
      </w:r>
      <w:proofErr w:type="spellEnd"/>
      <w:r>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t xml:space="preserve">S1 Program Studi </w:t>
      </w:r>
      <w:proofErr w:type="spellStart"/>
      <w:r w:rsidRPr="008363C9">
        <w:rPr>
          <w:rFonts w:ascii="Times New Roman" w:hAnsi="Times New Roman" w:cs="Times New Roman"/>
          <w:sz w:val="24"/>
          <w:szCs w:val="24"/>
          <w:lang w:val="en-US"/>
        </w:rPr>
        <w:t>Akuntansi</w:t>
      </w:r>
      <w:proofErr w:type="spellEnd"/>
      <w:r>
        <w:rPr>
          <w:rFonts w:ascii="Times New Roman" w:hAnsi="Times New Roman" w:cs="Times New Roman"/>
          <w:sz w:val="24"/>
          <w:szCs w:val="24"/>
          <w:lang w:val="en-US"/>
        </w:rPr>
        <w:t xml:space="preserve"> di </w:t>
      </w:r>
      <w:proofErr w:type="spellStart"/>
      <w:r w:rsidRPr="008363C9">
        <w:rPr>
          <w:rFonts w:ascii="Times New Roman" w:hAnsi="Times New Roman" w:cs="Times New Roman"/>
          <w:sz w:val="24"/>
          <w:szCs w:val="24"/>
          <w:lang w:val="en-US"/>
        </w:rPr>
        <w:t>Fakultas</w:t>
      </w:r>
      <w:proofErr w:type="spellEnd"/>
      <w:r w:rsidRPr="008363C9">
        <w:rPr>
          <w:rFonts w:ascii="Times New Roman" w:hAnsi="Times New Roman" w:cs="Times New Roman"/>
          <w:sz w:val="24"/>
          <w:szCs w:val="24"/>
          <w:lang w:val="en-US"/>
        </w:rPr>
        <w:t xml:space="preserve"> Ekonomi dan </w:t>
      </w:r>
      <w:proofErr w:type="spellStart"/>
      <w:r w:rsidRPr="008363C9">
        <w:rPr>
          <w:rFonts w:ascii="Times New Roman" w:hAnsi="Times New Roman" w:cs="Times New Roman"/>
          <w:sz w:val="24"/>
          <w:szCs w:val="24"/>
          <w:lang w:val="en-US"/>
        </w:rPr>
        <w:t>Bisnis</w:t>
      </w:r>
      <w:proofErr w:type="spellEnd"/>
      <w:r w:rsidRPr="008363C9">
        <w:rPr>
          <w:rFonts w:ascii="Times New Roman" w:hAnsi="Times New Roman" w:cs="Times New Roman"/>
          <w:sz w:val="24"/>
          <w:szCs w:val="24"/>
          <w:lang w:val="en-US"/>
        </w:rPr>
        <w:t xml:space="preserve"> Universitas </w:t>
      </w:r>
      <w:proofErr w:type="spellStart"/>
      <w:r w:rsidRPr="008363C9">
        <w:rPr>
          <w:rFonts w:ascii="Times New Roman" w:hAnsi="Times New Roman" w:cs="Times New Roman"/>
          <w:sz w:val="24"/>
          <w:szCs w:val="24"/>
          <w:lang w:val="en-US"/>
        </w:rPr>
        <w:t>Pancasakti</w:t>
      </w:r>
      <w:proofErr w:type="spellEnd"/>
      <w:r w:rsidRPr="008363C9">
        <w:rPr>
          <w:rFonts w:ascii="Times New Roman" w:hAnsi="Times New Roman" w:cs="Times New Roman"/>
          <w:sz w:val="24"/>
          <w:szCs w:val="24"/>
          <w:lang w:val="en-US"/>
        </w:rPr>
        <w:t xml:space="preserve"> Tegal. Dalam</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penyusunan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skripsi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menyadari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adanya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bantuan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berbagai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pihak</w:t>
      </w:r>
      <w:proofErr w:type="spellEnd"/>
      <w:r w:rsidRPr="008363C9">
        <w:rPr>
          <w:rFonts w:ascii="Times New Roman" w:hAnsi="Times New Roman" w:cs="Times New Roman"/>
          <w:sz w:val="24"/>
          <w:szCs w:val="24"/>
          <w:lang w:val="en-US"/>
        </w:rPr>
        <w:t xml:space="preserve">. Maka pada </w:t>
      </w:r>
      <w:proofErr w:type="spellStart"/>
      <w:r w:rsidRPr="008363C9">
        <w:rPr>
          <w:rFonts w:ascii="Times New Roman" w:hAnsi="Times New Roman" w:cs="Times New Roman"/>
          <w:sz w:val="24"/>
          <w:szCs w:val="24"/>
          <w:lang w:val="en-US"/>
        </w:rPr>
        <w:t>kesempatan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mengucapkan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terima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kasih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kepada</w:t>
      </w:r>
      <w:proofErr w:type="spellEnd"/>
      <w:r w:rsidRPr="008363C9">
        <w:rPr>
          <w:rFonts w:ascii="Times New Roman" w:hAnsi="Times New Roman" w:cs="Times New Roman"/>
          <w:sz w:val="24"/>
          <w:szCs w:val="24"/>
          <w:lang w:val="en-US"/>
        </w:rPr>
        <w:t>:</w:t>
      </w:r>
    </w:p>
    <w:p w14:paraId="7EB58C7E" w14:textId="77777777" w:rsidR="007851F4" w:rsidRPr="008363C9" w:rsidRDefault="007851F4" w:rsidP="007851F4">
      <w:pPr>
        <w:pStyle w:val="ListParagraph"/>
        <w:numPr>
          <w:ilvl w:val="0"/>
          <w:numId w:val="1"/>
        </w:numPr>
        <w:spacing w:after="0" w:line="480" w:lineRule="auto"/>
        <w:ind w:left="426"/>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Kedua</w:t>
      </w:r>
      <w:proofErr w:type="spellEnd"/>
      <w:r w:rsidRPr="008363C9">
        <w:rPr>
          <w:rFonts w:ascii="Times New Roman" w:hAnsi="Times New Roman" w:cs="Times New Roman"/>
          <w:sz w:val="24"/>
          <w:szCs w:val="24"/>
          <w:lang w:val="en-US"/>
        </w:rPr>
        <w:t xml:space="preserve"> orang </w:t>
      </w:r>
      <w:proofErr w:type="spellStart"/>
      <w:r w:rsidRPr="008363C9">
        <w:rPr>
          <w:rFonts w:ascii="Times New Roman" w:hAnsi="Times New Roman" w:cs="Times New Roman"/>
          <w:sz w:val="24"/>
          <w:szCs w:val="24"/>
          <w:lang w:val="en-US"/>
        </w:rPr>
        <w:t>tua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selalu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mendoakan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tanpa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henti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memberi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motivasi</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dukungan</w:t>
      </w:r>
      <w:proofErr w:type="spellEnd"/>
      <w:r w:rsidRPr="008363C9">
        <w:rPr>
          <w:rFonts w:ascii="Times New Roman" w:hAnsi="Times New Roman" w:cs="Times New Roman"/>
          <w:sz w:val="24"/>
          <w:szCs w:val="24"/>
          <w:lang w:val="en-US"/>
        </w:rPr>
        <w:t>.</w:t>
      </w:r>
    </w:p>
    <w:p w14:paraId="15DBCB64" w14:textId="77777777" w:rsidR="007851F4" w:rsidRPr="008363C9" w:rsidRDefault="007851F4" w:rsidP="007851F4">
      <w:pPr>
        <w:pStyle w:val="ListParagraph"/>
        <w:numPr>
          <w:ilvl w:val="0"/>
          <w:numId w:val="1"/>
        </w:numPr>
        <w:spacing w:after="0" w:line="480" w:lineRule="auto"/>
        <w:ind w:left="426"/>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Ibu Dr. Dien </w:t>
      </w:r>
      <w:proofErr w:type="spellStart"/>
      <w:r w:rsidRPr="008363C9">
        <w:rPr>
          <w:rFonts w:ascii="Times New Roman" w:hAnsi="Times New Roman" w:cs="Times New Roman"/>
          <w:sz w:val="24"/>
          <w:szCs w:val="24"/>
          <w:lang w:val="en-US"/>
        </w:rPr>
        <w:t>Noviany</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Rahmatika</w:t>
      </w:r>
      <w:proofErr w:type="spellEnd"/>
      <w:r w:rsidRPr="008363C9">
        <w:rPr>
          <w:rFonts w:ascii="Times New Roman" w:hAnsi="Times New Roman" w:cs="Times New Roman"/>
          <w:sz w:val="24"/>
          <w:szCs w:val="24"/>
          <w:lang w:val="en-US"/>
        </w:rPr>
        <w:t xml:space="preserve">, S.E, M.M, Ak, C.A </w:t>
      </w:r>
      <w:proofErr w:type="spellStart"/>
      <w:r w:rsidRPr="008363C9">
        <w:rPr>
          <w:rFonts w:ascii="Times New Roman" w:hAnsi="Times New Roman" w:cs="Times New Roman"/>
          <w:sz w:val="24"/>
          <w:szCs w:val="24"/>
          <w:lang w:val="en-US"/>
        </w:rPr>
        <w:t>selaku</w:t>
      </w:r>
      <w:proofErr w:type="spellEnd"/>
      <w:r w:rsidRPr="008363C9">
        <w:rPr>
          <w:rFonts w:ascii="Times New Roman" w:hAnsi="Times New Roman" w:cs="Times New Roman"/>
          <w:sz w:val="24"/>
          <w:szCs w:val="24"/>
          <w:lang w:val="en-US"/>
        </w:rPr>
        <w:t xml:space="preserve"> Dekan </w:t>
      </w:r>
      <w:proofErr w:type="spellStart"/>
      <w:r w:rsidRPr="008363C9">
        <w:rPr>
          <w:rFonts w:ascii="Times New Roman" w:hAnsi="Times New Roman" w:cs="Times New Roman"/>
          <w:sz w:val="24"/>
          <w:szCs w:val="24"/>
          <w:lang w:val="en-US"/>
        </w:rPr>
        <w:t>Fakultas</w:t>
      </w:r>
      <w:proofErr w:type="spellEnd"/>
      <w:r w:rsidRPr="008363C9">
        <w:rPr>
          <w:rFonts w:ascii="Times New Roman" w:hAnsi="Times New Roman" w:cs="Times New Roman"/>
          <w:sz w:val="24"/>
          <w:szCs w:val="24"/>
          <w:lang w:val="en-US"/>
        </w:rPr>
        <w:t xml:space="preserve"> Ekonomi dan </w:t>
      </w:r>
      <w:proofErr w:type="spellStart"/>
      <w:r w:rsidRPr="008363C9">
        <w:rPr>
          <w:rFonts w:ascii="Times New Roman" w:hAnsi="Times New Roman" w:cs="Times New Roman"/>
          <w:sz w:val="24"/>
          <w:szCs w:val="24"/>
          <w:lang w:val="en-US"/>
        </w:rPr>
        <w:t>Bisnis</w:t>
      </w:r>
      <w:proofErr w:type="spellEnd"/>
      <w:r w:rsidRPr="008363C9">
        <w:rPr>
          <w:rFonts w:ascii="Times New Roman" w:hAnsi="Times New Roman" w:cs="Times New Roman"/>
          <w:sz w:val="24"/>
          <w:szCs w:val="24"/>
          <w:lang w:val="en-US"/>
        </w:rPr>
        <w:t xml:space="preserve"> Universitas </w:t>
      </w:r>
      <w:proofErr w:type="spellStart"/>
      <w:r w:rsidRPr="008363C9">
        <w:rPr>
          <w:rFonts w:ascii="Times New Roman" w:hAnsi="Times New Roman" w:cs="Times New Roman"/>
          <w:sz w:val="24"/>
          <w:szCs w:val="24"/>
          <w:lang w:val="en-US"/>
        </w:rPr>
        <w:t>Pancasakti</w:t>
      </w:r>
      <w:proofErr w:type="spellEnd"/>
      <w:r w:rsidRPr="008363C9">
        <w:rPr>
          <w:rFonts w:ascii="Times New Roman" w:hAnsi="Times New Roman" w:cs="Times New Roman"/>
          <w:sz w:val="24"/>
          <w:szCs w:val="24"/>
          <w:lang w:val="en-US"/>
        </w:rPr>
        <w:t xml:space="preserve"> Tegal.</w:t>
      </w:r>
    </w:p>
    <w:p w14:paraId="2C167A7F" w14:textId="77777777" w:rsidR="007851F4" w:rsidRPr="008363C9" w:rsidRDefault="007851F4" w:rsidP="007851F4">
      <w:pPr>
        <w:pStyle w:val="ListParagraph"/>
        <w:numPr>
          <w:ilvl w:val="0"/>
          <w:numId w:val="1"/>
        </w:numPr>
        <w:spacing w:after="0" w:line="480" w:lineRule="auto"/>
        <w:ind w:left="426"/>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Bapak Dr. Abdulloh </w:t>
      </w:r>
      <w:proofErr w:type="spellStart"/>
      <w:r w:rsidRPr="008363C9">
        <w:rPr>
          <w:rFonts w:ascii="Times New Roman" w:hAnsi="Times New Roman" w:cs="Times New Roman"/>
          <w:sz w:val="24"/>
          <w:szCs w:val="24"/>
          <w:lang w:val="en-US"/>
        </w:rPr>
        <w:t>Mubarok</w:t>
      </w:r>
      <w:proofErr w:type="spellEnd"/>
      <w:r w:rsidRPr="008363C9">
        <w:rPr>
          <w:rFonts w:ascii="Times New Roman" w:hAnsi="Times New Roman" w:cs="Times New Roman"/>
          <w:sz w:val="24"/>
          <w:szCs w:val="24"/>
          <w:lang w:val="en-US"/>
        </w:rPr>
        <w:t xml:space="preserve">, S.E, M.M, </w:t>
      </w:r>
      <w:proofErr w:type="spellStart"/>
      <w:proofErr w:type="gramStart"/>
      <w:r w:rsidRPr="008363C9">
        <w:rPr>
          <w:rFonts w:ascii="Times New Roman" w:hAnsi="Times New Roman" w:cs="Times New Roman"/>
          <w:sz w:val="24"/>
          <w:szCs w:val="24"/>
          <w:lang w:val="en-US"/>
        </w:rPr>
        <w:t>Ak,C</w:t>
      </w:r>
      <w:proofErr w:type="gramEnd"/>
      <w:r w:rsidRPr="008363C9">
        <w:rPr>
          <w:rFonts w:ascii="Times New Roman" w:hAnsi="Times New Roman" w:cs="Times New Roman"/>
          <w:sz w:val="24"/>
          <w:szCs w:val="24"/>
          <w:lang w:val="en-US"/>
        </w:rPr>
        <w:t>.A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selaku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Ketua</w:t>
      </w:r>
      <w:proofErr w:type="spellEnd"/>
      <w:r w:rsidRPr="008363C9">
        <w:rPr>
          <w:rFonts w:ascii="Times New Roman" w:hAnsi="Times New Roman" w:cs="Times New Roman"/>
          <w:sz w:val="24"/>
          <w:szCs w:val="24"/>
          <w:lang w:val="en-US"/>
        </w:rPr>
        <w:t xml:space="preserve"> Program Studi </w:t>
      </w:r>
      <w:proofErr w:type="spellStart"/>
      <w:r w:rsidRPr="008363C9">
        <w:rPr>
          <w:rFonts w:ascii="Times New Roman" w:hAnsi="Times New Roman" w:cs="Times New Roman"/>
          <w:sz w:val="24"/>
          <w:szCs w:val="24"/>
          <w:lang w:val="en-US"/>
        </w:rPr>
        <w:t>Akuntansi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Fakultas</w:t>
      </w:r>
      <w:proofErr w:type="spellEnd"/>
      <w:r w:rsidRPr="008363C9">
        <w:rPr>
          <w:rFonts w:ascii="Times New Roman" w:hAnsi="Times New Roman" w:cs="Times New Roman"/>
          <w:sz w:val="24"/>
          <w:szCs w:val="24"/>
          <w:lang w:val="en-US"/>
        </w:rPr>
        <w:t xml:space="preserve"> Ekonomi dan </w:t>
      </w:r>
      <w:proofErr w:type="spellStart"/>
      <w:r w:rsidRPr="008363C9">
        <w:rPr>
          <w:rFonts w:ascii="Times New Roman" w:hAnsi="Times New Roman" w:cs="Times New Roman"/>
          <w:sz w:val="24"/>
          <w:szCs w:val="24"/>
          <w:lang w:val="en-US"/>
        </w:rPr>
        <w:t>Bisnis</w:t>
      </w:r>
      <w:proofErr w:type="spellEnd"/>
      <w:r w:rsidRPr="008363C9">
        <w:rPr>
          <w:rFonts w:ascii="Times New Roman" w:hAnsi="Times New Roman" w:cs="Times New Roman"/>
          <w:sz w:val="24"/>
          <w:szCs w:val="24"/>
          <w:lang w:val="en-US"/>
        </w:rPr>
        <w:t xml:space="preserve"> Universitas </w:t>
      </w:r>
      <w:proofErr w:type="spellStart"/>
      <w:r w:rsidRPr="008363C9">
        <w:rPr>
          <w:rFonts w:ascii="Times New Roman" w:hAnsi="Times New Roman" w:cs="Times New Roman"/>
          <w:sz w:val="24"/>
          <w:szCs w:val="24"/>
          <w:lang w:val="en-US"/>
        </w:rPr>
        <w:t>Pancasakti</w:t>
      </w:r>
      <w:proofErr w:type="spellEnd"/>
      <w:r w:rsidRPr="008363C9">
        <w:rPr>
          <w:rFonts w:ascii="Times New Roman" w:hAnsi="Times New Roman" w:cs="Times New Roman"/>
          <w:sz w:val="24"/>
          <w:szCs w:val="24"/>
          <w:lang w:val="en-US"/>
        </w:rPr>
        <w:t xml:space="preserve"> Tegal dan Dosen </w:t>
      </w:r>
      <w:proofErr w:type="spellStart"/>
      <w:r w:rsidRPr="008363C9">
        <w:rPr>
          <w:rFonts w:ascii="Times New Roman" w:hAnsi="Times New Roman" w:cs="Times New Roman"/>
          <w:sz w:val="24"/>
          <w:szCs w:val="24"/>
          <w:lang w:val="en-US"/>
        </w:rPr>
        <w:t>Pembimbing</w:t>
      </w:r>
      <w:proofErr w:type="spellEnd"/>
      <w:r w:rsidRPr="008363C9">
        <w:rPr>
          <w:rFonts w:ascii="Times New Roman" w:hAnsi="Times New Roman" w:cs="Times New Roman"/>
          <w:sz w:val="24"/>
          <w:szCs w:val="24"/>
          <w:lang w:val="en-US"/>
        </w:rPr>
        <w:t xml:space="preserve"> I yang </w:t>
      </w:r>
      <w:proofErr w:type="spellStart"/>
      <w:r w:rsidRPr="008363C9">
        <w:rPr>
          <w:rFonts w:ascii="Times New Roman" w:hAnsi="Times New Roman" w:cs="Times New Roman"/>
          <w:sz w:val="24"/>
          <w:szCs w:val="24"/>
          <w:lang w:val="en-US"/>
        </w:rPr>
        <w:t>telah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membimbing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memberi</w:t>
      </w:r>
      <w:proofErr w:type="spellEnd"/>
      <w:r w:rsidRPr="008363C9">
        <w:rPr>
          <w:rFonts w:ascii="Times New Roman" w:hAnsi="Times New Roman" w:cs="Times New Roman"/>
          <w:sz w:val="24"/>
          <w:szCs w:val="24"/>
          <w:lang w:val="en-US"/>
        </w:rPr>
        <w:t xml:space="preserve"> saran, dan </w:t>
      </w:r>
      <w:proofErr w:type="spellStart"/>
      <w:r w:rsidRPr="008363C9">
        <w:rPr>
          <w:rFonts w:ascii="Times New Roman" w:hAnsi="Times New Roman" w:cs="Times New Roman"/>
          <w:sz w:val="24"/>
          <w:szCs w:val="24"/>
          <w:lang w:val="en-US"/>
        </w:rPr>
        <w:t>memotivasi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w:t>
      </w:r>
      <w:proofErr w:type="spellEnd"/>
      <w:r w:rsidRPr="008363C9">
        <w:rPr>
          <w:rFonts w:ascii="Times New Roman" w:hAnsi="Times New Roman" w:cs="Times New Roman"/>
          <w:sz w:val="24"/>
          <w:szCs w:val="24"/>
          <w:lang w:val="en-US"/>
        </w:rPr>
        <w:t>.</w:t>
      </w:r>
    </w:p>
    <w:p w14:paraId="75661254" w14:textId="77777777" w:rsidR="007851F4" w:rsidRPr="008363C9" w:rsidRDefault="007851F4" w:rsidP="007851F4">
      <w:pPr>
        <w:pStyle w:val="ListParagraph"/>
        <w:numPr>
          <w:ilvl w:val="0"/>
          <w:numId w:val="1"/>
        </w:numPr>
        <w:spacing w:after="0" w:line="480" w:lineRule="auto"/>
        <w:ind w:left="426"/>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Bapak Fahmi Firmansyah, </w:t>
      </w:r>
      <w:proofErr w:type="gramStart"/>
      <w:r w:rsidRPr="008363C9">
        <w:rPr>
          <w:rFonts w:ascii="Times New Roman" w:hAnsi="Times New Roman" w:cs="Times New Roman"/>
          <w:sz w:val="24"/>
          <w:szCs w:val="24"/>
          <w:lang w:val="en-US"/>
        </w:rPr>
        <w:t>S.E</w:t>
      </w:r>
      <w:proofErr w:type="gram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selaku</w:t>
      </w:r>
      <w:proofErr w:type="spellEnd"/>
      <w:r w:rsidRPr="008363C9">
        <w:rPr>
          <w:rFonts w:ascii="Times New Roman" w:hAnsi="Times New Roman" w:cs="Times New Roman"/>
          <w:sz w:val="24"/>
          <w:szCs w:val="24"/>
          <w:lang w:val="en-US"/>
        </w:rPr>
        <w:t xml:space="preserve"> Dosen </w:t>
      </w:r>
      <w:proofErr w:type="spellStart"/>
      <w:r w:rsidRPr="008363C9">
        <w:rPr>
          <w:rFonts w:ascii="Times New Roman" w:hAnsi="Times New Roman" w:cs="Times New Roman"/>
          <w:sz w:val="24"/>
          <w:szCs w:val="24"/>
          <w:lang w:val="en-US"/>
        </w:rPr>
        <w:t>Pembimbing</w:t>
      </w:r>
      <w:proofErr w:type="spellEnd"/>
      <w:r w:rsidRPr="008363C9">
        <w:rPr>
          <w:rFonts w:ascii="Times New Roman" w:hAnsi="Times New Roman" w:cs="Times New Roman"/>
          <w:sz w:val="24"/>
          <w:szCs w:val="24"/>
          <w:lang w:val="en-US"/>
        </w:rPr>
        <w:t xml:space="preserve"> II yang </w:t>
      </w:r>
      <w:proofErr w:type="spellStart"/>
      <w:r w:rsidRPr="008363C9">
        <w:rPr>
          <w:rFonts w:ascii="Times New Roman" w:hAnsi="Times New Roman" w:cs="Times New Roman"/>
          <w:sz w:val="24"/>
          <w:szCs w:val="24"/>
          <w:lang w:val="en-US"/>
        </w:rPr>
        <w:t>telah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membimbing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memberi</w:t>
      </w:r>
      <w:proofErr w:type="spellEnd"/>
      <w:r w:rsidRPr="008363C9">
        <w:rPr>
          <w:rFonts w:ascii="Times New Roman" w:hAnsi="Times New Roman" w:cs="Times New Roman"/>
          <w:sz w:val="24"/>
          <w:szCs w:val="24"/>
          <w:lang w:val="en-US"/>
        </w:rPr>
        <w:t xml:space="preserve"> saran, dan </w:t>
      </w:r>
      <w:proofErr w:type="spellStart"/>
      <w:r w:rsidRPr="008363C9">
        <w:rPr>
          <w:rFonts w:ascii="Times New Roman" w:hAnsi="Times New Roman" w:cs="Times New Roman"/>
          <w:sz w:val="24"/>
          <w:szCs w:val="24"/>
          <w:lang w:val="en-US"/>
        </w:rPr>
        <w:t>memotivasi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w:t>
      </w:r>
      <w:proofErr w:type="spellEnd"/>
      <w:r w:rsidRPr="008363C9">
        <w:rPr>
          <w:rFonts w:ascii="Times New Roman" w:hAnsi="Times New Roman" w:cs="Times New Roman"/>
          <w:sz w:val="24"/>
          <w:szCs w:val="24"/>
          <w:lang w:val="en-US"/>
        </w:rPr>
        <w:t>.</w:t>
      </w:r>
    </w:p>
    <w:p w14:paraId="5E0E4D5E" w14:textId="0A60DED8" w:rsidR="007851F4" w:rsidRPr="008363C9" w:rsidRDefault="006B24C4" w:rsidP="006B24C4">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4151B2DA" wp14:editId="1F4C29A5">
            <wp:extent cx="5410200" cy="81280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10200" cy="8128000"/>
                    </a:xfrm>
                    <a:prstGeom prst="rect">
                      <a:avLst/>
                    </a:prstGeom>
                  </pic:spPr>
                </pic:pic>
              </a:graphicData>
            </a:graphic>
          </wp:inline>
        </w:drawing>
      </w:r>
    </w:p>
    <w:p w14:paraId="65BB00BD" w14:textId="77777777" w:rsidR="007851F4" w:rsidRPr="008363C9" w:rsidRDefault="007851F4" w:rsidP="007851F4">
      <w:pPr>
        <w:pStyle w:val="Heading1"/>
      </w:pPr>
      <w:bookmarkStart w:id="7" w:name="_Toc170883743"/>
      <w:r w:rsidRPr="008363C9">
        <w:lastRenderedPageBreak/>
        <w:t>DAFTAR ISI</w:t>
      </w:r>
      <w:bookmarkEnd w:id="7"/>
    </w:p>
    <w:sdt>
      <w:sdtPr>
        <w:rPr>
          <w:rFonts w:ascii="Times New Roman" w:eastAsiaTheme="minorHAnsi" w:hAnsi="Times New Roman" w:cs="Times New Roman"/>
          <w:color w:val="auto"/>
          <w:sz w:val="24"/>
          <w:szCs w:val="24"/>
          <w:lang w:val="id-ID"/>
        </w:rPr>
        <w:id w:val="703533652"/>
        <w:docPartObj>
          <w:docPartGallery w:val="Table of Contents"/>
          <w:docPartUnique/>
        </w:docPartObj>
      </w:sdtPr>
      <w:sdtEndPr>
        <w:rPr>
          <w:b/>
          <w:bCs/>
          <w:noProof/>
        </w:rPr>
      </w:sdtEndPr>
      <w:sdtContent>
        <w:p w14:paraId="52183A96" w14:textId="77777777" w:rsidR="007851F4" w:rsidRPr="00254157" w:rsidRDefault="007851F4" w:rsidP="007851F4">
          <w:pPr>
            <w:pStyle w:val="TOCHeading"/>
            <w:spacing w:line="360" w:lineRule="auto"/>
            <w:rPr>
              <w:rFonts w:ascii="Times New Roman" w:hAnsi="Times New Roman" w:cs="Times New Roman"/>
              <w:sz w:val="24"/>
              <w:szCs w:val="24"/>
            </w:rPr>
          </w:pPr>
        </w:p>
        <w:p w14:paraId="068C63DD" w14:textId="77777777" w:rsidR="007851F4" w:rsidRPr="00254157" w:rsidRDefault="007851F4" w:rsidP="007851F4">
          <w:pPr>
            <w:pStyle w:val="TOC1"/>
            <w:tabs>
              <w:tab w:val="right" w:leader="dot" w:pos="7927"/>
            </w:tabs>
            <w:spacing w:line="360" w:lineRule="auto"/>
            <w:rPr>
              <w:rFonts w:ascii="Times New Roman" w:eastAsiaTheme="minorEastAsia" w:hAnsi="Times New Roman" w:cs="Times New Roman"/>
              <w:noProof/>
              <w:sz w:val="24"/>
              <w:szCs w:val="24"/>
              <w:lang w:val="en-ID" w:eastAsia="en-ID"/>
            </w:rPr>
          </w:pPr>
          <w:r w:rsidRPr="00254157">
            <w:rPr>
              <w:rFonts w:ascii="Times New Roman" w:hAnsi="Times New Roman" w:cs="Times New Roman"/>
              <w:sz w:val="24"/>
              <w:szCs w:val="24"/>
            </w:rPr>
            <w:fldChar w:fldCharType="begin"/>
          </w:r>
          <w:r w:rsidRPr="00254157">
            <w:rPr>
              <w:rFonts w:ascii="Times New Roman" w:hAnsi="Times New Roman" w:cs="Times New Roman"/>
              <w:sz w:val="24"/>
              <w:szCs w:val="24"/>
            </w:rPr>
            <w:instrText xml:space="preserve"> TOC \o "1-3" \h \z \u </w:instrText>
          </w:r>
          <w:r w:rsidRPr="00254157">
            <w:rPr>
              <w:rFonts w:ascii="Times New Roman" w:hAnsi="Times New Roman" w:cs="Times New Roman"/>
              <w:sz w:val="24"/>
              <w:szCs w:val="24"/>
            </w:rPr>
            <w:fldChar w:fldCharType="separate"/>
          </w:r>
          <w:hyperlink w:anchor="_Toc170883736" w:history="1">
            <w:r>
              <w:rPr>
                <w:rStyle w:val="Hyperlink"/>
                <w:rFonts w:ascii="Times New Roman" w:hAnsi="Times New Roman" w:cs="Times New Roman"/>
                <w:noProof/>
                <w:sz w:val="24"/>
                <w:szCs w:val="24"/>
                <w:lang w:val="en-US"/>
              </w:rPr>
              <w:t>HALAMAN JUDUL</w:t>
            </w:r>
            <w:r w:rsidRPr="00254157">
              <w:rPr>
                <w:rFonts w:ascii="Times New Roman" w:hAnsi="Times New Roman" w:cs="Times New Roman"/>
                <w:noProof/>
                <w:webHidden/>
                <w:sz w:val="24"/>
                <w:szCs w:val="24"/>
              </w:rPr>
              <w:tab/>
            </w:r>
            <w:r w:rsidRPr="00254157">
              <w:rPr>
                <w:rFonts w:ascii="Times New Roman" w:hAnsi="Times New Roman" w:cs="Times New Roman"/>
                <w:noProof/>
                <w:webHidden/>
                <w:sz w:val="24"/>
                <w:szCs w:val="24"/>
              </w:rPr>
              <w:fldChar w:fldCharType="begin"/>
            </w:r>
            <w:r w:rsidRPr="00254157">
              <w:rPr>
                <w:rFonts w:ascii="Times New Roman" w:hAnsi="Times New Roman" w:cs="Times New Roman"/>
                <w:noProof/>
                <w:webHidden/>
                <w:sz w:val="24"/>
                <w:szCs w:val="24"/>
              </w:rPr>
              <w:instrText xml:space="preserve"> PAGEREF _Toc170883736 \h </w:instrText>
            </w:r>
            <w:r w:rsidRPr="00254157">
              <w:rPr>
                <w:rFonts w:ascii="Times New Roman" w:hAnsi="Times New Roman" w:cs="Times New Roman"/>
                <w:noProof/>
                <w:webHidden/>
                <w:sz w:val="24"/>
                <w:szCs w:val="24"/>
              </w:rPr>
            </w:r>
            <w:r w:rsidRPr="0025415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w:t>
            </w:r>
            <w:r w:rsidRPr="00254157">
              <w:rPr>
                <w:rFonts w:ascii="Times New Roman" w:hAnsi="Times New Roman" w:cs="Times New Roman"/>
                <w:noProof/>
                <w:webHidden/>
                <w:sz w:val="24"/>
                <w:szCs w:val="24"/>
              </w:rPr>
              <w:fldChar w:fldCharType="end"/>
            </w:r>
          </w:hyperlink>
        </w:p>
        <w:p w14:paraId="52DFC0D1" w14:textId="77777777" w:rsidR="007851F4" w:rsidRPr="00254157" w:rsidRDefault="00000000" w:rsidP="007851F4">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883737" w:history="1">
            <w:r w:rsidR="007851F4">
              <w:rPr>
                <w:rStyle w:val="Hyperlink"/>
                <w:rFonts w:ascii="Times New Roman" w:hAnsi="Times New Roman" w:cs="Times New Roman"/>
                <w:noProof/>
                <w:sz w:val="24"/>
                <w:szCs w:val="24"/>
                <w:lang w:val="en-US"/>
              </w:rPr>
              <w:t>HALAMAN PERSETUJUAN PEMBIMBING</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_Toc170883737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ii</w:t>
            </w:r>
            <w:r w:rsidR="007851F4" w:rsidRPr="00254157">
              <w:rPr>
                <w:rFonts w:ascii="Times New Roman" w:hAnsi="Times New Roman" w:cs="Times New Roman"/>
                <w:noProof/>
                <w:webHidden/>
                <w:sz w:val="24"/>
                <w:szCs w:val="24"/>
              </w:rPr>
              <w:fldChar w:fldCharType="end"/>
            </w:r>
          </w:hyperlink>
        </w:p>
        <w:p w14:paraId="6CF50038" w14:textId="77777777" w:rsidR="007851F4" w:rsidRPr="00254157" w:rsidRDefault="00000000" w:rsidP="007851F4">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883738" w:history="1">
            <w:r w:rsidR="007851F4">
              <w:rPr>
                <w:rStyle w:val="Hyperlink"/>
                <w:rFonts w:ascii="Times New Roman" w:hAnsi="Times New Roman" w:cs="Times New Roman"/>
                <w:noProof/>
                <w:sz w:val="24"/>
                <w:szCs w:val="24"/>
                <w:lang w:val="en-US"/>
              </w:rPr>
              <w:t>HALAMAN PENGESAHAN PENGUJI SKRIPSI</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_Toc170883738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iii</w:t>
            </w:r>
            <w:r w:rsidR="007851F4" w:rsidRPr="00254157">
              <w:rPr>
                <w:rFonts w:ascii="Times New Roman" w:hAnsi="Times New Roman" w:cs="Times New Roman"/>
                <w:noProof/>
                <w:webHidden/>
                <w:sz w:val="24"/>
                <w:szCs w:val="24"/>
              </w:rPr>
              <w:fldChar w:fldCharType="end"/>
            </w:r>
          </w:hyperlink>
        </w:p>
        <w:p w14:paraId="0E164C93" w14:textId="77777777" w:rsidR="007851F4" w:rsidRPr="00254157" w:rsidRDefault="00000000" w:rsidP="007851F4">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883739" w:history="1">
            <w:r w:rsidR="007851F4" w:rsidRPr="00254157">
              <w:rPr>
                <w:rStyle w:val="Hyperlink"/>
                <w:rFonts w:ascii="Times New Roman" w:hAnsi="Times New Roman" w:cs="Times New Roman"/>
                <w:noProof/>
                <w:sz w:val="24"/>
                <w:szCs w:val="24"/>
              </w:rPr>
              <w:t>MOTTO DAN PERSEMBAHAN</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_Toc170883739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iv</w:t>
            </w:r>
            <w:r w:rsidR="007851F4" w:rsidRPr="00254157">
              <w:rPr>
                <w:rFonts w:ascii="Times New Roman" w:hAnsi="Times New Roman" w:cs="Times New Roman"/>
                <w:noProof/>
                <w:webHidden/>
                <w:sz w:val="24"/>
                <w:szCs w:val="24"/>
              </w:rPr>
              <w:fldChar w:fldCharType="end"/>
            </w:r>
          </w:hyperlink>
        </w:p>
        <w:p w14:paraId="088449FE" w14:textId="77777777" w:rsidR="007851F4" w:rsidRPr="00254157" w:rsidRDefault="00000000" w:rsidP="007851F4">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883740" w:history="1">
            <w:r w:rsidR="007851F4" w:rsidRPr="00254157">
              <w:rPr>
                <w:rStyle w:val="Hyperlink"/>
                <w:rFonts w:ascii="Times New Roman" w:hAnsi="Times New Roman" w:cs="Times New Roman"/>
                <w:noProof/>
                <w:sz w:val="24"/>
                <w:szCs w:val="24"/>
              </w:rPr>
              <w:t>PERNYATAAN KEASLIAN DAN PERSETUJUAN PUBLIKASI</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_Toc170883740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v</w:t>
            </w:r>
            <w:r w:rsidR="007851F4" w:rsidRPr="00254157">
              <w:rPr>
                <w:rFonts w:ascii="Times New Roman" w:hAnsi="Times New Roman" w:cs="Times New Roman"/>
                <w:noProof/>
                <w:webHidden/>
                <w:sz w:val="24"/>
                <w:szCs w:val="24"/>
              </w:rPr>
              <w:fldChar w:fldCharType="end"/>
            </w:r>
          </w:hyperlink>
        </w:p>
        <w:p w14:paraId="56175DA7" w14:textId="77777777" w:rsidR="007851F4" w:rsidRPr="00254157" w:rsidRDefault="00000000" w:rsidP="007851F4">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883741" w:history="1">
            <w:r w:rsidR="007851F4" w:rsidRPr="00254157">
              <w:rPr>
                <w:rStyle w:val="Hyperlink"/>
                <w:rFonts w:ascii="Times New Roman" w:hAnsi="Times New Roman" w:cs="Times New Roman"/>
                <w:noProof/>
                <w:sz w:val="24"/>
                <w:szCs w:val="24"/>
              </w:rPr>
              <w:t>ABSTRAK</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_Toc170883741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vii</w:t>
            </w:r>
            <w:r w:rsidR="007851F4" w:rsidRPr="00254157">
              <w:rPr>
                <w:rFonts w:ascii="Times New Roman" w:hAnsi="Times New Roman" w:cs="Times New Roman"/>
                <w:noProof/>
                <w:webHidden/>
                <w:sz w:val="24"/>
                <w:szCs w:val="24"/>
              </w:rPr>
              <w:fldChar w:fldCharType="end"/>
            </w:r>
          </w:hyperlink>
        </w:p>
        <w:p w14:paraId="5970BB57" w14:textId="77777777" w:rsidR="007851F4" w:rsidRPr="00254157" w:rsidRDefault="00000000" w:rsidP="007851F4">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883742" w:history="1">
            <w:r w:rsidR="007851F4" w:rsidRPr="00254157">
              <w:rPr>
                <w:rStyle w:val="Hyperlink"/>
                <w:rFonts w:ascii="Times New Roman" w:hAnsi="Times New Roman" w:cs="Times New Roman"/>
                <w:noProof/>
                <w:sz w:val="24"/>
                <w:szCs w:val="24"/>
              </w:rPr>
              <w:t>KATA PENGANTAR</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_Toc170883742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viii</w:t>
            </w:r>
            <w:r w:rsidR="007851F4" w:rsidRPr="00254157">
              <w:rPr>
                <w:rFonts w:ascii="Times New Roman" w:hAnsi="Times New Roman" w:cs="Times New Roman"/>
                <w:noProof/>
                <w:webHidden/>
                <w:sz w:val="24"/>
                <w:szCs w:val="24"/>
              </w:rPr>
              <w:fldChar w:fldCharType="end"/>
            </w:r>
          </w:hyperlink>
        </w:p>
        <w:p w14:paraId="54CFD31E" w14:textId="77777777" w:rsidR="007851F4" w:rsidRPr="00254157" w:rsidRDefault="00000000" w:rsidP="007851F4">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883743" w:history="1">
            <w:r w:rsidR="007851F4" w:rsidRPr="00254157">
              <w:rPr>
                <w:rStyle w:val="Hyperlink"/>
                <w:rFonts w:ascii="Times New Roman" w:hAnsi="Times New Roman" w:cs="Times New Roman"/>
                <w:noProof/>
                <w:sz w:val="24"/>
                <w:szCs w:val="24"/>
              </w:rPr>
              <w:t>DAFTAR ISI</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_Toc170883743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x</w:t>
            </w:r>
            <w:r w:rsidR="007851F4" w:rsidRPr="00254157">
              <w:rPr>
                <w:rFonts w:ascii="Times New Roman" w:hAnsi="Times New Roman" w:cs="Times New Roman"/>
                <w:noProof/>
                <w:webHidden/>
                <w:sz w:val="24"/>
                <w:szCs w:val="24"/>
              </w:rPr>
              <w:fldChar w:fldCharType="end"/>
            </w:r>
          </w:hyperlink>
        </w:p>
        <w:p w14:paraId="43E30FEC" w14:textId="77777777" w:rsidR="007851F4" w:rsidRPr="00254157" w:rsidRDefault="00000000" w:rsidP="007851F4">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883744" w:history="1">
            <w:r w:rsidR="007851F4" w:rsidRPr="00254157">
              <w:rPr>
                <w:rStyle w:val="Hyperlink"/>
                <w:rFonts w:ascii="Times New Roman" w:hAnsi="Times New Roman" w:cs="Times New Roman"/>
                <w:noProof/>
                <w:sz w:val="24"/>
                <w:szCs w:val="24"/>
              </w:rPr>
              <w:t>DAFTAR TABEL</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_Toc170883744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xii</w:t>
            </w:r>
            <w:r w:rsidR="007851F4" w:rsidRPr="00254157">
              <w:rPr>
                <w:rFonts w:ascii="Times New Roman" w:hAnsi="Times New Roman" w:cs="Times New Roman"/>
                <w:noProof/>
                <w:webHidden/>
                <w:sz w:val="24"/>
                <w:szCs w:val="24"/>
              </w:rPr>
              <w:fldChar w:fldCharType="end"/>
            </w:r>
          </w:hyperlink>
        </w:p>
        <w:p w14:paraId="78E6AB65" w14:textId="77777777" w:rsidR="007851F4" w:rsidRPr="00254157" w:rsidRDefault="00000000" w:rsidP="007851F4">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883745" w:history="1">
            <w:r w:rsidR="007851F4" w:rsidRPr="00254157">
              <w:rPr>
                <w:rStyle w:val="Hyperlink"/>
                <w:rFonts w:ascii="Times New Roman" w:hAnsi="Times New Roman" w:cs="Times New Roman"/>
                <w:noProof/>
                <w:sz w:val="24"/>
                <w:szCs w:val="24"/>
              </w:rPr>
              <w:t>DAFTAR GAMBAR</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_Toc170883745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xiii</w:t>
            </w:r>
            <w:r w:rsidR="007851F4" w:rsidRPr="00254157">
              <w:rPr>
                <w:rFonts w:ascii="Times New Roman" w:hAnsi="Times New Roman" w:cs="Times New Roman"/>
                <w:noProof/>
                <w:webHidden/>
                <w:sz w:val="24"/>
                <w:szCs w:val="24"/>
              </w:rPr>
              <w:fldChar w:fldCharType="end"/>
            </w:r>
          </w:hyperlink>
        </w:p>
        <w:p w14:paraId="444A39A7" w14:textId="77777777" w:rsidR="007851F4" w:rsidRPr="00254157" w:rsidRDefault="00000000" w:rsidP="007851F4">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883746" w:history="1">
            <w:r w:rsidR="007851F4" w:rsidRPr="00254157">
              <w:rPr>
                <w:rStyle w:val="Hyperlink"/>
                <w:rFonts w:ascii="Times New Roman" w:hAnsi="Times New Roman" w:cs="Times New Roman"/>
                <w:noProof/>
                <w:sz w:val="24"/>
                <w:szCs w:val="24"/>
              </w:rPr>
              <w:t>DAFTAR LAMPIRAN</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_Toc170883746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xiv</w:t>
            </w:r>
            <w:r w:rsidR="007851F4" w:rsidRPr="00254157">
              <w:rPr>
                <w:rFonts w:ascii="Times New Roman" w:hAnsi="Times New Roman" w:cs="Times New Roman"/>
                <w:noProof/>
                <w:webHidden/>
                <w:sz w:val="24"/>
                <w:szCs w:val="24"/>
              </w:rPr>
              <w:fldChar w:fldCharType="end"/>
            </w:r>
          </w:hyperlink>
        </w:p>
        <w:p w14:paraId="6E928E29" w14:textId="77777777" w:rsidR="007851F4" w:rsidRPr="00254157" w:rsidRDefault="00000000" w:rsidP="007851F4">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883747" w:history="1">
            <w:r w:rsidR="007851F4" w:rsidRPr="00254157">
              <w:rPr>
                <w:rStyle w:val="Hyperlink"/>
                <w:rFonts w:ascii="Times New Roman" w:hAnsi="Times New Roman" w:cs="Times New Roman"/>
                <w:noProof/>
                <w:sz w:val="24"/>
                <w:szCs w:val="24"/>
              </w:rPr>
              <w:t>BAB I</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_Toc170883747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1</w:t>
            </w:r>
            <w:r w:rsidR="007851F4" w:rsidRPr="00254157">
              <w:rPr>
                <w:rFonts w:ascii="Times New Roman" w:hAnsi="Times New Roman" w:cs="Times New Roman"/>
                <w:noProof/>
                <w:webHidden/>
                <w:sz w:val="24"/>
                <w:szCs w:val="24"/>
              </w:rPr>
              <w:fldChar w:fldCharType="end"/>
            </w:r>
          </w:hyperlink>
        </w:p>
        <w:p w14:paraId="0764BA93" w14:textId="77777777" w:rsidR="007851F4" w:rsidRPr="00254157" w:rsidRDefault="00000000" w:rsidP="007851F4">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883748" w:history="1">
            <w:r w:rsidR="007851F4" w:rsidRPr="00254157">
              <w:rPr>
                <w:rStyle w:val="Hyperlink"/>
                <w:rFonts w:ascii="Times New Roman" w:hAnsi="Times New Roman" w:cs="Times New Roman"/>
                <w:noProof/>
                <w:sz w:val="24"/>
                <w:szCs w:val="24"/>
              </w:rPr>
              <w:t>PENDAHULUAN</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_Toc170883748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1</w:t>
            </w:r>
            <w:r w:rsidR="007851F4" w:rsidRPr="00254157">
              <w:rPr>
                <w:rFonts w:ascii="Times New Roman" w:hAnsi="Times New Roman" w:cs="Times New Roman"/>
                <w:noProof/>
                <w:webHidden/>
                <w:sz w:val="24"/>
                <w:szCs w:val="24"/>
              </w:rPr>
              <w:fldChar w:fldCharType="end"/>
            </w:r>
          </w:hyperlink>
        </w:p>
        <w:p w14:paraId="3E5660A9" w14:textId="77777777" w:rsidR="007851F4" w:rsidRPr="00254157" w:rsidRDefault="00000000" w:rsidP="007851F4">
          <w:pPr>
            <w:pStyle w:val="TOC2"/>
            <w:tabs>
              <w:tab w:val="left" w:pos="660"/>
              <w:tab w:val="right" w:leader="dot" w:pos="7927"/>
            </w:tabs>
            <w:spacing w:line="360" w:lineRule="auto"/>
            <w:rPr>
              <w:rFonts w:ascii="Times New Roman" w:eastAsiaTheme="minorEastAsia" w:hAnsi="Times New Roman" w:cs="Times New Roman"/>
              <w:noProof/>
              <w:sz w:val="24"/>
              <w:szCs w:val="24"/>
              <w:lang w:val="en-ID" w:eastAsia="en-ID"/>
            </w:rPr>
          </w:pPr>
          <w:hyperlink w:anchor="_Toc170883749" w:history="1">
            <w:r w:rsidR="007851F4" w:rsidRPr="00254157">
              <w:rPr>
                <w:rStyle w:val="Hyperlink"/>
                <w:rFonts w:ascii="Times New Roman" w:hAnsi="Times New Roman" w:cs="Times New Roman"/>
                <w:noProof/>
                <w:sz w:val="24"/>
                <w:szCs w:val="24"/>
              </w:rPr>
              <w:t>A.</w:t>
            </w:r>
            <w:r w:rsidR="007851F4" w:rsidRPr="00254157">
              <w:rPr>
                <w:rFonts w:ascii="Times New Roman" w:eastAsiaTheme="minorEastAsia" w:hAnsi="Times New Roman" w:cs="Times New Roman"/>
                <w:noProof/>
                <w:sz w:val="24"/>
                <w:szCs w:val="24"/>
                <w:lang w:val="en-ID" w:eastAsia="en-ID"/>
              </w:rPr>
              <w:tab/>
            </w:r>
            <w:r w:rsidR="007851F4" w:rsidRPr="00254157">
              <w:rPr>
                <w:rStyle w:val="Hyperlink"/>
                <w:rFonts w:ascii="Times New Roman" w:hAnsi="Times New Roman" w:cs="Times New Roman"/>
                <w:noProof/>
                <w:sz w:val="24"/>
                <w:szCs w:val="24"/>
              </w:rPr>
              <w:t>Latar Belakang Masalah</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_Toc170883749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1</w:t>
            </w:r>
            <w:r w:rsidR="007851F4" w:rsidRPr="00254157">
              <w:rPr>
                <w:rFonts w:ascii="Times New Roman" w:hAnsi="Times New Roman" w:cs="Times New Roman"/>
                <w:noProof/>
                <w:webHidden/>
                <w:sz w:val="24"/>
                <w:szCs w:val="24"/>
              </w:rPr>
              <w:fldChar w:fldCharType="end"/>
            </w:r>
          </w:hyperlink>
        </w:p>
        <w:p w14:paraId="12C70345" w14:textId="77777777" w:rsidR="007851F4" w:rsidRPr="00254157" w:rsidRDefault="00000000" w:rsidP="007851F4">
          <w:pPr>
            <w:pStyle w:val="TOC2"/>
            <w:tabs>
              <w:tab w:val="left" w:pos="660"/>
              <w:tab w:val="right" w:leader="dot" w:pos="7927"/>
            </w:tabs>
            <w:spacing w:line="360" w:lineRule="auto"/>
            <w:rPr>
              <w:rFonts w:ascii="Times New Roman" w:eastAsiaTheme="minorEastAsia" w:hAnsi="Times New Roman" w:cs="Times New Roman"/>
              <w:noProof/>
              <w:sz w:val="24"/>
              <w:szCs w:val="24"/>
              <w:lang w:val="en-ID" w:eastAsia="en-ID"/>
            </w:rPr>
          </w:pPr>
          <w:hyperlink w:anchor="_Toc170883750" w:history="1">
            <w:r w:rsidR="007851F4" w:rsidRPr="00254157">
              <w:rPr>
                <w:rStyle w:val="Hyperlink"/>
                <w:rFonts w:ascii="Times New Roman" w:hAnsi="Times New Roman" w:cs="Times New Roman"/>
                <w:noProof/>
                <w:sz w:val="24"/>
                <w:szCs w:val="24"/>
              </w:rPr>
              <w:t>B.</w:t>
            </w:r>
            <w:r w:rsidR="007851F4" w:rsidRPr="00254157">
              <w:rPr>
                <w:rFonts w:ascii="Times New Roman" w:eastAsiaTheme="minorEastAsia" w:hAnsi="Times New Roman" w:cs="Times New Roman"/>
                <w:noProof/>
                <w:sz w:val="24"/>
                <w:szCs w:val="24"/>
                <w:lang w:val="en-ID" w:eastAsia="en-ID"/>
              </w:rPr>
              <w:tab/>
            </w:r>
            <w:r w:rsidR="007851F4" w:rsidRPr="00254157">
              <w:rPr>
                <w:rStyle w:val="Hyperlink"/>
                <w:rFonts w:ascii="Times New Roman" w:hAnsi="Times New Roman" w:cs="Times New Roman"/>
                <w:noProof/>
                <w:sz w:val="24"/>
                <w:szCs w:val="24"/>
              </w:rPr>
              <w:t>Rumusan Masalah</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_Toc170883750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9</w:t>
            </w:r>
            <w:r w:rsidR="007851F4" w:rsidRPr="00254157">
              <w:rPr>
                <w:rFonts w:ascii="Times New Roman" w:hAnsi="Times New Roman" w:cs="Times New Roman"/>
                <w:noProof/>
                <w:webHidden/>
                <w:sz w:val="24"/>
                <w:szCs w:val="24"/>
              </w:rPr>
              <w:fldChar w:fldCharType="end"/>
            </w:r>
          </w:hyperlink>
        </w:p>
        <w:p w14:paraId="77D539AA" w14:textId="77777777" w:rsidR="007851F4" w:rsidRPr="00254157" w:rsidRDefault="00000000" w:rsidP="007851F4">
          <w:pPr>
            <w:pStyle w:val="TOC2"/>
            <w:tabs>
              <w:tab w:val="left" w:pos="660"/>
              <w:tab w:val="right" w:leader="dot" w:pos="7927"/>
            </w:tabs>
            <w:spacing w:line="360" w:lineRule="auto"/>
            <w:rPr>
              <w:rFonts w:ascii="Times New Roman" w:eastAsiaTheme="minorEastAsia" w:hAnsi="Times New Roman" w:cs="Times New Roman"/>
              <w:noProof/>
              <w:sz w:val="24"/>
              <w:szCs w:val="24"/>
              <w:lang w:val="en-ID" w:eastAsia="en-ID"/>
            </w:rPr>
          </w:pPr>
          <w:hyperlink w:anchor="_Toc170883751" w:history="1">
            <w:r w:rsidR="007851F4" w:rsidRPr="00254157">
              <w:rPr>
                <w:rStyle w:val="Hyperlink"/>
                <w:rFonts w:ascii="Times New Roman" w:hAnsi="Times New Roman" w:cs="Times New Roman"/>
                <w:noProof/>
                <w:sz w:val="24"/>
                <w:szCs w:val="24"/>
              </w:rPr>
              <w:t>C.</w:t>
            </w:r>
            <w:r w:rsidR="007851F4" w:rsidRPr="00254157">
              <w:rPr>
                <w:rFonts w:ascii="Times New Roman" w:eastAsiaTheme="minorEastAsia" w:hAnsi="Times New Roman" w:cs="Times New Roman"/>
                <w:noProof/>
                <w:sz w:val="24"/>
                <w:szCs w:val="24"/>
                <w:lang w:val="en-ID" w:eastAsia="en-ID"/>
              </w:rPr>
              <w:tab/>
            </w:r>
            <w:r w:rsidR="007851F4" w:rsidRPr="00254157">
              <w:rPr>
                <w:rStyle w:val="Hyperlink"/>
                <w:rFonts w:ascii="Times New Roman" w:hAnsi="Times New Roman" w:cs="Times New Roman"/>
                <w:noProof/>
                <w:sz w:val="24"/>
                <w:szCs w:val="24"/>
              </w:rPr>
              <w:t>Tujuan Penelitian</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_Toc170883751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9</w:t>
            </w:r>
            <w:r w:rsidR="007851F4" w:rsidRPr="00254157">
              <w:rPr>
                <w:rFonts w:ascii="Times New Roman" w:hAnsi="Times New Roman" w:cs="Times New Roman"/>
                <w:noProof/>
                <w:webHidden/>
                <w:sz w:val="24"/>
                <w:szCs w:val="24"/>
              </w:rPr>
              <w:fldChar w:fldCharType="end"/>
            </w:r>
          </w:hyperlink>
        </w:p>
        <w:p w14:paraId="4A123986" w14:textId="77777777" w:rsidR="007851F4" w:rsidRPr="00254157" w:rsidRDefault="00000000" w:rsidP="007851F4">
          <w:pPr>
            <w:pStyle w:val="TOC2"/>
            <w:tabs>
              <w:tab w:val="left" w:pos="660"/>
              <w:tab w:val="right" w:leader="dot" w:pos="7927"/>
            </w:tabs>
            <w:spacing w:line="360" w:lineRule="auto"/>
            <w:rPr>
              <w:rFonts w:ascii="Times New Roman" w:eastAsiaTheme="minorEastAsia" w:hAnsi="Times New Roman" w:cs="Times New Roman"/>
              <w:noProof/>
              <w:sz w:val="24"/>
              <w:szCs w:val="24"/>
              <w:lang w:val="en-ID" w:eastAsia="en-ID"/>
            </w:rPr>
          </w:pPr>
          <w:hyperlink w:anchor="_Toc170883752" w:history="1">
            <w:r w:rsidR="007851F4" w:rsidRPr="00254157">
              <w:rPr>
                <w:rStyle w:val="Hyperlink"/>
                <w:rFonts w:ascii="Times New Roman" w:hAnsi="Times New Roman" w:cs="Times New Roman"/>
                <w:noProof/>
                <w:sz w:val="24"/>
                <w:szCs w:val="24"/>
              </w:rPr>
              <w:t>D.</w:t>
            </w:r>
            <w:r w:rsidR="007851F4" w:rsidRPr="00254157">
              <w:rPr>
                <w:rFonts w:ascii="Times New Roman" w:eastAsiaTheme="minorEastAsia" w:hAnsi="Times New Roman" w:cs="Times New Roman"/>
                <w:noProof/>
                <w:sz w:val="24"/>
                <w:szCs w:val="24"/>
                <w:lang w:val="en-ID" w:eastAsia="en-ID"/>
              </w:rPr>
              <w:tab/>
            </w:r>
            <w:r w:rsidR="007851F4" w:rsidRPr="00254157">
              <w:rPr>
                <w:rStyle w:val="Hyperlink"/>
                <w:rFonts w:ascii="Times New Roman" w:hAnsi="Times New Roman" w:cs="Times New Roman"/>
                <w:noProof/>
                <w:sz w:val="24"/>
                <w:szCs w:val="24"/>
              </w:rPr>
              <w:t>Manfaat Penelitian</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_Toc170883752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10</w:t>
            </w:r>
            <w:r w:rsidR="007851F4" w:rsidRPr="00254157">
              <w:rPr>
                <w:rFonts w:ascii="Times New Roman" w:hAnsi="Times New Roman" w:cs="Times New Roman"/>
                <w:noProof/>
                <w:webHidden/>
                <w:sz w:val="24"/>
                <w:szCs w:val="24"/>
              </w:rPr>
              <w:fldChar w:fldCharType="end"/>
            </w:r>
          </w:hyperlink>
        </w:p>
        <w:p w14:paraId="3835B2CE" w14:textId="77777777" w:rsidR="007851F4" w:rsidRPr="00254157" w:rsidRDefault="00000000" w:rsidP="007851F4">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883753" w:history="1">
            <w:r w:rsidR="007851F4" w:rsidRPr="00254157">
              <w:rPr>
                <w:rStyle w:val="Hyperlink"/>
                <w:rFonts w:ascii="Times New Roman" w:hAnsi="Times New Roman" w:cs="Times New Roman"/>
                <w:noProof/>
                <w:sz w:val="24"/>
                <w:szCs w:val="24"/>
              </w:rPr>
              <w:t>BAB II</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_Toc170883753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11</w:t>
            </w:r>
            <w:r w:rsidR="007851F4" w:rsidRPr="00254157">
              <w:rPr>
                <w:rFonts w:ascii="Times New Roman" w:hAnsi="Times New Roman" w:cs="Times New Roman"/>
                <w:noProof/>
                <w:webHidden/>
                <w:sz w:val="24"/>
                <w:szCs w:val="24"/>
              </w:rPr>
              <w:fldChar w:fldCharType="end"/>
            </w:r>
          </w:hyperlink>
        </w:p>
        <w:p w14:paraId="7F195C9A" w14:textId="77777777" w:rsidR="007851F4" w:rsidRPr="00254157" w:rsidRDefault="00000000" w:rsidP="007851F4">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883754" w:history="1">
            <w:r w:rsidR="007851F4" w:rsidRPr="00254157">
              <w:rPr>
                <w:rStyle w:val="Hyperlink"/>
                <w:rFonts w:ascii="Times New Roman" w:hAnsi="Times New Roman" w:cs="Times New Roman"/>
                <w:noProof/>
                <w:sz w:val="24"/>
                <w:szCs w:val="24"/>
              </w:rPr>
              <w:t>TINJAUAN PUSTAKA</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_Toc170883754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11</w:t>
            </w:r>
            <w:r w:rsidR="007851F4" w:rsidRPr="00254157">
              <w:rPr>
                <w:rFonts w:ascii="Times New Roman" w:hAnsi="Times New Roman" w:cs="Times New Roman"/>
                <w:noProof/>
                <w:webHidden/>
                <w:sz w:val="24"/>
                <w:szCs w:val="24"/>
              </w:rPr>
              <w:fldChar w:fldCharType="end"/>
            </w:r>
          </w:hyperlink>
        </w:p>
        <w:p w14:paraId="0B028300" w14:textId="77777777" w:rsidR="007851F4" w:rsidRPr="00254157" w:rsidRDefault="00000000" w:rsidP="007851F4">
          <w:pPr>
            <w:pStyle w:val="TOC2"/>
            <w:tabs>
              <w:tab w:val="left" w:pos="660"/>
              <w:tab w:val="right" w:leader="dot" w:pos="7927"/>
            </w:tabs>
            <w:spacing w:line="360" w:lineRule="auto"/>
            <w:rPr>
              <w:rFonts w:ascii="Times New Roman" w:eastAsiaTheme="minorEastAsia" w:hAnsi="Times New Roman" w:cs="Times New Roman"/>
              <w:noProof/>
              <w:sz w:val="24"/>
              <w:szCs w:val="24"/>
              <w:lang w:val="en-ID" w:eastAsia="en-ID"/>
            </w:rPr>
          </w:pPr>
          <w:hyperlink w:anchor="_Toc170883755" w:history="1">
            <w:r w:rsidR="007851F4" w:rsidRPr="00254157">
              <w:rPr>
                <w:rStyle w:val="Hyperlink"/>
                <w:rFonts w:ascii="Times New Roman" w:hAnsi="Times New Roman" w:cs="Times New Roman"/>
                <w:noProof/>
                <w:sz w:val="24"/>
                <w:szCs w:val="24"/>
              </w:rPr>
              <w:t>A.</w:t>
            </w:r>
            <w:r w:rsidR="007851F4" w:rsidRPr="00254157">
              <w:rPr>
                <w:rFonts w:ascii="Times New Roman" w:eastAsiaTheme="minorEastAsia" w:hAnsi="Times New Roman" w:cs="Times New Roman"/>
                <w:noProof/>
                <w:sz w:val="24"/>
                <w:szCs w:val="24"/>
                <w:lang w:val="en-ID" w:eastAsia="en-ID"/>
              </w:rPr>
              <w:tab/>
            </w:r>
            <w:r w:rsidR="007851F4" w:rsidRPr="00254157">
              <w:rPr>
                <w:rStyle w:val="Hyperlink"/>
                <w:rFonts w:ascii="Times New Roman" w:hAnsi="Times New Roman" w:cs="Times New Roman"/>
                <w:noProof/>
                <w:sz w:val="24"/>
                <w:szCs w:val="24"/>
              </w:rPr>
              <w:t>Landasan Teori</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_Toc170883755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11</w:t>
            </w:r>
            <w:r w:rsidR="007851F4" w:rsidRPr="00254157">
              <w:rPr>
                <w:rFonts w:ascii="Times New Roman" w:hAnsi="Times New Roman" w:cs="Times New Roman"/>
                <w:noProof/>
                <w:webHidden/>
                <w:sz w:val="24"/>
                <w:szCs w:val="24"/>
              </w:rPr>
              <w:fldChar w:fldCharType="end"/>
            </w:r>
          </w:hyperlink>
        </w:p>
        <w:p w14:paraId="7A683EA2" w14:textId="77777777" w:rsidR="007851F4" w:rsidRPr="00254157" w:rsidRDefault="00000000" w:rsidP="007851F4">
          <w:pPr>
            <w:pStyle w:val="TOC3"/>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70883756" w:history="1">
            <w:r w:rsidR="007851F4" w:rsidRPr="00254157">
              <w:rPr>
                <w:rStyle w:val="Hyperlink"/>
                <w:rFonts w:ascii="Times New Roman" w:hAnsi="Times New Roman" w:cs="Times New Roman"/>
                <w:noProof/>
                <w:sz w:val="24"/>
                <w:szCs w:val="24"/>
              </w:rPr>
              <w:t>1.</w:t>
            </w:r>
            <w:r w:rsidR="007851F4" w:rsidRPr="00254157">
              <w:rPr>
                <w:rFonts w:ascii="Times New Roman" w:eastAsiaTheme="minorEastAsia" w:hAnsi="Times New Roman" w:cs="Times New Roman"/>
                <w:noProof/>
                <w:sz w:val="24"/>
                <w:szCs w:val="24"/>
                <w:lang w:val="en-ID" w:eastAsia="en-ID"/>
              </w:rPr>
              <w:tab/>
            </w:r>
            <w:r w:rsidR="007851F4" w:rsidRPr="00254157">
              <w:rPr>
                <w:rStyle w:val="Hyperlink"/>
                <w:rFonts w:ascii="Times New Roman" w:hAnsi="Times New Roman" w:cs="Times New Roman"/>
                <w:noProof/>
                <w:sz w:val="24"/>
                <w:szCs w:val="24"/>
              </w:rPr>
              <w:t>Teori Agensi (</w:t>
            </w:r>
            <w:r w:rsidR="007851F4" w:rsidRPr="00254157">
              <w:rPr>
                <w:rStyle w:val="Hyperlink"/>
                <w:rFonts w:ascii="Times New Roman" w:hAnsi="Times New Roman" w:cs="Times New Roman"/>
                <w:i/>
                <w:iCs/>
                <w:noProof/>
                <w:sz w:val="24"/>
                <w:szCs w:val="24"/>
              </w:rPr>
              <w:t>Agency Theory</w:t>
            </w:r>
            <w:r w:rsidR="007851F4" w:rsidRPr="00254157">
              <w:rPr>
                <w:rStyle w:val="Hyperlink"/>
                <w:rFonts w:ascii="Times New Roman" w:hAnsi="Times New Roman" w:cs="Times New Roman"/>
                <w:noProof/>
                <w:sz w:val="24"/>
                <w:szCs w:val="24"/>
              </w:rPr>
              <w:t>)</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_Toc170883756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11</w:t>
            </w:r>
            <w:r w:rsidR="007851F4" w:rsidRPr="00254157">
              <w:rPr>
                <w:rFonts w:ascii="Times New Roman" w:hAnsi="Times New Roman" w:cs="Times New Roman"/>
                <w:noProof/>
                <w:webHidden/>
                <w:sz w:val="24"/>
                <w:szCs w:val="24"/>
              </w:rPr>
              <w:fldChar w:fldCharType="end"/>
            </w:r>
          </w:hyperlink>
        </w:p>
        <w:p w14:paraId="0C37D06E" w14:textId="77777777" w:rsidR="007851F4" w:rsidRPr="00254157" w:rsidRDefault="00000000" w:rsidP="007851F4">
          <w:pPr>
            <w:pStyle w:val="TOC3"/>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70883757" w:history="1">
            <w:r w:rsidR="007851F4" w:rsidRPr="00254157">
              <w:rPr>
                <w:rStyle w:val="Hyperlink"/>
                <w:rFonts w:ascii="Times New Roman" w:hAnsi="Times New Roman" w:cs="Times New Roman"/>
                <w:noProof/>
                <w:sz w:val="24"/>
                <w:szCs w:val="24"/>
              </w:rPr>
              <w:t>2.</w:t>
            </w:r>
            <w:r w:rsidR="007851F4" w:rsidRPr="00254157">
              <w:rPr>
                <w:rFonts w:ascii="Times New Roman" w:eastAsiaTheme="minorEastAsia" w:hAnsi="Times New Roman" w:cs="Times New Roman"/>
                <w:noProof/>
                <w:sz w:val="24"/>
                <w:szCs w:val="24"/>
                <w:lang w:val="en-ID" w:eastAsia="en-ID"/>
              </w:rPr>
              <w:tab/>
            </w:r>
            <w:r w:rsidR="007851F4" w:rsidRPr="00254157">
              <w:rPr>
                <w:rStyle w:val="Hyperlink"/>
                <w:rFonts w:ascii="Times New Roman" w:hAnsi="Times New Roman" w:cs="Times New Roman"/>
                <w:noProof/>
                <w:sz w:val="24"/>
                <w:szCs w:val="24"/>
              </w:rPr>
              <w:t>Penghindaran Pajak (</w:t>
            </w:r>
            <w:r w:rsidR="007851F4" w:rsidRPr="00254157">
              <w:rPr>
                <w:rStyle w:val="Hyperlink"/>
                <w:rFonts w:ascii="Times New Roman" w:hAnsi="Times New Roman" w:cs="Times New Roman"/>
                <w:i/>
                <w:iCs/>
                <w:noProof/>
                <w:sz w:val="24"/>
                <w:szCs w:val="24"/>
              </w:rPr>
              <w:t>Tax Avoidance</w:t>
            </w:r>
            <w:r w:rsidR="007851F4" w:rsidRPr="00254157">
              <w:rPr>
                <w:rStyle w:val="Hyperlink"/>
                <w:rFonts w:ascii="Times New Roman" w:hAnsi="Times New Roman" w:cs="Times New Roman"/>
                <w:noProof/>
                <w:sz w:val="24"/>
                <w:szCs w:val="24"/>
              </w:rPr>
              <w:t>)</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_Toc170883757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12</w:t>
            </w:r>
            <w:r w:rsidR="007851F4" w:rsidRPr="00254157">
              <w:rPr>
                <w:rFonts w:ascii="Times New Roman" w:hAnsi="Times New Roman" w:cs="Times New Roman"/>
                <w:noProof/>
                <w:webHidden/>
                <w:sz w:val="24"/>
                <w:szCs w:val="24"/>
              </w:rPr>
              <w:fldChar w:fldCharType="end"/>
            </w:r>
          </w:hyperlink>
        </w:p>
        <w:p w14:paraId="5443BDF0" w14:textId="77777777" w:rsidR="007851F4" w:rsidRPr="00254157" w:rsidRDefault="00000000" w:rsidP="007851F4">
          <w:pPr>
            <w:pStyle w:val="TOC3"/>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70883758" w:history="1">
            <w:r w:rsidR="007851F4" w:rsidRPr="00254157">
              <w:rPr>
                <w:rStyle w:val="Hyperlink"/>
                <w:rFonts w:ascii="Times New Roman" w:hAnsi="Times New Roman" w:cs="Times New Roman"/>
                <w:noProof/>
                <w:sz w:val="24"/>
                <w:szCs w:val="24"/>
              </w:rPr>
              <w:t>3.</w:t>
            </w:r>
            <w:r w:rsidR="007851F4" w:rsidRPr="00254157">
              <w:rPr>
                <w:rFonts w:ascii="Times New Roman" w:eastAsiaTheme="minorEastAsia" w:hAnsi="Times New Roman" w:cs="Times New Roman"/>
                <w:noProof/>
                <w:sz w:val="24"/>
                <w:szCs w:val="24"/>
                <w:lang w:val="en-ID" w:eastAsia="en-ID"/>
              </w:rPr>
              <w:tab/>
            </w:r>
            <w:r w:rsidR="007851F4" w:rsidRPr="00254157">
              <w:rPr>
                <w:rStyle w:val="Hyperlink"/>
                <w:rFonts w:ascii="Times New Roman" w:hAnsi="Times New Roman" w:cs="Times New Roman"/>
                <w:noProof/>
                <w:sz w:val="24"/>
                <w:szCs w:val="24"/>
              </w:rPr>
              <w:t>Ukuran Perusahaan (</w:t>
            </w:r>
            <w:r w:rsidR="007851F4" w:rsidRPr="00254157">
              <w:rPr>
                <w:rStyle w:val="Hyperlink"/>
                <w:rFonts w:ascii="Times New Roman" w:hAnsi="Times New Roman" w:cs="Times New Roman"/>
                <w:i/>
                <w:iCs/>
                <w:noProof/>
                <w:sz w:val="24"/>
                <w:szCs w:val="24"/>
              </w:rPr>
              <w:t>Firm Size</w:t>
            </w:r>
            <w:r w:rsidR="007851F4" w:rsidRPr="00254157">
              <w:rPr>
                <w:rStyle w:val="Hyperlink"/>
                <w:rFonts w:ascii="Times New Roman" w:hAnsi="Times New Roman" w:cs="Times New Roman"/>
                <w:noProof/>
                <w:sz w:val="24"/>
                <w:szCs w:val="24"/>
              </w:rPr>
              <w:t>)</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_Toc170883758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20</w:t>
            </w:r>
            <w:r w:rsidR="007851F4" w:rsidRPr="00254157">
              <w:rPr>
                <w:rFonts w:ascii="Times New Roman" w:hAnsi="Times New Roman" w:cs="Times New Roman"/>
                <w:noProof/>
                <w:webHidden/>
                <w:sz w:val="24"/>
                <w:szCs w:val="24"/>
              </w:rPr>
              <w:fldChar w:fldCharType="end"/>
            </w:r>
          </w:hyperlink>
        </w:p>
        <w:p w14:paraId="45DA7FF2" w14:textId="77777777" w:rsidR="007851F4" w:rsidRPr="00254157" w:rsidRDefault="00000000" w:rsidP="007851F4">
          <w:pPr>
            <w:pStyle w:val="TOC3"/>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70883759" w:history="1">
            <w:r w:rsidR="007851F4" w:rsidRPr="00254157">
              <w:rPr>
                <w:rStyle w:val="Hyperlink"/>
                <w:rFonts w:ascii="Times New Roman" w:hAnsi="Times New Roman" w:cs="Times New Roman"/>
                <w:noProof/>
                <w:sz w:val="24"/>
                <w:szCs w:val="24"/>
              </w:rPr>
              <w:t>4.</w:t>
            </w:r>
            <w:r w:rsidR="007851F4" w:rsidRPr="00254157">
              <w:rPr>
                <w:rFonts w:ascii="Times New Roman" w:eastAsiaTheme="minorEastAsia" w:hAnsi="Times New Roman" w:cs="Times New Roman"/>
                <w:noProof/>
                <w:sz w:val="24"/>
                <w:szCs w:val="24"/>
                <w:lang w:val="en-ID" w:eastAsia="en-ID"/>
              </w:rPr>
              <w:tab/>
            </w:r>
            <w:r w:rsidR="007851F4" w:rsidRPr="00254157">
              <w:rPr>
                <w:rStyle w:val="Hyperlink"/>
                <w:rFonts w:ascii="Times New Roman" w:hAnsi="Times New Roman" w:cs="Times New Roman"/>
                <w:noProof/>
                <w:sz w:val="24"/>
                <w:szCs w:val="24"/>
              </w:rPr>
              <w:t>Beban Pajak Tangguhan (</w:t>
            </w:r>
            <w:r w:rsidR="007851F4" w:rsidRPr="00254157">
              <w:rPr>
                <w:rStyle w:val="Hyperlink"/>
                <w:rFonts w:ascii="Times New Roman" w:hAnsi="Times New Roman" w:cs="Times New Roman"/>
                <w:i/>
                <w:iCs/>
                <w:noProof/>
                <w:sz w:val="24"/>
                <w:szCs w:val="24"/>
              </w:rPr>
              <w:t>Deferred Tax Expense</w:t>
            </w:r>
            <w:r w:rsidR="007851F4" w:rsidRPr="00254157">
              <w:rPr>
                <w:rStyle w:val="Hyperlink"/>
                <w:rFonts w:ascii="Times New Roman" w:hAnsi="Times New Roman" w:cs="Times New Roman"/>
                <w:noProof/>
                <w:sz w:val="24"/>
                <w:szCs w:val="24"/>
              </w:rPr>
              <w:t>)</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_Toc170883759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22</w:t>
            </w:r>
            <w:r w:rsidR="007851F4" w:rsidRPr="00254157">
              <w:rPr>
                <w:rFonts w:ascii="Times New Roman" w:hAnsi="Times New Roman" w:cs="Times New Roman"/>
                <w:noProof/>
                <w:webHidden/>
                <w:sz w:val="24"/>
                <w:szCs w:val="24"/>
              </w:rPr>
              <w:fldChar w:fldCharType="end"/>
            </w:r>
          </w:hyperlink>
        </w:p>
        <w:p w14:paraId="6A6B45FF" w14:textId="77777777" w:rsidR="007851F4" w:rsidRPr="00254157" w:rsidRDefault="00000000" w:rsidP="007851F4">
          <w:pPr>
            <w:pStyle w:val="TOC3"/>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70883760" w:history="1">
            <w:r w:rsidR="007851F4" w:rsidRPr="00254157">
              <w:rPr>
                <w:rStyle w:val="Hyperlink"/>
                <w:rFonts w:ascii="Times New Roman" w:hAnsi="Times New Roman" w:cs="Times New Roman"/>
                <w:noProof/>
                <w:sz w:val="24"/>
                <w:szCs w:val="24"/>
              </w:rPr>
              <w:t>5.</w:t>
            </w:r>
            <w:r w:rsidR="007851F4" w:rsidRPr="00254157">
              <w:rPr>
                <w:rFonts w:ascii="Times New Roman" w:eastAsiaTheme="minorEastAsia" w:hAnsi="Times New Roman" w:cs="Times New Roman"/>
                <w:noProof/>
                <w:sz w:val="24"/>
                <w:szCs w:val="24"/>
                <w:lang w:val="en-ID" w:eastAsia="en-ID"/>
              </w:rPr>
              <w:tab/>
            </w:r>
            <w:r w:rsidR="007851F4" w:rsidRPr="00254157">
              <w:rPr>
                <w:rStyle w:val="Hyperlink"/>
                <w:rFonts w:ascii="Times New Roman" w:hAnsi="Times New Roman" w:cs="Times New Roman"/>
                <w:noProof/>
                <w:sz w:val="24"/>
                <w:szCs w:val="24"/>
              </w:rPr>
              <w:t>Profitabilitas (</w:t>
            </w:r>
            <w:r w:rsidR="007851F4" w:rsidRPr="00254157">
              <w:rPr>
                <w:rStyle w:val="Hyperlink"/>
                <w:rFonts w:ascii="Times New Roman" w:hAnsi="Times New Roman" w:cs="Times New Roman"/>
                <w:i/>
                <w:iCs/>
                <w:noProof/>
                <w:sz w:val="24"/>
                <w:szCs w:val="24"/>
              </w:rPr>
              <w:t>Profitability</w:t>
            </w:r>
            <w:r w:rsidR="007851F4" w:rsidRPr="00254157">
              <w:rPr>
                <w:rStyle w:val="Hyperlink"/>
                <w:rFonts w:ascii="Times New Roman" w:hAnsi="Times New Roman" w:cs="Times New Roman"/>
                <w:noProof/>
                <w:sz w:val="24"/>
                <w:szCs w:val="24"/>
              </w:rPr>
              <w:t>)</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_Toc170883760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26</w:t>
            </w:r>
            <w:r w:rsidR="007851F4" w:rsidRPr="00254157">
              <w:rPr>
                <w:rFonts w:ascii="Times New Roman" w:hAnsi="Times New Roman" w:cs="Times New Roman"/>
                <w:noProof/>
                <w:webHidden/>
                <w:sz w:val="24"/>
                <w:szCs w:val="24"/>
              </w:rPr>
              <w:fldChar w:fldCharType="end"/>
            </w:r>
          </w:hyperlink>
        </w:p>
        <w:p w14:paraId="306934BC" w14:textId="77777777" w:rsidR="007851F4" w:rsidRPr="00254157" w:rsidRDefault="00000000" w:rsidP="007851F4">
          <w:pPr>
            <w:pStyle w:val="TOC3"/>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70883761" w:history="1">
            <w:r w:rsidR="007851F4" w:rsidRPr="00254157">
              <w:rPr>
                <w:rStyle w:val="Hyperlink"/>
                <w:rFonts w:ascii="Times New Roman" w:hAnsi="Times New Roman" w:cs="Times New Roman"/>
                <w:noProof/>
                <w:sz w:val="24"/>
                <w:szCs w:val="24"/>
              </w:rPr>
              <w:t>6.</w:t>
            </w:r>
            <w:r w:rsidR="007851F4" w:rsidRPr="00254157">
              <w:rPr>
                <w:rFonts w:ascii="Times New Roman" w:eastAsiaTheme="minorEastAsia" w:hAnsi="Times New Roman" w:cs="Times New Roman"/>
                <w:noProof/>
                <w:sz w:val="24"/>
                <w:szCs w:val="24"/>
                <w:lang w:val="en-ID" w:eastAsia="en-ID"/>
              </w:rPr>
              <w:tab/>
            </w:r>
            <w:r w:rsidR="007851F4" w:rsidRPr="00254157">
              <w:rPr>
                <w:rStyle w:val="Hyperlink"/>
                <w:rFonts w:ascii="Times New Roman" w:hAnsi="Times New Roman" w:cs="Times New Roman"/>
                <w:noProof/>
                <w:sz w:val="24"/>
                <w:szCs w:val="24"/>
              </w:rPr>
              <w:t>Komisaris Independen</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_Toc170883761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30</w:t>
            </w:r>
            <w:r w:rsidR="007851F4" w:rsidRPr="00254157">
              <w:rPr>
                <w:rFonts w:ascii="Times New Roman" w:hAnsi="Times New Roman" w:cs="Times New Roman"/>
                <w:noProof/>
                <w:webHidden/>
                <w:sz w:val="24"/>
                <w:szCs w:val="24"/>
              </w:rPr>
              <w:fldChar w:fldCharType="end"/>
            </w:r>
          </w:hyperlink>
        </w:p>
        <w:p w14:paraId="4F18D5C1" w14:textId="77777777" w:rsidR="007851F4" w:rsidRPr="00254157" w:rsidRDefault="00000000" w:rsidP="007851F4">
          <w:pPr>
            <w:pStyle w:val="TOC3"/>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170883762" w:history="1">
            <w:r w:rsidR="007851F4" w:rsidRPr="00254157">
              <w:rPr>
                <w:rStyle w:val="Hyperlink"/>
                <w:rFonts w:ascii="Times New Roman" w:hAnsi="Times New Roman" w:cs="Times New Roman"/>
                <w:noProof/>
                <w:sz w:val="24"/>
                <w:szCs w:val="24"/>
              </w:rPr>
              <w:t>7.</w:t>
            </w:r>
            <w:r w:rsidR="007851F4" w:rsidRPr="00254157">
              <w:rPr>
                <w:rFonts w:ascii="Times New Roman" w:eastAsiaTheme="minorEastAsia" w:hAnsi="Times New Roman" w:cs="Times New Roman"/>
                <w:noProof/>
                <w:sz w:val="24"/>
                <w:szCs w:val="24"/>
                <w:lang w:val="en-ID" w:eastAsia="en-ID"/>
              </w:rPr>
              <w:tab/>
            </w:r>
            <w:r w:rsidR="007851F4" w:rsidRPr="00254157">
              <w:rPr>
                <w:rStyle w:val="Hyperlink"/>
                <w:rFonts w:ascii="Times New Roman" w:hAnsi="Times New Roman" w:cs="Times New Roman"/>
                <w:noProof/>
                <w:sz w:val="24"/>
                <w:szCs w:val="24"/>
              </w:rPr>
              <w:t>Multinasional (</w:t>
            </w:r>
            <w:r w:rsidR="007851F4" w:rsidRPr="00254157">
              <w:rPr>
                <w:rStyle w:val="Hyperlink"/>
                <w:rFonts w:ascii="Times New Roman" w:hAnsi="Times New Roman" w:cs="Times New Roman"/>
                <w:i/>
                <w:iCs/>
                <w:noProof/>
                <w:sz w:val="24"/>
                <w:szCs w:val="24"/>
              </w:rPr>
              <w:t>Multinational</w:t>
            </w:r>
            <w:r w:rsidR="007851F4" w:rsidRPr="00254157">
              <w:rPr>
                <w:rStyle w:val="Hyperlink"/>
                <w:rFonts w:ascii="Times New Roman" w:hAnsi="Times New Roman" w:cs="Times New Roman"/>
                <w:i/>
                <w:iCs/>
                <w:noProof/>
                <w:sz w:val="24"/>
                <w:szCs w:val="24"/>
                <w:lang w:val="en-US"/>
              </w:rPr>
              <w:t>ity</w:t>
            </w:r>
            <w:r w:rsidR="007851F4" w:rsidRPr="00254157">
              <w:rPr>
                <w:rStyle w:val="Hyperlink"/>
                <w:rFonts w:ascii="Times New Roman" w:hAnsi="Times New Roman" w:cs="Times New Roman"/>
                <w:noProof/>
                <w:sz w:val="24"/>
                <w:szCs w:val="24"/>
              </w:rPr>
              <w:t>)</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_Toc170883762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35</w:t>
            </w:r>
            <w:r w:rsidR="007851F4" w:rsidRPr="00254157">
              <w:rPr>
                <w:rFonts w:ascii="Times New Roman" w:hAnsi="Times New Roman" w:cs="Times New Roman"/>
                <w:noProof/>
                <w:webHidden/>
                <w:sz w:val="24"/>
                <w:szCs w:val="24"/>
              </w:rPr>
              <w:fldChar w:fldCharType="end"/>
            </w:r>
          </w:hyperlink>
        </w:p>
        <w:p w14:paraId="06CD3591" w14:textId="77777777" w:rsidR="007851F4" w:rsidRPr="00254157" w:rsidRDefault="00000000" w:rsidP="007851F4">
          <w:pPr>
            <w:pStyle w:val="TOC2"/>
            <w:tabs>
              <w:tab w:val="left" w:pos="660"/>
              <w:tab w:val="right" w:leader="dot" w:pos="7927"/>
            </w:tabs>
            <w:spacing w:line="360" w:lineRule="auto"/>
            <w:rPr>
              <w:rFonts w:ascii="Times New Roman" w:eastAsiaTheme="minorEastAsia" w:hAnsi="Times New Roman" w:cs="Times New Roman"/>
              <w:noProof/>
              <w:sz w:val="24"/>
              <w:szCs w:val="24"/>
              <w:lang w:val="en-ID" w:eastAsia="en-ID"/>
            </w:rPr>
          </w:pPr>
          <w:hyperlink w:anchor="_Toc170883763" w:history="1">
            <w:r w:rsidR="007851F4" w:rsidRPr="00254157">
              <w:rPr>
                <w:rStyle w:val="Hyperlink"/>
                <w:rFonts w:ascii="Times New Roman" w:hAnsi="Times New Roman" w:cs="Times New Roman"/>
                <w:noProof/>
                <w:sz w:val="24"/>
                <w:szCs w:val="24"/>
              </w:rPr>
              <w:t>B.</w:t>
            </w:r>
            <w:r w:rsidR="007851F4" w:rsidRPr="00254157">
              <w:rPr>
                <w:rFonts w:ascii="Times New Roman" w:eastAsiaTheme="minorEastAsia" w:hAnsi="Times New Roman" w:cs="Times New Roman"/>
                <w:noProof/>
                <w:sz w:val="24"/>
                <w:szCs w:val="24"/>
                <w:lang w:val="en-ID" w:eastAsia="en-ID"/>
              </w:rPr>
              <w:tab/>
            </w:r>
            <w:r w:rsidR="007851F4" w:rsidRPr="00254157">
              <w:rPr>
                <w:rStyle w:val="Hyperlink"/>
                <w:rFonts w:ascii="Times New Roman" w:hAnsi="Times New Roman" w:cs="Times New Roman"/>
                <w:noProof/>
                <w:sz w:val="24"/>
                <w:szCs w:val="24"/>
              </w:rPr>
              <w:t>Penelitian Terdahulu</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_Toc170883763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42</w:t>
            </w:r>
            <w:r w:rsidR="007851F4" w:rsidRPr="00254157">
              <w:rPr>
                <w:rFonts w:ascii="Times New Roman" w:hAnsi="Times New Roman" w:cs="Times New Roman"/>
                <w:noProof/>
                <w:webHidden/>
                <w:sz w:val="24"/>
                <w:szCs w:val="24"/>
              </w:rPr>
              <w:fldChar w:fldCharType="end"/>
            </w:r>
          </w:hyperlink>
        </w:p>
        <w:p w14:paraId="098CB719" w14:textId="77777777" w:rsidR="007851F4" w:rsidRPr="00254157" w:rsidRDefault="00000000" w:rsidP="007851F4">
          <w:pPr>
            <w:pStyle w:val="TOC2"/>
            <w:tabs>
              <w:tab w:val="left" w:pos="660"/>
              <w:tab w:val="right" w:leader="dot" w:pos="7927"/>
            </w:tabs>
            <w:spacing w:line="360" w:lineRule="auto"/>
            <w:rPr>
              <w:rFonts w:ascii="Times New Roman" w:eastAsiaTheme="minorEastAsia" w:hAnsi="Times New Roman" w:cs="Times New Roman"/>
              <w:noProof/>
              <w:sz w:val="24"/>
              <w:szCs w:val="24"/>
              <w:lang w:val="en-ID" w:eastAsia="en-ID"/>
            </w:rPr>
          </w:pPr>
          <w:hyperlink w:anchor="_Toc170883764" w:history="1">
            <w:r w:rsidR="007851F4" w:rsidRPr="00254157">
              <w:rPr>
                <w:rStyle w:val="Hyperlink"/>
                <w:rFonts w:ascii="Times New Roman" w:hAnsi="Times New Roman" w:cs="Times New Roman"/>
                <w:noProof/>
                <w:sz w:val="24"/>
                <w:szCs w:val="24"/>
              </w:rPr>
              <w:t>C.</w:t>
            </w:r>
            <w:r w:rsidR="007851F4" w:rsidRPr="00254157">
              <w:rPr>
                <w:rFonts w:ascii="Times New Roman" w:eastAsiaTheme="minorEastAsia" w:hAnsi="Times New Roman" w:cs="Times New Roman"/>
                <w:noProof/>
                <w:sz w:val="24"/>
                <w:szCs w:val="24"/>
                <w:lang w:val="en-ID" w:eastAsia="en-ID"/>
              </w:rPr>
              <w:tab/>
            </w:r>
            <w:r w:rsidR="007851F4" w:rsidRPr="00254157">
              <w:rPr>
                <w:rStyle w:val="Hyperlink"/>
                <w:rFonts w:ascii="Times New Roman" w:hAnsi="Times New Roman" w:cs="Times New Roman"/>
                <w:noProof/>
                <w:sz w:val="24"/>
                <w:szCs w:val="24"/>
              </w:rPr>
              <w:t>Kerangka Pemikiran Konseptual</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_Toc170883764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49</w:t>
            </w:r>
            <w:r w:rsidR="007851F4" w:rsidRPr="00254157">
              <w:rPr>
                <w:rFonts w:ascii="Times New Roman" w:hAnsi="Times New Roman" w:cs="Times New Roman"/>
                <w:noProof/>
                <w:webHidden/>
                <w:sz w:val="24"/>
                <w:szCs w:val="24"/>
              </w:rPr>
              <w:fldChar w:fldCharType="end"/>
            </w:r>
          </w:hyperlink>
        </w:p>
        <w:p w14:paraId="7658EF21" w14:textId="77777777" w:rsidR="007851F4" w:rsidRPr="00254157" w:rsidRDefault="00000000" w:rsidP="007851F4">
          <w:pPr>
            <w:pStyle w:val="TOC2"/>
            <w:tabs>
              <w:tab w:val="left" w:pos="660"/>
              <w:tab w:val="right" w:leader="dot" w:pos="7927"/>
            </w:tabs>
            <w:spacing w:line="360" w:lineRule="auto"/>
            <w:rPr>
              <w:rFonts w:ascii="Times New Roman" w:eastAsiaTheme="minorEastAsia" w:hAnsi="Times New Roman" w:cs="Times New Roman"/>
              <w:noProof/>
              <w:sz w:val="24"/>
              <w:szCs w:val="24"/>
              <w:lang w:val="en-ID" w:eastAsia="en-ID"/>
            </w:rPr>
          </w:pPr>
          <w:hyperlink w:anchor="_Toc170883765" w:history="1">
            <w:r w:rsidR="007851F4" w:rsidRPr="00254157">
              <w:rPr>
                <w:rStyle w:val="Hyperlink"/>
                <w:rFonts w:ascii="Times New Roman" w:hAnsi="Times New Roman" w:cs="Times New Roman"/>
                <w:noProof/>
                <w:sz w:val="24"/>
                <w:szCs w:val="24"/>
              </w:rPr>
              <w:t>D.</w:t>
            </w:r>
            <w:r w:rsidR="007851F4" w:rsidRPr="00254157">
              <w:rPr>
                <w:rFonts w:ascii="Times New Roman" w:eastAsiaTheme="minorEastAsia" w:hAnsi="Times New Roman" w:cs="Times New Roman"/>
                <w:noProof/>
                <w:sz w:val="24"/>
                <w:szCs w:val="24"/>
                <w:lang w:val="en-ID" w:eastAsia="en-ID"/>
              </w:rPr>
              <w:tab/>
            </w:r>
            <w:r w:rsidR="007851F4" w:rsidRPr="00254157">
              <w:rPr>
                <w:rStyle w:val="Hyperlink"/>
                <w:rFonts w:ascii="Times New Roman" w:hAnsi="Times New Roman" w:cs="Times New Roman"/>
                <w:noProof/>
                <w:sz w:val="24"/>
                <w:szCs w:val="24"/>
              </w:rPr>
              <w:t>Hipotesis</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_Toc170883765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53</w:t>
            </w:r>
            <w:r w:rsidR="007851F4" w:rsidRPr="00254157">
              <w:rPr>
                <w:rFonts w:ascii="Times New Roman" w:hAnsi="Times New Roman" w:cs="Times New Roman"/>
                <w:noProof/>
                <w:webHidden/>
                <w:sz w:val="24"/>
                <w:szCs w:val="24"/>
              </w:rPr>
              <w:fldChar w:fldCharType="end"/>
            </w:r>
          </w:hyperlink>
        </w:p>
        <w:p w14:paraId="4CDAB5E8" w14:textId="77777777" w:rsidR="007851F4" w:rsidRPr="00254157" w:rsidRDefault="00000000" w:rsidP="007851F4">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883766" w:history="1">
            <w:r w:rsidR="007851F4" w:rsidRPr="00254157">
              <w:rPr>
                <w:rStyle w:val="Hyperlink"/>
                <w:rFonts w:ascii="Times New Roman" w:hAnsi="Times New Roman" w:cs="Times New Roman"/>
                <w:noProof/>
                <w:sz w:val="24"/>
                <w:szCs w:val="24"/>
              </w:rPr>
              <w:t>BAB III</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_Toc170883766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55</w:t>
            </w:r>
            <w:r w:rsidR="007851F4" w:rsidRPr="00254157">
              <w:rPr>
                <w:rFonts w:ascii="Times New Roman" w:hAnsi="Times New Roman" w:cs="Times New Roman"/>
                <w:noProof/>
                <w:webHidden/>
                <w:sz w:val="24"/>
                <w:szCs w:val="24"/>
              </w:rPr>
              <w:fldChar w:fldCharType="end"/>
            </w:r>
          </w:hyperlink>
        </w:p>
        <w:p w14:paraId="7D8154ED" w14:textId="77777777" w:rsidR="007851F4" w:rsidRPr="00254157" w:rsidRDefault="00000000" w:rsidP="007851F4">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883767" w:history="1">
            <w:r w:rsidR="007851F4" w:rsidRPr="00254157">
              <w:rPr>
                <w:rStyle w:val="Hyperlink"/>
                <w:rFonts w:ascii="Times New Roman" w:hAnsi="Times New Roman" w:cs="Times New Roman"/>
                <w:noProof/>
                <w:sz w:val="24"/>
                <w:szCs w:val="24"/>
              </w:rPr>
              <w:t>METODE PENELITIAN</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_Toc170883767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55</w:t>
            </w:r>
            <w:r w:rsidR="007851F4" w:rsidRPr="00254157">
              <w:rPr>
                <w:rFonts w:ascii="Times New Roman" w:hAnsi="Times New Roman" w:cs="Times New Roman"/>
                <w:noProof/>
                <w:webHidden/>
                <w:sz w:val="24"/>
                <w:szCs w:val="24"/>
              </w:rPr>
              <w:fldChar w:fldCharType="end"/>
            </w:r>
          </w:hyperlink>
        </w:p>
        <w:p w14:paraId="65A40B85" w14:textId="77777777" w:rsidR="007851F4" w:rsidRPr="00254157" w:rsidRDefault="00000000" w:rsidP="007851F4">
          <w:pPr>
            <w:pStyle w:val="TOC2"/>
            <w:tabs>
              <w:tab w:val="left" w:pos="660"/>
              <w:tab w:val="right" w:leader="dot" w:pos="7927"/>
            </w:tabs>
            <w:spacing w:line="360" w:lineRule="auto"/>
            <w:rPr>
              <w:rFonts w:ascii="Times New Roman" w:eastAsiaTheme="minorEastAsia" w:hAnsi="Times New Roman" w:cs="Times New Roman"/>
              <w:noProof/>
              <w:sz w:val="24"/>
              <w:szCs w:val="24"/>
              <w:lang w:val="en-ID" w:eastAsia="en-ID"/>
            </w:rPr>
          </w:pPr>
          <w:hyperlink w:anchor="_Toc170883768" w:history="1">
            <w:r w:rsidR="007851F4" w:rsidRPr="00254157">
              <w:rPr>
                <w:rStyle w:val="Hyperlink"/>
                <w:rFonts w:ascii="Times New Roman" w:hAnsi="Times New Roman" w:cs="Times New Roman"/>
                <w:noProof/>
                <w:sz w:val="24"/>
                <w:szCs w:val="24"/>
              </w:rPr>
              <w:t>A.</w:t>
            </w:r>
            <w:r w:rsidR="007851F4" w:rsidRPr="00254157">
              <w:rPr>
                <w:rFonts w:ascii="Times New Roman" w:eastAsiaTheme="minorEastAsia" w:hAnsi="Times New Roman" w:cs="Times New Roman"/>
                <w:noProof/>
                <w:sz w:val="24"/>
                <w:szCs w:val="24"/>
                <w:lang w:val="en-ID" w:eastAsia="en-ID"/>
              </w:rPr>
              <w:tab/>
            </w:r>
            <w:r w:rsidR="007851F4" w:rsidRPr="00254157">
              <w:rPr>
                <w:rStyle w:val="Hyperlink"/>
                <w:rFonts w:ascii="Times New Roman" w:hAnsi="Times New Roman" w:cs="Times New Roman"/>
                <w:noProof/>
                <w:sz w:val="24"/>
                <w:szCs w:val="24"/>
              </w:rPr>
              <w:t>Jenis Penelitian</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_Toc170883768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55</w:t>
            </w:r>
            <w:r w:rsidR="007851F4" w:rsidRPr="00254157">
              <w:rPr>
                <w:rFonts w:ascii="Times New Roman" w:hAnsi="Times New Roman" w:cs="Times New Roman"/>
                <w:noProof/>
                <w:webHidden/>
                <w:sz w:val="24"/>
                <w:szCs w:val="24"/>
              </w:rPr>
              <w:fldChar w:fldCharType="end"/>
            </w:r>
          </w:hyperlink>
        </w:p>
        <w:p w14:paraId="615ADE3B" w14:textId="77777777" w:rsidR="007851F4" w:rsidRPr="00254157" w:rsidRDefault="00000000" w:rsidP="007851F4">
          <w:pPr>
            <w:pStyle w:val="TOC2"/>
            <w:tabs>
              <w:tab w:val="left" w:pos="660"/>
              <w:tab w:val="right" w:leader="dot" w:pos="7927"/>
            </w:tabs>
            <w:spacing w:line="360" w:lineRule="auto"/>
            <w:rPr>
              <w:rFonts w:ascii="Times New Roman" w:eastAsiaTheme="minorEastAsia" w:hAnsi="Times New Roman" w:cs="Times New Roman"/>
              <w:noProof/>
              <w:sz w:val="24"/>
              <w:szCs w:val="24"/>
              <w:lang w:val="en-ID" w:eastAsia="en-ID"/>
            </w:rPr>
          </w:pPr>
          <w:hyperlink w:anchor="_Toc170883769" w:history="1">
            <w:r w:rsidR="007851F4" w:rsidRPr="00254157">
              <w:rPr>
                <w:rStyle w:val="Hyperlink"/>
                <w:rFonts w:ascii="Times New Roman" w:hAnsi="Times New Roman" w:cs="Times New Roman"/>
                <w:noProof/>
                <w:sz w:val="24"/>
                <w:szCs w:val="24"/>
              </w:rPr>
              <w:t>B.</w:t>
            </w:r>
            <w:r w:rsidR="007851F4" w:rsidRPr="00254157">
              <w:rPr>
                <w:rFonts w:ascii="Times New Roman" w:eastAsiaTheme="minorEastAsia" w:hAnsi="Times New Roman" w:cs="Times New Roman"/>
                <w:noProof/>
                <w:sz w:val="24"/>
                <w:szCs w:val="24"/>
                <w:lang w:val="en-ID" w:eastAsia="en-ID"/>
              </w:rPr>
              <w:tab/>
            </w:r>
            <w:r w:rsidR="007851F4" w:rsidRPr="00254157">
              <w:rPr>
                <w:rStyle w:val="Hyperlink"/>
                <w:rFonts w:ascii="Times New Roman" w:hAnsi="Times New Roman" w:cs="Times New Roman"/>
                <w:noProof/>
                <w:sz w:val="24"/>
                <w:szCs w:val="24"/>
              </w:rPr>
              <w:t>Populasi dan Sampel</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_Toc170883769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55</w:t>
            </w:r>
            <w:r w:rsidR="007851F4" w:rsidRPr="00254157">
              <w:rPr>
                <w:rFonts w:ascii="Times New Roman" w:hAnsi="Times New Roman" w:cs="Times New Roman"/>
                <w:noProof/>
                <w:webHidden/>
                <w:sz w:val="24"/>
                <w:szCs w:val="24"/>
              </w:rPr>
              <w:fldChar w:fldCharType="end"/>
            </w:r>
          </w:hyperlink>
        </w:p>
        <w:p w14:paraId="760C735E" w14:textId="77777777" w:rsidR="007851F4" w:rsidRPr="00254157" w:rsidRDefault="00000000" w:rsidP="007851F4">
          <w:pPr>
            <w:pStyle w:val="TOC2"/>
            <w:tabs>
              <w:tab w:val="left" w:pos="660"/>
              <w:tab w:val="right" w:leader="dot" w:pos="7927"/>
            </w:tabs>
            <w:spacing w:line="360" w:lineRule="auto"/>
            <w:rPr>
              <w:rFonts w:ascii="Times New Roman" w:eastAsiaTheme="minorEastAsia" w:hAnsi="Times New Roman" w:cs="Times New Roman"/>
              <w:noProof/>
              <w:sz w:val="24"/>
              <w:szCs w:val="24"/>
              <w:lang w:val="en-ID" w:eastAsia="en-ID"/>
            </w:rPr>
          </w:pPr>
          <w:hyperlink w:anchor="_Toc170883770" w:history="1">
            <w:r w:rsidR="007851F4" w:rsidRPr="00254157">
              <w:rPr>
                <w:rStyle w:val="Hyperlink"/>
                <w:rFonts w:ascii="Times New Roman" w:hAnsi="Times New Roman" w:cs="Times New Roman"/>
                <w:noProof/>
                <w:sz w:val="24"/>
                <w:szCs w:val="24"/>
              </w:rPr>
              <w:t>C.</w:t>
            </w:r>
            <w:r w:rsidR="007851F4" w:rsidRPr="00254157">
              <w:rPr>
                <w:rFonts w:ascii="Times New Roman" w:eastAsiaTheme="minorEastAsia" w:hAnsi="Times New Roman" w:cs="Times New Roman"/>
                <w:noProof/>
                <w:sz w:val="24"/>
                <w:szCs w:val="24"/>
                <w:lang w:val="en-ID" w:eastAsia="en-ID"/>
              </w:rPr>
              <w:tab/>
            </w:r>
            <w:r w:rsidR="007851F4" w:rsidRPr="00254157">
              <w:rPr>
                <w:rStyle w:val="Hyperlink"/>
                <w:rFonts w:ascii="Times New Roman" w:hAnsi="Times New Roman" w:cs="Times New Roman"/>
                <w:noProof/>
                <w:sz w:val="24"/>
                <w:szCs w:val="24"/>
              </w:rPr>
              <w:t>Definisi Konseptual dan Operasional Variabel</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_Toc170883770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57</w:t>
            </w:r>
            <w:r w:rsidR="007851F4" w:rsidRPr="00254157">
              <w:rPr>
                <w:rFonts w:ascii="Times New Roman" w:hAnsi="Times New Roman" w:cs="Times New Roman"/>
                <w:noProof/>
                <w:webHidden/>
                <w:sz w:val="24"/>
                <w:szCs w:val="24"/>
              </w:rPr>
              <w:fldChar w:fldCharType="end"/>
            </w:r>
          </w:hyperlink>
        </w:p>
        <w:p w14:paraId="56B2D99A" w14:textId="77777777" w:rsidR="007851F4" w:rsidRPr="00254157" w:rsidRDefault="00000000" w:rsidP="007851F4">
          <w:pPr>
            <w:pStyle w:val="TOC2"/>
            <w:tabs>
              <w:tab w:val="left" w:pos="660"/>
              <w:tab w:val="right" w:leader="dot" w:pos="7927"/>
            </w:tabs>
            <w:spacing w:line="360" w:lineRule="auto"/>
            <w:rPr>
              <w:rFonts w:ascii="Times New Roman" w:eastAsiaTheme="minorEastAsia" w:hAnsi="Times New Roman" w:cs="Times New Roman"/>
              <w:noProof/>
              <w:sz w:val="24"/>
              <w:szCs w:val="24"/>
              <w:lang w:val="en-ID" w:eastAsia="en-ID"/>
            </w:rPr>
          </w:pPr>
          <w:hyperlink w:anchor="_Toc170883771" w:history="1">
            <w:r w:rsidR="007851F4" w:rsidRPr="00254157">
              <w:rPr>
                <w:rStyle w:val="Hyperlink"/>
                <w:rFonts w:ascii="Times New Roman" w:hAnsi="Times New Roman" w:cs="Times New Roman"/>
                <w:noProof/>
                <w:sz w:val="24"/>
                <w:szCs w:val="24"/>
              </w:rPr>
              <w:t>D.</w:t>
            </w:r>
            <w:r w:rsidR="007851F4" w:rsidRPr="00254157">
              <w:rPr>
                <w:rFonts w:ascii="Times New Roman" w:eastAsiaTheme="minorEastAsia" w:hAnsi="Times New Roman" w:cs="Times New Roman"/>
                <w:noProof/>
                <w:sz w:val="24"/>
                <w:szCs w:val="24"/>
                <w:lang w:val="en-ID" w:eastAsia="en-ID"/>
              </w:rPr>
              <w:tab/>
            </w:r>
            <w:r w:rsidR="007851F4" w:rsidRPr="00254157">
              <w:rPr>
                <w:rStyle w:val="Hyperlink"/>
                <w:rFonts w:ascii="Times New Roman" w:hAnsi="Times New Roman" w:cs="Times New Roman"/>
                <w:noProof/>
                <w:sz w:val="24"/>
                <w:szCs w:val="24"/>
              </w:rPr>
              <w:t>Metode Pengumpulan Data</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_Toc170883771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62</w:t>
            </w:r>
            <w:r w:rsidR="007851F4" w:rsidRPr="00254157">
              <w:rPr>
                <w:rFonts w:ascii="Times New Roman" w:hAnsi="Times New Roman" w:cs="Times New Roman"/>
                <w:noProof/>
                <w:webHidden/>
                <w:sz w:val="24"/>
                <w:szCs w:val="24"/>
              </w:rPr>
              <w:fldChar w:fldCharType="end"/>
            </w:r>
          </w:hyperlink>
        </w:p>
        <w:p w14:paraId="2652DDE9" w14:textId="77777777" w:rsidR="007851F4" w:rsidRPr="00254157" w:rsidRDefault="00000000" w:rsidP="007851F4">
          <w:pPr>
            <w:pStyle w:val="TOC2"/>
            <w:tabs>
              <w:tab w:val="left" w:pos="660"/>
              <w:tab w:val="right" w:leader="dot" w:pos="7927"/>
            </w:tabs>
            <w:spacing w:line="360" w:lineRule="auto"/>
            <w:rPr>
              <w:rFonts w:ascii="Times New Roman" w:eastAsiaTheme="minorEastAsia" w:hAnsi="Times New Roman" w:cs="Times New Roman"/>
              <w:noProof/>
              <w:sz w:val="24"/>
              <w:szCs w:val="24"/>
              <w:lang w:val="en-ID" w:eastAsia="en-ID"/>
            </w:rPr>
          </w:pPr>
          <w:hyperlink w:anchor="_Toc170883772" w:history="1">
            <w:r w:rsidR="007851F4" w:rsidRPr="00254157">
              <w:rPr>
                <w:rStyle w:val="Hyperlink"/>
                <w:rFonts w:ascii="Times New Roman" w:hAnsi="Times New Roman" w:cs="Times New Roman"/>
                <w:noProof/>
                <w:sz w:val="24"/>
                <w:szCs w:val="24"/>
              </w:rPr>
              <w:t>E.</w:t>
            </w:r>
            <w:r w:rsidR="007851F4" w:rsidRPr="00254157">
              <w:rPr>
                <w:rFonts w:ascii="Times New Roman" w:eastAsiaTheme="minorEastAsia" w:hAnsi="Times New Roman" w:cs="Times New Roman"/>
                <w:noProof/>
                <w:sz w:val="24"/>
                <w:szCs w:val="24"/>
                <w:lang w:val="en-ID" w:eastAsia="en-ID"/>
              </w:rPr>
              <w:tab/>
            </w:r>
            <w:r w:rsidR="007851F4" w:rsidRPr="00254157">
              <w:rPr>
                <w:rStyle w:val="Hyperlink"/>
                <w:rFonts w:ascii="Times New Roman" w:hAnsi="Times New Roman" w:cs="Times New Roman"/>
                <w:noProof/>
                <w:sz w:val="24"/>
                <w:szCs w:val="24"/>
              </w:rPr>
              <w:t>Metode Analisis Data</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_Toc170883772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63</w:t>
            </w:r>
            <w:r w:rsidR="007851F4" w:rsidRPr="00254157">
              <w:rPr>
                <w:rFonts w:ascii="Times New Roman" w:hAnsi="Times New Roman" w:cs="Times New Roman"/>
                <w:noProof/>
                <w:webHidden/>
                <w:sz w:val="24"/>
                <w:szCs w:val="24"/>
              </w:rPr>
              <w:fldChar w:fldCharType="end"/>
            </w:r>
          </w:hyperlink>
        </w:p>
        <w:p w14:paraId="5417FBE0" w14:textId="77777777" w:rsidR="007851F4" w:rsidRPr="00254157" w:rsidRDefault="00000000" w:rsidP="007851F4">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883773" w:history="1">
            <w:r w:rsidR="007851F4" w:rsidRPr="00254157">
              <w:rPr>
                <w:rStyle w:val="Hyperlink"/>
                <w:rFonts w:ascii="Times New Roman" w:hAnsi="Times New Roman" w:cs="Times New Roman"/>
                <w:noProof/>
                <w:sz w:val="24"/>
                <w:szCs w:val="24"/>
              </w:rPr>
              <w:t>BAB IV</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_Toc170883773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68</w:t>
            </w:r>
            <w:r w:rsidR="007851F4" w:rsidRPr="00254157">
              <w:rPr>
                <w:rFonts w:ascii="Times New Roman" w:hAnsi="Times New Roman" w:cs="Times New Roman"/>
                <w:noProof/>
                <w:webHidden/>
                <w:sz w:val="24"/>
                <w:szCs w:val="24"/>
              </w:rPr>
              <w:fldChar w:fldCharType="end"/>
            </w:r>
          </w:hyperlink>
        </w:p>
        <w:p w14:paraId="37269E1C" w14:textId="77777777" w:rsidR="007851F4" w:rsidRPr="00254157" w:rsidRDefault="00000000" w:rsidP="007851F4">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883774" w:history="1">
            <w:r w:rsidR="007851F4" w:rsidRPr="00254157">
              <w:rPr>
                <w:rStyle w:val="Hyperlink"/>
                <w:rFonts w:ascii="Times New Roman" w:hAnsi="Times New Roman" w:cs="Times New Roman"/>
                <w:noProof/>
                <w:sz w:val="24"/>
                <w:szCs w:val="24"/>
              </w:rPr>
              <w:t>HASIL PENELITIAN DAN PEMBAHASAN</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_Toc170883774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68</w:t>
            </w:r>
            <w:r w:rsidR="007851F4" w:rsidRPr="00254157">
              <w:rPr>
                <w:rFonts w:ascii="Times New Roman" w:hAnsi="Times New Roman" w:cs="Times New Roman"/>
                <w:noProof/>
                <w:webHidden/>
                <w:sz w:val="24"/>
                <w:szCs w:val="24"/>
              </w:rPr>
              <w:fldChar w:fldCharType="end"/>
            </w:r>
          </w:hyperlink>
        </w:p>
        <w:p w14:paraId="5F8C7AED" w14:textId="77777777" w:rsidR="007851F4" w:rsidRPr="00254157" w:rsidRDefault="00000000" w:rsidP="007851F4">
          <w:pPr>
            <w:pStyle w:val="TOC2"/>
            <w:tabs>
              <w:tab w:val="left" w:pos="660"/>
              <w:tab w:val="right" w:leader="dot" w:pos="7927"/>
            </w:tabs>
            <w:spacing w:line="360" w:lineRule="auto"/>
            <w:rPr>
              <w:rFonts w:ascii="Times New Roman" w:eastAsiaTheme="minorEastAsia" w:hAnsi="Times New Roman" w:cs="Times New Roman"/>
              <w:noProof/>
              <w:sz w:val="24"/>
              <w:szCs w:val="24"/>
              <w:lang w:val="en-ID" w:eastAsia="en-ID"/>
            </w:rPr>
          </w:pPr>
          <w:hyperlink w:anchor="_Toc170883775" w:history="1">
            <w:r w:rsidR="007851F4" w:rsidRPr="00254157">
              <w:rPr>
                <w:rStyle w:val="Hyperlink"/>
                <w:rFonts w:ascii="Times New Roman" w:hAnsi="Times New Roman" w:cs="Times New Roman"/>
                <w:noProof/>
                <w:sz w:val="24"/>
                <w:szCs w:val="24"/>
              </w:rPr>
              <w:t>A.</w:t>
            </w:r>
            <w:r w:rsidR="007851F4" w:rsidRPr="00254157">
              <w:rPr>
                <w:rFonts w:ascii="Times New Roman" w:eastAsiaTheme="minorEastAsia" w:hAnsi="Times New Roman" w:cs="Times New Roman"/>
                <w:noProof/>
                <w:sz w:val="24"/>
                <w:szCs w:val="24"/>
                <w:lang w:val="en-ID" w:eastAsia="en-ID"/>
              </w:rPr>
              <w:tab/>
            </w:r>
            <w:r w:rsidR="007851F4" w:rsidRPr="00254157">
              <w:rPr>
                <w:rStyle w:val="Hyperlink"/>
                <w:rFonts w:ascii="Times New Roman" w:hAnsi="Times New Roman" w:cs="Times New Roman"/>
                <w:noProof/>
                <w:sz w:val="24"/>
                <w:szCs w:val="24"/>
              </w:rPr>
              <w:t>Gambaran Umum</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_Toc170883775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68</w:t>
            </w:r>
            <w:r w:rsidR="007851F4" w:rsidRPr="00254157">
              <w:rPr>
                <w:rFonts w:ascii="Times New Roman" w:hAnsi="Times New Roman" w:cs="Times New Roman"/>
                <w:noProof/>
                <w:webHidden/>
                <w:sz w:val="24"/>
                <w:szCs w:val="24"/>
              </w:rPr>
              <w:fldChar w:fldCharType="end"/>
            </w:r>
          </w:hyperlink>
        </w:p>
        <w:p w14:paraId="2B54BF60" w14:textId="77777777" w:rsidR="007851F4" w:rsidRPr="00254157" w:rsidRDefault="00000000" w:rsidP="007851F4">
          <w:pPr>
            <w:pStyle w:val="TOC2"/>
            <w:tabs>
              <w:tab w:val="left" w:pos="660"/>
              <w:tab w:val="right" w:leader="dot" w:pos="7927"/>
            </w:tabs>
            <w:spacing w:line="360" w:lineRule="auto"/>
            <w:rPr>
              <w:rFonts w:ascii="Times New Roman" w:eastAsiaTheme="minorEastAsia" w:hAnsi="Times New Roman" w:cs="Times New Roman"/>
              <w:noProof/>
              <w:sz w:val="24"/>
              <w:szCs w:val="24"/>
              <w:lang w:val="en-ID" w:eastAsia="en-ID"/>
            </w:rPr>
          </w:pPr>
          <w:hyperlink w:anchor="_Toc170883776" w:history="1">
            <w:r w:rsidR="007851F4" w:rsidRPr="00254157">
              <w:rPr>
                <w:rStyle w:val="Hyperlink"/>
                <w:rFonts w:ascii="Times New Roman" w:hAnsi="Times New Roman" w:cs="Times New Roman"/>
                <w:noProof/>
                <w:sz w:val="24"/>
                <w:szCs w:val="24"/>
              </w:rPr>
              <w:t>B.</w:t>
            </w:r>
            <w:r w:rsidR="007851F4" w:rsidRPr="00254157">
              <w:rPr>
                <w:rFonts w:ascii="Times New Roman" w:eastAsiaTheme="minorEastAsia" w:hAnsi="Times New Roman" w:cs="Times New Roman"/>
                <w:noProof/>
                <w:sz w:val="24"/>
                <w:szCs w:val="24"/>
                <w:lang w:val="en-ID" w:eastAsia="en-ID"/>
              </w:rPr>
              <w:tab/>
            </w:r>
            <w:r w:rsidR="007851F4" w:rsidRPr="00254157">
              <w:rPr>
                <w:rStyle w:val="Hyperlink"/>
                <w:rFonts w:ascii="Times New Roman" w:hAnsi="Times New Roman" w:cs="Times New Roman"/>
                <w:noProof/>
                <w:sz w:val="24"/>
                <w:szCs w:val="24"/>
              </w:rPr>
              <w:t>Hasil Penelitian</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_Toc170883776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70</w:t>
            </w:r>
            <w:r w:rsidR="007851F4" w:rsidRPr="00254157">
              <w:rPr>
                <w:rFonts w:ascii="Times New Roman" w:hAnsi="Times New Roman" w:cs="Times New Roman"/>
                <w:noProof/>
                <w:webHidden/>
                <w:sz w:val="24"/>
                <w:szCs w:val="24"/>
              </w:rPr>
              <w:fldChar w:fldCharType="end"/>
            </w:r>
          </w:hyperlink>
        </w:p>
        <w:p w14:paraId="6D3E8137" w14:textId="77777777" w:rsidR="007851F4" w:rsidRPr="00254157" w:rsidRDefault="00000000" w:rsidP="007851F4">
          <w:pPr>
            <w:pStyle w:val="TOC2"/>
            <w:tabs>
              <w:tab w:val="left" w:pos="660"/>
              <w:tab w:val="right" w:leader="dot" w:pos="7927"/>
            </w:tabs>
            <w:spacing w:line="360" w:lineRule="auto"/>
            <w:rPr>
              <w:rFonts w:ascii="Times New Roman" w:eastAsiaTheme="minorEastAsia" w:hAnsi="Times New Roman" w:cs="Times New Roman"/>
              <w:noProof/>
              <w:sz w:val="24"/>
              <w:szCs w:val="24"/>
              <w:lang w:val="en-ID" w:eastAsia="en-ID"/>
            </w:rPr>
          </w:pPr>
          <w:hyperlink w:anchor="_Toc170883777" w:history="1">
            <w:r w:rsidR="007851F4" w:rsidRPr="00254157">
              <w:rPr>
                <w:rStyle w:val="Hyperlink"/>
                <w:rFonts w:ascii="Times New Roman" w:hAnsi="Times New Roman" w:cs="Times New Roman"/>
                <w:noProof/>
                <w:sz w:val="24"/>
                <w:szCs w:val="24"/>
              </w:rPr>
              <w:t>C.</w:t>
            </w:r>
            <w:r w:rsidR="007851F4" w:rsidRPr="00254157">
              <w:rPr>
                <w:rFonts w:ascii="Times New Roman" w:eastAsiaTheme="minorEastAsia" w:hAnsi="Times New Roman" w:cs="Times New Roman"/>
                <w:noProof/>
                <w:sz w:val="24"/>
                <w:szCs w:val="24"/>
                <w:lang w:val="en-ID" w:eastAsia="en-ID"/>
              </w:rPr>
              <w:tab/>
            </w:r>
            <w:r w:rsidR="007851F4" w:rsidRPr="00254157">
              <w:rPr>
                <w:rStyle w:val="Hyperlink"/>
                <w:rFonts w:ascii="Times New Roman" w:hAnsi="Times New Roman" w:cs="Times New Roman"/>
                <w:noProof/>
                <w:sz w:val="24"/>
                <w:szCs w:val="24"/>
              </w:rPr>
              <w:t>Pembahasan</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_Toc170883777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84</w:t>
            </w:r>
            <w:r w:rsidR="007851F4" w:rsidRPr="00254157">
              <w:rPr>
                <w:rFonts w:ascii="Times New Roman" w:hAnsi="Times New Roman" w:cs="Times New Roman"/>
                <w:noProof/>
                <w:webHidden/>
                <w:sz w:val="24"/>
                <w:szCs w:val="24"/>
              </w:rPr>
              <w:fldChar w:fldCharType="end"/>
            </w:r>
          </w:hyperlink>
        </w:p>
        <w:p w14:paraId="11F015CB" w14:textId="77777777" w:rsidR="007851F4" w:rsidRPr="00254157" w:rsidRDefault="00000000" w:rsidP="007851F4">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883778" w:history="1">
            <w:r w:rsidR="007851F4" w:rsidRPr="00254157">
              <w:rPr>
                <w:rStyle w:val="Hyperlink"/>
                <w:rFonts w:ascii="Times New Roman" w:hAnsi="Times New Roman" w:cs="Times New Roman"/>
                <w:noProof/>
                <w:sz w:val="24"/>
                <w:szCs w:val="24"/>
              </w:rPr>
              <w:t>BAB V</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_Toc170883778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89</w:t>
            </w:r>
            <w:r w:rsidR="007851F4" w:rsidRPr="00254157">
              <w:rPr>
                <w:rFonts w:ascii="Times New Roman" w:hAnsi="Times New Roman" w:cs="Times New Roman"/>
                <w:noProof/>
                <w:webHidden/>
                <w:sz w:val="24"/>
                <w:szCs w:val="24"/>
              </w:rPr>
              <w:fldChar w:fldCharType="end"/>
            </w:r>
          </w:hyperlink>
        </w:p>
        <w:p w14:paraId="4280B522" w14:textId="77777777" w:rsidR="007851F4" w:rsidRPr="00254157" w:rsidRDefault="00000000" w:rsidP="007851F4">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883779" w:history="1">
            <w:r w:rsidR="007851F4" w:rsidRPr="00254157">
              <w:rPr>
                <w:rStyle w:val="Hyperlink"/>
                <w:rFonts w:ascii="Times New Roman" w:hAnsi="Times New Roman" w:cs="Times New Roman"/>
                <w:noProof/>
                <w:sz w:val="24"/>
                <w:szCs w:val="24"/>
              </w:rPr>
              <w:t>KESIMPULAN DAN SARAN</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_Toc170883779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89</w:t>
            </w:r>
            <w:r w:rsidR="007851F4" w:rsidRPr="00254157">
              <w:rPr>
                <w:rFonts w:ascii="Times New Roman" w:hAnsi="Times New Roman" w:cs="Times New Roman"/>
                <w:noProof/>
                <w:webHidden/>
                <w:sz w:val="24"/>
                <w:szCs w:val="24"/>
              </w:rPr>
              <w:fldChar w:fldCharType="end"/>
            </w:r>
          </w:hyperlink>
        </w:p>
        <w:p w14:paraId="5EB1AF84" w14:textId="77777777" w:rsidR="007851F4" w:rsidRPr="00254157" w:rsidRDefault="00000000" w:rsidP="007851F4">
          <w:pPr>
            <w:pStyle w:val="TOC2"/>
            <w:tabs>
              <w:tab w:val="left" w:pos="660"/>
              <w:tab w:val="right" w:leader="dot" w:pos="7927"/>
            </w:tabs>
            <w:spacing w:line="360" w:lineRule="auto"/>
            <w:rPr>
              <w:rFonts w:ascii="Times New Roman" w:eastAsiaTheme="minorEastAsia" w:hAnsi="Times New Roman" w:cs="Times New Roman"/>
              <w:noProof/>
              <w:sz w:val="24"/>
              <w:szCs w:val="24"/>
              <w:lang w:val="en-ID" w:eastAsia="en-ID"/>
            </w:rPr>
          </w:pPr>
          <w:hyperlink w:anchor="_Toc170883780" w:history="1">
            <w:r w:rsidR="007851F4" w:rsidRPr="00254157">
              <w:rPr>
                <w:rStyle w:val="Hyperlink"/>
                <w:rFonts w:ascii="Times New Roman" w:hAnsi="Times New Roman" w:cs="Times New Roman"/>
                <w:noProof/>
                <w:sz w:val="24"/>
                <w:szCs w:val="24"/>
              </w:rPr>
              <w:t>A.</w:t>
            </w:r>
            <w:r w:rsidR="007851F4" w:rsidRPr="00254157">
              <w:rPr>
                <w:rFonts w:ascii="Times New Roman" w:eastAsiaTheme="minorEastAsia" w:hAnsi="Times New Roman" w:cs="Times New Roman"/>
                <w:noProof/>
                <w:sz w:val="24"/>
                <w:szCs w:val="24"/>
                <w:lang w:val="en-ID" w:eastAsia="en-ID"/>
              </w:rPr>
              <w:tab/>
            </w:r>
            <w:r w:rsidR="007851F4" w:rsidRPr="00254157">
              <w:rPr>
                <w:rStyle w:val="Hyperlink"/>
                <w:rFonts w:ascii="Times New Roman" w:hAnsi="Times New Roman" w:cs="Times New Roman"/>
                <w:noProof/>
                <w:sz w:val="24"/>
                <w:szCs w:val="24"/>
              </w:rPr>
              <w:t>Kesimpulan</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_Toc170883780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89</w:t>
            </w:r>
            <w:r w:rsidR="007851F4" w:rsidRPr="00254157">
              <w:rPr>
                <w:rFonts w:ascii="Times New Roman" w:hAnsi="Times New Roman" w:cs="Times New Roman"/>
                <w:noProof/>
                <w:webHidden/>
                <w:sz w:val="24"/>
                <w:szCs w:val="24"/>
              </w:rPr>
              <w:fldChar w:fldCharType="end"/>
            </w:r>
          </w:hyperlink>
        </w:p>
        <w:p w14:paraId="61A756CF" w14:textId="77777777" w:rsidR="007851F4" w:rsidRPr="00254157" w:rsidRDefault="00000000" w:rsidP="007851F4">
          <w:pPr>
            <w:pStyle w:val="TOC2"/>
            <w:tabs>
              <w:tab w:val="left" w:pos="660"/>
              <w:tab w:val="right" w:leader="dot" w:pos="7927"/>
            </w:tabs>
            <w:spacing w:line="360" w:lineRule="auto"/>
            <w:rPr>
              <w:rFonts w:ascii="Times New Roman" w:eastAsiaTheme="minorEastAsia" w:hAnsi="Times New Roman" w:cs="Times New Roman"/>
              <w:noProof/>
              <w:sz w:val="24"/>
              <w:szCs w:val="24"/>
              <w:lang w:val="en-ID" w:eastAsia="en-ID"/>
            </w:rPr>
          </w:pPr>
          <w:hyperlink w:anchor="_Toc170883781" w:history="1">
            <w:r w:rsidR="007851F4" w:rsidRPr="00254157">
              <w:rPr>
                <w:rStyle w:val="Hyperlink"/>
                <w:rFonts w:ascii="Times New Roman" w:hAnsi="Times New Roman" w:cs="Times New Roman"/>
                <w:noProof/>
                <w:sz w:val="24"/>
                <w:szCs w:val="24"/>
              </w:rPr>
              <w:t>B.</w:t>
            </w:r>
            <w:r w:rsidR="007851F4" w:rsidRPr="00254157">
              <w:rPr>
                <w:rFonts w:ascii="Times New Roman" w:eastAsiaTheme="minorEastAsia" w:hAnsi="Times New Roman" w:cs="Times New Roman"/>
                <w:noProof/>
                <w:sz w:val="24"/>
                <w:szCs w:val="24"/>
                <w:lang w:val="en-ID" w:eastAsia="en-ID"/>
              </w:rPr>
              <w:tab/>
            </w:r>
            <w:r w:rsidR="007851F4" w:rsidRPr="00254157">
              <w:rPr>
                <w:rStyle w:val="Hyperlink"/>
                <w:rFonts w:ascii="Times New Roman" w:hAnsi="Times New Roman" w:cs="Times New Roman"/>
                <w:noProof/>
                <w:sz w:val="24"/>
                <w:szCs w:val="24"/>
              </w:rPr>
              <w:t>Saran</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_Toc170883781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90</w:t>
            </w:r>
            <w:r w:rsidR="007851F4" w:rsidRPr="00254157">
              <w:rPr>
                <w:rFonts w:ascii="Times New Roman" w:hAnsi="Times New Roman" w:cs="Times New Roman"/>
                <w:noProof/>
                <w:webHidden/>
                <w:sz w:val="24"/>
                <w:szCs w:val="24"/>
              </w:rPr>
              <w:fldChar w:fldCharType="end"/>
            </w:r>
          </w:hyperlink>
        </w:p>
        <w:p w14:paraId="6BBA26B4" w14:textId="77777777" w:rsidR="007851F4" w:rsidRPr="00254157" w:rsidRDefault="00000000" w:rsidP="007851F4">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883782" w:history="1">
            <w:r w:rsidR="007851F4" w:rsidRPr="00254157">
              <w:rPr>
                <w:rStyle w:val="Hyperlink"/>
                <w:rFonts w:ascii="Times New Roman" w:hAnsi="Times New Roman" w:cs="Times New Roman"/>
                <w:noProof/>
                <w:sz w:val="24"/>
                <w:szCs w:val="24"/>
              </w:rPr>
              <w:t>DAFTAR PUSTAKA</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_Toc170883782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91</w:t>
            </w:r>
            <w:r w:rsidR="007851F4" w:rsidRPr="00254157">
              <w:rPr>
                <w:rFonts w:ascii="Times New Roman" w:hAnsi="Times New Roman" w:cs="Times New Roman"/>
                <w:noProof/>
                <w:webHidden/>
                <w:sz w:val="24"/>
                <w:szCs w:val="24"/>
              </w:rPr>
              <w:fldChar w:fldCharType="end"/>
            </w:r>
          </w:hyperlink>
        </w:p>
        <w:p w14:paraId="5F6BA99F" w14:textId="77777777" w:rsidR="007851F4" w:rsidRPr="00254157" w:rsidRDefault="00000000" w:rsidP="007851F4">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883783" w:history="1">
            <w:r w:rsidR="007851F4" w:rsidRPr="00254157">
              <w:rPr>
                <w:rStyle w:val="Hyperlink"/>
                <w:rFonts w:ascii="Times New Roman" w:hAnsi="Times New Roman" w:cs="Times New Roman"/>
                <w:noProof/>
                <w:sz w:val="24"/>
                <w:szCs w:val="24"/>
              </w:rPr>
              <w:t>LAMPIRAN</w:t>
            </w:r>
            <w:r w:rsidR="007851F4" w:rsidRPr="00254157">
              <w:rPr>
                <w:rFonts w:ascii="Times New Roman" w:hAnsi="Times New Roman" w:cs="Times New Roman"/>
                <w:noProof/>
                <w:webHidden/>
                <w:sz w:val="24"/>
                <w:szCs w:val="24"/>
              </w:rPr>
              <w:tab/>
            </w:r>
            <w:r w:rsidR="007851F4" w:rsidRPr="00254157">
              <w:rPr>
                <w:rFonts w:ascii="Times New Roman" w:hAnsi="Times New Roman" w:cs="Times New Roman"/>
                <w:noProof/>
                <w:webHidden/>
                <w:sz w:val="24"/>
                <w:szCs w:val="24"/>
              </w:rPr>
              <w:fldChar w:fldCharType="begin"/>
            </w:r>
            <w:r w:rsidR="007851F4" w:rsidRPr="00254157">
              <w:rPr>
                <w:rFonts w:ascii="Times New Roman" w:hAnsi="Times New Roman" w:cs="Times New Roman"/>
                <w:noProof/>
                <w:webHidden/>
                <w:sz w:val="24"/>
                <w:szCs w:val="24"/>
              </w:rPr>
              <w:instrText xml:space="preserve"> PAGEREF _Toc170883783 \h </w:instrText>
            </w:r>
            <w:r w:rsidR="007851F4" w:rsidRPr="00254157">
              <w:rPr>
                <w:rFonts w:ascii="Times New Roman" w:hAnsi="Times New Roman" w:cs="Times New Roman"/>
                <w:noProof/>
                <w:webHidden/>
                <w:sz w:val="24"/>
                <w:szCs w:val="24"/>
              </w:rPr>
            </w:r>
            <w:r w:rsidR="007851F4" w:rsidRPr="0025415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94</w:t>
            </w:r>
            <w:r w:rsidR="007851F4" w:rsidRPr="00254157">
              <w:rPr>
                <w:rFonts w:ascii="Times New Roman" w:hAnsi="Times New Roman" w:cs="Times New Roman"/>
                <w:noProof/>
                <w:webHidden/>
                <w:sz w:val="24"/>
                <w:szCs w:val="24"/>
              </w:rPr>
              <w:fldChar w:fldCharType="end"/>
            </w:r>
          </w:hyperlink>
        </w:p>
        <w:p w14:paraId="405717B2" w14:textId="77777777" w:rsidR="007851F4" w:rsidRPr="00A23A7B" w:rsidRDefault="007851F4" w:rsidP="007851F4">
          <w:pPr>
            <w:spacing w:line="360" w:lineRule="auto"/>
            <w:rPr>
              <w:rFonts w:ascii="Times New Roman" w:hAnsi="Times New Roman" w:cs="Times New Roman"/>
              <w:sz w:val="24"/>
              <w:szCs w:val="24"/>
            </w:rPr>
          </w:pPr>
          <w:r w:rsidRPr="00254157">
            <w:rPr>
              <w:rFonts w:ascii="Times New Roman" w:hAnsi="Times New Roman" w:cs="Times New Roman"/>
              <w:b/>
              <w:bCs/>
              <w:noProof/>
              <w:sz w:val="24"/>
              <w:szCs w:val="24"/>
            </w:rPr>
            <w:lastRenderedPageBreak/>
            <w:fldChar w:fldCharType="end"/>
          </w:r>
        </w:p>
      </w:sdtContent>
    </w:sdt>
    <w:p w14:paraId="6834E6D2" w14:textId="77777777" w:rsidR="007851F4" w:rsidRPr="008363C9" w:rsidRDefault="007851F4" w:rsidP="007851F4">
      <w:pPr>
        <w:pStyle w:val="Heading1"/>
      </w:pPr>
      <w:bookmarkStart w:id="8" w:name="_Toc170883744"/>
      <w:r w:rsidRPr="008363C9">
        <w:t>DAFTAR TABEL</w:t>
      </w:r>
      <w:bookmarkEnd w:id="8"/>
    </w:p>
    <w:p w14:paraId="5087FA5A" w14:textId="77777777" w:rsidR="007851F4" w:rsidRPr="00F67017" w:rsidRDefault="007851F4" w:rsidP="007851F4">
      <w:pPr>
        <w:pStyle w:val="TableofFigures"/>
        <w:tabs>
          <w:tab w:val="right" w:leader="dot" w:pos="7927"/>
        </w:tabs>
        <w:spacing w:line="360" w:lineRule="auto"/>
        <w:rPr>
          <w:rFonts w:ascii="Times New Roman" w:hAnsi="Times New Roman" w:cs="Times New Roman"/>
          <w:noProof/>
          <w:sz w:val="24"/>
          <w:szCs w:val="24"/>
        </w:rPr>
      </w:pPr>
      <w:r w:rsidRPr="00F67017">
        <w:rPr>
          <w:rFonts w:ascii="Times New Roman" w:hAnsi="Times New Roman" w:cs="Times New Roman"/>
          <w:sz w:val="24"/>
          <w:szCs w:val="24"/>
          <w:lang w:val="en-US"/>
        </w:rPr>
        <w:fldChar w:fldCharType="begin"/>
      </w:r>
      <w:r w:rsidRPr="00F67017">
        <w:rPr>
          <w:rFonts w:ascii="Times New Roman" w:hAnsi="Times New Roman" w:cs="Times New Roman"/>
          <w:sz w:val="24"/>
          <w:szCs w:val="24"/>
          <w:lang w:val="en-US"/>
        </w:rPr>
        <w:instrText xml:space="preserve"> TOC \h \z \c "Tabel 1." </w:instrText>
      </w:r>
      <w:r w:rsidRPr="00F67017">
        <w:rPr>
          <w:rFonts w:ascii="Times New Roman" w:hAnsi="Times New Roman" w:cs="Times New Roman"/>
          <w:sz w:val="24"/>
          <w:szCs w:val="24"/>
          <w:lang w:val="en-US"/>
        </w:rPr>
        <w:fldChar w:fldCharType="separate"/>
      </w:r>
      <w:hyperlink w:anchor="_Toc170935954" w:history="1">
        <w:r w:rsidRPr="00F67017">
          <w:rPr>
            <w:rStyle w:val="Hyperlink"/>
            <w:rFonts w:ascii="Times New Roman" w:hAnsi="Times New Roman" w:cs="Times New Roman"/>
            <w:noProof/>
            <w:sz w:val="24"/>
            <w:szCs w:val="24"/>
          </w:rPr>
          <w:t>Tabel 1. 1</w:t>
        </w:r>
        <w:r w:rsidRPr="00F67017">
          <w:rPr>
            <w:rFonts w:ascii="Times New Roman" w:hAnsi="Times New Roman" w:cs="Times New Roman"/>
            <w:noProof/>
            <w:webHidden/>
            <w:sz w:val="24"/>
            <w:szCs w:val="24"/>
          </w:rPr>
          <w:tab/>
        </w:r>
        <w:r w:rsidRPr="00F67017">
          <w:rPr>
            <w:rFonts w:ascii="Times New Roman" w:hAnsi="Times New Roman" w:cs="Times New Roman"/>
            <w:noProof/>
            <w:webHidden/>
            <w:sz w:val="24"/>
            <w:szCs w:val="24"/>
          </w:rPr>
          <w:fldChar w:fldCharType="begin"/>
        </w:r>
        <w:r w:rsidRPr="00F67017">
          <w:rPr>
            <w:rFonts w:ascii="Times New Roman" w:hAnsi="Times New Roman" w:cs="Times New Roman"/>
            <w:noProof/>
            <w:webHidden/>
            <w:sz w:val="24"/>
            <w:szCs w:val="24"/>
          </w:rPr>
          <w:instrText xml:space="preserve"> PAGEREF _Toc170935954 \h </w:instrText>
        </w:r>
        <w:r w:rsidRPr="00F67017">
          <w:rPr>
            <w:rFonts w:ascii="Times New Roman" w:hAnsi="Times New Roman" w:cs="Times New Roman"/>
            <w:noProof/>
            <w:webHidden/>
            <w:sz w:val="24"/>
            <w:szCs w:val="24"/>
          </w:rPr>
        </w:r>
        <w:r w:rsidRPr="00F6701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F67017">
          <w:rPr>
            <w:rFonts w:ascii="Times New Roman" w:hAnsi="Times New Roman" w:cs="Times New Roman"/>
            <w:noProof/>
            <w:webHidden/>
            <w:sz w:val="24"/>
            <w:szCs w:val="24"/>
          </w:rPr>
          <w:fldChar w:fldCharType="end"/>
        </w:r>
      </w:hyperlink>
      <w:r w:rsidRPr="00F67017">
        <w:rPr>
          <w:rFonts w:ascii="Times New Roman" w:hAnsi="Times New Roman" w:cs="Times New Roman"/>
          <w:sz w:val="24"/>
          <w:szCs w:val="24"/>
          <w:lang w:val="en-US"/>
        </w:rPr>
        <w:fldChar w:fldCharType="end"/>
      </w:r>
      <w:r w:rsidRPr="00F67017">
        <w:rPr>
          <w:rFonts w:ascii="Times New Roman" w:hAnsi="Times New Roman" w:cs="Times New Roman"/>
          <w:sz w:val="24"/>
          <w:szCs w:val="24"/>
          <w:lang w:val="en-US"/>
        </w:rPr>
        <w:fldChar w:fldCharType="begin"/>
      </w:r>
      <w:r w:rsidRPr="00F67017">
        <w:rPr>
          <w:rFonts w:ascii="Times New Roman" w:hAnsi="Times New Roman" w:cs="Times New Roman"/>
          <w:sz w:val="24"/>
          <w:szCs w:val="24"/>
          <w:lang w:val="en-US"/>
        </w:rPr>
        <w:instrText xml:space="preserve"> TOC \h \z \c "Tabel 2." </w:instrText>
      </w:r>
      <w:r w:rsidRPr="00F67017">
        <w:rPr>
          <w:rFonts w:ascii="Times New Roman" w:hAnsi="Times New Roman" w:cs="Times New Roman"/>
          <w:sz w:val="24"/>
          <w:szCs w:val="24"/>
          <w:lang w:val="en-US"/>
        </w:rPr>
        <w:fldChar w:fldCharType="separate"/>
      </w:r>
    </w:p>
    <w:p w14:paraId="0B9C3666" w14:textId="77777777" w:rsidR="007851F4" w:rsidRPr="00F67017" w:rsidRDefault="00000000" w:rsidP="007851F4">
      <w:pPr>
        <w:pStyle w:val="TableofFigures"/>
        <w:tabs>
          <w:tab w:val="right" w:leader="dot" w:pos="7927"/>
        </w:tabs>
        <w:spacing w:line="360" w:lineRule="auto"/>
        <w:rPr>
          <w:rFonts w:ascii="Times New Roman" w:hAnsi="Times New Roman" w:cs="Times New Roman"/>
          <w:noProof/>
          <w:sz w:val="24"/>
          <w:szCs w:val="24"/>
        </w:rPr>
      </w:pPr>
      <w:hyperlink w:anchor="_Toc170935958" w:history="1">
        <w:r w:rsidR="007851F4" w:rsidRPr="00F67017">
          <w:rPr>
            <w:rStyle w:val="Hyperlink"/>
            <w:rFonts w:ascii="Times New Roman" w:hAnsi="Times New Roman" w:cs="Times New Roman"/>
            <w:noProof/>
            <w:sz w:val="24"/>
            <w:szCs w:val="24"/>
          </w:rPr>
          <w:t>Tabel 2. 1</w:t>
        </w:r>
        <w:r w:rsidR="007851F4" w:rsidRPr="00F67017">
          <w:rPr>
            <w:rFonts w:ascii="Times New Roman" w:hAnsi="Times New Roman" w:cs="Times New Roman"/>
            <w:noProof/>
            <w:webHidden/>
            <w:sz w:val="24"/>
            <w:szCs w:val="24"/>
          </w:rPr>
          <w:tab/>
        </w:r>
        <w:r w:rsidR="007851F4" w:rsidRPr="00F67017">
          <w:rPr>
            <w:rFonts w:ascii="Times New Roman" w:hAnsi="Times New Roman" w:cs="Times New Roman"/>
            <w:noProof/>
            <w:webHidden/>
            <w:sz w:val="24"/>
            <w:szCs w:val="24"/>
          </w:rPr>
          <w:fldChar w:fldCharType="begin"/>
        </w:r>
        <w:r w:rsidR="007851F4" w:rsidRPr="00F67017">
          <w:rPr>
            <w:rFonts w:ascii="Times New Roman" w:hAnsi="Times New Roman" w:cs="Times New Roman"/>
            <w:noProof/>
            <w:webHidden/>
            <w:sz w:val="24"/>
            <w:szCs w:val="24"/>
          </w:rPr>
          <w:instrText xml:space="preserve"> PAGEREF _Toc170935958 \h </w:instrText>
        </w:r>
        <w:r w:rsidR="007851F4" w:rsidRPr="00F67017">
          <w:rPr>
            <w:rFonts w:ascii="Times New Roman" w:hAnsi="Times New Roman" w:cs="Times New Roman"/>
            <w:noProof/>
            <w:webHidden/>
            <w:sz w:val="24"/>
            <w:szCs w:val="24"/>
          </w:rPr>
        </w:r>
        <w:r w:rsidR="007851F4" w:rsidRPr="00F6701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47</w:t>
        </w:r>
        <w:r w:rsidR="007851F4" w:rsidRPr="00F67017">
          <w:rPr>
            <w:rFonts w:ascii="Times New Roman" w:hAnsi="Times New Roman" w:cs="Times New Roman"/>
            <w:noProof/>
            <w:webHidden/>
            <w:sz w:val="24"/>
            <w:szCs w:val="24"/>
          </w:rPr>
          <w:fldChar w:fldCharType="end"/>
        </w:r>
      </w:hyperlink>
      <w:r w:rsidR="007851F4" w:rsidRPr="00F67017">
        <w:rPr>
          <w:rFonts w:ascii="Times New Roman" w:hAnsi="Times New Roman" w:cs="Times New Roman"/>
          <w:sz w:val="24"/>
          <w:szCs w:val="24"/>
          <w:lang w:val="en-US"/>
        </w:rPr>
        <w:fldChar w:fldCharType="end"/>
      </w:r>
      <w:r w:rsidR="007851F4" w:rsidRPr="00F67017">
        <w:rPr>
          <w:rFonts w:ascii="Times New Roman" w:hAnsi="Times New Roman" w:cs="Times New Roman"/>
          <w:sz w:val="24"/>
          <w:szCs w:val="24"/>
          <w:lang w:val="en-US"/>
        </w:rPr>
        <w:fldChar w:fldCharType="begin"/>
      </w:r>
      <w:r w:rsidR="007851F4" w:rsidRPr="00F67017">
        <w:rPr>
          <w:rFonts w:ascii="Times New Roman" w:hAnsi="Times New Roman" w:cs="Times New Roman"/>
          <w:sz w:val="24"/>
          <w:szCs w:val="24"/>
          <w:lang w:val="en-US"/>
        </w:rPr>
        <w:instrText xml:space="preserve"> TOC \h \z \c "Tabel 3." </w:instrText>
      </w:r>
      <w:r w:rsidR="007851F4" w:rsidRPr="00F67017">
        <w:rPr>
          <w:rFonts w:ascii="Times New Roman" w:hAnsi="Times New Roman" w:cs="Times New Roman"/>
          <w:sz w:val="24"/>
          <w:szCs w:val="24"/>
          <w:lang w:val="en-US"/>
        </w:rPr>
        <w:fldChar w:fldCharType="separate"/>
      </w:r>
    </w:p>
    <w:p w14:paraId="02DFA985" w14:textId="77777777" w:rsidR="007851F4" w:rsidRPr="00F67017" w:rsidRDefault="00000000" w:rsidP="007851F4">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35960" w:history="1">
        <w:r w:rsidR="007851F4" w:rsidRPr="00F67017">
          <w:rPr>
            <w:rStyle w:val="Hyperlink"/>
            <w:rFonts w:ascii="Times New Roman" w:hAnsi="Times New Roman" w:cs="Times New Roman"/>
            <w:noProof/>
            <w:sz w:val="24"/>
            <w:szCs w:val="24"/>
          </w:rPr>
          <w:t>Tabel 3. 1</w:t>
        </w:r>
        <w:r w:rsidR="007851F4" w:rsidRPr="00F67017">
          <w:rPr>
            <w:rFonts w:ascii="Times New Roman" w:hAnsi="Times New Roman" w:cs="Times New Roman"/>
            <w:noProof/>
            <w:webHidden/>
            <w:sz w:val="24"/>
            <w:szCs w:val="24"/>
          </w:rPr>
          <w:tab/>
        </w:r>
        <w:r w:rsidR="007851F4" w:rsidRPr="00F67017">
          <w:rPr>
            <w:rFonts w:ascii="Times New Roman" w:hAnsi="Times New Roman" w:cs="Times New Roman"/>
            <w:noProof/>
            <w:webHidden/>
            <w:sz w:val="24"/>
            <w:szCs w:val="24"/>
          </w:rPr>
          <w:fldChar w:fldCharType="begin"/>
        </w:r>
        <w:r w:rsidR="007851F4" w:rsidRPr="00F67017">
          <w:rPr>
            <w:rFonts w:ascii="Times New Roman" w:hAnsi="Times New Roman" w:cs="Times New Roman"/>
            <w:noProof/>
            <w:webHidden/>
            <w:sz w:val="24"/>
            <w:szCs w:val="24"/>
          </w:rPr>
          <w:instrText xml:space="preserve"> PAGEREF _Toc170935960 \h </w:instrText>
        </w:r>
        <w:r w:rsidR="007851F4" w:rsidRPr="00F67017">
          <w:rPr>
            <w:rFonts w:ascii="Times New Roman" w:hAnsi="Times New Roman" w:cs="Times New Roman"/>
            <w:noProof/>
            <w:webHidden/>
            <w:sz w:val="24"/>
            <w:szCs w:val="24"/>
          </w:rPr>
        </w:r>
        <w:r w:rsidR="007851F4" w:rsidRPr="00F6701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56</w:t>
        </w:r>
        <w:r w:rsidR="007851F4" w:rsidRPr="00F67017">
          <w:rPr>
            <w:rFonts w:ascii="Times New Roman" w:hAnsi="Times New Roman" w:cs="Times New Roman"/>
            <w:noProof/>
            <w:webHidden/>
            <w:sz w:val="24"/>
            <w:szCs w:val="24"/>
          </w:rPr>
          <w:fldChar w:fldCharType="end"/>
        </w:r>
      </w:hyperlink>
    </w:p>
    <w:p w14:paraId="59770B36" w14:textId="77777777" w:rsidR="007851F4" w:rsidRPr="00F67017" w:rsidRDefault="00000000" w:rsidP="007851F4">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35961" w:history="1">
        <w:r w:rsidR="007851F4" w:rsidRPr="00F67017">
          <w:rPr>
            <w:rStyle w:val="Hyperlink"/>
            <w:rFonts w:ascii="Times New Roman" w:hAnsi="Times New Roman" w:cs="Times New Roman"/>
            <w:noProof/>
            <w:sz w:val="24"/>
            <w:szCs w:val="24"/>
          </w:rPr>
          <w:t>Tabel 3. 2</w:t>
        </w:r>
        <w:r w:rsidR="007851F4" w:rsidRPr="00F67017">
          <w:rPr>
            <w:rFonts w:ascii="Times New Roman" w:hAnsi="Times New Roman" w:cs="Times New Roman"/>
            <w:noProof/>
            <w:webHidden/>
            <w:sz w:val="24"/>
            <w:szCs w:val="24"/>
          </w:rPr>
          <w:tab/>
        </w:r>
        <w:r w:rsidR="007851F4" w:rsidRPr="00F67017">
          <w:rPr>
            <w:rFonts w:ascii="Times New Roman" w:hAnsi="Times New Roman" w:cs="Times New Roman"/>
            <w:noProof/>
            <w:webHidden/>
            <w:sz w:val="24"/>
            <w:szCs w:val="24"/>
          </w:rPr>
          <w:fldChar w:fldCharType="begin"/>
        </w:r>
        <w:r w:rsidR="007851F4" w:rsidRPr="00F67017">
          <w:rPr>
            <w:rFonts w:ascii="Times New Roman" w:hAnsi="Times New Roman" w:cs="Times New Roman"/>
            <w:noProof/>
            <w:webHidden/>
            <w:sz w:val="24"/>
            <w:szCs w:val="24"/>
          </w:rPr>
          <w:instrText xml:space="preserve"> PAGEREF _Toc170935961 \h </w:instrText>
        </w:r>
        <w:r w:rsidR="007851F4" w:rsidRPr="00F67017">
          <w:rPr>
            <w:rFonts w:ascii="Times New Roman" w:hAnsi="Times New Roman" w:cs="Times New Roman"/>
            <w:noProof/>
            <w:webHidden/>
            <w:sz w:val="24"/>
            <w:szCs w:val="24"/>
          </w:rPr>
        </w:r>
        <w:r w:rsidR="007851F4" w:rsidRPr="00F6701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56</w:t>
        </w:r>
        <w:r w:rsidR="007851F4" w:rsidRPr="00F67017">
          <w:rPr>
            <w:rFonts w:ascii="Times New Roman" w:hAnsi="Times New Roman" w:cs="Times New Roman"/>
            <w:noProof/>
            <w:webHidden/>
            <w:sz w:val="24"/>
            <w:szCs w:val="24"/>
          </w:rPr>
          <w:fldChar w:fldCharType="end"/>
        </w:r>
      </w:hyperlink>
    </w:p>
    <w:p w14:paraId="46F603CA" w14:textId="77777777" w:rsidR="007851F4" w:rsidRPr="00F67017" w:rsidRDefault="00000000" w:rsidP="007851F4">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35962" w:history="1">
        <w:r w:rsidR="007851F4" w:rsidRPr="00F67017">
          <w:rPr>
            <w:rStyle w:val="Hyperlink"/>
            <w:rFonts w:ascii="Times New Roman" w:hAnsi="Times New Roman" w:cs="Times New Roman"/>
            <w:noProof/>
            <w:sz w:val="24"/>
            <w:szCs w:val="24"/>
          </w:rPr>
          <w:t>Tabel 3. 3</w:t>
        </w:r>
        <w:r w:rsidR="007851F4" w:rsidRPr="00F67017">
          <w:rPr>
            <w:rFonts w:ascii="Times New Roman" w:hAnsi="Times New Roman" w:cs="Times New Roman"/>
            <w:noProof/>
            <w:webHidden/>
            <w:sz w:val="24"/>
            <w:szCs w:val="24"/>
          </w:rPr>
          <w:tab/>
        </w:r>
        <w:r w:rsidR="007851F4" w:rsidRPr="00F67017">
          <w:rPr>
            <w:rFonts w:ascii="Times New Roman" w:hAnsi="Times New Roman" w:cs="Times New Roman"/>
            <w:noProof/>
            <w:webHidden/>
            <w:sz w:val="24"/>
            <w:szCs w:val="24"/>
          </w:rPr>
          <w:fldChar w:fldCharType="begin"/>
        </w:r>
        <w:r w:rsidR="007851F4" w:rsidRPr="00F67017">
          <w:rPr>
            <w:rFonts w:ascii="Times New Roman" w:hAnsi="Times New Roman" w:cs="Times New Roman"/>
            <w:noProof/>
            <w:webHidden/>
            <w:sz w:val="24"/>
            <w:szCs w:val="24"/>
          </w:rPr>
          <w:instrText xml:space="preserve"> PAGEREF _Toc170935962 \h </w:instrText>
        </w:r>
        <w:r w:rsidR="007851F4" w:rsidRPr="00F67017">
          <w:rPr>
            <w:rFonts w:ascii="Times New Roman" w:hAnsi="Times New Roman" w:cs="Times New Roman"/>
            <w:noProof/>
            <w:webHidden/>
            <w:sz w:val="24"/>
            <w:szCs w:val="24"/>
          </w:rPr>
        </w:r>
        <w:r w:rsidR="007851F4" w:rsidRPr="00F6701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61</w:t>
        </w:r>
        <w:r w:rsidR="007851F4" w:rsidRPr="00F67017">
          <w:rPr>
            <w:rFonts w:ascii="Times New Roman" w:hAnsi="Times New Roman" w:cs="Times New Roman"/>
            <w:noProof/>
            <w:webHidden/>
            <w:sz w:val="24"/>
            <w:szCs w:val="24"/>
          </w:rPr>
          <w:fldChar w:fldCharType="end"/>
        </w:r>
      </w:hyperlink>
    </w:p>
    <w:p w14:paraId="66FC3FD0" w14:textId="77777777" w:rsidR="007851F4" w:rsidRPr="00F67017" w:rsidRDefault="00000000" w:rsidP="007851F4">
      <w:pPr>
        <w:pStyle w:val="TableofFigures"/>
        <w:tabs>
          <w:tab w:val="right" w:leader="dot" w:pos="7927"/>
        </w:tabs>
        <w:spacing w:line="360" w:lineRule="auto"/>
        <w:rPr>
          <w:rFonts w:ascii="Times New Roman" w:hAnsi="Times New Roman" w:cs="Times New Roman"/>
          <w:noProof/>
          <w:sz w:val="24"/>
          <w:szCs w:val="24"/>
        </w:rPr>
      </w:pPr>
      <w:hyperlink w:anchor="_Toc170935963" w:history="1">
        <w:r w:rsidR="007851F4" w:rsidRPr="00F67017">
          <w:rPr>
            <w:rStyle w:val="Hyperlink"/>
            <w:rFonts w:ascii="Times New Roman" w:hAnsi="Times New Roman" w:cs="Times New Roman"/>
            <w:noProof/>
            <w:sz w:val="24"/>
            <w:szCs w:val="24"/>
          </w:rPr>
          <w:t>Tabel 3. 4</w:t>
        </w:r>
        <w:r w:rsidR="007851F4" w:rsidRPr="00F67017">
          <w:rPr>
            <w:rFonts w:ascii="Times New Roman" w:hAnsi="Times New Roman" w:cs="Times New Roman"/>
            <w:noProof/>
            <w:webHidden/>
            <w:sz w:val="24"/>
            <w:szCs w:val="24"/>
          </w:rPr>
          <w:tab/>
        </w:r>
        <w:r w:rsidR="007851F4" w:rsidRPr="00F67017">
          <w:rPr>
            <w:rFonts w:ascii="Times New Roman" w:hAnsi="Times New Roman" w:cs="Times New Roman"/>
            <w:noProof/>
            <w:webHidden/>
            <w:sz w:val="24"/>
            <w:szCs w:val="24"/>
          </w:rPr>
          <w:fldChar w:fldCharType="begin"/>
        </w:r>
        <w:r w:rsidR="007851F4" w:rsidRPr="00F67017">
          <w:rPr>
            <w:rFonts w:ascii="Times New Roman" w:hAnsi="Times New Roman" w:cs="Times New Roman"/>
            <w:noProof/>
            <w:webHidden/>
            <w:sz w:val="24"/>
            <w:szCs w:val="24"/>
          </w:rPr>
          <w:instrText xml:space="preserve"> PAGEREF _Toc170935963 \h </w:instrText>
        </w:r>
        <w:r w:rsidR="007851F4" w:rsidRPr="00F67017">
          <w:rPr>
            <w:rFonts w:ascii="Times New Roman" w:hAnsi="Times New Roman" w:cs="Times New Roman"/>
            <w:noProof/>
            <w:webHidden/>
            <w:sz w:val="24"/>
            <w:szCs w:val="24"/>
          </w:rPr>
        </w:r>
        <w:r w:rsidR="007851F4" w:rsidRPr="00F6701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65</w:t>
        </w:r>
        <w:r w:rsidR="007851F4" w:rsidRPr="00F67017">
          <w:rPr>
            <w:rFonts w:ascii="Times New Roman" w:hAnsi="Times New Roman" w:cs="Times New Roman"/>
            <w:noProof/>
            <w:webHidden/>
            <w:sz w:val="24"/>
            <w:szCs w:val="24"/>
          </w:rPr>
          <w:fldChar w:fldCharType="end"/>
        </w:r>
      </w:hyperlink>
      <w:r w:rsidR="007851F4" w:rsidRPr="00F67017">
        <w:rPr>
          <w:rFonts w:ascii="Times New Roman" w:hAnsi="Times New Roman" w:cs="Times New Roman"/>
          <w:sz w:val="24"/>
          <w:szCs w:val="24"/>
          <w:lang w:val="en-US"/>
        </w:rPr>
        <w:fldChar w:fldCharType="end"/>
      </w:r>
      <w:r w:rsidR="007851F4" w:rsidRPr="00F67017">
        <w:rPr>
          <w:rFonts w:ascii="Times New Roman" w:hAnsi="Times New Roman" w:cs="Times New Roman"/>
          <w:sz w:val="24"/>
          <w:szCs w:val="24"/>
          <w:lang w:val="en-US"/>
        </w:rPr>
        <w:fldChar w:fldCharType="begin"/>
      </w:r>
      <w:r w:rsidR="007851F4" w:rsidRPr="00F67017">
        <w:rPr>
          <w:rFonts w:ascii="Times New Roman" w:hAnsi="Times New Roman" w:cs="Times New Roman"/>
          <w:sz w:val="24"/>
          <w:szCs w:val="24"/>
          <w:lang w:val="en-US"/>
        </w:rPr>
        <w:instrText xml:space="preserve"> TOC \h \z \c "Tabel 4." </w:instrText>
      </w:r>
      <w:r w:rsidR="007851F4" w:rsidRPr="00F67017">
        <w:rPr>
          <w:rFonts w:ascii="Times New Roman" w:hAnsi="Times New Roman" w:cs="Times New Roman"/>
          <w:sz w:val="24"/>
          <w:szCs w:val="24"/>
          <w:lang w:val="en-US"/>
        </w:rPr>
        <w:fldChar w:fldCharType="separate"/>
      </w:r>
    </w:p>
    <w:p w14:paraId="7628E9D2" w14:textId="77777777" w:rsidR="007851F4" w:rsidRPr="00F67017" w:rsidRDefault="00000000" w:rsidP="007851F4">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35964" w:history="1">
        <w:r w:rsidR="007851F4" w:rsidRPr="00F67017">
          <w:rPr>
            <w:rStyle w:val="Hyperlink"/>
            <w:rFonts w:ascii="Times New Roman" w:hAnsi="Times New Roman" w:cs="Times New Roman"/>
            <w:noProof/>
            <w:sz w:val="24"/>
            <w:szCs w:val="24"/>
          </w:rPr>
          <w:t>Tabel 4. 1</w:t>
        </w:r>
        <w:r w:rsidR="007851F4" w:rsidRPr="00F67017">
          <w:rPr>
            <w:rFonts w:ascii="Times New Roman" w:hAnsi="Times New Roman" w:cs="Times New Roman"/>
            <w:noProof/>
            <w:webHidden/>
            <w:sz w:val="24"/>
            <w:szCs w:val="24"/>
          </w:rPr>
          <w:tab/>
        </w:r>
        <w:r w:rsidR="007851F4" w:rsidRPr="00F67017">
          <w:rPr>
            <w:rFonts w:ascii="Times New Roman" w:hAnsi="Times New Roman" w:cs="Times New Roman"/>
            <w:noProof/>
            <w:webHidden/>
            <w:sz w:val="24"/>
            <w:szCs w:val="24"/>
          </w:rPr>
          <w:fldChar w:fldCharType="begin"/>
        </w:r>
        <w:r w:rsidR="007851F4" w:rsidRPr="00F67017">
          <w:rPr>
            <w:rFonts w:ascii="Times New Roman" w:hAnsi="Times New Roman" w:cs="Times New Roman"/>
            <w:noProof/>
            <w:webHidden/>
            <w:sz w:val="24"/>
            <w:szCs w:val="24"/>
          </w:rPr>
          <w:instrText xml:space="preserve"> PAGEREF _Toc170935964 \h </w:instrText>
        </w:r>
        <w:r w:rsidR="007851F4" w:rsidRPr="00F67017">
          <w:rPr>
            <w:rFonts w:ascii="Times New Roman" w:hAnsi="Times New Roman" w:cs="Times New Roman"/>
            <w:noProof/>
            <w:webHidden/>
            <w:sz w:val="24"/>
            <w:szCs w:val="24"/>
          </w:rPr>
        </w:r>
        <w:r w:rsidR="007851F4" w:rsidRPr="00F6701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70</w:t>
        </w:r>
        <w:r w:rsidR="007851F4" w:rsidRPr="00F67017">
          <w:rPr>
            <w:rFonts w:ascii="Times New Roman" w:hAnsi="Times New Roman" w:cs="Times New Roman"/>
            <w:noProof/>
            <w:webHidden/>
            <w:sz w:val="24"/>
            <w:szCs w:val="24"/>
          </w:rPr>
          <w:fldChar w:fldCharType="end"/>
        </w:r>
      </w:hyperlink>
    </w:p>
    <w:p w14:paraId="1A9F26A3" w14:textId="77777777" w:rsidR="007851F4" w:rsidRPr="00F67017" w:rsidRDefault="00000000" w:rsidP="007851F4">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35965" w:history="1">
        <w:r w:rsidR="007851F4" w:rsidRPr="00F67017">
          <w:rPr>
            <w:rStyle w:val="Hyperlink"/>
            <w:rFonts w:ascii="Times New Roman" w:hAnsi="Times New Roman" w:cs="Times New Roman"/>
            <w:noProof/>
            <w:sz w:val="24"/>
            <w:szCs w:val="24"/>
          </w:rPr>
          <w:t>Tabel 4. 2</w:t>
        </w:r>
        <w:r w:rsidR="007851F4" w:rsidRPr="00F67017">
          <w:rPr>
            <w:rFonts w:ascii="Times New Roman" w:hAnsi="Times New Roman" w:cs="Times New Roman"/>
            <w:noProof/>
            <w:webHidden/>
            <w:sz w:val="24"/>
            <w:szCs w:val="24"/>
          </w:rPr>
          <w:tab/>
        </w:r>
        <w:r w:rsidR="007851F4" w:rsidRPr="00F67017">
          <w:rPr>
            <w:rFonts w:ascii="Times New Roman" w:hAnsi="Times New Roman" w:cs="Times New Roman"/>
            <w:noProof/>
            <w:webHidden/>
            <w:sz w:val="24"/>
            <w:szCs w:val="24"/>
          </w:rPr>
          <w:fldChar w:fldCharType="begin"/>
        </w:r>
        <w:r w:rsidR="007851F4" w:rsidRPr="00F67017">
          <w:rPr>
            <w:rFonts w:ascii="Times New Roman" w:hAnsi="Times New Roman" w:cs="Times New Roman"/>
            <w:noProof/>
            <w:webHidden/>
            <w:sz w:val="24"/>
            <w:szCs w:val="24"/>
          </w:rPr>
          <w:instrText xml:space="preserve"> PAGEREF _Toc170935965 \h </w:instrText>
        </w:r>
        <w:r w:rsidR="007851F4" w:rsidRPr="00F67017">
          <w:rPr>
            <w:rFonts w:ascii="Times New Roman" w:hAnsi="Times New Roman" w:cs="Times New Roman"/>
            <w:noProof/>
            <w:webHidden/>
            <w:sz w:val="24"/>
            <w:szCs w:val="24"/>
          </w:rPr>
        </w:r>
        <w:r w:rsidR="007851F4" w:rsidRPr="00F6701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73</w:t>
        </w:r>
        <w:r w:rsidR="007851F4" w:rsidRPr="00F67017">
          <w:rPr>
            <w:rFonts w:ascii="Times New Roman" w:hAnsi="Times New Roman" w:cs="Times New Roman"/>
            <w:noProof/>
            <w:webHidden/>
            <w:sz w:val="24"/>
            <w:szCs w:val="24"/>
          </w:rPr>
          <w:fldChar w:fldCharType="end"/>
        </w:r>
      </w:hyperlink>
    </w:p>
    <w:p w14:paraId="6699ECBE" w14:textId="77777777" w:rsidR="007851F4" w:rsidRPr="00F67017" w:rsidRDefault="00000000" w:rsidP="007851F4">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35966" w:history="1">
        <w:r w:rsidR="007851F4" w:rsidRPr="00F67017">
          <w:rPr>
            <w:rStyle w:val="Hyperlink"/>
            <w:rFonts w:ascii="Times New Roman" w:hAnsi="Times New Roman" w:cs="Times New Roman"/>
            <w:noProof/>
            <w:sz w:val="24"/>
            <w:szCs w:val="24"/>
          </w:rPr>
          <w:t>Tabel 4. 3</w:t>
        </w:r>
        <w:r w:rsidR="007851F4" w:rsidRPr="00F67017">
          <w:rPr>
            <w:rFonts w:ascii="Times New Roman" w:hAnsi="Times New Roman" w:cs="Times New Roman"/>
            <w:noProof/>
            <w:webHidden/>
            <w:sz w:val="24"/>
            <w:szCs w:val="24"/>
          </w:rPr>
          <w:tab/>
        </w:r>
        <w:r w:rsidR="007851F4" w:rsidRPr="00F67017">
          <w:rPr>
            <w:rFonts w:ascii="Times New Roman" w:hAnsi="Times New Roman" w:cs="Times New Roman"/>
            <w:noProof/>
            <w:webHidden/>
            <w:sz w:val="24"/>
            <w:szCs w:val="24"/>
          </w:rPr>
          <w:fldChar w:fldCharType="begin"/>
        </w:r>
        <w:r w:rsidR="007851F4" w:rsidRPr="00F67017">
          <w:rPr>
            <w:rFonts w:ascii="Times New Roman" w:hAnsi="Times New Roman" w:cs="Times New Roman"/>
            <w:noProof/>
            <w:webHidden/>
            <w:sz w:val="24"/>
            <w:szCs w:val="24"/>
          </w:rPr>
          <w:instrText xml:space="preserve"> PAGEREF _Toc170935966 \h </w:instrText>
        </w:r>
        <w:r w:rsidR="007851F4" w:rsidRPr="00F67017">
          <w:rPr>
            <w:rFonts w:ascii="Times New Roman" w:hAnsi="Times New Roman" w:cs="Times New Roman"/>
            <w:noProof/>
            <w:webHidden/>
            <w:sz w:val="24"/>
            <w:szCs w:val="24"/>
          </w:rPr>
        </w:r>
        <w:r w:rsidR="007851F4" w:rsidRPr="00F6701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74</w:t>
        </w:r>
        <w:r w:rsidR="007851F4" w:rsidRPr="00F67017">
          <w:rPr>
            <w:rFonts w:ascii="Times New Roman" w:hAnsi="Times New Roman" w:cs="Times New Roman"/>
            <w:noProof/>
            <w:webHidden/>
            <w:sz w:val="24"/>
            <w:szCs w:val="24"/>
          </w:rPr>
          <w:fldChar w:fldCharType="end"/>
        </w:r>
      </w:hyperlink>
    </w:p>
    <w:p w14:paraId="3A1C1156" w14:textId="77777777" w:rsidR="007851F4" w:rsidRPr="00F67017" w:rsidRDefault="00000000" w:rsidP="007851F4">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35967" w:history="1">
        <w:r w:rsidR="007851F4" w:rsidRPr="00F67017">
          <w:rPr>
            <w:rStyle w:val="Hyperlink"/>
            <w:rFonts w:ascii="Times New Roman" w:hAnsi="Times New Roman" w:cs="Times New Roman"/>
            <w:noProof/>
            <w:sz w:val="24"/>
            <w:szCs w:val="24"/>
          </w:rPr>
          <w:t>Tabel 4. 4</w:t>
        </w:r>
        <w:r w:rsidR="007851F4" w:rsidRPr="00F67017">
          <w:rPr>
            <w:rFonts w:ascii="Times New Roman" w:hAnsi="Times New Roman" w:cs="Times New Roman"/>
            <w:noProof/>
            <w:webHidden/>
            <w:sz w:val="24"/>
            <w:szCs w:val="24"/>
          </w:rPr>
          <w:tab/>
        </w:r>
        <w:r w:rsidR="007851F4" w:rsidRPr="00F67017">
          <w:rPr>
            <w:rFonts w:ascii="Times New Roman" w:hAnsi="Times New Roman" w:cs="Times New Roman"/>
            <w:noProof/>
            <w:webHidden/>
            <w:sz w:val="24"/>
            <w:szCs w:val="24"/>
          </w:rPr>
          <w:fldChar w:fldCharType="begin"/>
        </w:r>
        <w:r w:rsidR="007851F4" w:rsidRPr="00F67017">
          <w:rPr>
            <w:rFonts w:ascii="Times New Roman" w:hAnsi="Times New Roman" w:cs="Times New Roman"/>
            <w:noProof/>
            <w:webHidden/>
            <w:sz w:val="24"/>
            <w:szCs w:val="24"/>
          </w:rPr>
          <w:instrText xml:space="preserve"> PAGEREF _Toc170935967 \h </w:instrText>
        </w:r>
        <w:r w:rsidR="007851F4" w:rsidRPr="00F67017">
          <w:rPr>
            <w:rFonts w:ascii="Times New Roman" w:hAnsi="Times New Roman" w:cs="Times New Roman"/>
            <w:noProof/>
            <w:webHidden/>
            <w:sz w:val="24"/>
            <w:szCs w:val="24"/>
          </w:rPr>
        </w:r>
        <w:r w:rsidR="007851F4" w:rsidRPr="00F6701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75</w:t>
        </w:r>
        <w:r w:rsidR="007851F4" w:rsidRPr="00F67017">
          <w:rPr>
            <w:rFonts w:ascii="Times New Roman" w:hAnsi="Times New Roman" w:cs="Times New Roman"/>
            <w:noProof/>
            <w:webHidden/>
            <w:sz w:val="24"/>
            <w:szCs w:val="24"/>
          </w:rPr>
          <w:fldChar w:fldCharType="end"/>
        </w:r>
      </w:hyperlink>
    </w:p>
    <w:p w14:paraId="61D1E1B0" w14:textId="77777777" w:rsidR="007851F4" w:rsidRPr="00F67017" w:rsidRDefault="00000000" w:rsidP="007851F4">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35968" w:history="1">
        <w:r w:rsidR="007851F4" w:rsidRPr="00F67017">
          <w:rPr>
            <w:rStyle w:val="Hyperlink"/>
            <w:rFonts w:ascii="Times New Roman" w:hAnsi="Times New Roman" w:cs="Times New Roman"/>
            <w:noProof/>
            <w:sz w:val="24"/>
            <w:szCs w:val="24"/>
          </w:rPr>
          <w:t>Tabel 4. 5</w:t>
        </w:r>
        <w:r w:rsidR="007851F4" w:rsidRPr="00F67017">
          <w:rPr>
            <w:rFonts w:ascii="Times New Roman" w:hAnsi="Times New Roman" w:cs="Times New Roman"/>
            <w:noProof/>
            <w:webHidden/>
            <w:sz w:val="24"/>
            <w:szCs w:val="24"/>
          </w:rPr>
          <w:tab/>
        </w:r>
        <w:r w:rsidR="007851F4" w:rsidRPr="00F67017">
          <w:rPr>
            <w:rFonts w:ascii="Times New Roman" w:hAnsi="Times New Roman" w:cs="Times New Roman"/>
            <w:noProof/>
            <w:webHidden/>
            <w:sz w:val="24"/>
            <w:szCs w:val="24"/>
          </w:rPr>
          <w:fldChar w:fldCharType="begin"/>
        </w:r>
        <w:r w:rsidR="007851F4" w:rsidRPr="00F67017">
          <w:rPr>
            <w:rFonts w:ascii="Times New Roman" w:hAnsi="Times New Roman" w:cs="Times New Roman"/>
            <w:noProof/>
            <w:webHidden/>
            <w:sz w:val="24"/>
            <w:szCs w:val="24"/>
          </w:rPr>
          <w:instrText xml:space="preserve"> PAGEREF _Toc170935968 \h </w:instrText>
        </w:r>
        <w:r w:rsidR="007851F4" w:rsidRPr="00F67017">
          <w:rPr>
            <w:rFonts w:ascii="Times New Roman" w:hAnsi="Times New Roman" w:cs="Times New Roman"/>
            <w:noProof/>
            <w:webHidden/>
            <w:sz w:val="24"/>
            <w:szCs w:val="24"/>
          </w:rPr>
        </w:r>
        <w:r w:rsidR="007851F4" w:rsidRPr="00F6701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77</w:t>
        </w:r>
        <w:r w:rsidR="007851F4" w:rsidRPr="00F67017">
          <w:rPr>
            <w:rFonts w:ascii="Times New Roman" w:hAnsi="Times New Roman" w:cs="Times New Roman"/>
            <w:noProof/>
            <w:webHidden/>
            <w:sz w:val="24"/>
            <w:szCs w:val="24"/>
          </w:rPr>
          <w:fldChar w:fldCharType="end"/>
        </w:r>
      </w:hyperlink>
    </w:p>
    <w:p w14:paraId="4BCC07C9" w14:textId="77777777" w:rsidR="007851F4" w:rsidRPr="00F67017" w:rsidRDefault="00000000" w:rsidP="007851F4">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35969" w:history="1">
        <w:r w:rsidR="007851F4" w:rsidRPr="00F67017">
          <w:rPr>
            <w:rStyle w:val="Hyperlink"/>
            <w:rFonts w:ascii="Times New Roman" w:hAnsi="Times New Roman" w:cs="Times New Roman"/>
            <w:noProof/>
            <w:sz w:val="24"/>
            <w:szCs w:val="24"/>
          </w:rPr>
          <w:t>Tabel 4. 6</w:t>
        </w:r>
        <w:r w:rsidR="007851F4" w:rsidRPr="00F67017">
          <w:rPr>
            <w:rFonts w:ascii="Times New Roman" w:hAnsi="Times New Roman" w:cs="Times New Roman"/>
            <w:noProof/>
            <w:webHidden/>
            <w:sz w:val="24"/>
            <w:szCs w:val="24"/>
          </w:rPr>
          <w:tab/>
        </w:r>
        <w:r w:rsidR="007851F4" w:rsidRPr="00F67017">
          <w:rPr>
            <w:rFonts w:ascii="Times New Roman" w:hAnsi="Times New Roman" w:cs="Times New Roman"/>
            <w:noProof/>
            <w:webHidden/>
            <w:sz w:val="24"/>
            <w:szCs w:val="24"/>
          </w:rPr>
          <w:fldChar w:fldCharType="begin"/>
        </w:r>
        <w:r w:rsidR="007851F4" w:rsidRPr="00F67017">
          <w:rPr>
            <w:rFonts w:ascii="Times New Roman" w:hAnsi="Times New Roman" w:cs="Times New Roman"/>
            <w:noProof/>
            <w:webHidden/>
            <w:sz w:val="24"/>
            <w:szCs w:val="24"/>
          </w:rPr>
          <w:instrText xml:space="preserve"> PAGEREF _Toc170935969 \h </w:instrText>
        </w:r>
        <w:r w:rsidR="007851F4" w:rsidRPr="00F67017">
          <w:rPr>
            <w:rFonts w:ascii="Times New Roman" w:hAnsi="Times New Roman" w:cs="Times New Roman"/>
            <w:noProof/>
            <w:webHidden/>
            <w:sz w:val="24"/>
            <w:szCs w:val="24"/>
          </w:rPr>
        </w:r>
        <w:r w:rsidR="007851F4" w:rsidRPr="00F6701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78</w:t>
        </w:r>
        <w:r w:rsidR="007851F4" w:rsidRPr="00F67017">
          <w:rPr>
            <w:rFonts w:ascii="Times New Roman" w:hAnsi="Times New Roman" w:cs="Times New Roman"/>
            <w:noProof/>
            <w:webHidden/>
            <w:sz w:val="24"/>
            <w:szCs w:val="24"/>
          </w:rPr>
          <w:fldChar w:fldCharType="end"/>
        </w:r>
      </w:hyperlink>
    </w:p>
    <w:p w14:paraId="6D53849B" w14:textId="77777777" w:rsidR="007851F4" w:rsidRPr="00F67017" w:rsidRDefault="00000000" w:rsidP="007851F4">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35970" w:history="1">
        <w:r w:rsidR="007851F4" w:rsidRPr="00F67017">
          <w:rPr>
            <w:rStyle w:val="Hyperlink"/>
            <w:rFonts w:ascii="Times New Roman" w:hAnsi="Times New Roman" w:cs="Times New Roman"/>
            <w:noProof/>
            <w:sz w:val="24"/>
            <w:szCs w:val="24"/>
          </w:rPr>
          <w:t>Tabel 4. 7</w:t>
        </w:r>
        <w:r w:rsidR="007851F4" w:rsidRPr="00F67017">
          <w:rPr>
            <w:rFonts w:ascii="Times New Roman" w:hAnsi="Times New Roman" w:cs="Times New Roman"/>
            <w:noProof/>
            <w:webHidden/>
            <w:sz w:val="24"/>
            <w:szCs w:val="24"/>
          </w:rPr>
          <w:tab/>
        </w:r>
        <w:r w:rsidR="007851F4" w:rsidRPr="00F67017">
          <w:rPr>
            <w:rFonts w:ascii="Times New Roman" w:hAnsi="Times New Roman" w:cs="Times New Roman"/>
            <w:noProof/>
            <w:webHidden/>
            <w:sz w:val="24"/>
            <w:szCs w:val="24"/>
          </w:rPr>
          <w:fldChar w:fldCharType="begin"/>
        </w:r>
        <w:r w:rsidR="007851F4" w:rsidRPr="00F67017">
          <w:rPr>
            <w:rFonts w:ascii="Times New Roman" w:hAnsi="Times New Roman" w:cs="Times New Roman"/>
            <w:noProof/>
            <w:webHidden/>
            <w:sz w:val="24"/>
            <w:szCs w:val="24"/>
          </w:rPr>
          <w:instrText xml:space="preserve"> PAGEREF _Toc170935970 \h </w:instrText>
        </w:r>
        <w:r w:rsidR="007851F4" w:rsidRPr="00F67017">
          <w:rPr>
            <w:rFonts w:ascii="Times New Roman" w:hAnsi="Times New Roman" w:cs="Times New Roman"/>
            <w:noProof/>
            <w:webHidden/>
            <w:sz w:val="24"/>
            <w:szCs w:val="24"/>
          </w:rPr>
        </w:r>
        <w:r w:rsidR="007851F4" w:rsidRPr="00F6701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79</w:t>
        </w:r>
        <w:r w:rsidR="007851F4" w:rsidRPr="00F67017">
          <w:rPr>
            <w:rFonts w:ascii="Times New Roman" w:hAnsi="Times New Roman" w:cs="Times New Roman"/>
            <w:noProof/>
            <w:webHidden/>
            <w:sz w:val="24"/>
            <w:szCs w:val="24"/>
          </w:rPr>
          <w:fldChar w:fldCharType="end"/>
        </w:r>
      </w:hyperlink>
    </w:p>
    <w:p w14:paraId="38131F4D" w14:textId="77777777" w:rsidR="007851F4" w:rsidRPr="00F67017" w:rsidRDefault="00000000" w:rsidP="007851F4">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35971" w:history="1">
        <w:r w:rsidR="007851F4" w:rsidRPr="00F67017">
          <w:rPr>
            <w:rStyle w:val="Hyperlink"/>
            <w:rFonts w:ascii="Times New Roman" w:hAnsi="Times New Roman" w:cs="Times New Roman"/>
            <w:noProof/>
            <w:sz w:val="24"/>
            <w:szCs w:val="24"/>
          </w:rPr>
          <w:t>Tabel 4. 8</w:t>
        </w:r>
        <w:r w:rsidR="007851F4" w:rsidRPr="00F67017">
          <w:rPr>
            <w:rFonts w:ascii="Times New Roman" w:hAnsi="Times New Roman" w:cs="Times New Roman"/>
            <w:noProof/>
            <w:webHidden/>
            <w:sz w:val="24"/>
            <w:szCs w:val="24"/>
          </w:rPr>
          <w:tab/>
        </w:r>
        <w:r w:rsidR="007851F4" w:rsidRPr="00F67017">
          <w:rPr>
            <w:rFonts w:ascii="Times New Roman" w:hAnsi="Times New Roman" w:cs="Times New Roman"/>
            <w:noProof/>
            <w:webHidden/>
            <w:sz w:val="24"/>
            <w:szCs w:val="24"/>
          </w:rPr>
          <w:fldChar w:fldCharType="begin"/>
        </w:r>
        <w:r w:rsidR="007851F4" w:rsidRPr="00F67017">
          <w:rPr>
            <w:rFonts w:ascii="Times New Roman" w:hAnsi="Times New Roman" w:cs="Times New Roman"/>
            <w:noProof/>
            <w:webHidden/>
            <w:sz w:val="24"/>
            <w:szCs w:val="24"/>
          </w:rPr>
          <w:instrText xml:space="preserve"> PAGEREF _Toc170935971 \h </w:instrText>
        </w:r>
        <w:r w:rsidR="007851F4" w:rsidRPr="00F67017">
          <w:rPr>
            <w:rFonts w:ascii="Times New Roman" w:hAnsi="Times New Roman" w:cs="Times New Roman"/>
            <w:noProof/>
            <w:webHidden/>
            <w:sz w:val="24"/>
            <w:szCs w:val="24"/>
          </w:rPr>
        </w:r>
        <w:r w:rsidR="007851F4" w:rsidRPr="00F6701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81</w:t>
        </w:r>
        <w:r w:rsidR="007851F4" w:rsidRPr="00F67017">
          <w:rPr>
            <w:rFonts w:ascii="Times New Roman" w:hAnsi="Times New Roman" w:cs="Times New Roman"/>
            <w:noProof/>
            <w:webHidden/>
            <w:sz w:val="24"/>
            <w:szCs w:val="24"/>
          </w:rPr>
          <w:fldChar w:fldCharType="end"/>
        </w:r>
      </w:hyperlink>
    </w:p>
    <w:p w14:paraId="50A4A384" w14:textId="77777777" w:rsidR="007851F4" w:rsidRPr="00F67017" w:rsidRDefault="00000000" w:rsidP="007851F4">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35972" w:history="1">
        <w:r w:rsidR="007851F4" w:rsidRPr="00F67017">
          <w:rPr>
            <w:rStyle w:val="Hyperlink"/>
            <w:rFonts w:ascii="Times New Roman" w:hAnsi="Times New Roman" w:cs="Times New Roman"/>
            <w:noProof/>
            <w:sz w:val="24"/>
            <w:szCs w:val="24"/>
          </w:rPr>
          <w:t>Tabel 4. 9</w:t>
        </w:r>
        <w:r w:rsidR="007851F4" w:rsidRPr="00F67017">
          <w:rPr>
            <w:rFonts w:ascii="Times New Roman" w:hAnsi="Times New Roman" w:cs="Times New Roman"/>
            <w:noProof/>
            <w:webHidden/>
            <w:sz w:val="24"/>
            <w:szCs w:val="24"/>
          </w:rPr>
          <w:tab/>
        </w:r>
        <w:r w:rsidR="007851F4" w:rsidRPr="00F67017">
          <w:rPr>
            <w:rFonts w:ascii="Times New Roman" w:hAnsi="Times New Roman" w:cs="Times New Roman"/>
            <w:noProof/>
            <w:webHidden/>
            <w:sz w:val="24"/>
            <w:szCs w:val="24"/>
          </w:rPr>
          <w:fldChar w:fldCharType="begin"/>
        </w:r>
        <w:r w:rsidR="007851F4" w:rsidRPr="00F67017">
          <w:rPr>
            <w:rFonts w:ascii="Times New Roman" w:hAnsi="Times New Roman" w:cs="Times New Roman"/>
            <w:noProof/>
            <w:webHidden/>
            <w:sz w:val="24"/>
            <w:szCs w:val="24"/>
          </w:rPr>
          <w:instrText xml:space="preserve"> PAGEREF _Toc170935972 \h </w:instrText>
        </w:r>
        <w:r w:rsidR="007851F4" w:rsidRPr="00F67017">
          <w:rPr>
            <w:rFonts w:ascii="Times New Roman" w:hAnsi="Times New Roman" w:cs="Times New Roman"/>
            <w:noProof/>
            <w:webHidden/>
            <w:sz w:val="24"/>
            <w:szCs w:val="24"/>
          </w:rPr>
        </w:r>
        <w:r w:rsidR="007851F4" w:rsidRPr="00F6701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82</w:t>
        </w:r>
        <w:r w:rsidR="007851F4" w:rsidRPr="00F67017">
          <w:rPr>
            <w:rFonts w:ascii="Times New Roman" w:hAnsi="Times New Roman" w:cs="Times New Roman"/>
            <w:noProof/>
            <w:webHidden/>
            <w:sz w:val="24"/>
            <w:szCs w:val="24"/>
          </w:rPr>
          <w:fldChar w:fldCharType="end"/>
        </w:r>
      </w:hyperlink>
    </w:p>
    <w:p w14:paraId="5721D0EC" w14:textId="77777777" w:rsidR="007851F4" w:rsidRPr="00F67017" w:rsidRDefault="00000000" w:rsidP="007851F4">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35973" w:history="1">
        <w:r w:rsidR="007851F4" w:rsidRPr="00F67017">
          <w:rPr>
            <w:rStyle w:val="Hyperlink"/>
            <w:rFonts w:ascii="Times New Roman" w:hAnsi="Times New Roman" w:cs="Times New Roman"/>
            <w:noProof/>
            <w:sz w:val="24"/>
            <w:szCs w:val="24"/>
          </w:rPr>
          <w:t>Tabel 4. 10</w:t>
        </w:r>
        <w:r w:rsidR="007851F4" w:rsidRPr="00F67017">
          <w:rPr>
            <w:rFonts w:ascii="Times New Roman" w:hAnsi="Times New Roman" w:cs="Times New Roman"/>
            <w:noProof/>
            <w:webHidden/>
            <w:sz w:val="24"/>
            <w:szCs w:val="24"/>
          </w:rPr>
          <w:tab/>
        </w:r>
        <w:r w:rsidR="007851F4" w:rsidRPr="00F67017">
          <w:rPr>
            <w:rFonts w:ascii="Times New Roman" w:hAnsi="Times New Roman" w:cs="Times New Roman"/>
            <w:noProof/>
            <w:webHidden/>
            <w:sz w:val="24"/>
            <w:szCs w:val="24"/>
          </w:rPr>
          <w:fldChar w:fldCharType="begin"/>
        </w:r>
        <w:r w:rsidR="007851F4" w:rsidRPr="00F67017">
          <w:rPr>
            <w:rFonts w:ascii="Times New Roman" w:hAnsi="Times New Roman" w:cs="Times New Roman"/>
            <w:noProof/>
            <w:webHidden/>
            <w:sz w:val="24"/>
            <w:szCs w:val="24"/>
          </w:rPr>
          <w:instrText xml:space="preserve"> PAGEREF _Toc170935973 \h </w:instrText>
        </w:r>
        <w:r w:rsidR="007851F4" w:rsidRPr="00F67017">
          <w:rPr>
            <w:rFonts w:ascii="Times New Roman" w:hAnsi="Times New Roman" w:cs="Times New Roman"/>
            <w:noProof/>
            <w:webHidden/>
            <w:sz w:val="24"/>
            <w:szCs w:val="24"/>
          </w:rPr>
        </w:r>
        <w:r w:rsidR="007851F4" w:rsidRPr="00F67017">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83</w:t>
        </w:r>
        <w:r w:rsidR="007851F4" w:rsidRPr="00F67017">
          <w:rPr>
            <w:rFonts w:ascii="Times New Roman" w:hAnsi="Times New Roman" w:cs="Times New Roman"/>
            <w:noProof/>
            <w:webHidden/>
            <w:sz w:val="24"/>
            <w:szCs w:val="24"/>
          </w:rPr>
          <w:fldChar w:fldCharType="end"/>
        </w:r>
      </w:hyperlink>
    </w:p>
    <w:p w14:paraId="4758E2FF" w14:textId="77777777" w:rsidR="007851F4" w:rsidRPr="008363C9" w:rsidRDefault="007851F4" w:rsidP="007851F4">
      <w:pPr>
        <w:spacing w:line="360" w:lineRule="auto"/>
        <w:rPr>
          <w:rFonts w:ascii="Times New Roman" w:hAnsi="Times New Roman" w:cs="Times New Roman"/>
          <w:sz w:val="24"/>
          <w:szCs w:val="24"/>
          <w:lang w:val="en-US"/>
        </w:rPr>
      </w:pPr>
      <w:r w:rsidRPr="00F67017">
        <w:rPr>
          <w:rFonts w:ascii="Times New Roman" w:hAnsi="Times New Roman" w:cs="Times New Roman"/>
          <w:sz w:val="24"/>
          <w:szCs w:val="24"/>
          <w:lang w:val="en-US"/>
        </w:rPr>
        <w:fldChar w:fldCharType="end"/>
      </w:r>
    </w:p>
    <w:p w14:paraId="380934BE" w14:textId="77777777" w:rsidR="007851F4" w:rsidRPr="008363C9" w:rsidRDefault="007851F4" w:rsidP="007851F4">
      <w:pPr>
        <w:jc w:val="both"/>
        <w:rPr>
          <w:rFonts w:ascii="Times New Roman" w:hAnsi="Times New Roman" w:cs="Times New Roman"/>
          <w:sz w:val="24"/>
          <w:szCs w:val="24"/>
          <w:lang w:val="en-US"/>
        </w:rPr>
      </w:pPr>
    </w:p>
    <w:p w14:paraId="54392A46" w14:textId="77777777" w:rsidR="007851F4" w:rsidRPr="008363C9" w:rsidRDefault="007851F4" w:rsidP="007851F4">
      <w:pPr>
        <w:rPr>
          <w:rFonts w:ascii="Times New Roman" w:hAnsi="Times New Roman" w:cs="Times New Roman"/>
          <w:sz w:val="24"/>
          <w:szCs w:val="24"/>
          <w:lang w:val="en-US"/>
        </w:rPr>
      </w:pPr>
      <w:r w:rsidRPr="008363C9">
        <w:rPr>
          <w:rFonts w:ascii="Times New Roman" w:hAnsi="Times New Roman" w:cs="Times New Roman"/>
          <w:sz w:val="24"/>
          <w:szCs w:val="24"/>
          <w:lang w:val="en-US"/>
        </w:rPr>
        <w:br w:type="page"/>
      </w:r>
    </w:p>
    <w:p w14:paraId="3017A3AF" w14:textId="77777777" w:rsidR="007851F4" w:rsidRPr="008363C9" w:rsidRDefault="007851F4" w:rsidP="007851F4">
      <w:pPr>
        <w:pStyle w:val="Heading1"/>
      </w:pPr>
      <w:bookmarkStart w:id="9" w:name="_Toc170883745"/>
      <w:r w:rsidRPr="008363C9">
        <w:lastRenderedPageBreak/>
        <w:t>DAFTAR GAMBAR</w:t>
      </w:r>
      <w:bookmarkEnd w:id="9"/>
    </w:p>
    <w:p w14:paraId="15EF4BC4" w14:textId="77777777" w:rsidR="007851F4" w:rsidRPr="00BE75C6" w:rsidRDefault="007851F4" w:rsidP="007851F4">
      <w:pPr>
        <w:pStyle w:val="TableofFigures"/>
        <w:tabs>
          <w:tab w:val="right" w:leader="dot" w:pos="7927"/>
        </w:tabs>
        <w:spacing w:line="360" w:lineRule="auto"/>
        <w:rPr>
          <w:rFonts w:ascii="Times New Roman" w:hAnsi="Times New Roman" w:cs="Times New Roman"/>
          <w:noProof/>
          <w:sz w:val="24"/>
          <w:szCs w:val="24"/>
        </w:rPr>
      </w:pPr>
      <w:r w:rsidRPr="00BE75C6">
        <w:rPr>
          <w:rFonts w:ascii="Times New Roman" w:hAnsi="Times New Roman" w:cs="Times New Roman"/>
          <w:sz w:val="24"/>
          <w:szCs w:val="24"/>
          <w:lang w:val="en-US"/>
        </w:rPr>
        <w:fldChar w:fldCharType="begin"/>
      </w:r>
      <w:r w:rsidRPr="00BE75C6">
        <w:rPr>
          <w:rFonts w:ascii="Times New Roman" w:hAnsi="Times New Roman" w:cs="Times New Roman"/>
          <w:sz w:val="24"/>
          <w:szCs w:val="24"/>
          <w:lang w:val="en-US"/>
        </w:rPr>
        <w:instrText xml:space="preserve"> TOC \h \z \c "Gambar 2." </w:instrText>
      </w:r>
      <w:r w:rsidRPr="00BE75C6">
        <w:rPr>
          <w:rFonts w:ascii="Times New Roman" w:hAnsi="Times New Roman" w:cs="Times New Roman"/>
          <w:sz w:val="24"/>
          <w:szCs w:val="24"/>
          <w:lang w:val="en-US"/>
        </w:rPr>
        <w:fldChar w:fldCharType="separate"/>
      </w:r>
      <w:hyperlink r:id="rId12" w:anchor="_Toc170936123" w:history="1">
        <w:r w:rsidRPr="00BE75C6">
          <w:rPr>
            <w:rStyle w:val="Hyperlink"/>
            <w:rFonts w:ascii="Times New Roman" w:hAnsi="Times New Roman" w:cs="Times New Roman"/>
            <w:noProof/>
            <w:sz w:val="24"/>
            <w:szCs w:val="24"/>
          </w:rPr>
          <w:t>Gambar 2. 1</w:t>
        </w:r>
        <w:r w:rsidRPr="00BE75C6">
          <w:rPr>
            <w:rFonts w:ascii="Times New Roman" w:hAnsi="Times New Roman" w:cs="Times New Roman"/>
            <w:noProof/>
            <w:webHidden/>
            <w:sz w:val="24"/>
            <w:szCs w:val="24"/>
          </w:rPr>
          <w:tab/>
        </w:r>
        <w:r w:rsidRPr="00BE75C6">
          <w:rPr>
            <w:rFonts w:ascii="Times New Roman" w:hAnsi="Times New Roman" w:cs="Times New Roman"/>
            <w:noProof/>
            <w:webHidden/>
            <w:sz w:val="24"/>
            <w:szCs w:val="24"/>
          </w:rPr>
          <w:fldChar w:fldCharType="begin"/>
        </w:r>
        <w:r w:rsidRPr="00BE75C6">
          <w:rPr>
            <w:rFonts w:ascii="Times New Roman" w:hAnsi="Times New Roman" w:cs="Times New Roman"/>
            <w:noProof/>
            <w:webHidden/>
            <w:sz w:val="24"/>
            <w:szCs w:val="24"/>
          </w:rPr>
          <w:instrText xml:space="preserve"> PAGEREF _Toc170936123 \h </w:instrText>
        </w:r>
        <w:r w:rsidRPr="00BE75C6">
          <w:rPr>
            <w:rFonts w:ascii="Times New Roman" w:hAnsi="Times New Roman" w:cs="Times New Roman"/>
            <w:noProof/>
            <w:webHidden/>
            <w:sz w:val="24"/>
            <w:szCs w:val="24"/>
          </w:rPr>
        </w:r>
        <w:r w:rsidRPr="00BE75C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Pr="00BE75C6">
          <w:rPr>
            <w:rFonts w:ascii="Times New Roman" w:hAnsi="Times New Roman" w:cs="Times New Roman"/>
            <w:noProof/>
            <w:webHidden/>
            <w:sz w:val="24"/>
            <w:szCs w:val="24"/>
          </w:rPr>
          <w:fldChar w:fldCharType="end"/>
        </w:r>
      </w:hyperlink>
      <w:r w:rsidRPr="00BE75C6">
        <w:rPr>
          <w:rFonts w:ascii="Times New Roman" w:hAnsi="Times New Roman" w:cs="Times New Roman"/>
          <w:sz w:val="24"/>
          <w:szCs w:val="24"/>
          <w:lang w:val="en-US"/>
        </w:rPr>
        <w:fldChar w:fldCharType="end"/>
      </w:r>
      <w:r w:rsidRPr="00BE75C6">
        <w:rPr>
          <w:rFonts w:ascii="Times New Roman" w:hAnsi="Times New Roman" w:cs="Times New Roman"/>
          <w:sz w:val="24"/>
          <w:szCs w:val="24"/>
          <w:lang w:val="en-US"/>
        </w:rPr>
        <w:t xml:space="preserve"> </w:t>
      </w:r>
      <w:r w:rsidRPr="00BE75C6">
        <w:rPr>
          <w:rFonts w:ascii="Times New Roman" w:hAnsi="Times New Roman" w:cs="Times New Roman"/>
          <w:sz w:val="24"/>
          <w:szCs w:val="24"/>
          <w:lang w:val="en-US"/>
        </w:rPr>
        <w:fldChar w:fldCharType="begin"/>
      </w:r>
      <w:r w:rsidRPr="00BE75C6">
        <w:rPr>
          <w:rFonts w:ascii="Times New Roman" w:hAnsi="Times New Roman" w:cs="Times New Roman"/>
          <w:sz w:val="24"/>
          <w:szCs w:val="24"/>
          <w:lang w:val="en-US"/>
        </w:rPr>
        <w:instrText xml:space="preserve"> TOC \h \z \c "Gambar 4." </w:instrText>
      </w:r>
      <w:r w:rsidRPr="00BE75C6">
        <w:rPr>
          <w:rFonts w:ascii="Times New Roman" w:hAnsi="Times New Roman" w:cs="Times New Roman"/>
          <w:sz w:val="24"/>
          <w:szCs w:val="24"/>
          <w:lang w:val="en-US"/>
        </w:rPr>
        <w:fldChar w:fldCharType="separate"/>
      </w:r>
    </w:p>
    <w:p w14:paraId="183A53DB" w14:textId="77777777" w:rsidR="007851F4" w:rsidRPr="00BE75C6" w:rsidRDefault="00000000" w:rsidP="007851F4">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r:id="rId13" w:anchor="_Toc170936124" w:history="1">
        <w:r w:rsidR="007851F4" w:rsidRPr="00BE75C6">
          <w:rPr>
            <w:rStyle w:val="Hyperlink"/>
            <w:rFonts w:ascii="Times New Roman" w:hAnsi="Times New Roman" w:cs="Times New Roman"/>
            <w:noProof/>
            <w:sz w:val="24"/>
            <w:szCs w:val="24"/>
          </w:rPr>
          <w:t>Gambar 4. 1</w:t>
        </w:r>
        <w:r w:rsidR="007851F4" w:rsidRPr="00BE75C6">
          <w:rPr>
            <w:rFonts w:ascii="Times New Roman" w:hAnsi="Times New Roman" w:cs="Times New Roman"/>
            <w:noProof/>
            <w:webHidden/>
            <w:sz w:val="24"/>
            <w:szCs w:val="24"/>
          </w:rPr>
          <w:tab/>
        </w:r>
        <w:r w:rsidR="007851F4" w:rsidRPr="00BE75C6">
          <w:rPr>
            <w:rFonts w:ascii="Times New Roman" w:hAnsi="Times New Roman" w:cs="Times New Roman"/>
            <w:noProof/>
            <w:webHidden/>
            <w:sz w:val="24"/>
            <w:szCs w:val="24"/>
          </w:rPr>
          <w:fldChar w:fldCharType="begin"/>
        </w:r>
        <w:r w:rsidR="007851F4" w:rsidRPr="00BE75C6">
          <w:rPr>
            <w:rFonts w:ascii="Times New Roman" w:hAnsi="Times New Roman" w:cs="Times New Roman"/>
            <w:noProof/>
            <w:webHidden/>
            <w:sz w:val="24"/>
            <w:szCs w:val="24"/>
          </w:rPr>
          <w:instrText xml:space="preserve"> PAGEREF _Toc170936124 \h </w:instrText>
        </w:r>
        <w:r w:rsidR="007851F4" w:rsidRPr="00BE75C6">
          <w:rPr>
            <w:rFonts w:ascii="Times New Roman" w:hAnsi="Times New Roman" w:cs="Times New Roman"/>
            <w:noProof/>
            <w:webHidden/>
            <w:sz w:val="24"/>
            <w:szCs w:val="24"/>
          </w:rPr>
        </w:r>
        <w:r w:rsidR="007851F4" w:rsidRPr="00BE75C6">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69</w:t>
        </w:r>
        <w:r w:rsidR="007851F4" w:rsidRPr="00BE75C6">
          <w:rPr>
            <w:rFonts w:ascii="Times New Roman" w:hAnsi="Times New Roman" w:cs="Times New Roman"/>
            <w:noProof/>
            <w:webHidden/>
            <w:sz w:val="24"/>
            <w:szCs w:val="24"/>
          </w:rPr>
          <w:fldChar w:fldCharType="end"/>
        </w:r>
      </w:hyperlink>
    </w:p>
    <w:p w14:paraId="10AFAE23" w14:textId="77777777" w:rsidR="007851F4" w:rsidRPr="00BE75C6" w:rsidRDefault="00000000" w:rsidP="007851F4">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36125" w:history="1">
        <w:r w:rsidR="007851F4" w:rsidRPr="00BE75C6">
          <w:rPr>
            <w:rStyle w:val="Hyperlink"/>
            <w:rFonts w:ascii="Times New Roman" w:hAnsi="Times New Roman" w:cs="Times New Roman"/>
            <w:noProof/>
            <w:sz w:val="24"/>
            <w:szCs w:val="24"/>
          </w:rPr>
          <w:t>Gambar 4. 2</w:t>
        </w:r>
        <w:r w:rsidR="007851F4" w:rsidRPr="00BE75C6">
          <w:rPr>
            <w:rFonts w:ascii="Times New Roman" w:hAnsi="Times New Roman" w:cs="Times New Roman"/>
            <w:noProof/>
            <w:webHidden/>
            <w:sz w:val="24"/>
            <w:szCs w:val="24"/>
          </w:rPr>
          <w:tab/>
        </w:r>
        <w:r w:rsidR="007851F4" w:rsidRPr="00BE75C6">
          <w:rPr>
            <w:rFonts w:ascii="Times New Roman" w:hAnsi="Times New Roman" w:cs="Times New Roman"/>
            <w:noProof/>
            <w:webHidden/>
            <w:sz w:val="24"/>
            <w:szCs w:val="24"/>
          </w:rPr>
          <w:fldChar w:fldCharType="begin"/>
        </w:r>
        <w:r w:rsidR="007851F4" w:rsidRPr="00BE75C6">
          <w:rPr>
            <w:rFonts w:ascii="Times New Roman" w:hAnsi="Times New Roman" w:cs="Times New Roman"/>
            <w:noProof/>
            <w:webHidden/>
            <w:sz w:val="24"/>
            <w:szCs w:val="24"/>
          </w:rPr>
          <w:instrText xml:space="preserve"> PAGEREF _Toc170936125 \h </w:instrText>
        </w:r>
        <w:r w:rsidR="007851F4" w:rsidRPr="00BE75C6">
          <w:rPr>
            <w:rFonts w:ascii="Times New Roman" w:hAnsi="Times New Roman" w:cs="Times New Roman"/>
            <w:noProof/>
            <w:webHidden/>
            <w:sz w:val="24"/>
            <w:szCs w:val="24"/>
          </w:rPr>
        </w:r>
        <w:r w:rsidR="007851F4" w:rsidRPr="00BE75C6">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73</w:t>
        </w:r>
        <w:r w:rsidR="007851F4" w:rsidRPr="00BE75C6">
          <w:rPr>
            <w:rFonts w:ascii="Times New Roman" w:hAnsi="Times New Roman" w:cs="Times New Roman"/>
            <w:noProof/>
            <w:webHidden/>
            <w:sz w:val="24"/>
            <w:szCs w:val="24"/>
          </w:rPr>
          <w:fldChar w:fldCharType="end"/>
        </w:r>
      </w:hyperlink>
    </w:p>
    <w:p w14:paraId="3EB82352" w14:textId="77777777" w:rsidR="007851F4" w:rsidRPr="00BE75C6" w:rsidRDefault="00000000" w:rsidP="007851F4">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36126" w:history="1">
        <w:r w:rsidR="007851F4" w:rsidRPr="00BE75C6">
          <w:rPr>
            <w:rStyle w:val="Hyperlink"/>
            <w:rFonts w:ascii="Times New Roman" w:hAnsi="Times New Roman" w:cs="Times New Roman"/>
            <w:noProof/>
            <w:sz w:val="24"/>
            <w:szCs w:val="24"/>
          </w:rPr>
          <w:t>Gambar 4. 3</w:t>
        </w:r>
        <w:r w:rsidR="007851F4" w:rsidRPr="00BE75C6">
          <w:rPr>
            <w:rFonts w:ascii="Times New Roman" w:hAnsi="Times New Roman" w:cs="Times New Roman"/>
            <w:noProof/>
            <w:webHidden/>
            <w:sz w:val="24"/>
            <w:szCs w:val="24"/>
          </w:rPr>
          <w:tab/>
        </w:r>
        <w:r w:rsidR="007851F4" w:rsidRPr="00BE75C6">
          <w:rPr>
            <w:rFonts w:ascii="Times New Roman" w:hAnsi="Times New Roman" w:cs="Times New Roman"/>
            <w:noProof/>
            <w:webHidden/>
            <w:sz w:val="24"/>
            <w:szCs w:val="24"/>
          </w:rPr>
          <w:fldChar w:fldCharType="begin"/>
        </w:r>
        <w:r w:rsidR="007851F4" w:rsidRPr="00BE75C6">
          <w:rPr>
            <w:rFonts w:ascii="Times New Roman" w:hAnsi="Times New Roman" w:cs="Times New Roman"/>
            <w:noProof/>
            <w:webHidden/>
            <w:sz w:val="24"/>
            <w:szCs w:val="24"/>
          </w:rPr>
          <w:instrText xml:space="preserve"> PAGEREF _Toc170936126 \h </w:instrText>
        </w:r>
        <w:r w:rsidR="007851F4" w:rsidRPr="00BE75C6">
          <w:rPr>
            <w:rFonts w:ascii="Times New Roman" w:hAnsi="Times New Roman" w:cs="Times New Roman"/>
            <w:noProof/>
            <w:webHidden/>
            <w:sz w:val="24"/>
            <w:szCs w:val="24"/>
          </w:rPr>
        </w:r>
        <w:r w:rsidR="007851F4" w:rsidRPr="00BE75C6">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74</w:t>
        </w:r>
        <w:r w:rsidR="007851F4" w:rsidRPr="00BE75C6">
          <w:rPr>
            <w:rFonts w:ascii="Times New Roman" w:hAnsi="Times New Roman" w:cs="Times New Roman"/>
            <w:noProof/>
            <w:webHidden/>
            <w:sz w:val="24"/>
            <w:szCs w:val="24"/>
          </w:rPr>
          <w:fldChar w:fldCharType="end"/>
        </w:r>
      </w:hyperlink>
    </w:p>
    <w:p w14:paraId="392FD9E1" w14:textId="77777777" w:rsidR="007851F4" w:rsidRPr="00BE75C6" w:rsidRDefault="00000000" w:rsidP="007851F4">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36127" w:history="1">
        <w:r w:rsidR="007851F4" w:rsidRPr="00BE75C6">
          <w:rPr>
            <w:rStyle w:val="Hyperlink"/>
            <w:rFonts w:ascii="Times New Roman" w:hAnsi="Times New Roman" w:cs="Times New Roman"/>
            <w:noProof/>
            <w:sz w:val="24"/>
            <w:szCs w:val="24"/>
          </w:rPr>
          <w:t>Gambar 4. 4</w:t>
        </w:r>
        <w:r w:rsidR="007851F4" w:rsidRPr="00BE75C6">
          <w:rPr>
            <w:rFonts w:ascii="Times New Roman" w:hAnsi="Times New Roman" w:cs="Times New Roman"/>
            <w:noProof/>
            <w:webHidden/>
            <w:sz w:val="24"/>
            <w:szCs w:val="24"/>
          </w:rPr>
          <w:tab/>
        </w:r>
        <w:r w:rsidR="007851F4" w:rsidRPr="00BE75C6">
          <w:rPr>
            <w:rFonts w:ascii="Times New Roman" w:hAnsi="Times New Roman" w:cs="Times New Roman"/>
            <w:noProof/>
            <w:webHidden/>
            <w:sz w:val="24"/>
            <w:szCs w:val="24"/>
          </w:rPr>
          <w:fldChar w:fldCharType="begin"/>
        </w:r>
        <w:r w:rsidR="007851F4" w:rsidRPr="00BE75C6">
          <w:rPr>
            <w:rFonts w:ascii="Times New Roman" w:hAnsi="Times New Roman" w:cs="Times New Roman"/>
            <w:noProof/>
            <w:webHidden/>
            <w:sz w:val="24"/>
            <w:szCs w:val="24"/>
          </w:rPr>
          <w:instrText xml:space="preserve"> PAGEREF _Toc170936127 \h </w:instrText>
        </w:r>
        <w:r w:rsidR="007851F4" w:rsidRPr="00BE75C6">
          <w:rPr>
            <w:rFonts w:ascii="Times New Roman" w:hAnsi="Times New Roman" w:cs="Times New Roman"/>
            <w:noProof/>
            <w:webHidden/>
            <w:sz w:val="24"/>
            <w:szCs w:val="24"/>
          </w:rPr>
        </w:r>
        <w:r w:rsidR="007851F4" w:rsidRPr="00BE75C6">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76</w:t>
        </w:r>
        <w:r w:rsidR="007851F4" w:rsidRPr="00BE75C6">
          <w:rPr>
            <w:rFonts w:ascii="Times New Roman" w:hAnsi="Times New Roman" w:cs="Times New Roman"/>
            <w:noProof/>
            <w:webHidden/>
            <w:sz w:val="24"/>
            <w:szCs w:val="24"/>
          </w:rPr>
          <w:fldChar w:fldCharType="end"/>
        </w:r>
      </w:hyperlink>
    </w:p>
    <w:p w14:paraId="7BC66573" w14:textId="77777777" w:rsidR="007851F4" w:rsidRPr="00BE75C6" w:rsidRDefault="00000000" w:rsidP="007851F4">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36128" w:history="1">
        <w:r w:rsidR="007851F4" w:rsidRPr="00BE75C6">
          <w:rPr>
            <w:rStyle w:val="Hyperlink"/>
            <w:rFonts w:ascii="Times New Roman" w:hAnsi="Times New Roman" w:cs="Times New Roman"/>
            <w:noProof/>
            <w:sz w:val="24"/>
            <w:szCs w:val="24"/>
          </w:rPr>
          <w:t>Gambar 4. 5</w:t>
        </w:r>
        <w:r w:rsidR="007851F4" w:rsidRPr="00BE75C6">
          <w:rPr>
            <w:rFonts w:ascii="Times New Roman" w:hAnsi="Times New Roman" w:cs="Times New Roman"/>
            <w:noProof/>
            <w:webHidden/>
            <w:sz w:val="24"/>
            <w:szCs w:val="24"/>
          </w:rPr>
          <w:tab/>
        </w:r>
        <w:r w:rsidR="007851F4" w:rsidRPr="00BE75C6">
          <w:rPr>
            <w:rFonts w:ascii="Times New Roman" w:hAnsi="Times New Roman" w:cs="Times New Roman"/>
            <w:noProof/>
            <w:webHidden/>
            <w:sz w:val="24"/>
            <w:szCs w:val="24"/>
          </w:rPr>
          <w:fldChar w:fldCharType="begin"/>
        </w:r>
        <w:r w:rsidR="007851F4" w:rsidRPr="00BE75C6">
          <w:rPr>
            <w:rFonts w:ascii="Times New Roman" w:hAnsi="Times New Roman" w:cs="Times New Roman"/>
            <w:noProof/>
            <w:webHidden/>
            <w:sz w:val="24"/>
            <w:szCs w:val="24"/>
          </w:rPr>
          <w:instrText xml:space="preserve"> PAGEREF _Toc170936128 \h </w:instrText>
        </w:r>
        <w:r w:rsidR="007851F4" w:rsidRPr="00BE75C6">
          <w:rPr>
            <w:rFonts w:ascii="Times New Roman" w:hAnsi="Times New Roman" w:cs="Times New Roman"/>
            <w:noProof/>
            <w:webHidden/>
            <w:sz w:val="24"/>
            <w:szCs w:val="24"/>
          </w:rPr>
        </w:r>
        <w:r w:rsidR="007851F4" w:rsidRPr="00BE75C6">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77</w:t>
        </w:r>
        <w:r w:rsidR="007851F4" w:rsidRPr="00BE75C6">
          <w:rPr>
            <w:rFonts w:ascii="Times New Roman" w:hAnsi="Times New Roman" w:cs="Times New Roman"/>
            <w:noProof/>
            <w:webHidden/>
            <w:sz w:val="24"/>
            <w:szCs w:val="24"/>
          </w:rPr>
          <w:fldChar w:fldCharType="end"/>
        </w:r>
      </w:hyperlink>
    </w:p>
    <w:p w14:paraId="052EEF62" w14:textId="77777777" w:rsidR="007851F4" w:rsidRPr="008363C9" w:rsidRDefault="007851F4" w:rsidP="007851F4">
      <w:pPr>
        <w:spacing w:line="360" w:lineRule="auto"/>
        <w:jc w:val="both"/>
        <w:rPr>
          <w:rFonts w:ascii="Times New Roman" w:hAnsi="Times New Roman" w:cs="Times New Roman"/>
          <w:sz w:val="24"/>
          <w:szCs w:val="24"/>
          <w:lang w:val="en-US"/>
        </w:rPr>
      </w:pPr>
      <w:r w:rsidRPr="00BE75C6">
        <w:rPr>
          <w:rFonts w:ascii="Times New Roman" w:hAnsi="Times New Roman" w:cs="Times New Roman"/>
          <w:sz w:val="24"/>
          <w:szCs w:val="24"/>
          <w:lang w:val="en-US"/>
        </w:rPr>
        <w:fldChar w:fldCharType="end"/>
      </w:r>
    </w:p>
    <w:p w14:paraId="74A226CA" w14:textId="77777777" w:rsidR="007851F4" w:rsidRPr="008363C9" w:rsidRDefault="007851F4" w:rsidP="007851F4">
      <w:pPr>
        <w:rPr>
          <w:rFonts w:ascii="Times New Roman" w:hAnsi="Times New Roman" w:cs="Times New Roman"/>
          <w:sz w:val="24"/>
          <w:szCs w:val="24"/>
          <w:lang w:val="en-US"/>
        </w:rPr>
      </w:pPr>
      <w:r w:rsidRPr="008363C9">
        <w:rPr>
          <w:rFonts w:ascii="Times New Roman" w:hAnsi="Times New Roman" w:cs="Times New Roman"/>
          <w:sz w:val="24"/>
          <w:szCs w:val="24"/>
          <w:lang w:val="en-US"/>
        </w:rPr>
        <w:br w:type="page"/>
      </w:r>
    </w:p>
    <w:p w14:paraId="0BB70953" w14:textId="77777777" w:rsidR="007851F4" w:rsidRPr="008363C9" w:rsidRDefault="007851F4" w:rsidP="007851F4">
      <w:pPr>
        <w:pStyle w:val="Heading1"/>
      </w:pPr>
      <w:bookmarkStart w:id="10" w:name="_Toc170883746"/>
      <w:r w:rsidRPr="008363C9">
        <w:lastRenderedPageBreak/>
        <w:t>DAFTAR LAMPIRAN</w:t>
      </w:r>
      <w:bookmarkEnd w:id="10"/>
    </w:p>
    <w:p w14:paraId="07ED6509" w14:textId="77777777" w:rsidR="007851F4" w:rsidRPr="00666B24" w:rsidRDefault="007851F4" w:rsidP="007851F4">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r w:rsidRPr="00666B24">
        <w:rPr>
          <w:rFonts w:ascii="Times New Roman" w:hAnsi="Times New Roman" w:cs="Times New Roman"/>
          <w:sz w:val="24"/>
          <w:szCs w:val="24"/>
          <w:lang w:val="en-US"/>
        </w:rPr>
        <w:fldChar w:fldCharType="begin"/>
      </w:r>
      <w:r w:rsidRPr="00666B24">
        <w:rPr>
          <w:rFonts w:ascii="Times New Roman" w:hAnsi="Times New Roman" w:cs="Times New Roman"/>
          <w:sz w:val="24"/>
          <w:szCs w:val="24"/>
          <w:lang w:val="en-US"/>
        </w:rPr>
        <w:instrText xml:space="preserve"> TOC \h \z \c "Lampiran" </w:instrText>
      </w:r>
      <w:r w:rsidRPr="00666B24">
        <w:rPr>
          <w:rFonts w:ascii="Times New Roman" w:hAnsi="Times New Roman" w:cs="Times New Roman"/>
          <w:sz w:val="24"/>
          <w:szCs w:val="24"/>
          <w:lang w:val="en-US"/>
        </w:rPr>
        <w:fldChar w:fldCharType="separate"/>
      </w:r>
      <w:hyperlink w:anchor="_Toc172311549" w:history="1">
        <w:r w:rsidRPr="00666B24">
          <w:rPr>
            <w:rStyle w:val="Hyperlink"/>
            <w:rFonts w:ascii="Times New Roman" w:hAnsi="Times New Roman" w:cs="Times New Roman"/>
            <w:noProof/>
            <w:sz w:val="24"/>
            <w:szCs w:val="24"/>
          </w:rPr>
          <w:t>Lampiran 1</w:t>
        </w:r>
        <w:r w:rsidRPr="00666B24">
          <w:rPr>
            <w:rFonts w:ascii="Times New Roman" w:hAnsi="Times New Roman" w:cs="Times New Roman"/>
            <w:noProof/>
            <w:webHidden/>
            <w:sz w:val="24"/>
            <w:szCs w:val="24"/>
          </w:rPr>
          <w:tab/>
        </w:r>
        <w:r w:rsidRPr="00666B24">
          <w:rPr>
            <w:rFonts w:ascii="Times New Roman" w:hAnsi="Times New Roman" w:cs="Times New Roman"/>
            <w:noProof/>
            <w:webHidden/>
            <w:sz w:val="24"/>
            <w:szCs w:val="24"/>
          </w:rPr>
          <w:fldChar w:fldCharType="begin"/>
        </w:r>
        <w:r w:rsidRPr="00666B24">
          <w:rPr>
            <w:rFonts w:ascii="Times New Roman" w:hAnsi="Times New Roman" w:cs="Times New Roman"/>
            <w:noProof/>
            <w:webHidden/>
            <w:sz w:val="24"/>
            <w:szCs w:val="24"/>
          </w:rPr>
          <w:instrText xml:space="preserve"> PAGEREF _Toc172311549 \h </w:instrText>
        </w:r>
        <w:r w:rsidRPr="00666B24">
          <w:rPr>
            <w:rFonts w:ascii="Times New Roman" w:hAnsi="Times New Roman" w:cs="Times New Roman"/>
            <w:noProof/>
            <w:webHidden/>
            <w:sz w:val="24"/>
            <w:szCs w:val="24"/>
          </w:rPr>
        </w:r>
        <w:r w:rsidRPr="00666B2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94</w:t>
        </w:r>
        <w:r w:rsidRPr="00666B24">
          <w:rPr>
            <w:rFonts w:ascii="Times New Roman" w:hAnsi="Times New Roman" w:cs="Times New Roman"/>
            <w:noProof/>
            <w:webHidden/>
            <w:sz w:val="24"/>
            <w:szCs w:val="24"/>
          </w:rPr>
          <w:fldChar w:fldCharType="end"/>
        </w:r>
      </w:hyperlink>
    </w:p>
    <w:p w14:paraId="3949C05E" w14:textId="77777777" w:rsidR="007851F4" w:rsidRPr="00666B24" w:rsidRDefault="00000000" w:rsidP="007851F4">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2311550" w:history="1">
        <w:r w:rsidR="007851F4" w:rsidRPr="00666B24">
          <w:rPr>
            <w:rStyle w:val="Hyperlink"/>
            <w:rFonts w:ascii="Times New Roman" w:hAnsi="Times New Roman" w:cs="Times New Roman"/>
            <w:noProof/>
            <w:sz w:val="24"/>
            <w:szCs w:val="24"/>
          </w:rPr>
          <w:t>Lampiran 2</w:t>
        </w:r>
        <w:r w:rsidR="007851F4" w:rsidRPr="00666B24">
          <w:rPr>
            <w:rFonts w:ascii="Times New Roman" w:hAnsi="Times New Roman" w:cs="Times New Roman"/>
            <w:noProof/>
            <w:webHidden/>
            <w:sz w:val="24"/>
            <w:szCs w:val="24"/>
          </w:rPr>
          <w:tab/>
        </w:r>
        <w:r w:rsidR="007851F4" w:rsidRPr="00666B24">
          <w:rPr>
            <w:rFonts w:ascii="Times New Roman" w:hAnsi="Times New Roman" w:cs="Times New Roman"/>
            <w:noProof/>
            <w:webHidden/>
            <w:sz w:val="24"/>
            <w:szCs w:val="24"/>
          </w:rPr>
          <w:fldChar w:fldCharType="begin"/>
        </w:r>
        <w:r w:rsidR="007851F4" w:rsidRPr="00666B24">
          <w:rPr>
            <w:rFonts w:ascii="Times New Roman" w:hAnsi="Times New Roman" w:cs="Times New Roman"/>
            <w:noProof/>
            <w:webHidden/>
            <w:sz w:val="24"/>
            <w:szCs w:val="24"/>
          </w:rPr>
          <w:instrText xml:space="preserve"> PAGEREF _Toc172311550 \h </w:instrText>
        </w:r>
        <w:r w:rsidR="007851F4" w:rsidRPr="00666B24">
          <w:rPr>
            <w:rFonts w:ascii="Times New Roman" w:hAnsi="Times New Roman" w:cs="Times New Roman"/>
            <w:noProof/>
            <w:webHidden/>
            <w:sz w:val="24"/>
            <w:szCs w:val="24"/>
          </w:rPr>
        </w:r>
        <w:r w:rsidR="007851F4" w:rsidRPr="00666B24">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97</w:t>
        </w:r>
        <w:r w:rsidR="007851F4" w:rsidRPr="00666B24">
          <w:rPr>
            <w:rFonts w:ascii="Times New Roman" w:hAnsi="Times New Roman" w:cs="Times New Roman"/>
            <w:noProof/>
            <w:webHidden/>
            <w:sz w:val="24"/>
            <w:szCs w:val="24"/>
          </w:rPr>
          <w:fldChar w:fldCharType="end"/>
        </w:r>
      </w:hyperlink>
    </w:p>
    <w:p w14:paraId="5D65B588" w14:textId="77777777" w:rsidR="007851F4" w:rsidRPr="00666B24" w:rsidRDefault="00000000" w:rsidP="007851F4">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2311551" w:history="1">
        <w:r w:rsidR="007851F4" w:rsidRPr="00666B24">
          <w:rPr>
            <w:rStyle w:val="Hyperlink"/>
            <w:rFonts w:ascii="Times New Roman" w:hAnsi="Times New Roman" w:cs="Times New Roman"/>
            <w:noProof/>
            <w:sz w:val="24"/>
            <w:szCs w:val="24"/>
          </w:rPr>
          <w:t>Lampiran 3</w:t>
        </w:r>
        <w:r w:rsidR="007851F4" w:rsidRPr="00666B24">
          <w:rPr>
            <w:rFonts w:ascii="Times New Roman" w:hAnsi="Times New Roman" w:cs="Times New Roman"/>
            <w:noProof/>
            <w:webHidden/>
            <w:sz w:val="24"/>
            <w:szCs w:val="24"/>
          </w:rPr>
          <w:tab/>
        </w:r>
        <w:r w:rsidR="007851F4" w:rsidRPr="00666B24">
          <w:rPr>
            <w:rFonts w:ascii="Times New Roman" w:hAnsi="Times New Roman" w:cs="Times New Roman"/>
            <w:noProof/>
            <w:webHidden/>
            <w:sz w:val="24"/>
            <w:szCs w:val="24"/>
          </w:rPr>
          <w:fldChar w:fldCharType="begin"/>
        </w:r>
        <w:r w:rsidR="007851F4" w:rsidRPr="00666B24">
          <w:rPr>
            <w:rFonts w:ascii="Times New Roman" w:hAnsi="Times New Roman" w:cs="Times New Roman"/>
            <w:noProof/>
            <w:webHidden/>
            <w:sz w:val="24"/>
            <w:szCs w:val="24"/>
          </w:rPr>
          <w:instrText xml:space="preserve"> PAGEREF _Toc172311551 \h </w:instrText>
        </w:r>
        <w:r w:rsidR="007851F4" w:rsidRPr="00666B24">
          <w:rPr>
            <w:rFonts w:ascii="Times New Roman" w:hAnsi="Times New Roman" w:cs="Times New Roman"/>
            <w:noProof/>
            <w:webHidden/>
            <w:sz w:val="24"/>
            <w:szCs w:val="24"/>
          </w:rPr>
        </w:r>
        <w:r w:rsidR="007851F4" w:rsidRPr="00666B24">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100</w:t>
        </w:r>
        <w:r w:rsidR="007851F4" w:rsidRPr="00666B24">
          <w:rPr>
            <w:rFonts w:ascii="Times New Roman" w:hAnsi="Times New Roman" w:cs="Times New Roman"/>
            <w:noProof/>
            <w:webHidden/>
            <w:sz w:val="24"/>
            <w:szCs w:val="24"/>
          </w:rPr>
          <w:fldChar w:fldCharType="end"/>
        </w:r>
      </w:hyperlink>
    </w:p>
    <w:p w14:paraId="21F20504" w14:textId="77777777" w:rsidR="007851F4" w:rsidRPr="00666B24" w:rsidRDefault="00000000" w:rsidP="007851F4">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2311552" w:history="1">
        <w:r w:rsidR="007851F4" w:rsidRPr="00666B24">
          <w:rPr>
            <w:rStyle w:val="Hyperlink"/>
            <w:rFonts w:ascii="Times New Roman" w:hAnsi="Times New Roman" w:cs="Times New Roman"/>
            <w:noProof/>
            <w:sz w:val="24"/>
            <w:szCs w:val="24"/>
          </w:rPr>
          <w:t>Lampiran 4</w:t>
        </w:r>
        <w:r w:rsidR="007851F4" w:rsidRPr="00666B24">
          <w:rPr>
            <w:rFonts w:ascii="Times New Roman" w:hAnsi="Times New Roman" w:cs="Times New Roman"/>
            <w:noProof/>
            <w:webHidden/>
            <w:sz w:val="24"/>
            <w:szCs w:val="24"/>
          </w:rPr>
          <w:tab/>
        </w:r>
        <w:r w:rsidR="007851F4" w:rsidRPr="00666B24">
          <w:rPr>
            <w:rFonts w:ascii="Times New Roman" w:hAnsi="Times New Roman" w:cs="Times New Roman"/>
            <w:noProof/>
            <w:webHidden/>
            <w:sz w:val="24"/>
            <w:szCs w:val="24"/>
          </w:rPr>
          <w:fldChar w:fldCharType="begin"/>
        </w:r>
        <w:r w:rsidR="007851F4" w:rsidRPr="00666B24">
          <w:rPr>
            <w:rFonts w:ascii="Times New Roman" w:hAnsi="Times New Roman" w:cs="Times New Roman"/>
            <w:noProof/>
            <w:webHidden/>
            <w:sz w:val="24"/>
            <w:szCs w:val="24"/>
          </w:rPr>
          <w:instrText xml:space="preserve"> PAGEREF _Toc172311552 \h </w:instrText>
        </w:r>
        <w:r w:rsidR="007851F4" w:rsidRPr="00666B24">
          <w:rPr>
            <w:rFonts w:ascii="Times New Roman" w:hAnsi="Times New Roman" w:cs="Times New Roman"/>
            <w:noProof/>
            <w:webHidden/>
            <w:sz w:val="24"/>
            <w:szCs w:val="24"/>
          </w:rPr>
        </w:r>
        <w:r w:rsidR="007851F4" w:rsidRPr="00666B24">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104</w:t>
        </w:r>
        <w:r w:rsidR="007851F4" w:rsidRPr="00666B24">
          <w:rPr>
            <w:rFonts w:ascii="Times New Roman" w:hAnsi="Times New Roman" w:cs="Times New Roman"/>
            <w:noProof/>
            <w:webHidden/>
            <w:sz w:val="24"/>
            <w:szCs w:val="24"/>
          </w:rPr>
          <w:fldChar w:fldCharType="end"/>
        </w:r>
      </w:hyperlink>
    </w:p>
    <w:p w14:paraId="5CB71F6D" w14:textId="77777777" w:rsidR="007851F4" w:rsidRPr="00666B24" w:rsidRDefault="00000000" w:rsidP="007851F4">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2311553" w:history="1">
        <w:r w:rsidR="007851F4" w:rsidRPr="00666B24">
          <w:rPr>
            <w:rStyle w:val="Hyperlink"/>
            <w:rFonts w:ascii="Times New Roman" w:hAnsi="Times New Roman" w:cs="Times New Roman"/>
            <w:noProof/>
            <w:sz w:val="24"/>
            <w:szCs w:val="24"/>
          </w:rPr>
          <w:t>Lampiran 5</w:t>
        </w:r>
        <w:r w:rsidR="007851F4" w:rsidRPr="00666B24">
          <w:rPr>
            <w:rFonts w:ascii="Times New Roman" w:hAnsi="Times New Roman" w:cs="Times New Roman"/>
            <w:noProof/>
            <w:webHidden/>
            <w:sz w:val="24"/>
            <w:szCs w:val="24"/>
          </w:rPr>
          <w:tab/>
        </w:r>
        <w:r w:rsidR="007851F4" w:rsidRPr="00666B24">
          <w:rPr>
            <w:rFonts w:ascii="Times New Roman" w:hAnsi="Times New Roman" w:cs="Times New Roman"/>
            <w:noProof/>
            <w:webHidden/>
            <w:sz w:val="24"/>
            <w:szCs w:val="24"/>
          </w:rPr>
          <w:fldChar w:fldCharType="begin"/>
        </w:r>
        <w:r w:rsidR="007851F4" w:rsidRPr="00666B24">
          <w:rPr>
            <w:rFonts w:ascii="Times New Roman" w:hAnsi="Times New Roman" w:cs="Times New Roman"/>
            <w:noProof/>
            <w:webHidden/>
            <w:sz w:val="24"/>
            <w:szCs w:val="24"/>
          </w:rPr>
          <w:instrText xml:space="preserve"> PAGEREF _Toc172311553 \h </w:instrText>
        </w:r>
        <w:r w:rsidR="007851F4" w:rsidRPr="00666B24">
          <w:rPr>
            <w:rFonts w:ascii="Times New Roman" w:hAnsi="Times New Roman" w:cs="Times New Roman"/>
            <w:noProof/>
            <w:webHidden/>
            <w:sz w:val="24"/>
            <w:szCs w:val="24"/>
          </w:rPr>
        </w:r>
        <w:r w:rsidR="007851F4" w:rsidRPr="00666B24">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107</w:t>
        </w:r>
        <w:r w:rsidR="007851F4" w:rsidRPr="00666B24">
          <w:rPr>
            <w:rFonts w:ascii="Times New Roman" w:hAnsi="Times New Roman" w:cs="Times New Roman"/>
            <w:noProof/>
            <w:webHidden/>
            <w:sz w:val="24"/>
            <w:szCs w:val="24"/>
          </w:rPr>
          <w:fldChar w:fldCharType="end"/>
        </w:r>
      </w:hyperlink>
    </w:p>
    <w:p w14:paraId="783D828B" w14:textId="77777777" w:rsidR="007851F4" w:rsidRPr="00666B24" w:rsidRDefault="00000000" w:rsidP="007851F4">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2311554" w:history="1">
        <w:r w:rsidR="007851F4" w:rsidRPr="00666B24">
          <w:rPr>
            <w:rStyle w:val="Hyperlink"/>
            <w:rFonts w:ascii="Times New Roman" w:hAnsi="Times New Roman" w:cs="Times New Roman"/>
            <w:noProof/>
            <w:sz w:val="24"/>
            <w:szCs w:val="24"/>
          </w:rPr>
          <w:t>Lampiran 6</w:t>
        </w:r>
        <w:r w:rsidR="007851F4" w:rsidRPr="00666B24">
          <w:rPr>
            <w:rFonts w:ascii="Times New Roman" w:hAnsi="Times New Roman" w:cs="Times New Roman"/>
            <w:noProof/>
            <w:webHidden/>
            <w:sz w:val="24"/>
            <w:szCs w:val="24"/>
          </w:rPr>
          <w:tab/>
        </w:r>
        <w:r w:rsidR="007851F4" w:rsidRPr="00666B24">
          <w:rPr>
            <w:rFonts w:ascii="Times New Roman" w:hAnsi="Times New Roman" w:cs="Times New Roman"/>
            <w:noProof/>
            <w:webHidden/>
            <w:sz w:val="24"/>
            <w:szCs w:val="24"/>
          </w:rPr>
          <w:fldChar w:fldCharType="begin"/>
        </w:r>
        <w:r w:rsidR="007851F4" w:rsidRPr="00666B24">
          <w:rPr>
            <w:rFonts w:ascii="Times New Roman" w:hAnsi="Times New Roman" w:cs="Times New Roman"/>
            <w:noProof/>
            <w:webHidden/>
            <w:sz w:val="24"/>
            <w:szCs w:val="24"/>
          </w:rPr>
          <w:instrText xml:space="preserve"> PAGEREF _Toc172311554 \h </w:instrText>
        </w:r>
        <w:r w:rsidR="007851F4" w:rsidRPr="00666B24">
          <w:rPr>
            <w:rFonts w:ascii="Times New Roman" w:hAnsi="Times New Roman" w:cs="Times New Roman"/>
            <w:noProof/>
            <w:webHidden/>
            <w:sz w:val="24"/>
            <w:szCs w:val="24"/>
          </w:rPr>
        </w:r>
        <w:r w:rsidR="007851F4" w:rsidRPr="00666B24">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111</w:t>
        </w:r>
        <w:r w:rsidR="007851F4" w:rsidRPr="00666B24">
          <w:rPr>
            <w:rFonts w:ascii="Times New Roman" w:hAnsi="Times New Roman" w:cs="Times New Roman"/>
            <w:noProof/>
            <w:webHidden/>
            <w:sz w:val="24"/>
            <w:szCs w:val="24"/>
          </w:rPr>
          <w:fldChar w:fldCharType="end"/>
        </w:r>
      </w:hyperlink>
    </w:p>
    <w:p w14:paraId="6AC6088D" w14:textId="77777777" w:rsidR="007851F4" w:rsidRPr="00666B24" w:rsidRDefault="00000000" w:rsidP="007851F4">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2311555" w:history="1">
        <w:r w:rsidR="007851F4" w:rsidRPr="00666B24">
          <w:rPr>
            <w:rStyle w:val="Hyperlink"/>
            <w:rFonts w:ascii="Times New Roman" w:hAnsi="Times New Roman" w:cs="Times New Roman"/>
            <w:noProof/>
            <w:sz w:val="24"/>
            <w:szCs w:val="24"/>
          </w:rPr>
          <w:t>Lampiran 7</w:t>
        </w:r>
        <w:r w:rsidR="007851F4" w:rsidRPr="00666B24">
          <w:rPr>
            <w:rFonts w:ascii="Times New Roman" w:hAnsi="Times New Roman" w:cs="Times New Roman"/>
            <w:noProof/>
            <w:webHidden/>
            <w:sz w:val="24"/>
            <w:szCs w:val="24"/>
          </w:rPr>
          <w:tab/>
        </w:r>
        <w:r w:rsidR="007851F4" w:rsidRPr="00666B24">
          <w:rPr>
            <w:rFonts w:ascii="Times New Roman" w:hAnsi="Times New Roman" w:cs="Times New Roman"/>
            <w:noProof/>
            <w:webHidden/>
            <w:sz w:val="24"/>
            <w:szCs w:val="24"/>
          </w:rPr>
          <w:fldChar w:fldCharType="begin"/>
        </w:r>
        <w:r w:rsidR="007851F4" w:rsidRPr="00666B24">
          <w:rPr>
            <w:rFonts w:ascii="Times New Roman" w:hAnsi="Times New Roman" w:cs="Times New Roman"/>
            <w:noProof/>
            <w:webHidden/>
            <w:sz w:val="24"/>
            <w:szCs w:val="24"/>
          </w:rPr>
          <w:instrText xml:space="preserve"> PAGEREF _Toc172311555 \h </w:instrText>
        </w:r>
        <w:r w:rsidR="007851F4" w:rsidRPr="00666B24">
          <w:rPr>
            <w:rFonts w:ascii="Times New Roman" w:hAnsi="Times New Roman" w:cs="Times New Roman"/>
            <w:noProof/>
            <w:webHidden/>
            <w:sz w:val="24"/>
            <w:szCs w:val="24"/>
          </w:rPr>
        </w:r>
        <w:r w:rsidR="007851F4" w:rsidRPr="00666B24">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114</w:t>
        </w:r>
        <w:r w:rsidR="007851F4" w:rsidRPr="00666B24">
          <w:rPr>
            <w:rFonts w:ascii="Times New Roman" w:hAnsi="Times New Roman" w:cs="Times New Roman"/>
            <w:noProof/>
            <w:webHidden/>
            <w:sz w:val="24"/>
            <w:szCs w:val="24"/>
          </w:rPr>
          <w:fldChar w:fldCharType="end"/>
        </w:r>
      </w:hyperlink>
    </w:p>
    <w:p w14:paraId="4A430561" w14:textId="77777777" w:rsidR="007851F4" w:rsidRPr="00666B24" w:rsidRDefault="00000000" w:rsidP="007851F4">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2311556" w:history="1">
        <w:r w:rsidR="007851F4" w:rsidRPr="00666B24">
          <w:rPr>
            <w:rStyle w:val="Hyperlink"/>
            <w:rFonts w:ascii="Times New Roman" w:hAnsi="Times New Roman" w:cs="Times New Roman"/>
            <w:noProof/>
            <w:sz w:val="24"/>
            <w:szCs w:val="24"/>
          </w:rPr>
          <w:t>Lampiran 8</w:t>
        </w:r>
        <w:r w:rsidR="007851F4" w:rsidRPr="00666B24">
          <w:rPr>
            <w:rFonts w:ascii="Times New Roman" w:hAnsi="Times New Roman" w:cs="Times New Roman"/>
            <w:noProof/>
            <w:webHidden/>
            <w:sz w:val="24"/>
            <w:szCs w:val="24"/>
          </w:rPr>
          <w:tab/>
        </w:r>
        <w:r w:rsidR="007851F4" w:rsidRPr="00666B24">
          <w:rPr>
            <w:rFonts w:ascii="Times New Roman" w:hAnsi="Times New Roman" w:cs="Times New Roman"/>
            <w:noProof/>
            <w:webHidden/>
            <w:sz w:val="24"/>
            <w:szCs w:val="24"/>
          </w:rPr>
          <w:fldChar w:fldCharType="begin"/>
        </w:r>
        <w:r w:rsidR="007851F4" w:rsidRPr="00666B24">
          <w:rPr>
            <w:rFonts w:ascii="Times New Roman" w:hAnsi="Times New Roman" w:cs="Times New Roman"/>
            <w:noProof/>
            <w:webHidden/>
            <w:sz w:val="24"/>
            <w:szCs w:val="24"/>
          </w:rPr>
          <w:instrText xml:space="preserve"> PAGEREF _Toc172311556 \h </w:instrText>
        </w:r>
        <w:r w:rsidR="007851F4" w:rsidRPr="00666B24">
          <w:rPr>
            <w:rFonts w:ascii="Times New Roman" w:hAnsi="Times New Roman" w:cs="Times New Roman"/>
            <w:noProof/>
            <w:webHidden/>
            <w:sz w:val="24"/>
            <w:szCs w:val="24"/>
          </w:rPr>
        </w:r>
        <w:r w:rsidR="007851F4" w:rsidRPr="00666B24">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118</w:t>
        </w:r>
        <w:r w:rsidR="007851F4" w:rsidRPr="00666B24">
          <w:rPr>
            <w:rFonts w:ascii="Times New Roman" w:hAnsi="Times New Roman" w:cs="Times New Roman"/>
            <w:noProof/>
            <w:webHidden/>
            <w:sz w:val="24"/>
            <w:szCs w:val="24"/>
          </w:rPr>
          <w:fldChar w:fldCharType="end"/>
        </w:r>
      </w:hyperlink>
    </w:p>
    <w:p w14:paraId="08323355" w14:textId="77777777" w:rsidR="007851F4" w:rsidRPr="00666B24" w:rsidRDefault="00000000" w:rsidP="007851F4">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2311557" w:history="1">
        <w:r w:rsidR="007851F4" w:rsidRPr="00666B24">
          <w:rPr>
            <w:rStyle w:val="Hyperlink"/>
            <w:rFonts w:ascii="Times New Roman" w:hAnsi="Times New Roman" w:cs="Times New Roman"/>
            <w:noProof/>
            <w:sz w:val="24"/>
            <w:szCs w:val="24"/>
          </w:rPr>
          <w:t>Lampiran 9</w:t>
        </w:r>
        <w:r w:rsidR="007851F4" w:rsidRPr="00666B24">
          <w:rPr>
            <w:rFonts w:ascii="Times New Roman" w:hAnsi="Times New Roman" w:cs="Times New Roman"/>
            <w:noProof/>
            <w:webHidden/>
            <w:sz w:val="24"/>
            <w:szCs w:val="24"/>
          </w:rPr>
          <w:tab/>
        </w:r>
        <w:r w:rsidR="007851F4" w:rsidRPr="00666B24">
          <w:rPr>
            <w:rFonts w:ascii="Times New Roman" w:hAnsi="Times New Roman" w:cs="Times New Roman"/>
            <w:noProof/>
            <w:webHidden/>
            <w:sz w:val="24"/>
            <w:szCs w:val="24"/>
          </w:rPr>
          <w:fldChar w:fldCharType="begin"/>
        </w:r>
        <w:r w:rsidR="007851F4" w:rsidRPr="00666B24">
          <w:rPr>
            <w:rFonts w:ascii="Times New Roman" w:hAnsi="Times New Roman" w:cs="Times New Roman"/>
            <w:noProof/>
            <w:webHidden/>
            <w:sz w:val="24"/>
            <w:szCs w:val="24"/>
          </w:rPr>
          <w:instrText xml:space="preserve"> PAGEREF _Toc172311557 \h </w:instrText>
        </w:r>
        <w:r w:rsidR="007851F4" w:rsidRPr="00666B24">
          <w:rPr>
            <w:rFonts w:ascii="Times New Roman" w:hAnsi="Times New Roman" w:cs="Times New Roman"/>
            <w:noProof/>
            <w:webHidden/>
            <w:sz w:val="24"/>
            <w:szCs w:val="24"/>
          </w:rPr>
        </w:r>
        <w:r w:rsidR="007851F4" w:rsidRPr="00666B24">
          <w:rPr>
            <w:rFonts w:ascii="Times New Roman" w:hAnsi="Times New Roman" w:cs="Times New Roman"/>
            <w:noProof/>
            <w:webHidden/>
            <w:sz w:val="24"/>
            <w:szCs w:val="24"/>
          </w:rPr>
          <w:fldChar w:fldCharType="separate"/>
        </w:r>
        <w:r w:rsidR="007851F4">
          <w:rPr>
            <w:rFonts w:ascii="Times New Roman" w:hAnsi="Times New Roman" w:cs="Times New Roman"/>
            <w:noProof/>
            <w:webHidden/>
            <w:sz w:val="24"/>
            <w:szCs w:val="24"/>
          </w:rPr>
          <w:t>122</w:t>
        </w:r>
        <w:r w:rsidR="007851F4" w:rsidRPr="00666B24">
          <w:rPr>
            <w:rFonts w:ascii="Times New Roman" w:hAnsi="Times New Roman" w:cs="Times New Roman"/>
            <w:noProof/>
            <w:webHidden/>
            <w:sz w:val="24"/>
            <w:szCs w:val="24"/>
          </w:rPr>
          <w:fldChar w:fldCharType="end"/>
        </w:r>
      </w:hyperlink>
    </w:p>
    <w:p w14:paraId="536F838B" w14:textId="2793CCBD" w:rsidR="007851F4" w:rsidRDefault="007851F4" w:rsidP="007851F4">
      <w:pPr>
        <w:rPr>
          <w:rFonts w:ascii="Times New Roman" w:hAnsi="Times New Roman" w:cs="Times New Roman"/>
          <w:sz w:val="24"/>
          <w:szCs w:val="24"/>
          <w:lang w:val="en-US"/>
        </w:rPr>
      </w:pPr>
      <w:r w:rsidRPr="00666B24">
        <w:rPr>
          <w:rFonts w:ascii="Times New Roman" w:hAnsi="Times New Roman" w:cs="Times New Roman"/>
          <w:sz w:val="24"/>
          <w:szCs w:val="24"/>
          <w:lang w:val="en-US"/>
        </w:rPr>
        <w:fldChar w:fldCharType="end"/>
      </w:r>
    </w:p>
    <w:p w14:paraId="6C224221" w14:textId="77777777" w:rsidR="007851F4" w:rsidRDefault="007851F4">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4E07958" w14:textId="77777777" w:rsidR="009615F9" w:rsidRDefault="009615F9" w:rsidP="007851F4">
      <w:pPr>
        <w:pStyle w:val="Heading1"/>
        <w:sectPr w:rsidR="009615F9" w:rsidSect="009615F9">
          <w:headerReference w:type="default" r:id="rId14"/>
          <w:footerReference w:type="default" r:id="rId15"/>
          <w:pgSz w:w="11906" w:h="16838" w:code="9"/>
          <w:pgMar w:top="2268" w:right="1701" w:bottom="1701" w:left="2268" w:header="709" w:footer="709" w:gutter="0"/>
          <w:pgNumType w:fmt="lowerRoman" w:start="1"/>
          <w:cols w:space="708"/>
          <w:docGrid w:linePitch="360"/>
        </w:sectPr>
      </w:pPr>
      <w:bookmarkStart w:id="11" w:name="_Toc170883747"/>
    </w:p>
    <w:p w14:paraId="1434F83E" w14:textId="77777777" w:rsidR="007851F4" w:rsidRPr="008363C9" w:rsidRDefault="007851F4" w:rsidP="007851F4">
      <w:pPr>
        <w:pStyle w:val="Heading1"/>
      </w:pPr>
      <w:r w:rsidRPr="008363C9">
        <w:lastRenderedPageBreak/>
        <w:t>BAB I</w:t>
      </w:r>
      <w:bookmarkEnd w:id="11"/>
    </w:p>
    <w:p w14:paraId="4F240EBB" w14:textId="77777777" w:rsidR="007851F4" w:rsidRPr="008363C9" w:rsidRDefault="007851F4" w:rsidP="007851F4">
      <w:pPr>
        <w:pStyle w:val="Heading1"/>
      </w:pPr>
      <w:bookmarkStart w:id="12" w:name="_Toc166772053"/>
      <w:bookmarkStart w:id="13" w:name="_Toc167757822"/>
      <w:bookmarkStart w:id="14" w:name="_Toc170883748"/>
      <w:r w:rsidRPr="008363C9">
        <w:t>PENDAHULUAN</w:t>
      </w:r>
      <w:bookmarkEnd w:id="12"/>
      <w:bookmarkEnd w:id="13"/>
      <w:bookmarkEnd w:id="14"/>
    </w:p>
    <w:p w14:paraId="3555FC38" w14:textId="77777777" w:rsidR="007851F4" w:rsidRPr="008363C9" w:rsidRDefault="007851F4" w:rsidP="007851F4">
      <w:pPr>
        <w:pStyle w:val="Heading2"/>
      </w:pPr>
      <w:bookmarkStart w:id="15" w:name="_Toc166772054"/>
      <w:bookmarkStart w:id="16" w:name="_Toc167757823"/>
      <w:bookmarkStart w:id="17" w:name="_Toc170883749"/>
      <w:r w:rsidRPr="008363C9">
        <w:t xml:space="preserve">Latar </w:t>
      </w:r>
      <w:proofErr w:type="spellStart"/>
      <w:r w:rsidRPr="008363C9">
        <w:t>Belakang</w:t>
      </w:r>
      <w:proofErr w:type="spellEnd"/>
      <w:r w:rsidRPr="008363C9">
        <w:t xml:space="preserve"> </w:t>
      </w:r>
      <w:proofErr w:type="spellStart"/>
      <w:r w:rsidRPr="008363C9">
        <w:t>Masalah</w:t>
      </w:r>
      <w:bookmarkEnd w:id="15"/>
      <w:bookmarkEnd w:id="16"/>
      <w:bookmarkEnd w:id="17"/>
      <w:proofErr w:type="spellEnd"/>
    </w:p>
    <w:p w14:paraId="3EB9B37B" w14:textId="77777777" w:rsidR="007851F4" w:rsidRPr="008363C9" w:rsidRDefault="007851F4" w:rsidP="007851F4">
      <w:pPr>
        <w:pStyle w:val="ListParagraph"/>
        <w:spacing w:after="0" w:line="480" w:lineRule="auto"/>
        <w:ind w:left="426" w:firstLine="567"/>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Indonesia negara </w:t>
      </w:r>
      <w:proofErr w:type="spellStart"/>
      <w:r w:rsidRPr="008363C9">
        <w:rPr>
          <w:rFonts w:ascii="Times New Roman" w:hAnsi="Times New Roman" w:cs="Times New Roman"/>
          <w:sz w:val="24"/>
          <w:szCs w:val="24"/>
          <w:lang w:val="en-US"/>
        </w:rPr>
        <w:t>berkembang</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menggantungkan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masyarakat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sebagai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pendapatan</w:t>
      </w:r>
      <w:proofErr w:type="spellEnd"/>
      <w:r w:rsidRPr="008363C9">
        <w:rPr>
          <w:rFonts w:ascii="Times New Roman" w:hAnsi="Times New Roman" w:cs="Times New Roman"/>
          <w:sz w:val="24"/>
          <w:szCs w:val="24"/>
          <w:lang w:val="en-US"/>
        </w:rPr>
        <w:t xml:space="preserve"> negara. </w:t>
      </w:r>
      <w:proofErr w:type="spellStart"/>
      <w:r w:rsidRPr="008363C9">
        <w:rPr>
          <w:rFonts w:ascii="Times New Roman" w:hAnsi="Times New Roman" w:cs="Times New Roman"/>
          <w:sz w:val="24"/>
          <w:szCs w:val="24"/>
          <w:lang w:val="en-US"/>
        </w:rPr>
        <w:t>Pemerintah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menggunakannya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pemenuhan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kepentingan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masyarakat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meningkatkan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pembangunan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infrastruktur</w:t>
      </w:r>
      <w:proofErr w:type="spellEnd"/>
      <w:r w:rsidRPr="008363C9">
        <w:rPr>
          <w:rFonts w:ascii="Times New Roman" w:hAnsi="Times New Roman" w:cs="Times New Roman"/>
          <w:sz w:val="24"/>
          <w:szCs w:val="24"/>
          <w:lang w:val="en-US"/>
        </w:rPr>
        <w:t xml:space="preserve"> juga </w:t>
      </w:r>
      <w:proofErr w:type="spellStart"/>
      <w:r w:rsidRPr="008363C9">
        <w:rPr>
          <w:rFonts w:ascii="Times New Roman" w:hAnsi="Times New Roman" w:cs="Times New Roman"/>
          <w:sz w:val="24"/>
          <w:szCs w:val="24"/>
          <w:lang w:val="en-US"/>
        </w:rPr>
        <w:t>pelayanan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publik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lainnya</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{"citationItems":[{"id":"ITEM-1","itemData":{"DOI":"10.24912/jpa.v3i2.11697","abstract":"The purpose of this study is to determine the effect of independent variables consisting of leverage, profitability, sales growth, company size, and capital intensity on dependent variable tax avoidance. The sample used in this study is property and real estate companies listed on the Indonesia Stock Exchange (IDX) for the period of 2016-2018. The method for sampling is purposive sampling in order to obtain 38 companies. Data processing for this research used EViews 10 software. Tests used to obtain the model are Chow test and Hausman test. The best model used after conducting the test is Random Effect Model (REM). So the results of this research is leverage and profitability affect tax avoidance, while sales growth, company size, and capital intensity do not affect tax avoidance.","author":[{"dropping-particle":"","family":"Christian","given":"","non-dropping-particle":"","parse-names":false,"suffix":""},{"dropping-particle":"","family":"Iskak","given":"Jamaludin","non-dropping-particle":"","parse-names":false,"suffix":""}],"container-title":"Jurnal Paradigma Akuntansi","id":"ITEM-1","issue":"2","issued":{"date-parts":[["2021"]]},"page":"568","title":"Faktor Yang Mempengaruhi Tax Avoidance Perusahaan Property Dan Real Estate","type":"article-journal","volume":"3"},"uris":["http://www.mendeley.com/documents/?uuid=51932f34-6bfe-4f6b-b816-95335eb0aef7","http://www.mendeley.com/documents/?uuid=8ba69fe3-c987-414d-9179-1d11d84d6511"]}],"mendeley":{"formattedCitation":"(Christian &amp; Iskak, 2021a)","manualFormatting":"(Christian &amp; Iskak, 2021)","plainTextFormattedCitation":"(Christian &amp; Iskak, 2021a)","previouslyFormattedCitation":"(Christian &amp; Iskak, 2021a)"},"properties":{"noteIndex":0},"schema":"https://github.com/citation-style-language/schema/raw/master/csl-citation.json"}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(Christian &amp; Iskak, 2021)</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{"citationItems":[{"id":"ITEM-1","itemData":{"author":[{"dropping-particle":"","family":"Mardiasmo","given":"","non-dropping-particle":"","parse-names":false,"suffix":""}],"id":"ITEM-1","issued":{"date-parts":[["2019"]]},"number-of-pages":"446","publisher":"CV. Andi Offset","publisher-place":"Yogyakarta","title":"Perpajakan - Edisi 2019","type":"book"},"uris":["http://www.mendeley.com/documents/?uuid=c1cc9130-9b8a-4adb-84b5-4bc1cb5402d8"]}],"mendeley":{"formattedCitation":"(Mardiasmo, 2019)","manualFormatting":"Mardiasmo (2019)","plainTextFormattedCitation":"(Mardiasmo, 2019)","previouslyFormattedCitation":"(Mardiasmo, 2019)"},"properties":{"noteIndex":0},"schema":"https://github.com/citation-style-language/schema/raw/master/csl-citation.json"}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Mardiasmo (2019)</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menjelaskan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negara yang </w:t>
      </w:r>
      <w:proofErr w:type="spellStart"/>
      <w:r>
        <w:rPr>
          <w:rFonts w:ascii="Times New Roman" w:hAnsi="Times New Roman" w:cs="Times New Roman"/>
          <w:sz w:val="24"/>
          <w:szCs w:val="24"/>
          <w:lang w:val="en-US"/>
        </w:rPr>
        <w:t>berlangsung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hingga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sekarang</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sidRPr="008363C9">
        <w:rPr>
          <w:rFonts w:ascii="Times New Roman" w:hAnsi="Times New Roman" w:cs="Times New Roman"/>
          <w:sz w:val="24"/>
          <w:szCs w:val="24"/>
          <w:lang w:val="en-US"/>
        </w:rPr>
        <w:t xml:space="preserve"> Pajak </w:t>
      </w:r>
      <w:proofErr w:type="spellStart"/>
      <w:r w:rsidRPr="008363C9">
        <w:rPr>
          <w:rFonts w:ascii="Times New Roman" w:hAnsi="Times New Roman" w:cs="Times New Roman"/>
          <w:sz w:val="24"/>
          <w:szCs w:val="24"/>
          <w:lang w:val="en-US"/>
        </w:rPr>
        <w:t>Penghasilan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PPh</w:t>
      </w:r>
      <w:proofErr w:type="spellEnd"/>
      <w:r w:rsidRPr="008363C9">
        <w:rPr>
          <w:rFonts w:ascii="Times New Roman" w:hAnsi="Times New Roman" w:cs="Times New Roman"/>
          <w:sz w:val="24"/>
          <w:szCs w:val="24"/>
          <w:lang w:val="en-US"/>
        </w:rPr>
        <w:t xml:space="preserve">), Pajak </w:t>
      </w:r>
      <w:proofErr w:type="spellStart"/>
      <w:r w:rsidRPr="008363C9">
        <w:rPr>
          <w:rFonts w:ascii="Times New Roman" w:hAnsi="Times New Roman" w:cs="Times New Roman"/>
          <w:sz w:val="24"/>
          <w:szCs w:val="24"/>
          <w:lang w:val="en-US"/>
        </w:rPr>
        <w:t>Pertambahan</w:t>
      </w:r>
      <w:proofErr w:type="spellEnd"/>
      <w:r w:rsidRPr="008363C9">
        <w:rPr>
          <w:rFonts w:ascii="Times New Roman" w:hAnsi="Times New Roman" w:cs="Times New Roman"/>
          <w:sz w:val="24"/>
          <w:szCs w:val="24"/>
          <w:lang w:val="en-US"/>
        </w:rPr>
        <w:t xml:space="preserve"> Nilai </w:t>
      </w:r>
      <w:r>
        <w:rPr>
          <w:rFonts w:ascii="Times New Roman" w:hAnsi="Times New Roman" w:cs="Times New Roman"/>
          <w:sz w:val="24"/>
          <w:szCs w:val="24"/>
          <w:lang w:val="en-US"/>
        </w:rPr>
        <w:t>&amp;</w:t>
      </w:r>
      <w:r w:rsidRPr="008363C9">
        <w:rPr>
          <w:rFonts w:ascii="Times New Roman" w:hAnsi="Times New Roman" w:cs="Times New Roman"/>
          <w:sz w:val="24"/>
          <w:szCs w:val="24"/>
          <w:lang w:val="en-US"/>
        </w:rPr>
        <w:t xml:space="preserve"> Pajak </w:t>
      </w:r>
      <w:proofErr w:type="spellStart"/>
      <w:r w:rsidRPr="008363C9">
        <w:rPr>
          <w:rFonts w:ascii="Times New Roman" w:hAnsi="Times New Roman" w:cs="Times New Roman"/>
          <w:sz w:val="24"/>
          <w:szCs w:val="24"/>
          <w:lang w:val="en-US"/>
        </w:rPr>
        <w:t>Penjualan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atas</w:t>
      </w:r>
      <w:proofErr w:type="spellEnd"/>
      <w:r w:rsidRPr="008363C9">
        <w:rPr>
          <w:rFonts w:ascii="Times New Roman" w:hAnsi="Times New Roman" w:cs="Times New Roman"/>
          <w:sz w:val="24"/>
          <w:szCs w:val="24"/>
          <w:lang w:val="en-US"/>
        </w:rPr>
        <w:t xml:space="preserve"> Barang </w:t>
      </w:r>
      <w:proofErr w:type="spellStart"/>
      <w:r w:rsidRPr="008363C9">
        <w:rPr>
          <w:rFonts w:ascii="Times New Roman" w:hAnsi="Times New Roman" w:cs="Times New Roman"/>
          <w:sz w:val="24"/>
          <w:szCs w:val="24"/>
          <w:lang w:val="en-US"/>
        </w:rPr>
        <w:t>Mewah</w:t>
      </w:r>
      <w:proofErr w:type="spellEnd"/>
      <w:r w:rsidRPr="008363C9">
        <w:rPr>
          <w:rFonts w:ascii="Times New Roman" w:hAnsi="Times New Roman" w:cs="Times New Roman"/>
          <w:sz w:val="24"/>
          <w:szCs w:val="24"/>
          <w:lang w:val="en-US"/>
        </w:rPr>
        <w:t xml:space="preserve"> (PPN &amp; </w:t>
      </w:r>
      <w:proofErr w:type="spellStart"/>
      <w:r w:rsidRPr="008363C9">
        <w:rPr>
          <w:rFonts w:ascii="Times New Roman" w:hAnsi="Times New Roman" w:cs="Times New Roman"/>
          <w:sz w:val="24"/>
          <w:szCs w:val="24"/>
          <w:lang w:val="en-US"/>
        </w:rPr>
        <w:t>PPn</w:t>
      </w:r>
      <w:proofErr w:type="spellEnd"/>
      <w:r w:rsidRPr="008363C9">
        <w:rPr>
          <w:rFonts w:ascii="Times New Roman" w:hAnsi="Times New Roman" w:cs="Times New Roman"/>
          <w:sz w:val="24"/>
          <w:szCs w:val="24"/>
          <w:lang w:val="en-US"/>
        </w:rPr>
        <w:t xml:space="preserve"> BM), </w:t>
      </w:r>
      <w:proofErr w:type="spellStart"/>
      <w:r w:rsidRPr="008363C9">
        <w:rPr>
          <w:rFonts w:ascii="Times New Roman" w:hAnsi="Times New Roman" w:cs="Times New Roman"/>
          <w:sz w:val="24"/>
          <w:szCs w:val="24"/>
          <w:lang w:val="en-US"/>
        </w:rPr>
        <w:t>bea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materai</w:t>
      </w:r>
      <w:proofErr w:type="spellEnd"/>
      <w:r w:rsidRPr="008363C9">
        <w:rPr>
          <w:rFonts w:ascii="Times New Roman" w:hAnsi="Times New Roman" w:cs="Times New Roman"/>
          <w:sz w:val="24"/>
          <w:szCs w:val="24"/>
          <w:lang w:val="en-US"/>
        </w:rPr>
        <w:t xml:space="preserve">, Pajak Bumi </w:t>
      </w:r>
      <w:r>
        <w:rPr>
          <w:rFonts w:ascii="Times New Roman" w:hAnsi="Times New Roman" w:cs="Times New Roman"/>
          <w:sz w:val="24"/>
          <w:szCs w:val="24"/>
          <w:lang w:val="en-US"/>
        </w:rPr>
        <w:t>&amp;</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Bangunan</w:t>
      </w:r>
      <w:proofErr w:type="spellEnd"/>
      <w:r w:rsidRPr="008363C9">
        <w:rPr>
          <w:rFonts w:ascii="Times New Roman" w:hAnsi="Times New Roman" w:cs="Times New Roman"/>
          <w:sz w:val="24"/>
          <w:szCs w:val="24"/>
          <w:lang w:val="en-US"/>
        </w:rPr>
        <w:t xml:space="preserve"> (PBB), dan Bea </w:t>
      </w:r>
      <w:proofErr w:type="spellStart"/>
      <w:r w:rsidRPr="008363C9">
        <w:rPr>
          <w:rFonts w:ascii="Times New Roman" w:hAnsi="Times New Roman" w:cs="Times New Roman"/>
          <w:sz w:val="24"/>
          <w:szCs w:val="24"/>
          <w:lang w:val="en-US"/>
        </w:rPr>
        <w:t>Perolehan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atas</w:t>
      </w:r>
      <w:proofErr w:type="spellEnd"/>
      <w:r w:rsidRPr="008363C9">
        <w:rPr>
          <w:rFonts w:ascii="Times New Roman" w:hAnsi="Times New Roman" w:cs="Times New Roman"/>
          <w:sz w:val="24"/>
          <w:szCs w:val="24"/>
          <w:lang w:val="en-US"/>
        </w:rPr>
        <w:t xml:space="preserve"> Tanah </w:t>
      </w:r>
      <w:r>
        <w:rPr>
          <w:rFonts w:ascii="Times New Roman" w:hAnsi="Times New Roman" w:cs="Times New Roman"/>
          <w:sz w:val="24"/>
          <w:szCs w:val="24"/>
          <w:lang w:val="en-US"/>
        </w:rPr>
        <w:t>&amp;</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Bangunan</w:t>
      </w:r>
      <w:proofErr w:type="spellEnd"/>
      <w:r w:rsidRPr="008363C9">
        <w:rPr>
          <w:rFonts w:ascii="Times New Roman" w:hAnsi="Times New Roman" w:cs="Times New Roman"/>
          <w:sz w:val="24"/>
          <w:szCs w:val="24"/>
          <w:lang w:val="en-US"/>
        </w:rPr>
        <w:t xml:space="preserve"> (BPHTB)”.</w:t>
      </w:r>
    </w:p>
    <w:p w14:paraId="752745EE" w14:textId="77777777" w:rsidR="007851F4" w:rsidRPr="003D621F" w:rsidRDefault="007851F4" w:rsidP="007851F4">
      <w:pPr>
        <w:pStyle w:val="ListParagraph"/>
        <w:spacing w:after="0" w:line="480" w:lineRule="auto"/>
        <w:ind w:left="426" w:firstLine="567"/>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Berdasarkan</w:t>
      </w:r>
      <w:proofErr w:type="spellEnd"/>
      <w:r w:rsidRPr="008363C9">
        <w:rPr>
          <w:rFonts w:ascii="Times New Roman" w:hAnsi="Times New Roman" w:cs="Times New Roman"/>
          <w:sz w:val="24"/>
          <w:szCs w:val="24"/>
          <w:lang w:val="en-US"/>
        </w:rPr>
        <w:t xml:space="preserve"> UU No. 17 Th. 2003 </w:t>
      </w:r>
      <w:proofErr w:type="spellStart"/>
      <w:r w:rsidRPr="008363C9">
        <w:rPr>
          <w:rFonts w:ascii="Times New Roman" w:hAnsi="Times New Roman" w:cs="Times New Roman"/>
          <w:sz w:val="24"/>
          <w:szCs w:val="24"/>
          <w:lang w:val="en-US"/>
        </w:rPr>
        <w:t>Pasal</w:t>
      </w:r>
      <w:proofErr w:type="spellEnd"/>
      <w:r w:rsidRPr="008363C9">
        <w:rPr>
          <w:rFonts w:ascii="Times New Roman" w:hAnsi="Times New Roman" w:cs="Times New Roman"/>
          <w:sz w:val="24"/>
          <w:szCs w:val="24"/>
          <w:lang w:val="en-US"/>
        </w:rPr>
        <w:t xml:space="preserve"> 11 Ayat 3 </w:t>
      </w:r>
      <w:proofErr w:type="spellStart"/>
      <w:r w:rsidRPr="008363C9">
        <w:rPr>
          <w:rFonts w:ascii="Times New Roman" w:hAnsi="Times New Roman" w:cs="Times New Roman"/>
          <w:sz w:val="24"/>
          <w:szCs w:val="24"/>
          <w:lang w:val="en-US"/>
        </w:rPr>
        <w:t>Tentang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Keuangan</w:t>
      </w:r>
      <w:proofErr w:type="spellEnd"/>
      <w:r w:rsidRPr="008363C9">
        <w:rPr>
          <w:rFonts w:ascii="Times New Roman" w:hAnsi="Times New Roman" w:cs="Times New Roman"/>
          <w:sz w:val="24"/>
          <w:szCs w:val="24"/>
          <w:lang w:val="en-US"/>
        </w:rPr>
        <w:t xml:space="preserve"> Negara “</w:t>
      </w:r>
      <w:proofErr w:type="spellStart"/>
      <w:r>
        <w:rPr>
          <w:rFonts w:ascii="Times New Roman" w:hAnsi="Times New Roman" w:cs="Times New Roman"/>
          <w:sz w:val="24"/>
          <w:szCs w:val="24"/>
          <w:lang w:val="en-US"/>
        </w:rPr>
        <w:t>jenis</w:t>
      </w:r>
      <w:proofErr w:type="spellEnd"/>
      <w:r>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pendapatan</w:t>
      </w:r>
      <w:proofErr w:type="spellEnd"/>
      <w:r w:rsidRPr="008363C9">
        <w:rPr>
          <w:rFonts w:ascii="Times New Roman" w:hAnsi="Times New Roman" w:cs="Times New Roman"/>
          <w:sz w:val="24"/>
          <w:szCs w:val="24"/>
          <w:lang w:val="en-US"/>
        </w:rPr>
        <w:t xml:space="preserve"> negara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yakni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penerimaan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penerimaan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bukan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r>
        <w:rPr>
          <w:rFonts w:ascii="Times New Roman" w:hAnsi="Times New Roman" w:cs="Times New Roman"/>
          <w:sz w:val="24"/>
          <w:szCs w:val="24"/>
          <w:lang w:val="en-US"/>
        </w:rPr>
        <w:t>&amp;</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hibah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Menurut</w:t>
      </w:r>
      <w:proofErr w:type="spellEnd"/>
      <w:r w:rsidRPr="008363C9">
        <w:rPr>
          <w:rFonts w:ascii="Times New Roman" w:hAnsi="Times New Roman" w:cs="Times New Roman"/>
          <w:sz w:val="24"/>
          <w:szCs w:val="24"/>
          <w:lang w:val="en-US"/>
        </w:rPr>
        <w:t xml:space="preserve"> Badan Pusat </w:t>
      </w:r>
      <w:proofErr w:type="spellStart"/>
      <w:r w:rsidRPr="008363C9">
        <w:rPr>
          <w:rFonts w:ascii="Times New Roman" w:hAnsi="Times New Roman" w:cs="Times New Roman"/>
          <w:sz w:val="24"/>
          <w:szCs w:val="24"/>
          <w:lang w:val="en-US"/>
        </w:rPr>
        <w:t>Statistik</w:t>
      </w:r>
      <w:proofErr w:type="spellEnd"/>
      <w:r w:rsidRPr="008363C9">
        <w:rPr>
          <w:rFonts w:ascii="Times New Roman" w:hAnsi="Times New Roman" w:cs="Times New Roman"/>
          <w:sz w:val="24"/>
          <w:szCs w:val="24"/>
          <w:lang w:val="en-US"/>
        </w:rPr>
        <w:t xml:space="preserve"> (BPS) </w:t>
      </w:r>
      <w:proofErr w:type="spellStart"/>
      <w:r w:rsidRPr="008363C9">
        <w:rPr>
          <w:rFonts w:ascii="Times New Roman" w:hAnsi="Times New Roman" w:cs="Times New Roman"/>
          <w:sz w:val="24"/>
          <w:szCs w:val="24"/>
          <w:lang w:val="en-US"/>
        </w:rPr>
        <w:t>sumber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pendapatan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terbesar</w:t>
      </w:r>
      <w:proofErr w:type="spellEnd"/>
      <w:r w:rsidRPr="008363C9">
        <w:rPr>
          <w:rFonts w:ascii="Times New Roman" w:hAnsi="Times New Roman" w:cs="Times New Roman"/>
          <w:sz w:val="24"/>
          <w:szCs w:val="24"/>
          <w:lang w:val="en-US"/>
        </w:rPr>
        <w:t xml:space="preserve"> Indonesia </w:t>
      </w:r>
      <w:proofErr w:type="spellStart"/>
      <w:r w:rsidRPr="008363C9">
        <w:rPr>
          <w:rFonts w:ascii="Times New Roman" w:hAnsi="Times New Roman" w:cs="Times New Roman"/>
          <w:sz w:val="24"/>
          <w:szCs w:val="24"/>
          <w:lang w:val="en-US"/>
        </w:rPr>
        <w:t>adalah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Oleh </w:t>
      </w:r>
      <w:proofErr w:type="spellStart"/>
      <w:r w:rsidRPr="008363C9">
        <w:rPr>
          <w:rFonts w:ascii="Times New Roman" w:hAnsi="Times New Roman" w:cs="Times New Roman"/>
          <w:sz w:val="24"/>
          <w:szCs w:val="24"/>
          <w:lang w:val="en-US"/>
        </w:rPr>
        <w:t>karena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itu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pemerintah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mengoptimalkan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pendapatan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cara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menambah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tarif</w:t>
      </w:r>
      <w:proofErr w:type="spellEnd"/>
      <w:r w:rsidRPr="008363C9">
        <w:rPr>
          <w:rFonts w:ascii="Times New Roman" w:hAnsi="Times New Roman" w:cs="Times New Roman"/>
          <w:sz w:val="24"/>
          <w:szCs w:val="24"/>
          <w:lang w:val="en-US"/>
        </w:rPr>
        <w:t xml:space="preserve"> PPN, </w:t>
      </w:r>
      <w:proofErr w:type="spellStart"/>
      <w:r w:rsidRPr="008363C9">
        <w:rPr>
          <w:rFonts w:ascii="Times New Roman" w:hAnsi="Times New Roman" w:cs="Times New Roman"/>
          <w:sz w:val="24"/>
          <w:szCs w:val="24"/>
          <w:lang w:val="en-US"/>
        </w:rPr>
        <w:t>memaksimalkan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e-commerce</w:t>
      </w:r>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memperluas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objek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barang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maupun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jasa</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kena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bookmarkStart w:id="18" w:name="_Toc163099990"/>
      <w:bookmarkStart w:id="19" w:name="_Toc167758152"/>
    </w:p>
    <w:p w14:paraId="7EB2A9E7" w14:textId="77777777" w:rsidR="007851F4" w:rsidRPr="008363C9" w:rsidRDefault="007851F4" w:rsidP="007851F4">
      <w:pPr>
        <w:pStyle w:val="Caption"/>
        <w:keepNext/>
        <w:spacing w:after="0"/>
        <w:jc w:val="center"/>
        <w:rPr>
          <w:rFonts w:ascii="Times New Roman" w:hAnsi="Times New Roman" w:cs="Times New Roman"/>
          <w:i w:val="0"/>
          <w:iCs w:val="0"/>
          <w:color w:val="auto"/>
          <w:sz w:val="24"/>
          <w:szCs w:val="24"/>
          <w:lang w:val="en-US"/>
        </w:rPr>
      </w:pPr>
      <w:bookmarkStart w:id="20" w:name="_Toc170935954"/>
      <w:r w:rsidRPr="008363C9">
        <w:rPr>
          <w:rFonts w:ascii="Times New Roman" w:hAnsi="Times New Roman" w:cs="Times New Roman"/>
          <w:i w:val="0"/>
          <w:iCs w:val="0"/>
          <w:color w:val="auto"/>
          <w:sz w:val="24"/>
          <w:szCs w:val="24"/>
        </w:rPr>
        <w:t xml:space="preserve">Tabel 1. </w:t>
      </w:r>
      <w:r w:rsidRPr="008363C9">
        <w:rPr>
          <w:rFonts w:ascii="Times New Roman" w:hAnsi="Times New Roman" w:cs="Times New Roman"/>
          <w:i w:val="0"/>
          <w:iCs w:val="0"/>
          <w:color w:val="auto"/>
          <w:sz w:val="24"/>
          <w:szCs w:val="24"/>
        </w:rPr>
        <w:fldChar w:fldCharType="begin"/>
      </w:r>
      <w:r w:rsidRPr="008363C9">
        <w:rPr>
          <w:rFonts w:ascii="Times New Roman" w:hAnsi="Times New Roman" w:cs="Times New Roman"/>
          <w:i w:val="0"/>
          <w:iCs w:val="0"/>
          <w:color w:val="auto"/>
          <w:sz w:val="24"/>
          <w:szCs w:val="24"/>
        </w:rPr>
        <w:instrText xml:space="preserve"> SEQ Tabel_1. \* ARABIC </w:instrText>
      </w:r>
      <w:r w:rsidRPr="008363C9">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w:t>
      </w:r>
      <w:bookmarkEnd w:id="18"/>
      <w:bookmarkEnd w:id="19"/>
      <w:bookmarkEnd w:id="20"/>
      <w:r w:rsidRPr="008363C9">
        <w:rPr>
          <w:rFonts w:ascii="Times New Roman" w:hAnsi="Times New Roman" w:cs="Times New Roman"/>
          <w:i w:val="0"/>
          <w:iCs w:val="0"/>
          <w:color w:val="auto"/>
          <w:sz w:val="24"/>
          <w:szCs w:val="24"/>
        </w:rPr>
        <w:fldChar w:fldCharType="end"/>
      </w:r>
    </w:p>
    <w:p w14:paraId="272CF93B" w14:textId="77777777" w:rsidR="007851F4" w:rsidRPr="008363C9" w:rsidRDefault="007851F4" w:rsidP="007851F4">
      <w:pPr>
        <w:pStyle w:val="Caption"/>
        <w:keepNext/>
        <w:spacing w:after="0"/>
        <w:jc w:val="center"/>
        <w:rPr>
          <w:rFonts w:ascii="Times New Roman" w:hAnsi="Times New Roman" w:cs="Times New Roman"/>
          <w:i w:val="0"/>
          <w:iCs w:val="0"/>
          <w:color w:val="auto"/>
          <w:sz w:val="24"/>
          <w:szCs w:val="24"/>
        </w:rPr>
      </w:pPr>
      <w:proofErr w:type="spellStart"/>
      <w:r w:rsidRPr="008363C9">
        <w:rPr>
          <w:rFonts w:ascii="Times New Roman" w:hAnsi="Times New Roman" w:cs="Times New Roman"/>
          <w:i w:val="0"/>
          <w:iCs w:val="0"/>
          <w:color w:val="auto"/>
          <w:sz w:val="24"/>
          <w:szCs w:val="24"/>
          <w:lang w:val="en-US"/>
        </w:rPr>
        <w:t>Realisasi</w:t>
      </w:r>
      <w:proofErr w:type="spellEnd"/>
      <w:r w:rsidRPr="008363C9">
        <w:rPr>
          <w:rFonts w:ascii="Times New Roman" w:hAnsi="Times New Roman" w:cs="Times New Roman"/>
          <w:i w:val="0"/>
          <w:iCs w:val="0"/>
          <w:color w:val="auto"/>
          <w:sz w:val="24"/>
          <w:szCs w:val="24"/>
          <w:lang w:val="en-US"/>
        </w:rPr>
        <w:t xml:space="preserve"> </w:t>
      </w:r>
      <w:proofErr w:type="spellStart"/>
      <w:r w:rsidRPr="008363C9">
        <w:rPr>
          <w:rFonts w:ascii="Times New Roman" w:hAnsi="Times New Roman" w:cs="Times New Roman"/>
          <w:i w:val="0"/>
          <w:iCs w:val="0"/>
          <w:color w:val="auto"/>
          <w:sz w:val="24"/>
          <w:szCs w:val="24"/>
          <w:lang w:val="en-US"/>
        </w:rPr>
        <w:t>Pendapatan</w:t>
      </w:r>
      <w:proofErr w:type="spellEnd"/>
      <w:r w:rsidRPr="008363C9">
        <w:rPr>
          <w:rFonts w:ascii="Times New Roman" w:hAnsi="Times New Roman" w:cs="Times New Roman"/>
          <w:i w:val="0"/>
          <w:iCs w:val="0"/>
          <w:color w:val="auto"/>
          <w:sz w:val="24"/>
          <w:szCs w:val="24"/>
          <w:lang w:val="en-US"/>
        </w:rPr>
        <w:t xml:space="preserve"> Negara </w:t>
      </w:r>
      <w:proofErr w:type="spellStart"/>
      <w:r w:rsidRPr="008363C9">
        <w:rPr>
          <w:rFonts w:ascii="Times New Roman" w:hAnsi="Times New Roman" w:cs="Times New Roman"/>
          <w:i w:val="0"/>
          <w:iCs w:val="0"/>
          <w:color w:val="auto"/>
          <w:sz w:val="24"/>
          <w:szCs w:val="24"/>
          <w:lang w:val="en-US"/>
        </w:rPr>
        <w:t>Tahun</w:t>
      </w:r>
      <w:proofErr w:type="spellEnd"/>
      <w:r w:rsidRPr="008363C9">
        <w:rPr>
          <w:rFonts w:ascii="Times New Roman" w:hAnsi="Times New Roman" w:cs="Times New Roman"/>
          <w:i w:val="0"/>
          <w:iCs w:val="0"/>
          <w:color w:val="auto"/>
          <w:sz w:val="24"/>
          <w:szCs w:val="24"/>
          <w:lang w:val="en-US"/>
        </w:rPr>
        <w:t xml:space="preserve"> 2019-2023 (</w:t>
      </w:r>
      <w:proofErr w:type="spellStart"/>
      <w:r w:rsidRPr="008363C9">
        <w:rPr>
          <w:rFonts w:ascii="Times New Roman" w:hAnsi="Times New Roman" w:cs="Times New Roman"/>
          <w:i w:val="0"/>
          <w:iCs w:val="0"/>
          <w:color w:val="auto"/>
          <w:sz w:val="24"/>
          <w:szCs w:val="24"/>
          <w:lang w:val="en-US"/>
        </w:rPr>
        <w:t>Milyar</w:t>
      </w:r>
      <w:proofErr w:type="spellEnd"/>
      <w:r w:rsidRPr="008363C9">
        <w:rPr>
          <w:rFonts w:ascii="Times New Roman" w:hAnsi="Times New Roman" w:cs="Times New Roman"/>
          <w:i w:val="0"/>
          <w:iCs w:val="0"/>
          <w:color w:val="auto"/>
          <w:sz w:val="24"/>
          <w:szCs w:val="24"/>
          <w:lang w:val="en-US"/>
        </w:rPr>
        <w:t xml:space="preserve"> Rupiah)</w:t>
      </w:r>
    </w:p>
    <w:tbl>
      <w:tblPr>
        <w:tblStyle w:val="TableGrid"/>
        <w:tblW w:w="8500" w:type="dxa"/>
        <w:jc w:val="center"/>
        <w:tblLayout w:type="fixed"/>
        <w:tblLook w:val="04A0" w:firstRow="1" w:lastRow="0" w:firstColumn="1" w:lastColumn="0" w:noHBand="0" w:noVBand="1"/>
      </w:tblPr>
      <w:tblGrid>
        <w:gridCol w:w="1418"/>
        <w:gridCol w:w="1412"/>
        <w:gridCol w:w="1418"/>
        <w:gridCol w:w="1417"/>
        <w:gridCol w:w="1418"/>
        <w:gridCol w:w="1417"/>
      </w:tblGrid>
      <w:tr w:rsidR="007851F4" w:rsidRPr="008363C9" w14:paraId="05F89256" w14:textId="77777777" w:rsidTr="00E30FA7">
        <w:trPr>
          <w:jc w:val="center"/>
        </w:trPr>
        <w:tc>
          <w:tcPr>
            <w:tcW w:w="1418" w:type="dxa"/>
            <w:vMerge w:val="restart"/>
            <w:vAlign w:val="center"/>
          </w:tcPr>
          <w:p w14:paraId="03621F15" w14:textId="77777777" w:rsidR="007851F4" w:rsidRPr="008363C9" w:rsidRDefault="007851F4" w:rsidP="00E30FA7">
            <w:pPr>
              <w:jc w:val="center"/>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Sumber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Penerimaan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Keuangan</w:t>
            </w:r>
            <w:proofErr w:type="spellEnd"/>
          </w:p>
        </w:tc>
        <w:tc>
          <w:tcPr>
            <w:tcW w:w="7082" w:type="dxa"/>
            <w:gridSpan w:val="5"/>
            <w:vAlign w:val="center"/>
          </w:tcPr>
          <w:p w14:paraId="664F2984" w14:textId="77777777" w:rsidR="007851F4" w:rsidRPr="008363C9" w:rsidRDefault="007851F4" w:rsidP="00E30FA7">
            <w:pPr>
              <w:jc w:val="center"/>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Realisasi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Pendapaan</w:t>
            </w:r>
            <w:proofErr w:type="spellEnd"/>
            <w:r w:rsidRPr="008363C9">
              <w:rPr>
                <w:rFonts w:ascii="Times New Roman" w:hAnsi="Times New Roman" w:cs="Times New Roman"/>
                <w:sz w:val="24"/>
                <w:szCs w:val="24"/>
                <w:lang w:val="en-US"/>
              </w:rPr>
              <w:t xml:space="preserve"> Negara</w:t>
            </w:r>
          </w:p>
        </w:tc>
      </w:tr>
      <w:tr w:rsidR="007851F4" w:rsidRPr="008363C9" w14:paraId="18D9E738" w14:textId="77777777" w:rsidTr="00E30FA7">
        <w:trPr>
          <w:jc w:val="center"/>
        </w:trPr>
        <w:tc>
          <w:tcPr>
            <w:tcW w:w="1418" w:type="dxa"/>
            <w:vMerge/>
            <w:vAlign w:val="center"/>
          </w:tcPr>
          <w:p w14:paraId="2C129781" w14:textId="77777777" w:rsidR="007851F4" w:rsidRPr="008363C9" w:rsidRDefault="007851F4" w:rsidP="00E30FA7">
            <w:pPr>
              <w:jc w:val="center"/>
              <w:rPr>
                <w:rFonts w:ascii="Times New Roman" w:hAnsi="Times New Roman" w:cs="Times New Roman"/>
                <w:sz w:val="24"/>
                <w:szCs w:val="24"/>
                <w:lang w:val="en-US"/>
              </w:rPr>
            </w:pPr>
          </w:p>
        </w:tc>
        <w:tc>
          <w:tcPr>
            <w:tcW w:w="1412" w:type="dxa"/>
            <w:vAlign w:val="center"/>
          </w:tcPr>
          <w:p w14:paraId="604AF46C" w14:textId="77777777" w:rsidR="007851F4" w:rsidRPr="008363C9" w:rsidRDefault="007851F4" w:rsidP="00E30FA7">
            <w:pPr>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2019</w:t>
            </w:r>
          </w:p>
        </w:tc>
        <w:tc>
          <w:tcPr>
            <w:tcW w:w="1418" w:type="dxa"/>
            <w:vAlign w:val="center"/>
          </w:tcPr>
          <w:p w14:paraId="368FB4CB" w14:textId="77777777" w:rsidR="007851F4" w:rsidRPr="008363C9" w:rsidRDefault="007851F4" w:rsidP="00E30FA7">
            <w:pPr>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2020</w:t>
            </w:r>
          </w:p>
        </w:tc>
        <w:tc>
          <w:tcPr>
            <w:tcW w:w="1417" w:type="dxa"/>
            <w:vAlign w:val="center"/>
          </w:tcPr>
          <w:p w14:paraId="42179641" w14:textId="77777777" w:rsidR="007851F4" w:rsidRPr="008363C9" w:rsidRDefault="007851F4" w:rsidP="00E30FA7">
            <w:pPr>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2021</w:t>
            </w:r>
          </w:p>
        </w:tc>
        <w:tc>
          <w:tcPr>
            <w:tcW w:w="1418" w:type="dxa"/>
            <w:vAlign w:val="center"/>
          </w:tcPr>
          <w:p w14:paraId="1DEC1288" w14:textId="77777777" w:rsidR="007851F4" w:rsidRPr="008363C9" w:rsidRDefault="007851F4" w:rsidP="00E30FA7">
            <w:pPr>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2022</w:t>
            </w:r>
          </w:p>
        </w:tc>
        <w:tc>
          <w:tcPr>
            <w:tcW w:w="1417" w:type="dxa"/>
            <w:vAlign w:val="center"/>
          </w:tcPr>
          <w:p w14:paraId="048FB9DC" w14:textId="77777777" w:rsidR="007851F4" w:rsidRPr="008363C9" w:rsidRDefault="007851F4" w:rsidP="00E30FA7">
            <w:pPr>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2023</w:t>
            </w:r>
          </w:p>
        </w:tc>
      </w:tr>
      <w:tr w:rsidR="007851F4" w:rsidRPr="008363C9" w14:paraId="342E5B8F" w14:textId="77777777" w:rsidTr="00E30FA7">
        <w:trPr>
          <w:jc w:val="center"/>
        </w:trPr>
        <w:tc>
          <w:tcPr>
            <w:tcW w:w="1418" w:type="dxa"/>
          </w:tcPr>
          <w:p w14:paraId="7A880EF4" w14:textId="77777777" w:rsidR="007851F4" w:rsidRPr="008363C9" w:rsidRDefault="007851F4" w:rsidP="00E30FA7">
            <w:pPr>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Penerimaan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perpajakan</w:t>
            </w:r>
            <w:proofErr w:type="spellEnd"/>
          </w:p>
        </w:tc>
        <w:tc>
          <w:tcPr>
            <w:tcW w:w="1412" w:type="dxa"/>
            <w:vAlign w:val="center"/>
          </w:tcPr>
          <w:p w14:paraId="50B2AF02" w14:textId="77777777" w:rsidR="007851F4" w:rsidRPr="008363C9" w:rsidRDefault="007851F4" w:rsidP="00E30FA7">
            <w:pPr>
              <w:jc w:val="right"/>
              <w:rPr>
                <w:rFonts w:ascii="Times New Roman" w:hAnsi="Times New Roman" w:cs="Times New Roman"/>
                <w:sz w:val="24"/>
                <w:szCs w:val="24"/>
                <w:lang w:val="en-US"/>
              </w:rPr>
            </w:pPr>
            <w:r w:rsidRPr="008363C9">
              <w:rPr>
                <w:rFonts w:ascii="Times New Roman" w:hAnsi="Times New Roman" w:cs="Times New Roman"/>
                <w:sz w:val="24"/>
                <w:szCs w:val="24"/>
                <w:lang w:val="en-US"/>
              </w:rPr>
              <w:t>1.546.141,9</w:t>
            </w:r>
          </w:p>
        </w:tc>
        <w:tc>
          <w:tcPr>
            <w:tcW w:w="1418" w:type="dxa"/>
            <w:vAlign w:val="center"/>
          </w:tcPr>
          <w:p w14:paraId="71F0D00B" w14:textId="77777777" w:rsidR="007851F4" w:rsidRPr="008363C9" w:rsidRDefault="007851F4" w:rsidP="00E30FA7">
            <w:pPr>
              <w:jc w:val="right"/>
              <w:rPr>
                <w:rFonts w:ascii="Times New Roman" w:hAnsi="Times New Roman" w:cs="Times New Roman"/>
                <w:sz w:val="24"/>
                <w:szCs w:val="24"/>
                <w:lang w:val="en-US"/>
              </w:rPr>
            </w:pPr>
            <w:r w:rsidRPr="008363C9">
              <w:rPr>
                <w:rFonts w:ascii="Times New Roman" w:hAnsi="Times New Roman" w:cs="Times New Roman"/>
                <w:sz w:val="24"/>
                <w:szCs w:val="24"/>
                <w:lang w:val="en-US"/>
              </w:rPr>
              <w:t>1.285.136,3</w:t>
            </w:r>
          </w:p>
        </w:tc>
        <w:tc>
          <w:tcPr>
            <w:tcW w:w="1417" w:type="dxa"/>
            <w:vAlign w:val="center"/>
          </w:tcPr>
          <w:p w14:paraId="3E6A1A8D" w14:textId="77777777" w:rsidR="007851F4" w:rsidRPr="008363C9" w:rsidRDefault="007851F4" w:rsidP="00E30FA7">
            <w:pPr>
              <w:jc w:val="right"/>
              <w:rPr>
                <w:rFonts w:ascii="Times New Roman" w:hAnsi="Times New Roman" w:cs="Times New Roman"/>
                <w:sz w:val="24"/>
                <w:szCs w:val="24"/>
                <w:lang w:val="en-US"/>
              </w:rPr>
            </w:pPr>
            <w:r w:rsidRPr="008363C9">
              <w:rPr>
                <w:rFonts w:ascii="Times New Roman" w:hAnsi="Times New Roman" w:cs="Times New Roman"/>
                <w:sz w:val="24"/>
                <w:szCs w:val="24"/>
                <w:lang w:val="en-US"/>
              </w:rPr>
              <w:t>1.547.841,1</w:t>
            </w:r>
          </w:p>
        </w:tc>
        <w:tc>
          <w:tcPr>
            <w:tcW w:w="1418" w:type="dxa"/>
            <w:vAlign w:val="center"/>
          </w:tcPr>
          <w:p w14:paraId="07896413" w14:textId="77777777" w:rsidR="007851F4" w:rsidRPr="008363C9" w:rsidRDefault="007851F4" w:rsidP="00E30FA7">
            <w:pPr>
              <w:jc w:val="right"/>
              <w:rPr>
                <w:rFonts w:ascii="Times New Roman" w:hAnsi="Times New Roman" w:cs="Times New Roman"/>
                <w:sz w:val="24"/>
                <w:szCs w:val="24"/>
                <w:lang w:val="en-US"/>
              </w:rPr>
            </w:pPr>
            <w:r w:rsidRPr="008363C9">
              <w:rPr>
                <w:rFonts w:ascii="Times New Roman" w:hAnsi="Times New Roman" w:cs="Times New Roman"/>
                <w:sz w:val="24"/>
                <w:szCs w:val="24"/>
                <w:lang w:val="en-US"/>
              </w:rPr>
              <w:t>1.924.937.5</w:t>
            </w:r>
          </w:p>
        </w:tc>
        <w:tc>
          <w:tcPr>
            <w:tcW w:w="1417" w:type="dxa"/>
            <w:vAlign w:val="center"/>
          </w:tcPr>
          <w:p w14:paraId="3CD0E001" w14:textId="77777777" w:rsidR="007851F4" w:rsidRPr="008363C9" w:rsidRDefault="007851F4" w:rsidP="00E30FA7">
            <w:pPr>
              <w:jc w:val="right"/>
              <w:rPr>
                <w:rFonts w:ascii="Times New Roman" w:hAnsi="Times New Roman" w:cs="Times New Roman"/>
                <w:sz w:val="24"/>
                <w:szCs w:val="24"/>
                <w:lang w:val="en-US"/>
              </w:rPr>
            </w:pPr>
            <w:r w:rsidRPr="008363C9">
              <w:rPr>
                <w:rFonts w:ascii="Times New Roman" w:hAnsi="Times New Roman" w:cs="Times New Roman"/>
                <w:sz w:val="24"/>
                <w:szCs w:val="24"/>
                <w:lang w:val="en-US"/>
              </w:rPr>
              <w:t>2.016.923,7</w:t>
            </w:r>
          </w:p>
        </w:tc>
      </w:tr>
      <w:tr w:rsidR="007851F4" w:rsidRPr="008363C9" w14:paraId="384313CF" w14:textId="77777777" w:rsidTr="00E30FA7">
        <w:trPr>
          <w:jc w:val="center"/>
        </w:trPr>
        <w:tc>
          <w:tcPr>
            <w:tcW w:w="1418" w:type="dxa"/>
          </w:tcPr>
          <w:p w14:paraId="717B4494" w14:textId="77777777" w:rsidR="007851F4" w:rsidRPr="008363C9" w:rsidRDefault="007851F4" w:rsidP="00E30FA7">
            <w:pPr>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Penerimaan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bukan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p>
        </w:tc>
        <w:tc>
          <w:tcPr>
            <w:tcW w:w="1412" w:type="dxa"/>
            <w:vAlign w:val="center"/>
          </w:tcPr>
          <w:p w14:paraId="2102D47C" w14:textId="77777777" w:rsidR="007851F4" w:rsidRPr="008363C9" w:rsidRDefault="007851F4" w:rsidP="00E30FA7">
            <w:pPr>
              <w:jc w:val="right"/>
              <w:rPr>
                <w:rFonts w:ascii="Times New Roman" w:hAnsi="Times New Roman" w:cs="Times New Roman"/>
                <w:sz w:val="24"/>
                <w:szCs w:val="24"/>
                <w:lang w:val="en-US"/>
              </w:rPr>
            </w:pPr>
            <w:r w:rsidRPr="008363C9">
              <w:rPr>
                <w:rFonts w:ascii="Times New Roman" w:hAnsi="Times New Roman" w:cs="Times New Roman"/>
                <w:sz w:val="24"/>
                <w:szCs w:val="24"/>
                <w:lang w:val="en-US"/>
              </w:rPr>
              <w:t>408.994,3</w:t>
            </w:r>
          </w:p>
        </w:tc>
        <w:tc>
          <w:tcPr>
            <w:tcW w:w="1418" w:type="dxa"/>
            <w:vAlign w:val="center"/>
          </w:tcPr>
          <w:p w14:paraId="049E5020" w14:textId="77777777" w:rsidR="007851F4" w:rsidRPr="008363C9" w:rsidRDefault="007851F4" w:rsidP="00E30FA7">
            <w:pPr>
              <w:jc w:val="right"/>
              <w:rPr>
                <w:rFonts w:ascii="Times New Roman" w:hAnsi="Times New Roman" w:cs="Times New Roman"/>
                <w:sz w:val="24"/>
                <w:szCs w:val="24"/>
                <w:lang w:val="en-US"/>
              </w:rPr>
            </w:pPr>
            <w:r w:rsidRPr="008363C9">
              <w:rPr>
                <w:rFonts w:ascii="Times New Roman" w:hAnsi="Times New Roman" w:cs="Times New Roman"/>
                <w:sz w:val="24"/>
                <w:szCs w:val="24"/>
                <w:lang w:val="en-US"/>
              </w:rPr>
              <w:t>343.814,2</w:t>
            </w:r>
          </w:p>
        </w:tc>
        <w:tc>
          <w:tcPr>
            <w:tcW w:w="1417" w:type="dxa"/>
            <w:vAlign w:val="center"/>
          </w:tcPr>
          <w:p w14:paraId="48747C25" w14:textId="77777777" w:rsidR="007851F4" w:rsidRPr="008363C9" w:rsidRDefault="007851F4" w:rsidP="00E30FA7">
            <w:pPr>
              <w:jc w:val="right"/>
              <w:rPr>
                <w:rFonts w:ascii="Times New Roman" w:hAnsi="Times New Roman" w:cs="Times New Roman"/>
                <w:sz w:val="24"/>
                <w:szCs w:val="24"/>
                <w:lang w:val="en-US"/>
              </w:rPr>
            </w:pPr>
            <w:r w:rsidRPr="008363C9">
              <w:rPr>
                <w:rFonts w:ascii="Times New Roman" w:hAnsi="Times New Roman" w:cs="Times New Roman"/>
                <w:sz w:val="24"/>
                <w:szCs w:val="24"/>
                <w:lang w:val="en-US"/>
              </w:rPr>
              <w:t>458.493</w:t>
            </w:r>
          </w:p>
        </w:tc>
        <w:tc>
          <w:tcPr>
            <w:tcW w:w="1418" w:type="dxa"/>
            <w:vAlign w:val="center"/>
          </w:tcPr>
          <w:p w14:paraId="37CB6AD6" w14:textId="77777777" w:rsidR="007851F4" w:rsidRPr="008363C9" w:rsidRDefault="007851F4" w:rsidP="00E30FA7">
            <w:pPr>
              <w:jc w:val="right"/>
              <w:rPr>
                <w:rFonts w:ascii="Times New Roman" w:hAnsi="Times New Roman" w:cs="Times New Roman"/>
                <w:sz w:val="24"/>
                <w:szCs w:val="24"/>
                <w:lang w:val="en-US"/>
              </w:rPr>
            </w:pPr>
            <w:r w:rsidRPr="008363C9">
              <w:rPr>
                <w:rFonts w:ascii="Times New Roman" w:hAnsi="Times New Roman" w:cs="Times New Roman"/>
                <w:sz w:val="24"/>
                <w:szCs w:val="24"/>
                <w:lang w:val="en-US"/>
              </w:rPr>
              <w:t>510.929.6</w:t>
            </w:r>
          </w:p>
        </w:tc>
        <w:tc>
          <w:tcPr>
            <w:tcW w:w="1417" w:type="dxa"/>
            <w:vAlign w:val="center"/>
          </w:tcPr>
          <w:p w14:paraId="11CE73F4" w14:textId="77777777" w:rsidR="007851F4" w:rsidRPr="008363C9" w:rsidRDefault="007851F4" w:rsidP="00E30FA7">
            <w:pPr>
              <w:jc w:val="right"/>
              <w:rPr>
                <w:rFonts w:ascii="Times New Roman" w:hAnsi="Times New Roman" w:cs="Times New Roman"/>
                <w:sz w:val="24"/>
                <w:szCs w:val="24"/>
                <w:lang w:val="en-US"/>
              </w:rPr>
            </w:pPr>
            <w:r w:rsidRPr="008363C9">
              <w:rPr>
                <w:rFonts w:ascii="Times New Roman" w:hAnsi="Times New Roman" w:cs="Times New Roman"/>
                <w:sz w:val="24"/>
                <w:szCs w:val="24"/>
                <w:lang w:val="en-US"/>
              </w:rPr>
              <w:t>426.259,1</w:t>
            </w:r>
          </w:p>
        </w:tc>
      </w:tr>
      <w:tr w:rsidR="007851F4" w:rsidRPr="008363C9" w14:paraId="0134DAE2" w14:textId="77777777" w:rsidTr="00E30FA7">
        <w:trPr>
          <w:jc w:val="center"/>
        </w:trPr>
        <w:tc>
          <w:tcPr>
            <w:tcW w:w="1418" w:type="dxa"/>
          </w:tcPr>
          <w:p w14:paraId="005BC093" w14:textId="77777777" w:rsidR="007851F4" w:rsidRPr="008363C9" w:rsidRDefault="007851F4" w:rsidP="00E30FA7">
            <w:pPr>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Hibah</w:t>
            </w:r>
          </w:p>
        </w:tc>
        <w:tc>
          <w:tcPr>
            <w:tcW w:w="1412" w:type="dxa"/>
            <w:vAlign w:val="center"/>
          </w:tcPr>
          <w:p w14:paraId="5AF768BE" w14:textId="77777777" w:rsidR="007851F4" w:rsidRPr="008363C9" w:rsidRDefault="007851F4" w:rsidP="00E30FA7">
            <w:pPr>
              <w:jc w:val="right"/>
              <w:rPr>
                <w:rFonts w:ascii="Times New Roman" w:hAnsi="Times New Roman" w:cs="Times New Roman"/>
                <w:sz w:val="24"/>
                <w:szCs w:val="24"/>
                <w:lang w:val="en-US"/>
              </w:rPr>
            </w:pPr>
            <w:r w:rsidRPr="008363C9">
              <w:rPr>
                <w:rFonts w:ascii="Times New Roman" w:hAnsi="Times New Roman" w:cs="Times New Roman"/>
                <w:sz w:val="24"/>
                <w:szCs w:val="24"/>
                <w:lang w:val="en-US"/>
              </w:rPr>
              <w:t>5.497,3</w:t>
            </w:r>
          </w:p>
        </w:tc>
        <w:tc>
          <w:tcPr>
            <w:tcW w:w="1418" w:type="dxa"/>
            <w:vAlign w:val="center"/>
          </w:tcPr>
          <w:p w14:paraId="607A3AB5" w14:textId="77777777" w:rsidR="007851F4" w:rsidRPr="008363C9" w:rsidRDefault="007851F4" w:rsidP="00E30FA7">
            <w:pPr>
              <w:jc w:val="right"/>
              <w:rPr>
                <w:rFonts w:ascii="Times New Roman" w:hAnsi="Times New Roman" w:cs="Times New Roman"/>
                <w:sz w:val="24"/>
                <w:szCs w:val="24"/>
                <w:lang w:val="en-US"/>
              </w:rPr>
            </w:pPr>
            <w:r w:rsidRPr="008363C9">
              <w:rPr>
                <w:rFonts w:ascii="Times New Roman" w:hAnsi="Times New Roman" w:cs="Times New Roman"/>
                <w:sz w:val="24"/>
                <w:szCs w:val="24"/>
                <w:lang w:val="en-US"/>
              </w:rPr>
              <w:t>18.832,8</w:t>
            </w:r>
          </w:p>
        </w:tc>
        <w:tc>
          <w:tcPr>
            <w:tcW w:w="1417" w:type="dxa"/>
            <w:vAlign w:val="center"/>
          </w:tcPr>
          <w:p w14:paraId="4C2B1961" w14:textId="77777777" w:rsidR="007851F4" w:rsidRPr="008363C9" w:rsidRDefault="007851F4" w:rsidP="00E30FA7">
            <w:pPr>
              <w:jc w:val="right"/>
              <w:rPr>
                <w:rFonts w:ascii="Times New Roman" w:hAnsi="Times New Roman" w:cs="Times New Roman"/>
                <w:sz w:val="24"/>
                <w:szCs w:val="24"/>
                <w:lang w:val="en-US"/>
              </w:rPr>
            </w:pPr>
            <w:r w:rsidRPr="008363C9">
              <w:rPr>
                <w:rFonts w:ascii="Times New Roman" w:hAnsi="Times New Roman" w:cs="Times New Roman"/>
                <w:sz w:val="24"/>
                <w:szCs w:val="24"/>
                <w:lang w:val="en-US"/>
              </w:rPr>
              <w:t>5.013</w:t>
            </w:r>
          </w:p>
        </w:tc>
        <w:tc>
          <w:tcPr>
            <w:tcW w:w="1418" w:type="dxa"/>
            <w:vAlign w:val="center"/>
          </w:tcPr>
          <w:p w14:paraId="2C798019" w14:textId="77777777" w:rsidR="007851F4" w:rsidRPr="008363C9" w:rsidRDefault="007851F4" w:rsidP="00E30FA7">
            <w:pPr>
              <w:jc w:val="right"/>
              <w:rPr>
                <w:rFonts w:ascii="Times New Roman" w:hAnsi="Times New Roman" w:cs="Times New Roman"/>
                <w:sz w:val="24"/>
                <w:szCs w:val="24"/>
                <w:lang w:val="en-US"/>
              </w:rPr>
            </w:pPr>
            <w:r w:rsidRPr="008363C9">
              <w:rPr>
                <w:rFonts w:ascii="Times New Roman" w:hAnsi="Times New Roman" w:cs="Times New Roman"/>
                <w:sz w:val="24"/>
                <w:szCs w:val="24"/>
                <w:lang w:val="en-US"/>
              </w:rPr>
              <w:t>1.010.7</w:t>
            </w:r>
          </w:p>
        </w:tc>
        <w:tc>
          <w:tcPr>
            <w:tcW w:w="1417" w:type="dxa"/>
            <w:vAlign w:val="center"/>
          </w:tcPr>
          <w:p w14:paraId="4C33FB19" w14:textId="77777777" w:rsidR="007851F4" w:rsidRPr="008363C9" w:rsidRDefault="007851F4" w:rsidP="00E30FA7">
            <w:pPr>
              <w:jc w:val="right"/>
              <w:rPr>
                <w:rFonts w:ascii="Times New Roman" w:hAnsi="Times New Roman" w:cs="Times New Roman"/>
                <w:sz w:val="24"/>
                <w:szCs w:val="24"/>
                <w:lang w:val="en-US"/>
              </w:rPr>
            </w:pPr>
            <w:r w:rsidRPr="008363C9">
              <w:rPr>
                <w:rFonts w:ascii="Times New Roman" w:hAnsi="Times New Roman" w:cs="Times New Roman"/>
                <w:sz w:val="24"/>
                <w:szCs w:val="24"/>
                <w:lang w:val="en-US"/>
              </w:rPr>
              <w:t>409,4</w:t>
            </w:r>
          </w:p>
        </w:tc>
      </w:tr>
      <w:tr w:rsidR="007851F4" w:rsidRPr="008363C9" w14:paraId="42CEF2EC" w14:textId="77777777" w:rsidTr="00E30FA7">
        <w:trPr>
          <w:jc w:val="center"/>
        </w:trPr>
        <w:tc>
          <w:tcPr>
            <w:tcW w:w="1418" w:type="dxa"/>
          </w:tcPr>
          <w:p w14:paraId="63BDB9AF" w14:textId="77777777" w:rsidR="007851F4" w:rsidRPr="008363C9" w:rsidRDefault="007851F4" w:rsidP="00E30FA7">
            <w:pPr>
              <w:jc w:val="center"/>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Jumlah</w:t>
            </w:r>
            <w:proofErr w:type="spellEnd"/>
          </w:p>
        </w:tc>
        <w:tc>
          <w:tcPr>
            <w:tcW w:w="1412" w:type="dxa"/>
            <w:vAlign w:val="center"/>
          </w:tcPr>
          <w:p w14:paraId="00896784" w14:textId="77777777" w:rsidR="007851F4" w:rsidRPr="008363C9" w:rsidRDefault="007851F4" w:rsidP="00E30FA7">
            <w:pPr>
              <w:jc w:val="right"/>
              <w:rPr>
                <w:rFonts w:ascii="Times New Roman" w:hAnsi="Times New Roman" w:cs="Times New Roman"/>
                <w:sz w:val="24"/>
                <w:szCs w:val="24"/>
                <w:lang w:val="en-US"/>
              </w:rPr>
            </w:pPr>
            <w:r w:rsidRPr="008363C9">
              <w:rPr>
                <w:rFonts w:ascii="Times New Roman" w:hAnsi="Times New Roman" w:cs="Times New Roman"/>
                <w:sz w:val="24"/>
                <w:szCs w:val="24"/>
                <w:lang w:val="en-US"/>
              </w:rPr>
              <w:t>1.960.633,6</w:t>
            </w:r>
          </w:p>
        </w:tc>
        <w:tc>
          <w:tcPr>
            <w:tcW w:w="1418" w:type="dxa"/>
            <w:vAlign w:val="center"/>
          </w:tcPr>
          <w:p w14:paraId="3254D1F9" w14:textId="77777777" w:rsidR="007851F4" w:rsidRPr="008363C9" w:rsidRDefault="007851F4" w:rsidP="00E30FA7">
            <w:pPr>
              <w:jc w:val="right"/>
              <w:rPr>
                <w:rFonts w:ascii="Times New Roman" w:hAnsi="Times New Roman" w:cs="Times New Roman"/>
                <w:sz w:val="24"/>
                <w:szCs w:val="24"/>
                <w:lang w:val="en-US"/>
              </w:rPr>
            </w:pPr>
            <w:r w:rsidRPr="008363C9">
              <w:rPr>
                <w:rFonts w:ascii="Times New Roman" w:hAnsi="Times New Roman" w:cs="Times New Roman"/>
                <w:sz w:val="24"/>
                <w:szCs w:val="24"/>
                <w:lang w:val="en-US"/>
              </w:rPr>
              <w:t>1.647.783,3</w:t>
            </w:r>
          </w:p>
        </w:tc>
        <w:tc>
          <w:tcPr>
            <w:tcW w:w="1417" w:type="dxa"/>
            <w:vAlign w:val="center"/>
          </w:tcPr>
          <w:p w14:paraId="7B081EF0" w14:textId="77777777" w:rsidR="007851F4" w:rsidRPr="008363C9" w:rsidRDefault="007851F4" w:rsidP="00E30FA7">
            <w:pPr>
              <w:jc w:val="right"/>
              <w:rPr>
                <w:rFonts w:ascii="Times New Roman" w:hAnsi="Times New Roman" w:cs="Times New Roman"/>
                <w:sz w:val="24"/>
                <w:szCs w:val="24"/>
                <w:lang w:val="en-US"/>
              </w:rPr>
            </w:pPr>
            <w:r w:rsidRPr="008363C9">
              <w:rPr>
                <w:rFonts w:ascii="Times New Roman" w:hAnsi="Times New Roman" w:cs="Times New Roman"/>
                <w:sz w:val="24"/>
                <w:szCs w:val="24"/>
                <w:lang w:val="en-US"/>
              </w:rPr>
              <w:t>2.011.347,1</w:t>
            </w:r>
          </w:p>
        </w:tc>
        <w:tc>
          <w:tcPr>
            <w:tcW w:w="1418" w:type="dxa"/>
            <w:vAlign w:val="center"/>
          </w:tcPr>
          <w:p w14:paraId="0197CE98" w14:textId="77777777" w:rsidR="007851F4" w:rsidRPr="008363C9" w:rsidRDefault="007851F4" w:rsidP="00E30FA7">
            <w:pPr>
              <w:jc w:val="right"/>
              <w:rPr>
                <w:rFonts w:ascii="Times New Roman" w:hAnsi="Times New Roman" w:cs="Times New Roman"/>
                <w:sz w:val="24"/>
                <w:szCs w:val="24"/>
                <w:lang w:val="en-US"/>
              </w:rPr>
            </w:pPr>
            <w:r w:rsidRPr="008363C9">
              <w:rPr>
                <w:rFonts w:ascii="Times New Roman" w:hAnsi="Times New Roman" w:cs="Times New Roman"/>
                <w:sz w:val="24"/>
                <w:szCs w:val="24"/>
                <w:lang w:val="en-US"/>
              </w:rPr>
              <w:t>2.436.877.8</w:t>
            </w:r>
          </w:p>
        </w:tc>
        <w:tc>
          <w:tcPr>
            <w:tcW w:w="1417" w:type="dxa"/>
            <w:vAlign w:val="center"/>
          </w:tcPr>
          <w:p w14:paraId="37DD6095" w14:textId="77777777" w:rsidR="007851F4" w:rsidRPr="008363C9" w:rsidRDefault="007851F4" w:rsidP="00E30FA7">
            <w:pPr>
              <w:keepNext/>
              <w:jc w:val="right"/>
              <w:rPr>
                <w:rFonts w:ascii="Times New Roman" w:hAnsi="Times New Roman" w:cs="Times New Roman"/>
                <w:sz w:val="24"/>
                <w:szCs w:val="24"/>
                <w:lang w:val="en-US"/>
              </w:rPr>
            </w:pPr>
            <w:r w:rsidRPr="008363C9">
              <w:rPr>
                <w:rFonts w:ascii="Times New Roman" w:hAnsi="Times New Roman" w:cs="Times New Roman"/>
                <w:sz w:val="24"/>
                <w:szCs w:val="24"/>
                <w:lang w:val="en-US"/>
              </w:rPr>
              <w:t>2.443.592,2</w:t>
            </w:r>
          </w:p>
        </w:tc>
      </w:tr>
    </w:tbl>
    <w:p w14:paraId="184A0EEB" w14:textId="77777777" w:rsidR="007851F4" w:rsidRPr="008363C9" w:rsidRDefault="007851F4" w:rsidP="007851F4">
      <w:pPr>
        <w:pStyle w:val="Caption"/>
        <w:rPr>
          <w:rFonts w:ascii="Times New Roman" w:hAnsi="Times New Roman" w:cs="Times New Roman"/>
          <w:color w:val="auto"/>
          <w:sz w:val="24"/>
          <w:szCs w:val="24"/>
          <w:lang w:val="en-US"/>
        </w:rPr>
      </w:pPr>
      <w:r w:rsidRPr="008363C9">
        <w:rPr>
          <w:rFonts w:ascii="Times New Roman" w:hAnsi="Times New Roman" w:cs="Times New Roman"/>
          <w:color w:val="auto"/>
          <w:sz w:val="24"/>
          <w:szCs w:val="24"/>
        </w:rPr>
        <w:t>Sumber</w:t>
      </w:r>
      <w:r w:rsidRPr="008363C9">
        <w:rPr>
          <w:rFonts w:ascii="Times New Roman" w:hAnsi="Times New Roman" w:cs="Times New Roman"/>
          <w:color w:val="auto"/>
          <w:sz w:val="24"/>
          <w:szCs w:val="24"/>
          <w:lang w:val="en-US"/>
        </w:rPr>
        <w:t>: www.bps.go.id</w:t>
      </w:r>
    </w:p>
    <w:p w14:paraId="6C2B1646" w14:textId="77777777" w:rsidR="007851F4" w:rsidRPr="008363C9" w:rsidRDefault="007851F4" w:rsidP="007851F4">
      <w:pPr>
        <w:spacing w:after="0" w:line="480" w:lineRule="auto"/>
        <w:ind w:left="426" w:firstLine="567"/>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lastRenderedPageBreak/>
        <w:t xml:space="preserve">Pada </w:t>
      </w:r>
      <w:proofErr w:type="spellStart"/>
      <w:r w:rsidRPr="008363C9">
        <w:rPr>
          <w:rFonts w:ascii="Times New Roman" w:hAnsi="Times New Roman" w:cs="Times New Roman"/>
          <w:sz w:val="24"/>
          <w:szCs w:val="24"/>
          <w:lang w:val="en-US"/>
        </w:rPr>
        <w:t>tahun</w:t>
      </w:r>
      <w:proofErr w:type="spellEnd"/>
      <w:r w:rsidRPr="008363C9">
        <w:rPr>
          <w:rFonts w:ascii="Times New Roman" w:hAnsi="Times New Roman" w:cs="Times New Roman"/>
          <w:sz w:val="24"/>
          <w:szCs w:val="24"/>
          <w:lang w:val="en-US"/>
        </w:rPr>
        <w:t xml:space="preserve"> 2023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raksasa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sektor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properti</w:t>
      </w:r>
      <w:proofErr w:type="spellEnd"/>
      <w:r w:rsidRPr="008363C9">
        <w:rPr>
          <w:rFonts w:ascii="Times New Roman" w:hAnsi="Times New Roman" w:cs="Times New Roman"/>
          <w:sz w:val="24"/>
          <w:szCs w:val="24"/>
          <w:lang w:val="en-US"/>
        </w:rPr>
        <w:t xml:space="preserve"> China Evergrande </w:t>
      </w:r>
      <w:proofErr w:type="spellStart"/>
      <w:r w:rsidRPr="008363C9">
        <w:rPr>
          <w:rFonts w:ascii="Times New Roman" w:hAnsi="Times New Roman" w:cs="Times New Roman"/>
          <w:sz w:val="24"/>
          <w:szCs w:val="24"/>
          <w:lang w:val="en-US"/>
        </w:rPr>
        <w:t>menjadi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perhatian</w:t>
      </w:r>
      <w:proofErr w:type="spellEnd"/>
      <w:r w:rsidRPr="008363C9">
        <w:rPr>
          <w:rFonts w:ascii="Times New Roman" w:hAnsi="Times New Roman" w:cs="Times New Roman"/>
          <w:sz w:val="24"/>
          <w:szCs w:val="24"/>
          <w:lang w:val="en-US"/>
        </w:rPr>
        <w:t xml:space="preserve"> dunia </w:t>
      </w:r>
      <w:proofErr w:type="spellStart"/>
      <w:r w:rsidRPr="008363C9">
        <w:rPr>
          <w:rFonts w:ascii="Times New Roman" w:hAnsi="Times New Roman" w:cs="Times New Roman"/>
          <w:sz w:val="24"/>
          <w:szCs w:val="24"/>
          <w:lang w:val="en-US"/>
        </w:rPr>
        <w:t>karena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kasus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kebangkrutan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Meski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kasus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tersebut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berpengaruh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besar</w:t>
      </w:r>
      <w:proofErr w:type="spellEnd"/>
      <w:r w:rsidRPr="008363C9">
        <w:rPr>
          <w:rFonts w:ascii="Times New Roman" w:hAnsi="Times New Roman" w:cs="Times New Roman"/>
          <w:sz w:val="24"/>
          <w:szCs w:val="24"/>
          <w:lang w:val="en-US"/>
        </w:rPr>
        <w:t xml:space="preserve"> pada </w:t>
      </w:r>
      <w:proofErr w:type="spellStart"/>
      <w:r w:rsidRPr="008363C9">
        <w:rPr>
          <w:rFonts w:ascii="Times New Roman" w:hAnsi="Times New Roman" w:cs="Times New Roman"/>
          <w:sz w:val="24"/>
          <w:szCs w:val="24"/>
          <w:lang w:val="en-US"/>
        </w:rPr>
        <w:t>performa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sektor</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property</w:t>
      </w:r>
      <w:r w:rsidRPr="008363C9">
        <w:rPr>
          <w:rFonts w:ascii="Times New Roman" w:hAnsi="Times New Roman" w:cs="Times New Roman"/>
          <w:sz w:val="24"/>
          <w:szCs w:val="24"/>
          <w:lang w:val="en-US"/>
        </w:rPr>
        <w:t xml:space="preserve"> di Indonesia </w:t>
      </w:r>
      <w:proofErr w:type="spellStart"/>
      <w:r w:rsidRPr="008363C9">
        <w:rPr>
          <w:rFonts w:ascii="Times New Roman" w:hAnsi="Times New Roman" w:cs="Times New Roman"/>
          <w:sz w:val="24"/>
          <w:szCs w:val="24"/>
          <w:lang w:val="en-US"/>
        </w:rPr>
        <w:t>namun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harus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diwaspadai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kemungkinan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terjadinya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hal</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sama</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{"citationItems":[{"id":"ITEM-1","itemData":{"DOI":"10.47709/jebma.v4i1.3650","abstract":"Penelitian ini bertujuan untuk mengetahui prediksi potensi kebangkrutan perusahaan Real Estate dan Property di Bursa Efek Indonesia dengan menggunakan model Grover, Springate dan Zmijewski pada tahun 2020-2022. Sampel yang digunakan dalam penelitian ini adalah perusahaan Real Estate dan Property yang terdaftar di Bursa Efek Indonesia.  Penelitian yang digunakan yaitu penelitian kuantitatif dengan analisis deskriptif. Analisis statistik pada penelitian ini menggunakan perhitungan rasio keuangan perusahaan dari masing-masing metode kebangkrutan. Pemilihan sampel dilakukan dengan metode purposive sampling, maka diperoleh total data yang akan dilakukan pengamatan adalah 90 sampel unit analisis data perusahaan. Hasil penelitian menunjukkan bahwa semua model menghasilkan prediksi potensi kebangkrutan yang berbeda untuk setiap periode dan hanya beberapa prediksi antar model yang memiliki kesamaan di setiap periode. Manajemen perusahaan harus memperhatikan dan menjaga akun laporan keuangan yang menjadi dasar perhitungan model sehingga potensi kebangkrutan mengalami penurunan atau mungkin tidak terjadi sama sekali. Penelitian selanjutnya dapat menambahkan variabel seperti inflasi, kasus hukum dan variabel lainnya yang secara langsung maupun tidak langsung memiliki pengaruh pada potensi kebangkrutan","author":[{"dropping-particle":"","family":"Pangestu","given":"Juan Carlos","non-dropping-particle":"","parse-names":false,"suffix":""},{"dropping-particle":"","family":"Hati","given":"Desty Permata","non-dropping-particle":"","parse-names":false,"suffix":""}],"container-title":"Jurnal Ekonomi Bisnis, Manajemen dan Akuntansi (JEBMA)","id":"ITEM-1","issue":"1","issued":{"date-parts":[["2024"]]},"page":"371-382","title":"Analisis Prediksi Potensi Kebangkrutan Dengan Model Grover, Springate Dan Zmijewski Pada Perusahaan Real Estate &amp; Property BEI Periode 2020 -2022","type":"article-journal","volume":"4"},"uris":["http://www.mendeley.com/documents/?uuid=e0a351b8-c0d4-4e70-a985-0408147d33c0"]}],"mendeley":{"formattedCitation":"(Pangestu &amp; Hati, 2024)","plainTextFormattedCitation":"(Pangestu &amp; Hati, 2024)","previouslyFormattedCitation":"(Pangestu &amp; Hati, 2024)"},"properties":{"noteIndex":0},"schema":"https://github.com/citation-style-language/schema/raw/master/csl-citation.json"}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(Pangestu &amp; Hati, 2024)</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Sektor</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property</w:t>
      </w:r>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selaku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penyumbang</w:t>
      </w:r>
      <w:proofErr w:type="spellEnd"/>
      <w:r w:rsidRPr="008363C9">
        <w:rPr>
          <w:rFonts w:ascii="Times New Roman" w:hAnsi="Times New Roman" w:cs="Times New Roman"/>
          <w:sz w:val="24"/>
          <w:szCs w:val="24"/>
          <w:lang w:val="en-US"/>
        </w:rPr>
        <w:t xml:space="preserve"> PDB </w:t>
      </w:r>
      <w:proofErr w:type="spellStart"/>
      <w:r w:rsidRPr="008363C9">
        <w:rPr>
          <w:rFonts w:ascii="Times New Roman" w:hAnsi="Times New Roman" w:cs="Times New Roman"/>
          <w:sz w:val="24"/>
          <w:szCs w:val="24"/>
          <w:lang w:val="en-US"/>
        </w:rPr>
        <w:t>terbesar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hingga</w:t>
      </w:r>
      <w:proofErr w:type="spellEnd"/>
      <w:r w:rsidRPr="008363C9">
        <w:rPr>
          <w:rFonts w:ascii="Times New Roman" w:hAnsi="Times New Roman" w:cs="Times New Roman"/>
          <w:sz w:val="24"/>
          <w:szCs w:val="24"/>
          <w:lang w:val="en-US"/>
        </w:rPr>
        <w:t xml:space="preserve"> 14%-16%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{"citationItems":[{"id":"ITEM-1","itemData":{"author":[{"dropping-particle":"","family":"Suryanto","given":"Febrian","non-dropping-particle":"","parse-names":false,"suffix":""},{"dropping-particle":"","family":"Yanti","given":"Lia Dama","non-dropping-particle":"","parse-names":false,"suffix":""}],"container-title":"Jurnal Komunitas Dosen Indonesia","id":"ITEM-1","issue":"2","issued":{"date-parts":[["2024"]]},"title":"Korelasi antara Kinerja Keuangan dan Kebijakan Pajak Agresif","type":"article-journal","volume":"1"},"uris":["http://www.mendeley.com/documents/?uuid=715c0688-32da-4fe5-b7df-711c27ca4224"]}],"mendeley":{"formattedCitation":"(Suryanto &amp; Yanti, 2024)","plainTextFormattedCitation":"(Suryanto &amp; Yanti, 2024)","previouslyFormattedCitation":"(Suryanto &amp; Yanti, 2024)"},"properties":{"noteIndex":0},"schema":"https://github.com/citation-style-language/schema/raw/master/csl-citation.json"}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(Suryanto &amp; Yanti, 2024)</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w:t>
      </w:r>
    </w:p>
    <w:p w14:paraId="4C027184" w14:textId="77777777" w:rsidR="007851F4" w:rsidRPr="008363C9" w:rsidRDefault="007851F4" w:rsidP="007851F4">
      <w:pPr>
        <w:spacing w:after="0" w:line="480" w:lineRule="auto"/>
        <w:ind w:left="426" w:firstLine="567"/>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Sektor</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property, real estate,</w:t>
      </w:r>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kontruksi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bangunan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terdaftar</w:t>
      </w:r>
      <w:proofErr w:type="spellEnd"/>
      <w:r w:rsidRPr="008363C9">
        <w:rPr>
          <w:rFonts w:ascii="Times New Roman" w:hAnsi="Times New Roman" w:cs="Times New Roman"/>
          <w:sz w:val="24"/>
          <w:szCs w:val="24"/>
          <w:lang w:val="en-US"/>
        </w:rPr>
        <w:t xml:space="preserve"> di Bursa </w:t>
      </w:r>
      <w:proofErr w:type="spellStart"/>
      <w:r w:rsidRPr="008363C9">
        <w:rPr>
          <w:rFonts w:ascii="Times New Roman" w:hAnsi="Times New Roman" w:cs="Times New Roman"/>
          <w:sz w:val="24"/>
          <w:szCs w:val="24"/>
          <w:lang w:val="en-US"/>
        </w:rPr>
        <w:t>Efek</w:t>
      </w:r>
      <w:proofErr w:type="spellEnd"/>
      <w:r w:rsidRPr="008363C9">
        <w:rPr>
          <w:rFonts w:ascii="Times New Roman" w:hAnsi="Times New Roman" w:cs="Times New Roman"/>
          <w:sz w:val="24"/>
          <w:szCs w:val="24"/>
          <w:lang w:val="en-US"/>
        </w:rPr>
        <w:t xml:space="preserve"> Indonesia (BEI) </w:t>
      </w:r>
      <w:proofErr w:type="spellStart"/>
      <w:r w:rsidRPr="008363C9">
        <w:rPr>
          <w:rFonts w:ascii="Times New Roman" w:hAnsi="Times New Roman" w:cs="Times New Roman"/>
          <w:sz w:val="24"/>
          <w:szCs w:val="24"/>
          <w:lang w:val="en-US"/>
        </w:rPr>
        <w:t>ber</w:t>
      </w:r>
      <w:r>
        <w:rPr>
          <w:rFonts w:ascii="Times New Roman" w:hAnsi="Times New Roman" w:cs="Times New Roman"/>
          <w:sz w:val="24"/>
          <w:szCs w:val="24"/>
          <w:lang w:val="en-US"/>
        </w:rPr>
        <w:t>ada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dibidang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pengembangan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jasa</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mendorong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pembangunan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kawasan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strategis</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Sanggup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menampung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tenaga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besar</w:t>
      </w:r>
      <w:proofErr w:type="spellEnd"/>
      <w:r>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t xml:space="preserve">Juga </w:t>
      </w:r>
      <w:proofErr w:type="spellStart"/>
      <w:r w:rsidRPr="008363C9">
        <w:rPr>
          <w:rFonts w:ascii="Times New Roman" w:hAnsi="Times New Roman" w:cs="Times New Roman"/>
          <w:sz w:val="24"/>
          <w:szCs w:val="24"/>
          <w:lang w:val="en-US"/>
        </w:rPr>
        <w:t>mengalami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peningkatan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indeks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permintaan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menimbulkan</w:t>
      </w:r>
      <w:proofErr w:type="spellEnd"/>
      <w:r w:rsidRPr="008363C9">
        <w:rPr>
          <w:rFonts w:ascii="Times New Roman" w:hAnsi="Times New Roman" w:cs="Times New Roman"/>
          <w:sz w:val="24"/>
          <w:szCs w:val="24"/>
          <w:lang w:val="en-US"/>
        </w:rPr>
        <w:t xml:space="preserve"> momentum </w:t>
      </w:r>
      <w:proofErr w:type="spellStart"/>
      <w:r w:rsidRPr="008363C9">
        <w:rPr>
          <w:rFonts w:ascii="Times New Roman" w:hAnsi="Times New Roman" w:cs="Times New Roman"/>
          <w:sz w:val="24"/>
          <w:szCs w:val="24"/>
          <w:lang w:val="en-US"/>
        </w:rPr>
        <w:t>positif</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berpotensi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meningkatkan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penjualan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property</w:t>
      </w:r>
      <w:r w:rsidRPr="008363C9">
        <w:rPr>
          <w:rFonts w:ascii="Times New Roman" w:hAnsi="Times New Roman" w:cs="Times New Roman"/>
          <w:sz w:val="24"/>
          <w:szCs w:val="24"/>
          <w:lang w:val="en-US"/>
        </w:rPr>
        <w:t xml:space="preserve"> di Indonesia </w:t>
      </w:r>
      <w:proofErr w:type="spellStart"/>
      <w:r w:rsidRPr="008363C9">
        <w:rPr>
          <w:rFonts w:ascii="Times New Roman" w:hAnsi="Times New Roman" w:cs="Times New Roman"/>
          <w:sz w:val="24"/>
          <w:szCs w:val="24"/>
          <w:lang w:val="en-US"/>
        </w:rPr>
        <w:t>secara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keseluruhan</w:t>
      </w:r>
      <w:proofErr w:type="spellEnd"/>
      <w:r w:rsidRPr="008363C9">
        <w:rPr>
          <w:rFonts w:ascii="Times New Roman" w:hAnsi="Times New Roman" w:cs="Times New Roman"/>
          <w:sz w:val="24"/>
          <w:szCs w:val="24"/>
          <w:lang w:val="en-US"/>
        </w:rPr>
        <w:t xml:space="preserve">. </w:t>
      </w:r>
    </w:p>
    <w:p w14:paraId="14C9B8FC" w14:textId="77777777" w:rsidR="007851F4" w:rsidRPr="008363C9" w:rsidRDefault="007851F4" w:rsidP="007851F4">
      <w:pPr>
        <w:spacing w:after="0" w:line="480" w:lineRule="auto"/>
        <w:ind w:left="426" w:firstLine="567"/>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Hal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menimbulkan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multiplier effect</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efek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berganda</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masif</w:t>
      </w:r>
      <w:proofErr w:type="spellEnd"/>
      <w:r w:rsidRPr="008363C9">
        <w:rPr>
          <w:rFonts w:ascii="Times New Roman" w:hAnsi="Times New Roman" w:cs="Times New Roman"/>
          <w:sz w:val="24"/>
          <w:szCs w:val="24"/>
          <w:lang w:val="en-US"/>
        </w:rPr>
        <w:t xml:space="preserve"> pada </w:t>
      </w:r>
      <w:proofErr w:type="spellStart"/>
      <w:r w:rsidRPr="008363C9">
        <w:rPr>
          <w:rFonts w:ascii="Times New Roman" w:hAnsi="Times New Roman" w:cs="Times New Roman"/>
          <w:sz w:val="24"/>
          <w:szCs w:val="24"/>
          <w:lang w:val="en-US"/>
        </w:rPr>
        <w:t>sektor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industri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terkait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industri</w:t>
      </w:r>
      <w:proofErr w:type="spellEnd"/>
      <w:r w:rsidRPr="008363C9">
        <w:rPr>
          <w:rFonts w:ascii="Times New Roman" w:hAnsi="Times New Roman" w:cs="Times New Roman"/>
          <w:sz w:val="24"/>
          <w:szCs w:val="24"/>
          <w:lang w:val="en-US"/>
        </w:rPr>
        <w:t xml:space="preserve"> material </w:t>
      </w:r>
      <w:proofErr w:type="spellStart"/>
      <w:r w:rsidRPr="008363C9">
        <w:rPr>
          <w:rFonts w:ascii="Times New Roman" w:hAnsi="Times New Roman" w:cs="Times New Roman"/>
          <w:sz w:val="24"/>
          <w:szCs w:val="24"/>
          <w:lang w:val="en-US"/>
        </w:rPr>
        <w:t>bangunan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furnitur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elektronik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sampai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industri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jasa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sebanyak</w:t>
      </w:r>
      <w:proofErr w:type="spellEnd"/>
      <w:r w:rsidRPr="008363C9">
        <w:rPr>
          <w:rFonts w:ascii="Times New Roman" w:hAnsi="Times New Roman" w:cs="Times New Roman"/>
          <w:sz w:val="24"/>
          <w:szCs w:val="24"/>
          <w:lang w:val="en-US"/>
        </w:rPr>
        <w:t xml:space="preserve"> 13 juta-19 </w:t>
      </w:r>
      <w:proofErr w:type="spellStart"/>
      <w:r w:rsidRPr="008363C9">
        <w:rPr>
          <w:rFonts w:ascii="Times New Roman" w:hAnsi="Times New Roman" w:cs="Times New Roman"/>
          <w:sz w:val="24"/>
          <w:szCs w:val="24"/>
          <w:lang w:val="en-US"/>
        </w:rPr>
        <w:t>juta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tenaga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kerja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berperan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sektor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{"citationItems":[{"id":"ITEM-1","itemData":{"author":[{"dropping-particle":"","family":"Suryanto","given":"Febrian","non-dropping-particle":"","parse-names":false,"suffix":""},{"dropping-particle":"","family":"Yanti","given":"Lia Dama","non-dropping-particle":"","parse-names":false,"suffix":""}],"container-title":"Jurnal Komunitas Dosen Indonesia","id":"ITEM-1","issue":"2","issued":{"date-parts":[["2024"]]},"title":"Korelasi antara Kinerja Keuangan dan Kebijakan Pajak Agresif","type":"article-journal","volume":"1"},"uris":["http://www.mendeley.com/documents/?uuid=715c0688-32da-4fe5-b7df-711c27ca4224"]}],"mendeley":{"formattedCitation":"(Suryanto &amp; Yanti, 2024)","plainTextFormattedCitation":"(Suryanto &amp; Yanti, 2024)","previouslyFormattedCitation":"(Suryanto &amp; Yanti, 2024)"},"properties":{"noteIndex":0},"schema":"https://github.com/citation-style-language/schema/raw/master/csl-citation.json"}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(Suryanto &amp; Yanti, 2024)</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Meskipun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selama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pandemi</w:t>
      </w:r>
      <w:proofErr w:type="spellEnd"/>
      <w:r w:rsidRPr="008363C9">
        <w:rPr>
          <w:rFonts w:ascii="Times New Roman" w:hAnsi="Times New Roman" w:cs="Times New Roman"/>
          <w:sz w:val="24"/>
          <w:szCs w:val="24"/>
          <w:lang w:val="en-US"/>
        </w:rPr>
        <w:t xml:space="preserve"> COVID-19 </w:t>
      </w:r>
      <w:proofErr w:type="spellStart"/>
      <w:r w:rsidRPr="008363C9">
        <w:rPr>
          <w:rFonts w:ascii="Times New Roman" w:hAnsi="Times New Roman" w:cs="Times New Roman"/>
          <w:sz w:val="24"/>
          <w:szCs w:val="24"/>
          <w:lang w:val="en-US"/>
        </w:rPr>
        <w:t>mengalami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penurunan</w:t>
      </w:r>
      <w:proofErr w:type="spellEnd"/>
      <w:r w:rsidRPr="008363C9">
        <w:rPr>
          <w:rFonts w:ascii="Times New Roman" w:hAnsi="Times New Roman" w:cs="Times New Roman"/>
          <w:sz w:val="24"/>
          <w:szCs w:val="24"/>
          <w:lang w:val="en-US"/>
        </w:rPr>
        <w:t xml:space="preserve">, pada </w:t>
      </w:r>
      <w:proofErr w:type="spellStart"/>
      <w:r w:rsidRPr="008363C9">
        <w:rPr>
          <w:rFonts w:ascii="Times New Roman" w:hAnsi="Times New Roman" w:cs="Times New Roman"/>
          <w:sz w:val="24"/>
          <w:szCs w:val="24"/>
          <w:lang w:val="en-US"/>
        </w:rPr>
        <w:t>tahun</w:t>
      </w:r>
      <w:proofErr w:type="spellEnd"/>
      <w:r w:rsidRPr="008363C9">
        <w:rPr>
          <w:rFonts w:ascii="Times New Roman" w:hAnsi="Times New Roman" w:cs="Times New Roman"/>
          <w:sz w:val="24"/>
          <w:szCs w:val="24"/>
          <w:lang w:val="en-US"/>
        </w:rPr>
        <w:t xml:space="preserve"> 2023 </w:t>
      </w:r>
      <w:proofErr w:type="spellStart"/>
      <w:r w:rsidRPr="008363C9">
        <w:rPr>
          <w:rFonts w:ascii="Times New Roman" w:hAnsi="Times New Roman" w:cs="Times New Roman"/>
          <w:sz w:val="24"/>
          <w:szCs w:val="24"/>
          <w:lang w:val="en-US"/>
        </w:rPr>
        <w:t>mengalami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pertumbuhan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mengindikasaikan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tren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positif</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beriringan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pemulihan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ekonomi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masyarakat</w:t>
      </w:r>
      <w:proofErr w:type="spellEnd"/>
      <w:r w:rsidRPr="008363C9">
        <w:rPr>
          <w:rFonts w:ascii="Times New Roman" w:hAnsi="Times New Roman" w:cs="Times New Roman"/>
          <w:sz w:val="24"/>
          <w:szCs w:val="24"/>
          <w:lang w:val="en-US"/>
        </w:rPr>
        <w:t xml:space="preserve"> Indonesia.</w:t>
      </w:r>
    </w:p>
    <w:p w14:paraId="19CA61D5" w14:textId="77777777" w:rsidR="007851F4" w:rsidRPr="008363C9" w:rsidRDefault="007851F4" w:rsidP="007851F4">
      <w:pPr>
        <w:spacing w:after="0" w:line="480" w:lineRule="auto"/>
        <w:ind w:left="426" w:firstLine="567"/>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Saat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persaingan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bisnis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antar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semakin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intens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begitu</w:t>
      </w:r>
      <w:proofErr w:type="spellEnd"/>
      <w:r w:rsidRPr="008363C9">
        <w:rPr>
          <w:rFonts w:ascii="Times New Roman" w:hAnsi="Times New Roman" w:cs="Times New Roman"/>
          <w:sz w:val="24"/>
          <w:szCs w:val="24"/>
          <w:lang w:val="en-US"/>
        </w:rPr>
        <w:t xml:space="preserve"> juga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sektor</w:t>
      </w:r>
      <w:proofErr w:type="spellEnd"/>
      <w:r w:rsidRPr="008363C9">
        <w:rPr>
          <w:rFonts w:ascii="Times New Roman" w:hAnsi="Times New Roman" w:cs="Times New Roman"/>
          <w:sz w:val="24"/>
          <w:szCs w:val="24"/>
          <w:lang w:val="en-US"/>
        </w:rPr>
        <w:t xml:space="preserve"> </w:t>
      </w:r>
      <w:bookmarkStart w:id="21" w:name="_Hlk170776146"/>
      <w:r w:rsidRPr="008363C9">
        <w:rPr>
          <w:rFonts w:ascii="Times New Roman" w:hAnsi="Times New Roman" w:cs="Times New Roman"/>
          <w:i/>
          <w:iCs/>
          <w:sz w:val="24"/>
          <w:szCs w:val="24"/>
          <w:lang w:val="en-US"/>
        </w:rPr>
        <w:t>property,</w:t>
      </w:r>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real estate</w:t>
      </w:r>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konstruksi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bangunan</w:t>
      </w:r>
      <w:bookmarkEnd w:id="21"/>
      <w:proofErr w:type="spellEnd"/>
      <w:r w:rsidRPr="008363C9">
        <w:rPr>
          <w:rFonts w:ascii="Times New Roman" w:hAnsi="Times New Roman" w:cs="Times New Roman"/>
          <w:i/>
          <w:iCs/>
          <w:sz w:val="24"/>
          <w:szCs w:val="24"/>
          <w:lang w:val="en-US"/>
        </w:rPr>
        <w:t>.</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Mengakibatkan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manajemen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dituntut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menentukan</w:t>
      </w:r>
      <w:proofErr w:type="spellEnd"/>
      <w:r w:rsidRPr="008363C9">
        <w:rPr>
          <w:rFonts w:ascii="Times New Roman" w:hAnsi="Times New Roman" w:cs="Times New Roman"/>
          <w:sz w:val="24"/>
          <w:szCs w:val="24"/>
          <w:lang w:val="en-US"/>
        </w:rPr>
        <w:t xml:space="preserve"> strategi agar </w:t>
      </w:r>
      <w:proofErr w:type="spellStart"/>
      <w:r w:rsidRPr="008363C9">
        <w:rPr>
          <w:rFonts w:ascii="Times New Roman" w:hAnsi="Times New Roman" w:cs="Times New Roman"/>
          <w:sz w:val="24"/>
          <w:szCs w:val="24"/>
          <w:lang w:val="en-US"/>
        </w:rPr>
        <w:t>menghasilkan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laba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sebanyak-banyaknya</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uthor":[{"dropping-particle":"","family":"Ekaputra","given":"Taufianto","non-dropping-particle":"","parse-names":false,"suffix":""},{"dropping-particle":"","family":"Widyasari","given":"","non-dropping-particle":"","parse-names":false,"suffix":""}],"container-title":"Jurnal Paradigma Akuntansi","id":"ITEM-1","issue":"3","issued":{"date-parts":[["2019"]]},"page":"937-945","title":"Faktor-Faktor Yang Mempengaruhi Penghindaran Pajak Perusahaan Properti Dan Real Estate","type":"article-journal","volume":"I"},"uris":["http://www.mendeley.com/documents/?uuid=7852370f-52fe-4cb5-b3df-bc698cf9a004"]}],"mendeley":{"formattedCitation":"(Ekaputra &amp; Widyasari, 2019)","plainTextFormattedCitation":"(Ekaputra &amp; Widyasari, 2019)","previouslyFormattedCitation":"(Ekaputra &amp; Widyasari, 2019)"},"properties":{"noteIndex":0},"schema":"https://github.com/citation-style-language/schema/raw/master/csl-citation.json"}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(Ekaputra &amp; Widyasari, 2019)</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Hal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lastRenderedPageBreak/>
        <w:t>mengindikasikan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potensi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penerimaan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tinggi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namun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upaya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pengoptimalan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penerimaan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tersebut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terkadang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mengalami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kendala</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{"citationItems":[{"id":"ITEM-1","itemData":{"abstract":"Tujuan penelitian ini adalah untuk mengidentifikasi dan menganalisis pengaruh Tax Avoidance terhadap Size, ROA dan Leverage pada perusahaan sektor property dan real estate yang terdaftar di Bursa Efek Indonesia (BEI) periode 2018-2020. Populasi yang digunakan dalam penelitian ini adalah semua perusahaan yang terdaftar di Bursa Efek Indonesia (BEI) pada tahun 2018-2020. Teknik pengambilan sampel dalam penelitian ini menggunakan metode purposive sampling, dan sampel pada penelitian ini sebanyak 10 perusahaan. Metode analisis data yang digunakan dalam penelitian ini dengan program Eviews versi 12. Hasil penelitian ini menunjukan bahwa Size, ROA dan Leverage berpengaruh positif terhadap Tax Avoidance","author":[{"dropping-particle":"","family":"Hidayat","given":"Imam","non-dropping-particle":"","parse-names":false,"suffix":""},{"dropping-particle":"","family":"Prawesty","given":"Pika","non-dropping-particle":"","parse-names":false,"suffix":""}],"container-title":"Jurnal Riset Perpajakan","id":"ITEM-1","issue":"1","issued":{"date-parts":[["2022"]]},"page":"12-19","title":"The Effect Of Size, Roa, and Leverage on Tax Avoidance On Property &amp; Real Estate Companies Listed in The Indonesia Stock Exchange For The 2018-2020 Period","type":"article-journal","volume":"4"},"uris":["http://www.mendeley.com/documents/?uuid=746815a8-6df0-4940-a0f4-04034f963585"]}],"mendeley":{"formattedCitation":"(Hidayat &amp; Prawesty, 2022)","plainTextFormattedCitation":"(Hidayat &amp; Prawesty, 2022)","previouslyFormattedCitation":"(Hidayat &amp; Prawesty, 2022)"},"properties":{"noteIndex":0},"schema":"https://github.com/citation-style-language/schema/raw/master/csl-citation.json"}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(Hidayat &amp; Prawesty, 2022)</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w:t>
      </w:r>
    </w:p>
    <w:p w14:paraId="0417EA65" w14:textId="77777777" w:rsidR="007851F4" w:rsidRPr="008363C9" w:rsidRDefault="007851F4" w:rsidP="007851F4">
      <w:pPr>
        <w:pStyle w:val="ListParagraph"/>
        <w:spacing w:after="0" w:line="480" w:lineRule="auto"/>
        <w:ind w:left="426" w:firstLine="567"/>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Ber</w:t>
      </w:r>
      <w:r>
        <w:rPr>
          <w:rFonts w:ascii="Times New Roman" w:hAnsi="Times New Roman" w:cs="Times New Roman"/>
          <w:sz w:val="24"/>
          <w:szCs w:val="24"/>
          <w:lang w:val="en-US"/>
        </w:rPr>
        <w:t>landas</w:t>
      </w:r>
      <w:r w:rsidRPr="008363C9">
        <w:rPr>
          <w:rFonts w:ascii="Times New Roman" w:hAnsi="Times New Roman" w:cs="Times New Roman"/>
          <w:sz w:val="24"/>
          <w:szCs w:val="24"/>
          <w:lang w:val="en-US"/>
        </w:rPr>
        <w:t>kan</w:t>
      </w:r>
      <w:proofErr w:type="spellEnd"/>
      <w:r w:rsidRPr="008363C9">
        <w:rPr>
          <w:rFonts w:ascii="Times New Roman" w:hAnsi="Times New Roman" w:cs="Times New Roman"/>
          <w:sz w:val="24"/>
          <w:szCs w:val="24"/>
          <w:lang w:val="en-US"/>
        </w:rPr>
        <w:t xml:space="preserve"> UU No. 16 Th. 2009 </w:t>
      </w:r>
      <w:proofErr w:type="spellStart"/>
      <w:r w:rsidRPr="008363C9">
        <w:rPr>
          <w:rFonts w:ascii="Times New Roman" w:hAnsi="Times New Roman" w:cs="Times New Roman"/>
          <w:sz w:val="24"/>
          <w:szCs w:val="24"/>
          <w:lang w:val="en-US"/>
        </w:rPr>
        <w:t>Pasal</w:t>
      </w:r>
      <w:proofErr w:type="spellEnd"/>
      <w:r w:rsidRPr="008363C9">
        <w:rPr>
          <w:rFonts w:ascii="Times New Roman" w:hAnsi="Times New Roman" w:cs="Times New Roman"/>
          <w:sz w:val="24"/>
          <w:szCs w:val="24"/>
          <w:lang w:val="en-US"/>
        </w:rPr>
        <w:t xml:space="preserve"> 1 Ayat 1 </w:t>
      </w:r>
      <w:proofErr w:type="spellStart"/>
      <w:r w:rsidRPr="008363C9">
        <w:rPr>
          <w:rFonts w:ascii="Times New Roman" w:hAnsi="Times New Roman" w:cs="Times New Roman"/>
          <w:sz w:val="24"/>
          <w:szCs w:val="24"/>
          <w:lang w:val="en-US"/>
        </w:rPr>
        <w:t>Tentang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Ketentuan</w:t>
      </w:r>
      <w:proofErr w:type="spellEnd"/>
      <w:r w:rsidRPr="008363C9">
        <w:rPr>
          <w:rFonts w:ascii="Times New Roman" w:hAnsi="Times New Roman" w:cs="Times New Roman"/>
          <w:sz w:val="24"/>
          <w:szCs w:val="24"/>
          <w:lang w:val="en-US"/>
        </w:rPr>
        <w:t xml:space="preserve"> Umum dan Tata Cara </w:t>
      </w:r>
      <w:proofErr w:type="spellStart"/>
      <w:r w:rsidRPr="008363C9">
        <w:rPr>
          <w:rFonts w:ascii="Times New Roman" w:hAnsi="Times New Roman" w:cs="Times New Roman"/>
          <w:sz w:val="24"/>
          <w:szCs w:val="24"/>
          <w:lang w:val="en-US"/>
        </w:rPr>
        <w:t>Perpajakan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yakni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kontribusi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kepada</w:t>
      </w:r>
      <w:proofErr w:type="spellEnd"/>
      <w:r w:rsidRPr="008363C9">
        <w:rPr>
          <w:rFonts w:ascii="Times New Roman" w:hAnsi="Times New Roman" w:cs="Times New Roman"/>
          <w:sz w:val="24"/>
          <w:szCs w:val="24"/>
          <w:lang w:val="en-US"/>
        </w:rPr>
        <w:t xml:space="preserve"> negara yang </w:t>
      </w:r>
      <w:proofErr w:type="spellStart"/>
      <w:r w:rsidRPr="008363C9">
        <w:rPr>
          <w:rFonts w:ascii="Times New Roman" w:hAnsi="Times New Roman" w:cs="Times New Roman"/>
          <w:sz w:val="24"/>
          <w:szCs w:val="24"/>
          <w:lang w:val="en-US"/>
        </w:rPr>
        <w:t>terutang</w:t>
      </w:r>
      <w:proofErr w:type="spellEnd"/>
      <w:r w:rsidRPr="008363C9">
        <w:rPr>
          <w:rFonts w:ascii="Times New Roman" w:hAnsi="Times New Roman" w:cs="Times New Roman"/>
          <w:sz w:val="24"/>
          <w:szCs w:val="24"/>
          <w:lang w:val="en-US"/>
        </w:rPr>
        <w:t xml:space="preserve"> oleh orang </w:t>
      </w:r>
      <w:proofErr w:type="spellStart"/>
      <w:r w:rsidRPr="008363C9">
        <w:rPr>
          <w:rFonts w:ascii="Times New Roman" w:hAnsi="Times New Roman" w:cs="Times New Roman"/>
          <w:sz w:val="24"/>
          <w:szCs w:val="24"/>
          <w:lang w:val="en-US"/>
        </w:rPr>
        <w:t>pribadi</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maupun</w:t>
      </w:r>
      <w:proofErr w:type="spellEnd"/>
      <w:r w:rsidRPr="008363C9">
        <w:rPr>
          <w:rFonts w:ascii="Times New Roman" w:hAnsi="Times New Roman" w:cs="Times New Roman"/>
          <w:sz w:val="24"/>
          <w:szCs w:val="24"/>
          <w:lang w:val="en-US"/>
        </w:rPr>
        <w:t xml:space="preserve"> badan </w:t>
      </w:r>
      <w:proofErr w:type="spellStart"/>
      <w:r w:rsidRPr="008363C9">
        <w:rPr>
          <w:rFonts w:ascii="Times New Roman" w:hAnsi="Times New Roman" w:cs="Times New Roman"/>
          <w:sz w:val="24"/>
          <w:szCs w:val="24"/>
          <w:lang w:val="en-US"/>
        </w:rPr>
        <w:t>bersifat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memaksa</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w:t>
      </w:r>
      <w:r w:rsidRPr="008363C9">
        <w:rPr>
          <w:rFonts w:ascii="Times New Roman" w:hAnsi="Times New Roman" w:cs="Times New Roman"/>
          <w:sz w:val="24"/>
          <w:szCs w:val="24"/>
          <w:lang w:val="en-US"/>
        </w:rPr>
        <w:t>dasarkan</w:t>
      </w:r>
      <w:proofErr w:type="spellEnd"/>
      <w:r w:rsidRPr="008363C9">
        <w:rPr>
          <w:rFonts w:ascii="Times New Roman" w:hAnsi="Times New Roman" w:cs="Times New Roman"/>
          <w:sz w:val="24"/>
          <w:szCs w:val="24"/>
          <w:lang w:val="en-US"/>
        </w:rPr>
        <w:t xml:space="preserve"> UU, </w:t>
      </w:r>
      <w:r>
        <w:rPr>
          <w:rFonts w:ascii="Times New Roman" w:hAnsi="Times New Roman" w:cs="Times New Roman"/>
          <w:sz w:val="24"/>
          <w:szCs w:val="24"/>
          <w:lang w:val="en-US"/>
        </w:rPr>
        <w:t>juga</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w:t>
      </w:r>
      <w:r>
        <w:rPr>
          <w:rFonts w:ascii="Times New Roman" w:hAnsi="Times New Roman" w:cs="Times New Roman"/>
          <w:sz w:val="24"/>
          <w:szCs w:val="24"/>
          <w:lang w:val="en-US"/>
        </w:rPr>
        <w:t>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mendapat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imbalan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secara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langsung</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digunakan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keperluan</w:t>
      </w:r>
      <w:proofErr w:type="spellEnd"/>
      <w:r w:rsidRPr="008363C9">
        <w:rPr>
          <w:rFonts w:ascii="Times New Roman" w:hAnsi="Times New Roman" w:cs="Times New Roman"/>
          <w:sz w:val="24"/>
          <w:szCs w:val="24"/>
          <w:lang w:val="en-US"/>
        </w:rPr>
        <w:t xml:space="preserve"> negara </w:t>
      </w:r>
      <w:proofErr w:type="spellStart"/>
      <w:r w:rsidRPr="008363C9">
        <w:rPr>
          <w:rFonts w:ascii="Times New Roman" w:hAnsi="Times New Roman" w:cs="Times New Roman"/>
          <w:sz w:val="24"/>
          <w:szCs w:val="24"/>
          <w:lang w:val="en-US"/>
        </w:rPr>
        <w:t>bagi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sebesar-besarnya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kemakmuran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rakyat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Soemitro</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{"citationItems":[{"id":"ITEM-1","itemData":{"author":[{"dropping-particle":"","family":"Mardiasmo","given":"","non-dropping-particle":"","parse-names":false,"suffix":""}],"id":"ITEM-1","issued":{"date-parts":[["2019"]]},"number-of-pages":"446","publisher":"CV. Andi Offset","publisher-place":"Yogyakarta","title":"Perpajakan - Edisi 2019","type":"book"},"uris":["http://www.mendeley.com/documents/?uuid=c1cc9130-9b8a-4adb-84b5-4bc1cb5402d8"]}],"mendeley":{"formattedCitation":"(Mardiasmo, 2019)","manualFormatting":"(dalam buku Mardiasmo, 2019: 3)","plainTextFormattedCitation":"(Mardiasmo, 2019)","previouslyFormattedCitation":"(Mardiasmo, 2019)"},"properties":{"noteIndex":0},"schema":"https://github.com/citation-style-language/schema/raw/master/csl-citation.json"}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(dalam buku Mardiasmo, 2019: 3)</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menjelaskan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pungutan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w:t>
      </w:r>
      <w:r w:rsidRPr="008363C9">
        <w:rPr>
          <w:rFonts w:ascii="Times New Roman" w:hAnsi="Times New Roman" w:cs="Times New Roman"/>
          <w:sz w:val="24"/>
          <w:szCs w:val="24"/>
          <w:lang w:val="en-US"/>
        </w:rPr>
        <w:t>rakat</w:t>
      </w:r>
      <w:proofErr w:type="spellEnd"/>
      <w:r w:rsidRPr="008363C9">
        <w:rPr>
          <w:rFonts w:ascii="Times New Roman" w:hAnsi="Times New Roman" w:cs="Times New Roman"/>
          <w:sz w:val="24"/>
          <w:szCs w:val="24"/>
          <w:lang w:val="en-US"/>
        </w:rPr>
        <w:t xml:space="preserve"> pada negara </w:t>
      </w:r>
      <w:proofErr w:type="spellStart"/>
      <w:r>
        <w:rPr>
          <w:rFonts w:ascii="Times New Roman" w:hAnsi="Times New Roman" w:cs="Times New Roman"/>
          <w:sz w:val="24"/>
          <w:szCs w:val="24"/>
          <w:lang w:val="en-US"/>
        </w:rPr>
        <w:t>di</w:t>
      </w:r>
      <w:r w:rsidRPr="008363C9">
        <w:rPr>
          <w:rFonts w:ascii="Times New Roman" w:hAnsi="Times New Roman" w:cs="Times New Roman"/>
          <w:sz w:val="24"/>
          <w:szCs w:val="24"/>
          <w:lang w:val="en-US"/>
        </w:rPr>
        <w:t>dasarkan</w:t>
      </w:r>
      <w:proofErr w:type="spellEnd"/>
      <w:r w:rsidRPr="008363C9">
        <w:rPr>
          <w:rFonts w:ascii="Times New Roman" w:hAnsi="Times New Roman" w:cs="Times New Roman"/>
          <w:sz w:val="24"/>
          <w:szCs w:val="24"/>
          <w:lang w:val="en-US"/>
        </w:rPr>
        <w:t xml:space="preserve"> UU (</w:t>
      </w:r>
      <w:proofErr w:type="spellStart"/>
      <w:r w:rsidRPr="008363C9">
        <w:rPr>
          <w:rFonts w:ascii="Times New Roman" w:hAnsi="Times New Roman" w:cs="Times New Roman"/>
          <w:sz w:val="24"/>
          <w:szCs w:val="24"/>
          <w:lang w:val="en-US"/>
        </w:rPr>
        <w:t>dapat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dipaksakan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tanpa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mendapat</w:t>
      </w:r>
      <w:proofErr w:type="spellEnd"/>
      <w:r w:rsidRPr="008363C9">
        <w:rPr>
          <w:rFonts w:ascii="Times New Roman" w:hAnsi="Times New Roman" w:cs="Times New Roman"/>
          <w:sz w:val="24"/>
          <w:szCs w:val="24"/>
          <w:lang w:val="en-US"/>
        </w:rPr>
        <w:t xml:space="preserve"> timbal</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balik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kontraprestasi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langsung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ditunjukan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w:t>
      </w:r>
      <w:r w:rsidRPr="008363C9">
        <w:rPr>
          <w:rFonts w:ascii="Times New Roman" w:hAnsi="Times New Roman" w:cs="Times New Roman"/>
          <w:sz w:val="24"/>
          <w:szCs w:val="24"/>
          <w:lang w:val="en-US"/>
        </w:rPr>
        <w:t>gunakan</w:t>
      </w:r>
      <w:r>
        <w:rPr>
          <w:rFonts w:ascii="Times New Roman" w:hAnsi="Times New Roman" w:cs="Times New Roman"/>
          <w:sz w:val="24"/>
          <w:szCs w:val="24"/>
          <w:lang w:val="en-US"/>
        </w:rPr>
        <w:t>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pengeluaran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umum</w:t>
      </w:r>
      <w:proofErr w:type="spellEnd"/>
      <w:r w:rsidRPr="008363C9">
        <w:rPr>
          <w:rFonts w:ascii="Times New Roman" w:hAnsi="Times New Roman" w:cs="Times New Roman"/>
          <w:sz w:val="24"/>
          <w:szCs w:val="24"/>
          <w:lang w:val="en-US"/>
        </w:rPr>
        <w:t xml:space="preserve">”. </w:t>
      </w:r>
    </w:p>
    <w:p w14:paraId="2487D925" w14:textId="77777777" w:rsidR="007851F4" w:rsidRPr="008363C9" w:rsidRDefault="007851F4" w:rsidP="007851F4">
      <w:pPr>
        <w:pStyle w:val="ListParagraph"/>
        <w:spacing w:after="0" w:line="480" w:lineRule="auto"/>
        <w:ind w:left="426" w:firstLine="567"/>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Pajak </w:t>
      </w:r>
      <w:proofErr w:type="spellStart"/>
      <w:r w:rsidRPr="008363C9">
        <w:rPr>
          <w:rFonts w:ascii="Times New Roman" w:hAnsi="Times New Roman" w:cs="Times New Roman"/>
          <w:sz w:val="24"/>
          <w:szCs w:val="24"/>
          <w:lang w:val="en-US"/>
        </w:rPr>
        <w:t>menjadi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penerimaan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utama</w:t>
      </w:r>
      <w:proofErr w:type="spellEnd"/>
      <w:r w:rsidRPr="008363C9">
        <w:rPr>
          <w:rFonts w:ascii="Times New Roman" w:hAnsi="Times New Roman" w:cs="Times New Roman"/>
          <w:sz w:val="24"/>
          <w:szCs w:val="24"/>
          <w:lang w:val="en-US"/>
        </w:rPr>
        <w:t xml:space="preserve"> negara dan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harus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membayarkannya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serta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dipungut</w:t>
      </w:r>
      <w:proofErr w:type="spellEnd"/>
      <w:r w:rsidRPr="008363C9">
        <w:rPr>
          <w:rFonts w:ascii="Times New Roman" w:hAnsi="Times New Roman" w:cs="Times New Roman"/>
          <w:sz w:val="24"/>
          <w:szCs w:val="24"/>
          <w:lang w:val="en-US"/>
        </w:rPr>
        <w:t xml:space="preserve"> oleh </w:t>
      </w:r>
      <w:proofErr w:type="spellStart"/>
      <w:r w:rsidRPr="008363C9">
        <w:rPr>
          <w:rFonts w:ascii="Times New Roman" w:hAnsi="Times New Roman" w:cs="Times New Roman"/>
          <w:sz w:val="24"/>
          <w:szCs w:val="24"/>
          <w:lang w:val="en-US"/>
        </w:rPr>
        <w:t>pemerintah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keuntungannya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warga</w:t>
      </w:r>
      <w:proofErr w:type="spellEnd"/>
      <w:r w:rsidRPr="008363C9">
        <w:rPr>
          <w:rFonts w:ascii="Times New Roman" w:hAnsi="Times New Roman" w:cs="Times New Roman"/>
          <w:sz w:val="24"/>
          <w:szCs w:val="24"/>
          <w:lang w:val="en-US"/>
        </w:rPr>
        <w:t xml:space="preserve"> negara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mendapatkannya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secara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langsung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sebagai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imbalan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{"citationItems":[{"id":"ITEM-1","itemData":{"DOI":"10.24912/jpa.v3i2.11697","abstract":"The purpose of this study is to determine the effect of independent variables consisting of leverage, profitability, sales growth, company size, and capital intensity on dependent variable tax avoidance. The sample used in this study is property and real estate companies listed on the Indonesia Stock Exchange (IDX) for the period of 2016-2018. The method for sampling is purposive sampling in order to obtain 38 companies. Data processing for this research used EViews 10 software. Tests used to obtain the model are Chow test and Hausman test. The best model used after conducting the test is Random Effect Model (REM). So the results of this research is leverage and profitability affect tax avoidance, while sales growth, company size, and capital intensity do not affect tax avoidance.","author":[{"dropping-particle":"","family":"Christian","given":"","non-dropping-particle":"","parse-names":false,"suffix":""},{"dropping-particle":"","family":"Iskak","given":"Jamaludinn","non-dropping-particle":"","parse-names":false,"suffix":""}],"container-title":"Jurnal Paradigma Akuntansi","id":"ITEM-1","issue":"2","issued":{"date-parts":[["2021"]]},"page":"568","title":"Faktor Yang Mempengaruhi Tax Avoidance Perusahaan Property Dan Real Estate","type":"article-journal","volume":"3"},"uris":["http://www.mendeley.com/documents/?uuid=ffd664ff-faf0-41fb-b223-1ce30423efda"]}],"mendeley":{"formattedCitation":"(Christian &amp; Iskak, 2021b)","manualFormatting":"(Christian &amp; Iskak, 2021)","plainTextFormattedCitation":"(Christian &amp; Iskak, 2021b)","previouslyFormattedCitation":"(Christian &amp; Iskak, 2021b)"},"properties":{"noteIndex":0},"schema":"https://github.com/citation-style-language/schema/raw/master/csl-citation.json"}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(Christian &amp; Iskak, 2021)</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Pajak </w:t>
      </w:r>
      <w:proofErr w:type="spellStart"/>
      <w:r w:rsidRPr="008363C9">
        <w:rPr>
          <w:rFonts w:ascii="Times New Roman" w:hAnsi="Times New Roman" w:cs="Times New Roman"/>
          <w:sz w:val="24"/>
          <w:szCs w:val="24"/>
          <w:lang w:val="en-US"/>
        </w:rPr>
        <w:t>merupakan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kewajiban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terutang</w:t>
      </w:r>
      <w:proofErr w:type="spellEnd"/>
      <w:r w:rsidRPr="008363C9">
        <w:rPr>
          <w:rFonts w:ascii="Times New Roman" w:hAnsi="Times New Roman" w:cs="Times New Roman"/>
          <w:sz w:val="24"/>
          <w:szCs w:val="24"/>
          <w:lang w:val="en-US"/>
        </w:rPr>
        <w:t xml:space="preserve"> badan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orang </w:t>
      </w:r>
      <w:proofErr w:type="spellStart"/>
      <w:r w:rsidRPr="008363C9">
        <w:rPr>
          <w:rFonts w:ascii="Times New Roman" w:hAnsi="Times New Roman" w:cs="Times New Roman"/>
          <w:sz w:val="24"/>
          <w:szCs w:val="24"/>
          <w:lang w:val="en-US"/>
        </w:rPr>
        <w:t>pribadi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kepada</w:t>
      </w:r>
      <w:proofErr w:type="spellEnd"/>
      <w:r w:rsidRPr="008363C9">
        <w:rPr>
          <w:rFonts w:ascii="Times New Roman" w:hAnsi="Times New Roman" w:cs="Times New Roman"/>
          <w:sz w:val="24"/>
          <w:szCs w:val="24"/>
          <w:lang w:val="en-US"/>
        </w:rPr>
        <w:t xml:space="preserve"> negara </w:t>
      </w:r>
      <w:proofErr w:type="spellStart"/>
      <w:r w:rsidRPr="008363C9">
        <w:rPr>
          <w:rFonts w:ascii="Times New Roman" w:hAnsi="Times New Roman" w:cs="Times New Roman"/>
          <w:sz w:val="24"/>
          <w:szCs w:val="24"/>
          <w:lang w:val="en-US"/>
        </w:rPr>
        <w:t>dilakukan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berdasarkan</w:t>
      </w:r>
      <w:proofErr w:type="spellEnd"/>
      <w:r w:rsidRPr="008363C9">
        <w:rPr>
          <w:rFonts w:ascii="Times New Roman" w:hAnsi="Times New Roman" w:cs="Times New Roman"/>
          <w:sz w:val="24"/>
          <w:szCs w:val="24"/>
          <w:lang w:val="en-US"/>
        </w:rPr>
        <w:t xml:space="preserve"> UU </w:t>
      </w:r>
      <w:proofErr w:type="spellStart"/>
      <w:r w:rsidRPr="008363C9">
        <w:rPr>
          <w:rFonts w:ascii="Times New Roman" w:hAnsi="Times New Roman" w:cs="Times New Roman"/>
          <w:sz w:val="24"/>
          <w:szCs w:val="24"/>
          <w:lang w:val="en-US"/>
        </w:rPr>
        <w:t>memiliki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sifat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paksaan</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mempunyai</w:t>
      </w:r>
      <w:proofErr w:type="spellEnd"/>
      <w:r w:rsidRPr="008363C9">
        <w:rPr>
          <w:rFonts w:ascii="Times New Roman" w:hAnsi="Times New Roman" w:cs="Times New Roman"/>
          <w:sz w:val="24"/>
          <w:szCs w:val="24"/>
          <w:lang w:val="en-US"/>
        </w:rPr>
        <w:t xml:space="preserve"> timbal </w:t>
      </w:r>
      <w:proofErr w:type="spellStart"/>
      <w:r w:rsidRPr="008363C9">
        <w:rPr>
          <w:rFonts w:ascii="Times New Roman" w:hAnsi="Times New Roman" w:cs="Times New Roman"/>
          <w:sz w:val="24"/>
          <w:szCs w:val="24"/>
          <w:lang w:val="en-US"/>
        </w:rPr>
        <w:t>balik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secara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langsung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{"citationItems":[{"id":"ITEM-1","itemData":{"abstract":"Pajak dianggap sebagai beban bagi perusahaan karena akan meningkatkan biaya dan mempengaruhi laba. Salah satu upaya yang dilakukan oleh perusahaan dalam meminimalkan beban pajak adalah dengan melakukan penghindaran pajak. Penghindaran pajak adalah upaya hukum untuk mengurangi pajak terhutang. Di antara faktor-faktor yang mempengaruhi penghindaran pajak adalah strategi bisnis, intensitas modal, dan multi-kebangsaan. Studi ini menguji secara empiris pengaruh strategi bisnis, intensitas modal, dan multi-kebangsaan terhadap penghindaran pajak di perusahaan sub-sektor properti dan real estat yang terdaftar di Bursa Efek Indonesia selama periode 2014-2018. Sumber data diperoleh dari situs web Bursa Efek Indonesia www.idx.co.id, yang berjumlah 28 perusahaan dengan total 140 pengamatan. Hasil penelitian ini membuktikan bahwa hanya intensitas modal yang mempengaruhi penghindaran pajak di perusahaan sub sektor properti dan real estat. Namun, pengaruh strategi bisnis dan multi-kebangsaan mempengaruhi penghindaran pajak belum terbukti. Penelitian ini menyiratkan bahwa pembuat kebijakan pajak harus lebih berhati-hati dalam membuat kebijakan agar tidak menjadi celah oleh perusahaan untuk melakukan penghindaran pajak yang akan berdampak pada reputasi perusahaan di masyarakat dan hukum","author":[{"dropping-particle":"","family":"Anggraini","given":"Fivi","non-dropping-particle":"","parse-names":false,"suffix":""},{"dropping-particle":"","family":"Astri","given":"Nadia Dwi","non-dropping-particle":"","parse-names":false,"suffix":""},{"dropping-particle":"","family":"Minovia","given":"Arie Frinola","non-dropping-particle":"","parse-names":false,"suffix":""}],"container-title":"Akuntansi","id":"ITEM-1","issue":"2","issued":{"date-parts":[["2020"]]},"page":"37","title":"Pengaruh Strategi Bisnis, Capital Intensity dan Multinationality Terhadap Tax Avoidance","type":"article-journal","volume":"14"},"uris":["http://www.mendeley.com/documents/?uuid=ad21005b-57aa-4fee-b696-fef153471f08"]}],"mendeley":{"formattedCitation":"(Anggraini et al., 2020)","manualFormatting":"Anggraini et al., 2020","plainTextFormattedCitation":"(Anggraini et al., 2020)","previouslyFormattedCitation":"(Anggraini et al., 2020)"},"properties":{"noteIndex":0},"schema":"https://github.com/citation-style-language/schema/raw/master/csl-citation.json"}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Anggraini</w:t>
      </w:r>
      <w:proofErr w:type="spellEnd"/>
      <w:r w:rsidRPr="008363C9">
        <w:rPr>
          <w:rFonts w:ascii="Times New Roman" w:hAnsi="Times New Roman" w:cs="Times New Roman"/>
          <w:noProof/>
          <w:sz w:val="24"/>
          <w:szCs w:val="24"/>
          <w:lang w:val="en-US"/>
        </w:rPr>
        <w:t xml:space="preserve"> et al., 2020</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w:t>
      </w:r>
    </w:p>
    <w:p w14:paraId="0AA2199E" w14:textId="77777777" w:rsidR="007851F4" w:rsidRPr="008363C9" w:rsidRDefault="007851F4" w:rsidP="007851F4">
      <w:pPr>
        <w:pStyle w:val="ListParagraph"/>
        <w:spacing w:after="0" w:line="480" w:lineRule="auto"/>
        <w:ind w:left="426" w:firstLine="567"/>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Disimpulkan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penjelasan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tersebut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bahwa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mempunyai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unsur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paksaan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kepada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r>
        <w:rPr>
          <w:rFonts w:ascii="Times New Roman" w:hAnsi="Times New Roman" w:cs="Times New Roman"/>
          <w:sz w:val="24"/>
          <w:szCs w:val="24"/>
          <w:lang w:val="en-US"/>
        </w:rPr>
        <w:t>nya</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Sekarang</w:t>
      </w:r>
      <w:proofErr w:type="spellEnd"/>
      <w:r w:rsidRPr="008363C9">
        <w:rPr>
          <w:rFonts w:ascii="Times New Roman" w:hAnsi="Times New Roman" w:cs="Times New Roman"/>
          <w:sz w:val="24"/>
          <w:szCs w:val="24"/>
          <w:lang w:val="en-US"/>
        </w:rPr>
        <w:t xml:space="preserve"> Indonesia </w:t>
      </w:r>
      <w:proofErr w:type="spellStart"/>
      <w:r>
        <w:rPr>
          <w:rFonts w:ascii="Times New Roman" w:hAnsi="Times New Roman" w:cs="Times New Roman"/>
          <w:sz w:val="24"/>
          <w:szCs w:val="24"/>
          <w:lang w:val="en-US"/>
        </w:rPr>
        <w:t>menerapkan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i/>
          <w:iCs/>
          <w:sz w:val="24"/>
          <w:szCs w:val="24"/>
          <w:lang w:val="en-US"/>
        </w:rPr>
        <w:t>self assessment</w:t>
      </w:r>
      <w:proofErr w:type="spellEnd"/>
      <w:r w:rsidRPr="008363C9">
        <w:rPr>
          <w:rFonts w:ascii="Times New Roman" w:hAnsi="Times New Roman" w:cs="Times New Roman"/>
          <w:i/>
          <w:iCs/>
          <w:sz w:val="24"/>
          <w:szCs w:val="24"/>
          <w:lang w:val="en-US"/>
        </w:rPr>
        <w:t xml:space="preserve"> system</w:t>
      </w:r>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{"citationItems":[{"id":"ITEM-1","itemData":{"author":[{"dropping-particle":"","family":"Pohan","given":"Chairil Anwar","non-dropping-particle":"","parse-names":false,"suffix":""}],"edition":"Edisi Revi","id":"ITEM-1","issued":{"date-parts":[["2015"]]},"publisher":"PT Gramedia Pustaka Utama","publisher-place":"Jakarta","title":"Manajemen Perpajakan Strategi Perencanaan Pajak dan Bisnis","type":"book"},"uris":["http://www.mendeley.com/documents/?uuid=c161ae7b-b6d7-47ce-9c67-d213b5ebcf96"]}],"mendeley":{"formattedCitation":"(Pohan, 2015)","manualFormatting":"Pohan (2015: 2)","plainTextFormattedCitation":"(Pohan, 2015)","previouslyFormattedCitation":"(Pohan, 2015)"},"properties":{"noteIndex":0},"schema":"https://github.com/citation-style-language/schema/raw/master/csl-citation.json"}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Pohan (2015: 2)</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menjabarkan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i/>
          <w:iCs/>
          <w:sz w:val="24"/>
          <w:szCs w:val="24"/>
          <w:lang w:val="en-US"/>
        </w:rPr>
        <w:t>self assessment</w:t>
      </w:r>
      <w:proofErr w:type="spellEnd"/>
      <w:r w:rsidRPr="008363C9">
        <w:rPr>
          <w:rFonts w:ascii="Times New Roman" w:hAnsi="Times New Roman" w:cs="Times New Roman"/>
          <w:i/>
          <w:iCs/>
          <w:sz w:val="24"/>
          <w:szCs w:val="24"/>
          <w:lang w:val="en-US"/>
        </w:rPr>
        <w:t xml:space="preserve"> system</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yaitu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mempunyai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hak</w:t>
      </w:r>
      <w:proofErr w:type="spellEnd"/>
      <w:r w:rsidRPr="008363C9">
        <w:rPr>
          <w:rFonts w:ascii="Times New Roman" w:hAnsi="Times New Roman" w:cs="Times New Roman"/>
          <w:sz w:val="24"/>
          <w:szCs w:val="24"/>
          <w:lang w:val="en-US"/>
        </w:rPr>
        <w:t xml:space="preserve"> </w:t>
      </w:r>
      <w:r>
        <w:rPr>
          <w:rFonts w:ascii="Times New Roman" w:hAnsi="Times New Roman" w:cs="Times New Roman"/>
          <w:sz w:val="24"/>
          <w:szCs w:val="24"/>
          <w:lang w:val="en-US"/>
        </w:rPr>
        <w:t>&amp;</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kewajiban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menghitung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membayar</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melaporkan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sendiri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kewajiban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perpajakanya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sementara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pemerintah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lastRenderedPageBreak/>
        <w:t>otoritas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fiskus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ikut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serta</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hanya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memantau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langkah-langkah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tersebut</w:t>
      </w:r>
      <w:proofErr w:type="spellEnd"/>
      <w:r w:rsidRPr="008363C9">
        <w:rPr>
          <w:rFonts w:ascii="Times New Roman" w:hAnsi="Times New Roman" w:cs="Times New Roman"/>
          <w:sz w:val="24"/>
          <w:szCs w:val="24"/>
          <w:lang w:val="en-US"/>
        </w:rPr>
        <w:t>”.</w:t>
      </w:r>
    </w:p>
    <w:p w14:paraId="07BD6638" w14:textId="77777777" w:rsidR="007851F4" w:rsidRPr="008363C9" w:rsidRDefault="007851F4" w:rsidP="007851F4">
      <w:pPr>
        <w:pStyle w:val="ListParagraph"/>
        <w:spacing w:after="0" w:line="480" w:lineRule="auto"/>
        <w:ind w:left="426" w:firstLine="567"/>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Dari </w:t>
      </w:r>
      <w:proofErr w:type="spellStart"/>
      <w:r w:rsidRPr="008363C9">
        <w:rPr>
          <w:rFonts w:ascii="Times New Roman" w:hAnsi="Times New Roman" w:cs="Times New Roman"/>
          <w:sz w:val="24"/>
          <w:szCs w:val="24"/>
          <w:lang w:val="en-US"/>
        </w:rPr>
        <w:t>pandangan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pemerintah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pendapatan</w:t>
      </w:r>
      <w:proofErr w:type="spellEnd"/>
      <w:r w:rsidRPr="008363C9">
        <w:rPr>
          <w:rFonts w:ascii="Times New Roman" w:hAnsi="Times New Roman" w:cs="Times New Roman"/>
          <w:sz w:val="24"/>
          <w:szCs w:val="24"/>
          <w:lang w:val="en-US"/>
        </w:rPr>
        <w:t xml:space="preserve"> negara </w:t>
      </w:r>
      <w:proofErr w:type="spellStart"/>
      <w:r w:rsidRPr="008363C9">
        <w:rPr>
          <w:rFonts w:ascii="Times New Roman" w:hAnsi="Times New Roman" w:cs="Times New Roman"/>
          <w:sz w:val="24"/>
          <w:szCs w:val="24"/>
          <w:lang w:val="en-US"/>
        </w:rPr>
        <w:t>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berkurang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jika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membayarkan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jumlah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lebih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kecil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semestinya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karena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pemerintah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menginginkan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besar</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uthor":[{"dropping-particle":"","family":"Ekaputra","given":"Taufianto","non-dropping-particle":"","parse-names":false,"suffix":""},{"dropping-particle":"","family":"Widyasari","given":"","non-dropping-particle":"","parse-names":false,"suffix":""}],"container-title":"Jurnal Paradigma Akuntansi","id":"ITEM-1","issue":"3","issued":{"date-parts":[["2019"]]},"page":"937-945","title":"Faktor-Faktor Yang Mempengaruhi Penghindaran Pajak Perusahaan Properti Dan Real Estate","type":"article-journal","volume":"I"},"uris":["http://www.mendeley.com/documents/?uuid=7852370f-52fe-4cb5-b3df-bc698cf9a004"]}],"mendeley":{"formattedCitation":"(Ekaputra &amp; Widyasari, 2019)","plainTextFormattedCitation":"(Ekaputra &amp; Widyasari, 2019)","previouslyFormattedCitation":"(Ekaputra &amp; Widyasari, 2019)"},"properties":{"noteIndex":0},"schema":"https://github.com/citation-style-language/schema/raw/master/csl-citation.json"}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(Ekaputra &amp; Widyasari, 2019)</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Sementara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bagi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pelaksanaan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dianggap</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merugikan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karena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memotong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jumlah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laba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bersih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harus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memaksimalkan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laba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kesejahteraan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pemegang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saham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investor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{"citationItems":[{"id":"ITEM-1","itemData":{"abstract":"Pajak dianggap sebagai beban bagi perusahaan karena akan meningkatkan biaya dan mempengaruhi laba. Salah satu upaya yang dilakukan oleh perusahaan dalam meminimalkan beban pajak adalah dengan melakukan penghindaran pajak. Penghindaran pajak adalah upaya hukum untuk mengurangi pajak terhutang. Di antara faktor-faktor yang mempengaruhi penghindaran pajak adalah strategi bisnis, intensitas modal, dan multi-kebangsaan. Studi ini menguji secara empiris pengaruh strategi bisnis, intensitas modal, dan multi-kebangsaan terhadap penghindaran pajak di perusahaan sub-sektor properti dan real estat yang terdaftar di Bursa Efek Indonesia selama periode 2014-2018. Sumber data diperoleh dari situs web Bursa Efek Indonesia www.idx.co.id, yang berjumlah 28 perusahaan dengan total 140 pengamatan. Hasil penelitian ini membuktikan bahwa hanya intensitas modal yang mempengaruhi penghindaran pajak di perusahaan sub sektor properti dan real estat. Namun, pengaruh strategi bisnis dan multi-kebangsaan mempengaruhi penghindaran pajak belum terbukti. Penelitian ini menyiratkan bahwa pembuat kebijakan pajak harus lebih berhati-hati dalam membuat kebijakan agar tidak menjadi celah oleh perusahaan untuk melakukan penghindaran pajak yang akan berdampak pada reputasi perusahaan di masyarakat dan hukum","author":[{"dropping-particle":"","family":"Anggraini","given":"Fivi","non-dropping-particle":"","parse-names":false,"suffix":""},{"dropping-particle":"","family":"Astri","given":"Nadia Dwi","non-dropping-particle":"","parse-names":false,"suffix":""},{"dropping-particle":"","family":"Minovia","given":"Arie Frinola","non-dropping-particle":"","parse-names":false,"suffix":""}],"container-title":"Akuntansi","id":"ITEM-1","issue":"2","issued":{"date-parts":[["2020"]]},"page":"37","title":"Pengaruh Strategi Bisnis, Capital Intensity dan Multinationality Terhadap Tax Avoidance","type":"article-journal","volume":"14"},"uris":["http://www.mendeley.com/documents/?uuid=ad21005b-57aa-4fee-b696-fef153471f08"]}],"mendeley":{"formattedCitation":"(Anggraini et al., 2020)","plainTextFormattedCitation":"(Anggraini et al., 2020)","previouslyFormattedCitation":"(Anggraini et al., 2020)"},"properties":{"noteIndex":0},"schema":"https://github.com/citation-style-language/schema/raw/master/csl-citation.json"}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(Anggraini et al., 2020)</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Upaya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dapat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dilakukan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pelaksanaan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pembayaran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adalah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berusaha</w:t>
      </w:r>
      <w:proofErr w:type="spellEnd"/>
      <w:r w:rsidRPr="008363C9">
        <w:rPr>
          <w:rFonts w:ascii="Times New Roman" w:hAnsi="Times New Roman" w:cs="Times New Roman"/>
          <w:sz w:val="24"/>
          <w:szCs w:val="24"/>
          <w:lang w:val="en-US"/>
        </w:rPr>
        <w:t xml:space="preserve"> agar </w:t>
      </w:r>
      <w:proofErr w:type="spellStart"/>
      <w:r w:rsidRPr="008363C9">
        <w:rPr>
          <w:rFonts w:ascii="Times New Roman" w:hAnsi="Times New Roman" w:cs="Times New Roman"/>
          <w:sz w:val="24"/>
          <w:szCs w:val="24"/>
          <w:lang w:val="en-US"/>
        </w:rPr>
        <w:t>seminimal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mungkin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namun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melanggar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aturan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ada</w:t>
      </w:r>
      <w:proofErr w:type="spellEnd"/>
      <w:r w:rsidRPr="008363C9">
        <w:rPr>
          <w:rFonts w:ascii="Times New Roman" w:hAnsi="Times New Roman" w:cs="Times New Roman"/>
          <w:sz w:val="24"/>
          <w:szCs w:val="24"/>
          <w:lang w:val="en-US"/>
        </w:rPr>
        <w:t xml:space="preserve">. </w:t>
      </w:r>
    </w:p>
    <w:p w14:paraId="08071F14" w14:textId="77777777" w:rsidR="007851F4" w:rsidRPr="008363C9" w:rsidRDefault="007851F4" w:rsidP="007851F4">
      <w:pPr>
        <w:pStyle w:val="ListParagraph"/>
        <w:spacing w:after="0" w:line="480" w:lineRule="auto"/>
        <w:ind w:left="426" w:firstLine="567"/>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uthor":[{"dropping-particle":"","family":"Ekaputra","given":"Taufianto","non-dropping-particle":"","parse-names":false,"suffix":""},{"dropping-particle":"","family":"Widyasari","given":"","non-dropping-particle":"","parse-names":false,"suffix":""}],"container-title":"Jurnal Paradigma Akuntansi","id":"ITEM-1","issue":"3","issued":{"date-parts":[["2019"]]},"page":"937-945","title":"Faktor-Faktor Yang Mempengaruhi Penghindaran Pajak Perusahaan Properti Dan Real Estate","type":"article-journal","volume":"I"},"uris":["http://www.mendeley.com/documents/?uuid=7852370f-52fe-4cb5-b3df-bc698cf9a004"]}],"mendeley":{"formattedCitation":"(Ekaputra &amp; Widyasari, 2019)","manualFormatting":"Ekaputra &amp; Widyasari (2019)","plainTextFormattedCitation":"(Ekaputra &amp; Widyasari, 2019)","previouslyFormattedCitation":"(Ekaputra &amp; Widyasari, 2019)"},"properties":{"noteIndex":0},"schema":"https://github.com/citation-style-language/schema/raw/master/csl-citation.json"}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Ekaputra &amp; Widyasari (2019)</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menyatakan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ada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suatu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hukum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apapun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diberlakukan</w:t>
      </w:r>
      <w:proofErr w:type="spellEnd"/>
      <w:r w:rsidRPr="008363C9">
        <w:rPr>
          <w:rFonts w:ascii="Times New Roman" w:hAnsi="Times New Roman" w:cs="Times New Roman"/>
          <w:sz w:val="24"/>
          <w:szCs w:val="24"/>
          <w:lang w:val="en-US"/>
        </w:rPr>
        <w:t xml:space="preserve"> </w:t>
      </w:r>
      <w:r>
        <w:rPr>
          <w:rFonts w:ascii="Times New Roman" w:hAnsi="Times New Roman" w:cs="Times New Roman"/>
          <w:sz w:val="24"/>
          <w:szCs w:val="24"/>
          <w:lang w:val="en-US"/>
        </w:rPr>
        <w:t>pada</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menekan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r>
        <w:rPr>
          <w:rFonts w:ascii="Times New Roman" w:hAnsi="Times New Roman" w:cs="Times New Roman"/>
          <w:sz w:val="24"/>
          <w:szCs w:val="24"/>
          <w:lang w:val="en-US"/>
        </w:rPr>
        <w:t>nya</w:t>
      </w:r>
      <w:proofErr w:type="spellEnd"/>
      <w:r w:rsidRPr="008363C9">
        <w:rPr>
          <w:rFonts w:ascii="Times New Roman" w:hAnsi="Times New Roman" w:cs="Times New Roman"/>
          <w:sz w:val="24"/>
          <w:szCs w:val="24"/>
          <w:lang w:val="en-US"/>
        </w:rPr>
        <w:t xml:space="preserve">”. Karena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adalah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r>
        <w:rPr>
          <w:rFonts w:ascii="Times New Roman" w:hAnsi="Times New Roman" w:cs="Times New Roman"/>
          <w:sz w:val="24"/>
          <w:szCs w:val="24"/>
          <w:lang w:val="en-US"/>
        </w:rPr>
        <w:t>agar</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membayar</w:t>
      </w:r>
      <w:r>
        <w:rPr>
          <w:rFonts w:ascii="Times New Roman" w:hAnsi="Times New Roman" w:cs="Times New Roman"/>
          <w:sz w:val="24"/>
          <w:szCs w:val="24"/>
          <w:lang w:val="en-US"/>
        </w:rPr>
        <w:t>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melebihi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jumlah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ketentuan</w:t>
      </w:r>
      <w:proofErr w:type="spellEnd"/>
      <w:r w:rsidRPr="008363C9">
        <w:rPr>
          <w:rFonts w:ascii="Times New Roman" w:hAnsi="Times New Roman" w:cs="Times New Roman"/>
          <w:sz w:val="24"/>
          <w:szCs w:val="24"/>
          <w:lang w:val="en-US"/>
        </w:rPr>
        <w:t xml:space="preserve"> UU </w:t>
      </w:r>
      <w:proofErr w:type="spellStart"/>
      <w:r w:rsidRPr="008363C9">
        <w:rPr>
          <w:rFonts w:ascii="Times New Roman" w:hAnsi="Times New Roman" w:cs="Times New Roman"/>
          <w:sz w:val="24"/>
          <w:szCs w:val="24"/>
          <w:lang w:val="en-US"/>
        </w:rPr>
        <w:t>perpajakan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menjadi</w:t>
      </w:r>
      <w:proofErr w:type="spellEnd"/>
      <w:r w:rsidRPr="008363C9">
        <w:rPr>
          <w:rFonts w:ascii="Times New Roman" w:hAnsi="Times New Roman" w:cs="Times New Roman"/>
          <w:sz w:val="24"/>
          <w:szCs w:val="24"/>
          <w:lang w:val="en-US"/>
        </w:rPr>
        <w:t xml:space="preserve"> strategi yang </w:t>
      </w:r>
      <w:proofErr w:type="spellStart"/>
      <w:r w:rsidRPr="008363C9">
        <w:rPr>
          <w:rFonts w:ascii="Times New Roman" w:hAnsi="Times New Roman" w:cs="Times New Roman"/>
          <w:sz w:val="24"/>
          <w:szCs w:val="24"/>
          <w:lang w:val="en-US"/>
        </w:rPr>
        <w:t>sering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digunakan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i/>
          <w:iCs/>
          <w:sz w:val="24"/>
          <w:szCs w:val="24"/>
          <w:lang w:val="en-US"/>
        </w:rPr>
        <w:t xml:space="preserve">. </w:t>
      </w:r>
      <w:r w:rsidRPr="008363C9">
        <w:rPr>
          <w:rFonts w:ascii="Times New Roman" w:hAnsi="Times New Roman" w:cs="Times New Roman"/>
          <w:i/>
          <w:iCs/>
          <w:sz w:val="24"/>
          <w:szCs w:val="24"/>
          <w:lang w:val="en-US"/>
        </w:rPr>
        <w:fldChar w:fldCharType="begin" w:fldLock="1"/>
      </w:r>
      <w:r w:rsidRPr="008363C9">
        <w:rPr>
          <w:rFonts w:ascii="Times New Roman" w:hAnsi="Times New Roman" w:cs="Times New Roman"/>
          <w:i/>
          <w:iCs/>
          <w:sz w:val="24"/>
          <w:szCs w:val="24"/>
          <w:lang w:val="en-US"/>
        </w:rPr>
        <w:instrText>ADDIN CSL_CITATION {"citationItems":[{"id":"ITEM-1","itemData":{"author":[{"dropping-particle":"","family":"Pohan","given":"Chairil Anwar","non-dropping-particle":"","parse-names":false,"suffix":""}],"edition":"Edisi Revi","id":"ITEM-1","issued":{"date-parts":[["2015"]]},"publisher":"PT Gramedia Pustaka Utama","publisher-place":"Jakarta","title":"Manajemen Perpajakan Strategi Perencanaan Pajak dan Bisnis","type":"book"},"uris":["http://www.mendeley.com/documents/?uuid=c161ae7b-b6d7-47ce-9c67-d213b5ebcf96"]}],"mendeley":{"formattedCitation":"(Pohan, 2015)","manualFormatting":"Pohan (2015: 11)","plainTextFormattedCitation":"(Pohan, 2015)","previouslyFormattedCitation":"(Pohan, 2015)"},"properties":{"noteIndex":0},"schema":"https://github.com/citation-style-language/schema/raw/master/csl-citation.json"}</w:instrText>
      </w:r>
      <w:r w:rsidRPr="008363C9">
        <w:rPr>
          <w:rFonts w:ascii="Times New Roman" w:hAnsi="Times New Roman" w:cs="Times New Roman"/>
          <w:i/>
          <w:iCs/>
          <w:sz w:val="24"/>
          <w:szCs w:val="24"/>
          <w:lang w:val="en-US"/>
        </w:rPr>
        <w:fldChar w:fldCharType="separate"/>
      </w:r>
      <w:r w:rsidRPr="008363C9">
        <w:rPr>
          <w:rFonts w:ascii="Times New Roman" w:hAnsi="Times New Roman" w:cs="Times New Roman"/>
          <w:iCs/>
          <w:noProof/>
          <w:sz w:val="24"/>
          <w:szCs w:val="24"/>
          <w:lang w:val="en-US"/>
        </w:rPr>
        <w:t>Pohan (2015: 11)</w:t>
      </w:r>
      <w:r w:rsidRPr="008363C9">
        <w:rPr>
          <w:rFonts w:ascii="Times New Roman" w:hAnsi="Times New Roman" w:cs="Times New Roman"/>
          <w:i/>
          <w:iCs/>
          <w:sz w:val="24"/>
          <w:szCs w:val="24"/>
          <w:lang w:val="en-US"/>
        </w:rPr>
        <w:fldChar w:fldCharType="end"/>
      </w:r>
      <w:r w:rsidRPr="008363C9">
        <w:rPr>
          <w:rFonts w:ascii="Times New Roman" w:hAnsi="Times New Roman" w:cs="Times New Roman"/>
          <w:i/>
          <w:iCs/>
          <w:sz w:val="24"/>
          <w:szCs w:val="24"/>
          <w:lang w:val="en-US"/>
        </w:rPr>
        <w:t xml:space="preserve"> </w:t>
      </w:r>
      <w:proofErr w:type="spellStart"/>
      <w:r w:rsidRPr="008363C9">
        <w:rPr>
          <w:rFonts w:ascii="Times New Roman" w:hAnsi="Times New Roman" w:cs="Times New Roman"/>
          <w:sz w:val="24"/>
          <w:szCs w:val="24"/>
          <w:lang w:val="en-US"/>
        </w:rPr>
        <w:t>menjelaskan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adalah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penghindaran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pengenaan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memfokuskan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proofErr w:type="spellEnd"/>
      <w:r>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transaksi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bukan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objek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w:t>
      </w:r>
      <w:r>
        <w:rPr>
          <w:rFonts w:ascii="Times New Roman" w:hAnsi="Times New Roman" w:cs="Times New Roman"/>
          <w:sz w:val="24"/>
          <w:szCs w:val="24"/>
          <w:lang w:val="en-US"/>
        </w:rPr>
        <w:t>legal</w:t>
      </w:r>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tanpa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melanggar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ketentuan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perpajakan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kelemahan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grey area</w:t>
      </w:r>
      <w:r w:rsidRPr="008363C9">
        <w:rPr>
          <w:rFonts w:ascii="Times New Roman" w:hAnsi="Times New Roman" w:cs="Times New Roman"/>
          <w:sz w:val="24"/>
          <w:szCs w:val="24"/>
          <w:lang w:val="en-US"/>
        </w:rPr>
        <w:t xml:space="preserve">) UU dan </w:t>
      </w:r>
      <w:proofErr w:type="spellStart"/>
      <w:r w:rsidRPr="008363C9">
        <w:rPr>
          <w:rFonts w:ascii="Times New Roman" w:hAnsi="Times New Roman" w:cs="Times New Roman"/>
          <w:sz w:val="24"/>
          <w:szCs w:val="24"/>
          <w:lang w:val="en-US"/>
        </w:rPr>
        <w:t>peraturan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perpajakan</w:t>
      </w:r>
      <w:proofErr w:type="spellEnd"/>
      <w:r w:rsidRPr="008363C9">
        <w:rPr>
          <w:rFonts w:ascii="Times New Roman" w:hAnsi="Times New Roman" w:cs="Times New Roman"/>
          <w:sz w:val="24"/>
          <w:szCs w:val="24"/>
          <w:lang w:val="en-US"/>
        </w:rPr>
        <w:t>.</w:t>
      </w:r>
    </w:p>
    <w:p w14:paraId="1440069A" w14:textId="77777777" w:rsidR="007851F4" w:rsidRPr="008363C9" w:rsidRDefault="007851F4" w:rsidP="007851F4">
      <w:pPr>
        <w:spacing w:after="0" w:line="480" w:lineRule="auto"/>
        <w:ind w:left="426" w:firstLine="567"/>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Panama </w:t>
      </w:r>
      <w:r w:rsidRPr="008363C9">
        <w:rPr>
          <w:rFonts w:ascii="Times New Roman" w:hAnsi="Times New Roman" w:cs="Times New Roman"/>
          <w:i/>
          <w:iCs/>
          <w:sz w:val="24"/>
          <w:szCs w:val="24"/>
          <w:lang w:val="en-US"/>
        </w:rPr>
        <w:t>Papers</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dokumen</w:t>
      </w:r>
      <w:proofErr w:type="spellEnd"/>
      <w:r w:rsidRPr="008363C9">
        <w:rPr>
          <w:rFonts w:ascii="Times New Roman" w:hAnsi="Times New Roman" w:cs="Times New Roman"/>
          <w:sz w:val="24"/>
          <w:szCs w:val="24"/>
          <w:lang w:val="en-US"/>
        </w:rPr>
        <w:t xml:space="preserve"> Panama) </w:t>
      </w:r>
      <w:proofErr w:type="spellStart"/>
      <w:r w:rsidRPr="008363C9">
        <w:rPr>
          <w:rFonts w:ascii="Times New Roman" w:hAnsi="Times New Roman" w:cs="Times New Roman"/>
          <w:sz w:val="24"/>
          <w:szCs w:val="24"/>
          <w:lang w:val="en-US"/>
        </w:rPr>
        <w:t>merupakan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dokumen</w:t>
      </w:r>
      <w:proofErr w:type="spellEnd"/>
      <w:r w:rsidRPr="008363C9">
        <w:rPr>
          <w:rFonts w:ascii="Times New Roman" w:hAnsi="Times New Roman" w:cs="Times New Roman"/>
          <w:sz w:val="24"/>
          <w:szCs w:val="24"/>
          <w:lang w:val="en-US"/>
        </w:rPr>
        <w:t xml:space="preserve"> sangat </w:t>
      </w:r>
      <w:proofErr w:type="spellStart"/>
      <w:r w:rsidRPr="008363C9">
        <w:rPr>
          <w:rFonts w:ascii="Times New Roman" w:hAnsi="Times New Roman" w:cs="Times New Roman"/>
          <w:sz w:val="24"/>
          <w:szCs w:val="24"/>
          <w:lang w:val="en-US"/>
        </w:rPr>
        <w:t>rahasia</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disediakan</w:t>
      </w:r>
      <w:proofErr w:type="spellEnd"/>
      <w:r w:rsidRPr="008363C9">
        <w:rPr>
          <w:rFonts w:ascii="Times New Roman" w:hAnsi="Times New Roman" w:cs="Times New Roman"/>
          <w:sz w:val="24"/>
          <w:szCs w:val="24"/>
          <w:lang w:val="en-US"/>
        </w:rPr>
        <w:t xml:space="preserve"> oleh </w:t>
      </w:r>
      <w:proofErr w:type="spellStart"/>
      <w:r w:rsidRPr="008363C9">
        <w:rPr>
          <w:rFonts w:ascii="Times New Roman" w:hAnsi="Times New Roman" w:cs="Times New Roman"/>
          <w:sz w:val="24"/>
          <w:szCs w:val="24"/>
          <w:lang w:val="en-US"/>
        </w:rPr>
        <w:t>pemberi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layanan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dari</w:t>
      </w:r>
      <w:proofErr w:type="spellEnd"/>
      <w:r w:rsidRPr="008363C9">
        <w:rPr>
          <w:rFonts w:ascii="Times New Roman" w:hAnsi="Times New Roman" w:cs="Times New Roman"/>
          <w:sz w:val="24"/>
          <w:szCs w:val="24"/>
          <w:lang w:val="en-US"/>
        </w:rPr>
        <w:t xml:space="preserve"> Panama. </w:t>
      </w:r>
      <w:proofErr w:type="spellStart"/>
      <w:r w:rsidRPr="008363C9">
        <w:rPr>
          <w:rFonts w:ascii="Times New Roman" w:hAnsi="Times New Roman" w:cs="Times New Roman"/>
          <w:sz w:val="24"/>
          <w:szCs w:val="24"/>
          <w:lang w:val="en-US"/>
        </w:rPr>
        <w:t>Namun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menyusul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laporan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dari</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International Consortium of Investigative Journalist</w:t>
      </w:r>
      <w:r w:rsidRPr="008363C9">
        <w:rPr>
          <w:rFonts w:ascii="Times New Roman" w:hAnsi="Times New Roman" w:cs="Times New Roman"/>
          <w:sz w:val="24"/>
          <w:szCs w:val="24"/>
          <w:lang w:val="en-US"/>
        </w:rPr>
        <w:t xml:space="preserve"> (ICIJ), </w:t>
      </w:r>
      <w:proofErr w:type="spellStart"/>
      <w:r w:rsidRPr="008363C9">
        <w:rPr>
          <w:rFonts w:ascii="Times New Roman" w:hAnsi="Times New Roman" w:cs="Times New Roman"/>
          <w:sz w:val="24"/>
          <w:szCs w:val="24"/>
          <w:lang w:val="en-US"/>
        </w:rPr>
        <w:t>dokumen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tersebut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tiba-tiba</w:t>
      </w:r>
      <w:proofErr w:type="spellEnd"/>
      <w:r w:rsidRPr="008363C9">
        <w:rPr>
          <w:rFonts w:ascii="Times New Roman" w:hAnsi="Times New Roman" w:cs="Times New Roman"/>
          <w:sz w:val="24"/>
          <w:szCs w:val="24"/>
          <w:lang w:val="en-US"/>
        </w:rPr>
        <w:t xml:space="preserve"> bocor dan </w:t>
      </w:r>
      <w:proofErr w:type="spellStart"/>
      <w:r w:rsidRPr="008363C9">
        <w:rPr>
          <w:rFonts w:ascii="Times New Roman" w:hAnsi="Times New Roman" w:cs="Times New Roman"/>
          <w:sz w:val="24"/>
          <w:szCs w:val="24"/>
          <w:lang w:val="en-US"/>
        </w:rPr>
        <w:t>dipublikasikan</w:t>
      </w:r>
      <w:proofErr w:type="spellEnd"/>
      <w:r w:rsidRPr="008363C9">
        <w:rPr>
          <w:rFonts w:ascii="Times New Roman" w:hAnsi="Times New Roman" w:cs="Times New Roman"/>
          <w:sz w:val="24"/>
          <w:szCs w:val="24"/>
          <w:lang w:val="en-US"/>
        </w:rPr>
        <w:t xml:space="preserve">. </w:t>
      </w:r>
      <w:bookmarkStart w:id="22" w:name="_Hlk172146266"/>
      <w:proofErr w:type="spellStart"/>
      <w:r w:rsidRPr="008363C9">
        <w:rPr>
          <w:rFonts w:ascii="Times New Roman" w:hAnsi="Times New Roman" w:cs="Times New Roman"/>
          <w:sz w:val="24"/>
          <w:szCs w:val="24"/>
          <w:lang w:val="en-US"/>
        </w:rPr>
        <w:t>Laporan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tersebut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merupakan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lastRenderedPageBreak/>
        <w:t>bocoran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dokumen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terbesar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sepanjang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sejarah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berisi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informasi</w:t>
      </w:r>
      <w:proofErr w:type="spellEnd"/>
      <w:r w:rsidRPr="008363C9">
        <w:rPr>
          <w:rFonts w:ascii="Times New Roman" w:hAnsi="Times New Roman" w:cs="Times New Roman"/>
          <w:sz w:val="24"/>
          <w:szCs w:val="24"/>
          <w:lang w:val="en-US"/>
        </w:rPr>
        <w:t xml:space="preserve"> para </w:t>
      </w:r>
      <w:proofErr w:type="spellStart"/>
      <w:r w:rsidRPr="008363C9">
        <w:rPr>
          <w:rFonts w:ascii="Times New Roman" w:hAnsi="Times New Roman" w:cs="Times New Roman"/>
          <w:sz w:val="24"/>
          <w:szCs w:val="24"/>
          <w:lang w:val="en-US"/>
        </w:rPr>
        <w:t>kaum</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elite</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diseluruh</w:t>
      </w:r>
      <w:proofErr w:type="spellEnd"/>
      <w:r w:rsidRPr="008363C9">
        <w:rPr>
          <w:rFonts w:ascii="Times New Roman" w:hAnsi="Times New Roman" w:cs="Times New Roman"/>
          <w:sz w:val="24"/>
          <w:szCs w:val="24"/>
          <w:lang w:val="en-US"/>
        </w:rPr>
        <w:t xml:space="preserve"> dunia </w:t>
      </w:r>
      <w:proofErr w:type="spellStart"/>
      <w:r w:rsidRPr="008363C9">
        <w:rPr>
          <w:rFonts w:ascii="Times New Roman" w:hAnsi="Times New Roman" w:cs="Times New Roman"/>
          <w:sz w:val="24"/>
          <w:szCs w:val="24"/>
          <w:lang w:val="en-US"/>
        </w:rPr>
        <w:t>menyembunyikan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kekayaannya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cangkang</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shell company</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sebanyak</w:t>
      </w:r>
      <w:proofErr w:type="spellEnd"/>
      <w:r w:rsidRPr="008363C9">
        <w:rPr>
          <w:rFonts w:ascii="Times New Roman" w:hAnsi="Times New Roman" w:cs="Times New Roman"/>
          <w:sz w:val="24"/>
          <w:szCs w:val="24"/>
          <w:lang w:val="en-US"/>
        </w:rPr>
        <w:t xml:space="preserve"> 214.000 </w:t>
      </w:r>
      <w:proofErr w:type="spellStart"/>
      <w:r w:rsidRPr="008363C9">
        <w:rPr>
          <w:rFonts w:ascii="Times New Roman" w:hAnsi="Times New Roman" w:cs="Times New Roman"/>
          <w:sz w:val="24"/>
          <w:szCs w:val="24"/>
          <w:lang w:val="en-US"/>
        </w:rPr>
        <w:t>tercatat</w:t>
      </w:r>
      <w:proofErr w:type="spellEnd"/>
      <w:r w:rsidRPr="008363C9">
        <w:rPr>
          <w:rFonts w:ascii="Times New Roman" w:hAnsi="Times New Roman" w:cs="Times New Roman"/>
          <w:sz w:val="24"/>
          <w:szCs w:val="24"/>
          <w:lang w:val="en-US"/>
        </w:rPr>
        <w:t xml:space="preserve"> di 21 negara </w:t>
      </w:r>
      <w:proofErr w:type="spellStart"/>
      <w:r w:rsidRPr="008363C9">
        <w:rPr>
          <w:rFonts w:ascii="Times New Roman" w:hAnsi="Times New Roman" w:cs="Times New Roman"/>
          <w:sz w:val="24"/>
          <w:szCs w:val="24"/>
          <w:lang w:val="en-US"/>
        </w:rPr>
        <w:t>surga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bookmarkEnd w:id="22"/>
      <w:proofErr w:type="spellEnd"/>
      <w:r w:rsidRPr="008363C9">
        <w:rPr>
          <w:rFonts w:ascii="Times New Roman" w:hAnsi="Times New Roman" w:cs="Times New Roman"/>
          <w:sz w:val="24"/>
          <w:szCs w:val="24"/>
          <w:lang w:val="en-US"/>
        </w:rPr>
        <w:t xml:space="preserve">. PT </w:t>
      </w:r>
      <w:proofErr w:type="spellStart"/>
      <w:r w:rsidRPr="008363C9">
        <w:rPr>
          <w:rFonts w:ascii="Times New Roman" w:hAnsi="Times New Roman" w:cs="Times New Roman"/>
          <w:sz w:val="24"/>
          <w:szCs w:val="24"/>
          <w:lang w:val="en-US"/>
        </w:rPr>
        <w:t>Ciputra</w:t>
      </w:r>
      <w:proofErr w:type="spellEnd"/>
      <w:r w:rsidRPr="008363C9">
        <w:rPr>
          <w:rFonts w:ascii="Times New Roman" w:hAnsi="Times New Roman" w:cs="Times New Roman"/>
          <w:sz w:val="24"/>
          <w:szCs w:val="24"/>
          <w:lang w:val="en-US"/>
        </w:rPr>
        <w:t xml:space="preserve"> Development </w:t>
      </w:r>
      <w:proofErr w:type="spellStart"/>
      <w:r w:rsidRPr="008363C9">
        <w:rPr>
          <w:rFonts w:ascii="Times New Roman" w:hAnsi="Times New Roman" w:cs="Times New Roman"/>
          <w:sz w:val="24"/>
          <w:szCs w:val="24"/>
          <w:lang w:val="en-US"/>
        </w:rPr>
        <w:t>Tbk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menjadi</w:t>
      </w:r>
      <w:proofErr w:type="spellEnd"/>
      <w:r w:rsidRPr="008363C9">
        <w:rPr>
          <w:rFonts w:ascii="Times New Roman" w:hAnsi="Times New Roman" w:cs="Times New Roman"/>
          <w:sz w:val="24"/>
          <w:szCs w:val="24"/>
          <w:lang w:val="en-US"/>
        </w:rPr>
        <w:t xml:space="preserve"> salah </w:t>
      </w:r>
      <w:proofErr w:type="spellStart"/>
      <w:r w:rsidRPr="008363C9">
        <w:rPr>
          <w:rFonts w:ascii="Times New Roman" w:hAnsi="Times New Roman" w:cs="Times New Roman"/>
          <w:sz w:val="24"/>
          <w:szCs w:val="24"/>
          <w:lang w:val="en-US"/>
        </w:rPr>
        <w:t>satu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emiten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sektor</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property</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dan</w:t>
      </w:r>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real estate</w:t>
      </w:r>
      <w:r w:rsidRPr="008363C9">
        <w:rPr>
          <w:rFonts w:ascii="Times New Roman" w:hAnsi="Times New Roman" w:cs="Times New Roman"/>
          <w:sz w:val="24"/>
          <w:szCs w:val="24"/>
          <w:lang w:val="en-US"/>
        </w:rPr>
        <w:t xml:space="preserve"> Indonesia </w:t>
      </w:r>
      <w:proofErr w:type="spellStart"/>
      <w:r w:rsidRPr="008363C9">
        <w:rPr>
          <w:rFonts w:ascii="Times New Roman" w:hAnsi="Times New Roman" w:cs="Times New Roman"/>
          <w:sz w:val="24"/>
          <w:szCs w:val="24"/>
          <w:lang w:val="en-US"/>
        </w:rPr>
        <w:t>terkait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skandal</w:t>
      </w:r>
      <w:proofErr w:type="spellEnd"/>
      <w:r w:rsidRPr="008363C9">
        <w:rPr>
          <w:rFonts w:ascii="Times New Roman" w:hAnsi="Times New Roman" w:cs="Times New Roman"/>
          <w:sz w:val="24"/>
          <w:szCs w:val="24"/>
          <w:lang w:val="en-US"/>
        </w:rPr>
        <w:t xml:space="preserve"> Panama </w:t>
      </w:r>
      <w:r w:rsidRPr="008363C9">
        <w:rPr>
          <w:rFonts w:ascii="Times New Roman" w:hAnsi="Times New Roman" w:cs="Times New Roman"/>
          <w:i/>
          <w:iCs/>
          <w:sz w:val="24"/>
          <w:szCs w:val="24"/>
          <w:lang w:val="en-US"/>
        </w:rPr>
        <w:t>Papers</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menyembunyikan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aset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hingga</w:t>
      </w:r>
      <w:proofErr w:type="spellEnd"/>
      <w:r w:rsidRPr="008363C9">
        <w:rPr>
          <w:rFonts w:ascii="Times New Roman" w:hAnsi="Times New Roman" w:cs="Times New Roman"/>
          <w:sz w:val="24"/>
          <w:szCs w:val="24"/>
          <w:lang w:val="en-US"/>
        </w:rPr>
        <w:t xml:space="preserve"> USD 1,6 </w:t>
      </w:r>
      <w:proofErr w:type="spellStart"/>
      <w:r w:rsidRPr="008363C9">
        <w:rPr>
          <w:rFonts w:ascii="Times New Roman" w:hAnsi="Times New Roman" w:cs="Times New Roman"/>
          <w:sz w:val="24"/>
          <w:szCs w:val="24"/>
          <w:lang w:val="en-US"/>
        </w:rPr>
        <w:t>Miliar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menghindari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{"citationItems":[{"id":"ITEM-1","itemData":{"DOI":"10.29103/jam.v2i1.10594","abstract":"Penelitian ini mengaji pengaruh antara konservatisme akuntansi, kepemilikan institusional, komisaris independen, dan capital intensity terhadap penghindaran pajak (tax avoidance). Populasi dalam penelitian ini adalah seluruh perusahaan jasa non keuangan yang terdaftar di Bursa Efek Indonesia pada tahun 2017-2021 sebanyak 380 perusahaan. Pengambilan sampel dalam penelitian ini menggunakan porposive sampling yaitu pemilihan sampel sesuai dengan kriteria sehingga didapat sebanyak 54 perusahaan dengan 5 tahun penelitian sehingga total sebanyak 270 observasi. Pengujian dalam penelitian ini menggunakan statistik deskriptif, uji asumsi klasik, dan uji hipotesis. Uji asumsi klasik terdiri dari uji multikolinearitas, dan uji autokorelasi. Sedangkan untuk uji hipotesis terdiri dari uji t (parsial) dan uji f (simultan). Data yang digunakan adalah data sekunder yang bersumber dari laporan keuangan tahunan perusahaan melalui website www.idx.co.id dan idnfinancials.com. Uji Hasil penelitian secara parsial menunjukkan bahwa konservatisme akuntansi dan capital intensity berpengaruh positif signifikan terhadap tax avoidance, sedangkan kepemilikan institusional berpengaruh positif tidak signifikan terhadap tax avoidance, dan komisaris independen tidak berpengaruh signifikan terhadap tax avoidance. Sedangkan secara simultan konservatisme akuntansi, kepemilikan institusional, komisaris independen, dan capital intensity berpengaruh signifikan terhadap tax avoidance","author":[{"dropping-particle":"","family":"Madia","given":"Ersa","non-dropping-particle":"","parse-names":false,"suffix":""},{"dropping-particle":"","family":"Khaddafi","given":"Muammar","non-dropping-particle":"","parse-names":false,"suffix":""},{"dropping-particle":"","family":"Yunina","given":"","non-dropping-particle":"","parse-names":false,"suffix":""},{"dropping-particle":"","family":"Arliansyah","given":"","non-dropping-particle":"","parse-names":false,"suffix":""}],"container-title":"Jurnal Akuntansi Malikussaleh (JAM)","id":"ITEM-1","issue":"1","issued":{"date-parts":[["2023"]]},"page":"29","title":"Pengaruh Konservatisme Akuntansi, Corporate Governance (Kepemilikan Institusional Dan Komisaris Independen) Dan Capital Intensity Terhadap Penghindaran Pajak (Tax Avoidance) Pada Perusahaan Jasa Non Keuangan Yang Terdaftar Di BEI Tahun 2017-2021","type":"article-journal","volume":"2"},"uris":["http://www.mendeley.com/documents/?uuid=7e454ff4-9ada-4ce4-b94a-5a26b6c5c6f8"]}],"mendeley":{"formattedCitation":"(Madia et al., 2023)","plainTextFormattedCitation":"(Madia et al., 2023)","previouslyFormattedCitation":"(Madia et al., 2023)"},"properties":{"noteIndex":0},"schema":"https://github.com/citation-style-language/schema/raw/master/csl-citation.json"}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(Madia et al., 2023)</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w:t>
      </w:r>
    </w:p>
    <w:p w14:paraId="774A0E98" w14:textId="77777777" w:rsidR="007851F4" w:rsidRPr="008363C9" w:rsidRDefault="007851F4" w:rsidP="007851F4">
      <w:pPr>
        <w:spacing w:after="0" w:line="480" w:lineRule="auto"/>
        <w:ind w:left="426" w:firstLine="567"/>
        <w:jc w:val="both"/>
        <w:rPr>
          <w:rFonts w:ascii="Times New Roman" w:hAnsi="Times New Roman" w:cs="Times New Roman"/>
          <w:sz w:val="24"/>
          <w:szCs w:val="24"/>
          <w:lang w:val="en-US"/>
        </w:rPr>
      </w:pP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dipengaruhi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berbagai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faktor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faktor</w:t>
      </w:r>
      <w:proofErr w:type="spellEnd"/>
      <w:r w:rsidRPr="008363C9">
        <w:rPr>
          <w:rFonts w:ascii="Times New Roman" w:hAnsi="Times New Roman" w:cs="Times New Roman"/>
          <w:sz w:val="24"/>
          <w:szCs w:val="24"/>
          <w:lang w:val="en-US"/>
        </w:rPr>
        <w:t xml:space="preserve"> </w:t>
      </w:r>
      <w:bookmarkStart w:id="23" w:name="_Hlk172146963"/>
      <w:proofErr w:type="spellStart"/>
      <w:r w:rsidRPr="008363C9">
        <w:rPr>
          <w:rFonts w:ascii="Times New Roman" w:hAnsi="Times New Roman" w:cs="Times New Roman"/>
          <w:sz w:val="24"/>
          <w:szCs w:val="24"/>
          <w:lang w:val="en-US"/>
        </w:rPr>
        <w:t>ukuran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tangguhan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profitabilitas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komisaris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i/>
          <w:iCs/>
          <w:sz w:val="24"/>
          <w:szCs w:val="24"/>
          <w:lang w:val="en-US"/>
        </w:rPr>
        <w:t>multinationality</w:t>
      </w:r>
      <w:proofErr w:type="spellEnd"/>
      <w:r w:rsidRPr="008363C9">
        <w:rPr>
          <w:rFonts w:ascii="Times New Roman" w:hAnsi="Times New Roman" w:cs="Times New Roman"/>
          <w:i/>
          <w:iCs/>
          <w:sz w:val="24"/>
          <w:szCs w:val="24"/>
          <w:lang w:val="en-US"/>
        </w:rPr>
        <w:t xml:space="preserve"> </w:t>
      </w:r>
      <w:proofErr w:type="spellStart"/>
      <w:r w:rsidRPr="008363C9">
        <w:rPr>
          <w:rFonts w:ascii="Times New Roman" w:hAnsi="Times New Roman" w:cs="Times New Roman"/>
          <w:sz w:val="24"/>
          <w:szCs w:val="24"/>
          <w:lang w:val="en-US"/>
        </w:rPr>
        <w:t>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diteliti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w:t>
      </w:r>
      <w:bookmarkEnd w:id="23"/>
      <w:r w:rsidRPr="008363C9">
        <w:rPr>
          <w:rFonts w:ascii="Times New Roman" w:hAnsi="Times New Roman" w:cs="Times New Roman"/>
          <w:sz w:val="24"/>
          <w:szCs w:val="24"/>
          <w:lang w:val="en-US"/>
        </w:rPr>
        <w:t xml:space="preserve"> </w:t>
      </w:r>
      <w:bookmarkStart w:id="24" w:name="_Hlk172147117"/>
      <w:proofErr w:type="spellStart"/>
      <w:r w:rsidRPr="008363C9">
        <w:rPr>
          <w:rFonts w:ascii="Times New Roman" w:hAnsi="Times New Roman" w:cs="Times New Roman"/>
          <w:sz w:val="24"/>
          <w:szCs w:val="24"/>
          <w:lang w:val="en-US"/>
        </w:rPr>
        <w:t>Ukuran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firm size</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yaitu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penilaian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tentang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ukuran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aset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milik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sehingga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menandakan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tinggi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rendahnya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tingkat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aktivitas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keuangan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w:t>
      </w:r>
      <w:bookmarkEnd w:id="24"/>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Semakin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banyak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aset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milik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maka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sebanding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banyaknya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dibayarkan</w:t>
      </w:r>
      <w:proofErr w:type="spellEnd"/>
      <w:r w:rsidRPr="008363C9">
        <w:rPr>
          <w:rFonts w:ascii="Times New Roman" w:hAnsi="Times New Roman" w:cs="Times New Roman"/>
          <w:sz w:val="24"/>
          <w:szCs w:val="24"/>
          <w:lang w:val="en-US"/>
        </w:rPr>
        <w:t xml:space="preserve">. </w:t>
      </w:r>
      <w:bookmarkStart w:id="25" w:name="_Hlk172147205"/>
      <w:r w:rsidRPr="008363C9">
        <w:rPr>
          <w:rFonts w:ascii="Times New Roman" w:hAnsi="Times New Roman" w:cs="Times New Roman"/>
          <w:sz w:val="24"/>
          <w:szCs w:val="24"/>
          <w:lang w:val="en-US"/>
        </w:rPr>
        <w:t xml:space="preserve">Perusahaan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ukuran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besar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berupaya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meminimalkan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meningkatkan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biaya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lainnya</w:t>
      </w:r>
      <w:proofErr w:type="spellEnd"/>
      <w:r w:rsidRPr="008363C9">
        <w:rPr>
          <w:rFonts w:ascii="Times New Roman" w:hAnsi="Times New Roman" w:cs="Times New Roman"/>
          <w:sz w:val="24"/>
          <w:szCs w:val="24"/>
          <w:lang w:val="en-US"/>
        </w:rPr>
        <w:t xml:space="preserve"> agar </w:t>
      </w:r>
      <w:proofErr w:type="spellStart"/>
      <w:r w:rsidRPr="008363C9">
        <w:rPr>
          <w:rFonts w:ascii="Times New Roman" w:hAnsi="Times New Roman" w:cs="Times New Roman"/>
          <w:sz w:val="24"/>
          <w:szCs w:val="24"/>
          <w:lang w:val="en-US"/>
        </w:rPr>
        <w:t>dianggap</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melanggar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peraturan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perpajakan</w:t>
      </w:r>
      <w:proofErr w:type="spellEnd"/>
      <w:r w:rsidRPr="008363C9">
        <w:rPr>
          <w:rFonts w:ascii="Times New Roman" w:hAnsi="Times New Roman" w:cs="Times New Roman"/>
          <w:sz w:val="24"/>
          <w:szCs w:val="24"/>
          <w:lang w:val="en-US"/>
        </w:rPr>
        <w:t xml:space="preserve"> </w:t>
      </w:r>
      <w:bookmarkEnd w:id="25"/>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{"citationItems":[{"id":"ITEM-1","itemData":{"DOI":"10.24912/jpa.v3i2.11697","abstract":"The purpose of this study is to determine the effect of independent variables consisting of leverage, profitability, sales growth, company size, and capital intensity on dependent variable tax avoidance. The sample used in this study is property and real estate companies listed on the Indonesia Stock Exchange (IDX) for the period of 2016-2018. The method for sampling is purposive sampling in order to obtain 38 companies. Data processing for this research used EViews 10 software. Tests used to obtain the model are Chow test and Hausman test. The best model used after conducting the test is Random Effect Model (REM). So the results of this research is leverage and profitability affect tax avoidance, while sales growth, company size, and capital intensity do not affect tax avoidance.","author":[{"dropping-particle":"","family":"Christian","given":"","non-dropping-particle":"","parse-names":false,"suffix":""},{"dropping-particle":"","family":"Iskak","given":"Jamaludin","non-dropping-particle":"","parse-names":false,"suffix":""}],"container-title":"Jurnal Paradigma Akuntansi","id":"ITEM-1","issue":"2","issued":{"date-parts":[["2021"]]},"page":"568","title":"Faktor Yang Mempengaruhi Tax Avoidance Perusahaan Property Dan Real Estate","type":"article-journal","volume":"3"},"uris":["http://www.mendeley.com/documents/?uuid=8ba69fe3-c987-414d-9179-1d11d84d6511","http://www.mendeley.com/documents/?uuid=29d58cfe-819a-4aa5-80ae-1beab822b394","http://www.mendeley.com/documents/?uuid=941755d5-f254-4127-8a4f-dbc4d6541bc5","http://www.mendeley.com/documents/?uuid=51932f34-6bfe-4f6b-b816-95335eb0aef7"]}],"mendeley":{"formattedCitation":"(Christian &amp; Iskak, 2021a)","manualFormatting":"(Christian &amp; Iskak, 2021)","plainTextFormattedCitation":"(Christian &amp; Iskak, 2021a)","previouslyFormattedCitation":"(Christian &amp; Iskak, 2021a)"},"properties":{"noteIndex":0},"schema":"https://github.com/citation-style-language/schema/raw/master/csl-citation.json"}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(Christian &amp; Iskak, 2021)</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w:t>
      </w:r>
    </w:p>
    <w:p w14:paraId="6F1ED673" w14:textId="77777777" w:rsidR="007851F4" w:rsidRPr="008363C9" w:rsidRDefault="007851F4" w:rsidP="007851F4">
      <w:pPr>
        <w:pStyle w:val="ListParagraph"/>
        <w:spacing w:after="0" w:line="480" w:lineRule="auto"/>
        <w:ind w:left="426" w:firstLine="567"/>
        <w:jc w:val="both"/>
        <w:rPr>
          <w:rFonts w:ascii="Times New Roman" w:eastAsiaTheme="minorEastAsia" w:hAnsi="Times New Roman" w:cs="Times New Roman"/>
          <w:i/>
          <w:iCs/>
          <w:sz w:val="24"/>
          <w:szCs w:val="24"/>
          <w:lang w:val="en-US"/>
        </w:rPr>
      </w:pPr>
      <w:r w:rsidRPr="008363C9">
        <w:rPr>
          <w:rFonts w:ascii="Times New Roman" w:hAnsi="Times New Roman" w:cs="Times New Roman"/>
          <w:sz w:val="24"/>
          <w:szCs w:val="24"/>
          <w:lang w:val="en-US"/>
        </w:rPr>
        <w:t xml:space="preserve">Perusahaan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skala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besar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mampu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menekan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maksimal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karena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memiliki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sumber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manusia</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terjamin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kualitasnya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sedangkan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ukuran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kecil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mempunyai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sumber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daya</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lebih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sehingga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mampu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menekan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secara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maksimal</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{"citationItems":[{"id":"ITEM-1","itemData":{"abstract":"This study aims to determine the return on assets and company size that affect tax avoidance. Secondary data was collected from companies listed in the chemical industry sub-sector listed on the Indonesia Stock Exchange for 2014-2017. Sampling in this study was a purposive sampling method, and the criteria were: (1) Manufacturing companies in the primary and chemical industries listed on the IDX for the period 2014-2017; (2) The data belonging to the company must be complete and based on the variables studied. The data needed in this study was obtained through the 2014-2017 Indonesian Capital Market Directory (ICMD). This study uses multiple linear regression analysis: to test the partial, it requires t statistical testing and simultaneous testing using the ANOVA statistical test, and before carrying out this test, the classical assumption test is first. The results of the study show that if Return on Assets affects Tax Avoidance, then the size of the company without affecting the value of the company","author":[{"dropping-particle":"","family":"Sutomo","given":"Hadi","non-dropping-particle":"","parse-names":false,"suffix":""}],"container-title":"Jurnal Riset Akuntansi dan Keuangan","id":"ITEM-1","issue":"1","issued":{"date-parts":[["2022"]]},"page":"1-8","title":"Pengaruh Return On Aset dan Ukuran Perusahaan Terhadap Tax Avoidance","type":"article-journal","volume":"4"},"uris":["http://www.mendeley.com/documents/?uuid=6357461c-d3e4-4b84-8827-392fccafc682"]}],"mendeley":{"formattedCitation":"(Sutomo, 2022a)","manualFormatting":"(Sutomo, 2022)","plainTextFormattedCitation":"(Sutomo, 2022a)","previouslyFormattedCitation":"(Sutomo, 2022a)"},"properties":{"noteIndex":0},"schema":"https://github.com/citation-style-language/schema/raw/master/csl-citation.json"}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(Sutomo, 2022)</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Penelitian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{"citationItems":[{"id":"ITEM-1","itemData":{"ISSN":"2528-1135","abstract":"Penelitian ini bertujuan untuk mengetahui hubungan profitabilitas, leverage, dan ukuran perusahaan terhadap tax avoidance pada perusahaan property dan real estate yang terdaftar di BEI tahun 2013-2018. Metode penelitian yang digunakan adalah metode penelitian kuantitatif dengan pendekatan deskriptif dan verifikatif. Populasi penelitian sebanyak 65 perusahaan. Teknik sampling yang digunakan yakni, purposive sampling. Berdasarkan hasil penelitian menunjukkan bahwa Secara parsial Profitabilitas tidak berpengaruh terhadap Tax Avoidance, namun leverage dan Ukuran Perusahaan berpengaruh terhadap Tax Avoidance. Hasil penelitian secara simultan mennjukkan bahwa variabel profitabilitas, leverage, dan ukuran perusahaan berpengaruh terhadap tax avoidance.","author":[{"dropping-particle":"","family":"Aulia","given":"Ismiani","non-dropping-particle":"","parse-names":false,"suffix":""},{"dropping-particle":"","family":"Mahpudin","given":"Endang","non-dropping-particle":"","parse-names":false,"suffix":""}],"container-title":"Akuntabel","id":"ITEM-1","issue":"2","issued":{"date-parts":[["2020"]]},"page":"289-300","title":"Pengaruh profitabilitas , leverage , dan ukuran perusahaan terhadap tax avoidance The effect of profitability , leverage , and company size on tax avoidance","type":"article-journal","volume":"17"},"uris":["http://www.mendeley.com/documents/?uuid=7a2d69ac-59a3-4a31-923b-37dcba01e9ae"]},{"id":"ITEM-2","itemData":{"DOI":"10.33087/jiubj.v20i1.850","ISSN":"1411-8939","abstract":"In general, entrepreneurs always maximize profits. One way to maximize profits by avoiding paying taxes. Tax avoidance is a means of exploiting legal loopholes so that employers do not pay tax or pay tax but are very small. The purpose of this study was to determine the effect of profitability, size, leverage, audit committee, independent commissioners and company age on tax avoidance. This type of research is quantitative research. The sampling method uses a purposive sampling method, so as many as 30 property and real estate companies are listed on the Indonesian Stock Exchange (BEI) in 2016-2018. The data used in this research is secondary data. Data analysis method used is multiple regression analysis. The result of this study indicate that the variable profitability, audit committee, independent commissioner has no effect on tax avoidance. While the variable size, leverage, and age of the company affect the tax avoidance.","author":[{"dropping-particle":"","family":"Triyanti","given":"Novita Wahyu","non-dropping-particle":"","parse-names":false,"suffix":""},{"dropping-particle":"","family":"Titisari","given":"Kartika Hendra","non-dropping-particle":"","parse-names":false,"suffix":""},{"dropping-particle":"","family":"Dewi","given":"Riana Rachmawati","non-dropping-particle":"","parse-names":false,"suffix":""}],"container-title":"Jurnal Ilmiah Universitas Batanghari Jambi","id":"ITEM-2","issue":"1","issued":{"date-parts":[["2020"]]},"page":"113","title":"Pengaruh Profitabilitas, Size, Leverage, Komite Audit, Komisaris Independen dan Umur Perusahaan terhadap Tax Avoidance","type":"article-journal","volume":"20"},"uris":["http://www.mendeley.com/documents/?uuid=d08bf7ed-4bfa-496f-ac6e-209e228fbabf"]},{"id":"ITEM-3","itemData":{"abstract":"Tujuan penelitian ini adalah untuk mengidentifikasi dan menganalisis pengaruh Tax Avoidance terhadap Size, ROA dan Leverage pada perusahaan sektor property dan real estate yang terdaftar di Bursa Efek Indonesia (BEI) periode 2018-2020. Populasi yang digunakan dalam penelitian ini adalah semua perusahaan yang terdaftar di Bursa Efek Indonesia (BEI) pada tahun 2018-2020. Teknik pengambilan sampel dalam penelitian ini menggunakan metode purposive sampling, dan sampel pada penelitian ini sebanyak 10 perusahaan. Metode analisis data yang digunakan dalam penelitian ini dengan program Eviews versi 12. Hasil penelitian ini menunjukan bahwa Size, ROA dan Leverage berpengaruh positif terhadap Tax Avoidance","author":[{"dropping-particle":"","family":"Hidayat","given":"Imam","non-dropping-particle":"","parse-names":false,"suffix":""},{"dropping-particle":"","family":"Prawesty","given":"Pika","non-dropping-particle":"","parse-names":false,"suffix":""}],"container-title":"Jurnal Riset Perpajakan","id":"ITEM-3","issue":"1","issued":{"date-parts":[["2022"]]},"page":"12-19","title":"The Effect Of Size, Roa, and Leverage on Tax Avoidance On Property &amp; Real Estate Companies Listed in The Indonesia Stock Exchange For The 2018-2020 Period","type":"article-journal","volume":"4"},"uris":["http://www.mendeley.com/documents/?uuid=746815a8-6df0-4940-a0f4-04034f963585"]},{"id":"ITEM-4","itemData":{"DOI":"10.31575/jp.v7i2.496","author":[{"dropping-particle":"","family":"Putri","given":"Zeni Indira","non-dropping-particle":"","parse-names":false,"suffix":""},{"dropping-particle":"","family":"Finatariani","given":"Endah","non-dropping-particle":"","parse-names":false,"suffix":""}],"id":"ITEM-4","issue":"02","issued":{"date-parts":[["2023"]]},"page":"201-212","title":"Pengaruh Intensitas Modal , Ukuran Perusahaan , dan Beban Pajak Tangguhan Terhadap Tax Avoidance","type":"article-journal","volume":"07"},"uris":["http://www.mendeley.com/documents/?uuid=771534cc-88c3-4702-b112-0c5c930d0127"]}],"mendeley":{"formattedCitation":"(Aulia &amp; Mahpudin, 2020b; Hidayat &amp; Prawesty, 2022; Putri &amp; Finatariani, 2023b; Triyanti et al., 2020)","manualFormatting":"Aulia &amp; Mahpudin (2020); Hidayat &amp; Prawesty (2022); Putri &amp; Finatariani (2023); Triyanti et al. (2020)","plainTextFormattedCitation":"(Aulia &amp; Mahpudin, 2020b; Hidayat &amp; Prawesty, 2022; Putri &amp; Finatariani, 2023b; Triyanti et al., 2020)","previouslyFormattedCitation":"(Aulia &amp; Mahpudin, 2020b; Hidayat &amp; Prawesty, 2022; Putri &amp; Finatariani, 2023b; Triyanti et al., 2020)"},"properties":{"noteIndex":0},"schema":"https://github.com/citation-style-language/schema/raw/master/csl-citation.json"}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Aulia &amp; Mahpudin (2020); Hidayat &amp; Prawesty (2022); Putri &amp; Finatariani (2023); Triyanti et al. (2020)</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menghasilkan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positif</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signifikan</w:t>
      </w:r>
      <w:proofErr w:type="spellEnd"/>
      <w:r w:rsidRPr="008363C9">
        <w:rPr>
          <w:rFonts w:ascii="Times New Roman" w:eastAsiaTheme="minorEastAsia" w:hAnsi="Times New Roman" w:cs="Times New Roman"/>
          <w:sz w:val="24"/>
          <w:szCs w:val="24"/>
          <w:lang w:val="en-US"/>
        </w:rPr>
        <w:t xml:space="preserve"> pada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 xml:space="preserve">. Beda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{"citationItems":[{"id":"ITEM-1","itemData":{"DOI":"10.24912/jpa.v3i2.11697","abstract":"The purpose of this study is to determine the effect of independent variables consisting of leverage, profitability, sales growth, company size, and capital intensity on dependent variable tax avoidance. The sample used in this study is property and real estate companies listed on the Indonesia Stock Exchange (IDX) for the period of 2016-2018. The method for sampling is purposive sampling in order to obtain 38 companies. Data processing for this research used EViews 10 software. Tests used to obtain the model are Chow test and Hausman test. The best model used after conducting the test is Random Effect Model (REM). So the results of this research is leverage and profitability affect tax avoidance, while sales growth, company size, and capital intensity do not affect tax avoidance.","author":[{"dropping-particle":"","family":"Christian","given":"","non-dropping-particle":"","parse-names":false,"suffix":""},{"dropping-particle":"","family":"Iskak","given":"Jamaludinn","non-dropping-particle":"","parse-names":false,"suffix":""}],"container-title":"Jurnal Paradigma Akuntansi","id":"ITEM-1","issue":"2","issued":{"date-parts":[["2021"]]},"page":"568","title":"Faktor Yang Mempengaruhi Tax Avoidance Perusahaan Property Dan Real Estate","type":"article-journal","volume":"3"},"uris":["http://www.mendeley.com/documents/?uuid=ffd664ff-faf0-41fb-b223-1ce30423efda"]},{"id":"ITEM-2","itemData":{"ISSN":"2528-1097","abstract":"Penelitian ini bertujuan untuk menguji dan menganalisis pengaruh profitabilitas, komisaris independen, leverage, ukuran perusahaan dan intensitas modal terhadap tax avoidancepada perusahaan propertydan real estateyang terdaftar di Bursa Efek Indonesia periode tahun 2015-201 9. Populasi penelitian ini sejumlah 38 perusahaan propertydan real estateyang terdaftar di Bu rs a Efe k Indonesia periode 2015-2019. Penentuan sampel dengan menggunakan metode p ur pos iv e s a mp lingdan memperoleh 10 perusahaan dengan kriteria tertentu. Teknik analisis yang digunakan adalah analisis regresi linier berganda. Hasil penelitian ini membuktikan bahwa komisaris independen berpengaruh positif signifikan terhadap tax avoidance, sedangkan p rofita bilita s , le v er a ge, u ku ran perusahaan dan intensitas modal tidak berpengaruh terhadap tax avoidance.","author":[{"dropping-particle":"","family":"Masrurroch","given":"Lustina Rima","non-dropping-particle":"","parse-names":false,"suffix":""},{"dropping-particle":"","family":"Nurlaela","given":"Siti","non-dropping-particle":"","parse-names":false,"suffix":""},{"dropping-particle":"","family":"Fajri","given":"Rosa Nikmatul","non-dropping-particle":"","parse-names":false,"suffix":""}],"container-title":"Journal FEB UNMUL","id":"ITEM-2","issue":"1","issued":{"date-parts":[["2021"]]},"page":"82-93","title":"Pengaruh Profitabilitas, Komisaris Independen, Leverage, Ukuran Perusahaan dan Intensitas Modal Terhadap Tax Avoidance","type":"article-journal","volume":"17"},"uris":["http://www.mendeley.com/documents/?uuid=e6111eb5-e4ac-406b-80d9-278901c13a8b"]},{"id":"ITEM-3","itemData":{"abstract":"This study aims to determine the return on assets and company size that affect tax avoidance. Secondary data was collected from companies listed in the chemical industry sub-sector listed on the Indonesia Stock Exchange for 2014-2017. Sampling in this study was a purposive sampling method, and the criteria were: (1) Manufacturing companies in the primary and chemical industries listed on the IDX for the period 2014-2017; (2) The data belonging to the company must be complete and based on the variables studied. The data needed in this study was obtained through the 2014-2017 Indonesian Capital Market Directory (ICMD). This study uses multiple linear regression analysis: to test the partial, it requires t statistical testing and simultaneous testing using the ANOVA statistical test, and before carrying out this test, the classical assumption test is first. The results of the study show that if Return on Assets affects Tax Avoidance, then the size of the company without affecting the value of the company","author":[{"dropping-particle":"","family":"Sutomo","given":"Hadi","non-dropping-particle":"","parse-names":false,"suffix":""}],"container-title":"Jurnal Riset Akuntansi dan Keuangan","id":"ITEM-3","issue":"1","issued":{"date-parts":[["2022"]]},"page":"1-8","title":"Pengaruh Return On Aset dan Ukuran Perusahaan Terhadap Tax Avoidance","type":"article-journal","volume":"4"},"uris":["http://www.mendeley.com/documents/?uuid=6357461c-d3e4-4b84-8827-392fccafc682"]}],"mendeley":{"formattedCitation":"(Christian &amp; Iskak, 2021b; Masrurroch et al., 2021; Sutomo, 2022a)","manualFormatting":"Christian &amp; Iskak (2021); Masrurroch et al. (2021); Sutomo (2022)","plainTextFormattedCitation":"(Christian &amp; Iskak, 2021b; Masrurroch et al., 2021; Sutomo, 2022a)","previouslyFormattedCitation":"(Christian &amp; Iskak, 2021b; Masrurroch et al., 2021; Sutomo, 2022a)"},"properties":{"noteIndex":0},"schema":"https://github.com/citation-style-language/schema/raw/master/csl-citation.json"}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Christian &amp; Iskak (2021); Masrurroch et al. (2021); Sutomo (2022)</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lastRenderedPageBreak/>
        <w:t>penelitiannya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membuktikan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tak</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ber</w:t>
      </w:r>
      <w:r w:rsidRPr="008363C9">
        <w:rPr>
          <w:rFonts w:ascii="Times New Roman" w:eastAsiaTheme="minorEastAsia" w:hAnsi="Times New Roman" w:cs="Times New Roman"/>
          <w:sz w:val="24"/>
          <w:szCs w:val="24"/>
          <w:lang w:val="en-US"/>
        </w:rPr>
        <w:t>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p>
    <w:p w14:paraId="0D15F616" w14:textId="77777777" w:rsidR="007851F4" w:rsidRPr="008363C9" w:rsidRDefault="007851F4" w:rsidP="007851F4">
      <w:pPr>
        <w:spacing w:after="0" w:line="480" w:lineRule="auto"/>
        <w:ind w:left="426" w:firstLine="567"/>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Berlandaskan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{"citationItems":[{"id":"ITEM-1","itemData":{"author":[{"dropping-particle":"","family":"Ikatan Akuntansi Indonesia","given":"","non-dropping-particle":"","parse-names":false,"suffix":""}],"id":"ITEM-1","issued":{"date-parts":[["2014"]]},"publisher":"Dewan Standar Akuntansi Keuangan","publisher-place":"Jakarta","title":"PSAK 46 Tentang Pajak Penghasilan","type":"article"},"uris":["http://www.mendeley.com/documents/?uuid=cb7bc80d-3881-4938-8ccd-3946a3cc2f57"]}],"mendeley":{"formattedCitation":"(Ikatan Akuntansi Indonesia, 2014)","manualFormatting":"PSAK 46 (2014)","plainTextFormattedCitation":"(Ikatan Akuntansi Indonesia, 2014)","previouslyFormattedCitation":"(Ikatan Akuntansi Indonesia, 2014)"},"properties":{"noteIndex":0},"schema":"https://github.com/citation-style-language/schema/raw/master/csl-citation.json"}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PSAK 46 (2014)</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penghasilan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diartikan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sidRPr="008363C9">
        <w:rPr>
          <w:rFonts w:ascii="Times New Roman" w:hAnsi="Times New Roman" w:cs="Times New Roman"/>
          <w:sz w:val="24"/>
          <w:szCs w:val="24"/>
          <w:lang w:val="en-US"/>
        </w:rPr>
        <w:t xml:space="preserve"> </w:t>
      </w:r>
      <w:r>
        <w:rPr>
          <w:rFonts w:ascii="Times New Roman" w:hAnsi="Times New Roman" w:cs="Times New Roman"/>
          <w:sz w:val="24"/>
          <w:szCs w:val="24"/>
          <w:lang w:val="en-US"/>
        </w:rPr>
        <w:t>total</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kini</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tangguhan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dihitung</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w:t>
      </w:r>
      <w:r w:rsidRPr="008363C9">
        <w:rPr>
          <w:rFonts w:ascii="Times New Roman" w:hAnsi="Times New Roman" w:cs="Times New Roman"/>
          <w:sz w:val="24"/>
          <w:szCs w:val="24"/>
          <w:lang w:val="en-US"/>
        </w:rPr>
        <w:t>enentuan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laba</w:t>
      </w:r>
      <w:proofErr w:type="spellEnd"/>
      <w:r>
        <w:rPr>
          <w:rFonts w:ascii="Times New Roman" w:hAnsi="Times New Roman" w:cs="Times New Roman"/>
          <w:sz w:val="24"/>
          <w:szCs w:val="24"/>
          <w:lang w:val="en-US"/>
        </w:rPr>
        <w:t>/</w:t>
      </w:r>
      <w:proofErr w:type="spellStart"/>
      <w:r w:rsidRPr="008363C9">
        <w:rPr>
          <w:rFonts w:ascii="Times New Roman" w:hAnsi="Times New Roman" w:cs="Times New Roman"/>
          <w:sz w:val="24"/>
          <w:szCs w:val="24"/>
          <w:lang w:val="en-US"/>
        </w:rPr>
        <w:t>rugi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suatu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periode</w:t>
      </w:r>
      <w:proofErr w:type="spellEnd"/>
      <w:r w:rsidRPr="008363C9">
        <w:rPr>
          <w:rFonts w:ascii="Times New Roman" w:hAnsi="Times New Roman" w:cs="Times New Roman"/>
          <w:sz w:val="24"/>
          <w:szCs w:val="24"/>
          <w:lang w:val="en-US"/>
        </w:rPr>
        <w:t xml:space="preserve">”. Pajak </w:t>
      </w:r>
      <w:proofErr w:type="spellStart"/>
      <w:r w:rsidRPr="008363C9">
        <w:rPr>
          <w:rFonts w:ascii="Times New Roman" w:hAnsi="Times New Roman" w:cs="Times New Roman"/>
          <w:sz w:val="24"/>
          <w:szCs w:val="24"/>
          <w:lang w:val="en-US"/>
        </w:rPr>
        <w:t>kini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didefinisikan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sebagai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pengembalian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sejumlah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penghasilan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terutang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laba</w:t>
      </w:r>
      <w:proofErr w:type="spellEnd"/>
      <w:r w:rsidRPr="008363C9">
        <w:rPr>
          <w:rFonts w:ascii="Times New Roman" w:hAnsi="Times New Roman" w:cs="Times New Roman"/>
          <w:sz w:val="24"/>
          <w:szCs w:val="24"/>
          <w:lang w:val="en-US"/>
        </w:rPr>
        <w:t>/</w:t>
      </w:r>
      <w:proofErr w:type="spellStart"/>
      <w:r w:rsidRPr="008363C9">
        <w:rPr>
          <w:rFonts w:ascii="Times New Roman" w:hAnsi="Times New Roman" w:cs="Times New Roman"/>
          <w:sz w:val="24"/>
          <w:szCs w:val="24"/>
          <w:lang w:val="en-US"/>
        </w:rPr>
        <w:t>rugi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kena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pada </w:t>
      </w:r>
      <w:proofErr w:type="spellStart"/>
      <w:r w:rsidRPr="008363C9">
        <w:rPr>
          <w:rFonts w:ascii="Times New Roman" w:hAnsi="Times New Roman" w:cs="Times New Roman"/>
          <w:sz w:val="24"/>
          <w:szCs w:val="24"/>
          <w:lang w:val="en-US"/>
        </w:rPr>
        <w:t>periode</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tertentu</w:t>
      </w:r>
      <w:proofErr w:type="spellEnd"/>
      <w:r w:rsidRPr="008363C9">
        <w:rPr>
          <w:rFonts w:ascii="Times New Roman" w:hAnsi="Times New Roman" w:cs="Times New Roman"/>
          <w:sz w:val="24"/>
          <w:szCs w:val="24"/>
          <w:lang w:val="en-US"/>
        </w:rPr>
        <w:t xml:space="preserve">. </w:t>
      </w:r>
      <w:bookmarkStart w:id="26" w:name="_Hlk172147357"/>
      <w:r>
        <w:rPr>
          <w:rFonts w:ascii="Times New Roman" w:hAnsi="Times New Roman" w:cs="Times New Roman"/>
          <w:sz w:val="24"/>
          <w:szCs w:val="24"/>
          <w:lang w:val="en-US"/>
        </w:rPr>
        <w:t>P</w:t>
      </w:r>
      <w:r w:rsidRPr="008363C9">
        <w:rPr>
          <w:rFonts w:ascii="Times New Roman" w:hAnsi="Times New Roman" w:cs="Times New Roman"/>
          <w:sz w:val="24"/>
          <w:szCs w:val="24"/>
          <w:lang w:val="en-US"/>
        </w:rPr>
        <w:t xml:space="preserve">ajak </w:t>
      </w:r>
      <w:proofErr w:type="spellStart"/>
      <w:r w:rsidRPr="008363C9">
        <w:rPr>
          <w:rFonts w:ascii="Times New Roman" w:hAnsi="Times New Roman" w:cs="Times New Roman"/>
          <w:sz w:val="24"/>
          <w:szCs w:val="24"/>
          <w:lang w:val="en-US"/>
        </w:rPr>
        <w:t>tangguhan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yaitu</w:t>
      </w:r>
      <w:proofErr w:type="spellEnd"/>
      <w:r w:rsidRPr="008363C9">
        <w:rPr>
          <w:rFonts w:ascii="Times New Roman" w:hAnsi="Times New Roman" w:cs="Times New Roman"/>
          <w:sz w:val="24"/>
          <w:szCs w:val="24"/>
          <w:lang w:val="en-US"/>
        </w:rPr>
        <w:t xml:space="preserve"> </w:t>
      </w:r>
      <w:r>
        <w:rPr>
          <w:rFonts w:ascii="Times New Roman" w:hAnsi="Times New Roman" w:cs="Times New Roman"/>
          <w:sz w:val="24"/>
          <w:szCs w:val="24"/>
          <w:lang w:val="en-US"/>
        </w:rPr>
        <w:t>total</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penghasilan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bisa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dikembalikan</w:t>
      </w:r>
      <w:proofErr w:type="spellEnd"/>
      <w:r w:rsidRPr="008363C9">
        <w:rPr>
          <w:rFonts w:ascii="Times New Roman" w:hAnsi="Times New Roman" w:cs="Times New Roman"/>
          <w:sz w:val="24"/>
          <w:szCs w:val="24"/>
          <w:lang w:val="en-US"/>
        </w:rPr>
        <w:t xml:space="preserve"> pada </w:t>
      </w:r>
      <w:proofErr w:type="spellStart"/>
      <w:r w:rsidRPr="008363C9">
        <w:rPr>
          <w:rFonts w:ascii="Times New Roman" w:hAnsi="Times New Roman" w:cs="Times New Roman"/>
          <w:sz w:val="24"/>
          <w:szCs w:val="24"/>
          <w:lang w:val="en-US"/>
        </w:rPr>
        <w:t>periode</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berikutnya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disebabkan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perbedaan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temporer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dapat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dikurangkan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akumulasi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rugi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belum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dikompensasi</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kredit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belum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digunakan</w:t>
      </w:r>
      <w:proofErr w:type="spellEnd"/>
      <w:r w:rsidRPr="008363C9">
        <w:rPr>
          <w:rFonts w:ascii="Times New Roman" w:hAnsi="Times New Roman" w:cs="Times New Roman"/>
          <w:sz w:val="24"/>
          <w:szCs w:val="24"/>
          <w:lang w:val="en-US"/>
        </w:rPr>
        <w:t>.</w:t>
      </w:r>
      <w:bookmarkEnd w:id="26"/>
      <w:r w:rsidRPr="008363C9">
        <w:rPr>
          <w:rFonts w:ascii="Times New Roman" w:hAnsi="Times New Roman" w:cs="Times New Roman"/>
          <w:sz w:val="24"/>
          <w:szCs w:val="24"/>
          <w:lang w:val="en-US"/>
        </w:rPr>
        <w:t xml:space="preserve"> </w:t>
      </w:r>
    </w:p>
    <w:p w14:paraId="1E8E6AA8" w14:textId="77777777" w:rsidR="007851F4" w:rsidRPr="008363C9" w:rsidRDefault="007851F4" w:rsidP="007851F4">
      <w:pPr>
        <w:spacing w:after="0" w:line="480" w:lineRule="auto"/>
        <w:ind w:left="426" w:firstLine="567"/>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{"citationItems":[{"id":"ITEM-1","itemData":{"author":[{"dropping-particle":"","family":"Chrisandy","given":"Marcelino Hery","non-dropping-particle":"","parse-names":false,"suffix":""},{"dropping-particle":"","family":"Simbolon","given":"Remista","non-dropping-particle":"","parse-names":false,"suffix":""}],"container-title":"Syntax Idea","id":"ITEM-1","issue":"5","issued":{"date-parts":[["2022"]]},"page":"2003-2005","title":"Pengaruh Transfer Pricing, Beban Pajak Tangguhan Terhadap Penghindaran Pajak Pada Perusahaan Sektor Kimia","type":"article-journal","volume":"4"},"uris":["http://www.mendeley.com/documents/?uuid=d9d596bb-199c-4610-af84-e202f0003ae4"]}],"mendeley":{"formattedCitation":"(Chrisandy &amp; Simbolon, 2022)","manualFormatting":"Chrisandy &amp; Simbolon (2022)","plainTextFormattedCitation":"(Chrisandy &amp; Simbolon, 2022)","previouslyFormattedCitation":"(Chrisandy &amp; Simbolon, 2022)"},"properties":{"noteIndex":0},"schema":"https://github.com/citation-style-language/schema/raw/master/csl-citation.json"}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Chrisandy &amp; Simbolon (2022)</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menyimpulkan</w:t>
      </w:r>
      <w:proofErr w:type="spellEnd"/>
      <w:r w:rsidRPr="008363C9">
        <w:rPr>
          <w:rFonts w:ascii="Times New Roman" w:hAnsi="Times New Roman" w:cs="Times New Roman"/>
          <w:sz w:val="24"/>
          <w:szCs w:val="24"/>
          <w:lang w:val="en-US"/>
        </w:rPr>
        <w:t xml:space="preserve"> “</w:t>
      </w:r>
      <w:bookmarkStart w:id="27" w:name="_Hlk172147423"/>
      <w:proofErr w:type="spellStart"/>
      <w:r w:rsidRPr="008363C9">
        <w:rPr>
          <w:rFonts w:ascii="Times New Roman" w:hAnsi="Times New Roman" w:cs="Times New Roman"/>
          <w:sz w:val="24"/>
          <w:szCs w:val="24"/>
          <w:lang w:val="en-US"/>
        </w:rPr>
        <w:t>pengakuan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tangguhan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sebagai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manfaat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dapat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memberikan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dampak</w:t>
      </w:r>
      <w:proofErr w:type="spellEnd"/>
      <w:r w:rsidRPr="008363C9">
        <w:rPr>
          <w:rFonts w:ascii="Times New Roman" w:hAnsi="Times New Roman" w:cs="Times New Roman"/>
          <w:sz w:val="24"/>
          <w:szCs w:val="24"/>
          <w:lang w:val="en-US"/>
        </w:rPr>
        <w:t xml:space="preserve"> pada </w:t>
      </w:r>
      <w:proofErr w:type="spellStart"/>
      <w:r w:rsidRPr="008363C9">
        <w:rPr>
          <w:rFonts w:ascii="Times New Roman" w:hAnsi="Times New Roman" w:cs="Times New Roman"/>
          <w:sz w:val="24"/>
          <w:szCs w:val="24"/>
          <w:lang w:val="en-US"/>
        </w:rPr>
        <w:t>laba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bersih</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menurun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ketika</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pendapatan</w:t>
      </w:r>
      <w:proofErr w:type="spellEnd"/>
      <w:r>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laba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menurun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maka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tingkat</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tinggi</w:t>
      </w:r>
      <w:bookmarkEnd w:id="27"/>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{"citationItems":[{"id":"ITEM-1","itemData":{"abstract":"… Indeks tersebut berisi tentang pengungkapan yang terdiri dari berbagai macam hal … kinerja manajemen yang baik sehingga kepercayaan kepercayaan pemegang saham terhadap manajer … penghindaran pajak perusahaan perusahaan yag terdaftar di Jakrata Islamic Index …","author":[{"dropping-particle":"","family":"Kalbuana","given":"Nawang","non-dropping-particle":"","parse-names":false,"suffix":""},{"dropping-particle":"","family":"Hastomo","given":"Widi","non-dropping-particle":"","parse-names":false,"suffix":""},{"dropping-particle":"","family":"Maharani","given":"Yuni","non-dropping-particle":"","parse-names":false,"suffix":""}],"container-title":"Seminar Nasional Akuntansi (SENA) III","id":"ITEM-1","issued":{"date-parts":[["2020"]]},"page":"95-102","title":"Pengaruh Pengungkapan Islamic Social Reporting , Tingkat Pajak Efektif Dan Beban Pajak Tangguhan Terhadap Penghindaran Pajak Di Indonesia Pada Perusahaan Di Jakarta Islamic Index","type":"article-journal"},"uris":["http://www.mendeley.com/documents/?uuid=9e9b35a8-f02c-429f-a3a7-03da1f5655a1"]},{"id":"ITEM-2","itemData":{"DOI":"10.31575/jp.v7i2.496","author":[{"dropping-particle":"","family":"Putri","given":"Zeni Indira","non-dropping-particle":"","parse-names":false,"suffix":""},{"dropping-particle":"","family":"Finatariani","given":"Endah","non-dropping-particle":"","parse-names":false,"suffix":""}],"id":"ITEM-2","issue":"02","issued":{"date-parts":[["2023"]]},"page":"201-212","title":"Pengaruh Intensitas Modal , Ukuran Perusahaan , dan Beban Pajak Tangguhan Terhadap Tax Avoidance","type":"article-journal","volume":"07"},"uris":["http://www.mendeley.com/documents/?uuid=771534cc-88c3-4702-b112-0c5c930d0127"]},{"id":"ITEM-3","itemData":{"abstract":"Tax avoidance is a tax effort to reduce the tax burden by not violating the law or other applicable rules. This study aims to determine the effect of deferred tax burden and gender diversity on tax avoidance in trading sector companies listed on the Indonesia Stock Exchange (IDX) during 2017-2019. The research method used in this study is a descriptive method with a quantitative approach. While the data used in this study is secondary data obtained from (www.idx.com). The data collection technique used is the documentation technique. The population selected for this study were 65 companies in the trading sector using the theoretical sampling method, in order to obtain a sample of 37 companies that met the criteria. Data analysis using multiple regression and hypothesis testing using F test and t test. Second, the results of this study indicate that deferred tax burden affects tax avoidance and gender diversity affects tax avoidance.","author":[{"dropping-particle":"","family":"Cendani","given":"Dias Ikhtias","non-dropping-particle":"","parse-names":false,"suffix":""},{"dropping-particle":"","family":"Sofianty","given":"Diamonalisa","non-dropping-particle":"","parse-names":false,"suffix":""}],"container-title":"Jurnal Bandung Conference Series Accountancy","id":"ITEM-3","issue":"1","issued":{"date-parts":[["2022"]]},"page":"253-259","title":"Pengaruh Beban Pajak Tangguhan dan Gender Diversity terhadap Penghindaran Pajak","type":"article-journal","volume":"2"},"uris":["http://www.mendeley.com/documents/?uuid=50b023ce-d3b0-41ea-8a72-abd2dc810f24"]},{"id":"ITEM-4","itemData":{"author":[{"dropping-particle":"","family":"Chrisandy","given":"Marcelino Hery","non-dropping-particle":"","parse-names":false,"suffix":""},{"dropping-particle":"","family":"Simbolon","given":"Remista","non-dropping-particle":"","parse-names":false,"suffix":""}],"container-title":"Syntax Idea","id":"ITEM-4","issue":"5","issued":{"date-parts":[["2022"]]},"page":"2003-2005","title":"Pengaruh Transfer Pricing, Beban Pajak Tangguhan Terhadap Penghindaran Pajak Pada Perusahaan Sektor Kimia","type":"article-journal","volume":"4"},"uris":["http://www.mendeley.com/documents/?uuid=d9d596bb-199c-4610-af84-e202f0003ae4"]}],"mendeley":{"formattedCitation":"(Cendani &amp; Sofianty, 2022; Chrisandy &amp; Simbolon, 2022; Kalbuana et al., 2020; Putri &amp; Finatariani, 2023b)","manualFormatting":"Cendani &amp; Sofianty (2022); Chrisandy &amp; Simbolon (2022); Kalbuana et al. (2020); Putri &amp; Finatariani (2023)","plainTextFormattedCitation":"(Cendani &amp; Sofianty, 2022; Chrisandy &amp; Simbolon, 2022; Kalbuana et al., 2020; Putri &amp; Finatariani, 2023b)","previouslyFormattedCitation":"(Cendani &amp; Sofianty, 2022; Chrisandy &amp; Simbolon, 2022; Kalbuana et al., 2020; Putri &amp; Finatariani, 2023b)"},"properties":{"noteIndex":0},"schema":"https://github.com/citation-style-language/schema/raw/master/csl-citation.json"}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Cendani &amp; Sofianty (2022); Chrisandy &amp; Simbolon (2022); Kalbuana et al. (2020); Putri &amp; Finatariani (2023)</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membuktikan</w:t>
      </w:r>
      <w:proofErr w:type="spellEnd"/>
      <w:r w:rsidRPr="008363C9">
        <w:rPr>
          <w:rFonts w:ascii="Times New Roman"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t>“</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positif</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bagi</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p>
    <w:p w14:paraId="589E7F81" w14:textId="77777777" w:rsidR="007851F4" w:rsidRPr="008363C9" w:rsidRDefault="007851F4" w:rsidP="007851F4">
      <w:pPr>
        <w:spacing w:after="0" w:line="480" w:lineRule="auto"/>
        <w:ind w:left="426" w:firstLine="567"/>
        <w:jc w:val="both"/>
        <w:rPr>
          <w:rFonts w:ascii="Times New Roman" w:hAnsi="Times New Roman" w:cs="Times New Roman"/>
          <w:sz w:val="24"/>
          <w:szCs w:val="24"/>
          <w:lang w:val="en-US"/>
        </w:rPr>
      </w:pPr>
      <w:bookmarkStart w:id="28" w:name="_Hlk172147524"/>
      <w:proofErr w:type="spellStart"/>
      <w:r w:rsidRPr="008363C9">
        <w:rPr>
          <w:rFonts w:ascii="Times New Roman" w:hAnsi="Times New Roman" w:cs="Times New Roman"/>
          <w:sz w:val="24"/>
          <w:szCs w:val="24"/>
          <w:lang w:val="en-US"/>
        </w:rPr>
        <w:t>Profitabilitas</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profitability</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menjadi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hal</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diperhitungkan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mengevaluasi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kinerja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memudahkan</w:t>
      </w:r>
      <w:proofErr w:type="spellEnd"/>
      <w:r w:rsidRPr="008363C9">
        <w:rPr>
          <w:rFonts w:ascii="Times New Roman" w:hAnsi="Times New Roman" w:cs="Times New Roman"/>
          <w:sz w:val="24"/>
          <w:szCs w:val="24"/>
          <w:lang w:val="en-US"/>
        </w:rPr>
        <w:t xml:space="preserve"> para </w:t>
      </w:r>
      <w:proofErr w:type="spellStart"/>
      <w:r w:rsidRPr="008363C9">
        <w:rPr>
          <w:rFonts w:ascii="Times New Roman" w:hAnsi="Times New Roman" w:cs="Times New Roman"/>
          <w:sz w:val="24"/>
          <w:szCs w:val="24"/>
          <w:lang w:val="en-US"/>
        </w:rPr>
        <w:t>pemimpin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dan investor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menilai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keefisienan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menghasilkan</w:t>
      </w:r>
      <w:proofErr w:type="spellEnd"/>
      <w:r w:rsidRPr="008363C9">
        <w:rPr>
          <w:rFonts w:ascii="Times New Roman" w:hAnsi="Times New Roman" w:cs="Times New Roman"/>
          <w:sz w:val="24"/>
          <w:szCs w:val="24"/>
          <w:lang w:val="en-US"/>
        </w:rPr>
        <w:t xml:space="preserve"> profit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keuntungan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Kreditur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bank juga </w:t>
      </w:r>
      <w:proofErr w:type="spellStart"/>
      <w:r w:rsidRPr="008363C9">
        <w:rPr>
          <w:rFonts w:ascii="Times New Roman" w:hAnsi="Times New Roman" w:cs="Times New Roman"/>
          <w:sz w:val="24"/>
          <w:szCs w:val="24"/>
          <w:lang w:val="en-US"/>
        </w:rPr>
        <w:t>melihat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profitabilitas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melihat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kemampuan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mengembalikan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utangnya</w:t>
      </w:r>
      <w:proofErr w:type="spellEnd"/>
      <w:r w:rsidRPr="008363C9">
        <w:rPr>
          <w:rFonts w:ascii="Times New Roman" w:hAnsi="Times New Roman" w:cs="Times New Roman"/>
          <w:sz w:val="24"/>
          <w:szCs w:val="24"/>
          <w:lang w:val="en-US"/>
        </w:rPr>
        <w:t xml:space="preserve"> </w:t>
      </w:r>
      <w:bookmarkEnd w:id="28"/>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{"citationItems":[{"id":"ITEM-1","itemData":{"ISSN":"2528-1135","abstract":"Penelitian ini bertujuan untuk mengetahui hubungan profitabilitas, leverage, dan ukuran perusahaan terhadap tax avoidance pada perusahaan property dan real estate yang terdaftar di BEI tahun 2013-2018. Metode penelitian yang digunakan adalah metode penelitian kuantitatif dengan pendekatan deskriptif dan verifikatif. Populasi penelitian sebanyak 65 perusahaan. Teknik sampling yang digunakan yakni, purposive sampling. Berdasarkan hasil penelitian menunjukkan bahwa Secara parsial Profitabilitas tidak berpengaruh terhadap Tax Avoidance, namun leverage dan Ukuran Perusahaan berpengaruh terhadap Tax Avoidance. Hasil penelitian secara simultan mennjukkan bahwa variabel profitabilitas, leverage, dan ukuran perusahaan berpengaruh terhadap tax avoidance.","author":[{"dropping-particle":"","family":"Aulia","given":"Ismiani","non-dropping-particle":"","parse-names":false,"suffix":""},{"dropping-particle":"","family":"Mahpudin","given":"Endang","non-dropping-particle":"","parse-names":false,"suffix":""}],"container-title":"Akuntabel","id":"ITEM-1","issue":"2","issued":{"date-parts":[["2020"]]},"page":"289-300","title":"Pengaruh Profitabilitas, Leverage, dan Ukuran Perusahaan Terhadap Tax Avoidance","type":"article-journal","volume":"17"},"uris":["http://www.mendeley.com/documents/?uuid=7ea9353e-1f91-4c37-9368-67aaac5b1b24"]}],"mendeley":{"formattedCitation":"(Aulia &amp; Mahpudin, 2020a)","manualFormatting":"(Aulia &amp; Mahpudin, 2020)","plainTextFormattedCitation":"(Aulia &amp; Mahpudin, 2020a)","previouslyFormattedCitation":"(Aulia &amp; Mahpudin, 2020a)"},"properties":{"noteIndex":0},"schema":"https://github.com/citation-style-language/schema/raw/master/csl-citation.json"}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(Aulia &amp; Mahpudin, 2020)</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
    <w:p w14:paraId="538E54D9" w14:textId="77777777" w:rsidR="007851F4" w:rsidRPr="008363C9" w:rsidRDefault="007851F4" w:rsidP="007851F4">
      <w:pPr>
        <w:spacing w:after="0" w:line="480" w:lineRule="auto"/>
        <w:ind w:left="426" w:firstLine="567"/>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lastRenderedPageBreak/>
        <w:t xml:space="preserve">Perusahaan yang </w:t>
      </w:r>
      <w:proofErr w:type="spellStart"/>
      <w:r w:rsidRPr="008363C9">
        <w:rPr>
          <w:rFonts w:ascii="Times New Roman" w:hAnsi="Times New Roman" w:cs="Times New Roman"/>
          <w:sz w:val="24"/>
          <w:szCs w:val="24"/>
          <w:lang w:val="en-US"/>
        </w:rPr>
        <w:t>menguntungkan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menarik</w:t>
      </w:r>
      <w:proofErr w:type="spellEnd"/>
      <w:r w:rsidRPr="008363C9">
        <w:rPr>
          <w:rFonts w:ascii="Times New Roman" w:hAnsi="Times New Roman" w:cs="Times New Roman"/>
          <w:sz w:val="24"/>
          <w:szCs w:val="24"/>
          <w:lang w:val="en-US"/>
        </w:rPr>
        <w:t xml:space="preserve"> investor </w:t>
      </w:r>
      <w:proofErr w:type="spellStart"/>
      <w:r w:rsidRPr="008363C9">
        <w:rPr>
          <w:rFonts w:ascii="Times New Roman" w:hAnsi="Times New Roman" w:cs="Times New Roman"/>
          <w:sz w:val="24"/>
          <w:szCs w:val="24"/>
          <w:lang w:val="en-US"/>
        </w:rPr>
        <w:t>karena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manajemen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dipandang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berhasil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menjalankan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perusahaannya</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{"citationItems":[{"id":"ITEM-1","itemData":{"ISSN":"2338-6177","abstract":"… Dari uraian diatas dapat disimpulkan bahwa perilaku penghindaran pajak berkemungkinan terjadi akbita adanya konflik kepentingan antara pihak principal dengan pihak agen. Pihak …","author":[{"dropping-particle":"","family":"Yanti","given":"Ida Ayu Putu Wira","non-dropping-particle":"","parse-names":false,"suffix":""},{"dropping-particle":"","family":"Yasa","given":"I Nyoman Putra","non-dropping-particle":"","parse-names":false,"suffix":""}],"container-title":"Jurnal Akuntansi Profesi","id":"ITEM-1","issue":"3","issued":{"date-parts":[["2022"]]},"page":"818-826","title":"Pengaruh Intensitas Aset Tetap, Financial Distress, dan Profitabilitas Terhadap Tax Avoidance","type":"article-journal","volume":"13"},"uris":["http://www.mendeley.com/documents/?uuid=932264e6-fb5a-4b78-b436-b019157409d6"]}],"mendeley":{"formattedCitation":"(Yanti &amp; Yasa, 2022)","plainTextFormattedCitation":"(Yanti &amp; Yasa, 2022)","previouslyFormattedCitation":"(Yanti &amp; Yasa, 2022)"},"properties":{"noteIndex":0},"schema":"https://github.com/citation-style-language/schema/raw/master/csl-citation.json"}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(Yanti &amp; Yasa, 2022)</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{"citationItems":[{"id":"ITEM-1","itemData":{"ISSN":"2338-6177","abstract":"… Dari uraian diatas dapat disimpulkan bahwa perilaku penghindaran pajak berkemungkinan terjadi akbita adanya konflik kepentingan antara pihak principal dengan pihak agen. Pihak …","author":[{"dropping-particle":"","family":"Yanti","given":"Ida Ayu Putu Wira","non-dropping-particle":"","parse-names":false,"suffix":""},{"dropping-particle":"","family":"Yasa","given":"I Nyoman Putra","non-dropping-particle":"","parse-names":false,"suffix":""}],"container-title":"Jurnal Akuntansi Profesi","id":"ITEM-1","issue":"3","issued":{"date-parts":[["2022"]]},"page":"818-826","title":"Pengaruh Intensitas Aset Tetap, Financial Distress, dan Profitabilitas Terhadap Tax Avoidance","type":"article-journal","volume":"13"},"uris":["http://www.mendeley.com/documents/?uuid=932264e6-fb5a-4b78-b436-b019157409d6"]},{"id":"ITEM-2","itemData":{"DOI":"10.33059/jensi.v5i1.3517","ISSN":"2615-1227","abstract":"Tax avoidance is a business that is conducted legally by the company by utilizing existing loopholes in the tax regulations with the aim of minimizing or even avoiding tax payments. This research aimed to know and analyze the effect of political connections, fixed assets intensity, independent commissioners, profitability and leverage to tax avoidance. The method used is quantitative, where the data used is secondary data formed as financial statements of banking sector companies listed on the Indonesia Stock Exchange for the period 2014-2018. The sample determination used purposive sampling, so obtained financial statements that meet the research criteria of 172 observations. The data analysis technique used multiple linier regression analysis. The research result showed that political connections, fixed assets intensity, profitability and leverage affected to the tax avoidance. While independent commissioners is not affected to the tax avoidance","author":[{"dropping-particle":"","family":"Sahrir","given":"","non-dropping-particle":"","parse-names":false,"suffix":""},{"dropping-particle":"","family":"Sultan","given":"","non-dropping-particle":"","parse-names":false,"suffix":""},{"dropping-particle":"","family":"Syamsuddin","given":"Sofyan","non-dropping-particle":"","parse-names":false,"suffix":""}],"container-title":"Jurnal Penelitian Ekonomi Akuntansi (JENSI)","id":"ITEM-2","issue":"1","issued":{"date-parts":[["2021"]]},"page":"14-30","title":"Pengaruh Koneksi Politik, Intensitas Aset Tetap, Komisaris Independen, Profitabilitas Dan Leverage Terhadap Tax Avoidance","type":"article-journal","volume":"5"},"uris":["http://www.mendeley.com/documents/?uuid=b90c7114-ff46-4dc8-8587-8d651238ddb1"]},{"id":"ITEM-3","itemData":{"DOI":"10.24912/jpa.v3i2.11697","abstract":"The purpose of this study is to determine the effect of independent variables consisting of leverage, profitability, sales growth, company size, and capital intensity on dependent variable tax avoidance. The sample used in this study is property and real estate companies listed on the Indonesia Stock Exchange (IDX) for the period of 2016-2018. The method for sampling is purposive sampling in order to obtain 38 companies. Data processing for this research used EViews 10 software. Tests used to obtain the model are Chow test and Hausman test. The best model used after conducting the test is Random Effect Model (REM). So the results of this research is leverage and profitability affect tax avoidance, while sales growth, company size, and capital intensity do not affect tax avoidance.","author":[{"dropping-particle":"","family":"Christian","given":"","non-dropping-particle":"","parse-names":false,"suffix":""},{"dropping-particle":"","family":"Iskak","given":"Jamaludinn","non-dropping-particle":"","parse-names":false,"suffix":""}],"container-title":"Jurnal Paradigma Akuntansi","id":"ITEM-3","issue":"2","issued":{"date-parts":[["2021"]]},"page":"568","title":"Faktor Yang Mempengaruhi Tax Avoidance Perusahaan Property Dan Real Estate","type":"article-journal","volume":"3"},"uris":["http://www.mendeley.com/documents/?uuid=ffd664ff-faf0-41fb-b223-1ce30423efda"]}],"mendeley":{"formattedCitation":"(Christian &amp; Iskak, 2021b; Sahrir et al., 2021; Yanti &amp; Yasa, 2022)","manualFormatting":"Christian &amp; Iskak (2021); Sahrir et al. (2021); Yanti &amp; Yasa (2022)","plainTextFormattedCitation":"(Christian &amp; Iskak, 2021b; Sahrir et al., 2021; Yanti &amp; Yasa, 2022)","previouslyFormattedCitation":"(Christian &amp; Iskak, 2021b; Sahrir et al., 2021; Yanti &amp; Yasa, 2022)"},"properties":{"noteIndex":0},"schema":"https://github.com/citation-style-language/schema/raw/master/csl-citation.json"}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Christian &amp; Iskak (2021); Sahrir et al. (2021); Yanti &amp; Yasa (2022)</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menghasilkan</w:t>
      </w:r>
      <w:proofErr w:type="spellEnd"/>
      <w:r w:rsidRPr="008363C9">
        <w:rPr>
          <w:rFonts w:ascii="Times New Roman"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t>“</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positif</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atas</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{"citationItems":[{"id":"ITEM-1","itemData":{"ISSN":"2528-1135","abstract":"Penelitian ini bertujuan untuk mengetahui hubungan profitabilitas, leverage, dan ukuran perusahaan terhadap tax avoidance pada perusahaan property dan real estate yang terdaftar di BEI tahun 2013-2018. Metode penelitian yang digunakan adalah metode penelitian kuantitatif dengan pendekatan deskriptif dan verifikatif. Populasi penelitian sebanyak 65 perusahaan. Teknik sampling yang digunakan yakni, purposive sampling. Berdasarkan hasil penelitian menunjukkan bahwa Secara parsial Profitabilitas tidak berpengaruh terhadap Tax Avoidance, namun leverage dan Ukuran Perusahaan berpengaruh terhadap Tax Avoidance. Hasil penelitian secara simultan mennjukkan bahwa variabel profitabilitas, leverage, dan ukuran perusahaan berpengaruh terhadap tax avoidance.","author":[{"dropping-particle":"","family":"Aulia","given":"Ismiani","non-dropping-particle":"","parse-names":false,"suffix":""},{"dropping-particle":"","family":"Mahpudin","given":"Endang","non-dropping-particle":"","parse-names":false,"suffix":""}],"container-title":"Akuntabel","id":"ITEM-1","issue":"2","issued":{"date-parts":[["2020"]]},"page":"289-300","title":"Pengaruh Profitabilitas, Leverage, dan Ukuran Perusahaan Terhadap Tax Avoidance","type":"article-journal","volume":"17"},"uris":["http://www.mendeley.com/documents/?uuid=7ea9353e-1f91-4c37-9368-67aaac5b1b24"]},{"id":"ITEM-2","itemData":{"author":[{"dropping-particle":"","family":"Ekaputra","given":"Taufianto","non-dropping-particle":"","parse-names":false,"suffix":""},{"dropping-particle":"","family":"Widyasari","given":"","non-dropping-particle":"","parse-names":false,"suffix":""}],"container-title":"Jurnal Paradigma Akuntansi","id":"ITEM-2","issue":"3","issued":{"date-parts":[["2019"]]},"page":"937-945","title":"Faktor-Faktor Yang Mempengaruhi Penghindaran Pajak Perusahaan Properti Dan Real Estate","type":"article-journal","volume":"I"},"uris":["http://www.mendeley.com/documents/?uuid=7852370f-52fe-4cb5-b3df-bc698cf9a004"]},{"id":"ITEM-3","itemData":{"ISSN":"2528-1097","abstract":"Penelitian ini bertujuan untuk menguji dan menganalisis pengaruh profitabilitas, komisaris independen, leverage, ukuran perusahaan dan intensitas modal terhadap tax avoidancepada perusahaan propertydan real estateyang terdaftar di Bursa Efek Indonesia periode tahun 2015-201 9. Populasi penelitian ini sejumlah 38 perusahaan propertydan real estateyang terdaftar di Bu rs a Efe k Indonesia periode 2015-2019. Penentuan sampel dengan menggunakan metode p ur pos iv e s a mp lingdan memperoleh 10 perusahaan dengan kriteria tertentu. Teknik analisis yang digunakan adalah analisis regresi linier berganda. Hasil penelitian ini membuktikan bahwa komisaris independen berpengaruh positif signifikan terhadap tax avoidance, sedangkan p rofita bilita s , le v er a ge, u ku ran perusahaan dan intensitas modal tidak berpengaruh terhadap tax avoidance.","author":[{"dropping-particle":"","family":"Masrurroch","given":"Lustina Rima","non-dropping-particle":"","parse-names":false,"suffix":""},{"dropping-particle":"","family":"Nurlaela","given":"Siti","non-dropping-particle":"","parse-names":false,"suffix":""},{"dropping-particle":"","family":"Fajri","given":"Rosa Nikmatul","non-dropping-particle":"","parse-names":false,"suffix":""}],"container-title":"Journal FEB UNMUL","id":"ITEM-3","issue":"1","issued":{"date-parts":[["2021"]]},"page":"82-93","title":"Pengaruh Profitabilitas, Komisaris Independen, Leverage, Ukuran Perusahaan dan Intensitas Modal Terhadap Tax Avoidance","type":"article-journal","volume":"17"},"uris":["http://www.mendeley.com/documents/?uuid=e6111eb5-e4ac-406b-80d9-278901c13a8b"]},{"id":"ITEM-4","itemData":{"DOI":"10.33087/jiubj.v20i1.850","ISSN":"1411-8939","abstract":"In general, entrepreneurs always maximize profits. One way to maximize profits by avoiding paying taxes. Tax avoidance is a means of exploiting legal loopholes so that employers do not pay tax or pay tax but are very small. The purpose of this study was to determine the effect of profitability, size, leverage, audit committee, independent commissioners and company age on tax avoidance. This type of research is quantitative research. The sampling method uses a purposive sampling method, so as many as 30 property and real estate companies are listed on the Indonesian Stock Exchange (BEI) in 2016-2018. The data used in this research is secondary data. Data analysis method used is multiple regression analysis. The result of this study indicate that the variable profitability, audit committee, independent commissioner has no effect on tax avoidance. While the variable size, leverage, and age of the company affect the tax avoidance.","author":[{"dropping-particle":"","family":"Triyanti","given":"Novita Wahyu","non-dropping-particle":"","parse-names":false,"suffix":""},{"dropping-particle":"","family":"Titisari","given":"Kartika Hendra","non-dropping-particle":"","parse-names":false,"suffix":""},{"dropping-particle":"","family":"Dewi","given":"Riana Rachmawati","non-dropping-particle":"","parse-names":false,"suffix":""}],"container-title":"Jurnal Ilmiah Universitas Batanghari Jambi","id":"ITEM-4","issue":"1","issued":{"date-parts":[["2020"]]},"page":"113","title":"Pengaruh Profitabilitas, Size, Leverage, Komite Audit, Komisaris Independen dan Umur Perusahaan terhadap Tax Avoidance","type":"article-journal","volume":"20"},"uris":["http://www.mendeley.com/documents/?uuid=d08bf7ed-4bfa-496f-ac6e-209e228fbabf"]}],"mendeley":{"formattedCitation":"(Aulia &amp; Mahpudin, 2020a; Ekaputra &amp; Widyasari, 2019; Masrurroch et al., 2021; Triyanti et al., 2020)","manualFormatting":"Aulia &amp; Mahpudin (2020); Ekaputra &amp; Widyasari (2019); Masrurroch et al. (2021); Triyanti et al. (2020)","plainTextFormattedCitation":"(Aulia &amp; Mahpudin, 2020a; Ekaputra &amp; Widyasari, 2019; Masrurroch et al., 2021; Triyanti et al., 2020)","previouslyFormattedCitation":"(Aulia &amp; Mahpudin, 2020a; Ekaputra &amp; Widyasari, 2019; Masrurroch et al., 2021; Triyanti et al., 2020)"},"properties":{"noteIndex":0},"schema":"https://github.com/citation-style-language/schema/raw/master/csl-citation.json"}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Aulia &amp; Mahpudin (2020); Ekaputra &amp; Widyasari (2019); Masrurroch et al. (2021); Triyanti et al. (2020)</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penelitiannya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mendapatkan</w:t>
      </w:r>
      <w:proofErr w:type="spellEnd"/>
      <w:r w:rsidRPr="008363C9">
        <w:rPr>
          <w:rFonts w:ascii="Times New Roman" w:eastAsiaTheme="minorEastAsia" w:hAnsi="Times New Roman" w:cs="Times New Roman"/>
          <w:sz w:val="24"/>
          <w:szCs w:val="24"/>
          <w:lang w:val="en-US"/>
        </w:rPr>
        <w:t xml:space="preserve"> “</w:t>
      </w:r>
      <w:bookmarkStart w:id="29" w:name="_Hlk170851680"/>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w:t>
      </w:r>
      <w:r>
        <w:rPr>
          <w:rFonts w:ascii="Times New Roman" w:eastAsiaTheme="minorEastAsia" w:hAnsi="Times New Roman" w:cs="Times New Roman"/>
          <w:sz w:val="24"/>
          <w:szCs w:val="24"/>
          <w:lang w:val="en-US"/>
        </w:rPr>
        <w:t>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w:t>
      </w:r>
      <w:bookmarkEnd w:id="29"/>
    </w:p>
    <w:p w14:paraId="1659F2A2" w14:textId="77777777" w:rsidR="007851F4" w:rsidRPr="008363C9" w:rsidRDefault="007851F4" w:rsidP="007851F4">
      <w:pPr>
        <w:spacing w:after="0" w:line="480" w:lineRule="auto"/>
        <w:ind w:left="426" w:firstLine="567"/>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Dalam </w:t>
      </w:r>
      <w:proofErr w:type="spellStart"/>
      <w:r w:rsidRPr="008363C9">
        <w:rPr>
          <w:rFonts w:ascii="Times New Roman" w:hAnsi="Times New Roman" w:cs="Times New Roman"/>
          <w:sz w:val="24"/>
          <w:szCs w:val="24"/>
          <w:lang w:val="en-US"/>
        </w:rPr>
        <w:t>pedoman</w:t>
      </w:r>
      <w:proofErr w:type="spellEnd"/>
      <w:r w:rsidRPr="008363C9">
        <w:rPr>
          <w:rFonts w:ascii="Times New Roman" w:hAnsi="Times New Roman" w:cs="Times New Roman"/>
          <w:sz w:val="24"/>
          <w:szCs w:val="24"/>
          <w:lang w:val="en-US"/>
        </w:rPr>
        <w:t xml:space="preserve"> BEI </w:t>
      </w:r>
      <w:proofErr w:type="spellStart"/>
      <w:r w:rsidRPr="008363C9">
        <w:rPr>
          <w:rFonts w:ascii="Times New Roman" w:hAnsi="Times New Roman" w:cs="Times New Roman"/>
          <w:sz w:val="24"/>
          <w:szCs w:val="24"/>
          <w:lang w:val="en-US"/>
        </w:rPr>
        <w:t>tentang</w:t>
      </w:r>
      <w:proofErr w:type="spellEnd"/>
      <w:r w:rsidRPr="008363C9">
        <w:rPr>
          <w:rFonts w:ascii="Times New Roman" w:hAnsi="Times New Roman" w:cs="Times New Roman"/>
          <w:sz w:val="24"/>
          <w:szCs w:val="24"/>
          <w:lang w:val="en-US"/>
        </w:rPr>
        <w:t xml:space="preserve"> tata </w:t>
      </w:r>
      <w:proofErr w:type="spellStart"/>
      <w:r w:rsidRPr="008363C9">
        <w:rPr>
          <w:rFonts w:ascii="Times New Roman" w:hAnsi="Times New Roman" w:cs="Times New Roman"/>
          <w:sz w:val="24"/>
          <w:szCs w:val="24"/>
          <w:lang w:val="en-US"/>
        </w:rPr>
        <w:t>kelola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menyatakan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menyatakan</w:t>
      </w:r>
      <w:proofErr w:type="spellEnd"/>
      <w:r w:rsidRPr="008363C9">
        <w:rPr>
          <w:rFonts w:ascii="Times New Roman" w:hAnsi="Times New Roman" w:cs="Times New Roman"/>
          <w:sz w:val="24"/>
          <w:szCs w:val="24"/>
          <w:lang w:val="en-US"/>
        </w:rPr>
        <w:t xml:space="preserve"> “RUPS, dewan </w:t>
      </w:r>
      <w:proofErr w:type="spellStart"/>
      <w:r w:rsidRPr="008363C9">
        <w:rPr>
          <w:rFonts w:ascii="Times New Roman" w:hAnsi="Times New Roman" w:cs="Times New Roman"/>
          <w:sz w:val="24"/>
          <w:szCs w:val="24"/>
          <w:lang w:val="en-US"/>
        </w:rPr>
        <w:t>komisaris</w:t>
      </w:r>
      <w:proofErr w:type="spellEnd"/>
      <w:r w:rsidRPr="008363C9">
        <w:rPr>
          <w:rFonts w:ascii="Times New Roman" w:hAnsi="Times New Roman" w:cs="Times New Roman"/>
          <w:sz w:val="24"/>
          <w:szCs w:val="24"/>
          <w:lang w:val="en-US"/>
        </w:rPr>
        <w:t xml:space="preserve">, dan dewan </w:t>
      </w:r>
      <w:proofErr w:type="spellStart"/>
      <w:r w:rsidRPr="008363C9">
        <w:rPr>
          <w:rFonts w:ascii="Times New Roman" w:hAnsi="Times New Roman" w:cs="Times New Roman"/>
          <w:sz w:val="24"/>
          <w:szCs w:val="24"/>
          <w:lang w:val="en-US"/>
        </w:rPr>
        <w:t>direksi</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selaku</w:t>
      </w:r>
      <w:proofErr w:type="spellEnd"/>
      <w:r w:rsidRPr="008363C9">
        <w:rPr>
          <w:rFonts w:ascii="Times New Roman" w:hAnsi="Times New Roman" w:cs="Times New Roman"/>
          <w:sz w:val="24"/>
          <w:szCs w:val="24"/>
          <w:lang w:val="en-US"/>
        </w:rPr>
        <w:t xml:space="preserve"> badan </w:t>
      </w:r>
      <w:proofErr w:type="spellStart"/>
      <w:r w:rsidRPr="008363C9">
        <w:rPr>
          <w:rFonts w:ascii="Times New Roman" w:hAnsi="Times New Roman" w:cs="Times New Roman"/>
          <w:sz w:val="24"/>
          <w:szCs w:val="24"/>
          <w:lang w:val="en-US"/>
        </w:rPr>
        <w:t>utama</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w:t>
      </w:r>
      <w:r w:rsidRPr="008363C9">
        <w:rPr>
          <w:rFonts w:ascii="Times New Roman" w:hAnsi="Times New Roman" w:cs="Times New Roman"/>
          <w:sz w:val="24"/>
          <w:szCs w:val="24"/>
          <w:lang w:val="en-US"/>
        </w:rPr>
        <w:t>peran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penting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menerapkan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prinsip-prinsip</w:t>
      </w:r>
      <w:proofErr w:type="spellEnd"/>
      <w:r w:rsidRPr="008363C9">
        <w:rPr>
          <w:rFonts w:ascii="Times New Roman" w:hAnsi="Times New Roman" w:cs="Times New Roman"/>
          <w:sz w:val="24"/>
          <w:szCs w:val="24"/>
          <w:lang w:val="en-US"/>
        </w:rPr>
        <w:t xml:space="preserve"> GCG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bookmarkStart w:id="30" w:name="_Hlk172147627"/>
      <w:r w:rsidRPr="008363C9">
        <w:rPr>
          <w:rFonts w:ascii="Times New Roman" w:hAnsi="Times New Roman" w:cs="Times New Roman"/>
          <w:sz w:val="24"/>
          <w:szCs w:val="24"/>
          <w:lang w:val="en-US"/>
        </w:rPr>
        <w:t xml:space="preserve">Dewan </w:t>
      </w:r>
      <w:proofErr w:type="spellStart"/>
      <w:r w:rsidRPr="008363C9">
        <w:rPr>
          <w:rFonts w:ascii="Times New Roman" w:hAnsi="Times New Roman" w:cs="Times New Roman"/>
          <w:sz w:val="24"/>
          <w:szCs w:val="24"/>
          <w:lang w:val="en-US"/>
        </w:rPr>
        <w:t>komisaris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yaitu</w:t>
      </w:r>
      <w:proofErr w:type="spellEnd"/>
      <w:r w:rsidRPr="008363C9">
        <w:rPr>
          <w:rFonts w:ascii="Times New Roman" w:hAnsi="Times New Roman" w:cs="Times New Roman"/>
          <w:sz w:val="24"/>
          <w:szCs w:val="24"/>
          <w:lang w:val="en-US"/>
        </w:rPr>
        <w:t xml:space="preserve"> organ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bertindak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mengawasi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secara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umum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maupun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khusus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berdasarkan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anggaran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dasar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serta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menyampaikan</w:t>
      </w:r>
      <w:proofErr w:type="spellEnd"/>
      <w:r w:rsidRPr="008363C9">
        <w:rPr>
          <w:rFonts w:ascii="Times New Roman" w:hAnsi="Times New Roman" w:cs="Times New Roman"/>
          <w:sz w:val="24"/>
          <w:szCs w:val="24"/>
          <w:lang w:val="en-US"/>
        </w:rPr>
        <w:t xml:space="preserve"> saran </w:t>
      </w:r>
      <w:proofErr w:type="spellStart"/>
      <w:r w:rsidRPr="008363C9">
        <w:rPr>
          <w:rFonts w:ascii="Times New Roman" w:hAnsi="Times New Roman" w:cs="Times New Roman"/>
          <w:sz w:val="24"/>
          <w:szCs w:val="24"/>
          <w:lang w:val="en-US"/>
        </w:rPr>
        <w:t>bagi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direksi</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w:t>
      </w:r>
      <w:r w:rsidRPr="008363C9">
        <w:rPr>
          <w:rFonts w:ascii="Times New Roman" w:hAnsi="Times New Roman" w:cs="Times New Roman"/>
          <w:sz w:val="24"/>
          <w:szCs w:val="24"/>
          <w:lang w:val="en-US"/>
        </w:rPr>
        <w:t>emiliki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kewenangan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tertentu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terhadap</w:t>
      </w:r>
      <w:proofErr w:type="spellEnd"/>
      <w:r w:rsidRPr="008363C9">
        <w:rPr>
          <w:rFonts w:ascii="Times New Roman" w:hAnsi="Times New Roman" w:cs="Times New Roman"/>
          <w:sz w:val="24"/>
          <w:szCs w:val="24"/>
          <w:lang w:val="en-US"/>
        </w:rPr>
        <w:t xml:space="preserve"> dewan </w:t>
      </w:r>
      <w:proofErr w:type="spellStart"/>
      <w:r w:rsidRPr="008363C9">
        <w:rPr>
          <w:rFonts w:ascii="Times New Roman" w:hAnsi="Times New Roman" w:cs="Times New Roman"/>
          <w:sz w:val="24"/>
          <w:szCs w:val="24"/>
          <w:lang w:val="en-US"/>
        </w:rPr>
        <w:t>direksi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misalnya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menggantikan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direksi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waktu</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situasi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tertentu</w:t>
      </w:r>
      <w:proofErr w:type="spellEnd"/>
      <w:r w:rsidRPr="008363C9">
        <w:rPr>
          <w:rFonts w:ascii="Times New Roman" w:hAnsi="Times New Roman" w:cs="Times New Roman"/>
          <w:sz w:val="24"/>
          <w:szCs w:val="24"/>
          <w:lang w:val="en-US"/>
        </w:rPr>
        <w:t xml:space="preserve">. Dewan </w:t>
      </w:r>
      <w:proofErr w:type="spellStart"/>
      <w:r w:rsidRPr="008363C9">
        <w:rPr>
          <w:rFonts w:ascii="Times New Roman" w:hAnsi="Times New Roman" w:cs="Times New Roman"/>
          <w:sz w:val="24"/>
          <w:szCs w:val="24"/>
          <w:lang w:val="en-US"/>
        </w:rPr>
        <w:t>komisaris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berisi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komisaris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komisaris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terafilliasi</w:t>
      </w:r>
      <w:proofErr w:type="spellEnd"/>
      <w:r w:rsidRPr="008363C9">
        <w:rPr>
          <w:rFonts w:ascii="Times New Roman" w:hAnsi="Times New Roman" w:cs="Times New Roman"/>
          <w:sz w:val="24"/>
          <w:szCs w:val="24"/>
          <w:lang w:val="en-US"/>
        </w:rPr>
        <w:t xml:space="preserve"> </w:t>
      </w:r>
      <w:bookmarkEnd w:id="30"/>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{"citationItems":[{"id":"ITEM-1","itemData":{"author":[{"dropping-particle":"","family":"Komite Nasional Kebijakan Governance","given":"","non-dropping-particle":"","parse-names":false,"suffix":""}],"container-title":"KNKG","id":"ITEM-1","issued":{"date-parts":[["2006"]]},"publisher":"KNKG","publisher-place":"Jakarta","title":"Pedoman Umum Good Corporate Governance Indonesia","type":"book"},"uris":["http://www.mendeley.com/documents/?uuid=016becb5-e3bf-46f6-b61b-b47333691951"]}],"mendeley":{"formattedCitation":"(Komite Nasional Kebijakan Governance, 2006)","manualFormatting":"(KNKG, 2006: 13)","plainTextFormattedCitation":"(Komite Nasional Kebijakan Governance, 2006)","previouslyFormattedCitation":"(Komite Nasional Kebijakan Governance, 2006)"},"properties":{"noteIndex":0},"schema":"https://github.com/citation-style-language/schema/raw/master/csl-citation.json"}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(KNKG, 2006: 13)</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
    <w:p w14:paraId="13BDF69D" w14:textId="77777777" w:rsidR="007851F4" w:rsidRPr="008363C9" w:rsidRDefault="007851F4" w:rsidP="007851F4">
      <w:pPr>
        <w:spacing w:after="0" w:line="480" w:lineRule="auto"/>
        <w:ind w:left="426" w:firstLine="567"/>
        <w:jc w:val="both"/>
        <w:rPr>
          <w:rFonts w:ascii="Times New Roman" w:hAnsi="Times New Roman" w:cs="Times New Roman"/>
          <w:sz w:val="24"/>
          <w:szCs w:val="24"/>
          <w:lang w:val="en-US"/>
        </w:rPr>
      </w:pPr>
      <w:bookmarkStart w:id="31" w:name="_Hlk172147702"/>
      <w:r w:rsidRPr="008363C9">
        <w:rPr>
          <w:rFonts w:ascii="Times New Roman" w:hAnsi="Times New Roman" w:cs="Times New Roman"/>
          <w:sz w:val="24"/>
          <w:szCs w:val="24"/>
          <w:lang w:val="en-US"/>
        </w:rPr>
        <w:t xml:space="preserve">Satu </w:t>
      </w:r>
      <w:proofErr w:type="spellStart"/>
      <w:r w:rsidRPr="008363C9">
        <w:rPr>
          <w:rFonts w:ascii="Times New Roman" w:hAnsi="Times New Roman" w:cs="Times New Roman"/>
          <w:sz w:val="24"/>
          <w:szCs w:val="24"/>
          <w:lang w:val="en-US"/>
        </w:rPr>
        <w:t>dari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anggota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komisaris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ada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harus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berpengetahuan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bidang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akuntansi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keuangan</w:t>
      </w:r>
      <w:proofErr w:type="spellEnd"/>
      <w:r w:rsidRPr="008363C9">
        <w:rPr>
          <w:rFonts w:ascii="Times New Roman" w:hAnsi="Times New Roman" w:cs="Times New Roman"/>
          <w:sz w:val="24"/>
          <w:szCs w:val="24"/>
          <w:lang w:val="en-US"/>
        </w:rPr>
        <w:t xml:space="preserve"> agar </w:t>
      </w:r>
      <w:proofErr w:type="spellStart"/>
      <w:r w:rsidRPr="008363C9">
        <w:rPr>
          <w:rFonts w:ascii="Times New Roman" w:hAnsi="Times New Roman" w:cs="Times New Roman"/>
          <w:sz w:val="24"/>
          <w:szCs w:val="24"/>
          <w:lang w:val="en-US"/>
        </w:rPr>
        <w:t>mampu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menjalankan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tugasnya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baik</w:t>
      </w:r>
      <w:bookmarkEnd w:id="31"/>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{"citationItems":[{"id":"ITEM-1","itemData":{"ISSN":"2528-1097","abstract":"Penelitian ini bertujuan untuk menguji dan menganalisis pengaruh profitabilitas, komisaris independen, leverage, ukuran perusahaan dan intensitas modal terhadap tax avoidancepada perusahaan propertydan real estateyang terdaftar di Bursa Efek Indonesia periode tahun 2015-201 9. Populasi penelitian ini sejumlah 38 perusahaan propertydan real estateyang terdaftar di Bu rs a Efe k Indonesia periode 2015-2019. Penentuan sampel dengan menggunakan metode p ur pos iv e s a mp lingdan memperoleh 10 perusahaan dengan kriteria tertentu. Teknik analisis yang digunakan adalah analisis regresi linier berganda. Hasil penelitian ini membuktikan bahwa komisaris independen berpengaruh positif signifikan terhadap tax avoidance, sedangkan p rofita bilita s , le v er a ge, u ku ran perusahaan dan intensitas modal tidak berpengaruh terhadap tax avoidance.","author":[{"dropping-particle":"","family":"Masrurroch","given":"Lustina Rima","non-dropping-particle":"","parse-names":false,"suffix":""},{"dropping-particle":"","family":"Nurlaela","given":"Siti","non-dropping-particle":"","parse-names":false,"suffix":""},{"dropping-particle":"","family":"Fajri","given":"Rosa Nikmatul","non-dropping-particle":"","parse-names":false,"suffix":""}],"container-title":"Journal FEB UNMUL","id":"ITEM-1","issue":"1","issued":{"date-parts":[["2021"]]},"page":"82-93","title":"Pengaruh Profitabilitas, Komisaris Independen, Leverage, Ukuran Perusahaan dan Intensitas Modal Terhadap Tax Avoidance","type":"article-journal","volume":"17"},"uris":["http://www.mendeley.com/documents/?uuid=e6111eb5-e4ac-406b-80d9-278901c13a8b"]}],"mendeley":{"formattedCitation":"(Masrurroch et al., 2021)","manualFormatting":"Masrurroch et al. (2021)","plainTextFormattedCitation":"(Masrurroch et al., 2021)","previouslyFormattedCitation":"(Masrurroch et al., 2021)"},"properties":{"noteIndex":0},"schema":"https://github.com/citation-style-language/schema/raw/master/csl-citation.json"}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Masrurroch et al. (2021)</w:t>
      </w:r>
      <w:r w:rsidRPr="008363C9">
        <w:rPr>
          <w:rFonts w:ascii="Times New Roman"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meng</w:t>
      </w:r>
      <w:r w:rsidRPr="008363C9">
        <w:rPr>
          <w:rFonts w:ascii="Times New Roman" w:eastAsiaTheme="minorEastAsia" w:hAnsi="Times New Roman" w:cs="Times New Roman"/>
          <w:sz w:val="24"/>
          <w:szCs w:val="24"/>
          <w:lang w:val="en-US"/>
        </w:rPr>
        <w:t>hasil</w:t>
      </w:r>
      <w:r>
        <w:rPr>
          <w:rFonts w:ascii="Times New Roman" w:eastAsiaTheme="minorEastAsia" w:hAnsi="Times New Roman" w:cs="Times New Roman"/>
          <w:sz w:val="24"/>
          <w:szCs w:val="24"/>
          <w:lang w:val="en-US"/>
        </w:rPr>
        <w:t>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positif</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atas</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Sebab</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adanya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komisaris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mampu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mengurangi</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sikap</w:t>
      </w:r>
      <w:proofErr w:type="spellEnd"/>
      <w:r w:rsidRPr="008363C9">
        <w:rPr>
          <w:rFonts w:ascii="Times New Roman" w:hAnsi="Times New Roman" w:cs="Times New Roman"/>
          <w:sz w:val="24"/>
          <w:szCs w:val="24"/>
          <w:lang w:val="en-US"/>
        </w:rPr>
        <w:t xml:space="preserve"> manager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menjalankan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Sedangkan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menurut</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{"citationItems":[{"id":"ITEM-1","itemData":{"DOI":"10.33059/jensi.v5i1.3517","ISSN":"2615-1227","abstract":"Tax avoidance is a business that is conducted legally by the company by utilizing existing loopholes in the tax regulations with the aim of minimizing or even avoiding tax payments. This research aimed to know and analyze the effect of political connections, fixed assets intensity, independent commissioners, profitability and leverage to tax avoidance. The method used is quantitative, where the data used is secondary data formed as financial statements of banking sector companies listed on the Indonesia Stock Exchange for the period 2014-2018. The sample determination used purposive sampling, so obtained financial statements that meet the research criteria of 172 observations. The data analysis technique used multiple linier regression analysis. The research result showed that political connections, fixed assets intensity, profitability and leverage affected to the tax avoidance. While independent commissioners is not affected to the tax avoidance","author":[{"dropping-particle":"","family":"Sahrir","given":"","non-dropping-particle":"","parse-names":false,"suffix":""},{"dropping-particle":"","family":"Sultan","given":"","non-dropping-particle":"","parse-names":false,"suffix":""},{"dropping-particle":"","family":"Syamsuddin","given":"Sofyan","non-dropping-particle":"","parse-names":false,"suffix":""}],"container-title":"Jurnal Penelitian Ekonomi Akuntansi (JENSI)","id":"ITEM-1","issue":"1","issued":{"date-parts":[["2021"]]},"page":"14-30","title":"Pengaruh Koneksi Politik, Intensitas Aset Tetap, Komisaris Independen, Profitabilitas Dan Leverage Terhadap Tax Avoidance","type":"article-journal","volume":"5"},"uris":["http://www.mendeley.com/documents/?uuid=b90c7114-ff46-4dc8-8587-8d651238ddb1"]},{"id":"ITEM-2","itemData":{"DOI":"10.33087/jiubj.v20i1.850","ISSN":"1411-8939","abstract":"In general, entrepreneurs always maximize profits. One way to maximize profits by avoiding paying taxes. Tax avoidance is a means of exploiting legal loopholes so that employers do not pay tax or pay tax but are very small. The purpose of this study was to determine the effect of profitability, size, leverage, audit committee, independent commissioners and company age on tax avoidance. This type of research is quantitative research. The sampling method uses a purposive sampling method, so as many as 30 property and real estate companies are listed on the Indonesian Stock Exchange (BEI) in 2016-2018. The data used in this research is secondary data. Data analysis method used is multiple regression analysis. The result of this study indicate that the variable profitability, audit committee, independent commissioner has no effect on tax avoidance. While the variable size, leverage, and age of the company affect the tax avoidance.","author":[{"dropping-particle":"","family":"Triyanti","given":"Novita Wahyu","non-dropping-particle":"","parse-names":false,"suffix":""},{"dropping-particle":"","family":"Titisari","given":"Kartika Hendra","non-dropping-particle":"","parse-names":false,"suffix":""},{"dropping-particle":"","family":"Dewi","given":"Riana Rachmawati","non-dropping-particle":"","parse-names":false,"suffix":""}],"container-title":"Jurnal Ilmiah Universitas Batanghari Jambi","id":"ITEM-2","issue":"1","issued":{"date-parts":[["2020"]]},"page":"113","title":"Pengaruh Profitabilitas, Size, Leverage, Komite Audit, Komisaris Independen dan Umur Perusahaan terhadap Tax Avoidance","type":"article-journal","volume":"20"},"uris":["http://www.mendeley.com/documents/?uuid=d08bf7ed-4bfa-496f-ac6e-209e228fbabf"]}],"mendeley":{"formattedCitation":"(Sahrir et al., 2021; Triyanti et al., 2020)","manualFormatting":"Sahrir et al. (2021); Triyanti et al. (2020)","plainTextFormattedCitation":"(Sahrir et al., 2021; Triyanti et al., 2020)","previouslyFormattedCitation":"(Sahrir et al., 2021; Triyanti et al., 2020)"},"properties":{"noteIndex":0},"schema":"https://github.com/citation-style-language/schema/raw/master/csl-citation.json"}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Sahrir et al. (2021); Triyanti et al. (2020)</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w:t>
      </w:r>
      <w:r>
        <w:rPr>
          <w:rFonts w:ascii="Times New Roman" w:eastAsiaTheme="minorEastAsia" w:hAnsi="Times New Roman" w:cs="Times New Roman"/>
          <w:sz w:val="24"/>
          <w:szCs w:val="24"/>
          <w:lang w:val="en-US"/>
        </w:rPr>
        <w:t>ak</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ber</w:t>
      </w:r>
      <w:r w:rsidRPr="008363C9">
        <w:rPr>
          <w:rFonts w:ascii="Times New Roman" w:eastAsiaTheme="minorEastAsia" w:hAnsi="Times New Roman" w:cs="Times New Roman"/>
          <w:sz w:val="24"/>
          <w:szCs w:val="24"/>
          <w:lang w:val="en-US"/>
        </w:rPr>
        <w:t>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p>
    <w:p w14:paraId="79AA9CA1" w14:textId="77777777" w:rsidR="007851F4" w:rsidRPr="008363C9" w:rsidRDefault="007851F4" w:rsidP="007851F4">
      <w:pPr>
        <w:spacing w:after="0" w:line="480" w:lineRule="auto"/>
        <w:ind w:left="426" w:firstLine="567"/>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lastRenderedPageBreak/>
        <w:t xml:space="preserve">Manager </w:t>
      </w:r>
      <w:proofErr w:type="spellStart"/>
      <w:r w:rsidRPr="008363C9">
        <w:rPr>
          <w:rFonts w:ascii="Times New Roman" w:hAnsi="Times New Roman" w:cs="Times New Roman"/>
          <w:sz w:val="24"/>
          <w:szCs w:val="24"/>
          <w:lang w:val="en-US"/>
        </w:rPr>
        <w:t>biasanya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memilih</w:t>
      </w:r>
      <w:proofErr w:type="spellEnd"/>
      <w:r w:rsidRPr="008363C9">
        <w:rPr>
          <w:rFonts w:ascii="Times New Roman" w:hAnsi="Times New Roman" w:cs="Times New Roman"/>
          <w:sz w:val="24"/>
          <w:szCs w:val="24"/>
          <w:lang w:val="en-US"/>
        </w:rPr>
        <w:t xml:space="preserve"> negara yang </w:t>
      </w:r>
      <w:proofErr w:type="spellStart"/>
      <w:r w:rsidRPr="008363C9">
        <w:rPr>
          <w:rFonts w:ascii="Times New Roman" w:hAnsi="Times New Roman" w:cs="Times New Roman"/>
          <w:sz w:val="24"/>
          <w:szCs w:val="24"/>
          <w:lang w:val="en-US"/>
        </w:rPr>
        <w:t>sesuai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pangsa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pasarnya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pendirian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cabang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bertujuan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memperkuat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koneksi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secara</w:t>
      </w:r>
      <w:proofErr w:type="spellEnd"/>
      <w:r w:rsidRPr="008363C9">
        <w:rPr>
          <w:rFonts w:ascii="Times New Roman" w:hAnsi="Times New Roman" w:cs="Times New Roman"/>
          <w:sz w:val="24"/>
          <w:szCs w:val="24"/>
          <w:lang w:val="en-US"/>
        </w:rPr>
        <w:t xml:space="preserve"> global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{"citationItems":[{"id":"ITEM-1","itemData":{"DOI":"10.54957/jurnalku.v1i3.40","abstract":"Penelitian ini bertujuan untuk menguji pengaruh multinationality dan tax haven terhadap penghindaran pajak. Selain itu, penelitian ini juga memasukkan komisaris independen sebagai pemoderasi daalam hubungan variabel independen dan dependen. Penelitian ini menggunakan data perusahaan sektor industri barang konsumsi tahun 2017 sampai dengan 2019 yang bersumber dari www.idx.co.id. Berdasarkan purposive sampling, sampel final penelitian ini berjumlah 64 observasi. Metode analisis yang digunakan dalam penelitian ini adalah analisis regresi linier berganda untuk data panel. Hasil penelitian menunjukkan bahwa multinationality berpengaruh positif terhadap tax avoidance, sedangkan tax haven berpengaruh negatif terhadap penghindaran pajak. Sementara itu, komite independen tidak berhasil memiliki peran dalam hubungan multinationality dan penghindaran pajak maupun hubungan tax haven terhadap penghindaran pajak. Penelitian ini mengindikasikan bahwa perlu adanya koordinasi antara Otoritas Perpajakan Indonesia dan Otoritas Pengawas Pasar Modal Indonesia terkait dengan penguatan peran komisaris independen dalam fungsi pengawasan kepada perusahaan emiten.","author":[{"dropping-particle":"","family":"Pramudya","given":"Tania Alvianita","non-dropping-particle":"","parse-names":false,"suffix":""},{"dropping-particle":"","family":"Lie","given":"Chyntia","non-dropping-particle":"","parse-names":false,"suffix":""},{"dropping-particle":"","family":"Firmansyah","given":"Amrie","non-dropping-particle":"","parse-names":false,"suffix":""},{"dropping-particle":"","family":"Trisnawati","given":"Estralita","non-dropping-particle":"","parse-names":false,"suffix":""}],"container-title":"Jurnalku","id":"ITEM-1","issue":"3","issued":{"date-parts":[["2021"]]},"page":"200-209","title":"Peran Komisaris Independen Di Indonesia : Multinationality, Tax Haven, Penghindaran Pajak","type":"article-journal","volume":"1"},"uris":["http://www.mendeley.com/documents/?uuid=7fea77c3-8142-4133-8511-e5c15eebd0b0"]}],"mendeley":{"formattedCitation":"(Pramudya et al., 2021)","plainTextFormattedCitation":"(Pramudya et al., 2021)","previouslyFormattedCitation":"(Pramudya et al., 2021)"},"properties":{"noteIndex":0},"schema":"https://github.com/citation-style-language/schema/raw/master/csl-citation.json"}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(Pramudya et al., 2021)</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bookmarkStart w:id="32" w:name="_Hlk172147966"/>
      <w:r w:rsidRPr="008363C9">
        <w:rPr>
          <w:rFonts w:ascii="Times New Roman" w:hAnsi="Times New Roman" w:cs="Times New Roman"/>
          <w:sz w:val="24"/>
          <w:szCs w:val="24"/>
          <w:lang w:val="en-US"/>
        </w:rPr>
        <w:t xml:space="preserve">Perusahaan yang </w:t>
      </w:r>
      <w:proofErr w:type="spellStart"/>
      <w:r w:rsidRPr="008363C9">
        <w:rPr>
          <w:rFonts w:ascii="Times New Roman" w:hAnsi="Times New Roman" w:cs="Times New Roman"/>
          <w:sz w:val="24"/>
          <w:szCs w:val="24"/>
          <w:lang w:val="en-US"/>
        </w:rPr>
        <w:t>beroperasi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lebih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satu</w:t>
      </w:r>
      <w:proofErr w:type="spellEnd"/>
      <w:r w:rsidRPr="008363C9">
        <w:rPr>
          <w:rFonts w:ascii="Times New Roman" w:hAnsi="Times New Roman" w:cs="Times New Roman"/>
          <w:sz w:val="24"/>
          <w:szCs w:val="24"/>
          <w:lang w:val="en-US"/>
        </w:rPr>
        <w:t xml:space="preserve"> negara </w:t>
      </w:r>
      <w:proofErr w:type="spellStart"/>
      <w:r w:rsidRPr="008363C9">
        <w:rPr>
          <w:rFonts w:ascii="Times New Roman" w:hAnsi="Times New Roman" w:cs="Times New Roman"/>
          <w:sz w:val="24"/>
          <w:szCs w:val="24"/>
          <w:lang w:val="en-US"/>
        </w:rPr>
        <w:t>disebut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multinasional</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multinational corporation</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hal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dapat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terelakan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karena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munculnya</w:t>
      </w:r>
      <w:proofErr w:type="spellEnd"/>
      <w:r w:rsidRPr="008363C9">
        <w:rPr>
          <w:rFonts w:ascii="Times New Roman" w:hAnsi="Times New Roman" w:cs="Times New Roman"/>
          <w:sz w:val="24"/>
          <w:szCs w:val="24"/>
          <w:lang w:val="en-US"/>
        </w:rPr>
        <w:t xml:space="preserve"> era </w:t>
      </w:r>
      <w:proofErr w:type="spellStart"/>
      <w:r w:rsidRPr="008363C9">
        <w:rPr>
          <w:rFonts w:ascii="Times New Roman" w:hAnsi="Times New Roman" w:cs="Times New Roman"/>
          <w:sz w:val="24"/>
          <w:szCs w:val="24"/>
          <w:lang w:val="en-US"/>
        </w:rPr>
        <w:t>globalisasi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sehingga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dapat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beroperasi</w:t>
      </w:r>
      <w:proofErr w:type="spellEnd"/>
      <w:r w:rsidRPr="008363C9">
        <w:rPr>
          <w:rFonts w:ascii="Times New Roman" w:hAnsi="Times New Roman" w:cs="Times New Roman"/>
          <w:sz w:val="24"/>
          <w:szCs w:val="24"/>
          <w:lang w:val="en-US"/>
        </w:rPr>
        <w:t xml:space="preserve"> pada wilayah </w:t>
      </w:r>
      <w:proofErr w:type="spellStart"/>
      <w:r w:rsidRPr="008363C9">
        <w:rPr>
          <w:rFonts w:ascii="Times New Roman" w:hAnsi="Times New Roman" w:cs="Times New Roman"/>
          <w:sz w:val="24"/>
          <w:szCs w:val="24"/>
          <w:lang w:val="en-US"/>
        </w:rPr>
        <w:t>suatu</w:t>
      </w:r>
      <w:proofErr w:type="spellEnd"/>
      <w:r w:rsidRPr="008363C9">
        <w:rPr>
          <w:rFonts w:ascii="Times New Roman" w:hAnsi="Times New Roman" w:cs="Times New Roman"/>
          <w:sz w:val="24"/>
          <w:szCs w:val="24"/>
          <w:lang w:val="en-US"/>
        </w:rPr>
        <w:t xml:space="preserve"> negara. Perusahaan </w:t>
      </w:r>
      <w:proofErr w:type="spellStart"/>
      <w:r w:rsidRPr="008363C9">
        <w:rPr>
          <w:rFonts w:ascii="Times New Roman" w:hAnsi="Times New Roman" w:cs="Times New Roman"/>
          <w:sz w:val="24"/>
          <w:szCs w:val="24"/>
          <w:lang w:val="en-US"/>
        </w:rPr>
        <w:t>multinasional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banyak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cabang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diberbagai</w:t>
      </w:r>
      <w:proofErr w:type="spellEnd"/>
      <w:r w:rsidRPr="008363C9">
        <w:rPr>
          <w:rFonts w:ascii="Times New Roman" w:hAnsi="Times New Roman" w:cs="Times New Roman"/>
          <w:sz w:val="24"/>
          <w:szCs w:val="24"/>
          <w:lang w:val="en-US"/>
        </w:rPr>
        <w:t xml:space="preserve"> negara </w:t>
      </w:r>
      <w:proofErr w:type="spellStart"/>
      <w:r w:rsidRPr="008363C9">
        <w:rPr>
          <w:rFonts w:ascii="Times New Roman" w:hAnsi="Times New Roman" w:cs="Times New Roman"/>
          <w:sz w:val="24"/>
          <w:szCs w:val="24"/>
          <w:lang w:val="en-US"/>
        </w:rPr>
        <w:t>mempunyai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tingkat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penghindaran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tinggi</w:t>
      </w:r>
      <w:bookmarkEnd w:id="32"/>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{"citationItems":[{"id":"ITEM-1","itemData":{"DOI":"10.54957/jurnalku.v1i3.40","abstract":"Penelitian ini bertujuan untuk menguji pengaruh multinationality dan tax haven terhadap penghindaran pajak. Selain itu, penelitian ini juga memasukkan komisaris independen sebagai pemoderasi daalam hubungan variabel independen dan dependen. Penelitian ini menggunakan data perusahaan sektor industri barang konsumsi tahun 2017 sampai dengan 2019 yang bersumber dari www.idx.co.id. Berdasarkan purposive sampling, sampel final penelitian ini berjumlah 64 observasi. Metode analisis yang digunakan dalam penelitian ini adalah analisis regresi linier berganda untuk data panel. Hasil penelitian menunjukkan bahwa multinationality berpengaruh positif terhadap tax avoidance, sedangkan tax haven berpengaruh negatif terhadap penghindaran pajak. Sementara itu, komite independen tidak berhasil memiliki peran dalam hubungan multinationality dan penghindaran pajak maupun hubungan tax haven terhadap penghindaran pajak. Penelitian ini mengindikasikan bahwa perlu adanya koordinasi antara Otoritas Perpajakan Indonesia dan Otoritas Pengawas Pasar Modal Indonesia terkait dengan penguatan peran komisaris independen dalam fungsi pengawasan kepada perusahaan emiten.","author":[{"dropping-particle":"","family":"Pramudya","given":"Tania Alvianita","non-dropping-particle":"","parse-names":false,"suffix":""},{"dropping-particle":"","family":"Lie","given":"Chyntia","non-dropping-particle":"","parse-names":false,"suffix":""},{"dropping-particle":"","family":"Firmansyah","given":"Amrie","non-dropping-particle":"","parse-names":false,"suffix":""},{"dropping-particle":"","family":"Trisnawati","given":"Estralita","non-dropping-particle":"","parse-names":false,"suffix":""}],"container-title":"Jurnalku","id":"ITEM-1","issue":"3","issued":{"date-parts":[["2021"]]},"page":"200-209","title":"Peran Komisaris Independen Di Indonesia : Multinationality, Tax Haven, Penghindaran Pajak","type":"article-journal","volume":"1"},"uris":["http://www.mendeley.com/documents/?uuid=7fea77c3-8142-4133-8511-e5c15eebd0b0"]}],"mendeley":{"formattedCitation":"(Pramudya et al., 2021)","plainTextFormattedCitation":"(Pramudya et al., 2021)","previouslyFormattedCitation":"(Pramudya et al., 2021)"},"properties":{"noteIndex":0},"schema":"https://github.com/citation-style-language/schema/raw/master/csl-citation.json"}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(Pramudya et al., 2021)</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Penelitiannya</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{"citationItems":[{"id":"ITEM-1","itemData":{"abstract":"Pajak dianggap sebagai beban bagi perusahaan karena akan meningkatkan biaya dan mempengaruhi laba. Salah satu upaya yang dilakukan oleh perusahaan dalam meminimalkan beban pajak adalah dengan melakukan penghindaran pajak. Penghindaran pajak adalah upaya hukum untuk mengurangi pajak terhutang. Di antara faktor-faktor yang mempengaruhi penghindaran pajak adalah strategi bisnis, intensitas modal, dan multi-kebangsaan. Studi ini menguji secara empiris pengaruh strategi bisnis, intensitas modal, dan multi-kebangsaan terhadap penghindaran pajak di perusahaan sub-sektor properti dan real estat yang terdaftar di Bursa Efek Indonesia selama periode 2014-2018. Sumber data diperoleh dari situs web Bursa Efek Indonesia www.idx.co.id, yang berjumlah 28 perusahaan dengan total 140 pengamatan. Hasil penelitian ini membuktikan bahwa hanya intensitas modal yang mempengaruhi penghindaran pajak di perusahaan sub sektor properti dan real estat. Namun, pengaruh strategi bisnis dan multi-kebangsaan mempengaruhi penghindaran pajak belum terbukti. Penelitian ini menyiratkan bahwa pembuat kebijakan pajak harus lebih berhati-hati dalam membuat kebijakan agar tidak menjadi celah oleh perusahaan untuk melakukan penghindaran pajak yang akan berdampak pada reputasi perusahaan di masyarakat dan hukum","author":[{"dropping-particle":"","family":"Anggraini","given":"Fivi","non-dropping-particle":"","parse-names":false,"suffix":""},{"dropping-particle":"","family":"Astri","given":"Nadia Dwi","non-dropping-particle":"","parse-names":false,"suffix":""},{"dropping-particle":"","family":"Minovia","given":"Arie Frinola","non-dropping-particle":"","parse-names":false,"suffix":""}],"container-title":"Akuntansi","id":"ITEM-1","issue":"2","issued":{"date-parts":[["2020"]]},"page":"37","title":"Pengaruh Strategi Bisnis, Capital Intensity dan Multinationality Terhadap Tax Avoidance","type":"article-journal","volume":"14"},"uris":["http://www.mendeley.com/documents/?uuid=ad21005b-57aa-4fee-b696-fef153471f08"]}],"mendeley":{"formattedCitation":"(Anggraini et al., 2020)","manualFormatting":"Anggraini et al. (2020)","plainTextFormattedCitation":"(Anggraini et al., 2020)","previouslyFormattedCitation":"(Anggraini et al., 2020)"},"properties":{"noteIndex":0},"schema":"https://github.com/citation-style-language/schema/raw/master/csl-citation.json"}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Anggraini et al. (2020)</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menujukkan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i/>
          <w:iCs/>
          <w:sz w:val="24"/>
          <w:szCs w:val="24"/>
          <w:lang w:val="en-US"/>
        </w:rPr>
        <w:t>multinationality</w:t>
      </w:r>
      <w:proofErr w:type="spellEnd"/>
      <w:r w:rsidRPr="008363C9">
        <w:rPr>
          <w:rFonts w:ascii="Times New Roman" w:eastAsiaTheme="minorEastAsia" w:hAnsi="Times New Roman" w:cs="Times New Roman"/>
          <w:i/>
          <w:iCs/>
          <w:sz w:val="24"/>
          <w:szCs w:val="24"/>
          <w:lang w:val="en-US"/>
        </w:rPr>
        <w:t xml:space="preserve"> </w:t>
      </w:r>
      <w:proofErr w:type="spellStart"/>
      <w:r>
        <w:rPr>
          <w:rFonts w:ascii="Times New Roman" w:eastAsiaTheme="minorEastAsia" w:hAnsi="Times New Roman" w:cs="Times New Roman"/>
          <w:sz w:val="24"/>
          <w:szCs w:val="24"/>
          <w:lang w:val="en-US"/>
        </w:rPr>
        <w:t>tak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{"citationItems":[{"id":"ITEM-1","itemData":{"DOI":"10.54957/jurnalku.v1i3.40","abstract":"Penelitian ini bertujuan untuk menguji pengaruh multinationality dan tax haven terhadap penghindaran pajak. Selain itu, penelitian ini juga memasukkan komisaris independen sebagai pemoderasi daalam hubungan variabel independen dan dependen. Penelitian ini menggunakan data perusahaan sektor industri barang konsumsi tahun 2017 sampai dengan 2019 yang bersumber dari www.idx.co.id. Berdasarkan purposive sampling, sampel final penelitian ini berjumlah 64 observasi. Metode analisis yang digunakan dalam penelitian ini adalah analisis regresi linier berganda untuk data panel. Hasil penelitian menunjukkan bahwa multinationality berpengaruh positif terhadap tax avoidance, sedangkan tax haven berpengaruh negatif terhadap penghindaran pajak. Sementara itu, komite independen tidak berhasil memiliki peran dalam hubungan multinationality dan penghindaran pajak maupun hubungan tax haven terhadap penghindaran pajak. Penelitian ini mengindikasikan bahwa perlu adanya koordinasi antara Otoritas Perpajakan Indonesia dan Otoritas Pengawas Pasar Modal Indonesia terkait dengan penguatan peran komisaris independen dalam fungsi pengawasan kepada perusahaan emiten.","author":[{"dropping-particle":"","family":"Pramudya","given":"Tania Alvianita","non-dropping-particle":"","parse-names":false,"suffix":""},{"dropping-particle":"","family":"Lie","given":"Chyntia","non-dropping-particle":"","parse-names":false,"suffix":""},{"dropping-particle":"","family":"Firmansyah","given":"Amrie","non-dropping-particle":"","parse-names":false,"suffix":""},{"dropping-particle":"","family":"Trisnawati","given":"Estralita","non-dropping-particle":"","parse-names":false,"suffix":""}],"container-title":"Jurnalku","id":"ITEM-1","issue":"3","issued":{"date-parts":[["2021"]]},"page":"200-209","title":"Peran Komisaris Independen Di Indonesia : Multinationality, Tax Haven, Penghindaran Pajak","type":"article-journal","volume":"1"},"uris":["http://www.mendeley.com/documents/?uuid=7fea77c3-8142-4133-8511-e5c15eebd0b0"]}],"mendeley":{"formattedCitation":"(Pramudya et al., 2021)","manualFormatting":"Pramudya et al. (2021)","plainTextFormattedCitation":"(Pramudya et al., 2021)","previouslyFormattedCitation":"(Pramudya et al., 2021)"},"properties":{"noteIndex":0},"schema":"https://github.com/citation-style-language/schema/raw/master/csl-citation.json"}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Pramudya et al. (2021)</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membuktikan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i/>
          <w:iCs/>
          <w:sz w:val="24"/>
          <w:szCs w:val="24"/>
          <w:lang w:val="en-US"/>
        </w:rPr>
        <w:t>multinationality</w:t>
      </w:r>
      <w:proofErr w:type="spellEnd"/>
      <w:r w:rsidRPr="008363C9">
        <w:rPr>
          <w:rFonts w:ascii="Times New Roman" w:eastAsiaTheme="minorEastAsia" w:hAnsi="Times New Roman" w:cs="Times New Roman"/>
          <w:i/>
          <w:iCs/>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positif</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i/>
          <w:iCs/>
          <w:sz w:val="24"/>
          <w:szCs w:val="24"/>
          <w:lang w:val="en-US"/>
        </w:rPr>
        <w:t xml:space="preserve"> tax avoidance”.</w:t>
      </w:r>
    </w:p>
    <w:p w14:paraId="2147C427" w14:textId="77777777" w:rsidR="007851F4" w:rsidRPr="008363C9" w:rsidRDefault="007851F4" w:rsidP="007851F4">
      <w:pPr>
        <w:spacing w:after="0" w:line="480" w:lineRule="auto"/>
        <w:ind w:left="426" w:firstLine="567"/>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Penelitian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tema</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umum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dikerjakan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namun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beberapa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terdahulu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memiliki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perbedaan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hasil</w:t>
      </w:r>
      <w:proofErr w:type="spellEnd"/>
      <w:r w:rsidRPr="008363C9">
        <w:rPr>
          <w:rFonts w:ascii="Times New Roman" w:hAnsi="Times New Roman" w:cs="Times New Roman"/>
          <w:sz w:val="24"/>
          <w:szCs w:val="24"/>
          <w:lang w:val="en-US"/>
        </w:rPr>
        <w:t xml:space="preserve"> pada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independennya</w:t>
      </w:r>
      <w:proofErr w:type="spellEnd"/>
      <w:r w:rsidRPr="008363C9">
        <w:rPr>
          <w:rFonts w:ascii="Times New Roman" w:hAnsi="Times New Roman" w:cs="Times New Roman"/>
          <w:sz w:val="24"/>
          <w:szCs w:val="24"/>
          <w:lang w:val="en-US"/>
        </w:rPr>
        <w:t xml:space="preserve">. Dari </w:t>
      </w:r>
      <w:proofErr w:type="spellStart"/>
      <w:r w:rsidRPr="008363C9">
        <w:rPr>
          <w:rFonts w:ascii="Times New Roman" w:hAnsi="Times New Roman" w:cs="Times New Roman"/>
          <w:sz w:val="24"/>
          <w:szCs w:val="24"/>
          <w:lang w:val="en-US"/>
        </w:rPr>
        <w:t>perbedaan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tersebut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memutuskan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meneliti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kembali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Meningkatnya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jumlah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penduduk</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perekonomian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saat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menjadikan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sub </w:t>
      </w:r>
      <w:proofErr w:type="spellStart"/>
      <w:r w:rsidRPr="008363C9">
        <w:rPr>
          <w:rFonts w:ascii="Times New Roman" w:hAnsi="Times New Roman" w:cs="Times New Roman"/>
          <w:sz w:val="24"/>
          <w:szCs w:val="24"/>
          <w:lang w:val="en-US"/>
        </w:rPr>
        <w:t>sektor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semakin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berkembang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setiap</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tahunnya</w:t>
      </w:r>
      <w:proofErr w:type="spellEnd"/>
      <w:r w:rsidRPr="008363C9">
        <w:rPr>
          <w:rFonts w:ascii="Times New Roman" w:hAnsi="Times New Roman" w:cs="Times New Roman"/>
          <w:sz w:val="24"/>
          <w:szCs w:val="24"/>
          <w:lang w:val="en-US"/>
        </w:rPr>
        <w:t xml:space="preserve">. Juga </w:t>
      </w:r>
      <w:proofErr w:type="spellStart"/>
      <w:r w:rsidRPr="008363C9">
        <w:rPr>
          <w:rFonts w:ascii="Times New Roman" w:hAnsi="Times New Roman" w:cs="Times New Roman"/>
          <w:sz w:val="24"/>
          <w:szCs w:val="24"/>
          <w:lang w:val="en-US"/>
        </w:rPr>
        <w:t>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memikat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banyak</w:t>
      </w:r>
      <w:proofErr w:type="spellEnd"/>
      <w:r w:rsidRPr="008363C9">
        <w:rPr>
          <w:rFonts w:ascii="Times New Roman" w:hAnsi="Times New Roman" w:cs="Times New Roman"/>
          <w:sz w:val="24"/>
          <w:szCs w:val="24"/>
          <w:lang w:val="en-US"/>
        </w:rPr>
        <w:t xml:space="preserve"> investor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menginvestasikan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dananya</w:t>
      </w:r>
      <w:proofErr w:type="spellEnd"/>
      <w:r w:rsidRPr="008363C9">
        <w:rPr>
          <w:rFonts w:ascii="Times New Roman" w:hAnsi="Times New Roman" w:cs="Times New Roman"/>
          <w:sz w:val="24"/>
          <w:szCs w:val="24"/>
          <w:lang w:val="en-US"/>
        </w:rPr>
        <w:t xml:space="preserve"> pada </w:t>
      </w:r>
      <w:proofErr w:type="spellStart"/>
      <w:r w:rsidRPr="008363C9">
        <w:rPr>
          <w:rFonts w:ascii="Times New Roman" w:hAnsi="Times New Roman" w:cs="Times New Roman"/>
          <w:sz w:val="24"/>
          <w:szCs w:val="24"/>
          <w:lang w:val="en-US"/>
        </w:rPr>
        <w:t>pembangunan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seperti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perumahan</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gedung-gedung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Sehingga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pendapatan</w:t>
      </w:r>
      <w:proofErr w:type="spellEnd"/>
      <w:r w:rsidRPr="008363C9">
        <w:rPr>
          <w:rFonts w:ascii="Times New Roman" w:hAnsi="Times New Roman" w:cs="Times New Roman"/>
          <w:sz w:val="24"/>
          <w:szCs w:val="24"/>
          <w:lang w:val="en-US"/>
        </w:rPr>
        <w:t xml:space="preserve"> negara </w:t>
      </w:r>
      <w:proofErr w:type="spellStart"/>
      <w:r w:rsidRPr="008363C9">
        <w:rPr>
          <w:rFonts w:ascii="Times New Roman" w:hAnsi="Times New Roman" w:cs="Times New Roman"/>
          <w:sz w:val="24"/>
          <w:szCs w:val="24"/>
          <w:lang w:val="en-US"/>
        </w:rPr>
        <w:t>dari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sektor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sektor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meningkat</w:t>
      </w:r>
      <w:proofErr w:type="spellEnd"/>
      <w:r w:rsidRPr="008363C9">
        <w:rPr>
          <w:rFonts w:ascii="Times New Roman" w:hAnsi="Times New Roman" w:cs="Times New Roman"/>
          <w:sz w:val="24"/>
          <w:szCs w:val="24"/>
          <w:lang w:val="en-US"/>
        </w:rPr>
        <w:t>.</w:t>
      </w:r>
    </w:p>
    <w:p w14:paraId="593CC2CA" w14:textId="77777777" w:rsidR="007851F4" w:rsidRPr="008363C9" w:rsidRDefault="007851F4" w:rsidP="007851F4">
      <w:pPr>
        <w:spacing w:after="0" w:line="480" w:lineRule="auto"/>
        <w:ind w:left="426" w:firstLine="567"/>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Setara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meningkatnya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pendapatan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sektor</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property,</w:t>
      </w:r>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real estate</w:t>
      </w:r>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konstruksi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bangunan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hingga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persoalan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mengenai</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semakin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rumit</w:t>
      </w:r>
      <w:proofErr w:type="spellEnd"/>
      <w:r w:rsidRPr="008363C9">
        <w:rPr>
          <w:rFonts w:ascii="Times New Roman" w:hAnsi="Times New Roman" w:cs="Times New Roman"/>
          <w:sz w:val="24"/>
          <w:szCs w:val="24"/>
          <w:lang w:val="en-US"/>
        </w:rPr>
        <w:t xml:space="preserve">. Karena </w:t>
      </w:r>
      <w:proofErr w:type="spellStart"/>
      <w:r w:rsidRPr="008363C9">
        <w:rPr>
          <w:rFonts w:ascii="Times New Roman" w:hAnsi="Times New Roman" w:cs="Times New Roman"/>
          <w:sz w:val="24"/>
          <w:szCs w:val="24"/>
          <w:lang w:val="en-US"/>
        </w:rPr>
        <w:t>sering</w:t>
      </w:r>
      <w:proofErr w:type="spellEnd"/>
      <w:r w:rsidRPr="008363C9">
        <w:rPr>
          <w:rFonts w:ascii="Times New Roman" w:hAnsi="Times New Roman" w:cs="Times New Roman"/>
          <w:sz w:val="24"/>
          <w:szCs w:val="24"/>
          <w:lang w:val="en-US"/>
        </w:rPr>
        <w:t xml:space="preserve"> kali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menekan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terutangnya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sebab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fluktuasi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ekonomi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memiliki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dampak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signifikan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lastRenderedPageBreak/>
        <w:t>laporan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keuangan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{"citationItems":[{"id":"ITEM-1","itemData":{"abstract":"Tujuan penelitian ini adalah untuk mengidentifikasi dan menganalisis pengaruh Tax Avoidance terhadap Size, ROA dan Leverage pada perusahaan sektor property dan real estate yang terdaftar di Bursa Efek Indonesia (BEI) periode 2018-2020. Populasi yang digunakan dalam penelitian ini adalah semua perusahaan yang terdaftar di Bursa Efek Indonesia (BEI) pada tahun 2018-2020. Teknik pengambilan sampel dalam penelitian ini menggunakan metode purposive sampling, dan sampel pada penelitian ini sebanyak 10 perusahaan. Metode analisis data yang digunakan dalam penelitian ini dengan program Eviews versi 12. Hasil penelitian ini menunjukan bahwa Size, ROA dan Leverage berpengaruh positif terhadap Tax Avoidance","author":[{"dropping-particle":"","family":"Hidayat","given":"Imam","non-dropping-particle":"","parse-names":false,"suffix":""},{"dropping-particle":"","family":"Prawesty","given":"Pika","non-dropping-particle":"","parse-names":false,"suffix":""}],"container-title":"Jurnal Riset Perpajakan","id":"ITEM-1","issue":"1","issued":{"date-parts":[["2022"]]},"page":"12-19","title":"The Effect Of Size, Roa, and Leverage on Tax Avoidance On Property &amp; Real Estate Companies Listed in The Indonesia Stock Exchange For The 2018-2020 Period","type":"article-journal","volume":"4"},"uris":["http://www.mendeley.com/documents/?uuid=746815a8-6df0-4940-a0f4-04034f963585"]}],"mendeley":{"formattedCitation":"(Hidayat &amp; Prawesty, 2022)","plainTextFormattedCitation":"(Hidayat &amp; Prawesty, 2022)","previouslyFormattedCitation":"(Hidayat &amp; Prawesty, 2022)"},"properties":{"noteIndex":0},"schema":"https://github.com/citation-style-language/schema/raw/master/csl-citation.json"}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(Hidayat &amp; Prawesty, 2022)</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Meskipun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paraktinya</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melanggar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peraturan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namun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pemerintah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menginginkan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adanya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penghindaran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perusahaan-perusahaan</w:t>
      </w:r>
      <w:proofErr w:type="spellEnd"/>
      <w:r w:rsidRPr="008363C9">
        <w:rPr>
          <w:rFonts w:ascii="Times New Roman" w:hAnsi="Times New Roman" w:cs="Times New Roman"/>
          <w:sz w:val="24"/>
          <w:szCs w:val="24"/>
          <w:lang w:val="en-US"/>
        </w:rPr>
        <w:t xml:space="preserve">. Dari </w:t>
      </w:r>
      <w:proofErr w:type="spellStart"/>
      <w:r w:rsidRPr="008363C9">
        <w:rPr>
          <w:rFonts w:ascii="Times New Roman" w:hAnsi="Times New Roman" w:cs="Times New Roman"/>
          <w:sz w:val="24"/>
          <w:szCs w:val="24"/>
          <w:lang w:val="en-US"/>
        </w:rPr>
        <w:t>penjelasan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diataslah</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menjadi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alasan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menggunakan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sektor</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property,</w:t>
      </w:r>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real estate</w:t>
      </w:r>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konstruksi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bangunan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terdaftar</w:t>
      </w:r>
      <w:proofErr w:type="spellEnd"/>
      <w:r w:rsidRPr="008363C9">
        <w:rPr>
          <w:rFonts w:ascii="Times New Roman" w:hAnsi="Times New Roman" w:cs="Times New Roman"/>
          <w:sz w:val="24"/>
          <w:szCs w:val="24"/>
          <w:lang w:val="en-US"/>
        </w:rPr>
        <w:t xml:space="preserve"> di BEI </w:t>
      </w:r>
      <w:proofErr w:type="spellStart"/>
      <w:r w:rsidRPr="008363C9">
        <w:rPr>
          <w:rFonts w:ascii="Times New Roman" w:hAnsi="Times New Roman" w:cs="Times New Roman"/>
          <w:sz w:val="24"/>
          <w:szCs w:val="24"/>
          <w:lang w:val="en-US"/>
        </w:rPr>
        <w:t>selama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tahun</w:t>
      </w:r>
      <w:proofErr w:type="spellEnd"/>
      <w:r w:rsidRPr="008363C9">
        <w:rPr>
          <w:rFonts w:ascii="Times New Roman" w:hAnsi="Times New Roman" w:cs="Times New Roman"/>
          <w:sz w:val="24"/>
          <w:szCs w:val="24"/>
          <w:lang w:val="en-US"/>
        </w:rPr>
        <w:t xml:space="preserve"> 2019-2023 </w:t>
      </w:r>
      <w:proofErr w:type="spellStart"/>
      <w:r w:rsidRPr="008363C9">
        <w:rPr>
          <w:rFonts w:ascii="Times New Roman" w:hAnsi="Times New Roman" w:cs="Times New Roman"/>
          <w:sz w:val="24"/>
          <w:szCs w:val="24"/>
          <w:lang w:val="en-US"/>
        </w:rPr>
        <w:t>sehingga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berbeda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terdahulu</w:t>
      </w:r>
      <w:proofErr w:type="spellEnd"/>
      <w:r w:rsidRPr="008363C9">
        <w:rPr>
          <w:rFonts w:ascii="Times New Roman" w:hAnsi="Times New Roman" w:cs="Times New Roman"/>
          <w:i/>
          <w:iCs/>
          <w:sz w:val="24"/>
          <w:szCs w:val="24"/>
          <w:lang w:val="en-US"/>
        </w:rPr>
        <w:t>.</w:t>
      </w:r>
    </w:p>
    <w:p w14:paraId="0B09A92F" w14:textId="77777777" w:rsidR="007851F4" w:rsidRPr="008363C9" w:rsidRDefault="007851F4" w:rsidP="007851F4">
      <w:pPr>
        <w:pStyle w:val="Heading2"/>
      </w:pPr>
      <w:bookmarkStart w:id="33" w:name="_Toc166772055"/>
      <w:bookmarkStart w:id="34" w:name="_Toc167757824"/>
      <w:bookmarkStart w:id="35" w:name="_Toc170883750"/>
      <w:proofErr w:type="spellStart"/>
      <w:r w:rsidRPr="008363C9">
        <w:t>Rumusan</w:t>
      </w:r>
      <w:proofErr w:type="spellEnd"/>
      <w:r w:rsidRPr="008363C9">
        <w:t xml:space="preserve"> </w:t>
      </w:r>
      <w:proofErr w:type="spellStart"/>
      <w:r w:rsidRPr="008363C9">
        <w:t>Masalah</w:t>
      </w:r>
      <w:bookmarkEnd w:id="33"/>
      <w:bookmarkEnd w:id="34"/>
      <w:bookmarkEnd w:id="35"/>
      <w:proofErr w:type="spellEnd"/>
    </w:p>
    <w:p w14:paraId="0CAC35D6" w14:textId="77777777" w:rsidR="007851F4" w:rsidRPr="008363C9" w:rsidRDefault="007851F4" w:rsidP="007851F4">
      <w:pPr>
        <w:pStyle w:val="ListParagraph"/>
        <w:spacing w:after="0" w:line="480" w:lineRule="auto"/>
        <w:ind w:left="426"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Di</w:t>
      </w:r>
      <w:r w:rsidRPr="008363C9">
        <w:rPr>
          <w:rFonts w:ascii="Times New Roman" w:hAnsi="Times New Roman" w:cs="Times New Roman"/>
          <w:sz w:val="24"/>
          <w:szCs w:val="24"/>
          <w:lang w:val="en-US"/>
        </w:rPr>
        <w:t>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paparan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latar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belakang</w:t>
      </w:r>
      <w:proofErr w:type="spellEnd"/>
      <w:r w:rsidRPr="008363C9">
        <w:rPr>
          <w:rFonts w:ascii="Times New Roman" w:hAnsi="Times New Roman" w:cs="Times New Roman"/>
          <w:sz w:val="24"/>
          <w:szCs w:val="24"/>
          <w:lang w:val="en-US"/>
        </w:rPr>
        <w:t xml:space="preserve"> di </w:t>
      </w:r>
      <w:proofErr w:type="spellStart"/>
      <w:r w:rsidRPr="008363C9">
        <w:rPr>
          <w:rFonts w:ascii="Times New Roman" w:hAnsi="Times New Roman" w:cs="Times New Roman"/>
          <w:sz w:val="24"/>
          <w:szCs w:val="24"/>
          <w:lang w:val="en-US"/>
        </w:rPr>
        <w:t>atas</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rumusan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w:t>
      </w:r>
      <w:r>
        <w:rPr>
          <w:rFonts w:ascii="Times New Roman" w:hAnsi="Times New Roman" w:cs="Times New Roman"/>
          <w:sz w:val="24"/>
          <w:szCs w:val="24"/>
          <w:lang w:val="en-US"/>
        </w:rPr>
        <w:t>sa</w:t>
      </w:r>
      <w:r w:rsidRPr="008363C9">
        <w:rPr>
          <w:rFonts w:ascii="Times New Roman" w:hAnsi="Times New Roman" w:cs="Times New Roman"/>
          <w:sz w:val="24"/>
          <w:szCs w:val="24"/>
          <w:lang w:val="en-US"/>
        </w:rPr>
        <w:t>lah</w:t>
      </w:r>
      <w:proofErr w:type="spellEnd"/>
      <w:r w:rsidRPr="008363C9">
        <w:rPr>
          <w:rFonts w:ascii="Times New Roman" w:hAnsi="Times New Roman" w:cs="Times New Roman"/>
          <w:sz w:val="24"/>
          <w:szCs w:val="24"/>
          <w:lang w:val="en-US"/>
        </w:rPr>
        <w:t xml:space="preserve"> pada </w:t>
      </w:r>
      <w:proofErr w:type="spellStart"/>
      <w:r w:rsidRPr="008363C9">
        <w:rPr>
          <w:rFonts w:ascii="Times New Roman" w:hAnsi="Times New Roman" w:cs="Times New Roman"/>
          <w:sz w:val="24"/>
          <w:szCs w:val="24"/>
          <w:lang w:val="en-US"/>
        </w:rPr>
        <w:t>penelitian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adalah</w:t>
      </w:r>
      <w:proofErr w:type="spellEnd"/>
      <w:r w:rsidRPr="008363C9">
        <w:rPr>
          <w:rFonts w:ascii="Times New Roman" w:hAnsi="Times New Roman" w:cs="Times New Roman"/>
          <w:sz w:val="24"/>
          <w:szCs w:val="24"/>
          <w:lang w:val="en-US"/>
        </w:rPr>
        <w:t>:</w:t>
      </w:r>
    </w:p>
    <w:p w14:paraId="459A0A57" w14:textId="77777777" w:rsidR="007851F4" w:rsidRPr="008363C9" w:rsidRDefault="007851F4" w:rsidP="007851F4">
      <w:pPr>
        <w:pStyle w:val="ListParagraph"/>
        <w:numPr>
          <w:ilvl w:val="0"/>
          <w:numId w:val="3"/>
        </w:numPr>
        <w:spacing w:after="0" w:line="480" w:lineRule="auto"/>
        <w:ind w:left="851"/>
        <w:jc w:val="both"/>
        <w:rPr>
          <w:rFonts w:ascii="Times New Roman" w:hAnsi="Times New Roman" w:cs="Times New Roman"/>
          <w:sz w:val="24"/>
          <w:szCs w:val="24"/>
          <w:lang w:val="en-US"/>
        </w:rPr>
      </w:pPr>
      <w:bookmarkStart w:id="36" w:name="_Hlk151975837"/>
      <w:bookmarkStart w:id="37" w:name="_Hlk172148423"/>
      <w:proofErr w:type="spellStart"/>
      <w:r w:rsidRPr="008363C9">
        <w:rPr>
          <w:rFonts w:ascii="Times New Roman" w:hAnsi="Times New Roman" w:cs="Times New Roman"/>
          <w:sz w:val="24"/>
          <w:szCs w:val="24"/>
          <w:lang w:val="en-US"/>
        </w:rPr>
        <w:t>Apakah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ukuran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berpengaruh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terhadap</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w:t>
      </w:r>
      <w:bookmarkEnd w:id="36"/>
    </w:p>
    <w:p w14:paraId="418B7CE7" w14:textId="77777777" w:rsidR="007851F4" w:rsidRPr="008363C9" w:rsidRDefault="007851F4" w:rsidP="007851F4">
      <w:pPr>
        <w:pStyle w:val="ListParagraph"/>
        <w:numPr>
          <w:ilvl w:val="0"/>
          <w:numId w:val="3"/>
        </w:numPr>
        <w:spacing w:after="0" w:line="480" w:lineRule="auto"/>
        <w:ind w:left="851"/>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Apakah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tangguhan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berpengaruh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terhadap</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w:t>
      </w:r>
    </w:p>
    <w:p w14:paraId="1F4386D5" w14:textId="77777777" w:rsidR="007851F4" w:rsidRPr="008363C9" w:rsidRDefault="007851F4" w:rsidP="007851F4">
      <w:pPr>
        <w:pStyle w:val="ListParagraph"/>
        <w:numPr>
          <w:ilvl w:val="0"/>
          <w:numId w:val="3"/>
        </w:numPr>
        <w:spacing w:after="0" w:line="480" w:lineRule="auto"/>
        <w:ind w:left="851"/>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Apakah</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profitability</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berpengaruh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terhadap</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w:t>
      </w:r>
    </w:p>
    <w:p w14:paraId="7C9855D8" w14:textId="77777777" w:rsidR="007851F4" w:rsidRPr="008363C9" w:rsidRDefault="007851F4" w:rsidP="007851F4">
      <w:pPr>
        <w:pStyle w:val="ListParagraph"/>
        <w:numPr>
          <w:ilvl w:val="0"/>
          <w:numId w:val="3"/>
        </w:numPr>
        <w:spacing w:after="0" w:line="480" w:lineRule="auto"/>
        <w:ind w:left="851"/>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Apakah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komisaris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berpengaruh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terhadap</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w:t>
      </w:r>
    </w:p>
    <w:p w14:paraId="7B222FB5" w14:textId="77777777" w:rsidR="007851F4" w:rsidRPr="008363C9" w:rsidRDefault="007851F4" w:rsidP="007851F4">
      <w:pPr>
        <w:pStyle w:val="ListParagraph"/>
        <w:numPr>
          <w:ilvl w:val="0"/>
          <w:numId w:val="3"/>
        </w:numPr>
        <w:spacing w:after="0" w:line="480" w:lineRule="auto"/>
        <w:ind w:left="851"/>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Apakah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i/>
          <w:iCs/>
          <w:sz w:val="24"/>
          <w:szCs w:val="24"/>
          <w:lang w:val="en-US"/>
        </w:rPr>
        <w:t>multinationality</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berpengaruh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terhadap</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w:t>
      </w:r>
    </w:p>
    <w:p w14:paraId="698D36DA" w14:textId="77777777" w:rsidR="007851F4" w:rsidRPr="008363C9" w:rsidRDefault="007851F4" w:rsidP="007851F4">
      <w:pPr>
        <w:pStyle w:val="Heading2"/>
      </w:pPr>
      <w:bookmarkStart w:id="38" w:name="_Toc166772056"/>
      <w:bookmarkStart w:id="39" w:name="_Toc167757825"/>
      <w:bookmarkStart w:id="40" w:name="_Toc170883751"/>
      <w:bookmarkEnd w:id="37"/>
      <w:r w:rsidRPr="008363C9">
        <w:t xml:space="preserve">Tujuan </w:t>
      </w:r>
      <w:proofErr w:type="spellStart"/>
      <w:r w:rsidRPr="008363C9">
        <w:t>Penelitian</w:t>
      </w:r>
      <w:bookmarkEnd w:id="38"/>
      <w:bookmarkEnd w:id="39"/>
      <w:bookmarkEnd w:id="40"/>
      <w:proofErr w:type="spellEnd"/>
    </w:p>
    <w:p w14:paraId="697E2C06" w14:textId="77777777" w:rsidR="007851F4" w:rsidRPr="008363C9" w:rsidRDefault="007851F4" w:rsidP="007851F4">
      <w:pPr>
        <w:pStyle w:val="ListParagraph"/>
        <w:spacing w:after="0" w:line="480" w:lineRule="auto"/>
        <w:ind w:left="426" w:firstLine="567"/>
        <w:jc w:val="both"/>
        <w:rPr>
          <w:rFonts w:ascii="Times New Roman" w:hAnsi="Times New Roman" w:cs="Times New Roman"/>
          <w:sz w:val="24"/>
          <w:szCs w:val="24"/>
          <w:lang w:val="en-US"/>
        </w:rPr>
      </w:pPr>
      <w:bookmarkStart w:id="41" w:name="_Hlk172148762"/>
      <w:r w:rsidRPr="008363C9">
        <w:rPr>
          <w:rFonts w:ascii="Times New Roman" w:hAnsi="Times New Roman" w:cs="Times New Roman"/>
          <w:sz w:val="24"/>
          <w:szCs w:val="24"/>
          <w:lang w:val="en-US"/>
        </w:rPr>
        <w:t xml:space="preserve">Dari </w:t>
      </w:r>
      <w:proofErr w:type="spellStart"/>
      <w:r w:rsidRPr="008363C9">
        <w:rPr>
          <w:rFonts w:ascii="Times New Roman" w:hAnsi="Times New Roman" w:cs="Times New Roman"/>
          <w:sz w:val="24"/>
          <w:szCs w:val="24"/>
          <w:lang w:val="en-US"/>
        </w:rPr>
        <w:t>rumusan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masalah</w:t>
      </w:r>
      <w:proofErr w:type="spellEnd"/>
      <w:r w:rsidRPr="008363C9">
        <w:rPr>
          <w:rFonts w:ascii="Times New Roman" w:hAnsi="Times New Roman" w:cs="Times New Roman"/>
          <w:sz w:val="24"/>
          <w:szCs w:val="24"/>
          <w:lang w:val="en-US"/>
        </w:rPr>
        <w:t xml:space="preserve"> di </w:t>
      </w:r>
      <w:proofErr w:type="spellStart"/>
      <w:r w:rsidRPr="008363C9">
        <w:rPr>
          <w:rFonts w:ascii="Times New Roman" w:hAnsi="Times New Roman" w:cs="Times New Roman"/>
          <w:sz w:val="24"/>
          <w:szCs w:val="24"/>
          <w:lang w:val="en-US"/>
        </w:rPr>
        <w:t>atas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maka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tujuan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adalah</w:t>
      </w:r>
      <w:proofErr w:type="spellEnd"/>
      <w:r w:rsidRPr="008363C9">
        <w:rPr>
          <w:rFonts w:ascii="Times New Roman" w:hAnsi="Times New Roman" w:cs="Times New Roman"/>
          <w:sz w:val="24"/>
          <w:szCs w:val="24"/>
          <w:lang w:val="en-US"/>
        </w:rPr>
        <w:t>:</w:t>
      </w:r>
    </w:p>
    <w:p w14:paraId="286BD26D" w14:textId="77777777" w:rsidR="007851F4" w:rsidRPr="008363C9" w:rsidRDefault="007851F4" w:rsidP="007851F4">
      <w:pPr>
        <w:pStyle w:val="ListParagraph"/>
        <w:numPr>
          <w:ilvl w:val="0"/>
          <w:numId w:val="4"/>
        </w:numPr>
        <w:spacing w:after="0" w:line="480" w:lineRule="auto"/>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mengetahui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pengaruh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ukuran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terhadap</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p>
    <w:p w14:paraId="4B7456D2" w14:textId="77777777" w:rsidR="007851F4" w:rsidRPr="008363C9" w:rsidRDefault="007851F4" w:rsidP="007851F4">
      <w:pPr>
        <w:pStyle w:val="ListParagraph"/>
        <w:numPr>
          <w:ilvl w:val="0"/>
          <w:numId w:val="4"/>
        </w:numPr>
        <w:spacing w:after="0" w:line="480" w:lineRule="auto"/>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mengetahui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pengaruh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tangguhan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terhadap</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p>
    <w:p w14:paraId="49338B1C" w14:textId="77777777" w:rsidR="007851F4" w:rsidRPr="008363C9" w:rsidRDefault="007851F4" w:rsidP="007851F4">
      <w:pPr>
        <w:pStyle w:val="ListParagraph"/>
        <w:numPr>
          <w:ilvl w:val="0"/>
          <w:numId w:val="4"/>
        </w:numPr>
        <w:spacing w:after="0" w:line="480" w:lineRule="auto"/>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mengetahui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pengaruh</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profitability</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terhadap</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p>
    <w:p w14:paraId="596C7C53" w14:textId="77777777" w:rsidR="007851F4" w:rsidRPr="008363C9" w:rsidRDefault="007851F4" w:rsidP="007851F4">
      <w:pPr>
        <w:pStyle w:val="ListParagraph"/>
        <w:numPr>
          <w:ilvl w:val="0"/>
          <w:numId w:val="4"/>
        </w:numPr>
        <w:spacing w:after="0" w:line="480" w:lineRule="auto"/>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mengetahui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pengaruh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komisaris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terhadap</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p>
    <w:bookmarkEnd w:id="41"/>
    <w:p w14:paraId="31EA5D1C" w14:textId="77777777" w:rsidR="007851F4" w:rsidRPr="002C12C1" w:rsidRDefault="007851F4" w:rsidP="007851F4">
      <w:pPr>
        <w:pStyle w:val="ListParagraph"/>
        <w:numPr>
          <w:ilvl w:val="0"/>
          <w:numId w:val="4"/>
        </w:numPr>
        <w:spacing w:after="0" w:line="480" w:lineRule="auto"/>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mengetahui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pengaruh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i/>
          <w:iCs/>
          <w:sz w:val="24"/>
          <w:szCs w:val="24"/>
          <w:lang w:val="en-US"/>
        </w:rPr>
        <w:t>multiationality</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terhadap</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p>
    <w:p w14:paraId="0702D6AA" w14:textId="77777777" w:rsidR="007851F4" w:rsidRPr="002C12C1" w:rsidRDefault="007851F4" w:rsidP="007851F4">
      <w:pPr>
        <w:spacing w:after="0" w:line="480" w:lineRule="auto"/>
        <w:jc w:val="both"/>
        <w:rPr>
          <w:rFonts w:ascii="Times New Roman" w:hAnsi="Times New Roman" w:cs="Times New Roman"/>
          <w:sz w:val="24"/>
          <w:szCs w:val="24"/>
          <w:lang w:val="en-US"/>
        </w:rPr>
      </w:pPr>
    </w:p>
    <w:p w14:paraId="12F1E2EB" w14:textId="77777777" w:rsidR="007851F4" w:rsidRPr="008363C9" w:rsidRDefault="007851F4" w:rsidP="007851F4">
      <w:pPr>
        <w:pStyle w:val="Heading2"/>
      </w:pPr>
      <w:bookmarkStart w:id="42" w:name="_Toc166772057"/>
      <w:bookmarkStart w:id="43" w:name="_Toc167757826"/>
      <w:bookmarkStart w:id="44" w:name="_Toc170883752"/>
      <w:r w:rsidRPr="008363C9">
        <w:lastRenderedPageBreak/>
        <w:t xml:space="preserve">Manfaat </w:t>
      </w:r>
      <w:proofErr w:type="spellStart"/>
      <w:r w:rsidRPr="008363C9">
        <w:t>Penelitian</w:t>
      </w:r>
      <w:bookmarkEnd w:id="42"/>
      <w:bookmarkEnd w:id="43"/>
      <w:bookmarkEnd w:id="44"/>
      <w:proofErr w:type="spellEnd"/>
    </w:p>
    <w:p w14:paraId="649B1CD2" w14:textId="77777777" w:rsidR="007851F4" w:rsidRPr="008363C9" w:rsidRDefault="007851F4" w:rsidP="007851F4">
      <w:pPr>
        <w:pStyle w:val="ListParagraph"/>
        <w:numPr>
          <w:ilvl w:val="0"/>
          <w:numId w:val="5"/>
        </w:numPr>
        <w:spacing w:after="0" w:line="480" w:lineRule="auto"/>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Manfaat </w:t>
      </w:r>
      <w:proofErr w:type="spellStart"/>
      <w:r w:rsidRPr="008363C9">
        <w:rPr>
          <w:rFonts w:ascii="Times New Roman" w:hAnsi="Times New Roman" w:cs="Times New Roman"/>
          <w:sz w:val="24"/>
          <w:szCs w:val="24"/>
          <w:lang w:val="en-US"/>
        </w:rPr>
        <w:t>teoritis</w:t>
      </w:r>
      <w:proofErr w:type="spellEnd"/>
    </w:p>
    <w:p w14:paraId="2DADA11F" w14:textId="77777777" w:rsidR="007851F4" w:rsidRPr="008363C9" w:rsidRDefault="007851F4" w:rsidP="007851F4">
      <w:pPr>
        <w:pStyle w:val="ListParagraph"/>
        <w:numPr>
          <w:ilvl w:val="0"/>
          <w:numId w:val="6"/>
        </w:numPr>
        <w:spacing w:after="0" w:line="480" w:lineRule="auto"/>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Bagi </w:t>
      </w:r>
      <w:proofErr w:type="spellStart"/>
      <w:r w:rsidRPr="008363C9">
        <w:rPr>
          <w:rFonts w:ascii="Times New Roman" w:hAnsi="Times New Roman" w:cs="Times New Roman"/>
          <w:sz w:val="24"/>
          <w:szCs w:val="24"/>
          <w:lang w:val="en-US"/>
        </w:rPr>
        <w:t>penulis</w:t>
      </w:r>
      <w:proofErr w:type="spellEnd"/>
    </w:p>
    <w:p w14:paraId="790AED43" w14:textId="77777777" w:rsidR="007851F4" w:rsidRPr="008363C9" w:rsidRDefault="007851F4" w:rsidP="007851F4">
      <w:pPr>
        <w:pStyle w:val="ListParagraph"/>
        <w:spacing w:after="0" w:line="480" w:lineRule="auto"/>
        <w:ind w:left="1146"/>
        <w:jc w:val="both"/>
        <w:rPr>
          <w:rFonts w:ascii="Times New Roman" w:hAnsi="Times New Roman" w:cs="Times New Roman"/>
          <w:i/>
          <w:iCs/>
          <w:sz w:val="24"/>
          <w:szCs w:val="24"/>
          <w:lang w:val="en-US"/>
        </w:rPr>
      </w:pPr>
      <w:proofErr w:type="spellStart"/>
      <w:r w:rsidRPr="008363C9">
        <w:rPr>
          <w:rFonts w:ascii="Times New Roman" w:hAnsi="Times New Roman" w:cs="Times New Roman"/>
          <w:sz w:val="24"/>
          <w:szCs w:val="24"/>
          <w:lang w:val="en-US"/>
        </w:rPr>
        <w:t>Diharapkan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menjadi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sarana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mengaplikasikan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ilmu</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didapat</w:t>
      </w:r>
      <w:r>
        <w:rPr>
          <w:rFonts w:ascii="Times New Roman" w:hAnsi="Times New Roman" w:cs="Times New Roman"/>
          <w:sz w:val="24"/>
          <w:szCs w:val="24"/>
          <w:lang w:val="en-US"/>
        </w:rPr>
        <w:t>kan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sidRPr="008363C9">
        <w:rPr>
          <w:rFonts w:ascii="Times New Roman" w:hAnsi="Times New Roman" w:cs="Times New Roman"/>
          <w:sz w:val="24"/>
          <w:szCs w:val="24"/>
          <w:lang w:val="en-US"/>
        </w:rPr>
        <w:t>masa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perkuliahan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dapat</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memperbanyak</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pengatahuan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tema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diambil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yaitu</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p>
    <w:p w14:paraId="333D1CBA" w14:textId="77777777" w:rsidR="007851F4" w:rsidRPr="008363C9" w:rsidRDefault="007851F4" w:rsidP="007851F4">
      <w:pPr>
        <w:pStyle w:val="ListParagraph"/>
        <w:numPr>
          <w:ilvl w:val="0"/>
          <w:numId w:val="6"/>
        </w:numPr>
        <w:spacing w:after="0" w:line="480" w:lineRule="auto"/>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Bagi </w:t>
      </w:r>
      <w:proofErr w:type="spellStart"/>
      <w:r w:rsidRPr="008363C9">
        <w:rPr>
          <w:rFonts w:ascii="Times New Roman" w:hAnsi="Times New Roman" w:cs="Times New Roman"/>
          <w:sz w:val="24"/>
          <w:szCs w:val="24"/>
          <w:lang w:val="en-US"/>
        </w:rPr>
        <w:t>akademik</w:t>
      </w:r>
      <w:proofErr w:type="spellEnd"/>
    </w:p>
    <w:p w14:paraId="4A83C8F0" w14:textId="77777777" w:rsidR="007851F4" w:rsidRPr="00374DB8" w:rsidRDefault="007851F4" w:rsidP="007851F4">
      <w:pPr>
        <w:pStyle w:val="ListParagraph"/>
        <w:spacing w:after="0" w:line="480" w:lineRule="auto"/>
        <w:ind w:left="1146"/>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Diharapkan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sebagai</w:t>
      </w:r>
      <w:proofErr w:type="spellEnd"/>
      <w:r w:rsidRPr="008363C9">
        <w:rPr>
          <w:rFonts w:ascii="Times New Roman" w:hAnsi="Times New Roman" w:cs="Times New Roman"/>
          <w:sz w:val="24"/>
          <w:szCs w:val="24"/>
          <w:lang w:val="en-US"/>
        </w:rPr>
        <w:t xml:space="preserve"> media </w:t>
      </w:r>
      <w:proofErr w:type="spellStart"/>
      <w:r w:rsidRPr="008363C9">
        <w:rPr>
          <w:rFonts w:ascii="Times New Roman" w:hAnsi="Times New Roman" w:cs="Times New Roman"/>
          <w:sz w:val="24"/>
          <w:szCs w:val="24"/>
          <w:lang w:val="en-US"/>
        </w:rPr>
        <w:t>rujukan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berikutnya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tema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sama</w:t>
      </w:r>
      <w:proofErr w:type="spellEnd"/>
      <w:r w:rsidRPr="008363C9">
        <w:rPr>
          <w:rFonts w:ascii="Times New Roman" w:hAnsi="Times New Roman" w:cs="Times New Roman"/>
          <w:sz w:val="24"/>
          <w:szCs w:val="24"/>
          <w:lang w:val="en-US"/>
        </w:rPr>
        <w:t>.</w:t>
      </w:r>
    </w:p>
    <w:p w14:paraId="3CC06FF6" w14:textId="77777777" w:rsidR="007851F4" w:rsidRPr="008363C9" w:rsidRDefault="007851F4" w:rsidP="007851F4">
      <w:pPr>
        <w:pStyle w:val="ListParagraph"/>
        <w:numPr>
          <w:ilvl w:val="0"/>
          <w:numId w:val="5"/>
        </w:numPr>
        <w:spacing w:after="0" w:line="480" w:lineRule="auto"/>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Manfaat </w:t>
      </w:r>
      <w:proofErr w:type="spellStart"/>
      <w:r w:rsidRPr="008363C9">
        <w:rPr>
          <w:rFonts w:ascii="Times New Roman" w:hAnsi="Times New Roman" w:cs="Times New Roman"/>
          <w:sz w:val="24"/>
          <w:szCs w:val="24"/>
          <w:lang w:val="en-US"/>
        </w:rPr>
        <w:t>praktis</w:t>
      </w:r>
      <w:proofErr w:type="spellEnd"/>
    </w:p>
    <w:p w14:paraId="3D9402DD" w14:textId="77777777" w:rsidR="007851F4" w:rsidRPr="008363C9" w:rsidRDefault="007851F4" w:rsidP="007851F4">
      <w:pPr>
        <w:pStyle w:val="ListParagraph"/>
        <w:numPr>
          <w:ilvl w:val="0"/>
          <w:numId w:val="7"/>
        </w:numPr>
        <w:spacing w:after="0" w:line="480" w:lineRule="auto"/>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Bagi </w:t>
      </w:r>
      <w:proofErr w:type="spellStart"/>
      <w:r w:rsidRPr="008363C9">
        <w:rPr>
          <w:rFonts w:ascii="Times New Roman" w:hAnsi="Times New Roman" w:cs="Times New Roman"/>
          <w:sz w:val="24"/>
          <w:szCs w:val="24"/>
          <w:lang w:val="en-US"/>
        </w:rPr>
        <w:t>Manajemen</w:t>
      </w:r>
      <w:proofErr w:type="spellEnd"/>
    </w:p>
    <w:p w14:paraId="723EB199" w14:textId="77777777" w:rsidR="007851F4" w:rsidRPr="002C12C1" w:rsidRDefault="007851F4" w:rsidP="007851F4">
      <w:pPr>
        <w:pStyle w:val="ListParagraph"/>
        <w:spacing w:after="0" w:line="480" w:lineRule="auto"/>
        <w:ind w:left="1146"/>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Adanya </w:t>
      </w:r>
      <w:proofErr w:type="spellStart"/>
      <w:r w:rsidRPr="008363C9">
        <w:rPr>
          <w:rFonts w:ascii="Times New Roman" w:hAnsi="Times New Roman" w:cs="Times New Roman"/>
          <w:sz w:val="24"/>
          <w:szCs w:val="24"/>
          <w:lang w:val="en-US"/>
        </w:rPr>
        <w:t>penelitian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diharapkan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melangsungkan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hanya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menurunkan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karena</w:t>
      </w:r>
      <w:proofErr w:type="spellEnd"/>
      <w:r w:rsidRPr="008363C9">
        <w:rPr>
          <w:rFonts w:ascii="Times New Roman" w:hAnsi="Times New Roman" w:cs="Times New Roman"/>
          <w:sz w:val="24"/>
          <w:szCs w:val="24"/>
          <w:lang w:val="en-US"/>
        </w:rPr>
        <w:t xml:space="preserve"> negara juga </w:t>
      </w:r>
      <w:proofErr w:type="spellStart"/>
      <w:r w:rsidRPr="008363C9">
        <w:rPr>
          <w:rFonts w:ascii="Times New Roman" w:hAnsi="Times New Roman" w:cs="Times New Roman"/>
          <w:sz w:val="24"/>
          <w:szCs w:val="24"/>
          <w:lang w:val="en-US"/>
        </w:rPr>
        <w:t>memiliki</w:t>
      </w:r>
      <w:proofErr w:type="spellEnd"/>
      <w:r w:rsidRPr="008363C9">
        <w:rPr>
          <w:rFonts w:ascii="Times New Roman" w:hAnsi="Times New Roman" w:cs="Times New Roman"/>
          <w:sz w:val="24"/>
          <w:szCs w:val="24"/>
          <w:lang w:val="en-US"/>
        </w:rPr>
        <w:t xml:space="preserve"> target </w:t>
      </w:r>
      <w:proofErr w:type="spellStart"/>
      <w:r w:rsidRPr="008363C9">
        <w:rPr>
          <w:rFonts w:ascii="Times New Roman" w:hAnsi="Times New Roman" w:cs="Times New Roman"/>
          <w:sz w:val="24"/>
          <w:szCs w:val="24"/>
          <w:lang w:val="en-US"/>
        </w:rPr>
        <w:t>penerimaan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setiap</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tahunnya</w:t>
      </w:r>
      <w:proofErr w:type="spellEnd"/>
      <w:r w:rsidRPr="008363C9">
        <w:rPr>
          <w:rFonts w:ascii="Times New Roman" w:hAnsi="Times New Roman" w:cs="Times New Roman"/>
          <w:sz w:val="24"/>
          <w:szCs w:val="24"/>
          <w:lang w:val="en-US"/>
        </w:rPr>
        <w:t>.</w:t>
      </w:r>
    </w:p>
    <w:p w14:paraId="6A302833" w14:textId="77777777" w:rsidR="007851F4" w:rsidRPr="008363C9" w:rsidRDefault="007851F4" w:rsidP="007851F4">
      <w:pPr>
        <w:pStyle w:val="ListParagraph"/>
        <w:numPr>
          <w:ilvl w:val="0"/>
          <w:numId w:val="7"/>
        </w:numPr>
        <w:spacing w:after="0" w:line="480" w:lineRule="auto"/>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Bagi Investor</w:t>
      </w:r>
    </w:p>
    <w:p w14:paraId="548322D7" w14:textId="77777777" w:rsidR="007851F4" w:rsidRPr="008363C9" w:rsidRDefault="007851F4" w:rsidP="007851F4">
      <w:pPr>
        <w:pStyle w:val="ListParagraph"/>
        <w:spacing w:after="0" w:line="480" w:lineRule="auto"/>
        <w:ind w:left="1146"/>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Diharapkan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dapat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memberi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masukan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memilih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sektor</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property</w:t>
      </w:r>
      <w:r>
        <w:rPr>
          <w:rFonts w:ascii="Times New Roman" w:hAnsi="Times New Roman" w:cs="Times New Roman"/>
          <w:i/>
          <w:iCs/>
          <w:sz w:val="24"/>
          <w:szCs w:val="24"/>
          <w:lang w:val="en-US"/>
        </w:rPr>
        <w:t>,</w:t>
      </w:r>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real estate</w:t>
      </w:r>
      <w:r w:rsidRPr="008363C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dan </w:t>
      </w:r>
      <w:proofErr w:type="spellStart"/>
      <w:r>
        <w:rPr>
          <w:rFonts w:ascii="Times New Roman" w:hAnsi="Times New Roman" w:cs="Times New Roman"/>
          <w:sz w:val="24"/>
          <w:szCs w:val="24"/>
          <w:lang w:val="en-US"/>
        </w:rPr>
        <w:t>konstruksi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bangunan</w:t>
      </w:r>
      <w:proofErr w:type="spellEnd"/>
      <w:r>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keuntungan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tinggi</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berinvestasi</w:t>
      </w:r>
      <w:proofErr w:type="spellEnd"/>
      <w:r w:rsidRPr="008363C9">
        <w:rPr>
          <w:rFonts w:ascii="Times New Roman" w:hAnsi="Times New Roman" w:cs="Times New Roman"/>
          <w:sz w:val="24"/>
          <w:szCs w:val="24"/>
          <w:lang w:val="en-US"/>
        </w:rPr>
        <w:t>.</w:t>
      </w:r>
    </w:p>
    <w:p w14:paraId="45DC64AD" w14:textId="77777777" w:rsidR="007851F4" w:rsidRPr="008363C9" w:rsidRDefault="007851F4" w:rsidP="007851F4">
      <w:pPr>
        <w:pStyle w:val="ListParagraph"/>
        <w:numPr>
          <w:ilvl w:val="0"/>
          <w:numId w:val="7"/>
        </w:numPr>
        <w:spacing w:after="0" w:line="480" w:lineRule="auto"/>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Bagi Regulator</w:t>
      </w:r>
    </w:p>
    <w:p w14:paraId="56EB9A85" w14:textId="5ECF77D4" w:rsidR="002B0FD9" w:rsidRDefault="007851F4" w:rsidP="007851F4">
      <w:pPr>
        <w:spacing w:line="480" w:lineRule="auto"/>
        <w:ind w:left="1134"/>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Penelitian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diharapkan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menjadi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pertimbangan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memperjelas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aturan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perpajakan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supaya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memiliki</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grey area</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sehingga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difungsikan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mengurangi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maka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pendapatan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negara </w:t>
      </w:r>
      <w:proofErr w:type="spellStart"/>
      <w:r w:rsidRPr="008363C9">
        <w:rPr>
          <w:rFonts w:ascii="Times New Roman" w:hAnsi="Times New Roman" w:cs="Times New Roman"/>
          <w:sz w:val="24"/>
          <w:szCs w:val="24"/>
          <w:lang w:val="en-US"/>
        </w:rPr>
        <w:t>lebih</w:t>
      </w:r>
      <w:proofErr w:type="spellEnd"/>
      <w:r w:rsidRPr="008363C9">
        <w:rPr>
          <w:rFonts w:ascii="Times New Roman" w:hAnsi="Times New Roman" w:cs="Times New Roman"/>
          <w:sz w:val="24"/>
          <w:szCs w:val="24"/>
          <w:lang w:val="en-US"/>
        </w:rPr>
        <w:t xml:space="preserve"> optimal.</w:t>
      </w:r>
    </w:p>
    <w:p w14:paraId="67F44E98" w14:textId="77777777" w:rsidR="00182949" w:rsidRDefault="00182949" w:rsidP="007851F4">
      <w:pPr>
        <w:pStyle w:val="Heading1"/>
        <w:sectPr w:rsidR="00182949" w:rsidSect="00182949">
          <w:headerReference w:type="default" r:id="rId16"/>
          <w:footerReference w:type="default" r:id="rId17"/>
          <w:headerReference w:type="first" r:id="rId18"/>
          <w:footerReference w:type="first" r:id="rId19"/>
          <w:pgSz w:w="11906" w:h="16838" w:code="9"/>
          <w:pgMar w:top="2268" w:right="1701" w:bottom="1701" w:left="2268" w:header="709" w:footer="709" w:gutter="0"/>
          <w:pgNumType w:start="1"/>
          <w:cols w:space="708"/>
          <w:titlePg/>
          <w:docGrid w:linePitch="360"/>
        </w:sectPr>
      </w:pPr>
    </w:p>
    <w:p w14:paraId="16E8A1FD" w14:textId="77777777" w:rsidR="007851F4" w:rsidRPr="008363C9" w:rsidRDefault="007851F4" w:rsidP="007851F4">
      <w:pPr>
        <w:pStyle w:val="Heading1"/>
      </w:pPr>
      <w:r w:rsidRPr="008363C9">
        <w:lastRenderedPageBreak/>
        <w:t>BAB II</w:t>
      </w:r>
    </w:p>
    <w:p w14:paraId="759B12BE" w14:textId="77777777" w:rsidR="007851F4" w:rsidRPr="008363C9" w:rsidRDefault="007851F4" w:rsidP="007851F4">
      <w:pPr>
        <w:pStyle w:val="Heading1"/>
      </w:pPr>
      <w:bookmarkStart w:id="45" w:name="_Toc166772059"/>
      <w:bookmarkStart w:id="46" w:name="_Toc167757828"/>
      <w:bookmarkStart w:id="47" w:name="_Toc170883754"/>
      <w:r w:rsidRPr="008363C9">
        <w:t>TINJAUAN PUSTAKA</w:t>
      </w:r>
      <w:bookmarkEnd w:id="45"/>
      <w:bookmarkEnd w:id="46"/>
      <w:bookmarkEnd w:id="47"/>
    </w:p>
    <w:p w14:paraId="592AE6D4" w14:textId="77777777" w:rsidR="007851F4" w:rsidRPr="008363C9" w:rsidRDefault="007851F4" w:rsidP="007851F4">
      <w:pPr>
        <w:pStyle w:val="SUBBAB20"/>
      </w:pPr>
      <w:bookmarkStart w:id="48" w:name="_Toc166772060"/>
      <w:bookmarkStart w:id="49" w:name="_Toc167757829"/>
      <w:bookmarkStart w:id="50" w:name="_Toc170883755"/>
      <w:proofErr w:type="spellStart"/>
      <w:r w:rsidRPr="008363C9">
        <w:t>Landasan</w:t>
      </w:r>
      <w:proofErr w:type="spellEnd"/>
      <w:r w:rsidRPr="008363C9">
        <w:t xml:space="preserve"> Teori</w:t>
      </w:r>
      <w:bookmarkStart w:id="51" w:name="_Toc166772061"/>
      <w:bookmarkEnd w:id="48"/>
      <w:bookmarkEnd w:id="49"/>
      <w:bookmarkEnd w:id="50"/>
    </w:p>
    <w:p w14:paraId="5DE62AC1" w14:textId="77777777" w:rsidR="007851F4" w:rsidRPr="00182949" w:rsidRDefault="007851F4" w:rsidP="007851F4">
      <w:pPr>
        <w:pStyle w:val="subsubbab2"/>
        <w:rPr>
          <w:color w:val="auto"/>
        </w:rPr>
      </w:pPr>
      <w:bookmarkStart w:id="52" w:name="_Toc167757830"/>
      <w:bookmarkStart w:id="53" w:name="_Toc170883756"/>
      <w:r w:rsidRPr="00182949">
        <w:rPr>
          <w:color w:val="auto"/>
        </w:rPr>
        <w:t>Teori Agensi (</w:t>
      </w:r>
      <w:r w:rsidRPr="00182949">
        <w:rPr>
          <w:i/>
          <w:iCs/>
          <w:color w:val="auto"/>
        </w:rPr>
        <w:t>Agency Theory</w:t>
      </w:r>
      <w:r w:rsidRPr="00182949">
        <w:rPr>
          <w:color w:val="auto"/>
        </w:rPr>
        <w:t>)</w:t>
      </w:r>
      <w:bookmarkEnd w:id="51"/>
      <w:bookmarkEnd w:id="52"/>
      <w:bookmarkEnd w:id="53"/>
    </w:p>
    <w:p w14:paraId="620322DA" w14:textId="77777777" w:rsidR="007851F4" w:rsidRPr="008363C9" w:rsidRDefault="007851F4" w:rsidP="007851F4">
      <w:pPr>
        <w:pStyle w:val="ListParagraph"/>
        <w:spacing w:after="0" w:line="480" w:lineRule="auto"/>
        <w:ind w:left="851" w:firstLine="709"/>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Teori </w:t>
      </w:r>
      <w:proofErr w:type="spellStart"/>
      <w:r w:rsidRPr="008363C9">
        <w:rPr>
          <w:rFonts w:ascii="Times New Roman" w:hAnsi="Times New Roman" w:cs="Times New Roman"/>
          <w:sz w:val="24"/>
          <w:szCs w:val="24"/>
          <w:lang w:val="en-US"/>
        </w:rPr>
        <w:t>agensi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adalah</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kaitan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kepentingan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agen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prinsipal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hal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mencapai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kinerja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baik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Prinsipal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berharap</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agen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mengambil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keputusan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terbaik</w:t>
      </w:r>
      <w:proofErr w:type="spellEnd"/>
      <w:r w:rsidRPr="008363C9">
        <w:rPr>
          <w:rFonts w:ascii="Times New Roman" w:hAnsi="Times New Roman" w:cs="Times New Roman"/>
          <w:sz w:val="24"/>
          <w:szCs w:val="24"/>
          <w:lang w:val="en-US"/>
        </w:rPr>
        <w:t xml:space="preserve"> agar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memiliki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kinerja</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maksimal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namun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agen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lebih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cenderung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mengambil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keputusan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menjauhi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resiko</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sehingga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prinsipal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menilai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baik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kinerjanya</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menghindari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agen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pergantian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uthor":[{"dropping-particle":"","family":"Ekaputra","given":"Taufianto","non-dropping-particle":"","parse-names":false,"suffix":""},{"dropping-particle":"","family":"Widyasari","given":"","non-dropping-particle":"","parse-names":false,"suffix":""}],"container-title":"Jurnal Paradigma Akuntansi","id":"ITEM-1","issue":"3","issued":{"date-parts":[["2019"]]},"page":"937-945","title":"Faktor-Faktor Yang Mempengaruhi Penghindaran Pajak Perusahaan Properti Dan Real Estate","type":"article-journal","volume":"I"},"uris":["http://www.mendeley.com/documents/?uuid=7852370f-52fe-4cb5-b3df-bc698cf9a004"]}],"mendeley":{"formattedCitation":"(Ekaputra &amp; Widyasari, 2019)","plainTextFormattedCitation":"(Ekaputra &amp; Widyasari, 2019)","previouslyFormattedCitation":"(Ekaputra &amp; Widyasari, 2019)"},"properties":{"noteIndex":0},"schema":"https://github.com/citation-style-language/schema/raw/master/csl-citation.json"}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(Ekaputra &amp; Widyasari, 2019)</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w:t>
      </w:r>
    </w:p>
    <w:p w14:paraId="2D5CDEE3" w14:textId="77777777" w:rsidR="007851F4" w:rsidRPr="008363C9" w:rsidRDefault="007851F4" w:rsidP="007851F4">
      <w:pPr>
        <w:pStyle w:val="ListParagraph"/>
        <w:spacing w:after="0" w:line="480" w:lineRule="auto"/>
        <w:ind w:left="851" w:firstLine="709"/>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{"citationItems":[{"id":"ITEM-1","itemData":{"author":[{"dropping-particle":"","family":"Jensen","given":"Michael C.","non-dropping-particle":"","parse-names":false,"suffix":""},{"dropping-particle":"","family":"Meckling","given":"william H.","non-dropping-particle":"","parse-names":false,"suffix":""}],"container-title":"Journal of Financial Economics","id":"ITEM-1","issued":{"date-parts":[["1976"]]},"page":"305-360","title":"Theory of The Firm: Managerial Behavior, Agency Costs and Ownership Structure","type":"article-journal","volume":"3"},"uris":["http://www.mendeley.com/documents/?uuid=4da3137a-0bdc-49e3-a2eb-4cd82504b918"]}],"mendeley":{"formattedCitation":"(Jensen &amp; Meckling, 1976)","manualFormatting":"Jensen &amp; Meckling (1976)","plainTextFormattedCitation":"(Jensen &amp; Meckling, 1976)","previouslyFormattedCitation":"(Jensen &amp; Meckling, 1976)"},"properties":{"noteIndex":0},"schema":"https://github.com/citation-style-language/schema/raw/master/csl-citation.json"}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Jensen &amp; Meckling (1976)</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bookmarkStart w:id="54" w:name="_Hlk172149093"/>
      <w:proofErr w:type="spellStart"/>
      <w:r w:rsidRPr="008363C9">
        <w:rPr>
          <w:rFonts w:ascii="Times New Roman" w:hAnsi="Times New Roman" w:cs="Times New Roman"/>
          <w:sz w:val="24"/>
          <w:szCs w:val="24"/>
          <w:lang w:val="en-US"/>
        </w:rPr>
        <w:t>menyimpulkan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teori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agensi</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perjanjian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antara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satu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lebih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pihak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prinsipal</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mengaryakan</w:t>
      </w:r>
      <w:proofErr w:type="spellEnd"/>
      <w:r>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t>orang lain (</w:t>
      </w:r>
      <w:proofErr w:type="spellStart"/>
      <w:r w:rsidRPr="008363C9">
        <w:rPr>
          <w:rFonts w:ascii="Times New Roman" w:hAnsi="Times New Roman" w:cs="Times New Roman"/>
          <w:sz w:val="24"/>
          <w:szCs w:val="24"/>
          <w:lang w:val="en-US"/>
        </w:rPr>
        <w:t>agen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melangsungkan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suatu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jasa</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mendelegasikan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wewenang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pengambilan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ketetapan</w:t>
      </w:r>
      <w:proofErr w:type="spellEnd"/>
      <w:r w:rsidRPr="008363C9">
        <w:rPr>
          <w:rFonts w:ascii="Times New Roman" w:hAnsi="Times New Roman" w:cs="Times New Roman"/>
          <w:sz w:val="24"/>
          <w:szCs w:val="24"/>
          <w:lang w:val="en-US"/>
        </w:rPr>
        <w:t xml:space="preserve"> pada </w:t>
      </w:r>
      <w:proofErr w:type="spellStart"/>
      <w:r w:rsidRPr="008363C9">
        <w:rPr>
          <w:rFonts w:ascii="Times New Roman" w:hAnsi="Times New Roman" w:cs="Times New Roman"/>
          <w:sz w:val="24"/>
          <w:szCs w:val="24"/>
          <w:lang w:val="en-US"/>
        </w:rPr>
        <w:t>agen</w:t>
      </w:r>
      <w:proofErr w:type="spellEnd"/>
      <w:r w:rsidRPr="008363C9">
        <w:rPr>
          <w:rFonts w:ascii="Times New Roman" w:hAnsi="Times New Roman" w:cs="Times New Roman"/>
          <w:sz w:val="24"/>
          <w:szCs w:val="24"/>
          <w:lang w:val="en-US"/>
        </w:rPr>
        <w:t>”</w:t>
      </w:r>
      <w:bookmarkEnd w:id="54"/>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Prinsipal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hanya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memberikan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biaya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serta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sarana</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prasarana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aktivitas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operasional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berpartisipasi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operasional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secara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langsung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Tanggung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jawab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seluruh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aktivitas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operasional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dilakukan</w:t>
      </w:r>
      <w:proofErr w:type="spellEnd"/>
      <w:r w:rsidRPr="008363C9">
        <w:rPr>
          <w:rFonts w:ascii="Times New Roman" w:hAnsi="Times New Roman" w:cs="Times New Roman"/>
          <w:sz w:val="24"/>
          <w:szCs w:val="24"/>
          <w:lang w:val="en-US"/>
        </w:rPr>
        <w:t xml:space="preserve"> oleh </w:t>
      </w:r>
      <w:proofErr w:type="spellStart"/>
      <w:r w:rsidRPr="008363C9">
        <w:rPr>
          <w:rFonts w:ascii="Times New Roman" w:hAnsi="Times New Roman" w:cs="Times New Roman"/>
          <w:sz w:val="24"/>
          <w:szCs w:val="24"/>
          <w:lang w:val="en-US"/>
        </w:rPr>
        <w:t>manajemen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Terjadinya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teori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keagenan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karena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muncul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dua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permasalahan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hubungan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keagenan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Pertama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timbulnya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perbedaan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tujuan</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keinginan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prinsipal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agen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Kedua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perbedaan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sikap</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prinsipal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agen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saat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pembagian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risiko</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timbul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maka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dibuat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kontrak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menyesuaikan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kepentingan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prinsipal</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agen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{"citationItems":[{"id":"ITEM-1","itemData":{"author":[{"dropping-particle":"","family":"Jensen","given":"Michael C.","non-dropping-particle":"","parse-names":false,"suffix":""},{"dropping-particle":"","family":"Meckling","given":"william H.","non-dropping-particle":"","parse-names":false,"suffix":""}],"container-title":"Journal of Financial Economics","id":"ITEM-1","issued":{"date-parts":[["1976"]]},"page":"305-360","title":"Theory of The Firm: Managerial Behavior, Agency Costs and Ownership Structure","type":"article-journal","volume":"3"},"uris":["http://www.mendeley.com/documents/?uuid=4da3137a-0bdc-49e3-a2eb-4cd82504b918"]}],"mendeley":{"formattedCitation":"(Jensen &amp; Meckling, 1976)","plainTextFormattedCitation":"(Jensen &amp; Meckling, 1976)","previouslyFormattedCitation":"(Jensen &amp; Meckling, 1976)"},"properties":{"noteIndex":0},"schema":"https://github.com/citation-style-language/schema/raw/master/csl-citation.json"}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(Jensen &amp; Meckling, 1976)</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w:t>
      </w:r>
    </w:p>
    <w:p w14:paraId="5EDF6E33" w14:textId="77777777" w:rsidR="007851F4" w:rsidRPr="008363C9" w:rsidRDefault="007851F4" w:rsidP="007851F4">
      <w:pPr>
        <w:spacing w:after="0" w:line="480" w:lineRule="auto"/>
        <w:ind w:left="851" w:firstLine="709"/>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lastRenderedPageBreak/>
        <w:t>Penelitian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menggunakan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teori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keagenan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lantaran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pembayaran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dipengaruhi</w:t>
      </w:r>
      <w:proofErr w:type="spellEnd"/>
      <w:r w:rsidRPr="008363C9">
        <w:rPr>
          <w:rFonts w:ascii="Times New Roman" w:hAnsi="Times New Roman" w:cs="Times New Roman"/>
          <w:sz w:val="24"/>
          <w:szCs w:val="24"/>
          <w:lang w:val="en-US"/>
        </w:rPr>
        <w:t xml:space="preserve"> oleh </w:t>
      </w:r>
      <w:r w:rsidRPr="008363C9">
        <w:rPr>
          <w:rFonts w:ascii="Times New Roman" w:hAnsi="Times New Roman" w:cs="Times New Roman"/>
          <w:i/>
          <w:iCs/>
          <w:sz w:val="24"/>
          <w:szCs w:val="24"/>
          <w:lang w:val="en-US"/>
        </w:rPr>
        <w:t>agency problem</w:t>
      </w:r>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approach.","author":[{"dropping-particle":"","family":"Mappadang","given":"Agoestina","non-dropping-particle":"","parse-names":false,"suffix":""}],"container-title":"CV. Pena Prasada","id":"ITEM-1","issued":{"date-parts":[["2021"]]},"number-of-pages":"120","publisher":"CV. Pena Persada","publisher-place":"Banyumas","title":"Efek Tax Avoidance dan Manajemen Laba Terhadap Nilai Perusahaan","type":"book","volume":"2"},"uris":["http://www.mendeley.com/documents/?uuid=bb35ba25-7a53-40d6-ad96-f55d3f5a293f"]}],"mendeley":{"formattedCitation":"(Mappadang, 2021)","manualFormatting":"Mappadang (2021)","plainTextFormattedCitation":"(Mappadang, 2021)","previouslyFormattedCitation":"(Mappadang, 2021)"},"properties":{"noteIndex":0},"schema":"https://github.com/citation-style-language/schema/raw/master/csl-citation.json"}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Mappadang (2021)</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menyatakan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agency problem</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adalah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perbedaan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kepentingan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timbul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antara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prinsipal</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agen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selalu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sejalan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Prinsipal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pemegang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saham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menginginkan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memiliki</w:t>
      </w:r>
      <w:proofErr w:type="spellEnd"/>
      <w:r w:rsidRPr="008363C9">
        <w:rPr>
          <w:rFonts w:ascii="Times New Roman" w:hAnsi="Times New Roman" w:cs="Times New Roman"/>
          <w:sz w:val="24"/>
          <w:szCs w:val="24"/>
          <w:lang w:val="en-US"/>
        </w:rPr>
        <w:t xml:space="preserve"> dana dan </w:t>
      </w:r>
      <w:proofErr w:type="spellStart"/>
      <w:r w:rsidRPr="008363C9">
        <w:rPr>
          <w:rFonts w:ascii="Times New Roman" w:hAnsi="Times New Roman" w:cs="Times New Roman"/>
          <w:sz w:val="24"/>
          <w:szCs w:val="24"/>
          <w:lang w:val="en-US"/>
        </w:rPr>
        <w:t>laba</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besar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maka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agen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manajemen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menginginkan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laba</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tinggi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namun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tetap</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meminimalkan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pengeluaran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Sebaliknya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pemegang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saham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mayoritas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hanya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tertarik</w:t>
      </w:r>
      <w:proofErr w:type="spellEnd"/>
      <w:r w:rsidRPr="008363C9">
        <w:rPr>
          <w:rFonts w:ascii="Times New Roman" w:hAnsi="Times New Roman" w:cs="Times New Roman"/>
          <w:sz w:val="24"/>
          <w:szCs w:val="24"/>
          <w:lang w:val="en-US"/>
        </w:rPr>
        <w:t xml:space="preserve"> pada </w:t>
      </w:r>
      <w:r w:rsidRPr="008363C9">
        <w:rPr>
          <w:rFonts w:ascii="Times New Roman" w:hAnsi="Times New Roman" w:cs="Times New Roman"/>
          <w:i/>
          <w:iCs/>
          <w:sz w:val="24"/>
          <w:szCs w:val="24"/>
          <w:lang w:val="en-US"/>
        </w:rPr>
        <w:t>return</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sahamnya</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approach.","author":[{"dropping-particle":"","family":"Mappadang","given":"Agoestina","non-dropping-particle":"","parse-names":false,"suffix":""}],"container-title":"CV. Pena Prasada","id":"ITEM-1","issued":{"date-parts":[["2021"]]},"number-of-pages":"120","publisher":"CV. Pena Persada","publisher-place":"Banyumas","title":"Efek Tax Avoidance dan Manajemen Laba Terhadap Nilai Perusahaan","type":"book","volume":"2"},"uris":["http://www.mendeley.com/documents/?uuid=bb35ba25-7a53-40d6-ad96-f55d3f5a293f"]}],"mendeley":{"formattedCitation":"(Mappadang, 2021)","manualFormatting":"(Mappadang, 2021: 61)","plainTextFormattedCitation":"(Mappadang, 2021)","previouslyFormattedCitation":"(Mappadang, 2021)"},"properties":{"noteIndex":0},"schema":"https://github.com/citation-style-language/schema/raw/master/csl-citation.json"}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(Mappadang, 2021: 61)</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Semakin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tinggi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laba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mengakibatkan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lebih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besar</w:t>
      </w:r>
      <w:proofErr w:type="spellEnd"/>
      <w:r w:rsidRPr="008363C9">
        <w:rPr>
          <w:rFonts w:ascii="Times New Roman" w:hAnsi="Times New Roman" w:cs="Times New Roman"/>
          <w:sz w:val="24"/>
          <w:szCs w:val="24"/>
          <w:lang w:val="en-US"/>
        </w:rPr>
        <w:t xml:space="preserve">. </w:t>
      </w:r>
    </w:p>
    <w:p w14:paraId="3C937C29" w14:textId="77777777" w:rsidR="007851F4" w:rsidRPr="00182949" w:rsidRDefault="007851F4" w:rsidP="007851F4">
      <w:pPr>
        <w:pStyle w:val="subsubbab2"/>
        <w:rPr>
          <w:color w:val="auto"/>
        </w:rPr>
      </w:pPr>
      <w:bookmarkStart w:id="55" w:name="_Toc166772062"/>
      <w:bookmarkStart w:id="56" w:name="_Toc167757831"/>
      <w:bookmarkStart w:id="57" w:name="_Toc170883757"/>
      <w:r w:rsidRPr="00182949">
        <w:rPr>
          <w:color w:val="auto"/>
        </w:rPr>
        <w:t>Penghindaran Pajak (</w:t>
      </w:r>
      <w:r w:rsidRPr="00182949">
        <w:rPr>
          <w:i/>
          <w:iCs/>
          <w:color w:val="auto"/>
        </w:rPr>
        <w:t>Tax Avoidance</w:t>
      </w:r>
      <w:r w:rsidRPr="00182949">
        <w:rPr>
          <w:color w:val="auto"/>
        </w:rPr>
        <w:t>)</w:t>
      </w:r>
      <w:bookmarkEnd w:id="55"/>
      <w:bookmarkEnd w:id="56"/>
      <w:bookmarkEnd w:id="57"/>
    </w:p>
    <w:p w14:paraId="010EFE60" w14:textId="77777777" w:rsidR="007851F4" w:rsidRPr="008363C9" w:rsidRDefault="007851F4" w:rsidP="007851F4">
      <w:pPr>
        <w:pStyle w:val="ListParagraph"/>
        <w:numPr>
          <w:ilvl w:val="0"/>
          <w:numId w:val="17"/>
        </w:numPr>
        <w:spacing w:after="0" w:line="480" w:lineRule="auto"/>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Definisi</w:t>
      </w:r>
      <w:proofErr w:type="spellEnd"/>
    </w:p>
    <w:p w14:paraId="3741554F" w14:textId="77777777" w:rsidR="007851F4" w:rsidRPr="008363C9" w:rsidRDefault="007851F4" w:rsidP="007851F4">
      <w:pPr>
        <w:pStyle w:val="ListParagraph"/>
        <w:spacing w:after="0" w:line="480" w:lineRule="auto"/>
        <w:ind w:left="1211" w:firstLine="632"/>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approach.","author":[{"dropping-particle":"","family":"Mappadang","given":"Agoestina","non-dropping-particle":"","parse-names":false,"suffix":""}],"container-title":"CV. Pena Prasada","id":"ITEM-1","issued":{"date-parts":[["2021"]]},"number-of-pages":"120","publisher":"CV. Pena Persada","publisher-place":"Banyumas","title":"Efek Tax Avoidance dan Manajemen Laba Terhadap Nilai Perusahaan","type":"book","volume":"2"},"uris":["http://www.mendeley.com/documents/?uuid=bb35ba25-7a53-40d6-ad96-f55d3f5a293f"]}],"mendeley":{"formattedCitation":"(Mappadang, 2021)","manualFormatting":"Mappadang (2021)","plainTextFormattedCitation":"(Mappadang, 2021)","previouslyFormattedCitation":"(Mappadang, 2021)"},"properties":{"noteIndex":0},"schema":"https://github.com/citation-style-language/schema/raw/master/csl-citation.json"}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Mappadang (2021)</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menjelaskan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suatu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cara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menghindari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pembayaran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agar </w:t>
      </w:r>
      <w:proofErr w:type="spellStart"/>
      <w:r w:rsidRPr="008363C9">
        <w:rPr>
          <w:rFonts w:ascii="Times New Roman" w:hAnsi="Times New Roman" w:cs="Times New Roman"/>
          <w:sz w:val="24"/>
          <w:szCs w:val="24"/>
          <w:lang w:val="en-US"/>
        </w:rPr>
        <w:t>dapat</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memanfaatkan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celah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hukum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perpajakan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suatu</w:t>
      </w:r>
      <w:proofErr w:type="spellEnd"/>
      <w:r w:rsidRPr="008363C9">
        <w:rPr>
          <w:rFonts w:ascii="Times New Roman" w:hAnsi="Times New Roman" w:cs="Times New Roman"/>
          <w:sz w:val="24"/>
          <w:szCs w:val="24"/>
          <w:lang w:val="en-US"/>
        </w:rPr>
        <w:t xml:space="preserve"> negara”. Wajib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melakukannya</w:t>
      </w:r>
      <w:proofErr w:type="spellEnd"/>
      <w:r>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karena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aturan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jelas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tentang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sebuah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transaksi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Penghindaran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yaitu</w:t>
      </w:r>
      <w:proofErr w:type="spellEnd"/>
      <w:r w:rsidRPr="008363C9">
        <w:rPr>
          <w:rFonts w:ascii="Times New Roman" w:hAnsi="Times New Roman" w:cs="Times New Roman"/>
          <w:sz w:val="24"/>
          <w:szCs w:val="24"/>
          <w:lang w:val="en-US"/>
        </w:rPr>
        <w:t xml:space="preserve"> strategi </w:t>
      </w:r>
      <w:proofErr w:type="spellStart"/>
      <w:r w:rsidRPr="008363C9">
        <w:rPr>
          <w:rFonts w:ascii="Times New Roman" w:hAnsi="Times New Roman" w:cs="Times New Roman"/>
          <w:sz w:val="24"/>
          <w:szCs w:val="24"/>
          <w:lang w:val="en-US"/>
        </w:rPr>
        <w:t>pengendalian</w:t>
      </w:r>
      <w:proofErr w:type="spellEnd"/>
      <w:r w:rsidRPr="008363C9">
        <w:rPr>
          <w:rFonts w:ascii="Times New Roman" w:hAnsi="Times New Roman" w:cs="Times New Roman"/>
          <w:sz w:val="24"/>
          <w:szCs w:val="24"/>
          <w:lang w:val="en-US"/>
        </w:rPr>
        <w:t xml:space="preserve"> agar </w:t>
      </w:r>
      <w:proofErr w:type="spellStart"/>
      <w:r w:rsidRPr="008363C9">
        <w:rPr>
          <w:rFonts w:ascii="Times New Roman" w:hAnsi="Times New Roman" w:cs="Times New Roman"/>
          <w:sz w:val="24"/>
          <w:szCs w:val="24"/>
          <w:lang w:val="en-US"/>
        </w:rPr>
        <w:t>terhindar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pembayaran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diharapkan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uthor":[{"dropping-particle":"","family":"Ekaputra","given":"Taufianto","non-dropping-particle":"","parse-names":false,"suffix":""},{"dropping-particle":"","family":"Widyasari","given":"","non-dropping-particle":"","parse-names":false,"suffix":""}],"container-title":"Jurnal Paradigma Akuntansi","id":"ITEM-1","issue":"3","issued":{"date-parts":[["2019"]]},"page":"937-945","title":"Faktor-Faktor Yang Mempengaruhi Penghindaran Pajak Perusahaan Properti Dan Real Estate","type":"article-journal","volume":"I"},"uris":["http://www.mendeley.com/documents/?uuid=7852370f-52fe-4cb5-b3df-bc698cf9a004"]}],"mendeley":{"formattedCitation":"(Ekaputra &amp; Widyasari, 2019)","plainTextFormattedCitation":"(Ekaputra &amp; Widyasari, 2019)","previouslyFormattedCitation":"(Ekaputra &amp; Widyasari, 2019)"},"properties":{"noteIndex":0},"schema":"https://github.com/citation-style-language/schema/raw/master/csl-citation.json"}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(Ekaputra &amp; Widyasari, 2019)</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w:t>
      </w:r>
    </w:p>
    <w:p w14:paraId="60728686" w14:textId="77777777" w:rsidR="007851F4" w:rsidRPr="008363C9" w:rsidRDefault="007851F4" w:rsidP="007851F4">
      <w:pPr>
        <w:pStyle w:val="ListParagraph"/>
        <w:spacing w:after="0" w:line="480" w:lineRule="auto"/>
        <w:ind w:left="1211" w:firstLine="632"/>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Perusahaan yang </w:t>
      </w:r>
      <w:proofErr w:type="spellStart"/>
      <w:r w:rsidRPr="008363C9">
        <w:rPr>
          <w:rFonts w:ascii="Times New Roman" w:hAnsi="Times New Roman" w:cs="Times New Roman"/>
          <w:sz w:val="24"/>
          <w:szCs w:val="24"/>
          <w:lang w:val="en-US"/>
        </w:rPr>
        <w:t>berorientasi</w:t>
      </w:r>
      <w:proofErr w:type="spellEnd"/>
      <w:r w:rsidRPr="008363C9">
        <w:rPr>
          <w:rFonts w:ascii="Times New Roman" w:hAnsi="Times New Roman" w:cs="Times New Roman"/>
          <w:sz w:val="24"/>
          <w:szCs w:val="24"/>
          <w:lang w:val="en-US"/>
        </w:rPr>
        <w:t xml:space="preserve"> pada </w:t>
      </w:r>
      <w:proofErr w:type="spellStart"/>
      <w:r w:rsidRPr="008363C9">
        <w:rPr>
          <w:rFonts w:ascii="Times New Roman" w:hAnsi="Times New Roman" w:cs="Times New Roman"/>
          <w:sz w:val="24"/>
          <w:szCs w:val="24"/>
          <w:lang w:val="en-US"/>
        </w:rPr>
        <w:t>laba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menginginkan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seminimal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mungkin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berusaha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melalui</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planning</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Keduanya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memiliki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tujuan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sama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yaitu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meminimalkan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terutang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karena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konsep</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lastRenderedPageBreak/>
        <w:t>tax avoidance</w:t>
      </w:r>
      <w:r w:rsidRPr="008363C9">
        <w:rPr>
          <w:rFonts w:ascii="Times New Roman" w:hAnsi="Times New Roman" w:cs="Times New Roman"/>
          <w:sz w:val="24"/>
          <w:szCs w:val="24"/>
          <w:lang w:val="en-US"/>
        </w:rPr>
        <w:t xml:space="preserve"> dan UU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hukum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perpajakan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sesuai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sehingga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penggunaannnya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lebih</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massive</w:t>
      </w:r>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approach.","author":[{"dropping-particle":"","family":"Mappadang","given":"Agoestina","non-dropping-particle":"","parse-names":false,"suffix":""}],"container-title":"CV. Pena Prasada","id":"ITEM-1","issued":{"date-parts":[["2021"]]},"number-of-pages":"120","publisher":"CV. Pena Persada","publisher-place":"Banyumas","title":"Efek Tax Avoidance dan Manajemen Laba Terhadap Nilai Perusahaan","type":"book","volume":"2"},"uris":["http://www.mendeley.com/documents/?uuid=bb35ba25-7a53-40d6-ad96-f55d3f5a293f"]}],"mendeley":{"formattedCitation":"(Mappadang, 2021)","plainTextFormattedCitation":"(Mappadang, 2021)","previouslyFormattedCitation":"(Mappadang, 2021)"},"properties":{"noteIndex":0},"schema":"https://github.com/citation-style-language/schema/raw/master/csl-citation.json"}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(Mappadang, 2021)</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w:t>
      </w:r>
    </w:p>
    <w:p w14:paraId="249FAB48" w14:textId="77777777" w:rsidR="007851F4" w:rsidRPr="008363C9" w:rsidRDefault="007851F4" w:rsidP="007851F4">
      <w:pPr>
        <w:pStyle w:val="ListParagraph"/>
        <w:spacing w:after="0" w:line="480" w:lineRule="auto"/>
        <w:ind w:left="1211" w:firstLine="632"/>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Karakteristik</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berdasarkan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komite</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urusan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fiskal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dari</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Organization for Economic Cooperation and Development</w:t>
      </w:r>
      <w:r w:rsidRPr="008363C9">
        <w:rPr>
          <w:rFonts w:ascii="Times New Roman" w:hAnsi="Times New Roman" w:cs="Times New Roman"/>
          <w:sz w:val="24"/>
          <w:szCs w:val="24"/>
          <w:lang w:val="en-US"/>
        </w:rPr>
        <w:t xml:space="preserve"> (OECD)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approach.","author":[{"dropping-particle":"","family":"Mappadang","given":"Agoestina","non-dropping-particle":"","parse-names":false,"suffix":""}],"container-title":"CV. Pena Prasada","id":"ITEM-1","issued":{"date-parts":[["2021"]]},"number-of-pages":"120","publisher":"CV. Pena Persada","publisher-place":"Banyumas","title":"Efek Tax Avoidance dan Manajemen Laba Terhadap Nilai Perusahaan","type":"book","volume":"2"},"uris":["http://www.mendeley.com/documents/?uuid=bb35ba25-7a53-40d6-ad96-f55d3f5a293f"]}],"mendeley":{"formattedCitation":"(Mappadang, 2021)","plainTextFormattedCitation":"(Mappadang, 2021)","previouslyFormattedCitation":"(Mappadang, 2021)"},"properties":{"noteIndex":0},"schema":"https://github.com/citation-style-language/schema/raw/master/csl-citation.json"}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(Mappadang, 2021)</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yaitu</w:t>
      </w:r>
      <w:proofErr w:type="spellEnd"/>
      <w:r w:rsidRPr="008363C9">
        <w:rPr>
          <w:rFonts w:ascii="Times New Roman" w:hAnsi="Times New Roman" w:cs="Times New Roman"/>
          <w:sz w:val="24"/>
          <w:szCs w:val="24"/>
          <w:lang w:val="en-US"/>
        </w:rPr>
        <w:t>:</w:t>
      </w:r>
    </w:p>
    <w:p w14:paraId="1C7AB283" w14:textId="77777777" w:rsidR="007851F4" w:rsidRPr="008363C9" w:rsidRDefault="007851F4" w:rsidP="007851F4">
      <w:pPr>
        <w:pStyle w:val="ListParagraph"/>
        <w:numPr>
          <w:ilvl w:val="0"/>
          <w:numId w:val="10"/>
        </w:numPr>
        <w:spacing w:after="0" w:line="480" w:lineRule="auto"/>
        <w:ind w:left="1560"/>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Unsur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rekayasa</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yakni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berbagai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perancangan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seakan-akan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tercantum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padahal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dilaksanakan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sebab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tanpa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faktor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w:t>
      </w:r>
    </w:p>
    <w:p w14:paraId="2A1F1EC3" w14:textId="77777777" w:rsidR="007851F4" w:rsidRPr="008363C9" w:rsidRDefault="007851F4" w:rsidP="007851F4">
      <w:pPr>
        <w:pStyle w:val="ListParagraph"/>
        <w:numPr>
          <w:ilvl w:val="0"/>
          <w:numId w:val="10"/>
        </w:numPr>
        <w:spacing w:after="0" w:line="480" w:lineRule="auto"/>
        <w:ind w:left="1560"/>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Menggunakan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celah</w:t>
      </w:r>
      <w:proofErr w:type="spellEnd"/>
      <w:r w:rsidRPr="008363C9">
        <w:rPr>
          <w:rFonts w:ascii="Times New Roman" w:hAnsi="Times New Roman" w:cs="Times New Roman"/>
          <w:sz w:val="24"/>
          <w:szCs w:val="24"/>
          <w:lang w:val="en-US"/>
        </w:rPr>
        <w:t xml:space="preserve"> UU </w:t>
      </w:r>
      <w:proofErr w:type="spellStart"/>
      <w:r w:rsidRPr="008363C9">
        <w:rPr>
          <w:rFonts w:ascii="Times New Roman" w:hAnsi="Times New Roman" w:cs="Times New Roman"/>
          <w:sz w:val="24"/>
          <w:szCs w:val="24"/>
          <w:lang w:val="en-US"/>
        </w:rPr>
        <w:t>maupun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cara-cara</w:t>
      </w:r>
      <w:proofErr w:type="spellEnd"/>
      <w:r w:rsidRPr="008363C9">
        <w:rPr>
          <w:rFonts w:ascii="Times New Roman" w:hAnsi="Times New Roman" w:cs="Times New Roman"/>
          <w:sz w:val="24"/>
          <w:szCs w:val="24"/>
          <w:lang w:val="en-US"/>
        </w:rPr>
        <w:t xml:space="preserve"> legal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beragam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tujuan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sebenarnya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bukan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maksud</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pembuat</w:t>
      </w:r>
      <w:proofErr w:type="spellEnd"/>
      <w:r w:rsidRPr="008363C9">
        <w:rPr>
          <w:rFonts w:ascii="Times New Roman" w:hAnsi="Times New Roman" w:cs="Times New Roman"/>
          <w:sz w:val="24"/>
          <w:szCs w:val="24"/>
          <w:lang w:val="en-US"/>
        </w:rPr>
        <w:t xml:space="preserve"> UU.</w:t>
      </w:r>
    </w:p>
    <w:p w14:paraId="06EBEA26" w14:textId="77777777" w:rsidR="007851F4" w:rsidRPr="008363C9" w:rsidRDefault="007851F4" w:rsidP="007851F4">
      <w:pPr>
        <w:pStyle w:val="ListParagraph"/>
        <w:numPr>
          <w:ilvl w:val="0"/>
          <w:numId w:val="10"/>
        </w:numPr>
        <w:spacing w:after="0" w:line="480" w:lineRule="auto"/>
        <w:ind w:left="1560"/>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Kerahasiaan</w:t>
      </w:r>
      <w:proofErr w:type="spellEnd"/>
      <w:r w:rsidRPr="008363C9">
        <w:rPr>
          <w:rFonts w:ascii="Times New Roman" w:hAnsi="Times New Roman" w:cs="Times New Roman"/>
          <w:sz w:val="24"/>
          <w:szCs w:val="24"/>
          <w:lang w:val="en-US"/>
        </w:rPr>
        <w:t xml:space="preserve">, para </w:t>
      </w:r>
      <w:proofErr w:type="spellStart"/>
      <w:r w:rsidRPr="008363C9">
        <w:rPr>
          <w:rFonts w:ascii="Times New Roman" w:hAnsi="Times New Roman" w:cs="Times New Roman"/>
          <w:sz w:val="24"/>
          <w:szCs w:val="24"/>
          <w:lang w:val="en-US"/>
        </w:rPr>
        <w:t>konsultan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memberi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tahu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cara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melakukan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asalkan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merahasiakannya</w:t>
      </w:r>
      <w:proofErr w:type="spellEnd"/>
      <w:r w:rsidRPr="008363C9">
        <w:rPr>
          <w:rFonts w:ascii="Times New Roman" w:hAnsi="Times New Roman" w:cs="Times New Roman"/>
          <w:sz w:val="24"/>
          <w:szCs w:val="24"/>
          <w:lang w:val="en-US"/>
        </w:rPr>
        <w:t>.</w:t>
      </w:r>
    </w:p>
    <w:p w14:paraId="238255F9" w14:textId="77777777" w:rsidR="007851F4" w:rsidRPr="008363C9" w:rsidRDefault="007851F4" w:rsidP="007851F4">
      <w:pPr>
        <w:pStyle w:val="ListParagraph"/>
        <w:numPr>
          <w:ilvl w:val="0"/>
          <w:numId w:val="17"/>
        </w:numPr>
        <w:spacing w:after="0" w:line="480" w:lineRule="auto"/>
        <w:jc w:val="both"/>
        <w:rPr>
          <w:rFonts w:ascii="Times New Roman" w:hAnsi="Times New Roman" w:cs="Times New Roman"/>
          <w:sz w:val="24"/>
          <w:szCs w:val="24"/>
          <w:lang w:val="en-US"/>
        </w:rPr>
      </w:pPr>
      <w:r w:rsidRPr="008363C9">
        <w:rPr>
          <w:rFonts w:ascii="Times New Roman" w:hAnsi="Times New Roman" w:cs="Times New Roman"/>
          <w:i/>
          <w:iCs/>
          <w:sz w:val="24"/>
          <w:szCs w:val="24"/>
          <w:lang w:val="en-US"/>
        </w:rPr>
        <w:t xml:space="preserve">Tax Planning </w:t>
      </w:r>
      <w:r w:rsidRPr="008363C9">
        <w:rPr>
          <w:rFonts w:ascii="Times New Roman" w:hAnsi="Times New Roman" w:cs="Times New Roman"/>
          <w:sz w:val="24"/>
          <w:szCs w:val="24"/>
          <w:lang w:val="en-US"/>
        </w:rPr>
        <w:t xml:space="preserve">dan </w:t>
      </w:r>
      <w:r w:rsidRPr="008363C9">
        <w:rPr>
          <w:rFonts w:ascii="Times New Roman" w:hAnsi="Times New Roman" w:cs="Times New Roman"/>
          <w:i/>
          <w:iCs/>
          <w:sz w:val="24"/>
          <w:szCs w:val="24"/>
          <w:lang w:val="en-US"/>
        </w:rPr>
        <w:t>Tax Management</w:t>
      </w:r>
    </w:p>
    <w:p w14:paraId="5A2904B3" w14:textId="77777777" w:rsidR="007851F4" w:rsidRPr="008363C9" w:rsidRDefault="007851F4" w:rsidP="007851F4">
      <w:pPr>
        <w:pStyle w:val="ListParagraph"/>
        <w:spacing w:after="0" w:line="480" w:lineRule="auto"/>
        <w:ind w:left="1211" w:firstLine="632"/>
        <w:jc w:val="both"/>
        <w:rPr>
          <w:rFonts w:ascii="Times New Roman" w:hAnsi="Times New Roman" w:cs="Times New Roman"/>
          <w:sz w:val="24"/>
          <w:szCs w:val="24"/>
          <w:lang w:val="en-US"/>
        </w:rPr>
      </w:pPr>
      <w:r w:rsidRPr="008363C9">
        <w:rPr>
          <w:rFonts w:ascii="Times New Roman" w:hAnsi="Times New Roman" w:cs="Times New Roman"/>
          <w:i/>
          <w:iCs/>
          <w:sz w:val="24"/>
          <w:szCs w:val="24"/>
          <w:lang w:val="en-US"/>
        </w:rPr>
        <w:t xml:space="preserve">Tax planning </w:t>
      </w:r>
      <w:proofErr w:type="spellStart"/>
      <w:r w:rsidRPr="008363C9">
        <w:rPr>
          <w:rFonts w:ascii="Times New Roman" w:hAnsi="Times New Roman" w:cs="Times New Roman"/>
          <w:sz w:val="24"/>
          <w:szCs w:val="24"/>
          <w:lang w:val="en-US"/>
        </w:rPr>
        <w:t>adalah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alat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serta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tahapan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awal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pengelolaan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perpajakan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management</w:t>
      </w:r>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berfungsi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menganalisa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beberapa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alternatif</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perlakuan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secara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sistematis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bertujuan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menekan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kewajiban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perpajakan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{"citationItems":[{"id":"ITEM-1","itemData":{"author":[{"dropping-particle":"","family":"Pohan","given":"Chairil Anwar","non-dropping-particle":"","parse-names":false,"suffix":""}],"edition":"Edisi Revi","id":"ITEM-1","issued":{"date-parts":[["2015"]]},"publisher":"PT Gramedia Pustaka Utama","publisher-place":"Jakarta","title":"Manajemen Perpajakan Strategi Perencanaan Pajak dan Bisnis","type":"book"},"uris":["http://www.mendeley.com/documents/?uuid=c161ae7b-b6d7-47ce-9c67-d213b5ebcf96"]}],"mendeley":{"formattedCitation":"(Pohan, 2015)","manualFormatting":"(Pohan, 2015: 7)","plainTextFormattedCitation":"(Pohan, 2015)","previouslyFormattedCitation":"(Pohan, 2015)"},"properties":{"noteIndex":0},"schema":"https://github.com/citation-style-language/schema/raw/master/csl-citation.json"}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(Pohan, 2015: 7)</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 xml:space="preserve">Tax planning </w:t>
      </w:r>
      <w:proofErr w:type="spellStart"/>
      <w:r w:rsidRPr="008363C9">
        <w:rPr>
          <w:rFonts w:ascii="Times New Roman" w:hAnsi="Times New Roman" w:cs="Times New Roman"/>
          <w:sz w:val="24"/>
          <w:szCs w:val="24"/>
          <w:lang w:val="en-US"/>
        </w:rPr>
        <w:t>dapat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dimulai</w:t>
      </w:r>
      <w:proofErr w:type="spellEnd"/>
      <w:r w:rsidRPr="008363C9">
        <w:rPr>
          <w:rFonts w:ascii="Times New Roman" w:hAnsi="Times New Roman" w:cs="Times New Roman"/>
          <w:sz w:val="24"/>
          <w:szCs w:val="24"/>
          <w:lang w:val="en-US"/>
        </w:rPr>
        <w:t xml:space="preserve"> pada </w:t>
      </w:r>
      <w:proofErr w:type="spellStart"/>
      <w:r w:rsidRPr="008363C9">
        <w:rPr>
          <w:rFonts w:ascii="Times New Roman" w:hAnsi="Times New Roman" w:cs="Times New Roman"/>
          <w:sz w:val="24"/>
          <w:szCs w:val="24"/>
          <w:lang w:val="en-US"/>
        </w:rPr>
        <w:t>saat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memulai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saat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menjalankan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saat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menutup</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{"citationItems":[{"id":"ITEM-1","itemData":{"author":[{"dropping-particle":"","family":"Pohan","given":"Chairil Anwar","non-dropping-particle":"","parse-names":false,"suffix":""}],"edition":"Edisi Revi","id":"ITEM-1","issued":{"date-parts":[["2015"]]},"publisher":"PT Gramedia Pustaka Utama","publisher-place":"Jakarta","title":"Manajemen Perpajakan Strategi Perencanaan Pajak dan Bisnis","type":"book"},"uris":["http://www.mendeley.com/documents/?uuid=c161ae7b-b6d7-47ce-9c67-d213b5ebcf96"]}],"mendeley":{"formattedCitation":"(Pohan, 2015)","manualFormatting":"(Pohan, 2015: 9)","plainTextFormattedCitation":"(Pohan, 2015)","previouslyFormattedCitation":"(Pohan, 2015)"},"properties":{"noteIndex":0},"schema":"https://github.com/citation-style-language/schema/raw/master/csl-citation.json"}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(Pohan, 2015: 9)</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w:t>
      </w:r>
    </w:p>
    <w:p w14:paraId="72A63FA9" w14:textId="77777777" w:rsidR="007851F4" w:rsidRPr="008363C9" w:rsidRDefault="007851F4" w:rsidP="007851F4">
      <w:pPr>
        <w:pStyle w:val="ListParagraph"/>
        <w:spacing w:after="0" w:line="480" w:lineRule="auto"/>
        <w:ind w:left="1211" w:firstLine="632"/>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Usaha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melaksanakan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kewajiban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harus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disertai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manajemen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perpajakan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baik</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{"citationItems":[{"id":"ITEM-1","itemData":{"author":[{"dropping-particle":"","family":"Pohan","given":"Chairil Anwar","non-dropping-particle":"","parse-names":false,"suffix":""}],"edition":"Edisi Revi","id":"ITEM-1","issued":{"date-parts":[["2015"]]},"publisher":"PT Gramedia Pustaka Utama","publisher-place":"Jakarta","title":"Manajemen Perpajakan Strategi Perencanaan Pajak dan Bisnis","type":"book"},"uris":["http://www.mendeley.com/documents/?uuid=c161ae7b-b6d7-47ce-9c67-d213b5ebcf96"]}],"mendeley":{"formattedCitation":"(Pohan, 2015)","manualFormatting":"Pohan (2015: 18)","plainTextFormattedCitation":"(Pohan, 2015)","previouslyFormattedCitation":"(Pohan, 2015)"},"properties":{"noteIndex":0},"schema":"https://github.com/citation-style-language/schema/raw/master/csl-citation.json"}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Pohan (2015: 18)</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menyatakan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manajemen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perpajakan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adalah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keseluruhan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usaha</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dilaksanakan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prosedur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perencanaan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pelaksanaan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pengendalian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kewajiban</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hak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perpajakannya</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dikelola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lastRenderedPageBreak/>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baik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efisien</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ekonomis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hingga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berkontribusi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maksi</w:t>
      </w:r>
      <w:r>
        <w:rPr>
          <w:rFonts w:ascii="Times New Roman" w:hAnsi="Times New Roman" w:cs="Times New Roman"/>
          <w:sz w:val="24"/>
          <w:szCs w:val="24"/>
          <w:lang w:val="en-US"/>
        </w:rPr>
        <w:t>mal</w:t>
      </w:r>
      <w:proofErr w:type="spellEnd"/>
      <w:r w:rsidRPr="008363C9">
        <w:rPr>
          <w:rFonts w:ascii="Times New Roman" w:hAnsi="Times New Roman" w:cs="Times New Roman"/>
          <w:sz w:val="24"/>
          <w:szCs w:val="24"/>
          <w:lang w:val="en-US"/>
        </w:rPr>
        <w:t xml:space="preserve"> pada </w:t>
      </w:r>
      <w:proofErr w:type="spellStart"/>
      <w:r w:rsidRPr="008363C9">
        <w:rPr>
          <w:rFonts w:ascii="Times New Roman" w:hAnsi="Times New Roman" w:cs="Times New Roman"/>
          <w:sz w:val="24"/>
          <w:szCs w:val="24"/>
          <w:lang w:val="en-US"/>
        </w:rPr>
        <w:t>peningkatan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laba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w:t>
      </w:r>
    </w:p>
    <w:p w14:paraId="6EE5212A" w14:textId="77777777" w:rsidR="007851F4" w:rsidRPr="008363C9" w:rsidRDefault="007851F4" w:rsidP="007851F4">
      <w:pPr>
        <w:pStyle w:val="ListParagraph"/>
        <w:spacing w:after="0" w:line="480" w:lineRule="auto"/>
        <w:ind w:left="1211" w:firstLine="632"/>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Secara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umum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alasan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melakukan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perencanaan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agar </w:t>
      </w:r>
      <w:proofErr w:type="spellStart"/>
      <w:r w:rsidRPr="008363C9">
        <w:rPr>
          <w:rFonts w:ascii="Times New Roman" w:hAnsi="Times New Roman" w:cs="Times New Roman"/>
          <w:sz w:val="24"/>
          <w:szCs w:val="24"/>
          <w:lang w:val="en-US"/>
        </w:rPr>
        <w:t>mendapatkan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laba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setelah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after tax return</w:t>
      </w:r>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lebih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besar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Berikut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keadaan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menjadikan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perilaku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menekan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secara</w:t>
      </w:r>
      <w:proofErr w:type="spellEnd"/>
      <w:r w:rsidRPr="008363C9">
        <w:rPr>
          <w:rFonts w:ascii="Times New Roman" w:hAnsi="Times New Roman" w:cs="Times New Roman"/>
          <w:sz w:val="24"/>
          <w:szCs w:val="24"/>
          <w:lang w:val="en-US"/>
        </w:rPr>
        <w:t xml:space="preserve"> legal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t xml:space="preserve">pun </w:t>
      </w:r>
      <w:proofErr w:type="spellStart"/>
      <w:r w:rsidRPr="008363C9">
        <w:rPr>
          <w:rFonts w:ascii="Times New Roman" w:hAnsi="Times New Roman" w:cs="Times New Roman"/>
          <w:sz w:val="24"/>
          <w:szCs w:val="24"/>
          <w:lang w:val="en-US"/>
        </w:rPr>
        <w:t>ilegal</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{"citationItems":[{"id":"ITEM-1","itemData":{"author":[{"dropping-particle":"","family":"Pohan","given":"Chairil Anwar","non-dropping-particle":"","parse-names":false,"suffix":""}],"edition":"Edisi Revi","id":"ITEM-1","issued":{"date-parts":[["2015"]]},"publisher":"PT Gramedia Pustaka Utama","publisher-place":"Jakarta","title":"Manajemen Perpajakan Strategi Perencanaan Pajak dan Bisnis","type":"book"},"uris":["http://www.mendeley.com/documents/?uuid=c161ae7b-b6d7-47ce-9c67-d213b5ebcf96"]}],"mendeley":{"formattedCitation":"(Pohan, 2015)","manualFormatting":"(Pohan, 2015: 18)","plainTextFormattedCitation":"(Pohan, 2015)","previouslyFormattedCitation":"(Pohan, 2015)"},"properties":{"noteIndex":0},"schema":"https://github.com/citation-style-language/schema/raw/master/csl-citation.json"}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(Pohan, 2015: 18)</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w:t>
      </w:r>
    </w:p>
    <w:p w14:paraId="67364250" w14:textId="77777777" w:rsidR="007851F4" w:rsidRPr="008363C9" w:rsidRDefault="007851F4" w:rsidP="007851F4">
      <w:pPr>
        <w:pStyle w:val="ListParagraph"/>
        <w:numPr>
          <w:ilvl w:val="0"/>
          <w:numId w:val="16"/>
        </w:numPr>
        <w:spacing w:after="0" w:line="480" w:lineRule="auto"/>
        <w:ind w:left="1560"/>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Tingkat </w:t>
      </w:r>
      <w:proofErr w:type="spellStart"/>
      <w:r w:rsidRPr="008363C9">
        <w:rPr>
          <w:rFonts w:ascii="Times New Roman" w:hAnsi="Times New Roman" w:cs="Times New Roman"/>
          <w:sz w:val="24"/>
          <w:szCs w:val="24"/>
          <w:lang w:val="en-US"/>
        </w:rPr>
        <w:t>kerumitan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suatu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peraturan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complexity of rule</w:t>
      </w:r>
      <w:r w:rsidRPr="008363C9">
        <w:rPr>
          <w:rFonts w:ascii="Times New Roman" w:hAnsi="Times New Roman" w:cs="Times New Roman"/>
          <w:sz w:val="24"/>
          <w:szCs w:val="24"/>
          <w:lang w:val="en-US"/>
        </w:rPr>
        <w:t>)</w:t>
      </w:r>
    </w:p>
    <w:p w14:paraId="279AF338" w14:textId="77777777" w:rsidR="007851F4" w:rsidRPr="008363C9" w:rsidRDefault="007851F4" w:rsidP="007851F4">
      <w:pPr>
        <w:pStyle w:val="ListParagraph"/>
        <w:spacing w:after="0" w:line="480" w:lineRule="auto"/>
        <w:ind w:left="1560"/>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Semakin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sulit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aturan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perpajakan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maka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semakin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tinggi</w:t>
      </w:r>
      <w:proofErr w:type="spellEnd"/>
      <w:r w:rsidRPr="008363C9">
        <w:rPr>
          <w:rFonts w:ascii="Times New Roman" w:hAnsi="Times New Roman" w:cs="Times New Roman"/>
          <w:sz w:val="24"/>
          <w:szCs w:val="24"/>
          <w:lang w:val="en-US"/>
        </w:rPr>
        <w:t xml:space="preserve"> juga </w:t>
      </w:r>
      <w:proofErr w:type="spellStart"/>
      <w:r w:rsidRPr="008363C9">
        <w:rPr>
          <w:rFonts w:ascii="Times New Roman" w:hAnsi="Times New Roman" w:cs="Times New Roman"/>
          <w:sz w:val="24"/>
          <w:szCs w:val="24"/>
          <w:lang w:val="en-US"/>
        </w:rPr>
        <w:t>biaya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mematuhinya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sehingga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cenderung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menghindarinya</w:t>
      </w:r>
      <w:proofErr w:type="spellEnd"/>
      <w:r w:rsidRPr="008363C9">
        <w:rPr>
          <w:rFonts w:ascii="Times New Roman" w:hAnsi="Times New Roman" w:cs="Times New Roman"/>
          <w:sz w:val="24"/>
          <w:szCs w:val="24"/>
          <w:lang w:val="en-US"/>
        </w:rPr>
        <w:t>.</w:t>
      </w:r>
    </w:p>
    <w:p w14:paraId="7E71845B" w14:textId="77777777" w:rsidR="007851F4" w:rsidRPr="008363C9" w:rsidRDefault="007851F4" w:rsidP="007851F4">
      <w:pPr>
        <w:pStyle w:val="ListParagraph"/>
        <w:numPr>
          <w:ilvl w:val="0"/>
          <w:numId w:val="16"/>
        </w:numPr>
        <w:spacing w:after="0" w:line="480" w:lineRule="auto"/>
        <w:ind w:left="1560"/>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Besarnya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dibayar</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required to pay</w:t>
      </w:r>
      <w:r w:rsidRPr="008363C9">
        <w:rPr>
          <w:rFonts w:ascii="Times New Roman" w:hAnsi="Times New Roman" w:cs="Times New Roman"/>
          <w:sz w:val="24"/>
          <w:szCs w:val="24"/>
          <w:lang w:val="en-US"/>
        </w:rPr>
        <w:t>)</w:t>
      </w:r>
    </w:p>
    <w:p w14:paraId="63EF8F2B" w14:textId="77777777" w:rsidR="007851F4" w:rsidRPr="008363C9" w:rsidRDefault="007851F4" w:rsidP="007851F4">
      <w:pPr>
        <w:pStyle w:val="ListParagraph"/>
        <w:spacing w:after="0"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Pr="008363C9">
        <w:rPr>
          <w:rFonts w:ascii="Times New Roman" w:hAnsi="Times New Roman" w:cs="Times New Roman"/>
          <w:sz w:val="24"/>
          <w:szCs w:val="24"/>
          <w:lang w:val="en-US"/>
        </w:rPr>
        <w:t xml:space="preserve">akin </w:t>
      </w:r>
      <w:proofErr w:type="spellStart"/>
      <w:r w:rsidRPr="008363C9">
        <w:rPr>
          <w:rFonts w:ascii="Times New Roman" w:hAnsi="Times New Roman" w:cs="Times New Roman"/>
          <w:sz w:val="24"/>
          <w:szCs w:val="24"/>
          <w:lang w:val="en-US"/>
        </w:rPr>
        <w:t>besar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selaras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keinginan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menjalankan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kecurangan</w:t>
      </w:r>
      <w:proofErr w:type="spellEnd"/>
      <w:r>
        <w:rPr>
          <w:rFonts w:ascii="Times New Roman" w:hAnsi="Times New Roman" w:cs="Times New Roman"/>
          <w:sz w:val="24"/>
          <w:szCs w:val="24"/>
          <w:lang w:val="en-US"/>
        </w:rPr>
        <w:t xml:space="preserve"> demi</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memperkecil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pembayaran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pajaknya</w:t>
      </w:r>
      <w:proofErr w:type="spellEnd"/>
      <w:r w:rsidRPr="008363C9">
        <w:rPr>
          <w:rFonts w:ascii="Times New Roman" w:hAnsi="Times New Roman" w:cs="Times New Roman"/>
          <w:sz w:val="24"/>
          <w:szCs w:val="24"/>
          <w:lang w:val="en-US"/>
        </w:rPr>
        <w:t>.</w:t>
      </w:r>
    </w:p>
    <w:p w14:paraId="7854450D" w14:textId="77777777" w:rsidR="007851F4" w:rsidRPr="008363C9" w:rsidRDefault="007851F4" w:rsidP="007851F4">
      <w:pPr>
        <w:pStyle w:val="ListParagraph"/>
        <w:numPr>
          <w:ilvl w:val="0"/>
          <w:numId w:val="16"/>
        </w:numPr>
        <w:spacing w:after="0" w:line="480" w:lineRule="auto"/>
        <w:ind w:left="1560"/>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Biaya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negosiasi</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cost of bribe</w:t>
      </w:r>
      <w:r w:rsidRPr="008363C9">
        <w:rPr>
          <w:rFonts w:ascii="Times New Roman" w:hAnsi="Times New Roman" w:cs="Times New Roman"/>
          <w:sz w:val="24"/>
          <w:szCs w:val="24"/>
          <w:lang w:val="en-US"/>
        </w:rPr>
        <w:t>)</w:t>
      </w:r>
    </w:p>
    <w:p w14:paraId="53E9FB28" w14:textId="77777777" w:rsidR="007851F4" w:rsidRPr="00916CAF" w:rsidRDefault="007851F4" w:rsidP="007851F4">
      <w:pPr>
        <w:pStyle w:val="ListParagraph"/>
        <w:spacing w:after="0" w:line="480" w:lineRule="auto"/>
        <w:ind w:left="1560"/>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Semakin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tinggi</w:t>
      </w:r>
      <w:proofErr w:type="spellEnd"/>
      <w:r w:rsidRPr="008363C9">
        <w:rPr>
          <w:rFonts w:ascii="Times New Roman" w:hAnsi="Times New Roman" w:cs="Times New Roman"/>
          <w:sz w:val="24"/>
          <w:szCs w:val="24"/>
          <w:lang w:val="en-US"/>
        </w:rPr>
        <w:t xml:space="preserve"> uang </w:t>
      </w:r>
      <w:proofErr w:type="spellStart"/>
      <w:r>
        <w:rPr>
          <w:rFonts w:ascii="Times New Roman" w:hAnsi="Times New Roman" w:cs="Times New Roman"/>
          <w:sz w:val="24"/>
          <w:szCs w:val="24"/>
          <w:lang w:val="en-US"/>
        </w:rPr>
        <w:t>suapan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maka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makin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kecil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melakukan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pelanggaran</w:t>
      </w:r>
      <w:proofErr w:type="spellEnd"/>
      <w:r w:rsidRPr="008363C9">
        <w:rPr>
          <w:rFonts w:ascii="Times New Roman" w:hAnsi="Times New Roman" w:cs="Times New Roman"/>
          <w:sz w:val="24"/>
          <w:szCs w:val="24"/>
          <w:lang w:val="en-US"/>
        </w:rPr>
        <w:t xml:space="preserve">. Karena </w:t>
      </w:r>
      <w:proofErr w:type="spellStart"/>
      <w:r w:rsidRPr="008363C9">
        <w:rPr>
          <w:rFonts w:ascii="Times New Roman" w:hAnsi="Times New Roman" w:cs="Times New Roman"/>
          <w:sz w:val="24"/>
          <w:szCs w:val="24"/>
          <w:lang w:val="en-US"/>
        </w:rPr>
        <w:t>terkadang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w:t>
      </w:r>
      <w:r w:rsidRPr="008363C9">
        <w:rPr>
          <w:rFonts w:ascii="Times New Roman" w:hAnsi="Times New Roman" w:cs="Times New Roman"/>
          <w:sz w:val="24"/>
          <w:szCs w:val="24"/>
          <w:lang w:val="en-US"/>
        </w:rPr>
        <w:t>negosiasi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fiskus</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sidRPr="008363C9">
        <w:rPr>
          <w:rFonts w:ascii="Times New Roman" w:hAnsi="Times New Roman" w:cs="Times New Roman"/>
          <w:sz w:val="24"/>
          <w:szCs w:val="24"/>
          <w:lang w:val="en-US"/>
        </w:rPr>
        <w:t xml:space="preserve"> uang </w:t>
      </w:r>
      <w:proofErr w:type="spellStart"/>
      <w:r w:rsidRPr="008363C9">
        <w:rPr>
          <w:rFonts w:ascii="Times New Roman" w:hAnsi="Times New Roman" w:cs="Times New Roman"/>
          <w:sz w:val="24"/>
          <w:szCs w:val="24"/>
          <w:lang w:val="en-US"/>
        </w:rPr>
        <w:t>sogokan</w:t>
      </w:r>
      <w:proofErr w:type="spellEnd"/>
      <w:r>
        <w:rPr>
          <w:rFonts w:ascii="Times New Roman" w:hAnsi="Times New Roman" w:cs="Times New Roman"/>
          <w:sz w:val="24"/>
          <w:szCs w:val="24"/>
          <w:lang w:val="en-US"/>
        </w:rPr>
        <w:t>.</w:t>
      </w:r>
    </w:p>
    <w:p w14:paraId="52551C0D" w14:textId="77777777" w:rsidR="007851F4" w:rsidRPr="008363C9" w:rsidRDefault="007851F4" w:rsidP="007851F4">
      <w:pPr>
        <w:pStyle w:val="ListParagraph"/>
        <w:numPr>
          <w:ilvl w:val="0"/>
          <w:numId w:val="16"/>
        </w:numPr>
        <w:spacing w:after="0" w:line="480" w:lineRule="auto"/>
        <w:ind w:left="1560"/>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Risiko</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deteksi</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probability of detection</w:t>
      </w:r>
      <w:r w:rsidRPr="008363C9">
        <w:rPr>
          <w:rFonts w:ascii="Times New Roman" w:hAnsi="Times New Roman" w:cs="Times New Roman"/>
          <w:sz w:val="24"/>
          <w:szCs w:val="24"/>
          <w:lang w:val="en-US"/>
        </w:rPr>
        <w:t>)</w:t>
      </w:r>
    </w:p>
    <w:p w14:paraId="2621F57E" w14:textId="77777777" w:rsidR="007851F4" w:rsidRPr="008363C9" w:rsidRDefault="007851F4" w:rsidP="007851F4">
      <w:pPr>
        <w:pStyle w:val="ListParagraph"/>
        <w:spacing w:after="0" w:line="480" w:lineRule="auto"/>
        <w:ind w:left="1560"/>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Dapat </w:t>
      </w:r>
      <w:proofErr w:type="spellStart"/>
      <w:r w:rsidRPr="008363C9">
        <w:rPr>
          <w:rFonts w:ascii="Times New Roman" w:hAnsi="Times New Roman" w:cs="Times New Roman"/>
          <w:sz w:val="24"/>
          <w:szCs w:val="24"/>
          <w:lang w:val="en-US"/>
        </w:rPr>
        <w:t>mendeteksi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ada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tingkat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kemungkinan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pelanggaran</w:t>
      </w:r>
      <w:proofErr w:type="spellEnd"/>
      <w:r w:rsidRPr="008363C9">
        <w:rPr>
          <w:rFonts w:ascii="Times New Roman" w:hAnsi="Times New Roman" w:cs="Times New Roman"/>
          <w:sz w:val="24"/>
          <w:szCs w:val="24"/>
          <w:lang w:val="en-US"/>
        </w:rPr>
        <w:t xml:space="preserve">. Ketika </w:t>
      </w:r>
      <w:proofErr w:type="spellStart"/>
      <w:r w:rsidRPr="008363C9">
        <w:rPr>
          <w:rFonts w:ascii="Times New Roman" w:hAnsi="Times New Roman" w:cs="Times New Roman"/>
          <w:sz w:val="24"/>
          <w:szCs w:val="24"/>
          <w:lang w:val="en-US"/>
        </w:rPr>
        <w:t>risiko</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terdeteksi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rendah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maka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cenderung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melakukan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pelanggaran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sedangkan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saat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risiko</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lastRenderedPageBreak/>
        <w:t>terdeteksi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tinggi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maka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lebih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memilih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menjalankannya</w:t>
      </w:r>
      <w:proofErr w:type="spellEnd"/>
      <w:r w:rsidRPr="008363C9">
        <w:rPr>
          <w:rFonts w:ascii="Times New Roman" w:hAnsi="Times New Roman" w:cs="Times New Roman"/>
          <w:sz w:val="24"/>
          <w:szCs w:val="24"/>
          <w:lang w:val="en-US"/>
        </w:rPr>
        <w:t>.</w:t>
      </w:r>
    </w:p>
    <w:p w14:paraId="7FD3A348" w14:textId="77777777" w:rsidR="007851F4" w:rsidRPr="008363C9" w:rsidRDefault="007851F4" w:rsidP="007851F4">
      <w:pPr>
        <w:pStyle w:val="ListParagraph"/>
        <w:numPr>
          <w:ilvl w:val="0"/>
          <w:numId w:val="16"/>
        </w:numPr>
        <w:spacing w:after="0" w:line="480" w:lineRule="auto"/>
        <w:ind w:left="1560"/>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Besarnya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denda</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size of penalty</w:t>
      </w:r>
      <w:r w:rsidRPr="008363C9">
        <w:rPr>
          <w:rFonts w:ascii="Times New Roman" w:hAnsi="Times New Roman" w:cs="Times New Roman"/>
          <w:sz w:val="24"/>
          <w:szCs w:val="24"/>
          <w:lang w:val="en-US"/>
        </w:rPr>
        <w:t>)</w:t>
      </w:r>
    </w:p>
    <w:p w14:paraId="752C106B" w14:textId="77777777" w:rsidR="007851F4" w:rsidRPr="008363C9" w:rsidRDefault="007851F4" w:rsidP="007851F4">
      <w:pPr>
        <w:pStyle w:val="ListParagraph"/>
        <w:spacing w:after="0" w:line="480" w:lineRule="auto"/>
        <w:ind w:left="1560"/>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Beratnya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sanksi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membuat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lebih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memilih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melakukan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pelanggaran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sedangkan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jika</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diberikan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ringan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bahkan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ada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maka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cenderung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melakukan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pelanggaran</w:t>
      </w:r>
      <w:proofErr w:type="spellEnd"/>
      <w:r w:rsidRPr="008363C9">
        <w:rPr>
          <w:rFonts w:ascii="Times New Roman" w:hAnsi="Times New Roman" w:cs="Times New Roman"/>
          <w:sz w:val="24"/>
          <w:szCs w:val="24"/>
          <w:lang w:val="en-US"/>
        </w:rPr>
        <w:t>.</w:t>
      </w:r>
    </w:p>
    <w:p w14:paraId="367EBE1A" w14:textId="77777777" w:rsidR="007851F4" w:rsidRPr="008363C9" w:rsidRDefault="007851F4" w:rsidP="007851F4">
      <w:pPr>
        <w:pStyle w:val="ListParagraph"/>
        <w:numPr>
          <w:ilvl w:val="0"/>
          <w:numId w:val="16"/>
        </w:numPr>
        <w:spacing w:after="0" w:line="480" w:lineRule="auto"/>
        <w:ind w:left="1560"/>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Moral </w:t>
      </w:r>
      <w:proofErr w:type="spellStart"/>
      <w:r w:rsidRPr="008363C9">
        <w:rPr>
          <w:rFonts w:ascii="Times New Roman" w:hAnsi="Times New Roman" w:cs="Times New Roman"/>
          <w:sz w:val="24"/>
          <w:szCs w:val="24"/>
          <w:lang w:val="en-US"/>
        </w:rPr>
        <w:t>masyarakat</w:t>
      </w:r>
      <w:proofErr w:type="spellEnd"/>
    </w:p>
    <w:p w14:paraId="374FAE35" w14:textId="77777777" w:rsidR="007851F4" w:rsidRPr="008363C9" w:rsidRDefault="007851F4" w:rsidP="007851F4">
      <w:pPr>
        <w:pStyle w:val="ListParagraph"/>
        <w:spacing w:after="0" w:line="480" w:lineRule="auto"/>
        <w:ind w:left="1560"/>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Tingkat </w:t>
      </w:r>
      <w:proofErr w:type="spellStart"/>
      <w:r w:rsidRPr="008363C9">
        <w:rPr>
          <w:rFonts w:ascii="Times New Roman" w:hAnsi="Times New Roman" w:cs="Times New Roman"/>
          <w:sz w:val="24"/>
          <w:szCs w:val="24"/>
          <w:lang w:val="en-US"/>
        </w:rPr>
        <w:t>pengetahuan</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ketaatan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menjalankan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hak</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kewajiban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memberikan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warna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tersendiri</w:t>
      </w:r>
      <w:proofErr w:type="spellEnd"/>
      <w:r w:rsidRPr="008363C9">
        <w:rPr>
          <w:rFonts w:ascii="Times New Roman" w:hAnsi="Times New Roman" w:cs="Times New Roman"/>
          <w:sz w:val="24"/>
          <w:szCs w:val="24"/>
          <w:lang w:val="en-US"/>
        </w:rPr>
        <w:t>.</w:t>
      </w:r>
    </w:p>
    <w:p w14:paraId="06DAFB07" w14:textId="77777777" w:rsidR="007851F4" w:rsidRPr="008363C9" w:rsidRDefault="007851F4" w:rsidP="007851F4">
      <w:pPr>
        <w:pStyle w:val="ListParagraph"/>
        <w:numPr>
          <w:ilvl w:val="0"/>
          <w:numId w:val="17"/>
        </w:numPr>
        <w:spacing w:after="0" w:line="480" w:lineRule="auto"/>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Jenis</w:t>
      </w:r>
    </w:p>
    <w:p w14:paraId="19DCF1DE" w14:textId="77777777" w:rsidR="007851F4" w:rsidRPr="008363C9" w:rsidRDefault="007851F4" w:rsidP="007851F4">
      <w:pPr>
        <w:pStyle w:val="ListParagraph"/>
        <w:spacing w:after="0" w:line="480" w:lineRule="auto"/>
        <w:ind w:left="1211" w:firstLine="632"/>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James Kessler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approach.","author":[{"dropping-particle":"","family":"Mappadang","given":"Agoestina","non-dropping-particle":"","parse-names":false,"suffix":""}],"container-title":"CV. Pena Prasada","id":"ITEM-1","issued":{"date-parts":[["2021"]]},"number-of-pages":"120","publisher":"CV. Pena Persada","publisher-place":"Banyumas","title":"Efek Tax Avoidance dan Manajemen Laba Terhadap Nilai Perusahaan","type":"book","volume":"2"},"uris":["http://www.mendeley.com/documents/?uuid=bb35ba25-7a53-40d6-ad96-f55d3f5a293f"]}],"mendeley":{"formattedCitation":"(Mappadang, 2021)","manualFormatting":"(dalam buku Mappadang, 2021: 35)","plainTextFormattedCitation":"(Mappadang, 2021)","previouslyFormattedCitation":"(Mappadang, 2021)"},"properties":{"noteIndex":0},"schema":"https://github.com/citation-style-language/schema/raw/master/csl-citation.json"}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(dalam buku Mappadang, 2021: 35)</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membagi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jenis</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w:t>
      </w:r>
    </w:p>
    <w:p w14:paraId="4C379F93" w14:textId="77777777" w:rsidR="007851F4" w:rsidRPr="008363C9" w:rsidRDefault="007851F4" w:rsidP="007851F4">
      <w:pPr>
        <w:pStyle w:val="ListParagraph"/>
        <w:numPr>
          <w:ilvl w:val="0"/>
          <w:numId w:val="11"/>
        </w:numPr>
        <w:spacing w:after="0" w:line="480" w:lineRule="auto"/>
        <w:ind w:left="1560"/>
        <w:jc w:val="both"/>
        <w:rPr>
          <w:rFonts w:ascii="Times New Roman" w:hAnsi="Times New Roman" w:cs="Times New Roman"/>
          <w:sz w:val="24"/>
          <w:szCs w:val="24"/>
          <w:lang w:val="en-US"/>
        </w:rPr>
      </w:pP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diperbolehkan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Acceptable tax avoidance</w:t>
      </w:r>
      <w:r w:rsidRPr="008363C9">
        <w:rPr>
          <w:rFonts w:ascii="Times New Roman" w:hAnsi="Times New Roman" w:cs="Times New Roman"/>
          <w:sz w:val="24"/>
          <w:szCs w:val="24"/>
          <w:lang w:val="en-US"/>
        </w:rPr>
        <w:t>)</w:t>
      </w:r>
    </w:p>
    <w:p w14:paraId="0CF1A0A6" w14:textId="77777777" w:rsidR="007851F4" w:rsidRDefault="007851F4" w:rsidP="007851F4">
      <w:pPr>
        <w:pStyle w:val="ListParagraph"/>
        <w:spacing w:after="0" w:line="480" w:lineRule="auto"/>
        <w:ind w:left="1560"/>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Wajib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melakukannya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bukan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hanya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menghindari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penghindaran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transaksi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palsu</w:t>
      </w:r>
      <w:proofErr w:type="spellEnd"/>
      <w:r w:rsidRPr="008363C9">
        <w:rPr>
          <w:rFonts w:ascii="Times New Roman" w:hAnsi="Times New Roman" w:cs="Times New Roman"/>
          <w:sz w:val="24"/>
          <w:szCs w:val="24"/>
          <w:lang w:val="en-US"/>
        </w:rPr>
        <w:t xml:space="preserve">. Hal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merujuk</w:t>
      </w:r>
      <w:proofErr w:type="spellEnd"/>
      <w:r w:rsidRPr="008363C9">
        <w:rPr>
          <w:rFonts w:ascii="Times New Roman" w:hAnsi="Times New Roman" w:cs="Times New Roman"/>
          <w:sz w:val="24"/>
          <w:szCs w:val="24"/>
          <w:lang w:val="en-US"/>
        </w:rPr>
        <w:t xml:space="preserve"> pada </w:t>
      </w:r>
      <w:proofErr w:type="spellStart"/>
      <w:r w:rsidRPr="008363C9">
        <w:rPr>
          <w:rFonts w:ascii="Times New Roman" w:hAnsi="Times New Roman" w:cs="Times New Roman"/>
          <w:sz w:val="24"/>
          <w:szCs w:val="24"/>
          <w:lang w:val="en-US"/>
        </w:rPr>
        <w:t>usaha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memangkas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cara</w:t>
      </w:r>
      <w:proofErr w:type="spellEnd"/>
      <w:r w:rsidRPr="008363C9">
        <w:rPr>
          <w:rFonts w:ascii="Times New Roman" w:hAnsi="Times New Roman" w:cs="Times New Roman"/>
          <w:sz w:val="24"/>
          <w:szCs w:val="24"/>
          <w:lang w:val="en-US"/>
        </w:rPr>
        <w:t xml:space="preserve"> legal. </w:t>
      </w:r>
      <w:r w:rsidRPr="008363C9">
        <w:rPr>
          <w:rFonts w:ascii="Times New Roman" w:hAnsi="Times New Roman" w:cs="Times New Roman"/>
          <w:i/>
          <w:iCs/>
          <w:sz w:val="24"/>
          <w:szCs w:val="24"/>
          <w:lang w:val="en-US"/>
        </w:rPr>
        <w:t>Acceptable tax avoidance</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memiliki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ciri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tujuannya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bukan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sekedar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menghindari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namun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melakukan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transaksi</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dimanipulasi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searah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spirit and intention of parliament</w:t>
      </w:r>
      <w:r w:rsidRPr="008363C9">
        <w:rPr>
          <w:rFonts w:ascii="Times New Roman" w:hAnsi="Times New Roman" w:cs="Times New Roman"/>
          <w:sz w:val="24"/>
          <w:szCs w:val="24"/>
          <w:lang w:val="en-US"/>
        </w:rPr>
        <w:t>.</w:t>
      </w:r>
    </w:p>
    <w:p w14:paraId="2CACB668" w14:textId="77777777" w:rsidR="007851F4" w:rsidRDefault="007851F4" w:rsidP="007851F4">
      <w:pPr>
        <w:pStyle w:val="ListParagraph"/>
        <w:spacing w:after="0" w:line="480" w:lineRule="auto"/>
        <w:ind w:left="1560"/>
        <w:jc w:val="both"/>
        <w:rPr>
          <w:rFonts w:ascii="Times New Roman" w:hAnsi="Times New Roman" w:cs="Times New Roman"/>
          <w:sz w:val="24"/>
          <w:szCs w:val="24"/>
          <w:lang w:val="en-US"/>
        </w:rPr>
      </w:pPr>
    </w:p>
    <w:p w14:paraId="78DE6CCC" w14:textId="77777777" w:rsidR="007851F4" w:rsidRPr="008363C9" w:rsidRDefault="007851F4" w:rsidP="007851F4">
      <w:pPr>
        <w:pStyle w:val="ListParagraph"/>
        <w:spacing w:after="0" w:line="480" w:lineRule="auto"/>
        <w:ind w:left="1560"/>
        <w:jc w:val="both"/>
        <w:rPr>
          <w:rFonts w:ascii="Times New Roman" w:hAnsi="Times New Roman" w:cs="Times New Roman"/>
          <w:sz w:val="24"/>
          <w:szCs w:val="24"/>
          <w:lang w:val="en-US"/>
        </w:rPr>
      </w:pPr>
    </w:p>
    <w:p w14:paraId="0800D715" w14:textId="77777777" w:rsidR="007851F4" w:rsidRPr="008363C9" w:rsidRDefault="007851F4" w:rsidP="007851F4">
      <w:pPr>
        <w:pStyle w:val="ListParagraph"/>
        <w:numPr>
          <w:ilvl w:val="0"/>
          <w:numId w:val="11"/>
        </w:numPr>
        <w:spacing w:before="240" w:after="0" w:line="480" w:lineRule="auto"/>
        <w:ind w:left="1560"/>
        <w:jc w:val="both"/>
        <w:rPr>
          <w:rFonts w:ascii="Times New Roman" w:hAnsi="Times New Roman" w:cs="Times New Roman"/>
          <w:sz w:val="24"/>
          <w:szCs w:val="24"/>
          <w:lang w:val="en-US"/>
        </w:rPr>
      </w:pPr>
      <w:r w:rsidRPr="008363C9">
        <w:rPr>
          <w:rFonts w:ascii="Times New Roman" w:hAnsi="Times New Roman" w:cs="Times New Roman"/>
          <w:i/>
          <w:iCs/>
          <w:sz w:val="24"/>
          <w:szCs w:val="24"/>
          <w:lang w:val="en-US"/>
        </w:rPr>
        <w:lastRenderedPageBreak/>
        <w:t>Tax avoidance</w:t>
      </w:r>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diperbolehkan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Unacceptable tax avoidance</w:t>
      </w:r>
      <w:r w:rsidRPr="008363C9">
        <w:rPr>
          <w:rFonts w:ascii="Times New Roman" w:hAnsi="Times New Roman" w:cs="Times New Roman"/>
          <w:sz w:val="24"/>
          <w:szCs w:val="24"/>
          <w:lang w:val="en-US"/>
        </w:rPr>
        <w:t>)</w:t>
      </w:r>
    </w:p>
    <w:p w14:paraId="2347F59B" w14:textId="77777777" w:rsidR="007851F4" w:rsidRPr="008363C9" w:rsidRDefault="007851F4" w:rsidP="007851F4">
      <w:pPr>
        <w:pStyle w:val="ListParagraph"/>
        <w:spacing w:before="240" w:after="0" w:line="480" w:lineRule="auto"/>
        <w:ind w:left="1560"/>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Wajib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melakukannya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hanya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bertujuan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melakukan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penghindaran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mamanipulasi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transaksi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sehingga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menimbulkan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kerugian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upaya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penghindaran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diperbolehkan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secara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hukum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dianggap</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ilegal</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Unacceptable tax avoidance</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ditandai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melakukan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transaksi</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dimaksudkan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penghindaran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berbeda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spirit and intention of parliament</w:t>
      </w:r>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dimaksudkan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menimbulkan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kerugian</w:t>
      </w:r>
      <w:proofErr w:type="spellEnd"/>
      <w:r w:rsidRPr="008363C9">
        <w:rPr>
          <w:rFonts w:ascii="Times New Roman" w:hAnsi="Times New Roman" w:cs="Times New Roman"/>
          <w:sz w:val="24"/>
          <w:szCs w:val="24"/>
          <w:lang w:val="en-US"/>
        </w:rPr>
        <w:t>.</w:t>
      </w:r>
    </w:p>
    <w:p w14:paraId="1AA5FEE6" w14:textId="77777777" w:rsidR="007851F4" w:rsidRPr="008363C9" w:rsidRDefault="007851F4" w:rsidP="007851F4">
      <w:pPr>
        <w:pStyle w:val="ListParagraph"/>
        <w:spacing w:before="240" w:after="0" w:line="480" w:lineRule="auto"/>
        <w:ind w:left="1276" w:firstLine="567"/>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Ketika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diberikan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dua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metode</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alternatif</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mengatur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keuangan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mereka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berhak</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sah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menentukan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metode</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pembayaran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lebih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rendah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sekaligus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hal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menguntungkan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bagi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mereka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Namun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saat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terlalu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berlebihan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usaha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pengurangan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maka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mulai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berperan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ilegal</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approach.","author":[{"dropping-particle":"","family":"Mappadang","given":"Agoestina","non-dropping-particle":"","parse-names":false,"suffix":""}],"container-title":"CV. Pena Prasada","id":"ITEM-1","issued":{"date-parts":[["2021"]]},"number-of-pages":"120","publisher":"CV. Pena Persada","publisher-place":"Banyumas","title":"Efek Tax Avoidance dan Manajemen Laba Terhadap Nilai Perusahaan","type":"book","volume":"2"},"uris":["http://www.mendeley.com/documents/?uuid=bb35ba25-7a53-40d6-ad96-f55d3f5a293f"]}],"mendeley":{"formattedCitation":"(Mappadang, 2021)","manualFormatting":"Mappadang (2021: 36)","plainTextFormattedCitation":"(Mappadang, 2021)","previouslyFormattedCitation":"(Mappadang, 2021)"},"properties":{"noteIndex":0},"schema":"https://github.com/citation-style-language/schema/raw/master/csl-citation.json"}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Mappadang (2021: 36)</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menyimpulkan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cara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suatu</w:t>
      </w:r>
      <w:proofErr w:type="spellEnd"/>
      <w:r w:rsidRPr="008363C9">
        <w:rPr>
          <w:rFonts w:ascii="Times New Roman" w:hAnsi="Times New Roman" w:cs="Times New Roman"/>
          <w:sz w:val="24"/>
          <w:szCs w:val="24"/>
          <w:lang w:val="en-US"/>
        </w:rPr>
        <w:t xml:space="preserve"> negara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memahami</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diperbolehkan</w:t>
      </w:r>
      <w:proofErr w:type="spellEnd"/>
      <w:r w:rsidRPr="008363C9">
        <w:rPr>
          <w:rFonts w:ascii="Times New Roman" w:hAnsi="Times New Roman" w:cs="Times New Roman"/>
          <w:sz w:val="24"/>
          <w:szCs w:val="24"/>
          <w:lang w:val="en-US"/>
        </w:rPr>
        <w:t xml:space="preserve"> dan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diperbolehkan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berbeda</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tergantung</w:t>
      </w:r>
      <w:proofErr w:type="spellEnd"/>
      <w:r w:rsidRPr="008363C9">
        <w:rPr>
          <w:rFonts w:ascii="Times New Roman" w:hAnsi="Times New Roman" w:cs="Times New Roman"/>
          <w:sz w:val="24"/>
          <w:szCs w:val="24"/>
          <w:lang w:val="en-US"/>
        </w:rPr>
        <w:t xml:space="preserve"> pada </w:t>
      </w:r>
      <w:proofErr w:type="spellStart"/>
      <w:r w:rsidRPr="008363C9">
        <w:rPr>
          <w:rFonts w:ascii="Times New Roman" w:hAnsi="Times New Roman" w:cs="Times New Roman"/>
          <w:sz w:val="24"/>
          <w:szCs w:val="24"/>
          <w:lang w:val="en-US"/>
        </w:rPr>
        <w:t>setiap</w:t>
      </w:r>
      <w:proofErr w:type="spellEnd"/>
      <w:r w:rsidRPr="008363C9">
        <w:rPr>
          <w:rFonts w:ascii="Times New Roman" w:hAnsi="Times New Roman" w:cs="Times New Roman"/>
          <w:sz w:val="24"/>
          <w:szCs w:val="24"/>
          <w:lang w:val="en-US"/>
        </w:rPr>
        <w:t xml:space="preserve"> negara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menerapkannya</w:t>
      </w:r>
      <w:proofErr w:type="spellEnd"/>
      <w:r w:rsidRPr="008363C9">
        <w:rPr>
          <w:rFonts w:ascii="Times New Roman" w:hAnsi="Times New Roman" w:cs="Times New Roman"/>
          <w:sz w:val="24"/>
          <w:szCs w:val="24"/>
          <w:lang w:val="en-US"/>
        </w:rPr>
        <w:t>”.</w:t>
      </w:r>
    </w:p>
    <w:p w14:paraId="6D306AE2" w14:textId="77777777" w:rsidR="007851F4" w:rsidRPr="008363C9" w:rsidRDefault="007851F4" w:rsidP="007851F4">
      <w:pPr>
        <w:pStyle w:val="ListParagraph"/>
        <w:numPr>
          <w:ilvl w:val="0"/>
          <w:numId w:val="55"/>
        </w:numPr>
        <w:spacing w:after="0" w:line="480" w:lineRule="auto"/>
        <w:ind w:left="1276"/>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Skema</w:t>
      </w:r>
    </w:p>
    <w:p w14:paraId="75815C2E" w14:textId="77777777" w:rsidR="007851F4" w:rsidRPr="008363C9" w:rsidRDefault="007851F4" w:rsidP="007851F4">
      <w:pPr>
        <w:pStyle w:val="ListParagraph"/>
        <w:spacing w:after="0" w:line="480" w:lineRule="auto"/>
        <w:ind w:left="1276" w:firstLine="567"/>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Secara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umum</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 xml:space="preserve">tax avoidance </w:t>
      </w:r>
      <w:proofErr w:type="spellStart"/>
      <w:r w:rsidRPr="008363C9">
        <w:rPr>
          <w:rFonts w:ascii="Times New Roman" w:hAnsi="Times New Roman" w:cs="Times New Roman"/>
          <w:sz w:val="24"/>
          <w:szCs w:val="24"/>
          <w:lang w:val="en-US"/>
        </w:rPr>
        <w:t>sering</w:t>
      </w:r>
      <w:proofErr w:type="spellEnd"/>
      <w:r w:rsidRPr="008363C9">
        <w:rPr>
          <w:rFonts w:ascii="Times New Roman" w:hAnsi="Times New Roman" w:cs="Times New Roman"/>
          <w:sz w:val="24"/>
          <w:szCs w:val="24"/>
          <w:lang w:val="en-US"/>
        </w:rPr>
        <w:t xml:space="preserve"> kali </w:t>
      </w:r>
      <w:proofErr w:type="spellStart"/>
      <w:r w:rsidRPr="008363C9">
        <w:rPr>
          <w:rFonts w:ascii="Times New Roman" w:hAnsi="Times New Roman" w:cs="Times New Roman"/>
          <w:sz w:val="24"/>
          <w:szCs w:val="24"/>
          <w:lang w:val="en-US"/>
        </w:rPr>
        <w:t>melibatkan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skema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berikut</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approach.","author":[{"dropping-particle":"","family":"Mappadang","given":"Agoestina","non-dropping-particle":"","parse-names":false,"suffix":""}],"container-title":"CV. Pena Prasada","id":"ITEM-1","issued":{"date-parts":[["2021"]]},"number-of-pages":"120","publisher":"CV. Pena Persada","publisher-place":"Banyumas","title":"Efek Tax Avoidance dan Manajemen Laba Terhadap Nilai Perusahaan","type":"book","volume":"2"},"uris":["http://www.mendeley.com/documents/?uuid=bb35ba25-7a53-40d6-ad96-f55d3f5a293f"]}],"mendeley":{"formattedCitation":"(Mappadang, 2021)","manualFormatting":"(Mappadang, 2021: 42)","plainTextFormattedCitation":"(Mappadang, 2021)","previouslyFormattedCitation":"(Mappadang, 2021)"},"properties":{"noteIndex":0},"schema":"https://github.com/citation-style-language/schema/raw/master/csl-citation.json"}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(Mappadang, 2021: 42)</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w:t>
      </w:r>
    </w:p>
    <w:p w14:paraId="7EBA491E" w14:textId="77777777" w:rsidR="007851F4" w:rsidRPr="008363C9" w:rsidRDefault="007851F4" w:rsidP="007851F4">
      <w:pPr>
        <w:pStyle w:val="ListParagraph"/>
        <w:numPr>
          <w:ilvl w:val="0"/>
          <w:numId w:val="12"/>
        </w:numPr>
        <w:spacing w:after="0" w:line="480" w:lineRule="auto"/>
        <w:ind w:left="1701"/>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lastRenderedPageBreak/>
        <w:t>Penghindaran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tarif</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tinggi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menggunakan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bunga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investasi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arbitrase</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kerugian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losses arbitrage</w:t>
      </w:r>
      <w:r w:rsidRPr="008363C9">
        <w:rPr>
          <w:rFonts w:ascii="Times New Roman" w:hAnsi="Times New Roman" w:cs="Times New Roman"/>
          <w:sz w:val="24"/>
          <w:szCs w:val="24"/>
          <w:lang w:val="en-US"/>
        </w:rPr>
        <w:t>)</w:t>
      </w:r>
    </w:p>
    <w:p w14:paraId="4B940034" w14:textId="77777777" w:rsidR="007851F4" w:rsidRPr="008363C9" w:rsidRDefault="007851F4" w:rsidP="007851F4">
      <w:pPr>
        <w:pStyle w:val="ListParagraph"/>
        <w:numPr>
          <w:ilvl w:val="0"/>
          <w:numId w:val="12"/>
        </w:numPr>
        <w:spacing w:after="0" w:line="480" w:lineRule="auto"/>
        <w:ind w:left="1701"/>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Mengalokasikan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berbagai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periode</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p>
    <w:p w14:paraId="07D8B1EC" w14:textId="77777777" w:rsidR="007851F4" w:rsidRPr="008363C9" w:rsidRDefault="007851F4" w:rsidP="007851F4">
      <w:pPr>
        <w:pStyle w:val="ListParagraph"/>
        <w:numPr>
          <w:ilvl w:val="0"/>
          <w:numId w:val="12"/>
        </w:numPr>
        <w:spacing w:after="0" w:line="480" w:lineRule="auto"/>
        <w:ind w:left="1701"/>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Penundaan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penyetoran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p>
    <w:p w14:paraId="1F2E54D9" w14:textId="77777777" w:rsidR="007851F4" w:rsidRPr="008363C9" w:rsidRDefault="007851F4" w:rsidP="007851F4">
      <w:pPr>
        <w:pStyle w:val="ListParagraph"/>
        <w:numPr>
          <w:ilvl w:val="0"/>
          <w:numId w:val="12"/>
        </w:numPr>
        <w:spacing w:after="0" w:line="480" w:lineRule="auto"/>
        <w:ind w:left="1701"/>
        <w:jc w:val="both"/>
        <w:rPr>
          <w:rFonts w:ascii="Times New Roman" w:hAnsi="Times New Roman" w:cs="Times New Roman"/>
          <w:sz w:val="24"/>
          <w:szCs w:val="24"/>
          <w:lang w:val="en-US"/>
        </w:rPr>
      </w:pPr>
      <w:r w:rsidRPr="008363C9">
        <w:rPr>
          <w:rFonts w:ascii="Times New Roman" w:hAnsi="Times New Roman" w:cs="Times New Roman"/>
          <w:i/>
          <w:iCs/>
          <w:sz w:val="24"/>
          <w:szCs w:val="24"/>
          <w:lang w:val="en-US"/>
        </w:rPr>
        <w:t>Exclusive</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mengatur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lokasi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pelaksanaan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jasa</w:t>
      </w:r>
      <w:proofErr w:type="spellEnd"/>
    </w:p>
    <w:p w14:paraId="4F79BF74" w14:textId="77777777" w:rsidR="007851F4" w:rsidRPr="008363C9" w:rsidRDefault="007851F4" w:rsidP="007851F4">
      <w:pPr>
        <w:pStyle w:val="ListParagraph"/>
        <w:numPr>
          <w:ilvl w:val="0"/>
          <w:numId w:val="12"/>
        </w:numPr>
        <w:spacing w:after="0" w:line="480" w:lineRule="auto"/>
        <w:ind w:left="1701"/>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Pemindahan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pendapatan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kena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pendapatan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kena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p>
    <w:p w14:paraId="0CB2AEF1" w14:textId="77777777" w:rsidR="007851F4" w:rsidRPr="008363C9" w:rsidRDefault="007851F4" w:rsidP="007851F4">
      <w:pPr>
        <w:pStyle w:val="ListParagraph"/>
        <w:numPr>
          <w:ilvl w:val="0"/>
          <w:numId w:val="12"/>
        </w:numPr>
        <w:spacing w:after="0" w:line="480" w:lineRule="auto"/>
        <w:ind w:left="1701"/>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Mengalihkan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boleh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boleh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dikurangi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p>
    <w:p w14:paraId="3DEE194F" w14:textId="77777777" w:rsidR="007851F4" w:rsidRPr="008363C9" w:rsidRDefault="007851F4" w:rsidP="007851F4">
      <w:pPr>
        <w:pStyle w:val="ListParagraph"/>
        <w:numPr>
          <w:ilvl w:val="0"/>
          <w:numId w:val="12"/>
        </w:numPr>
        <w:spacing w:after="0" w:line="480" w:lineRule="auto"/>
        <w:ind w:left="1701"/>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Pembentukan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dapat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dikurangi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p>
    <w:p w14:paraId="724DC9A8" w14:textId="77777777" w:rsidR="007851F4" w:rsidRPr="008363C9" w:rsidRDefault="007851F4" w:rsidP="007851F4">
      <w:pPr>
        <w:pStyle w:val="ListParagraph"/>
        <w:spacing w:after="0" w:line="480" w:lineRule="auto"/>
        <w:ind w:left="1276" w:firstLine="567"/>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Dalam </w:t>
      </w:r>
      <w:proofErr w:type="spellStart"/>
      <w:r w:rsidRPr="008363C9">
        <w:rPr>
          <w:rFonts w:ascii="Times New Roman" w:hAnsi="Times New Roman" w:cs="Times New Roman"/>
          <w:sz w:val="24"/>
          <w:szCs w:val="24"/>
          <w:lang w:val="en-US"/>
        </w:rPr>
        <w:t>melakukan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ada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beberapa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faktor</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harus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dipertimbangkan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approach.","author":[{"dropping-particle":"","family":"Mappadang","given":"Agoestina","non-dropping-particle":"","parse-names":false,"suffix":""}],"container-title":"CV. Pena Prasada","id":"ITEM-1","issued":{"date-parts":[["2021"]]},"number-of-pages":"120","publisher":"CV. Pena Persada","publisher-place":"Banyumas","title":"Efek Tax Avoidance dan Manajemen Laba Terhadap Nilai Perusahaan","type":"book","volume":"2"},"uris":["http://www.mendeley.com/documents/?uuid=bb35ba25-7a53-40d6-ad96-f55d3f5a293f"]}],"mendeley":{"formattedCitation":"(Mappadang, 2021)","manualFormatting":"(Mappadang, 2021: 42)","plainTextFormattedCitation":"(Mappadang, 2021)","previouslyFormattedCitation":"(Mappadang, 2021)"},"properties":{"noteIndex":0},"schema":"https://github.com/citation-style-language/schema/raw/master/csl-citation.json"}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(Mappadang, 2021: 42)</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w:t>
      </w:r>
    </w:p>
    <w:p w14:paraId="2D3E29B1" w14:textId="77777777" w:rsidR="007851F4" w:rsidRPr="008363C9" w:rsidRDefault="007851F4" w:rsidP="007851F4">
      <w:pPr>
        <w:pStyle w:val="ListParagraph"/>
        <w:numPr>
          <w:ilvl w:val="0"/>
          <w:numId w:val="13"/>
        </w:numPr>
        <w:spacing w:after="0" w:line="480" w:lineRule="auto"/>
        <w:ind w:left="1701"/>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Jenis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mengetahui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apa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saja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kewajiban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sebagai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terhadap</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maupun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luar</w:t>
      </w:r>
      <w:proofErr w:type="spellEnd"/>
      <w:r w:rsidRPr="008363C9">
        <w:rPr>
          <w:rFonts w:ascii="Times New Roman" w:hAnsi="Times New Roman" w:cs="Times New Roman"/>
          <w:sz w:val="24"/>
          <w:szCs w:val="24"/>
          <w:lang w:val="en-US"/>
        </w:rPr>
        <w:t xml:space="preserve"> negeri</w:t>
      </w:r>
    </w:p>
    <w:p w14:paraId="44D24849" w14:textId="77777777" w:rsidR="007851F4" w:rsidRPr="008363C9" w:rsidRDefault="007851F4" w:rsidP="007851F4">
      <w:pPr>
        <w:pStyle w:val="ListParagraph"/>
        <w:numPr>
          <w:ilvl w:val="0"/>
          <w:numId w:val="13"/>
        </w:numPr>
        <w:spacing w:after="0" w:line="480" w:lineRule="auto"/>
        <w:ind w:left="1701"/>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Soal </w:t>
      </w:r>
      <w:proofErr w:type="spellStart"/>
      <w:r w:rsidRPr="008363C9">
        <w:rPr>
          <w:rFonts w:ascii="Times New Roman" w:hAnsi="Times New Roman" w:cs="Times New Roman"/>
          <w:sz w:val="24"/>
          <w:szCs w:val="24"/>
          <w:lang w:val="en-US"/>
        </w:rPr>
        <w:t>penafsiran</w:t>
      </w:r>
      <w:proofErr w:type="spellEnd"/>
      <w:r w:rsidRPr="008363C9">
        <w:rPr>
          <w:rFonts w:ascii="Times New Roman" w:hAnsi="Times New Roman" w:cs="Times New Roman"/>
          <w:sz w:val="24"/>
          <w:szCs w:val="24"/>
          <w:lang w:val="en-US"/>
        </w:rPr>
        <w:t xml:space="preserve"> UU</w:t>
      </w:r>
    </w:p>
    <w:p w14:paraId="522C0251" w14:textId="77777777" w:rsidR="007851F4" w:rsidRPr="008363C9" w:rsidRDefault="007851F4" w:rsidP="007851F4">
      <w:pPr>
        <w:pStyle w:val="ListParagraph"/>
        <w:numPr>
          <w:ilvl w:val="0"/>
          <w:numId w:val="13"/>
        </w:numPr>
        <w:spacing w:after="0" w:line="480" w:lineRule="auto"/>
        <w:ind w:left="1701"/>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Domisili</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kewarganegaraan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p>
    <w:p w14:paraId="7D61C98B" w14:textId="77777777" w:rsidR="007851F4" w:rsidRPr="008363C9" w:rsidRDefault="007851F4" w:rsidP="007851F4">
      <w:pPr>
        <w:pStyle w:val="ListParagraph"/>
        <w:numPr>
          <w:ilvl w:val="0"/>
          <w:numId w:val="13"/>
        </w:numPr>
        <w:spacing w:after="0" w:line="480" w:lineRule="auto"/>
        <w:ind w:left="1701"/>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Jenis badan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p>
    <w:p w14:paraId="2B7DDDD2" w14:textId="77777777" w:rsidR="007851F4" w:rsidRPr="008363C9" w:rsidRDefault="007851F4" w:rsidP="007851F4">
      <w:pPr>
        <w:pStyle w:val="ListParagraph"/>
        <w:numPr>
          <w:ilvl w:val="0"/>
          <w:numId w:val="13"/>
        </w:numPr>
        <w:spacing w:after="0" w:line="480" w:lineRule="auto"/>
        <w:ind w:left="1701"/>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Sumber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pendapatan</w:t>
      </w:r>
      <w:proofErr w:type="spellEnd"/>
    </w:p>
    <w:p w14:paraId="16B392BD" w14:textId="77777777" w:rsidR="007851F4" w:rsidRPr="008363C9" w:rsidRDefault="007851F4" w:rsidP="007851F4">
      <w:pPr>
        <w:pStyle w:val="ListParagraph"/>
        <w:numPr>
          <w:ilvl w:val="0"/>
          <w:numId w:val="13"/>
        </w:numPr>
        <w:spacing w:after="0" w:line="480" w:lineRule="auto"/>
        <w:ind w:left="1701"/>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Jenis </w:t>
      </w:r>
      <w:proofErr w:type="spellStart"/>
      <w:r w:rsidRPr="008363C9">
        <w:rPr>
          <w:rFonts w:ascii="Times New Roman" w:hAnsi="Times New Roman" w:cs="Times New Roman"/>
          <w:sz w:val="24"/>
          <w:szCs w:val="24"/>
          <w:lang w:val="en-US"/>
        </w:rPr>
        <w:t>transaksi</w:t>
      </w:r>
      <w:proofErr w:type="spellEnd"/>
    </w:p>
    <w:p w14:paraId="02112126" w14:textId="77777777" w:rsidR="007851F4" w:rsidRPr="008363C9" w:rsidRDefault="007851F4" w:rsidP="007851F4">
      <w:pPr>
        <w:pStyle w:val="ListParagraph"/>
        <w:numPr>
          <w:ilvl w:val="0"/>
          <w:numId w:val="13"/>
        </w:numPr>
        <w:spacing w:after="0" w:line="480" w:lineRule="auto"/>
        <w:ind w:left="1701"/>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Hubungan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pihak</w:t>
      </w:r>
      <w:proofErr w:type="spellEnd"/>
      <w:r w:rsidRPr="008363C9">
        <w:rPr>
          <w:rFonts w:ascii="Times New Roman" w:hAnsi="Times New Roman" w:cs="Times New Roman"/>
          <w:sz w:val="24"/>
          <w:szCs w:val="24"/>
          <w:lang w:val="en-US"/>
        </w:rPr>
        <w:t xml:space="preserve"> lain</w:t>
      </w:r>
    </w:p>
    <w:p w14:paraId="66316307" w14:textId="77777777" w:rsidR="007851F4" w:rsidRPr="008363C9" w:rsidRDefault="007851F4" w:rsidP="007851F4">
      <w:pPr>
        <w:pStyle w:val="ListParagraph"/>
        <w:numPr>
          <w:ilvl w:val="0"/>
          <w:numId w:val="13"/>
        </w:numPr>
        <w:spacing w:after="0" w:line="480" w:lineRule="auto"/>
        <w:ind w:left="1701"/>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Manfaat </w:t>
      </w:r>
      <w:proofErr w:type="spellStart"/>
      <w:r w:rsidRPr="008363C9">
        <w:rPr>
          <w:rFonts w:ascii="Times New Roman" w:hAnsi="Times New Roman" w:cs="Times New Roman"/>
          <w:sz w:val="24"/>
          <w:szCs w:val="24"/>
          <w:lang w:val="en-US"/>
        </w:rPr>
        <w:t>pajak</w:t>
      </w:r>
      <w:proofErr w:type="spellEnd"/>
    </w:p>
    <w:p w14:paraId="0FB0F48A" w14:textId="77777777" w:rsidR="007851F4" w:rsidRPr="008363C9" w:rsidRDefault="007851F4" w:rsidP="007851F4">
      <w:pPr>
        <w:pStyle w:val="ListParagraph"/>
        <w:numPr>
          <w:ilvl w:val="0"/>
          <w:numId w:val="13"/>
        </w:numPr>
        <w:spacing w:after="0" w:line="480" w:lineRule="auto"/>
        <w:ind w:left="1701"/>
        <w:jc w:val="both"/>
        <w:rPr>
          <w:rFonts w:ascii="Times New Roman" w:hAnsi="Times New Roman" w:cs="Times New Roman"/>
          <w:sz w:val="24"/>
          <w:szCs w:val="24"/>
          <w:lang w:val="en-US"/>
        </w:rPr>
      </w:pPr>
      <w:r w:rsidRPr="008363C9">
        <w:rPr>
          <w:rFonts w:ascii="Times New Roman" w:hAnsi="Times New Roman" w:cs="Times New Roman"/>
          <w:i/>
          <w:iCs/>
          <w:sz w:val="24"/>
          <w:szCs w:val="24"/>
          <w:lang w:val="en-US"/>
        </w:rPr>
        <w:t>Tax heaven</w:t>
      </w:r>
    </w:p>
    <w:p w14:paraId="12A21951" w14:textId="77777777" w:rsidR="007851F4" w:rsidRPr="008363C9" w:rsidRDefault="007851F4" w:rsidP="007851F4">
      <w:pPr>
        <w:pStyle w:val="ListParagraph"/>
        <w:numPr>
          <w:ilvl w:val="0"/>
          <w:numId w:val="13"/>
        </w:numPr>
        <w:spacing w:after="0" w:line="480" w:lineRule="auto"/>
        <w:ind w:left="1701"/>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lastRenderedPageBreak/>
        <w:t>Transaksi</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wajar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terutama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memerangi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penghindaran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di </w:t>
      </w:r>
      <w:proofErr w:type="spellStart"/>
      <w:r w:rsidRPr="008363C9">
        <w:rPr>
          <w:rFonts w:ascii="Times New Roman" w:hAnsi="Times New Roman" w:cs="Times New Roman"/>
          <w:sz w:val="24"/>
          <w:szCs w:val="24"/>
          <w:lang w:val="en-US"/>
        </w:rPr>
        <w:t>lingkup</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internasional</w:t>
      </w:r>
      <w:proofErr w:type="spellEnd"/>
    </w:p>
    <w:p w14:paraId="6FB20154" w14:textId="77777777" w:rsidR="007851F4" w:rsidRPr="008363C9" w:rsidRDefault="007851F4" w:rsidP="007851F4">
      <w:pPr>
        <w:pStyle w:val="ListParagraph"/>
        <w:numPr>
          <w:ilvl w:val="0"/>
          <w:numId w:val="13"/>
        </w:numPr>
        <w:spacing w:after="0" w:line="480" w:lineRule="auto"/>
        <w:ind w:left="1701"/>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Faktor non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contohnya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isu-isu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berkaitan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badan </w:t>
      </w:r>
      <w:proofErr w:type="spellStart"/>
      <w:r w:rsidRPr="008363C9">
        <w:rPr>
          <w:rFonts w:ascii="Times New Roman" w:hAnsi="Times New Roman" w:cs="Times New Roman"/>
          <w:sz w:val="24"/>
          <w:szCs w:val="24"/>
          <w:lang w:val="en-US"/>
        </w:rPr>
        <w:t>hukum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mata</w:t>
      </w:r>
      <w:proofErr w:type="spellEnd"/>
      <w:r w:rsidRPr="008363C9">
        <w:rPr>
          <w:rFonts w:ascii="Times New Roman" w:hAnsi="Times New Roman" w:cs="Times New Roman"/>
          <w:sz w:val="24"/>
          <w:szCs w:val="24"/>
          <w:lang w:val="en-US"/>
        </w:rPr>
        <w:t xml:space="preserve"> uang dan </w:t>
      </w:r>
      <w:proofErr w:type="spellStart"/>
      <w:r w:rsidRPr="008363C9">
        <w:rPr>
          <w:rFonts w:ascii="Times New Roman" w:hAnsi="Times New Roman" w:cs="Times New Roman"/>
          <w:sz w:val="24"/>
          <w:szCs w:val="24"/>
          <w:lang w:val="en-US"/>
        </w:rPr>
        <w:t>nilai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tukar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pengawasan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devisa</w:t>
      </w:r>
      <w:proofErr w:type="spellEnd"/>
      <w:r w:rsidRPr="008363C9">
        <w:rPr>
          <w:rFonts w:ascii="Times New Roman" w:hAnsi="Times New Roman" w:cs="Times New Roman"/>
          <w:sz w:val="24"/>
          <w:szCs w:val="24"/>
          <w:lang w:val="en-US"/>
        </w:rPr>
        <w:t xml:space="preserve">, program </w:t>
      </w:r>
      <w:proofErr w:type="spellStart"/>
      <w:r w:rsidRPr="008363C9">
        <w:rPr>
          <w:rFonts w:ascii="Times New Roman" w:hAnsi="Times New Roman" w:cs="Times New Roman"/>
          <w:sz w:val="24"/>
          <w:szCs w:val="24"/>
          <w:lang w:val="en-US"/>
        </w:rPr>
        <w:t>promosi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investasi</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lainnya</w:t>
      </w:r>
      <w:proofErr w:type="spellEnd"/>
      <w:r w:rsidRPr="008363C9">
        <w:rPr>
          <w:rFonts w:ascii="Times New Roman" w:hAnsi="Times New Roman" w:cs="Times New Roman"/>
          <w:sz w:val="24"/>
          <w:szCs w:val="24"/>
          <w:lang w:val="en-US"/>
        </w:rPr>
        <w:t>.</w:t>
      </w:r>
    </w:p>
    <w:p w14:paraId="1AE9E99B" w14:textId="77777777" w:rsidR="007851F4" w:rsidRPr="008363C9" w:rsidRDefault="007851F4" w:rsidP="007851F4">
      <w:pPr>
        <w:pStyle w:val="ListParagraph"/>
        <w:numPr>
          <w:ilvl w:val="0"/>
          <w:numId w:val="55"/>
        </w:numPr>
        <w:spacing w:after="0" w:line="480" w:lineRule="auto"/>
        <w:ind w:left="1276"/>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Pencegahan</w:t>
      </w:r>
      <w:proofErr w:type="spellEnd"/>
    </w:p>
    <w:p w14:paraId="1AB39CFA" w14:textId="77777777" w:rsidR="007851F4" w:rsidRPr="008363C9" w:rsidRDefault="007851F4" w:rsidP="007851F4">
      <w:pPr>
        <w:pStyle w:val="ListParagraph"/>
        <w:spacing w:after="0" w:line="480" w:lineRule="auto"/>
        <w:ind w:left="1276" w:firstLine="567"/>
        <w:jc w:val="both"/>
        <w:rPr>
          <w:rFonts w:ascii="Times New Roman" w:hAnsi="Times New Roman" w:cs="Times New Roman"/>
          <w:sz w:val="24"/>
          <w:szCs w:val="24"/>
          <w:lang w:val="en-US"/>
        </w:rPr>
      </w:pPr>
      <w:r>
        <w:rPr>
          <w:rFonts w:ascii="Times New Roman" w:hAnsi="Times New Roman" w:cs="Times New Roman"/>
          <w:sz w:val="24"/>
          <w:szCs w:val="24"/>
          <w:lang w:val="en-US"/>
        </w:rPr>
        <w:t>Bagi</w:t>
      </w:r>
      <w:r w:rsidRPr="008363C9">
        <w:rPr>
          <w:rFonts w:ascii="Times New Roman" w:hAnsi="Times New Roman" w:cs="Times New Roman"/>
          <w:sz w:val="24"/>
          <w:szCs w:val="24"/>
          <w:lang w:val="en-US"/>
        </w:rPr>
        <w:t xml:space="preserve"> Jens Arnold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approach.","author":[{"dropping-particle":"","family":"Mappadang","given":"Agoestina","non-dropping-particle":"","parse-names":false,"suffix":""}],"container-title":"CV. Pena Prasada","id":"ITEM-1","issued":{"date-parts":[["2021"]]},"number-of-pages":"120","publisher":"CV. Pena Persada","publisher-place":"Banyumas","title":"Efek Tax Avoidance dan Manajemen Laba Terhadap Nilai Perusahaan","type":"book","volume":"2"},"uris":["http://www.mendeley.com/documents/?uuid=bb35ba25-7a53-40d6-ad96-f55d3f5a293f"]}],"mendeley":{"formattedCitation":"(Mappadang, 2021)","manualFormatting":"(dalam buku Mappadang, 2021: 49)","plainTextFormattedCitation":"(Mappadang, 2021)","previouslyFormattedCitation":"(Mappadang, 2021)"},"properties":{"noteIndex":0},"schema":"https://github.com/citation-style-language/schema/raw/master/csl-citation.json"}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(dalam buku Mappadang, 2021: 49)</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ada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dua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pendekatan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mengatasi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praktik</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dikenal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secara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umum</w:t>
      </w:r>
      <w:proofErr w:type="spellEnd"/>
      <w:r w:rsidRPr="008363C9">
        <w:rPr>
          <w:rFonts w:ascii="Times New Roman" w:hAnsi="Times New Roman" w:cs="Times New Roman"/>
          <w:sz w:val="24"/>
          <w:szCs w:val="24"/>
          <w:lang w:val="en-US"/>
        </w:rPr>
        <w:t>:</w:t>
      </w:r>
    </w:p>
    <w:p w14:paraId="7799E91A" w14:textId="77777777" w:rsidR="007851F4" w:rsidRPr="008363C9" w:rsidRDefault="007851F4" w:rsidP="007851F4">
      <w:pPr>
        <w:pStyle w:val="ListParagraph"/>
        <w:numPr>
          <w:ilvl w:val="0"/>
          <w:numId w:val="14"/>
        </w:numPr>
        <w:spacing w:after="0" w:line="480" w:lineRule="auto"/>
        <w:ind w:left="1701"/>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Melalui</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judicial general anti avoidance doctrine (judicial doctrine)</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yaitu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pendekatan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tanpa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menggunakan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ketentuan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khusus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aturan-aturan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dikembangkan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terutama</w:t>
      </w:r>
      <w:proofErr w:type="spellEnd"/>
      <w:r w:rsidRPr="008363C9">
        <w:rPr>
          <w:rFonts w:ascii="Times New Roman" w:hAnsi="Times New Roman" w:cs="Times New Roman"/>
          <w:sz w:val="24"/>
          <w:szCs w:val="24"/>
          <w:lang w:val="en-US"/>
        </w:rPr>
        <w:t xml:space="preserve"> oleh </w:t>
      </w:r>
      <w:proofErr w:type="spellStart"/>
      <w:r w:rsidRPr="008363C9">
        <w:rPr>
          <w:rFonts w:ascii="Times New Roman" w:hAnsi="Times New Roman" w:cs="Times New Roman"/>
          <w:sz w:val="24"/>
          <w:szCs w:val="24"/>
          <w:lang w:val="en-US"/>
        </w:rPr>
        <w:t>keputusan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pengadilan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Pendekatan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lebih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banyak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dikembangkan</w:t>
      </w:r>
      <w:proofErr w:type="spellEnd"/>
      <w:r w:rsidRPr="008363C9">
        <w:rPr>
          <w:rFonts w:ascii="Times New Roman" w:hAnsi="Times New Roman" w:cs="Times New Roman"/>
          <w:sz w:val="24"/>
          <w:szCs w:val="24"/>
          <w:lang w:val="en-US"/>
        </w:rPr>
        <w:t xml:space="preserve"> oleh negara yang </w:t>
      </w:r>
      <w:proofErr w:type="spellStart"/>
      <w:r w:rsidRPr="008363C9">
        <w:rPr>
          <w:rFonts w:ascii="Times New Roman" w:hAnsi="Times New Roman" w:cs="Times New Roman"/>
          <w:sz w:val="24"/>
          <w:szCs w:val="24"/>
          <w:lang w:val="en-US"/>
        </w:rPr>
        <w:t>mengambil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pendekatan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purposive</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karena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sifat</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secara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harfiah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bertentangan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peraturan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perpajakan</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memerlukan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interpretasi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alternatif</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berbeda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peraturan</w:t>
      </w:r>
      <w:proofErr w:type="spellEnd"/>
      <w:r w:rsidRPr="008363C9">
        <w:rPr>
          <w:rFonts w:ascii="Times New Roman" w:hAnsi="Times New Roman" w:cs="Times New Roman"/>
          <w:sz w:val="24"/>
          <w:szCs w:val="24"/>
          <w:lang w:val="en-US"/>
        </w:rPr>
        <w:t>.</w:t>
      </w:r>
    </w:p>
    <w:p w14:paraId="669072D2" w14:textId="77777777" w:rsidR="007851F4" w:rsidRPr="008363C9" w:rsidRDefault="007851F4" w:rsidP="007851F4">
      <w:pPr>
        <w:pStyle w:val="ListParagraph"/>
        <w:numPr>
          <w:ilvl w:val="0"/>
          <w:numId w:val="14"/>
        </w:numPr>
        <w:spacing w:before="240" w:after="0" w:line="480" w:lineRule="auto"/>
        <w:ind w:left="1701"/>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Melalui</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 xml:space="preserve">statutory General Anti Avoidance Rule </w:t>
      </w:r>
      <w:r w:rsidRPr="008363C9">
        <w:rPr>
          <w:rFonts w:ascii="Times New Roman" w:hAnsi="Times New Roman" w:cs="Times New Roman"/>
          <w:sz w:val="24"/>
          <w:szCs w:val="24"/>
          <w:lang w:val="en-US"/>
        </w:rPr>
        <w:t xml:space="preserve">(GAAR) </w:t>
      </w:r>
      <w:proofErr w:type="spellStart"/>
      <w:r w:rsidRPr="008363C9">
        <w:rPr>
          <w:rFonts w:ascii="Times New Roman" w:hAnsi="Times New Roman" w:cs="Times New Roman"/>
          <w:sz w:val="24"/>
          <w:szCs w:val="24"/>
          <w:lang w:val="en-US"/>
        </w:rPr>
        <w:t>adalah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pendekatan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mencantumkan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ketetapan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tersendiri</w:t>
      </w:r>
      <w:proofErr w:type="spellEnd"/>
      <w:r w:rsidRPr="008363C9">
        <w:rPr>
          <w:rFonts w:ascii="Times New Roman" w:hAnsi="Times New Roman" w:cs="Times New Roman"/>
          <w:sz w:val="24"/>
          <w:szCs w:val="24"/>
          <w:lang w:val="en-US"/>
        </w:rPr>
        <w:t xml:space="preserve"> pada </w:t>
      </w:r>
      <w:proofErr w:type="spellStart"/>
      <w:r w:rsidRPr="008363C9">
        <w:rPr>
          <w:rFonts w:ascii="Times New Roman" w:hAnsi="Times New Roman" w:cs="Times New Roman"/>
          <w:sz w:val="24"/>
          <w:szCs w:val="24"/>
          <w:lang w:val="en-US"/>
        </w:rPr>
        <w:t>peraturan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memberi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wewenang</w:t>
      </w:r>
      <w:proofErr w:type="spellEnd"/>
      <w:r w:rsidRPr="008363C9">
        <w:rPr>
          <w:rFonts w:ascii="Times New Roman" w:hAnsi="Times New Roman" w:cs="Times New Roman"/>
          <w:sz w:val="24"/>
          <w:szCs w:val="24"/>
          <w:lang w:val="en-US"/>
        </w:rPr>
        <w:t xml:space="preserve"> pada </w:t>
      </w:r>
      <w:proofErr w:type="spellStart"/>
      <w:r w:rsidRPr="008363C9">
        <w:rPr>
          <w:rFonts w:ascii="Times New Roman" w:hAnsi="Times New Roman" w:cs="Times New Roman"/>
          <w:sz w:val="24"/>
          <w:szCs w:val="24"/>
          <w:lang w:val="en-US"/>
        </w:rPr>
        <w:t>fiskus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menarik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kembali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transaksi</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sesuai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kriteria</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Menetapkan </w:t>
      </w:r>
      <w:proofErr w:type="spellStart"/>
      <w:r w:rsidRPr="008363C9">
        <w:rPr>
          <w:rFonts w:ascii="Times New Roman" w:hAnsi="Times New Roman" w:cs="Times New Roman"/>
          <w:sz w:val="24"/>
          <w:szCs w:val="24"/>
          <w:lang w:val="en-US"/>
        </w:rPr>
        <w:t>kriteria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aturan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penerapan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umum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maksudnya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aturan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tersebut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menyasar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kepada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transaksi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lastRenderedPageBreak/>
        <w:t>tertentu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tapi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ditujukan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mengatasi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keadaan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merujuk</w:t>
      </w:r>
      <w:proofErr w:type="spellEnd"/>
      <w:r w:rsidRPr="008363C9">
        <w:rPr>
          <w:rFonts w:ascii="Times New Roman" w:hAnsi="Times New Roman" w:cs="Times New Roman"/>
          <w:sz w:val="24"/>
          <w:szCs w:val="24"/>
          <w:lang w:val="en-US"/>
        </w:rPr>
        <w:t xml:space="preserve"> pada </w:t>
      </w:r>
      <w:r w:rsidRPr="008363C9">
        <w:rPr>
          <w:rFonts w:ascii="Times New Roman" w:hAnsi="Times New Roman" w:cs="Times New Roman"/>
          <w:i/>
          <w:iCs/>
          <w:sz w:val="24"/>
          <w:szCs w:val="24"/>
          <w:lang w:val="en-US"/>
        </w:rPr>
        <w:t>tax avoidance.</w:t>
      </w:r>
    </w:p>
    <w:p w14:paraId="4E91BD2D" w14:textId="77777777" w:rsidR="007851F4" w:rsidRPr="008363C9" w:rsidRDefault="007851F4" w:rsidP="007851F4">
      <w:pPr>
        <w:spacing w:after="0" w:line="480" w:lineRule="auto"/>
        <w:ind w:left="1276" w:firstLine="567"/>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Saat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 xml:space="preserve"> di Indonesia </w:t>
      </w:r>
      <w:proofErr w:type="spellStart"/>
      <w:r w:rsidRPr="008363C9">
        <w:rPr>
          <w:rFonts w:ascii="Times New Roman" w:hAnsi="Times New Roman" w:cs="Times New Roman"/>
          <w:sz w:val="24"/>
          <w:szCs w:val="24"/>
          <w:lang w:val="en-US"/>
        </w:rPr>
        <w:t>memiliki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beberapa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peraturan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mencegah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melakukan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hal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tercantum</w:t>
      </w:r>
      <w:proofErr w:type="spellEnd"/>
      <w:r w:rsidRPr="008363C9">
        <w:rPr>
          <w:rFonts w:ascii="Times New Roman" w:hAnsi="Times New Roman" w:cs="Times New Roman"/>
          <w:sz w:val="24"/>
          <w:szCs w:val="24"/>
          <w:lang w:val="en-US"/>
        </w:rPr>
        <w:t xml:space="preserve"> pada </w:t>
      </w:r>
      <w:proofErr w:type="spellStart"/>
      <w:r w:rsidRPr="008363C9">
        <w:rPr>
          <w:rFonts w:ascii="Times New Roman" w:hAnsi="Times New Roman" w:cs="Times New Roman"/>
          <w:sz w:val="24"/>
          <w:szCs w:val="24"/>
          <w:lang w:val="en-US"/>
        </w:rPr>
        <w:t>Pasal</w:t>
      </w:r>
      <w:proofErr w:type="spellEnd"/>
      <w:r w:rsidRPr="008363C9">
        <w:rPr>
          <w:rFonts w:ascii="Times New Roman" w:hAnsi="Times New Roman" w:cs="Times New Roman"/>
          <w:sz w:val="24"/>
          <w:szCs w:val="24"/>
          <w:lang w:val="en-US"/>
        </w:rPr>
        <w:t xml:space="preserve"> 18 </w:t>
      </w:r>
      <w:proofErr w:type="spellStart"/>
      <w:r w:rsidRPr="008363C9">
        <w:rPr>
          <w:rFonts w:ascii="Times New Roman" w:hAnsi="Times New Roman" w:cs="Times New Roman"/>
          <w:sz w:val="24"/>
          <w:szCs w:val="24"/>
          <w:lang w:val="en-US"/>
        </w:rPr>
        <w:t>berisi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ketentuan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khusus</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anti-tax avoidance</w:t>
      </w:r>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Pasal</w:t>
      </w:r>
      <w:proofErr w:type="spellEnd"/>
      <w:r w:rsidRPr="008363C9">
        <w:rPr>
          <w:rFonts w:ascii="Times New Roman" w:hAnsi="Times New Roman" w:cs="Times New Roman"/>
          <w:sz w:val="24"/>
          <w:szCs w:val="24"/>
          <w:lang w:val="en-US"/>
        </w:rPr>
        <w:t xml:space="preserve"> 26 </w:t>
      </w:r>
      <w:proofErr w:type="spellStart"/>
      <w:r w:rsidRPr="008363C9">
        <w:rPr>
          <w:rFonts w:ascii="Times New Roman" w:hAnsi="Times New Roman" w:cs="Times New Roman"/>
          <w:sz w:val="24"/>
          <w:szCs w:val="24"/>
          <w:lang w:val="en-US"/>
        </w:rPr>
        <w:t>tentang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luar</w:t>
      </w:r>
      <w:proofErr w:type="spellEnd"/>
      <w:r w:rsidRPr="008363C9">
        <w:rPr>
          <w:rFonts w:ascii="Times New Roman" w:hAnsi="Times New Roman" w:cs="Times New Roman"/>
          <w:sz w:val="24"/>
          <w:szCs w:val="24"/>
          <w:lang w:val="en-US"/>
        </w:rPr>
        <w:t xml:space="preserve"> negeri </w:t>
      </w:r>
      <w:r>
        <w:rPr>
          <w:rFonts w:ascii="Times New Roman" w:hAnsi="Times New Roman" w:cs="Times New Roman"/>
          <w:sz w:val="24"/>
          <w:szCs w:val="24"/>
          <w:lang w:val="en-US"/>
        </w:rPr>
        <w:t xml:space="preserve">pada </w:t>
      </w:r>
      <w:r w:rsidRPr="008363C9">
        <w:rPr>
          <w:rFonts w:ascii="Times New Roman" w:hAnsi="Times New Roman" w:cs="Times New Roman"/>
          <w:sz w:val="24"/>
          <w:szCs w:val="24"/>
          <w:lang w:val="en-US"/>
        </w:rPr>
        <w:t xml:space="preserve">UU No. 36 Th. 2008 </w:t>
      </w:r>
      <w:proofErr w:type="spellStart"/>
      <w:r w:rsidRPr="008363C9">
        <w:rPr>
          <w:rFonts w:ascii="Times New Roman" w:hAnsi="Times New Roman" w:cs="Times New Roman"/>
          <w:sz w:val="24"/>
          <w:szCs w:val="24"/>
          <w:lang w:val="en-US"/>
        </w:rPr>
        <w:t>tentang</w:t>
      </w:r>
      <w:proofErr w:type="spellEnd"/>
      <w:r w:rsidRPr="008363C9">
        <w:rPr>
          <w:rFonts w:ascii="Times New Roman" w:hAnsi="Times New Roman" w:cs="Times New Roman"/>
          <w:sz w:val="24"/>
          <w:szCs w:val="24"/>
          <w:lang w:val="en-US"/>
        </w:rPr>
        <w:t xml:space="preserve"> Pajak </w:t>
      </w:r>
      <w:proofErr w:type="spellStart"/>
      <w:r w:rsidRPr="008363C9">
        <w:rPr>
          <w:rFonts w:ascii="Times New Roman" w:hAnsi="Times New Roman" w:cs="Times New Roman"/>
          <w:sz w:val="24"/>
          <w:szCs w:val="24"/>
          <w:lang w:val="en-US"/>
        </w:rPr>
        <w:t>Penghasilan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Meskipun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penerapannya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belum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berhasil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mencegah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pelaksanaan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sebab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masih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adanya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celah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hukum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berikut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beberapa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ketentuannya</w:t>
      </w:r>
      <w:proofErr w:type="spellEnd"/>
      <w:r w:rsidRPr="008363C9">
        <w:rPr>
          <w:rFonts w:ascii="Times New Roman" w:hAnsi="Times New Roman" w:cs="Times New Roman"/>
          <w:sz w:val="24"/>
          <w:szCs w:val="24"/>
          <w:lang w:val="en-US"/>
        </w:rPr>
        <w:t>:</w:t>
      </w:r>
    </w:p>
    <w:p w14:paraId="48134DD9" w14:textId="77777777" w:rsidR="007851F4" w:rsidRPr="008363C9" w:rsidRDefault="007851F4" w:rsidP="007851F4">
      <w:pPr>
        <w:pStyle w:val="ListParagraph"/>
        <w:numPr>
          <w:ilvl w:val="0"/>
          <w:numId w:val="15"/>
        </w:numPr>
        <w:spacing w:after="0" w:line="480" w:lineRule="auto"/>
        <w:ind w:left="1701"/>
        <w:jc w:val="both"/>
        <w:rPr>
          <w:rFonts w:ascii="Times New Roman" w:hAnsi="Times New Roman" w:cs="Times New Roman"/>
          <w:sz w:val="24"/>
          <w:szCs w:val="24"/>
          <w:lang w:val="en-US"/>
        </w:rPr>
      </w:pPr>
      <w:r w:rsidRPr="008363C9">
        <w:rPr>
          <w:rFonts w:ascii="Times New Roman" w:hAnsi="Times New Roman" w:cs="Times New Roman"/>
          <w:i/>
          <w:iCs/>
          <w:sz w:val="24"/>
          <w:szCs w:val="24"/>
          <w:lang w:val="en-US"/>
        </w:rPr>
        <w:t>Anti-thin capitalization</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yakni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usaha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mengurangi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memperbesar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pinjaman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supaya</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membebankan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biaya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bunga</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mengecilkan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laba</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w:t>
      </w:r>
      <w:r w:rsidRPr="008363C9">
        <w:rPr>
          <w:rFonts w:ascii="Times New Roman" w:hAnsi="Times New Roman" w:cs="Times New Roman"/>
          <w:sz w:val="24"/>
          <w:szCs w:val="24"/>
          <w:lang w:val="en-US"/>
        </w:rPr>
        <w:t>iatur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Pasal</w:t>
      </w:r>
      <w:proofErr w:type="spellEnd"/>
      <w:r w:rsidRPr="008363C9">
        <w:rPr>
          <w:rFonts w:ascii="Times New Roman" w:hAnsi="Times New Roman" w:cs="Times New Roman"/>
          <w:sz w:val="24"/>
          <w:szCs w:val="24"/>
          <w:lang w:val="en-US"/>
        </w:rPr>
        <w:t xml:space="preserve"> 18 Ayat 1 UU </w:t>
      </w:r>
      <w:proofErr w:type="spellStart"/>
      <w:r w:rsidRPr="008363C9">
        <w:rPr>
          <w:rFonts w:ascii="Times New Roman" w:hAnsi="Times New Roman" w:cs="Times New Roman"/>
          <w:sz w:val="24"/>
          <w:szCs w:val="24"/>
          <w:lang w:val="en-US"/>
        </w:rPr>
        <w:t>PPh</w:t>
      </w:r>
      <w:proofErr w:type="spellEnd"/>
      <w:r w:rsidRPr="008363C9">
        <w:rPr>
          <w:rFonts w:ascii="Times New Roman" w:hAnsi="Times New Roman" w:cs="Times New Roman"/>
          <w:sz w:val="24"/>
          <w:szCs w:val="24"/>
          <w:lang w:val="en-US"/>
        </w:rPr>
        <w:t xml:space="preserve"> </w:t>
      </w:r>
      <w:r>
        <w:rPr>
          <w:rFonts w:ascii="Times New Roman" w:hAnsi="Times New Roman" w:cs="Times New Roman"/>
          <w:sz w:val="24"/>
          <w:szCs w:val="24"/>
          <w:lang w:val="en-US"/>
        </w:rPr>
        <w:t>&amp;</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Peraturan</w:t>
      </w:r>
      <w:proofErr w:type="spellEnd"/>
      <w:r w:rsidRPr="008363C9">
        <w:rPr>
          <w:rFonts w:ascii="Times New Roman" w:hAnsi="Times New Roman" w:cs="Times New Roman"/>
          <w:sz w:val="24"/>
          <w:szCs w:val="24"/>
          <w:lang w:val="en-US"/>
        </w:rPr>
        <w:t xml:space="preserve"> Menteri </w:t>
      </w:r>
      <w:proofErr w:type="spellStart"/>
      <w:r w:rsidRPr="008363C9">
        <w:rPr>
          <w:rFonts w:ascii="Times New Roman" w:hAnsi="Times New Roman" w:cs="Times New Roman"/>
          <w:sz w:val="24"/>
          <w:szCs w:val="24"/>
          <w:lang w:val="en-US"/>
        </w:rPr>
        <w:t>Keuangan</w:t>
      </w:r>
      <w:proofErr w:type="spellEnd"/>
      <w:r w:rsidRPr="008363C9">
        <w:rPr>
          <w:rFonts w:ascii="Times New Roman" w:hAnsi="Times New Roman" w:cs="Times New Roman"/>
          <w:sz w:val="24"/>
          <w:szCs w:val="24"/>
          <w:lang w:val="en-US"/>
        </w:rPr>
        <w:t xml:space="preserve"> (PMK) </w:t>
      </w:r>
      <w:proofErr w:type="spellStart"/>
      <w:r w:rsidRPr="008363C9">
        <w:rPr>
          <w:rFonts w:ascii="Times New Roman" w:hAnsi="Times New Roman" w:cs="Times New Roman"/>
          <w:sz w:val="24"/>
          <w:szCs w:val="24"/>
          <w:lang w:val="en-US"/>
        </w:rPr>
        <w:t>Nomor</w:t>
      </w:r>
      <w:proofErr w:type="spellEnd"/>
      <w:r w:rsidRPr="008363C9">
        <w:rPr>
          <w:rFonts w:ascii="Times New Roman" w:hAnsi="Times New Roman" w:cs="Times New Roman"/>
          <w:sz w:val="24"/>
          <w:szCs w:val="24"/>
          <w:lang w:val="en-US"/>
        </w:rPr>
        <w:t xml:space="preserve"> 169/PMK.03/2015 </w:t>
      </w:r>
      <w:proofErr w:type="spellStart"/>
      <w:r w:rsidRPr="008363C9">
        <w:rPr>
          <w:rFonts w:ascii="Times New Roman" w:hAnsi="Times New Roman" w:cs="Times New Roman"/>
          <w:sz w:val="24"/>
          <w:szCs w:val="24"/>
          <w:lang w:val="en-US"/>
        </w:rPr>
        <w:t>yaitu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Penentuan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Besarnya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Perbandingan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antara</w:t>
      </w:r>
      <w:proofErr w:type="spellEnd"/>
      <w:r w:rsidRPr="008363C9">
        <w:rPr>
          <w:rFonts w:ascii="Times New Roman" w:hAnsi="Times New Roman" w:cs="Times New Roman"/>
          <w:sz w:val="24"/>
          <w:szCs w:val="24"/>
          <w:lang w:val="en-US"/>
        </w:rPr>
        <w:t xml:space="preserve"> Utang </w:t>
      </w:r>
      <w:r>
        <w:rPr>
          <w:rFonts w:ascii="Times New Roman" w:hAnsi="Times New Roman" w:cs="Times New Roman"/>
          <w:sz w:val="24"/>
          <w:szCs w:val="24"/>
          <w:lang w:val="en-US"/>
        </w:rPr>
        <w:t>&amp;</w:t>
      </w:r>
      <w:r w:rsidRPr="008363C9">
        <w:rPr>
          <w:rFonts w:ascii="Times New Roman" w:hAnsi="Times New Roman" w:cs="Times New Roman"/>
          <w:sz w:val="24"/>
          <w:szCs w:val="24"/>
          <w:lang w:val="en-US"/>
        </w:rPr>
        <w:t xml:space="preserve"> Modal Perusahaan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Keperluan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Penghitungan</w:t>
      </w:r>
      <w:proofErr w:type="spellEnd"/>
      <w:r w:rsidRPr="008363C9">
        <w:rPr>
          <w:rFonts w:ascii="Times New Roman" w:hAnsi="Times New Roman" w:cs="Times New Roman"/>
          <w:sz w:val="24"/>
          <w:szCs w:val="24"/>
          <w:lang w:val="en-US"/>
        </w:rPr>
        <w:t xml:space="preserve"> Pajak </w:t>
      </w:r>
      <w:proofErr w:type="spellStart"/>
      <w:r w:rsidRPr="008363C9">
        <w:rPr>
          <w:rFonts w:ascii="Times New Roman" w:hAnsi="Times New Roman" w:cs="Times New Roman"/>
          <w:sz w:val="24"/>
          <w:szCs w:val="24"/>
          <w:lang w:val="en-US"/>
        </w:rPr>
        <w:t>Penghasilan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Debt to Equity Ratio</w:t>
      </w:r>
      <w:r w:rsidRPr="008363C9">
        <w:rPr>
          <w:rFonts w:ascii="Times New Roman" w:hAnsi="Times New Roman" w:cs="Times New Roman"/>
          <w:sz w:val="24"/>
          <w:szCs w:val="24"/>
          <w:lang w:val="en-US"/>
        </w:rPr>
        <w:t>)”.</w:t>
      </w:r>
    </w:p>
    <w:p w14:paraId="279E6A41" w14:textId="77777777" w:rsidR="007851F4" w:rsidRPr="008363C9" w:rsidRDefault="007851F4" w:rsidP="007851F4">
      <w:pPr>
        <w:pStyle w:val="ListParagraph"/>
        <w:numPr>
          <w:ilvl w:val="0"/>
          <w:numId w:val="15"/>
        </w:numPr>
        <w:spacing w:after="0" w:line="480" w:lineRule="auto"/>
        <w:ind w:left="1701"/>
        <w:jc w:val="both"/>
        <w:rPr>
          <w:rFonts w:ascii="Times New Roman" w:hAnsi="Times New Roman" w:cs="Times New Roman"/>
          <w:sz w:val="24"/>
          <w:szCs w:val="24"/>
          <w:lang w:val="en-US"/>
        </w:rPr>
      </w:pPr>
      <w:r w:rsidRPr="008363C9">
        <w:rPr>
          <w:rFonts w:ascii="Times New Roman" w:hAnsi="Times New Roman" w:cs="Times New Roman"/>
          <w:i/>
          <w:iCs/>
          <w:sz w:val="24"/>
          <w:szCs w:val="24"/>
          <w:lang w:val="en-US"/>
        </w:rPr>
        <w:t>Controlled Foreign Corporation (CFC) Rules</w:t>
      </w:r>
      <w:r w:rsidRPr="008363C9">
        <w:rPr>
          <w:rFonts w:ascii="Times New Roman" w:hAnsi="Times New Roman" w:cs="Times New Roman"/>
          <w:sz w:val="24"/>
          <w:szCs w:val="24"/>
          <w:lang w:val="en-US"/>
        </w:rPr>
        <w:t xml:space="preserve"> pada </w:t>
      </w:r>
      <w:proofErr w:type="spellStart"/>
      <w:r w:rsidRPr="008363C9">
        <w:rPr>
          <w:rFonts w:ascii="Times New Roman" w:hAnsi="Times New Roman" w:cs="Times New Roman"/>
          <w:sz w:val="24"/>
          <w:szCs w:val="24"/>
          <w:lang w:val="en-US"/>
        </w:rPr>
        <w:t>Pasal</w:t>
      </w:r>
      <w:proofErr w:type="spellEnd"/>
      <w:r w:rsidRPr="008363C9">
        <w:rPr>
          <w:rFonts w:ascii="Times New Roman" w:hAnsi="Times New Roman" w:cs="Times New Roman"/>
          <w:sz w:val="24"/>
          <w:szCs w:val="24"/>
          <w:lang w:val="en-US"/>
        </w:rPr>
        <w:t xml:space="preserve"> 18 Ayat 2 UU </w:t>
      </w:r>
      <w:proofErr w:type="spellStart"/>
      <w:r w:rsidRPr="008363C9">
        <w:rPr>
          <w:rFonts w:ascii="Times New Roman" w:hAnsi="Times New Roman" w:cs="Times New Roman"/>
          <w:sz w:val="24"/>
          <w:szCs w:val="24"/>
          <w:lang w:val="en-US"/>
        </w:rPr>
        <w:t>PPh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mengatur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kewenangan</w:t>
      </w:r>
      <w:proofErr w:type="spellEnd"/>
      <w:r w:rsidRPr="008363C9">
        <w:rPr>
          <w:rFonts w:ascii="Times New Roman" w:hAnsi="Times New Roman" w:cs="Times New Roman"/>
          <w:sz w:val="24"/>
          <w:szCs w:val="24"/>
          <w:lang w:val="en-US"/>
        </w:rPr>
        <w:t xml:space="preserve"> Menteri </w:t>
      </w:r>
      <w:proofErr w:type="spellStart"/>
      <w:r w:rsidRPr="008363C9">
        <w:rPr>
          <w:rFonts w:ascii="Times New Roman" w:hAnsi="Times New Roman" w:cs="Times New Roman"/>
          <w:sz w:val="24"/>
          <w:szCs w:val="24"/>
          <w:lang w:val="en-US"/>
        </w:rPr>
        <w:t>Keuangan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menetapkan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saat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negeri </w:t>
      </w:r>
      <w:proofErr w:type="spellStart"/>
      <w:r w:rsidRPr="008363C9">
        <w:rPr>
          <w:rFonts w:ascii="Times New Roman" w:hAnsi="Times New Roman" w:cs="Times New Roman"/>
          <w:sz w:val="24"/>
          <w:szCs w:val="24"/>
          <w:lang w:val="en-US"/>
        </w:rPr>
        <w:t>menerima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dividen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penyertaan</w:t>
      </w:r>
      <w:proofErr w:type="spellEnd"/>
      <w:r w:rsidRPr="008363C9">
        <w:rPr>
          <w:rFonts w:ascii="Times New Roman" w:hAnsi="Times New Roman" w:cs="Times New Roman"/>
          <w:sz w:val="24"/>
          <w:szCs w:val="24"/>
          <w:lang w:val="en-US"/>
        </w:rPr>
        <w:t xml:space="preserve"> modal pada badan </w:t>
      </w:r>
      <w:proofErr w:type="spellStart"/>
      <w:r w:rsidRPr="008363C9">
        <w:rPr>
          <w:rFonts w:ascii="Times New Roman" w:hAnsi="Times New Roman" w:cs="Times New Roman"/>
          <w:sz w:val="24"/>
          <w:szCs w:val="24"/>
          <w:lang w:val="en-US"/>
        </w:rPr>
        <w:t>usaha</w:t>
      </w:r>
      <w:proofErr w:type="spellEnd"/>
      <w:r w:rsidRPr="008363C9">
        <w:rPr>
          <w:rFonts w:ascii="Times New Roman" w:hAnsi="Times New Roman" w:cs="Times New Roman"/>
          <w:sz w:val="24"/>
          <w:szCs w:val="24"/>
          <w:lang w:val="en-US"/>
        </w:rPr>
        <w:t xml:space="preserve"> di </w:t>
      </w:r>
      <w:proofErr w:type="spellStart"/>
      <w:r w:rsidRPr="008363C9">
        <w:rPr>
          <w:rFonts w:ascii="Times New Roman" w:hAnsi="Times New Roman" w:cs="Times New Roman"/>
          <w:sz w:val="24"/>
          <w:szCs w:val="24"/>
          <w:lang w:val="en-US"/>
        </w:rPr>
        <w:t>luar</w:t>
      </w:r>
      <w:proofErr w:type="spellEnd"/>
      <w:r w:rsidRPr="008363C9">
        <w:rPr>
          <w:rFonts w:ascii="Times New Roman" w:hAnsi="Times New Roman" w:cs="Times New Roman"/>
          <w:sz w:val="24"/>
          <w:szCs w:val="24"/>
          <w:lang w:val="en-US"/>
        </w:rPr>
        <w:t xml:space="preserve"> negeri paling </w:t>
      </w:r>
      <w:proofErr w:type="spellStart"/>
      <w:r w:rsidRPr="008363C9">
        <w:rPr>
          <w:rFonts w:ascii="Times New Roman" w:hAnsi="Times New Roman" w:cs="Times New Roman"/>
          <w:sz w:val="24"/>
          <w:szCs w:val="24"/>
          <w:lang w:val="en-US"/>
        </w:rPr>
        <w:t>rendah</w:t>
      </w:r>
      <w:proofErr w:type="spellEnd"/>
      <w:r w:rsidRPr="008363C9">
        <w:rPr>
          <w:rFonts w:ascii="Times New Roman" w:hAnsi="Times New Roman" w:cs="Times New Roman"/>
          <w:sz w:val="24"/>
          <w:szCs w:val="24"/>
          <w:lang w:val="en-US"/>
        </w:rPr>
        <w:t xml:space="preserve"> 50%, </w:t>
      </w:r>
      <w:proofErr w:type="spellStart"/>
      <w:r w:rsidRPr="008363C9">
        <w:rPr>
          <w:rFonts w:ascii="Times New Roman" w:hAnsi="Times New Roman" w:cs="Times New Roman"/>
          <w:sz w:val="24"/>
          <w:szCs w:val="24"/>
          <w:lang w:val="en-US"/>
        </w:rPr>
        <w:t>selain</w:t>
      </w:r>
      <w:proofErr w:type="spellEnd"/>
      <w:r w:rsidRPr="008363C9">
        <w:rPr>
          <w:rFonts w:ascii="Times New Roman" w:hAnsi="Times New Roman" w:cs="Times New Roman"/>
          <w:sz w:val="24"/>
          <w:szCs w:val="24"/>
          <w:lang w:val="en-US"/>
        </w:rPr>
        <w:t xml:space="preserve"> badan </w:t>
      </w:r>
      <w:proofErr w:type="spellStart"/>
      <w:r w:rsidRPr="008363C9">
        <w:rPr>
          <w:rFonts w:ascii="Times New Roman" w:hAnsi="Times New Roman" w:cs="Times New Roman"/>
          <w:sz w:val="24"/>
          <w:szCs w:val="24"/>
          <w:lang w:val="en-US"/>
        </w:rPr>
        <w:t>usaha</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menjual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sahamnya</w:t>
      </w:r>
      <w:proofErr w:type="spellEnd"/>
      <w:r w:rsidRPr="008363C9">
        <w:rPr>
          <w:rFonts w:ascii="Times New Roman" w:hAnsi="Times New Roman" w:cs="Times New Roman"/>
          <w:sz w:val="24"/>
          <w:szCs w:val="24"/>
          <w:lang w:val="en-US"/>
        </w:rPr>
        <w:t xml:space="preserve"> di bursa </w:t>
      </w:r>
      <w:proofErr w:type="spellStart"/>
      <w:r w:rsidRPr="008363C9">
        <w:rPr>
          <w:rFonts w:ascii="Times New Roman" w:hAnsi="Times New Roman" w:cs="Times New Roman"/>
          <w:sz w:val="24"/>
          <w:szCs w:val="24"/>
          <w:lang w:val="en-US"/>
        </w:rPr>
        <w:t>efek</w:t>
      </w:r>
      <w:proofErr w:type="spellEnd"/>
      <w:r w:rsidRPr="008363C9">
        <w:rPr>
          <w:rFonts w:ascii="Times New Roman" w:hAnsi="Times New Roman" w:cs="Times New Roman"/>
          <w:sz w:val="24"/>
          <w:szCs w:val="24"/>
          <w:lang w:val="en-US"/>
        </w:rPr>
        <w:t>”.</w:t>
      </w:r>
    </w:p>
    <w:p w14:paraId="035F1316" w14:textId="77777777" w:rsidR="007851F4" w:rsidRPr="008363C9" w:rsidRDefault="007851F4" w:rsidP="007851F4">
      <w:pPr>
        <w:pStyle w:val="ListParagraph"/>
        <w:numPr>
          <w:ilvl w:val="0"/>
          <w:numId w:val="15"/>
        </w:numPr>
        <w:spacing w:after="0" w:line="480" w:lineRule="auto"/>
        <w:ind w:left="1701"/>
        <w:jc w:val="both"/>
        <w:rPr>
          <w:rFonts w:ascii="Times New Roman" w:hAnsi="Times New Roman" w:cs="Times New Roman"/>
          <w:sz w:val="24"/>
          <w:szCs w:val="24"/>
          <w:lang w:val="en-US"/>
        </w:rPr>
      </w:pPr>
      <w:r w:rsidRPr="008363C9">
        <w:rPr>
          <w:rFonts w:ascii="Times New Roman" w:hAnsi="Times New Roman" w:cs="Times New Roman"/>
          <w:i/>
          <w:iCs/>
          <w:sz w:val="24"/>
          <w:szCs w:val="24"/>
          <w:lang w:val="en-US"/>
        </w:rPr>
        <w:lastRenderedPageBreak/>
        <w:t>Transfer pricing</w:t>
      </w:r>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diatur</w:t>
      </w:r>
      <w:proofErr w:type="spellEnd"/>
      <w:r w:rsidRPr="008363C9">
        <w:rPr>
          <w:rFonts w:ascii="Times New Roman" w:hAnsi="Times New Roman" w:cs="Times New Roman"/>
          <w:sz w:val="24"/>
          <w:szCs w:val="24"/>
          <w:lang w:val="en-US"/>
        </w:rPr>
        <w:t xml:space="preserve"> pada </w:t>
      </w:r>
      <w:proofErr w:type="spellStart"/>
      <w:r w:rsidRPr="008363C9">
        <w:rPr>
          <w:rFonts w:ascii="Times New Roman" w:hAnsi="Times New Roman" w:cs="Times New Roman"/>
          <w:sz w:val="24"/>
          <w:szCs w:val="24"/>
          <w:lang w:val="en-US"/>
        </w:rPr>
        <w:t>Pasal</w:t>
      </w:r>
      <w:proofErr w:type="spellEnd"/>
      <w:r w:rsidRPr="008363C9">
        <w:rPr>
          <w:rFonts w:ascii="Times New Roman" w:hAnsi="Times New Roman" w:cs="Times New Roman"/>
          <w:sz w:val="24"/>
          <w:szCs w:val="24"/>
          <w:lang w:val="en-US"/>
        </w:rPr>
        <w:t xml:space="preserve"> 18 Ayat 3 UU </w:t>
      </w:r>
      <w:proofErr w:type="spellStart"/>
      <w:r w:rsidRPr="008363C9">
        <w:rPr>
          <w:rFonts w:ascii="Times New Roman" w:hAnsi="Times New Roman" w:cs="Times New Roman"/>
          <w:sz w:val="24"/>
          <w:szCs w:val="24"/>
          <w:lang w:val="en-US"/>
        </w:rPr>
        <w:t>PPh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tentang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wewenang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Direktur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Jenderal</w:t>
      </w:r>
      <w:proofErr w:type="spellEnd"/>
      <w:r w:rsidRPr="008363C9">
        <w:rPr>
          <w:rFonts w:ascii="Times New Roman" w:hAnsi="Times New Roman" w:cs="Times New Roman"/>
          <w:sz w:val="24"/>
          <w:szCs w:val="24"/>
          <w:lang w:val="en-US"/>
        </w:rPr>
        <w:t xml:space="preserve"> Pajak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menetapkan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kembali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besarnya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penghasilan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pengurangan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sidRPr="008363C9">
        <w:rPr>
          <w:rFonts w:ascii="Times New Roman" w:hAnsi="Times New Roman" w:cs="Times New Roman"/>
          <w:sz w:val="24"/>
          <w:szCs w:val="24"/>
          <w:lang w:val="en-US"/>
        </w:rPr>
        <w:t xml:space="preserve"> utang </w:t>
      </w:r>
      <w:proofErr w:type="spellStart"/>
      <w:r w:rsidRPr="008363C9">
        <w:rPr>
          <w:rFonts w:ascii="Times New Roman" w:hAnsi="Times New Roman" w:cs="Times New Roman"/>
          <w:sz w:val="24"/>
          <w:szCs w:val="24"/>
          <w:lang w:val="en-US"/>
        </w:rPr>
        <w:t>se</w:t>
      </w:r>
      <w:r>
        <w:rPr>
          <w:rFonts w:ascii="Times New Roman" w:hAnsi="Times New Roman" w:cs="Times New Roman"/>
          <w:sz w:val="24"/>
          <w:szCs w:val="24"/>
          <w:lang w:val="en-US"/>
        </w:rPr>
        <w:t>laku</w:t>
      </w:r>
      <w:proofErr w:type="spellEnd"/>
      <w:r w:rsidRPr="008363C9">
        <w:rPr>
          <w:rFonts w:ascii="Times New Roman" w:hAnsi="Times New Roman" w:cs="Times New Roman"/>
          <w:sz w:val="24"/>
          <w:szCs w:val="24"/>
          <w:lang w:val="en-US"/>
        </w:rPr>
        <w:t xml:space="preserve"> modal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w:t>
      </w:r>
      <w:r>
        <w:rPr>
          <w:rFonts w:ascii="Times New Roman" w:hAnsi="Times New Roman" w:cs="Times New Roman"/>
          <w:sz w:val="24"/>
          <w:szCs w:val="24"/>
          <w:lang w:val="en-US"/>
        </w:rPr>
        <w:t>mper</w:t>
      </w:r>
      <w:r w:rsidRPr="008363C9">
        <w:rPr>
          <w:rFonts w:ascii="Times New Roman" w:hAnsi="Times New Roman" w:cs="Times New Roman"/>
          <w:sz w:val="24"/>
          <w:szCs w:val="24"/>
          <w:lang w:val="en-US"/>
        </w:rPr>
        <w:t>hitung</w:t>
      </w:r>
      <w:r>
        <w:rPr>
          <w:rFonts w:ascii="Times New Roman" w:hAnsi="Times New Roman" w:cs="Times New Roman"/>
          <w:sz w:val="24"/>
          <w:szCs w:val="24"/>
          <w:lang w:val="en-US"/>
        </w:rPr>
        <w:t>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besarnya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Penghasilan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Kena</w:t>
      </w:r>
      <w:proofErr w:type="spellEnd"/>
      <w:r w:rsidRPr="008363C9">
        <w:rPr>
          <w:rFonts w:ascii="Times New Roman" w:hAnsi="Times New Roman" w:cs="Times New Roman"/>
          <w:sz w:val="24"/>
          <w:szCs w:val="24"/>
          <w:lang w:val="en-US"/>
        </w:rPr>
        <w:t xml:space="preserve"> Pajak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memiliki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hubungan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istimewa</w:t>
      </w:r>
      <w:proofErr w:type="spellEnd"/>
      <w:r w:rsidRPr="008363C9">
        <w:rPr>
          <w:rFonts w:ascii="Times New Roman" w:hAnsi="Times New Roman" w:cs="Times New Roman"/>
          <w:sz w:val="24"/>
          <w:szCs w:val="24"/>
          <w:lang w:val="en-US"/>
        </w:rPr>
        <w:t>”.</w:t>
      </w:r>
    </w:p>
    <w:p w14:paraId="716BF3CD" w14:textId="77777777" w:rsidR="007851F4" w:rsidRPr="008363C9" w:rsidRDefault="007851F4" w:rsidP="007851F4">
      <w:pPr>
        <w:pStyle w:val="ListParagraph"/>
        <w:numPr>
          <w:ilvl w:val="0"/>
          <w:numId w:val="15"/>
        </w:numPr>
        <w:spacing w:after="0" w:line="480" w:lineRule="auto"/>
        <w:ind w:left="1701"/>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PER-43/PJ/2010 dan PER-32/PJ/2011 </w:t>
      </w:r>
      <w:proofErr w:type="spellStart"/>
      <w:r w:rsidRPr="008363C9">
        <w:rPr>
          <w:rFonts w:ascii="Times New Roman" w:hAnsi="Times New Roman" w:cs="Times New Roman"/>
          <w:sz w:val="24"/>
          <w:szCs w:val="24"/>
          <w:lang w:val="en-US"/>
        </w:rPr>
        <w:t>mengenai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Penerapan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Prinsip</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Kewajaran</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Kelaziman</w:t>
      </w:r>
      <w:proofErr w:type="spellEnd"/>
      <w:r w:rsidRPr="008363C9">
        <w:rPr>
          <w:rFonts w:ascii="Times New Roman" w:hAnsi="Times New Roman" w:cs="Times New Roman"/>
          <w:sz w:val="24"/>
          <w:szCs w:val="24"/>
          <w:lang w:val="en-US"/>
        </w:rPr>
        <w:t xml:space="preserve"> Usaha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Transaksi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antara</w:t>
      </w:r>
      <w:proofErr w:type="spellEnd"/>
      <w:r w:rsidRPr="008363C9">
        <w:rPr>
          <w:rFonts w:ascii="Times New Roman" w:hAnsi="Times New Roman" w:cs="Times New Roman"/>
          <w:sz w:val="24"/>
          <w:szCs w:val="24"/>
          <w:lang w:val="en-US"/>
        </w:rPr>
        <w:t xml:space="preserve"> Wajib Pajak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Pihak</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Mempunyai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Hubungan</w:t>
      </w:r>
      <w:proofErr w:type="spellEnd"/>
      <w:r w:rsidRPr="008363C9">
        <w:rPr>
          <w:rFonts w:ascii="Times New Roman" w:hAnsi="Times New Roman" w:cs="Times New Roman"/>
          <w:sz w:val="24"/>
          <w:szCs w:val="24"/>
          <w:lang w:val="en-US"/>
        </w:rPr>
        <w:t xml:space="preserve"> Istimewa”.</w:t>
      </w:r>
    </w:p>
    <w:p w14:paraId="5575043F" w14:textId="77777777" w:rsidR="007851F4" w:rsidRPr="008363C9" w:rsidRDefault="007851F4" w:rsidP="007851F4">
      <w:pPr>
        <w:pStyle w:val="ListParagraph"/>
        <w:numPr>
          <w:ilvl w:val="0"/>
          <w:numId w:val="15"/>
        </w:numPr>
        <w:spacing w:after="0" w:line="480" w:lineRule="auto"/>
        <w:ind w:left="1701"/>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PER-62/PJ/2009 dan PER-25/PJ/2010 </w:t>
      </w:r>
      <w:proofErr w:type="spellStart"/>
      <w:r w:rsidRPr="008363C9">
        <w:rPr>
          <w:rFonts w:ascii="Times New Roman" w:hAnsi="Times New Roman" w:cs="Times New Roman"/>
          <w:sz w:val="24"/>
          <w:szCs w:val="24"/>
          <w:lang w:val="en-US"/>
        </w:rPr>
        <w:t>tentang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Pencegahan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Penyalahgunaan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Persetujuan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Berganda</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mengatur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ketentuan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anti-treaty shopping”.</w:t>
      </w:r>
    </w:p>
    <w:p w14:paraId="0530B9A2" w14:textId="77777777" w:rsidR="007851F4" w:rsidRPr="00182949" w:rsidRDefault="007851F4" w:rsidP="007851F4">
      <w:pPr>
        <w:pStyle w:val="subsubbab2"/>
        <w:rPr>
          <w:rFonts w:eastAsiaTheme="minorEastAsia"/>
          <w:color w:val="auto"/>
        </w:rPr>
      </w:pPr>
      <w:bookmarkStart w:id="58" w:name="_Toc166772063"/>
      <w:bookmarkStart w:id="59" w:name="_Toc167757832"/>
      <w:bookmarkStart w:id="60" w:name="_Toc170883758"/>
      <w:r w:rsidRPr="00182949">
        <w:rPr>
          <w:rFonts w:eastAsiaTheme="minorEastAsia"/>
          <w:color w:val="auto"/>
        </w:rPr>
        <w:t>Ukuran Perusahaan (</w:t>
      </w:r>
      <w:r w:rsidRPr="00182949">
        <w:rPr>
          <w:rFonts w:eastAsiaTheme="minorEastAsia"/>
          <w:i/>
          <w:iCs/>
          <w:color w:val="auto"/>
        </w:rPr>
        <w:t>Firm Size</w:t>
      </w:r>
      <w:r w:rsidRPr="00182949">
        <w:rPr>
          <w:rFonts w:eastAsiaTheme="minorEastAsia"/>
          <w:color w:val="auto"/>
        </w:rPr>
        <w:t>)</w:t>
      </w:r>
      <w:bookmarkEnd w:id="58"/>
      <w:bookmarkEnd w:id="59"/>
      <w:bookmarkEnd w:id="60"/>
    </w:p>
    <w:p w14:paraId="394E4009" w14:textId="77777777" w:rsidR="007851F4" w:rsidRPr="008363C9" w:rsidRDefault="007851F4" w:rsidP="007851F4">
      <w:pPr>
        <w:pStyle w:val="ListParagraph"/>
        <w:numPr>
          <w:ilvl w:val="0"/>
          <w:numId w:val="18"/>
        </w:numPr>
        <w:spacing w:after="0" w:line="480" w:lineRule="auto"/>
        <w:jc w:val="both"/>
        <w:rPr>
          <w:rFonts w:ascii="Times New Roman" w:eastAsiaTheme="minorEastAsia" w:hAnsi="Times New Roman" w:cs="Times New Roman"/>
          <w:sz w:val="24"/>
          <w:szCs w:val="24"/>
          <w:lang w:val="en-US"/>
        </w:rPr>
      </w:pPr>
      <w:proofErr w:type="spellStart"/>
      <w:r w:rsidRPr="008363C9">
        <w:rPr>
          <w:rFonts w:ascii="Times New Roman" w:hAnsi="Times New Roman" w:cs="Times New Roman"/>
          <w:sz w:val="24"/>
          <w:szCs w:val="24"/>
          <w:lang w:val="en-US"/>
        </w:rPr>
        <w:t>Definisi</w:t>
      </w:r>
      <w:proofErr w:type="spellEnd"/>
    </w:p>
    <w:p w14:paraId="09FB7E5A" w14:textId="77777777" w:rsidR="007851F4" w:rsidRPr="008363C9" w:rsidRDefault="007851F4" w:rsidP="007851F4">
      <w:pPr>
        <w:pStyle w:val="ListParagraph"/>
        <w:spacing w:after="0" w:line="480" w:lineRule="auto"/>
        <w:ind w:left="1211" w:firstLine="632"/>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{"citationItems":[{"id":"ITEM-1","itemData":{"ISBN":"9786234482072","abstract":"Predicting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approach.","author":[{"dropping-particle":"","family":"Setiawan","given":"Erry","non-dropping-particle":"","parse-names":false,"suffix":""}],"container-title":"Perkumpulan Rumah Cemerlang Indonesia","editor":[{"dropping-particle":"","family":"Setiawan","given":"Erry","non-dropping-particle":"","parse-names":false,"suffix":""}],"id":"ITEM-1","issued":{"date-parts":[["2022"]]},"number-of-pages":"22-31","publisher":"Perkumpulan Rumah Cemerlang Indonesia","publisher-place":"Tasikmalaya","title":"Profitabilitas, Ukuran Perusahaan dan Pertumbuhan Asset Serta Pengaruhnya Terhadap Leverage pada Perusahaan (Teori Hingga Empirik)","type":"book"},"uris":["http://www.mendeley.com/documents/?uuid=ae7e8762-9311-4ec1-8ee1-c7b1ede88243"]}],"mendeley":{"formattedCitation":"(Setiawan, 2022)","manualFormatting":"Setiawan (2022: 70)","plainTextFormattedCitation":"(Setiawan, 2022)","previouslyFormattedCitation":"(Setiawan, 2022)"},"properties":{"noteIndex":0},"schema":"https://github.com/citation-style-language/schema/raw/master/csl-citation.json"}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Setiawan (2022: 70)</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menjelaskan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menunjukkan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besar</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maupun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kecilnya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dibuktikan</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melalui</w:t>
      </w:r>
      <w:proofErr w:type="spellEnd"/>
      <w:r w:rsidRPr="008363C9">
        <w:rPr>
          <w:rFonts w:ascii="Times New Roman" w:eastAsiaTheme="minorEastAsia" w:hAnsi="Times New Roman" w:cs="Times New Roman"/>
          <w:sz w:val="24"/>
          <w:szCs w:val="24"/>
          <w:lang w:val="en-US"/>
        </w:rPr>
        <w:t xml:space="preserve"> total </w:t>
      </w:r>
      <w:proofErr w:type="spellStart"/>
      <w:r w:rsidRPr="008363C9">
        <w:rPr>
          <w:rFonts w:ascii="Times New Roman" w:eastAsiaTheme="minorEastAsia" w:hAnsi="Times New Roman" w:cs="Times New Roman"/>
          <w:sz w:val="24"/>
          <w:szCs w:val="24"/>
          <w:lang w:val="en-US"/>
        </w:rPr>
        <w:t>aktiva</w:t>
      </w:r>
      <w:proofErr w:type="spellEnd"/>
      <w:r>
        <w:rPr>
          <w:rFonts w:ascii="Times New Roman" w:eastAsiaTheme="minorEastAsia" w:hAnsi="Times New Roman" w:cs="Times New Roman"/>
          <w:sz w:val="24"/>
          <w:szCs w:val="24"/>
          <w:lang w:val="en-US"/>
        </w:rPr>
        <w:t xml:space="preserve"> dan rata-</w:t>
      </w:r>
      <w:proofErr w:type="spellStart"/>
      <w:r>
        <w:rPr>
          <w:rFonts w:ascii="Times New Roman" w:eastAsiaTheme="minorEastAsia" w:hAnsi="Times New Roman" w:cs="Times New Roman"/>
          <w:sz w:val="24"/>
          <w:szCs w:val="24"/>
          <w:lang w:val="en-US"/>
        </w:rPr>
        <w:t>ratanya</w:t>
      </w:r>
      <w:proofErr w:type="spellEnd"/>
      <w:r w:rsidRPr="008363C9">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total </w:t>
      </w:r>
      <w:proofErr w:type="spellStart"/>
      <w:r w:rsidRPr="008363C9">
        <w:rPr>
          <w:rFonts w:ascii="Times New Roman" w:eastAsiaTheme="minorEastAsia" w:hAnsi="Times New Roman" w:cs="Times New Roman"/>
          <w:sz w:val="24"/>
          <w:szCs w:val="24"/>
          <w:lang w:val="en-US"/>
        </w:rPr>
        <w:t>penjualan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sanggup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menujukkan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kapabilitas</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stabilitas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suatu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melaksanakan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kegiatan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perekonomian</w:t>
      </w:r>
      <w:proofErr w:type="spellEnd"/>
      <w:r w:rsidRPr="008363C9">
        <w:rPr>
          <w:rFonts w:ascii="Times New Roman" w:eastAsiaTheme="minorEastAsia" w:hAnsi="Times New Roman" w:cs="Times New Roman"/>
          <w:sz w:val="24"/>
          <w:szCs w:val="24"/>
          <w:lang w:val="en-US"/>
        </w:rPr>
        <w:t xml:space="preserve">. Perusahaan </w:t>
      </w:r>
      <w:proofErr w:type="spellStart"/>
      <w:r w:rsidRPr="008363C9">
        <w:rPr>
          <w:rFonts w:ascii="Times New Roman" w:eastAsiaTheme="minorEastAsia" w:hAnsi="Times New Roman" w:cs="Times New Roman"/>
          <w:sz w:val="24"/>
          <w:szCs w:val="24"/>
          <w:lang w:val="en-US"/>
        </w:rPr>
        <w:t>besar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mempunyai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sumber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lebih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banyak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dibanding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kecil</w:t>
      </w:r>
      <w:proofErr w:type="spellEnd"/>
      <w:r w:rsidRPr="008363C9">
        <w:rPr>
          <w:rFonts w:ascii="Times New Roman" w:eastAsiaTheme="minorEastAsia" w:hAnsi="Times New Roman" w:cs="Times New Roman"/>
          <w:sz w:val="24"/>
          <w:szCs w:val="24"/>
          <w:lang w:val="en-US"/>
        </w:rPr>
        <w:t xml:space="preserve">, salah </w:t>
      </w:r>
      <w:proofErr w:type="spellStart"/>
      <w:r w:rsidRPr="008363C9">
        <w:rPr>
          <w:rFonts w:ascii="Times New Roman" w:eastAsiaTheme="minorEastAsia" w:hAnsi="Times New Roman" w:cs="Times New Roman"/>
          <w:sz w:val="24"/>
          <w:szCs w:val="24"/>
          <w:lang w:val="en-US"/>
        </w:rPr>
        <w:t>satu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sumber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aktiva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Sehingga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dianggap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dapat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melakukan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upaya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penghindaran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karena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anggaran</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terkait</w:t>
      </w:r>
      <w:proofErr w:type="spellEnd"/>
      <w:r w:rsidRPr="008363C9">
        <w:rPr>
          <w:rFonts w:ascii="Times New Roman" w:eastAsiaTheme="minorEastAsia" w:hAnsi="Times New Roman" w:cs="Times New Roman"/>
          <w:sz w:val="24"/>
          <w:szCs w:val="24"/>
          <w:lang w:val="en-US"/>
        </w:rPr>
        <w:t xml:space="preserve"> pada </w:t>
      </w:r>
      <w:proofErr w:type="spellStart"/>
      <w:r w:rsidRPr="008363C9">
        <w:rPr>
          <w:rFonts w:ascii="Times New Roman" w:eastAsiaTheme="minorEastAsia" w:hAnsi="Times New Roman" w:cs="Times New Roman"/>
          <w:sz w:val="24"/>
          <w:szCs w:val="24"/>
          <w:lang w:val="en-US"/>
        </w:rPr>
        <w:t>aktiva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tersebut</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{"citationItems":[{"id":"ITEM-1","itemData":{"abstract":"This study aims to determine the return on assets and company size that affect tax avoidance. Secondary data was collected from companies listed in the chemical industry sub-sector listed on the Indonesia Stock Exchange for 2014-2017. Sampling in this study was a purposive sampling method, and the criteria were: (1) Manufacturing companies in the primary and chemical industries listed on the IDX for the period 2014-2017; (2) The data belonging to the company must be complete and based on the variables studied. The data needed in this study was obtained through the 2014-2017 Indonesian Capital Market Directory (ICMD). This study uses multiple linear regression analysis: to test the partial, it requires t statistical testing and simultaneous testing using the ANOVA statistical test, and before carrying out this test, the classical assumption test is first. The results of the study show that if Return on Assets affects Tax Avoidance, then the size of the company without affecting the value of the company","author":[{"dropping-particle":"","family":"Sutomo","given":"Hadi","non-dropping-particle":"","parse-names":false,"suffix":""}],"container-title":"Jurnal Riset Akuntansi dan Keuangan","id":"ITEM-1","issue":"1","issued":{"date-parts":[["2022"]]},"page":"1-8","title":"Pengaruh Return On Aset dan Ukuran Perusahaan Terhadap Tax Avoidance AKURASI 1 Return on asset, size, tax avoidance","type":"article-journal","volume":"4"},"uris":["http://www.mendeley.com/documents/?uuid=99f66e5a-b3cc-4322-940e-01dbdb93e68d","http://www.mendeley.com/documents/?uuid=c902344a-178f-4488-816c-90219620ec50","http://www.mendeley.com/documents/?uuid=f1033a73-704d-479f-876b-661b8b9c95aa","http://www.mendeley.com/documents/?uuid=0b64cd80-d18e-4cee-88ca-38eb19b3bf91","http://www.mendeley.com/documents/?uuid=1b70b0d5-7e7a-453d-abab-57e1493339f4"]}],"mendeley":{"formattedCitation":"(Sutomo, 2022b)","manualFormatting":"(Sutomo, 2022)","plainTextFormattedCitation":"(Sutomo, 2022b)","previouslyFormattedCitation":"(Sutomo, 2022b)"},"properties":{"noteIndex":0},"schema":"https://github.com/citation-style-language/schema/raw/master/csl-citation.json"}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(Sutomo, 2022)</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w:t>
      </w:r>
    </w:p>
    <w:p w14:paraId="102AF773" w14:textId="77777777" w:rsidR="007851F4" w:rsidRPr="008363C9" w:rsidRDefault="007851F4" w:rsidP="007851F4">
      <w:pPr>
        <w:pStyle w:val="ListParagraph"/>
        <w:spacing w:after="0" w:line="480" w:lineRule="auto"/>
        <w:ind w:left="1211" w:firstLine="632"/>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lastRenderedPageBreak/>
        <w:fldChar w:fldCharType="begin" w:fldLock="1"/>
      </w:r>
      <w:r w:rsidRPr="008363C9">
        <w:rPr>
          <w:rFonts w:ascii="Times New Roman" w:eastAsiaTheme="minorEastAsia" w:hAnsi="Times New Roman" w:cs="Times New Roman"/>
          <w:sz w:val="24"/>
          <w:szCs w:val="24"/>
          <w:lang w:val="en-US"/>
        </w:rPr>
        <w:instrText>ADDIN CSL_CITATION {"citationItems":[{"id":"ITEM-1","itemData":{"ISSN":"2528-1135","abstract":"Penelitian ini bertujuan untuk mengetahui hubungan profitabilitas, leverage, dan ukuran perusahaan terhadap tax avoidance pada perusahaan property dan real estate yang terdaftar di BEI tahun 2013-2018. Metode penelitian yang digunakan adalah metode penelitian kuantitatif dengan pendekatan deskriptif dan verifikatif. Populasi penelitian sebanyak 65 perusahaan. Teknik sampling yang digunakan yakni, purposive sampling. Berdasarkan hasil penelitian menunjukkan bahwa Secara parsial Profitabilitas tidak berpengaruh terhadap Tax Avoidance, namun leverage dan Ukuran Perusahaan berpengaruh terhadap Tax Avoidance. Hasil penelitian secara simultan mennjukkan bahwa variabel profitabilitas, leverage, dan ukuran perusahaan berpengaruh terhadap tax avoidance.","author":[{"dropping-particle":"","family":"Aulia","given":"Ismiani","non-dropping-particle":"","parse-names":false,"suffix":""},{"dropping-particle":"","family":"Mahpudin","given":"Endang","non-dropping-particle":"","parse-names":false,"suffix":""}],"container-title":"Akuntabel","id":"ITEM-1","issue":"2","issued":{"date-parts":[["2020"]]},"page":"289-300","title":"Pengaruh profitabilitas , leverage , dan ukuran perusahaan terhadap tax avoidance The effect of profitability , leverage , and company size on tax avoidance","type":"article-journal","volume":"17"},"uris":["http://www.mendeley.com/documents/?uuid=7a2d69ac-59a3-4a31-923b-37dcba01e9ae","http://www.mendeley.com/documents/?uuid=c39812a7-e888-4f43-90cd-f2aaf880f905","http://www.mendeley.com/documents/?uuid=5136da0a-2b4d-4a11-8604-278033a648d4","http://www.mendeley.com/documents/?uuid=18fb96b2-779d-4352-9928-573b3307de61"]}],"mendeley":{"formattedCitation":"(Aulia &amp; Mahpudin, 2020b)","manualFormatting":"Aulia &amp; Mahpudin (2020)","plainTextFormattedCitation":"(Aulia &amp; Mahpudin, 2020b)","previouslyFormattedCitation":"(Aulia &amp; Mahpudin, 2020b)"},"properties":{"noteIndex":0},"schema":"https://github.com/citation-style-language/schema/raw/master/csl-citation.json"}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Aulia &amp; Mahpudin (2020)</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menyatakan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lebih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besar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transaksi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semakin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kompleks</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semakin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besar</w:t>
      </w:r>
      <w:proofErr w:type="spellEnd"/>
      <w:r w:rsidRPr="008363C9">
        <w:rPr>
          <w:rFonts w:ascii="Times New Roman" w:eastAsiaTheme="minorEastAsia" w:hAnsi="Times New Roman" w:cs="Times New Roman"/>
          <w:sz w:val="24"/>
          <w:szCs w:val="24"/>
          <w:lang w:val="en-US"/>
        </w:rPr>
        <w:t xml:space="preserve"> total </w:t>
      </w:r>
      <w:proofErr w:type="spellStart"/>
      <w:r w:rsidRPr="008363C9">
        <w:rPr>
          <w:rFonts w:ascii="Times New Roman" w:eastAsiaTheme="minorEastAsia" w:hAnsi="Times New Roman" w:cs="Times New Roman"/>
          <w:sz w:val="24"/>
          <w:szCs w:val="24"/>
          <w:lang w:val="en-US"/>
        </w:rPr>
        <w:t>aset</w:t>
      </w:r>
      <w:proofErr w:type="spellEnd"/>
      <w:r w:rsidRPr="008363C9">
        <w:rPr>
          <w:rFonts w:ascii="Times New Roman" w:eastAsiaTheme="minorEastAsia" w:hAnsi="Times New Roman" w:cs="Times New Roman"/>
          <w:sz w:val="24"/>
          <w:szCs w:val="24"/>
          <w:lang w:val="en-US"/>
        </w:rPr>
        <w:t xml:space="preserve"> yang </w:t>
      </w:r>
      <w:proofErr w:type="spellStart"/>
      <w:r>
        <w:rPr>
          <w:rFonts w:ascii="Times New Roman" w:eastAsiaTheme="minorEastAsia" w:hAnsi="Times New Roman" w:cs="Times New Roman"/>
          <w:sz w:val="24"/>
          <w:szCs w:val="24"/>
          <w:lang w:val="en-US"/>
        </w:rPr>
        <w:t>dipunyai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Pemerintah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lebih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memperhatikan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pembayaran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dilakukan</w:t>
      </w:r>
      <w:proofErr w:type="spellEnd"/>
      <w:r w:rsidRPr="008363C9">
        <w:rPr>
          <w:rFonts w:ascii="Times New Roman" w:eastAsiaTheme="minorEastAsia" w:hAnsi="Times New Roman" w:cs="Times New Roman"/>
          <w:sz w:val="24"/>
          <w:szCs w:val="24"/>
          <w:lang w:val="en-US"/>
        </w:rPr>
        <w:t xml:space="preserve"> oleh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besar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Sebab</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makin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besar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kemungkinan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menjalankan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 xml:space="preserve">tax avoidance </w:t>
      </w:r>
      <w:proofErr w:type="spellStart"/>
      <w:r w:rsidRPr="008363C9">
        <w:rPr>
          <w:rFonts w:ascii="Times New Roman" w:eastAsiaTheme="minorEastAsia" w:hAnsi="Times New Roman" w:cs="Times New Roman"/>
          <w:sz w:val="24"/>
          <w:szCs w:val="24"/>
          <w:lang w:val="en-US"/>
        </w:rPr>
        <w:t>semakin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besar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memanfaatkan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celah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hukum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perpajakan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{"citationItems":[{"id":"ITEM-1","itemData":{"abstract":"Tujuan penelitian ini adalah untuk mengidentifikasi dan menganalisis pengaruh Tax Avoidance terhadap Size, ROA dan Leverage pada perusahaan sektor property dan real estate yang terdaftar di Bursa Efek Indonesia (BEI) periode 2018-2020. Populasi yang digunakan dalam penelitian ini adalah semua perusahaan yang terdaftar di Bursa Efek Indonesia (BEI) pada tahun 2018-2020. Teknik pengambilan sampel dalam penelitian ini menggunakan metode purposive sampling, dan sampel pada penelitian ini sebanyak 10 perusahaan. Metode analisis data yang digunakan dalam penelitian ini dengan program Eviews versi 12. Hasil penelitian ini menunjukan bahwa Size, ROA dan Leverage berpengaruh positif terhadap Tax Avoidance","author":[{"dropping-particle":"","family":"Hidayat","given":"Imam","non-dropping-particle":"","parse-names":false,"suffix":""},{"dropping-particle":"","family":"Prawesty","given":"Pika","non-dropping-particle":"","parse-names":false,"suffix":""}],"container-title":"Jurnal Riset Perpajakan","id":"ITEM-1","issue":"1","issued":{"date-parts":[["2022"]]},"page":"12-19","title":"The Effect Of Size, Roa, and Leverage on Tax Avoidance On Property &amp; Real Estate Companies Listed in The Indonesia Stock Exchange For The 2018-2020 Period","type":"article-journal","volume":"4"},"uris":["http://www.mendeley.com/documents/?uuid=746815a8-6df0-4940-a0f4-04034f963585"]},{"id":"ITEM-2","itemData":{"ISSN":"2528-1135","abstract":"Penelitian ini bertujuan untuk mengetahui hubungan profitabilitas, leverage, dan ukuran perusahaan terhadap tax avoidance pada perusahaan property dan real estate yang terdaftar di BEI tahun 2013-2018. Metode penelitian yang digunakan adalah metode penelitian kuantitatif dengan pendekatan deskriptif dan verifikatif. Populasi penelitian sebanyak 65 perusahaan. Teknik sampling yang digunakan yakni, purposive sampling. Berdasarkan hasil penelitian menunjukkan bahwa Secara parsial Profitabilitas tidak berpengaruh terhadap Tax Avoidance, namun leverage dan Ukuran Perusahaan berpengaruh terhadap Tax Avoidance. Hasil penelitian secara simultan mennjukkan bahwa variabel profitabilitas, leverage, dan ukuran perusahaan berpengaruh terhadap tax avoidance.","author":[{"dropping-particle":"","family":"Aulia","given":"Ismiani","non-dropping-particle":"","parse-names":false,"suffix":""},{"dropping-particle":"","family":"Mahpudin","given":"Endang","non-dropping-particle":"","parse-names":false,"suffix":""}],"container-title":"Akuntabel","id":"ITEM-2","issue":"2","issued":{"date-parts":[["2020"]]},"page":"289-300","title":"Pengaruh profitabilitas , leverage , dan ukuran perusahaan terhadap tax avoidance The effect of profitability , leverage , and company size on tax avoidance","type":"article-journal","volume":"17"},"uris":["http://www.mendeley.com/documents/?uuid=7a2d69ac-59a3-4a31-923b-37dcba01e9ae","http://www.mendeley.com/documents/?uuid=c39812a7-e888-4f43-90cd-f2aaf880f905","http://www.mendeley.com/documents/?uuid=5136da0a-2b4d-4a11-8604-278033a648d4","http://www.mendeley.com/documents/?uuid=18fb96b2-779d-4352-9928-573b3307de61"]},{"id":"ITEM-3","itemData":{"DOI":"10.24912/jpa.v3i2.11697","abstract":"The purpose of this study is to determine the effect of independent variables consisting of leverage, profitability, sales growth, company size, and capital intensity on dependent variable tax avoidance. The sample used in this study is property and real estate companies listed on the Indonesia Stock Exchange (IDX) for the period of 2016-2018. The method for sampling is purposive sampling in order to obtain 38 companies. Data processing for this research used EViews 10 software. Tests used to obtain the model are Chow test and Hausman test. The best model used after conducting the test is Random Effect Model (REM). So the results of this research is leverage and profitability affect tax avoidance, while sales growth, company size, and capital intensity do not affect tax avoidance.","author":[{"dropping-particle":"","family":"Christian","given":"","non-dropping-particle":"","parse-names":false,"suffix":""},{"dropping-particle":"","family":"Iskak","given":"Jamaludin","non-dropping-particle":"","parse-names":false,"suffix":""}],"container-title":"Jurnal Paradigma Akuntansi","id":"ITEM-3","issue":"2","issued":{"date-parts":[["2021"]]},"page":"568","title":"Faktor Yang Mempengaruhi Tax Avoidance Perusahaan Property Dan Real Estate","type":"article-journal","volume":"3"},"uris":["http://www.mendeley.com/documents/?uuid=8ba69fe3-c987-414d-9179-1d11d84d6511","http://www.mendeley.com/documents/?uuid=51932f34-6bfe-4f6b-b816-95335eb0aef7","http://www.mendeley.com/documents/?uuid=941755d5-f254-4127-8a4f-dbc4d6541bc5","http://www.mendeley.com/documents/?uuid=29d58cfe-819a-4aa5-80ae-1beab822b394","http://www.mendeley.com/documents/?uuid=18535978-c994-48c7-a598-5ecdbd1bf046","http://www.mendeley.com/documents/?uuid=f0e1b75a-c1fc-4183-a2a6-4c9e1de8ea53","http://www.mendeley.com/documents/?uuid=b0c088f2-007e-47b4-ba68-d1ab556c1d42"]}],"mendeley":{"formattedCitation":"(Aulia &amp; Mahpudin, 2020b; Christian &amp; Iskak, 2021a; Hidayat &amp; Prawesty, 2022)","manualFormatting":"(Aulia &amp; Mahpudin, 2020; Hidayat &amp; Prawesty, 2022; Christian &amp; Iskak, 2021)","plainTextFormattedCitation":"(Aulia &amp; Mahpudin, 2020b; Christian &amp; Iskak, 2021a; Hidayat &amp; Prawesty, 2022)","previouslyFormattedCitation":"(Aulia &amp; Mahpudin, 2020b; Christian &amp; Iskak, 2021a; Hidayat &amp; Prawesty, 2022)"},"properties":{"noteIndex":0},"schema":"https://github.com/citation-style-language/schema/raw/master/csl-citation.json"}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 xml:space="preserve">(Aulia &amp; Mahpudin, 2020; Hidayat &amp; Prawesty, 2022; </w:t>
      </w:r>
      <w:r w:rsidRPr="008363C9">
        <w:rPr>
          <w:rFonts w:ascii="Times New Roman" w:hAnsi="Times New Roman" w:cs="Times New Roman"/>
          <w:noProof/>
          <w:sz w:val="24"/>
          <w:szCs w:val="24"/>
          <w:lang w:val="en-US"/>
        </w:rPr>
        <w:t>Christian &amp; Iskak</w:t>
      </w:r>
      <w:r w:rsidRPr="008363C9">
        <w:rPr>
          <w:rFonts w:ascii="Times New Roman" w:eastAsiaTheme="minorEastAsia" w:hAnsi="Times New Roman" w:cs="Times New Roman"/>
          <w:noProof/>
          <w:sz w:val="24"/>
          <w:szCs w:val="24"/>
          <w:lang w:val="en-US"/>
        </w:rPr>
        <w:t>, 2021)</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fldChar w:fldCharType="begin" w:fldLock="1"/>
      </w:r>
      <w:r w:rsidRPr="008363C9">
        <w:rPr>
          <w:rFonts w:ascii="Times New Roman" w:eastAsiaTheme="minorEastAsia" w:hAnsi="Times New Roman" w:cs="Times New Roman"/>
          <w:i/>
          <w:iCs/>
          <w:sz w:val="24"/>
          <w:szCs w:val="24"/>
          <w:lang w:val="en-US"/>
        </w:rPr>
        <w:instrText>ADDIN CSL_CITATION {"citationItems":[{"id":"ITEM-1","itemData":{"ISSN":"2528-1097","abstract":"Penelitian ini bertujuan untuk menguji dan menganalisis pengaruh profitabilitas, komisaris independen, leverage, ukuran perusahaan dan intensitas modal terhadap tax avoidancepada perusahaan propertydan real estateyang terdaftar di Bursa Efek Indonesia periode tahun 2015-201 9. Populasi penelitian ini sejumlah 38 perusahaan propertydan real estateyang terdaftar di Bu rs a Efe k Indonesia periode 2015-2019. Penentuan sampel dengan menggunakan metode p ur pos iv e s a mp lingdan memperoleh 10 perusahaan dengan kriteria tertentu. Teknik analisis yang digunakan adalah analisis regresi linier berganda. Hasil penelitian ini membuktikan bahwa komisaris independen berpengaruh positif signifikan terhadap tax avoidance, sedangkan p rofita bilita s , le v er a ge, u ku ran perusahaan dan intensitas modal tidak berpengaruh terhadap tax avoidance.","author":[{"dropping-particle":"","family":"Masrurroch","given":"Lustina Rima","non-dropping-particle":"","parse-names":false,"suffix":""},{"dropping-particle":"","family":"Nurlaela","given":"Siti","non-dropping-particle":"","parse-names":false,"suffix":""},{"dropping-particle":"","family":"Fajri","given":"Rosa Nikmatul","non-dropping-particle":"","parse-names":false,"suffix":""}],"container-title":"Journal FEB UNMUL","id":"ITEM-1","issue":"1","issued":{"date-parts":[["2021"]]},"page":"82-93","title":"Pengaruh Profitabilitas, Komisaris Independen, Leverage, Ukuran Perusahaan dan Intensitas Modal Terhadap Tax Avoidance","type":"article-journal","volume":"17"},"uris":["http://www.mendeley.com/documents/?uuid=e6111eb5-e4ac-406b-80d9-278901c13a8b"]}],"mendeley":{"formattedCitation":"(Masrurroch et al., 2021)","manualFormatting":"Masrurroch et al. (2021)","plainTextFormattedCitation":"(Masrurroch et al., 2021)","previouslyFormattedCitation":"(Masrurroch et al., 2021)"},"properties":{"noteIndex":0},"schema":"https://github.com/citation-style-language/schema/raw/master/csl-citation.json"}</w:instrText>
      </w:r>
      <w:r w:rsidRPr="008363C9">
        <w:rPr>
          <w:rFonts w:ascii="Times New Roman" w:eastAsiaTheme="minorEastAsia" w:hAnsi="Times New Roman" w:cs="Times New Roman"/>
          <w:i/>
          <w:iCs/>
          <w:sz w:val="24"/>
          <w:szCs w:val="24"/>
          <w:lang w:val="en-US"/>
        </w:rPr>
        <w:fldChar w:fldCharType="separate"/>
      </w:r>
      <w:r w:rsidRPr="008363C9">
        <w:rPr>
          <w:rFonts w:ascii="Times New Roman" w:eastAsiaTheme="minorEastAsia" w:hAnsi="Times New Roman" w:cs="Times New Roman"/>
          <w:iCs/>
          <w:noProof/>
          <w:sz w:val="24"/>
          <w:szCs w:val="24"/>
          <w:lang w:val="en-US"/>
        </w:rPr>
        <w:t>Masrurroch et al. (2021)</w:t>
      </w:r>
      <w:r w:rsidRPr="008363C9">
        <w:rPr>
          <w:rFonts w:ascii="Times New Roman" w:eastAsiaTheme="minorEastAsia" w:hAnsi="Times New Roman" w:cs="Times New Roman"/>
          <w:i/>
          <w:iCs/>
          <w:sz w:val="24"/>
          <w:szCs w:val="24"/>
          <w:lang w:val="en-US"/>
        </w:rPr>
        <w:fldChar w:fldCharType="end"/>
      </w:r>
      <w:r w:rsidRPr="008363C9">
        <w:rPr>
          <w:rFonts w:ascii="Times New Roman" w:eastAsiaTheme="minorEastAsia" w:hAnsi="Times New Roman" w:cs="Times New Roman"/>
          <w:i/>
          <w:iCs/>
          <w:sz w:val="24"/>
          <w:szCs w:val="24"/>
          <w:lang w:val="en-US"/>
        </w:rPr>
        <w:t xml:space="preserve"> </w:t>
      </w:r>
      <w:proofErr w:type="spellStart"/>
      <w:r w:rsidRPr="008363C9">
        <w:rPr>
          <w:rFonts w:ascii="Times New Roman" w:eastAsiaTheme="minorEastAsia" w:hAnsi="Times New Roman" w:cs="Times New Roman"/>
          <w:sz w:val="24"/>
          <w:szCs w:val="24"/>
          <w:lang w:val="en-US"/>
        </w:rPr>
        <w:t>menyimpulkan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besar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mampu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melakukan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planning</w:t>
      </w:r>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baik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sumber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daya</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dimiliki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sehingga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menjadi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lebih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rendah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sedangkan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lebih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kecil</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mempunyai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sumber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daya</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terbatas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hingga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semakin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terbatas</w:t>
      </w:r>
      <w:proofErr w:type="spellEnd"/>
      <w:r w:rsidRPr="008363C9">
        <w:rPr>
          <w:rFonts w:ascii="Times New Roman" w:eastAsiaTheme="minorEastAsia" w:hAnsi="Times New Roman" w:cs="Times New Roman"/>
          <w:sz w:val="24"/>
          <w:szCs w:val="24"/>
          <w:lang w:val="en-US"/>
        </w:rPr>
        <w:t xml:space="preserve"> juga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melakukan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w:t>
      </w:r>
    </w:p>
    <w:p w14:paraId="5B63A575" w14:textId="77777777" w:rsidR="007851F4" w:rsidRPr="008363C9" w:rsidRDefault="007851F4" w:rsidP="007851F4">
      <w:pPr>
        <w:pStyle w:val="ListParagraph"/>
        <w:numPr>
          <w:ilvl w:val="0"/>
          <w:numId w:val="18"/>
        </w:numPr>
        <w:spacing w:after="0" w:line="480" w:lineRule="auto"/>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Jenis-Jenis</w:t>
      </w:r>
    </w:p>
    <w:p w14:paraId="18CF5991" w14:textId="77777777" w:rsidR="007851F4" w:rsidRPr="008363C9" w:rsidRDefault="007851F4" w:rsidP="007851F4">
      <w:pPr>
        <w:pStyle w:val="ListParagraph"/>
        <w:spacing w:after="0" w:line="480" w:lineRule="auto"/>
        <w:ind w:left="1211" w:firstLine="632"/>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Berikut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tiga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jenis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menurut</w:t>
      </w:r>
      <w:proofErr w:type="spellEnd"/>
      <w:r w:rsidRPr="008363C9">
        <w:rPr>
          <w:rFonts w:ascii="Times New Roman" w:eastAsiaTheme="minorEastAsia" w:hAnsi="Times New Roman" w:cs="Times New Roman"/>
          <w:sz w:val="24"/>
          <w:szCs w:val="24"/>
          <w:lang w:val="en-US"/>
        </w:rPr>
        <w:t xml:space="preserve"> UU No. 20 Th. 2008:</w:t>
      </w:r>
    </w:p>
    <w:p w14:paraId="65ABBDE8" w14:textId="77777777" w:rsidR="007851F4" w:rsidRPr="008363C9" w:rsidRDefault="007851F4" w:rsidP="007851F4">
      <w:pPr>
        <w:pStyle w:val="ListParagraph"/>
        <w:numPr>
          <w:ilvl w:val="0"/>
          <w:numId w:val="19"/>
        </w:numPr>
        <w:spacing w:after="0" w:line="480" w:lineRule="auto"/>
        <w:ind w:left="156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Usaha </w:t>
      </w:r>
      <w:proofErr w:type="spellStart"/>
      <w:r w:rsidRPr="008363C9">
        <w:rPr>
          <w:rFonts w:ascii="Times New Roman" w:eastAsiaTheme="minorEastAsia" w:hAnsi="Times New Roman" w:cs="Times New Roman"/>
          <w:sz w:val="24"/>
          <w:szCs w:val="24"/>
          <w:lang w:val="en-US"/>
        </w:rPr>
        <w:t>mikro</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merupakan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usaha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dimiliki</w:t>
      </w:r>
      <w:proofErr w:type="spellEnd"/>
      <w:r w:rsidRPr="008363C9">
        <w:rPr>
          <w:rFonts w:ascii="Times New Roman" w:eastAsiaTheme="minorEastAsia" w:hAnsi="Times New Roman" w:cs="Times New Roman"/>
          <w:sz w:val="24"/>
          <w:szCs w:val="24"/>
          <w:lang w:val="en-US"/>
        </w:rPr>
        <w:t xml:space="preserve"> oleh </w:t>
      </w:r>
      <w:proofErr w:type="spellStart"/>
      <w:r w:rsidRPr="008363C9">
        <w:rPr>
          <w:rFonts w:ascii="Times New Roman" w:eastAsiaTheme="minorEastAsia" w:hAnsi="Times New Roman" w:cs="Times New Roman"/>
          <w:sz w:val="24"/>
          <w:szCs w:val="24"/>
          <w:lang w:val="en-US"/>
        </w:rPr>
        <w:t>perorangan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badan </w:t>
      </w:r>
      <w:proofErr w:type="spellStart"/>
      <w:r w:rsidRPr="008363C9">
        <w:rPr>
          <w:rFonts w:ascii="Times New Roman" w:eastAsiaTheme="minorEastAsia" w:hAnsi="Times New Roman" w:cs="Times New Roman"/>
          <w:sz w:val="24"/>
          <w:szCs w:val="24"/>
          <w:lang w:val="en-US"/>
        </w:rPr>
        <w:t>usaha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tunggal</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memenuhi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kriteria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usaha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mikro</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sesuai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aturan</w:t>
      </w:r>
      <w:proofErr w:type="spellEnd"/>
      <w:r w:rsidRPr="008363C9">
        <w:rPr>
          <w:rFonts w:ascii="Times New Roman" w:eastAsiaTheme="minorEastAsia" w:hAnsi="Times New Roman" w:cs="Times New Roman"/>
          <w:sz w:val="24"/>
          <w:szCs w:val="24"/>
          <w:lang w:val="en-US"/>
        </w:rPr>
        <w:t xml:space="preserve"> UU </w:t>
      </w:r>
      <w:proofErr w:type="spellStart"/>
      <w:r w:rsidRPr="008363C9">
        <w:rPr>
          <w:rFonts w:ascii="Times New Roman" w:eastAsiaTheme="minorEastAsia" w:hAnsi="Times New Roman" w:cs="Times New Roman"/>
          <w:sz w:val="24"/>
          <w:szCs w:val="24"/>
          <w:lang w:val="en-US"/>
        </w:rPr>
        <w:t>ini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total </w:t>
      </w:r>
      <w:proofErr w:type="spellStart"/>
      <w:r w:rsidRPr="008363C9">
        <w:rPr>
          <w:rFonts w:ascii="Times New Roman" w:eastAsiaTheme="minorEastAsia" w:hAnsi="Times New Roman" w:cs="Times New Roman"/>
          <w:sz w:val="24"/>
          <w:szCs w:val="24"/>
          <w:lang w:val="en-US"/>
        </w:rPr>
        <w:t>aset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maksimum</w:t>
      </w:r>
      <w:proofErr w:type="spellEnd"/>
      <w:r w:rsidRPr="008363C9">
        <w:rPr>
          <w:rFonts w:ascii="Times New Roman" w:eastAsiaTheme="minorEastAsia" w:hAnsi="Times New Roman" w:cs="Times New Roman"/>
          <w:sz w:val="24"/>
          <w:szCs w:val="24"/>
          <w:lang w:val="en-US"/>
        </w:rPr>
        <w:t xml:space="preserve"> Rp 50.000.000 </w:t>
      </w:r>
      <w:r>
        <w:rPr>
          <w:rFonts w:ascii="Times New Roman" w:eastAsiaTheme="minorEastAsia" w:hAnsi="Times New Roman" w:cs="Times New Roman"/>
          <w:sz w:val="24"/>
          <w:szCs w:val="24"/>
          <w:lang w:val="en-US"/>
        </w:rPr>
        <w:t>&amp;</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jumlah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omzet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maksimum</w:t>
      </w:r>
      <w:proofErr w:type="spellEnd"/>
      <w:r w:rsidRPr="008363C9">
        <w:rPr>
          <w:rFonts w:ascii="Times New Roman" w:eastAsiaTheme="minorEastAsia" w:hAnsi="Times New Roman" w:cs="Times New Roman"/>
          <w:sz w:val="24"/>
          <w:szCs w:val="24"/>
          <w:lang w:val="en-US"/>
        </w:rPr>
        <w:t xml:space="preserve"> Rp 300.000.000.</w:t>
      </w:r>
    </w:p>
    <w:p w14:paraId="08A149E5" w14:textId="77777777" w:rsidR="007851F4" w:rsidRPr="008363C9" w:rsidRDefault="007851F4" w:rsidP="007851F4">
      <w:pPr>
        <w:pStyle w:val="ListParagraph"/>
        <w:numPr>
          <w:ilvl w:val="0"/>
          <w:numId w:val="19"/>
        </w:numPr>
        <w:spacing w:after="0" w:line="480" w:lineRule="auto"/>
        <w:ind w:left="156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Usaha </w:t>
      </w:r>
      <w:proofErr w:type="spellStart"/>
      <w:r w:rsidRPr="008363C9">
        <w:rPr>
          <w:rFonts w:ascii="Times New Roman" w:eastAsiaTheme="minorEastAsia" w:hAnsi="Times New Roman" w:cs="Times New Roman"/>
          <w:sz w:val="24"/>
          <w:szCs w:val="24"/>
          <w:lang w:val="en-US"/>
        </w:rPr>
        <w:t>kecil</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yakni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usaha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ekonomi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produktif</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mandiri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dilaksanakan</w:t>
      </w:r>
      <w:proofErr w:type="spellEnd"/>
      <w:r w:rsidRPr="008363C9">
        <w:rPr>
          <w:rFonts w:ascii="Times New Roman" w:eastAsiaTheme="minorEastAsia" w:hAnsi="Times New Roman" w:cs="Times New Roman"/>
          <w:sz w:val="24"/>
          <w:szCs w:val="24"/>
          <w:lang w:val="en-US"/>
        </w:rPr>
        <w:t xml:space="preserve"> oleh </w:t>
      </w:r>
      <w:proofErr w:type="spellStart"/>
      <w:r w:rsidRPr="008363C9">
        <w:rPr>
          <w:rFonts w:ascii="Times New Roman" w:eastAsiaTheme="minorEastAsia" w:hAnsi="Times New Roman" w:cs="Times New Roman"/>
          <w:sz w:val="24"/>
          <w:szCs w:val="24"/>
          <w:lang w:val="en-US"/>
        </w:rPr>
        <w:t>perorangan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maupun</w:t>
      </w:r>
      <w:proofErr w:type="spellEnd"/>
      <w:r w:rsidRPr="008363C9">
        <w:rPr>
          <w:rFonts w:ascii="Times New Roman" w:eastAsiaTheme="minorEastAsia" w:hAnsi="Times New Roman" w:cs="Times New Roman"/>
          <w:sz w:val="24"/>
          <w:szCs w:val="24"/>
          <w:lang w:val="en-US"/>
        </w:rPr>
        <w:t xml:space="preserve"> badan </w:t>
      </w:r>
      <w:proofErr w:type="spellStart"/>
      <w:r w:rsidRPr="008363C9">
        <w:rPr>
          <w:rFonts w:ascii="Times New Roman" w:eastAsiaTheme="minorEastAsia" w:hAnsi="Times New Roman" w:cs="Times New Roman"/>
          <w:sz w:val="24"/>
          <w:szCs w:val="24"/>
          <w:lang w:val="en-US"/>
        </w:rPr>
        <w:t>usaha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bukan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cabang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utama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dikuasai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menjadi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bagian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langsung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lastRenderedPageBreak/>
        <w:t>maupun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usaha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menengah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usaha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besar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sesuai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aturan</w:t>
      </w:r>
      <w:proofErr w:type="spellEnd"/>
      <w:r w:rsidRPr="008363C9">
        <w:rPr>
          <w:rFonts w:ascii="Times New Roman" w:eastAsiaTheme="minorEastAsia" w:hAnsi="Times New Roman" w:cs="Times New Roman"/>
          <w:sz w:val="24"/>
          <w:szCs w:val="24"/>
          <w:lang w:val="en-US"/>
        </w:rPr>
        <w:t xml:space="preserve"> UU, </w:t>
      </w:r>
      <w:proofErr w:type="spellStart"/>
      <w:r w:rsidRPr="008363C9">
        <w:rPr>
          <w:rFonts w:ascii="Times New Roman" w:eastAsiaTheme="minorEastAsia" w:hAnsi="Times New Roman" w:cs="Times New Roman"/>
          <w:sz w:val="24"/>
          <w:szCs w:val="24"/>
          <w:lang w:val="en-US"/>
        </w:rPr>
        <w:t>batas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nilai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aset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maksimal</w:t>
      </w:r>
      <w:proofErr w:type="spellEnd"/>
      <w:r w:rsidRPr="008363C9">
        <w:rPr>
          <w:rFonts w:ascii="Times New Roman" w:eastAsiaTheme="minorEastAsia" w:hAnsi="Times New Roman" w:cs="Times New Roman"/>
          <w:sz w:val="24"/>
          <w:szCs w:val="24"/>
          <w:lang w:val="en-US"/>
        </w:rPr>
        <w:t xml:space="preserve"> Rp 50.000.000 </w:t>
      </w:r>
      <w:proofErr w:type="spellStart"/>
      <w:r w:rsidRPr="008363C9">
        <w:rPr>
          <w:rFonts w:ascii="Times New Roman" w:eastAsiaTheme="minorEastAsia" w:hAnsi="Times New Roman" w:cs="Times New Roman"/>
          <w:sz w:val="24"/>
          <w:szCs w:val="24"/>
          <w:lang w:val="en-US"/>
        </w:rPr>
        <w:t>hingga</w:t>
      </w:r>
      <w:proofErr w:type="spellEnd"/>
      <w:r w:rsidRPr="008363C9">
        <w:rPr>
          <w:rFonts w:ascii="Times New Roman" w:eastAsiaTheme="minorEastAsia" w:hAnsi="Times New Roman" w:cs="Times New Roman"/>
          <w:sz w:val="24"/>
          <w:szCs w:val="24"/>
          <w:lang w:val="en-US"/>
        </w:rPr>
        <w:t xml:space="preserve"> Rp 500.000.000 </w:t>
      </w:r>
      <w:proofErr w:type="spellStart"/>
      <w:r>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jumlah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omzet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maksimal</w:t>
      </w:r>
      <w:proofErr w:type="spellEnd"/>
      <w:r w:rsidRPr="008363C9">
        <w:rPr>
          <w:rFonts w:ascii="Times New Roman" w:eastAsiaTheme="minorEastAsia" w:hAnsi="Times New Roman" w:cs="Times New Roman"/>
          <w:sz w:val="24"/>
          <w:szCs w:val="24"/>
          <w:lang w:val="en-US"/>
        </w:rPr>
        <w:t xml:space="preserve"> Rp 300.000.000 </w:t>
      </w:r>
      <w:proofErr w:type="spellStart"/>
      <w:r w:rsidRPr="008363C9">
        <w:rPr>
          <w:rFonts w:ascii="Times New Roman" w:eastAsiaTheme="minorEastAsia" w:hAnsi="Times New Roman" w:cs="Times New Roman"/>
          <w:sz w:val="24"/>
          <w:szCs w:val="24"/>
          <w:lang w:val="en-US"/>
        </w:rPr>
        <w:t>sampai</w:t>
      </w:r>
      <w:proofErr w:type="spellEnd"/>
      <w:r w:rsidRPr="008363C9">
        <w:rPr>
          <w:rFonts w:ascii="Times New Roman" w:eastAsiaTheme="minorEastAsia" w:hAnsi="Times New Roman" w:cs="Times New Roman"/>
          <w:sz w:val="24"/>
          <w:szCs w:val="24"/>
          <w:lang w:val="en-US"/>
        </w:rPr>
        <w:t xml:space="preserve"> Rp 2.500.000.000.</w:t>
      </w:r>
    </w:p>
    <w:p w14:paraId="2E9C9D26" w14:textId="77777777" w:rsidR="007851F4" w:rsidRPr="008363C9" w:rsidRDefault="007851F4" w:rsidP="007851F4">
      <w:pPr>
        <w:pStyle w:val="ListParagraph"/>
        <w:numPr>
          <w:ilvl w:val="0"/>
          <w:numId w:val="19"/>
        </w:numPr>
        <w:spacing w:after="0" w:line="480" w:lineRule="auto"/>
        <w:ind w:left="156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Usaha </w:t>
      </w:r>
      <w:proofErr w:type="spellStart"/>
      <w:r w:rsidRPr="008363C9">
        <w:rPr>
          <w:rFonts w:ascii="Times New Roman" w:eastAsiaTheme="minorEastAsia" w:hAnsi="Times New Roman" w:cs="Times New Roman"/>
          <w:sz w:val="24"/>
          <w:szCs w:val="24"/>
          <w:lang w:val="en-US"/>
        </w:rPr>
        <w:t>menengah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artinya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usaha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ekonomi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produktif</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mandiri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dijalankan</w:t>
      </w:r>
      <w:proofErr w:type="spellEnd"/>
      <w:r w:rsidRPr="008363C9">
        <w:rPr>
          <w:rFonts w:ascii="Times New Roman" w:eastAsiaTheme="minorEastAsia" w:hAnsi="Times New Roman" w:cs="Times New Roman"/>
          <w:sz w:val="24"/>
          <w:szCs w:val="24"/>
          <w:lang w:val="en-US"/>
        </w:rPr>
        <w:t xml:space="preserve"> oleh </w:t>
      </w:r>
      <w:proofErr w:type="spellStart"/>
      <w:r w:rsidRPr="008363C9">
        <w:rPr>
          <w:rFonts w:ascii="Times New Roman" w:eastAsiaTheme="minorEastAsia" w:hAnsi="Times New Roman" w:cs="Times New Roman"/>
          <w:sz w:val="24"/>
          <w:szCs w:val="24"/>
          <w:lang w:val="en-US"/>
        </w:rPr>
        <w:t>perorangan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maupun</w:t>
      </w:r>
      <w:proofErr w:type="spellEnd"/>
      <w:r w:rsidRPr="008363C9">
        <w:rPr>
          <w:rFonts w:ascii="Times New Roman" w:eastAsiaTheme="minorEastAsia" w:hAnsi="Times New Roman" w:cs="Times New Roman"/>
          <w:sz w:val="24"/>
          <w:szCs w:val="24"/>
          <w:lang w:val="en-US"/>
        </w:rPr>
        <w:t xml:space="preserve"> badan </w:t>
      </w:r>
      <w:proofErr w:type="spellStart"/>
      <w:r w:rsidRPr="008363C9">
        <w:rPr>
          <w:rFonts w:ascii="Times New Roman" w:eastAsiaTheme="minorEastAsia" w:hAnsi="Times New Roman" w:cs="Times New Roman"/>
          <w:sz w:val="24"/>
          <w:szCs w:val="24"/>
          <w:lang w:val="en-US"/>
        </w:rPr>
        <w:t>usaha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bukan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cabang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dikuasai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menjadi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bagian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langsung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maupun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usaha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kecil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usaha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besar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sesuai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aturan</w:t>
      </w:r>
      <w:proofErr w:type="spellEnd"/>
      <w:r w:rsidRPr="008363C9">
        <w:rPr>
          <w:rFonts w:ascii="Times New Roman" w:eastAsiaTheme="minorEastAsia" w:hAnsi="Times New Roman" w:cs="Times New Roman"/>
          <w:sz w:val="24"/>
          <w:szCs w:val="24"/>
          <w:lang w:val="en-US"/>
        </w:rPr>
        <w:t xml:space="preserve"> UU </w:t>
      </w:r>
      <w:proofErr w:type="spellStart"/>
      <w:r w:rsidRPr="008363C9">
        <w:rPr>
          <w:rFonts w:ascii="Times New Roman" w:eastAsiaTheme="minorEastAsia" w:hAnsi="Times New Roman" w:cs="Times New Roman"/>
          <w:sz w:val="24"/>
          <w:szCs w:val="24"/>
          <w:lang w:val="en-US"/>
        </w:rPr>
        <w:t>ini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 xml:space="preserve"> total </w:t>
      </w:r>
      <w:proofErr w:type="spellStart"/>
      <w:r w:rsidRPr="008363C9">
        <w:rPr>
          <w:rFonts w:ascii="Times New Roman" w:eastAsiaTheme="minorEastAsia" w:hAnsi="Times New Roman" w:cs="Times New Roman"/>
          <w:sz w:val="24"/>
          <w:szCs w:val="24"/>
          <w:lang w:val="en-US"/>
        </w:rPr>
        <w:t>aset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maksimum</w:t>
      </w:r>
      <w:proofErr w:type="spellEnd"/>
      <w:r w:rsidRPr="008363C9">
        <w:rPr>
          <w:rFonts w:ascii="Times New Roman" w:eastAsiaTheme="minorEastAsia" w:hAnsi="Times New Roman" w:cs="Times New Roman"/>
          <w:sz w:val="24"/>
          <w:szCs w:val="24"/>
          <w:lang w:val="en-US"/>
        </w:rPr>
        <w:t xml:space="preserve"> Rp 500.000.000 </w:t>
      </w:r>
      <w:proofErr w:type="spellStart"/>
      <w:r w:rsidRPr="008363C9">
        <w:rPr>
          <w:rFonts w:ascii="Times New Roman" w:eastAsiaTheme="minorEastAsia" w:hAnsi="Times New Roman" w:cs="Times New Roman"/>
          <w:sz w:val="24"/>
          <w:szCs w:val="24"/>
          <w:lang w:val="en-US"/>
        </w:rPr>
        <w:t>hingga</w:t>
      </w:r>
      <w:proofErr w:type="spellEnd"/>
      <w:r w:rsidRPr="008363C9">
        <w:rPr>
          <w:rFonts w:ascii="Times New Roman" w:eastAsiaTheme="minorEastAsia" w:hAnsi="Times New Roman" w:cs="Times New Roman"/>
          <w:sz w:val="24"/>
          <w:szCs w:val="24"/>
          <w:lang w:val="en-US"/>
        </w:rPr>
        <w:t xml:space="preserve"> Rp 10.000.000.000 </w:t>
      </w:r>
      <w:proofErr w:type="spellStart"/>
      <w:r>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jumlah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omzet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maksimum</w:t>
      </w:r>
      <w:proofErr w:type="spellEnd"/>
      <w:r w:rsidRPr="008363C9">
        <w:rPr>
          <w:rFonts w:ascii="Times New Roman" w:eastAsiaTheme="minorEastAsia" w:hAnsi="Times New Roman" w:cs="Times New Roman"/>
          <w:sz w:val="24"/>
          <w:szCs w:val="24"/>
          <w:lang w:val="en-US"/>
        </w:rPr>
        <w:t xml:space="preserve"> Rp 2.500.000.000 </w:t>
      </w:r>
      <w:proofErr w:type="spellStart"/>
      <w:r w:rsidRPr="008363C9">
        <w:rPr>
          <w:rFonts w:ascii="Times New Roman" w:eastAsiaTheme="minorEastAsia" w:hAnsi="Times New Roman" w:cs="Times New Roman"/>
          <w:sz w:val="24"/>
          <w:szCs w:val="24"/>
          <w:lang w:val="en-US"/>
        </w:rPr>
        <w:t>sampai</w:t>
      </w:r>
      <w:proofErr w:type="spellEnd"/>
      <w:r w:rsidRPr="008363C9">
        <w:rPr>
          <w:rFonts w:ascii="Times New Roman" w:eastAsiaTheme="minorEastAsia" w:hAnsi="Times New Roman" w:cs="Times New Roman"/>
          <w:sz w:val="24"/>
          <w:szCs w:val="24"/>
          <w:lang w:val="en-US"/>
        </w:rPr>
        <w:t xml:space="preserve"> Rp 50.000.000.000.</w:t>
      </w:r>
    </w:p>
    <w:p w14:paraId="4945952B" w14:textId="77777777" w:rsidR="007851F4" w:rsidRPr="00182949" w:rsidRDefault="007851F4" w:rsidP="007851F4">
      <w:pPr>
        <w:pStyle w:val="subsubbab2"/>
        <w:rPr>
          <w:rFonts w:eastAsiaTheme="minorEastAsia"/>
          <w:color w:val="auto"/>
        </w:rPr>
      </w:pPr>
      <w:bookmarkStart w:id="61" w:name="_Toc166772064"/>
      <w:bookmarkStart w:id="62" w:name="_Toc167757833"/>
      <w:bookmarkStart w:id="63" w:name="_Toc170883759"/>
      <w:r w:rsidRPr="00182949">
        <w:rPr>
          <w:rFonts w:eastAsiaTheme="minorEastAsia"/>
          <w:color w:val="auto"/>
        </w:rPr>
        <w:t>Beban Pajak Tangguhan (</w:t>
      </w:r>
      <w:r w:rsidRPr="00182949">
        <w:rPr>
          <w:rFonts w:eastAsiaTheme="minorEastAsia"/>
          <w:i/>
          <w:iCs/>
          <w:color w:val="auto"/>
        </w:rPr>
        <w:t>Deferred Tax Expense</w:t>
      </w:r>
      <w:r w:rsidRPr="00182949">
        <w:rPr>
          <w:rFonts w:eastAsiaTheme="minorEastAsia"/>
          <w:color w:val="auto"/>
        </w:rPr>
        <w:t>)</w:t>
      </w:r>
      <w:bookmarkEnd w:id="61"/>
      <w:bookmarkEnd w:id="62"/>
      <w:bookmarkEnd w:id="63"/>
    </w:p>
    <w:p w14:paraId="0D786EB6" w14:textId="77777777" w:rsidR="007851F4" w:rsidRPr="008363C9" w:rsidRDefault="007851F4" w:rsidP="007851F4">
      <w:pPr>
        <w:pStyle w:val="ListParagraph"/>
        <w:numPr>
          <w:ilvl w:val="0"/>
          <w:numId w:val="40"/>
        </w:numPr>
        <w:spacing w:after="0" w:line="480" w:lineRule="auto"/>
        <w:ind w:left="1276"/>
        <w:jc w:val="both"/>
        <w:rPr>
          <w:rFonts w:ascii="Times New Roman" w:eastAsiaTheme="minorEastAsia" w:hAnsi="Times New Roman" w:cs="Times New Roman"/>
          <w:sz w:val="24"/>
          <w:szCs w:val="24"/>
          <w:lang w:val="en-US"/>
        </w:rPr>
      </w:pPr>
      <w:proofErr w:type="spellStart"/>
      <w:r w:rsidRPr="008363C9">
        <w:rPr>
          <w:rFonts w:ascii="Times New Roman" w:hAnsi="Times New Roman" w:cs="Times New Roman"/>
          <w:sz w:val="24"/>
          <w:szCs w:val="24"/>
          <w:lang w:val="en-US"/>
        </w:rPr>
        <w:t>Definisi</w:t>
      </w:r>
      <w:proofErr w:type="spellEnd"/>
    </w:p>
    <w:p w14:paraId="603BF8A8" w14:textId="77777777" w:rsidR="007851F4" w:rsidRPr="008363C9" w:rsidRDefault="007851F4" w:rsidP="007851F4">
      <w:pPr>
        <w:pStyle w:val="ListParagraph"/>
        <w:spacing w:after="0" w:line="480" w:lineRule="auto"/>
        <w:ind w:left="1276" w:firstLine="567"/>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Berdasarkan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perpajakan</w:t>
      </w:r>
      <w:proofErr w:type="spellEnd"/>
      <w:r w:rsidRPr="008363C9">
        <w:rPr>
          <w:rFonts w:ascii="Times New Roman" w:hAnsi="Times New Roman" w:cs="Times New Roman"/>
          <w:sz w:val="24"/>
          <w:szCs w:val="24"/>
          <w:lang w:val="en-US"/>
        </w:rPr>
        <w:t xml:space="preserve">, </w:t>
      </w:r>
      <w:bookmarkStart w:id="64" w:name="_Hlk159964364"/>
      <w:proofErr w:type="spellStart"/>
      <w:r w:rsidRPr="008363C9">
        <w:rPr>
          <w:rFonts w:ascii="Times New Roman" w:hAnsi="Times New Roman" w:cs="Times New Roman"/>
          <w:sz w:val="24"/>
          <w:szCs w:val="24"/>
          <w:lang w:val="en-US"/>
        </w:rPr>
        <w:t>diartikan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sebagai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w:t>
      </w:r>
      <w:r w:rsidRPr="008363C9">
        <w:rPr>
          <w:rFonts w:ascii="Times New Roman" w:hAnsi="Times New Roman" w:cs="Times New Roman"/>
          <w:sz w:val="24"/>
          <w:szCs w:val="24"/>
          <w:lang w:val="en-US"/>
        </w:rPr>
        <w:t>dampak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menambah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maupun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mengurangi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periode</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seterusnya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Secara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akuntansi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tangguhan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berkaitan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aset</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liabilitas</w:t>
      </w:r>
      <w:bookmarkEnd w:id="64"/>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dapat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didefinisikan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PSAK 46 </w:t>
      </w:r>
      <w:proofErr w:type="spellStart"/>
      <w:r w:rsidRPr="008363C9">
        <w:rPr>
          <w:rFonts w:ascii="Times New Roman" w:hAnsi="Times New Roman" w:cs="Times New Roman"/>
          <w:sz w:val="24"/>
          <w:szCs w:val="24"/>
          <w:lang w:val="en-US"/>
        </w:rPr>
        <w:t>berikut</w:t>
      </w:r>
      <w:proofErr w:type="spellEnd"/>
      <w:r w:rsidRPr="008363C9">
        <w:rPr>
          <w:rFonts w:ascii="Times New Roman" w:hAnsi="Times New Roman" w:cs="Times New Roman"/>
          <w:sz w:val="24"/>
          <w:szCs w:val="24"/>
          <w:lang w:val="en-US"/>
        </w:rPr>
        <w:t>:</w:t>
      </w:r>
    </w:p>
    <w:p w14:paraId="77BF3C3D" w14:textId="77777777" w:rsidR="007851F4" w:rsidRPr="008363C9" w:rsidRDefault="007851F4" w:rsidP="007851F4">
      <w:pPr>
        <w:pStyle w:val="ListParagraph"/>
        <w:numPr>
          <w:ilvl w:val="0"/>
          <w:numId w:val="41"/>
        </w:numPr>
        <w:spacing w:after="0" w:line="480" w:lineRule="auto"/>
        <w:ind w:left="1701"/>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Aset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tangguhan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merupakan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penghasilan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mampu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dikembalikan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periode</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berikutnya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diakibatkan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perbedaan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sementara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dapat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dikurangkan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akumulasi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rugi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belum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dikompensasi</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ada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akumulasi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klaim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kredit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Pr>
          <w:rFonts w:ascii="Times New Roman" w:hAnsi="Times New Roman" w:cs="Times New Roman"/>
          <w:sz w:val="24"/>
          <w:szCs w:val="24"/>
          <w:lang w:val="en-US"/>
        </w:rPr>
        <w:t>.</w:t>
      </w:r>
    </w:p>
    <w:p w14:paraId="7E76EFFC" w14:textId="77777777" w:rsidR="007851F4" w:rsidRPr="008363C9" w:rsidRDefault="007851F4" w:rsidP="007851F4">
      <w:pPr>
        <w:pStyle w:val="ListParagraph"/>
        <w:numPr>
          <w:ilvl w:val="0"/>
          <w:numId w:val="41"/>
        </w:numPr>
        <w:spacing w:after="0" w:line="480" w:lineRule="auto"/>
        <w:ind w:left="1701"/>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Liabilitas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tangguhan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yakni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penghasilan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terutang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periode</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berikutnya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timbul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perbedaan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temporer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kena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w:t>
      </w:r>
    </w:p>
    <w:p w14:paraId="33E19241" w14:textId="77777777" w:rsidR="007851F4" w:rsidRPr="008363C9" w:rsidRDefault="007851F4" w:rsidP="007851F4">
      <w:pPr>
        <w:spacing w:after="0" w:line="480" w:lineRule="auto"/>
        <w:ind w:left="1341"/>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lastRenderedPageBreak/>
        <w:fldChar w:fldCharType="begin" w:fldLock="1"/>
      </w:r>
      <w:r w:rsidRPr="008363C9">
        <w:rPr>
          <w:rFonts w:ascii="Times New Roman" w:eastAsiaTheme="minorEastAsia" w:hAnsi="Times New Roman" w:cs="Times New Roman"/>
          <w:sz w:val="24"/>
          <w:szCs w:val="24"/>
          <w:lang w:val="en-US"/>
        </w:rPr>
        <w:instrText>ADDIN CSL_CITATION {"citationItems":[{"id":"ITEM-1","itemData":{"DOI":"10.31575/jp.v7i2.496","author":[{"dropping-particle":"","family":"Putri","given":"Zeni Indira","non-dropping-particle":"","parse-names":false,"suffix":""},{"dropping-particle":"","family":"Finatariani","given":"Endah","non-dropping-particle":"","parse-names":false,"suffix":""}],"id":"ITEM-1","issue":"02","issued":{"date-parts":[["2023"]]},"page":"201-212","title":"Pengaruh Intensitas Modal , Ukuran Perusahaan , dan Beban Pajak Tangguhan Terhadap Tax Avoidance","type":"article-journal","volume":"07"},"uris":["http://www.mendeley.com/documents/?uuid=c1199e4d-ccc3-46af-afa4-253df2fe966c","http://www.mendeley.com/documents/?uuid=269945e3-bc23-4719-a060-376f2130de6c","http://www.mendeley.com/documents/?uuid=54ac7e29-74f8-47b9-a777-c399a7e289de","http://www.mendeley.com/documents/?uuid=771534cc-88c3-4702-b112-0c5c930d0127"]}],"mendeley":{"formattedCitation":"(Putri &amp; Finatariani, 2023b)","manualFormatting":"Putri &amp; Finatariani (2023)","plainTextFormattedCitation":"(Putri &amp; Finatariani, 2023b)","previouslyFormattedCitation":"(Putri &amp; Finatariani, 2023b)"},"properties":{"noteIndex":0},"schema":"https://github.com/citation-style-language/schema/raw/master/csl-citation.json"}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Putri &amp; Finatariani (2023)</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menyimpulkan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merupakan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akibat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perbedaan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temporer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akuntansi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laporan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keuangan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kepada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pihak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luar</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fiskal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dasar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pengenaan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w:t>
      </w:r>
    </w:p>
    <w:p w14:paraId="6FB49D41" w14:textId="77777777" w:rsidR="007851F4" w:rsidRPr="008363C9" w:rsidRDefault="007851F4" w:rsidP="007851F4">
      <w:pPr>
        <w:spacing w:after="0" w:line="480" w:lineRule="auto"/>
        <w:ind w:left="1341" w:firstLine="502"/>
        <w:jc w:val="both"/>
        <w:rPr>
          <w:rFonts w:ascii="Times New Roman"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Perbedaan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jumlah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tercatat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neraca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komersial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dasar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pengenaan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fiskal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disebut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perbedaan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temporer</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temporary difference</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Disebabkan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karena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perbedaan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penyusunan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laporan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keuangan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ketentuan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pengakuan</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pengukuran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akuntansi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menurut</w:t>
      </w:r>
      <w:proofErr w:type="spellEnd"/>
      <w:r w:rsidRPr="008363C9">
        <w:rPr>
          <w:rFonts w:ascii="Times New Roman" w:eastAsiaTheme="minorEastAsia" w:hAnsi="Times New Roman" w:cs="Times New Roman"/>
          <w:sz w:val="24"/>
          <w:szCs w:val="24"/>
          <w:lang w:val="en-US"/>
        </w:rPr>
        <w:t xml:space="preserve"> SAK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fiskal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menurut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peraturan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perpajakan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{"citationItems":[{"id":"ITEM-1","itemData":{"abstract":"… Indeks tersebut berisi tentang pengungkapan yang terdiri dari berbagai macam hal … kinerja manajemen yang baik sehingga kepercayaan kepercayaan pemegang saham terhadap manajer … penghindaran pajak perusahaan perusahaan yag terdaftar di Jakrata Islamic Index …","author":[{"dropping-particle":"","family":"Kalbuana","given":"Nawang","non-dropping-particle":"","parse-names":false,"suffix":""},{"dropping-particle":"","family":"Hastomo","given":"Widi","non-dropping-particle":"","parse-names":false,"suffix":""},{"dropping-particle":"","family":"Maharani","given":"Yuni","non-dropping-particle":"","parse-names":false,"suffix":""}],"container-title":"Seminar Nasional Akuntansi (SENA) III","id":"ITEM-1","issued":{"date-parts":[["2020"]]},"page":"95-102","title":"Pengaruh Pengungkapan Islamic Social Reporting , Tingkat Pajak Efektif Dan Beban Pajak Tangguhan Terhadap Penghindaran Pajak Di Indonesia Pada Perusahaan Di Jakarta Islamic Index","type":"article-journal"},"uris":["http://www.mendeley.com/documents/?uuid=9e9b35a8-f02c-429f-a3a7-03da1f5655a1"]}],"mendeley":{"formattedCitation":"(Kalbuana et al., 2020)","plainTextFormattedCitation":"(Kalbuana et al., 2020)","previouslyFormattedCitation":"(Kalbuana et al., 2020)"},"properties":{"noteIndex":0},"schema":"https://github.com/citation-style-language/schema/raw/master/csl-citation.json"}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(Kalbuana et al., 2020)</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r w:rsidRPr="008363C9">
        <w:rPr>
          <w:rFonts w:ascii="Times New Roman" w:hAnsi="Times New Roman" w:cs="Times New Roman"/>
          <w:sz w:val="24"/>
          <w:szCs w:val="24"/>
          <w:lang w:val="en-US"/>
        </w:rPr>
        <w:t xml:space="preserve">Pada </w:t>
      </w:r>
      <w:proofErr w:type="spellStart"/>
      <w:r w:rsidRPr="008363C9">
        <w:rPr>
          <w:rFonts w:ascii="Times New Roman" w:hAnsi="Times New Roman" w:cs="Times New Roman"/>
          <w:sz w:val="24"/>
          <w:szCs w:val="24"/>
          <w:lang w:val="en-US"/>
        </w:rPr>
        <w:t>periode</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adanya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tangguhan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menyebabkan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memiliki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kesempatan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menjalankan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{"citationItems":[{"id":"ITEM-1","itemData":{"DOI":"10.31575/jp.v7i2.496","author":[{"dropping-particle":"","family":"Putri","given":"Zeni Indira","non-dropping-particle":"","parse-names":false,"suffix":""},{"dropping-particle":"","family":"Finatariani","given":"Endah","non-dropping-particle":"","parse-names":false,"suffix":""}],"id":"ITEM-1","issue":"02","issued":{"date-parts":[["2023"]]},"page":"201-212","title":"Pengaruh Intensitas Modal , Ukuran Perusahaan , dan Beban Pajak Tangguhan Terhadap Tax Avoidance","type":"article-journal","volume":"07"},"uris":["http://www.mendeley.com/documents/?uuid=771534cc-88c3-4702-b112-0c5c930d0127","http://www.mendeley.com/documents/?uuid=54ac7e29-74f8-47b9-a777-c399a7e289de","http://www.mendeley.com/documents/?uuid=269945e3-bc23-4719-a060-376f2130de6c","http://www.mendeley.com/documents/?uuid=c1199e4d-ccc3-46af-afa4-253df2fe966c"]}],"mendeley":{"formattedCitation":"(Putri &amp; Finatariani, 2023b)","manualFormatting":"(Putri &amp; Finatariani, 2023)","plainTextFormattedCitation":"(Putri &amp; Finatariani, 2023b)","previouslyFormattedCitation":"(Putri &amp; Finatariani, 2023b)"},"properties":{"noteIndex":0},"schema":"https://github.com/citation-style-language/schema/raw/master/csl-citation.json"}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(Putri &amp; Finatariani, 2023)</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w:t>
      </w:r>
    </w:p>
    <w:p w14:paraId="7F01B80D" w14:textId="77777777" w:rsidR="007851F4" w:rsidRPr="008363C9" w:rsidRDefault="007851F4" w:rsidP="007851F4">
      <w:pPr>
        <w:pStyle w:val="ListParagraph"/>
        <w:numPr>
          <w:ilvl w:val="0"/>
          <w:numId w:val="40"/>
        </w:numPr>
        <w:spacing w:after="0" w:line="480" w:lineRule="auto"/>
        <w:ind w:left="1276"/>
        <w:jc w:val="both"/>
        <w:rPr>
          <w:rFonts w:ascii="Times New Roman"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Konsep</w:t>
      </w:r>
      <w:proofErr w:type="spellEnd"/>
      <w:r w:rsidRPr="008363C9">
        <w:rPr>
          <w:rFonts w:ascii="Times New Roman" w:eastAsiaTheme="minorEastAsia" w:hAnsi="Times New Roman" w:cs="Times New Roman"/>
          <w:sz w:val="24"/>
          <w:szCs w:val="24"/>
          <w:lang w:val="en-US"/>
        </w:rPr>
        <w:t xml:space="preserve"> Dasar</w:t>
      </w:r>
    </w:p>
    <w:p w14:paraId="7FFECB39" w14:textId="77777777" w:rsidR="007851F4" w:rsidRPr="008363C9" w:rsidRDefault="007851F4" w:rsidP="007851F4">
      <w:pPr>
        <w:pStyle w:val="ListParagraph"/>
        <w:spacing w:after="0" w:line="480" w:lineRule="auto"/>
        <w:ind w:left="1276" w:firstLine="567"/>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Karena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wajib</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dibayarkan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akhir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tahun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maka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wajib</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biasanya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menerapkan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akuntansi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komersial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menghitung</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P</w:t>
      </w:r>
      <w:r w:rsidRPr="008363C9">
        <w:rPr>
          <w:rFonts w:ascii="Times New Roman" w:eastAsiaTheme="minorEastAsia" w:hAnsi="Times New Roman" w:cs="Times New Roman"/>
          <w:sz w:val="24"/>
          <w:szCs w:val="24"/>
          <w:lang w:val="en-US"/>
        </w:rPr>
        <w:t>engakuan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komponen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pendapatan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pengakuan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dibuat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sebagai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pengurang</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teknik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penyusutan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menetapkan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penyusutan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aset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mengakui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nilai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aset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menerapkan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periode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penyusutan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sampai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menetapkan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besarnya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biaya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cadangan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penyisihan</w:t>
      </w:r>
      <w:proofErr w:type="spellEnd"/>
      <w:r w:rsidRPr="008363C9">
        <w:rPr>
          <w:rFonts w:ascii="Times New Roman" w:eastAsiaTheme="minorEastAsia" w:hAnsi="Times New Roman" w:cs="Times New Roman"/>
          <w:sz w:val="24"/>
          <w:szCs w:val="24"/>
          <w:lang w:val="en-US"/>
        </w:rPr>
        <w:t xml:space="preserve">. Hasil </w:t>
      </w:r>
      <w:proofErr w:type="spellStart"/>
      <w:r w:rsidRPr="008363C9">
        <w:rPr>
          <w:rFonts w:ascii="Times New Roman" w:eastAsiaTheme="minorEastAsia" w:hAnsi="Times New Roman" w:cs="Times New Roman"/>
          <w:sz w:val="24"/>
          <w:szCs w:val="24"/>
          <w:lang w:val="en-US"/>
        </w:rPr>
        <w:t>implementasi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digunakan</w:t>
      </w:r>
      <w:proofErr w:type="spellEnd"/>
      <w:r w:rsidRPr="008363C9">
        <w:rPr>
          <w:rFonts w:ascii="Times New Roman" w:eastAsiaTheme="minorEastAsia" w:hAnsi="Times New Roman" w:cs="Times New Roman"/>
          <w:sz w:val="24"/>
          <w:szCs w:val="24"/>
          <w:lang w:val="en-US"/>
        </w:rPr>
        <w:t xml:space="preserve"> oleh </w:t>
      </w:r>
      <w:proofErr w:type="spellStart"/>
      <w:r w:rsidRPr="008363C9">
        <w:rPr>
          <w:rFonts w:ascii="Times New Roman" w:eastAsiaTheme="minorEastAsia" w:hAnsi="Times New Roman" w:cs="Times New Roman"/>
          <w:sz w:val="24"/>
          <w:szCs w:val="24"/>
          <w:lang w:val="en-US"/>
        </w:rPr>
        <w:t>wajib</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secara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komersial</w:t>
      </w:r>
      <w:proofErr w:type="spellEnd"/>
      <w:r w:rsidRPr="008363C9">
        <w:rPr>
          <w:rFonts w:ascii="Times New Roman" w:eastAsiaTheme="minorEastAsia" w:hAnsi="Times New Roman" w:cs="Times New Roman"/>
          <w:sz w:val="24"/>
          <w:szCs w:val="24"/>
          <w:lang w:val="en-US"/>
        </w:rPr>
        <w:t xml:space="preserve"> pada </w:t>
      </w:r>
      <w:proofErr w:type="spellStart"/>
      <w:r w:rsidRPr="008363C9">
        <w:rPr>
          <w:rFonts w:ascii="Times New Roman" w:eastAsiaTheme="minorEastAsia" w:hAnsi="Times New Roman" w:cs="Times New Roman"/>
          <w:sz w:val="24"/>
          <w:szCs w:val="24"/>
          <w:lang w:val="en-US"/>
        </w:rPr>
        <w:t>neraca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sebagai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dasar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perhitungan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penghasilan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terutang</w:t>
      </w:r>
      <w:proofErr w:type="spellEnd"/>
      <w:r w:rsidRPr="008363C9">
        <w:rPr>
          <w:rFonts w:ascii="Times New Roman" w:eastAsiaTheme="minorEastAsia" w:hAnsi="Times New Roman" w:cs="Times New Roman"/>
          <w:sz w:val="24"/>
          <w:szCs w:val="24"/>
          <w:lang w:val="en-US"/>
        </w:rPr>
        <w:t>.</w:t>
      </w:r>
    </w:p>
    <w:p w14:paraId="6CC73753" w14:textId="77777777" w:rsidR="007851F4" w:rsidRPr="008363C9" w:rsidRDefault="007851F4" w:rsidP="007851F4">
      <w:pPr>
        <w:pStyle w:val="ListParagraph"/>
        <w:spacing w:after="0" w:line="480" w:lineRule="auto"/>
        <w:ind w:left="1276" w:firstLine="567"/>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lastRenderedPageBreak/>
        <w:t>Berangkat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dasar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laporan</w:t>
      </w:r>
      <w:proofErr w:type="spellEnd"/>
      <w:r w:rsidRPr="008363C9">
        <w:rPr>
          <w:rFonts w:ascii="Times New Roman" w:eastAsiaTheme="minorEastAsia" w:hAnsi="Times New Roman" w:cs="Times New Roman"/>
          <w:sz w:val="24"/>
          <w:szCs w:val="24"/>
          <w:lang w:val="en-US"/>
        </w:rPr>
        <w:t xml:space="preserve"> SPT </w:t>
      </w:r>
      <w:proofErr w:type="spellStart"/>
      <w:r w:rsidRPr="008363C9">
        <w:rPr>
          <w:rFonts w:ascii="Times New Roman" w:eastAsiaTheme="minorEastAsia" w:hAnsi="Times New Roman" w:cs="Times New Roman"/>
          <w:sz w:val="24"/>
          <w:szCs w:val="24"/>
          <w:lang w:val="en-US"/>
        </w:rPr>
        <w:t>tahunan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wajib</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perlu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mengaplikasikan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syarat-syarat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perpajakan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{"citationItems":[{"id":"ITEM-1","itemData":{"author":[{"dropping-particle":"","family":"Undang-Undang Republik Indonesia","given":"","non-dropping-particle":"","parse-names":false,"suffix":""}],"id":"ITEM-1","issued":{"date-parts":[["2021"]]},"publisher-place":"Jakarta","title":"Undang-Undang Republik Indonesia Nomor 7 Tahun 2021 Tentang Harmonisasi Peraturan Perpajakan","type":"article"},"uris":["http://www.mendeley.com/documents/?uuid=dd6966c3-fb1c-4169-aa5b-fe49e9ccf36d"]}],"mendeley":{"formattedCitation":"(Undang-Undang Republik Indonesia, 2021)","manualFormatting":"UU No. 7 Th.  2021","plainTextFormattedCitation":"(Undang-Undang Republik Indonesia, 2021)","previouslyFormattedCitation":"(Undang-Undang Republik Indonesia, 2021)"},"properties":{"noteIndex":0},"schema":"https://github.com/citation-style-language/schema/raw/master/csl-citation.json"}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UU No. 7 Th.  2021</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tentang</w:t>
      </w:r>
      <w:proofErr w:type="spellEnd"/>
      <w:r w:rsidRPr="008363C9">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HPP</w:t>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{"citationItems":[{"id":"ITEM-1","itemData":{"author":[{"dropping-particle":"","family":"Chrisandy","given":"Marcelino Hery","non-dropping-particle":"","parse-names":false,"suffix":""},{"dropping-particle":"","family":"Simbolon","given":"Remista","non-dropping-particle":"","parse-names":false,"suffix":""}],"container-title":"Syntax Idea","id":"ITEM-1","issue":"5","issued":{"date-parts":[["2022"]]},"page":"2003-2005","title":"Pengaruh Transfer Pricing, Beban Pajak Tangguhan Terhadap Penghindaran Pajak Pada Perusahaan Sektor Kimia","type":"article-journal","volume":"4"},"uris":["http://www.mendeley.com/documents/?uuid=d9d596bb-199c-4610-af84-e202f0003ae4"]}],"mendeley":{"formattedCitation":"(Chrisandy &amp; Simbolon, 2022)","manualFormatting":"Chrisandy &amp; Simbolon (2022)","plainTextFormattedCitation":"(Chrisandy &amp; Simbolon, 2022)","previouslyFormattedCitation":"(Chrisandy &amp; Simbolon, 2022)"},"properties":{"noteIndex":0},"schema":"https://github.com/citation-style-language/schema/raw/master/csl-citation.json"}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Chrisandy &amp; Simbolon (2022)</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menyatakan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ketika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akuntansi</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me</w:t>
      </w:r>
      <w:r w:rsidRPr="008363C9">
        <w:rPr>
          <w:rFonts w:ascii="Times New Roman" w:eastAsiaTheme="minorEastAsia" w:hAnsi="Times New Roman" w:cs="Times New Roman"/>
          <w:sz w:val="24"/>
          <w:szCs w:val="24"/>
          <w:lang w:val="en-US"/>
        </w:rPr>
        <w:t>lebih</w:t>
      </w:r>
      <w:r>
        <w:rPr>
          <w:rFonts w:ascii="Times New Roman" w:eastAsiaTheme="minorEastAsia" w:hAnsi="Times New Roman" w:cs="Times New Roman"/>
          <w:sz w:val="24"/>
          <w:szCs w:val="24"/>
          <w:lang w:val="en-US"/>
        </w:rPr>
        <w:t>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maka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terbentuk</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apabila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akuntansi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lebih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kecil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hingga</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mem</w:t>
      </w:r>
      <w:r w:rsidRPr="008363C9">
        <w:rPr>
          <w:rFonts w:ascii="Times New Roman" w:eastAsiaTheme="minorEastAsia" w:hAnsi="Times New Roman" w:cs="Times New Roman"/>
          <w:sz w:val="24"/>
          <w:szCs w:val="24"/>
          <w:lang w:val="en-US"/>
        </w:rPr>
        <w:t>bentuk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aset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w:t>
      </w:r>
      <w:bookmarkStart w:id="65" w:name="_Hlk159964531"/>
      <w:r w:rsidRPr="008363C9">
        <w:rPr>
          <w:rFonts w:ascii="Times New Roman" w:eastAsiaTheme="minorEastAsia" w:hAnsi="Times New Roman" w:cs="Times New Roman"/>
          <w:sz w:val="24"/>
          <w:szCs w:val="24"/>
          <w:lang w:val="en-US"/>
        </w:rPr>
        <w:t xml:space="preserve"> Pajak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tak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terelakkan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karena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dua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pendekatan</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wajib</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dilaksanakan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mengitung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seorang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wajib</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w:t>
      </w:r>
      <w:bookmarkEnd w:id="65"/>
    </w:p>
    <w:p w14:paraId="31A26177" w14:textId="77777777" w:rsidR="007851F4" w:rsidRPr="008363C9" w:rsidRDefault="007851F4" w:rsidP="007851F4">
      <w:pPr>
        <w:pStyle w:val="ListParagraph"/>
        <w:numPr>
          <w:ilvl w:val="0"/>
          <w:numId w:val="40"/>
        </w:numPr>
        <w:spacing w:after="0" w:line="480" w:lineRule="auto"/>
        <w:ind w:left="1276"/>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Perlakuan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Akuntansi</w:t>
      </w:r>
      <w:proofErr w:type="spellEnd"/>
    </w:p>
    <w:p w14:paraId="3D81E4E0" w14:textId="77777777" w:rsidR="007851F4" w:rsidRPr="008363C9" w:rsidRDefault="007851F4" w:rsidP="007851F4">
      <w:pPr>
        <w:pStyle w:val="ListParagraph"/>
        <w:spacing w:after="0" w:line="480" w:lineRule="auto"/>
        <w:ind w:left="1276" w:firstLine="567"/>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Dalam PSAK 46 </w:t>
      </w:r>
      <w:proofErr w:type="spellStart"/>
      <w:r w:rsidRPr="008363C9">
        <w:rPr>
          <w:rFonts w:ascii="Times New Roman" w:eastAsiaTheme="minorEastAsia" w:hAnsi="Times New Roman" w:cs="Times New Roman"/>
          <w:sz w:val="24"/>
          <w:szCs w:val="24"/>
          <w:lang w:val="en-US"/>
        </w:rPr>
        <w:t>perlakuan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terdiri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empat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kegiatan</w:t>
      </w:r>
      <w:proofErr w:type="spellEnd"/>
      <w:r w:rsidRPr="008363C9">
        <w:rPr>
          <w:rFonts w:ascii="Times New Roman" w:eastAsiaTheme="minorEastAsia" w:hAnsi="Times New Roman" w:cs="Times New Roman"/>
          <w:sz w:val="24"/>
          <w:szCs w:val="24"/>
          <w:lang w:val="en-US"/>
        </w:rPr>
        <w:t>:</w:t>
      </w:r>
    </w:p>
    <w:p w14:paraId="3B364CA0" w14:textId="77777777" w:rsidR="007851F4" w:rsidRPr="008363C9" w:rsidRDefault="007851F4" w:rsidP="007851F4">
      <w:pPr>
        <w:pStyle w:val="ListParagraph"/>
        <w:numPr>
          <w:ilvl w:val="0"/>
          <w:numId w:val="42"/>
        </w:numPr>
        <w:spacing w:after="0" w:line="480" w:lineRule="auto"/>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Pengakuan</w:t>
      </w:r>
      <w:proofErr w:type="spellEnd"/>
    </w:p>
    <w:p w14:paraId="2D267B81" w14:textId="77777777" w:rsidR="007851F4" w:rsidRPr="008363C9" w:rsidRDefault="007851F4" w:rsidP="007851F4">
      <w:pPr>
        <w:pStyle w:val="ListParagraph"/>
        <w:spacing w:after="0" w:line="480" w:lineRule="auto"/>
        <w:ind w:left="1636"/>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Pengakuan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aset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jumlah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tercatat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aset</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dikembalikan</w:t>
      </w:r>
      <w:proofErr w:type="spellEnd"/>
      <w:r w:rsidRPr="008363C9">
        <w:rPr>
          <w:rFonts w:ascii="Times New Roman" w:eastAsiaTheme="minorEastAsia" w:hAnsi="Times New Roman" w:cs="Times New Roman"/>
          <w:sz w:val="24"/>
          <w:szCs w:val="24"/>
          <w:lang w:val="en-US"/>
        </w:rPr>
        <w:t xml:space="preserve"> pada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manfaat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ekonomik</w:t>
      </w:r>
      <w:proofErr w:type="spellEnd"/>
      <w:r w:rsidRPr="008363C9">
        <w:rPr>
          <w:rFonts w:ascii="Times New Roman" w:eastAsiaTheme="minorEastAsia" w:hAnsi="Times New Roman" w:cs="Times New Roman"/>
          <w:sz w:val="24"/>
          <w:szCs w:val="24"/>
          <w:lang w:val="en-US"/>
        </w:rPr>
        <w:t xml:space="preserve"> pada </w:t>
      </w:r>
      <w:proofErr w:type="spellStart"/>
      <w:r w:rsidRPr="008363C9">
        <w:rPr>
          <w:rFonts w:ascii="Times New Roman" w:eastAsiaTheme="minorEastAsia" w:hAnsi="Times New Roman" w:cs="Times New Roman"/>
          <w:sz w:val="24"/>
          <w:szCs w:val="24"/>
          <w:lang w:val="en-US"/>
        </w:rPr>
        <w:t>periode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selanjutnya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Apabila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nilai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tercatat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aset</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me</w:t>
      </w:r>
      <w:r w:rsidRPr="008363C9">
        <w:rPr>
          <w:rFonts w:ascii="Times New Roman" w:eastAsiaTheme="minorEastAsia" w:hAnsi="Times New Roman" w:cs="Times New Roman"/>
          <w:sz w:val="24"/>
          <w:szCs w:val="24"/>
          <w:lang w:val="en-US"/>
        </w:rPr>
        <w:t>lebih</w:t>
      </w:r>
      <w:r>
        <w:rPr>
          <w:rFonts w:ascii="Times New Roman" w:eastAsiaTheme="minorEastAsia" w:hAnsi="Times New Roman" w:cs="Times New Roman"/>
          <w:sz w:val="24"/>
          <w:szCs w:val="24"/>
          <w:lang w:val="en-US"/>
        </w:rPr>
        <w:t>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dasar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pengenaan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mengakibatkan</w:t>
      </w:r>
      <w:proofErr w:type="spellEnd"/>
      <w:r w:rsidRPr="008363C9">
        <w:rPr>
          <w:rFonts w:ascii="Times New Roman" w:eastAsiaTheme="minorEastAsia" w:hAnsi="Times New Roman" w:cs="Times New Roman"/>
          <w:sz w:val="24"/>
          <w:szCs w:val="24"/>
          <w:lang w:val="en-US"/>
        </w:rPr>
        <w:t xml:space="preserve"> total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ekonomi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kena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lebih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besar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total </w:t>
      </w:r>
      <w:proofErr w:type="spellStart"/>
      <w:r w:rsidRPr="008363C9">
        <w:rPr>
          <w:rFonts w:ascii="Times New Roman" w:eastAsiaTheme="minorEastAsia" w:hAnsi="Times New Roman" w:cs="Times New Roman"/>
          <w:sz w:val="24"/>
          <w:szCs w:val="24"/>
          <w:lang w:val="en-US"/>
        </w:rPr>
        <w:t>bisa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dikurangkan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bertujuan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perpajakan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disebut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perbedaan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temporer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kena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Sedangkan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pengakuan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liabilitas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jumlah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tercatat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liabilitas</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dibayarkan</w:t>
      </w:r>
      <w:proofErr w:type="spellEnd"/>
      <w:r w:rsidRPr="008363C9">
        <w:rPr>
          <w:rFonts w:ascii="Times New Roman" w:eastAsiaTheme="minorEastAsia" w:hAnsi="Times New Roman" w:cs="Times New Roman"/>
          <w:sz w:val="24"/>
          <w:szCs w:val="24"/>
          <w:lang w:val="en-US"/>
        </w:rPr>
        <w:t xml:space="preserve"> pada </w:t>
      </w:r>
      <w:proofErr w:type="spellStart"/>
      <w:r w:rsidRPr="008363C9">
        <w:rPr>
          <w:rFonts w:ascii="Times New Roman" w:eastAsiaTheme="minorEastAsia" w:hAnsi="Times New Roman" w:cs="Times New Roman"/>
          <w:sz w:val="24"/>
          <w:szCs w:val="24"/>
          <w:lang w:val="en-US"/>
        </w:rPr>
        <w:t>periode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selanjutnya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berdasarkan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aliran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sumber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daya</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mengandung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manfaat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ekonomik</w:t>
      </w:r>
      <w:proofErr w:type="spellEnd"/>
      <w:r w:rsidRPr="008363C9">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Total</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sumber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bisa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dikurangkan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kena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masa</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sesudah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penyelesaian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liabilitas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tersebut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lastRenderedPageBreak/>
        <w:t>Selisih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antara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jumlah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tecatat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liabilitas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dasar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pengenaan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disebut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perbedaan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temporer</w:t>
      </w:r>
      <w:proofErr w:type="spellEnd"/>
      <w:r w:rsidRPr="008363C9">
        <w:rPr>
          <w:rFonts w:ascii="Times New Roman" w:eastAsiaTheme="minorEastAsia" w:hAnsi="Times New Roman" w:cs="Times New Roman"/>
          <w:sz w:val="24"/>
          <w:szCs w:val="24"/>
          <w:lang w:val="en-US"/>
        </w:rPr>
        <w:t>.</w:t>
      </w:r>
    </w:p>
    <w:p w14:paraId="385CD47D" w14:textId="77777777" w:rsidR="007851F4" w:rsidRPr="008363C9" w:rsidRDefault="007851F4" w:rsidP="007851F4">
      <w:pPr>
        <w:pStyle w:val="ListParagraph"/>
        <w:numPr>
          <w:ilvl w:val="0"/>
          <w:numId w:val="42"/>
        </w:numPr>
        <w:spacing w:after="0" w:line="480" w:lineRule="auto"/>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Pengukuran</w:t>
      </w:r>
      <w:proofErr w:type="spellEnd"/>
    </w:p>
    <w:p w14:paraId="5C5083F8" w14:textId="77777777" w:rsidR="007851F4" w:rsidRPr="008363C9" w:rsidRDefault="007851F4" w:rsidP="007851F4">
      <w:pPr>
        <w:pStyle w:val="ListParagraph"/>
        <w:spacing w:after="0" w:line="480" w:lineRule="auto"/>
        <w:ind w:left="1636"/>
        <w:jc w:val="both"/>
        <w:rPr>
          <w:rFonts w:ascii="Times New Roman" w:eastAsiaTheme="minorEastAsia" w:hAnsi="Times New Roman" w:cs="Times New Roman"/>
          <w:sz w:val="24"/>
          <w:szCs w:val="24"/>
          <w:lang w:val="en-US"/>
        </w:rPr>
      </w:pPr>
      <w:proofErr w:type="spellStart"/>
      <w:r>
        <w:rPr>
          <w:rFonts w:ascii="Times New Roman" w:eastAsiaTheme="minorEastAsia" w:hAnsi="Times New Roman" w:cs="Times New Roman"/>
          <w:sz w:val="24"/>
          <w:szCs w:val="24"/>
          <w:lang w:val="en-US"/>
        </w:rPr>
        <w:t>Mengukur</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a</w:t>
      </w:r>
      <w:r w:rsidRPr="008363C9">
        <w:rPr>
          <w:rFonts w:ascii="Times New Roman" w:eastAsiaTheme="minorEastAsia" w:hAnsi="Times New Roman" w:cs="Times New Roman"/>
          <w:sz w:val="24"/>
          <w:szCs w:val="24"/>
          <w:lang w:val="en-US"/>
        </w:rPr>
        <w:t>set</w:t>
      </w:r>
      <w:proofErr w:type="spellEnd"/>
      <w:r w:rsidRPr="008363C9">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&amp;</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liabilitas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di</w:t>
      </w:r>
      <w:r w:rsidRPr="008363C9">
        <w:rPr>
          <w:rFonts w:ascii="Times New Roman" w:eastAsiaTheme="minorEastAsia" w:hAnsi="Times New Roman" w:cs="Times New Roman"/>
          <w:sz w:val="24"/>
          <w:szCs w:val="24"/>
          <w:lang w:val="en-US"/>
        </w:rPr>
        <w:t>gunakan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tarif</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berlaku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aset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dipulihkan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maupun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liabilitas</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ter</w:t>
      </w:r>
      <w:r w:rsidRPr="008363C9">
        <w:rPr>
          <w:rFonts w:ascii="Times New Roman" w:eastAsiaTheme="minorEastAsia" w:hAnsi="Times New Roman" w:cs="Times New Roman"/>
          <w:sz w:val="24"/>
          <w:szCs w:val="24"/>
          <w:lang w:val="en-US"/>
        </w:rPr>
        <w:t>selesaikan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di</w:t>
      </w:r>
      <w:r w:rsidRPr="008363C9">
        <w:rPr>
          <w:rFonts w:ascii="Times New Roman" w:eastAsiaTheme="minorEastAsia" w:hAnsi="Times New Roman" w:cs="Times New Roman"/>
          <w:sz w:val="24"/>
          <w:szCs w:val="24"/>
          <w:lang w:val="en-US"/>
        </w:rPr>
        <w:t>dasarkan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tarif</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berlaku</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menurut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substantif</w:t>
      </w:r>
      <w:proofErr w:type="spellEnd"/>
      <w:r w:rsidRPr="008363C9">
        <w:rPr>
          <w:rFonts w:ascii="Times New Roman" w:eastAsiaTheme="minorEastAsia" w:hAnsi="Times New Roman" w:cs="Times New Roman"/>
          <w:sz w:val="24"/>
          <w:szCs w:val="24"/>
          <w:lang w:val="en-US"/>
        </w:rPr>
        <w:t xml:space="preserve"> pada </w:t>
      </w:r>
      <w:proofErr w:type="spellStart"/>
      <w:r w:rsidRPr="008363C9">
        <w:rPr>
          <w:rFonts w:ascii="Times New Roman" w:eastAsiaTheme="minorEastAsia" w:hAnsi="Times New Roman" w:cs="Times New Roman"/>
          <w:sz w:val="24"/>
          <w:szCs w:val="24"/>
          <w:lang w:val="en-US"/>
        </w:rPr>
        <w:t>akhir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periode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pelaporan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Pengukuran</w:t>
      </w:r>
      <w:r>
        <w:rPr>
          <w:rFonts w:ascii="Times New Roman" w:eastAsiaTheme="minorEastAsia" w:hAnsi="Times New Roman" w:cs="Times New Roman"/>
          <w:sz w:val="24"/>
          <w:szCs w:val="24"/>
          <w:lang w:val="en-US"/>
        </w:rPr>
        <w:t>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menunjukkan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konsekuensi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saat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akhir</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tahun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pelaporan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Perbedaan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temporer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ditentukan</w:t>
      </w:r>
      <w:proofErr w:type="spellEnd"/>
      <w:r w:rsidRPr="008363C9">
        <w:rPr>
          <w:rFonts w:ascii="Times New Roman" w:eastAsiaTheme="minorEastAsia" w:hAnsi="Times New Roman" w:cs="Times New Roman"/>
          <w:sz w:val="24"/>
          <w:szCs w:val="24"/>
          <w:lang w:val="en-US"/>
        </w:rPr>
        <w:t xml:space="preserve"> oleh </w:t>
      </w:r>
      <w:r>
        <w:rPr>
          <w:rFonts w:ascii="Times New Roman" w:eastAsiaTheme="minorEastAsia" w:hAnsi="Times New Roman" w:cs="Times New Roman"/>
          <w:sz w:val="24"/>
          <w:szCs w:val="24"/>
          <w:lang w:val="en-US"/>
        </w:rPr>
        <w:t>total</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tercatat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aset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liabilitas</w:t>
      </w:r>
      <w:proofErr w:type="spellEnd"/>
      <w:r w:rsidRPr="008363C9">
        <w:rPr>
          <w:rFonts w:ascii="Times New Roman" w:eastAsiaTheme="minorEastAsia" w:hAnsi="Times New Roman" w:cs="Times New Roman"/>
          <w:sz w:val="24"/>
          <w:szCs w:val="24"/>
          <w:lang w:val="en-US"/>
        </w:rPr>
        <w:t>.</w:t>
      </w:r>
    </w:p>
    <w:p w14:paraId="17E3A2A7" w14:textId="77777777" w:rsidR="007851F4" w:rsidRPr="008363C9" w:rsidRDefault="007851F4" w:rsidP="007851F4">
      <w:pPr>
        <w:pStyle w:val="ListParagraph"/>
        <w:numPr>
          <w:ilvl w:val="0"/>
          <w:numId w:val="42"/>
        </w:numPr>
        <w:spacing w:after="0" w:line="480" w:lineRule="auto"/>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Penyajian</w:t>
      </w:r>
      <w:proofErr w:type="spellEnd"/>
    </w:p>
    <w:p w14:paraId="12E3A72E" w14:textId="77777777" w:rsidR="007851F4" w:rsidRPr="008363C9" w:rsidRDefault="007851F4" w:rsidP="007851F4">
      <w:pPr>
        <w:pStyle w:val="ListParagraph"/>
        <w:spacing w:after="0" w:line="480" w:lineRule="auto"/>
        <w:ind w:left="1636"/>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Aset </w:t>
      </w:r>
      <w:r>
        <w:rPr>
          <w:rFonts w:ascii="Times New Roman" w:eastAsiaTheme="minorEastAsia" w:hAnsi="Times New Roman" w:cs="Times New Roman"/>
          <w:sz w:val="24"/>
          <w:szCs w:val="24"/>
          <w:lang w:val="en-US"/>
        </w:rPr>
        <w:t>&amp;</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liabilitas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disajikan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tersendiri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aset</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maupun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liabilitas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kini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 xml:space="preserve">pada </w:t>
      </w:r>
      <w:proofErr w:type="spellStart"/>
      <w:r>
        <w:rPr>
          <w:rFonts w:ascii="Times New Roman" w:eastAsiaTheme="minorEastAsia" w:hAnsi="Times New Roman" w:cs="Times New Roman"/>
          <w:sz w:val="24"/>
          <w:szCs w:val="24"/>
          <w:lang w:val="en-US"/>
        </w:rPr>
        <w:t>neraca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lancar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penghasilan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disajikan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terpisah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kini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laporan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rugi</w:t>
      </w:r>
      <w:proofErr w:type="spellEnd"/>
      <w:r w:rsidRPr="008363C9">
        <w:rPr>
          <w:rFonts w:ascii="Times New Roman" w:eastAsiaTheme="minorEastAsia" w:hAnsi="Times New Roman" w:cs="Times New Roman"/>
          <w:sz w:val="24"/>
          <w:szCs w:val="24"/>
          <w:lang w:val="en-US"/>
        </w:rPr>
        <w:t>.</w:t>
      </w:r>
    </w:p>
    <w:p w14:paraId="42914044" w14:textId="77777777" w:rsidR="007851F4" w:rsidRPr="008363C9" w:rsidRDefault="007851F4" w:rsidP="007851F4">
      <w:pPr>
        <w:pStyle w:val="ListParagraph"/>
        <w:numPr>
          <w:ilvl w:val="0"/>
          <w:numId w:val="42"/>
        </w:numPr>
        <w:spacing w:after="0" w:line="480" w:lineRule="auto"/>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Pengungkapan</w:t>
      </w:r>
      <w:proofErr w:type="spellEnd"/>
    </w:p>
    <w:p w14:paraId="595B3F27" w14:textId="77777777" w:rsidR="007851F4" w:rsidRPr="008363C9" w:rsidRDefault="007851F4" w:rsidP="007851F4">
      <w:pPr>
        <w:pStyle w:val="ListParagraph"/>
        <w:spacing w:after="0" w:line="480" w:lineRule="auto"/>
        <w:ind w:left="1636"/>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Pajak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diungkap</w:t>
      </w:r>
      <w:proofErr w:type="spellEnd"/>
      <w:r w:rsidRPr="008363C9">
        <w:rPr>
          <w:rFonts w:ascii="Times New Roman" w:eastAsiaTheme="minorEastAsia" w:hAnsi="Times New Roman" w:cs="Times New Roman"/>
          <w:sz w:val="24"/>
          <w:szCs w:val="24"/>
          <w:lang w:val="en-US"/>
        </w:rPr>
        <w:t xml:space="preserve"> pada </w:t>
      </w:r>
      <w:proofErr w:type="spellStart"/>
      <w:r w:rsidRPr="008363C9">
        <w:rPr>
          <w:rFonts w:ascii="Times New Roman" w:eastAsiaTheme="minorEastAsia" w:hAnsi="Times New Roman" w:cs="Times New Roman"/>
          <w:sz w:val="24"/>
          <w:szCs w:val="24"/>
          <w:lang w:val="en-US"/>
        </w:rPr>
        <w:t>catatan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laporan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keuangan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Berikut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beberapa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terkait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pengungkapan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w:t>
      </w:r>
    </w:p>
    <w:p w14:paraId="1C929BD4" w14:textId="77777777" w:rsidR="007851F4" w:rsidRPr="008363C9" w:rsidRDefault="007851F4" w:rsidP="007851F4">
      <w:pPr>
        <w:pStyle w:val="ListParagraph"/>
        <w:numPr>
          <w:ilvl w:val="0"/>
          <w:numId w:val="43"/>
        </w:numPr>
        <w:spacing w:after="0" w:line="480" w:lineRule="auto"/>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Nilai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kini</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terikat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transaksi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langsung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dibebankan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maupun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dikreditkan</w:t>
      </w:r>
      <w:proofErr w:type="spellEnd"/>
      <w:r w:rsidRPr="008363C9">
        <w:rPr>
          <w:rFonts w:ascii="Times New Roman" w:eastAsiaTheme="minorEastAsia" w:hAnsi="Times New Roman" w:cs="Times New Roman"/>
          <w:sz w:val="24"/>
          <w:szCs w:val="24"/>
          <w:lang w:val="en-US"/>
        </w:rPr>
        <w:t xml:space="preserve"> pada </w:t>
      </w:r>
      <w:proofErr w:type="spellStart"/>
      <w:r w:rsidRPr="008363C9">
        <w:rPr>
          <w:rFonts w:ascii="Times New Roman" w:eastAsiaTheme="minorEastAsia" w:hAnsi="Times New Roman" w:cs="Times New Roman"/>
          <w:sz w:val="24"/>
          <w:szCs w:val="24"/>
          <w:lang w:val="en-US"/>
        </w:rPr>
        <w:t>ekuitas</w:t>
      </w:r>
      <w:proofErr w:type="spellEnd"/>
    </w:p>
    <w:p w14:paraId="3F70D3A1" w14:textId="77777777" w:rsidR="007851F4" w:rsidRPr="008363C9" w:rsidRDefault="007851F4" w:rsidP="007851F4">
      <w:pPr>
        <w:pStyle w:val="ListParagraph"/>
        <w:numPr>
          <w:ilvl w:val="0"/>
          <w:numId w:val="43"/>
        </w:numPr>
        <w:spacing w:after="0" w:line="480" w:lineRule="auto"/>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Menjelaskan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kaitan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pendapatan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akuntansi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berupa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rekonsiliasi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hasil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akuntansi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dikali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tarif</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berlaku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pengungkapan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lastRenderedPageBreak/>
        <w:t>dasar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penghitungan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tarif</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dan/</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rekonsiliasi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antara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tarif</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efektif</w:t>
      </w:r>
      <w:proofErr w:type="spellEnd"/>
      <w:r w:rsidRPr="008363C9">
        <w:rPr>
          <w:rFonts w:ascii="Times New Roman" w:eastAsiaTheme="minorEastAsia" w:hAnsi="Times New Roman" w:cs="Times New Roman"/>
          <w:sz w:val="24"/>
          <w:szCs w:val="24"/>
          <w:lang w:val="en-US"/>
        </w:rPr>
        <w:t xml:space="preserve"> rata-rata </w:t>
      </w:r>
      <w:proofErr w:type="spellStart"/>
      <w:r>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tarif</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pengungkapan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dasar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perhitungan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tarif</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p>
    <w:p w14:paraId="6673A97E" w14:textId="77777777" w:rsidR="007851F4" w:rsidRPr="008363C9" w:rsidRDefault="007851F4" w:rsidP="007851F4">
      <w:pPr>
        <w:pStyle w:val="ListParagraph"/>
        <w:numPr>
          <w:ilvl w:val="0"/>
          <w:numId w:val="43"/>
        </w:numPr>
        <w:spacing w:after="0" w:line="480" w:lineRule="auto"/>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Perubahan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beserta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perbandingan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tarif</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berlaku</w:t>
      </w:r>
      <w:proofErr w:type="spellEnd"/>
      <w:r w:rsidRPr="008363C9">
        <w:rPr>
          <w:rFonts w:ascii="Times New Roman" w:eastAsiaTheme="minorEastAsia" w:hAnsi="Times New Roman" w:cs="Times New Roman"/>
          <w:sz w:val="24"/>
          <w:szCs w:val="24"/>
          <w:lang w:val="en-US"/>
        </w:rPr>
        <w:t xml:space="preserve"> pada </w:t>
      </w:r>
      <w:proofErr w:type="spellStart"/>
      <w:r w:rsidRPr="008363C9">
        <w:rPr>
          <w:rFonts w:ascii="Times New Roman" w:eastAsiaTheme="minorEastAsia" w:hAnsi="Times New Roman" w:cs="Times New Roman"/>
          <w:sz w:val="24"/>
          <w:szCs w:val="24"/>
          <w:lang w:val="en-US"/>
        </w:rPr>
        <w:t>periode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akuntasi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ini</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sebelumnya</w:t>
      </w:r>
      <w:proofErr w:type="spellEnd"/>
    </w:p>
    <w:p w14:paraId="7E3A3716" w14:textId="77777777" w:rsidR="007851F4" w:rsidRPr="008363C9" w:rsidRDefault="007851F4" w:rsidP="007851F4">
      <w:pPr>
        <w:pStyle w:val="ListParagraph"/>
        <w:numPr>
          <w:ilvl w:val="0"/>
          <w:numId w:val="43"/>
        </w:numPr>
        <w:spacing w:after="0" w:line="480" w:lineRule="auto"/>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Jumlah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perbedaan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temporer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bisa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dikurangkan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sisa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kerugian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bisa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digantikan</w:t>
      </w:r>
      <w:proofErr w:type="spellEnd"/>
      <w:r w:rsidRPr="008363C9">
        <w:rPr>
          <w:rFonts w:ascii="Times New Roman" w:eastAsiaTheme="minorEastAsia" w:hAnsi="Times New Roman" w:cs="Times New Roman"/>
          <w:sz w:val="24"/>
          <w:szCs w:val="24"/>
          <w:lang w:val="en-US"/>
        </w:rPr>
        <w:t xml:space="preserve"> pada </w:t>
      </w:r>
      <w:proofErr w:type="spellStart"/>
      <w:r w:rsidRPr="008363C9">
        <w:rPr>
          <w:rFonts w:ascii="Times New Roman" w:eastAsiaTheme="minorEastAsia" w:hAnsi="Times New Roman" w:cs="Times New Roman"/>
          <w:sz w:val="24"/>
          <w:szCs w:val="24"/>
          <w:lang w:val="en-US"/>
        </w:rPr>
        <w:t>periode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berikutnya</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dicatat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menjadi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aset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laporan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keuangan</w:t>
      </w:r>
      <w:proofErr w:type="spellEnd"/>
      <w:r w:rsidRPr="008363C9">
        <w:rPr>
          <w:rFonts w:ascii="Times New Roman" w:eastAsiaTheme="minorEastAsia" w:hAnsi="Times New Roman" w:cs="Times New Roman"/>
          <w:sz w:val="24"/>
          <w:szCs w:val="24"/>
          <w:lang w:val="en-US"/>
        </w:rPr>
        <w:t>.</w:t>
      </w:r>
    </w:p>
    <w:p w14:paraId="1A6051E9" w14:textId="77777777" w:rsidR="007851F4" w:rsidRPr="00182949" w:rsidRDefault="007851F4" w:rsidP="007851F4">
      <w:pPr>
        <w:pStyle w:val="subsubbab2"/>
        <w:rPr>
          <w:rFonts w:eastAsiaTheme="minorEastAsia"/>
          <w:color w:val="auto"/>
        </w:rPr>
      </w:pPr>
      <w:bookmarkStart w:id="66" w:name="_Toc166772065"/>
      <w:bookmarkStart w:id="67" w:name="_Toc167757834"/>
      <w:bookmarkStart w:id="68" w:name="_Toc170883760"/>
      <w:r w:rsidRPr="00182949">
        <w:rPr>
          <w:rFonts w:eastAsiaTheme="minorEastAsia"/>
          <w:color w:val="auto"/>
        </w:rPr>
        <w:t>Profitabilitas (</w:t>
      </w:r>
      <w:r w:rsidRPr="00182949">
        <w:rPr>
          <w:rFonts w:eastAsiaTheme="minorEastAsia"/>
          <w:i/>
          <w:iCs/>
          <w:color w:val="auto"/>
        </w:rPr>
        <w:t>Profitability</w:t>
      </w:r>
      <w:r w:rsidRPr="00182949">
        <w:rPr>
          <w:rFonts w:eastAsiaTheme="minorEastAsia"/>
          <w:color w:val="auto"/>
        </w:rPr>
        <w:t>)</w:t>
      </w:r>
      <w:bookmarkEnd w:id="66"/>
      <w:bookmarkEnd w:id="67"/>
      <w:bookmarkEnd w:id="68"/>
    </w:p>
    <w:p w14:paraId="7C33287D" w14:textId="77777777" w:rsidR="007851F4" w:rsidRPr="008363C9" w:rsidRDefault="007851F4" w:rsidP="007851F4">
      <w:pPr>
        <w:pStyle w:val="ListParagraph"/>
        <w:numPr>
          <w:ilvl w:val="0"/>
          <w:numId w:val="20"/>
        </w:numPr>
        <w:spacing w:after="0" w:line="480" w:lineRule="auto"/>
        <w:ind w:left="1276"/>
        <w:jc w:val="both"/>
        <w:rPr>
          <w:rFonts w:ascii="Times New Roman" w:eastAsiaTheme="minorEastAsia" w:hAnsi="Times New Roman" w:cs="Times New Roman"/>
          <w:sz w:val="24"/>
          <w:szCs w:val="24"/>
          <w:lang w:val="en-US"/>
        </w:rPr>
      </w:pPr>
      <w:proofErr w:type="spellStart"/>
      <w:r w:rsidRPr="008363C9">
        <w:rPr>
          <w:rFonts w:ascii="Times New Roman" w:hAnsi="Times New Roman" w:cs="Times New Roman"/>
          <w:sz w:val="24"/>
          <w:szCs w:val="24"/>
          <w:lang w:val="en-US"/>
        </w:rPr>
        <w:t>Definisi</w:t>
      </w:r>
      <w:proofErr w:type="spellEnd"/>
    </w:p>
    <w:p w14:paraId="51A5433D" w14:textId="77777777" w:rsidR="007851F4" w:rsidRPr="008363C9" w:rsidRDefault="007851F4" w:rsidP="007851F4">
      <w:pPr>
        <w:pStyle w:val="ListParagraph"/>
        <w:spacing w:after="0" w:line="480" w:lineRule="auto"/>
        <w:ind w:left="1276" w:firstLine="567"/>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Secara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umum</w:t>
      </w:r>
      <w:proofErr w:type="spellEnd"/>
      <w:r w:rsidRPr="008363C9">
        <w:rPr>
          <w:rFonts w:ascii="Times New Roman" w:eastAsiaTheme="minorEastAsia" w:hAnsi="Times New Roman" w:cs="Times New Roman"/>
          <w:sz w:val="24"/>
          <w:szCs w:val="24"/>
          <w:lang w:val="en-US"/>
        </w:rPr>
        <w:t xml:space="preserve"> </w:t>
      </w:r>
      <w:bookmarkStart w:id="69" w:name="_Hlk159964644"/>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diartikan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sebagai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agar </w:t>
      </w:r>
      <w:proofErr w:type="spellStart"/>
      <w:r w:rsidRPr="008363C9">
        <w:rPr>
          <w:rFonts w:ascii="Times New Roman" w:eastAsiaTheme="minorEastAsia" w:hAnsi="Times New Roman" w:cs="Times New Roman"/>
          <w:sz w:val="24"/>
          <w:szCs w:val="24"/>
          <w:lang w:val="en-US"/>
        </w:rPr>
        <w:t>mengetahui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kesanggupan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sebuah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memperoleh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pendapatan</w:t>
      </w:r>
      <w:bookmarkEnd w:id="69"/>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adalah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perhitungan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pendapatan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bersih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menggunakan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tolak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berbeda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kebijakan</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keputusan</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berbeda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berguna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menilai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keefektifan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operasi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sebuah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{"citationItems":[{"id":"ITEM-1","itemData":{"author":[{"dropping-particle":"","family":"Brigham","given":"Eugene F.","non-dropping-particle":"","parse-names":false,"suffix":""},{"dropping-particle":"","family":"F. Houston","given":"Joel","non-dropping-particle":"","parse-names":false,"suffix":""}],"edition":"10","id":"ITEM-1","issued":{"date-parts":[["2006"]]},"publisher":"Salemba Empat","title":"Dasar-Dasar Manajemen Keuangan Buku 1","type":"book"},"uris":["http://www.mendeley.com/documents/?uuid=61b34ccd-12c6-4991-beeb-989981fe6c0d"]}],"mendeley":{"formattedCitation":"(Brigham &amp; F. Houston, 2006a)","manualFormatting":"(Brigham &amp; F. Houston, 2006: 107)","plainTextFormattedCitation":"(Brigham &amp; F. Houston, 2006a)","previouslyFormattedCitation":"(Brigham &amp; F. Houston, 2006a)"},"properties":{"noteIndex":0},"schema":"https://github.com/citation-style-language/schema/raw/master/csl-citation.json"}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(Brigham &amp; F. Houston, 2006: 107)</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Salah </w:t>
      </w:r>
      <w:proofErr w:type="spellStart"/>
      <w:r w:rsidRPr="008363C9">
        <w:rPr>
          <w:rFonts w:ascii="Times New Roman" w:eastAsiaTheme="minorEastAsia" w:hAnsi="Times New Roman" w:cs="Times New Roman"/>
          <w:sz w:val="24"/>
          <w:szCs w:val="24"/>
          <w:lang w:val="en-US"/>
        </w:rPr>
        <w:t>satu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cara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menghitung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rasio</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keungan</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digunakan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analisis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kondisi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keuangan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hasil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operasi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sampai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pendapatan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suatu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w:t>
      </w:r>
    </w:p>
    <w:p w14:paraId="4C115081" w14:textId="77777777" w:rsidR="007851F4" w:rsidRPr="008363C9" w:rsidRDefault="007851F4" w:rsidP="007851F4">
      <w:pPr>
        <w:pStyle w:val="ListParagraph"/>
        <w:spacing w:after="0" w:line="480" w:lineRule="auto"/>
        <w:ind w:left="1276" w:firstLine="567"/>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diartikan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sebagai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indeks</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menunjukkan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kondisi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keuangan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suatu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{"citationItems":[{"id":"ITEM-1","itemData":{"ISSN":"2528-1097","abstract":"Penelitian ini bertujuan untuk menguji dan menganalisis pengaruh profitabilitas, komisaris independen, leverage, ukuran perusahaan dan intensitas modal terhadap tax avoidancepada perusahaan propertydan real estateyang terdaftar di Bursa Efek Indonesia periode tahun 2015-201 9. Populasi penelitian ini sejumlah 38 perusahaan propertydan real estateyang terdaftar di Bu rs a Efe k Indonesia periode 2015-2019. Penentuan sampel dengan menggunakan metode p ur pos iv e s a mp lingdan memperoleh 10 perusahaan dengan kriteria tertentu. Teknik analisis yang digunakan adalah analisis regresi linier berganda. Hasil penelitian ini membuktikan bahwa komisaris independen berpengaruh positif signifikan terhadap tax avoidance, sedangkan p rofita bilita s , le v er a ge, u ku ran perusahaan dan intensitas modal tidak berpengaruh terhadap tax avoidance.","author":[{"dropping-particle":"","family":"Masrurroch","given":"Lustina Rima","non-dropping-particle":"","parse-names":false,"suffix":""},{"dropping-particle":"","family":"Nurlaela","given":"Siti","non-dropping-particle":"","parse-names":false,"suffix":""},{"dropping-particle":"","family":"Fajri","given":"Rosa Nikmatul","non-dropping-particle":"","parse-names":false,"suffix":""}],"container-title":"Journal FEB UNMUL","id":"ITEM-1","issue":"1","issued":{"date-parts":[["2021"]]},"page":"82-93","title":"Pengaruh Profitabilitas, Komisaris Independen, Leverage, Ukuran Perusahaan dan Intensitas Modal Terhadap Tax Avoidance","type":"article-journal","volume":"17"},"uris":["http://www.mendeley.com/documents/?uuid=e6111eb5-e4ac-406b-80d9-278901c13a8b"]}],"mendeley":{"formattedCitation":"(Masrurroch et al., 2021)","plainTextFormattedCitation":"(Masrurroch et al., 2021)","previouslyFormattedCitation":"(Masrurroch et al., 2021)"},"properties":{"noteIndex":0},"schema":"https://github.com/citation-style-language/schema/raw/master/csl-citation.json"}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(Masrurroch et al., 2021)</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{"citationItems":[{"id":"ITEM-1","itemData":{"ISSN":"2338-6177","abstract":"… Dari uraian diatas dapat disimpulkan bahwa perilaku penghindaran pajak berkemungkinan terjadi akbita adanya konflik kepentingan antara pihak principal dengan pihak agen. Pihak …","author":[{"dropping-particle":"","family":"Yanti","given":"Ida Ayu Putu Wira","non-dropping-particle":"","parse-names":false,"suffix":""},{"dropping-particle":"","family":"Yasa","given":"I Nyoman Putra","non-dropping-particle":"","parse-names":false,"suffix":""}],"container-title":"Jurnal Akuntansi Profesi","id":"ITEM-1","issue":"3","issued":{"date-parts":[["2022"]]},"page":"818-826","title":"Pengaruh Intensitas Aset Tetap, Financial Distress, dan Profitabilitas Terhadap Tax Avoidance","type":"article-journal","volume":"13"},"uris":["http://www.mendeley.com/documents/?uuid=932264e6-fb5a-4b78-b436-b019157409d6"]}],"mendeley":{"formattedCitation":"(Yanti &amp; Yasa, 2022)","manualFormatting":"Yanti &amp; Yasa (2022)","plainTextFormattedCitation":"(Yanti &amp; Yasa, 2022)","previouslyFormattedCitation":"(Yanti &amp; Yasa, 2022)"},"properties":{"noteIndex":0},"schema":"https://github.com/citation-style-language/schema/raw/master/csl-citation.json"}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Yanti &amp; Yasa (2022)</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menyatakan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merupakan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korelasi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pendapatan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Pr>
          <w:rFonts w:ascii="Times New Roman" w:eastAsiaTheme="minorEastAsia" w:hAnsi="Times New Roman" w:cs="Times New Roman"/>
          <w:sz w:val="24"/>
          <w:szCs w:val="24"/>
          <w:lang w:val="en-US"/>
        </w:rPr>
        <w:t>,</w:t>
      </w:r>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biasanya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menggunakan</w:t>
      </w:r>
      <w:proofErr w:type="spellEnd"/>
      <w:r w:rsidRPr="008363C9">
        <w:rPr>
          <w:rFonts w:ascii="Times New Roman" w:eastAsiaTheme="minorEastAsia" w:hAnsi="Times New Roman" w:cs="Times New Roman"/>
          <w:sz w:val="24"/>
          <w:szCs w:val="24"/>
          <w:lang w:val="en-US"/>
        </w:rPr>
        <w:t xml:space="preserve"> total </w:t>
      </w:r>
      <w:proofErr w:type="spellStart"/>
      <w:r w:rsidRPr="008363C9">
        <w:rPr>
          <w:rFonts w:ascii="Times New Roman" w:eastAsiaTheme="minorEastAsia" w:hAnsi="Times New Roman" w:cs="Times New Roman"/>
          <w:sz w:val="24"/>
          <w:szCs w:val="24"/>
          <w:lang w:val="en-US"/>
        </w:rPr>
        <w:t>aktiva</w:t>
      </w:r>
      <w:proofErr w:type="spellEnd"/>
      <w:r w:rsidRPr="008363C9">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pada</w:t>
      </w:r>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lastRenderedPageBreak/>
        <w:t>aktivitas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produksi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Rasio</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ini</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dipakai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mengetahui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w:t>
      </w:r>
      <w:r>
        <w:rPr>
          <w:rFonts w:ascii="Times New Roman" w:eastAsiaTheme="minorEastAsia" w:hAnsi="Times New Roman" w:cs="Times New Roman"/>
          <w:sz w:val="24"/>
          <w:szCs w:val="24"/>
          <w:lang w:val="en-US"/>
        </w:rPr>
        <w:t>mahir</w:t>
      </w:r>
      <w:r w:rsidRPr="008363C9">
        <w:rPr>
          <w:rFonts w:ascii="Times New Roman" w:eastAsiaTheme="minorEastAsia" w:hAnsi="Times New Roman" w:cs="Times New Roman"/>
          <w:sz w:val="24"/>
          <w:szCs w:val="24"/>
          <w:lang w:val="en-US"/>
        </w:rPr>
        <w:t>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pengelolaan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aset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sebuah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menghasilkan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{"citationItems":[{"id":"ITEM-1","itemData":{"DOI":"10.24912/jpa.v3i2.11697","abstract":"The purpose of this study is to determine the effect of independent variables consisting of leverage, profitability, sales growth, company size, and capital intensity on dependent variable tax avoidance. The sample used in this study is property and real estate companies listed on the Indonesia Stock Exchange (IDX) for the period of 2016-2018. The method for sampling is purposive sampling in order to obtain 38 companies. Data processing for this research used EViews 10 software. Tests used to obtain the model are Chow test and Hausman test. The best model used after conducting the test is Random Effect Model (REM). So the results of this research is leverage and profitability affect tax avoidance, while sales growth, company size, and capital intensity do not affect tax avoidance.","author":[{"dropping-particle":"","family":"Christian","given":"","non-dropping-particle":"","parse-names":false,"suffix":""},{"dropping-particle":"","family":"Iskak","given":"Jamaludinn","non-dropping-particle":"","parse-names":false,"suffix":""}],"container-title":"Jurnal Paradigma Akuntansi","id":"ITEM-1","issue":"2","issued":{"date-parts":[["2021"]]},"page":"568","title":"Faktor Yang Mempengaruhi Tax Avoidance Perusahaan Property Dan Real Estate","type":"article-journal","volume":"3"},"uris":["http://www.mendeley.com/documents/?uuid=ffd664ff-faf0-41fb-b223-1ce30423efda"]}],"mendeley":{"formattedCitation":"(Christian &amp; Iskak, 2021b)","manualFormatting":"Christian &amp; Iskak (2021)","plainTextFormattedCitation":"(Christian &amp; Iskak, 2021b)","previouslyFormattedCitation":"(Christian &amp; Iskak, 2021b)"},"properties":{"noteIndex":0},"schema":"https://github.com/citation-style-language/schema/raw/master/csl-citation.json"}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Christian &amp; Iskak (2021)</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menyimpulkan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tingkat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tinggi</w:t>
      </w:r>
      <w:proofErr w:type="spellEnd"/>
      <w:r>
        <w:rPr>
          <w:rFonts w:ascii="Times New Roman" w:eastAsiaTheme="minorEastAsia" w:hAnsi="Times New Roman" w:cs="Times New Roman"/>
          <w:sz w:val="24"/>
          <w:szCs w:val="24"/>
          <w:lang w:val="en-US"/>
        </w:rPr>
        <w:t>,</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manajemen</w:t>
      </w:r>
      <w:r>
        <w:rPr>
          <w:rFonts w:ascii="Times New Roman" w:eastAsiaTheme="minorEastAsia" w:hAnsi="Times New Roman" w:cs="Times New Roman"/>
          <w:sz w:val="24"/>
          <w:szCs w:val="24"/>
          <w:lang w:val="en-US"/>
        </w:rPr>
        <w:t>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dianggap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berhasil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menjalankan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operasional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sehingga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mudah</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mendatangkan</w:t>
      </w:r>
      <w:proofErr w:type="spellEnd"/>
      <w:r w:rsidRPr="008363C9">
        <w:rPr>
          <w:rFonts w:ascii="Times New Roman" w:eastAsiaTheme="minorEastAsia" w:hAnsi="Times New Roman" w:cs="Times New Roman"/>
          <w:sz w:val="24"/>
          <w:szCs w:val="24"/>
          <w:lang w:val="en-US"/>
        </w:rPr>
        <w:t xml:space="preserve"> investor”.</w:t>
      </w:r>
    </w:p>
    <w:p w14:paraId="4F4A3A6E" w14:textId="77777777" w:rsidR="007851F4" w:rsidRPr="008363C9" w:rsidRDefault="007851F4" w:rsidP="007851F4">
      <w:pPr>
        <w:pStyle w:val="ListParagraph"/>
        <w:spacing w:after="0" w:line="480" w:lineRule="auto"/>
        <w:ind w:left="1276" w:firstLine="567"/>
        <w:jc w:val="both"/>
        <w:rPr>
          <w:rFonts w:ascii="Times New Roman" w:eastAsiaTheme="minorEastAsia" w:hAnsi="Times New Roman" w:cs="Times New Roman"/>
          <w:sz w:val="24"/>
          <w:szCs w:val="24"/>
          <w:lang w:val="en-US"/>
        </w:rPr>
      </w:pPr>
      <w:bookmarkStart w:id="70" w:name="_Hlk159964709"/>
      <w:r w:rsidRPr="008363C9">
        <w:rPr>
          <w:rFonts w:ascii="Times New Roman" w:eastAsiaTheme="minorEastAsia" w:hAnsi="Times New Roman" w:cs="Times New Roman"/>
          <w:sz w:val="24"/>
          <w:szCs w:val="24"/>
          <w:lang w:val="en-US"/>
        </w:rPr>
        <w:t xml:space="preserve">Jika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taraf</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tinggi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dapat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diartikan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taraf</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tinggi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sehingga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mengakibatkan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menjadi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lebih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tinggi</w:t>
      </w:r>
      <w:bookmarkEnd w:id="70"/>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{"citationItems":[{"id":"ITEM-1","itemData":{"DOI":"10.24912/jpa.v3i2.11697","abstract":"The purpose of this study is to determine the effect of independent variables consisting of leverage, profitability, sales growth, company size, and capital intensity on dependent variable tax avoidance. The sample used in this study is property and real estate companies listed on the Indonesia Stock Exchange (IDX) for the period of 2016-2018. The method for sampling is purposive sampling in order to obtain 38 companies. Data processing for this research used EViews 10 software. Tests used to obtain the model are Chow test and Hausman test. The best model used after conducting the test is Random Effect Model (REM). So the results of this research is leverage and profitability affect tax avoidance, while sales growth, company size, and capital intensity do not affect tax avoidance.","author":[{"dropping-particle":"","family":"Christian","given":"","non-dropping-particle":"","parse-names":false,"suffix":""},{"dropping-particle":"","family":"Iskak","given":"Jamaludinn","non-dropping-particle":"","parse-names":false,"suffix":""}],"container-title":"Jurnal Paradigma Akuntansi","id":"ITEM-1","issue":"2","issued":{"date-parts":[["2021"]]},"page":"568","title":"Faktor Yang Mempengaruhi Tax Avoidance Perusahaan Property Dan Real Estate","type":"article-journal","volume":"3"},"uris":["http://www.mendeley.com/documents/?uuid=ffd664ff-faf0-41fb-b223-1ce30423efda"]}],"mendeley":{"formattedCitation":"(Christian &amp; Iskak, 2021b)","manualFormatting":"(Christian &amp; Iskak, 2021)","plainTextFormattedCitation":"(Christian &amp; Iskak, 2021b)","previouslyFormattedCitation":"(Christian &amp; Iskak, 2021b)"},"properties":{"noteIndex":0},"schema":"https://github.com/citation-style-language/schema/raw/master/csl-citation.json"}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(Christian &amp; Iskak, 2021)</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Karena </w:t>
      </w:r>
      <w:proofErr w:type="spellStart"/>
      <w:r w:rsidRPr="008363C9">
        <w:rPr>
          <w:rFonts w:ascii="Times New Roman" w:eastAsiaTheme="minorEastAsia" w:hAnsi="Times New Roman" w:cs="Times New Roman"/>
          <w:sz w:val="24"/>
          <w:szCs w:val="24"/>
          <w:lang w:val="en-US"/>
        </w:rPr>
        <w:t>tingginya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pengeluaran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kepada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pemerintah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maka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meminimalkan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pajaknya</w:t>
      </w:r>
      <w:proofErr w:type="spellEnd"/>
      <w:r w:rsidRPr="008363C9">
        <w:rPr>
          <w:rFonts w:ascii="Times New Roman" w:eastAsiaTheme="minorEastAsia" w:hAnsi="Times New Roman" w:cs="Times New Roman"/>
          <w:sz w:val="24"/>
          <w:szCs w:val="24"/>
          <w:lang w:val="en-US"/>
        </w:rPr>
        <w:t xml:space="preserve">. Perusahaan </w:t>
      </w:r>
      <w:proofErr w:type="spellStart"/>
      <w:r w:rsidRPr="008363C9">
        <w:rPr>
          <w:rFonts w:ascii="Times New Roman" w:eastAsiaTheme="minorEastAsia" w:hAnsi="Times New Roman" w:cs="Times New Roman"/>
          <w:sz w:val="24"/>
          <w:szCs w:val="24"/>
          <w:lang w:val="en-US"/>
        </w:rPr>
        <w:t>cenderung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memanfaatkan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celah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 xml:space="preserve">tax planning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melakukan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w:t>
      </w:r>
    </w:p>
    <w:p w14:paraId="6DB0786E" w14:textId="77777777" w:rsidR="007851F4" w:rsidRPr="008363C9" w:rsidRDefault="007851F4" w:rsidP="007851F4">
      <w:pPr>
        <w:pStyle w:val="ListParagraph"/>
        <w:numPr>
          <w:ilvl w:val="0"/>
          <w:numId w:val="20"/>
        </w:numPr>
        <w:spacing w:after="0" w:line="480" w:lineRule="auto"/>
        <w:ind w:left="1276"/>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Tujuan dan Manfaat</w:t>
      </w:r>
    </w:p>
    <w:p w14:paraId="26091870" w14:textId="77777777" w:rsidR="007851F4" w:rsidRPr="008363C9" w:rsidRDefault="007851F4" w:rsidP="007851F4">
      <w:pPr>
        <w:pStyle w:val="ListParagraph"/>
        <w:spacing w:after="0" w:line="480" w:lineRule="auto"/>
        <w:ind w:left="1276" w:firstLine="567"/>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Tujuan </w:t>
      </w:r>
      <w:proofErr w:type="spellStart"/>
      <w:r w:rsidRPr="008363C9">
        <w:rPr>
          <w:rFonts w:ascii="Times New Roman" w:eastAsiaTheme="minorEastAsia" w:hAnsi="Times New Roman" w:cs="Times New Roman"/>
          <w:sz w:val="24"/>
          <w:szCs w:val="24"/>
          <w:lang w:val="en-US"/>
        </w:rPr>
        <w:t>bagi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perlu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dipahami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penerapan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perhitungan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uthor":[{"dropping-particle":"","family":"Bisiranawati","given":"Nuri","non-dropping-particle":"","parse-names":false,"suffix":""}],"id":"ITEM-1","issued":{"date-parts":[["2014"]]},"page":"1-12","publisher":"Academia","publisher-place":"Lumajang","title":"Rasio Profitabilitas","type":"chapter"},"uris":["http://www.mendeley.com/documents/?uuid=73bc35ee-ec7a-4429-bcfb-7e83d1cbfd62"]}],"mendeley":{"formattedCitation":"(Bisiranawati, 2014)","manualFormatting":"(Bisiranawati, 2014: 1)","plainTextFormattedCitation":"(Bisiranawati, 2014)","previouslyFormattedCitation":"(Bisiranawati, 2014)"},"properties":{"noteIndex":0},"schema":"https://github.com/citation-style-language/schema/raw/master/csl-citation.json"}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(Bisiranawati, 2014: 1)</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w:t>
      </w:r>
    </w:p>
    <w:p w14:paraId="45FB398F" w14:textId="77777777" w:rsidR="007851F4" w:rsidRPr="008363C9" w:rsidRDefault="007851F4" w:rsidP="007851F4">
      <w:pPr>
        <w:pStyle w:val="ListParagraph"/>
        <w:numPr>
          <w:ilvl w:val="0"/>
          <w:numId w:val="21"/>
        </w:numPr>
        <w:spacing w:after="0" w:line="480" w:lineRule="auto"/>
        <w:ind w:left="1701"/>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Menghitung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pemasukan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perkembangan</w:t>
      </w:r>
      <w:proofErr w:type="spellEnd"/>
      <w:r w:rsidRPr="008363C9">
        <w:rPr>
          <w:rFonts w:ascii="Times New Roman" w:eastAsiaTheme="minorEastAsia" w:hAnsi="Times New Roman" w:cs="Times New Roman"/>
          <w:sz w:val="24"/>
          <w:szCs w:val="24"/>
          <w:lang w:val="en-US"/>
        </w:rPr>
        <w:t xml:space="preserve"> profit </w:t>
      </w:r>
      <w:proofErr w:type="spellStart"/>
      <w:r w:rsidRPr="008363C9">
        <w:rPr>
          <w:rFonts w:ascii="Times New Roman" w:eastAsiaTheme="minorEastAsia" w:hAnsi="Times New Roman" w:cs="Times New Roman"/>
          <w:sz w:val="24"/>
          <w:szCs w:val="24"/>
          <w:lang w:val="en-US"/>
        </w:rPr>
        <w:t>selama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suatu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periode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akuntansi</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dibandingkan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sebelumnya</w:t>
      </w:r>
      <w:proofErr w:type="spellEnd"/>
      <w:r w:rsidRPr="008363C9">
        <w:rPr>
          <w:rFonts w:ascii="Times New Roman" w:eastAsiaTheme="minorEastAsia" w:hAnsi="Times New Roman" w:cs="Times New Roman"/>
          <w:sz w:val="24"/>
          <w:szCs w:val="24"/>
          <w:lang w:val="en-US"/>
        </w:rPr>
        <w:t>.</w:t>
      </w:r>
    </w:p>
    <w:p w14:paraId="51DBF79E" w14:textId="77777777" w:rsidR="007851F4" w:rsidRPr="008363C9" w:rsidRDefault="007851F4" w:rsidP="007851F4">
      <w:pPr>
        <w:pStyle w:val="ListParagraph"/>
        <w:numPr>
          <w:ilvl w:val="0"/>
          <w:numId w:val="21"/>
        </w:numPr>
        <w:spacing w:after="0" w:line="480" w:lineRule="auto"/>
        <w:ind w:left="1701"/>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Menghitung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kesanggupan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mengembangkan</w:t>
      </w:r>
      <w:proofErr w:type="spellEnd"/>
      <w:r w:rsidRPr="008363C9">
        <w:rPr>
          <w:rFonts w:ascii="Times New Roman" w:eastAsiaTheme="minorEastAsia" w:hAnsi="Times New Roman" w:cs="Times New Roman"/>
          <w:sz w:val="24"/>
          <w:szCs w:val="24"/>
          <w:lang w:val="en-US"/>
        </w:rPr>
        <w:t xml:space="preserve"> modal </w:t>
      </w:r>
      <w:proofErr w:type="spellStart"/>
      <w:r w:rsidRPr="008363C9">
        <w:rPr>
          <w:rFonts w:ascii="Times New Roman" w:eastAsiaTheme="minorEastAsia" w:hAnsi="Times New Roman" w:cs="Times New Roman"/>
          <w:sz w:val="24"/>
          <w:szCs w:val="24"/>
          <w:lang w:val="en-US"/>
        </w:rPr>
        <w:t>sendiri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maupun</w:t>
      </w:r>
      <w:proofErr w:type="spellEnd"/>
      <w:r w:rsidRPr="008363C9">
        <w:rPr>
          <w:rFonts w:ascii="Times New Roman" w:eastAsiaTheme="minorEastAsia" w:hAnsi="Times New Roman" w:cs="Times New Roman"/>
          <w:sz w:val="24"/>
          <w:szCs w:val="24"/>
          <w:lang w:val="en-US"/>
        </w:rPr>
        <w:t xml:space="preserve"> modal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pinjaman</w:t>
      </w:r>
      <w:proofErr w:type="spellEnd"/>
      <w:r w:rsidRPr="008363C9">
        <w:rPr>
          <w:rFonts w:ascii="Times New Roman" w:eastAsiaTheme="minorEastAsia" w:hAnsi="Times New Roman" w:cs="Times New Roman"/>
          <w:sz w:val="24"/>
          <w:szCs w:val="24"/>
          <w:lang w:val="en-US"/>
        </w:rPr>
        <w:t>.</w:t>
      </w:r>
    </w:p>
    <w:p w14:paraId="7EB74BFA" w14:textId="77777777" w:rsidR="007851F4" w:rsidRPr="008363C9" w:rsidRDefault="007851F4" w:rsidP="007851F4">
      <w:pPr>
        <w:pStyle w:val="ListParagraph"/>
        <w:numPr>
          <w:ilvl w:val="0"/>
          <w:numId w:val="21"/>
        </w:numPr>
        <w:spacing w:after="0" w:line="480" w:lineRule="auto"/>
        <w:ind w:left="1701"/>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Menghitung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bersih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setelah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dan modal </w:t>
      </w:r>
      <w:proofErr w:type="spellStart"/>
      <w:r w:rsidRPr="008363C9">
        <w:rPr>
          <w:rFonts w:ascii="Times New Roman" w:eastAsiaTheme="minorEastAsia" w:hAnsi="Times New Roman" w:cs="Times New Roman"/>
          <w:sz w:val="24"/>
          <w:szCs w:val="24"/>
          <w:lang w:val="en-US"/>
        </w:rPr>
        <w:t>sendiri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kemudian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membandingkannya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periode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sebelumnya</w:t>
      </w:r>
      <w:proofErr w:type="spellEnd"/>
      <w:r w:rsidRPr="008363C9">
        <w:rPr>
          <w:rFonts w:ascii="Times New Roman" w:eastAsiaTheme="minorEastAsia" w:hAnsi="Times New Roman" w:cs="Times New Roman"/>
          <w:sz w:val="24"/>
          <w:szCs w:val="24"/>
          <w:lang w:val="en-US"/>
        </w:rPr>
        <w:t>.</w:t>
      </w:r>
    </w:p>
    <w:p w14:paraId="58EA9F05" w14:textId="77777777" w:rsidR="007851F4" w:rsidRPr="008363C9" w:rsidRDefault="007851F4" w:rsidP="007851F4">
      <w:pPr>
        <w:spacing w:after="0" w:line="480" w:lineRule="auto"/>
        <w:ind w:left="1341" w:firstLine="502"/>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lastRenderedPageBreak/>
        <w:t>Terdapat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beberapa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manfaat</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didapat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rasio</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uthor":[{"dropping-particle":"","family":"Bisiranawati","given":"Nuri","non-dropping-particle":"","parse-names":false,"suffix":""}],"id":"ITEM-1","issued":{"date-parts":[["2014"]]},"page":"1-12","publisher":"Academia","publisher-place":"Lumajang","title":"Rasio Profitabilitas","type":"chapter"},"uris":["http://www.mendeley.com/documents/?uuid=73bc35ee-ec7a-4429-bcfb-7e83d1cbfd62"]}],"mendeley":{"formattedCitation":"(Bisiranawati, 2014)","manualFormatting":"(Bisiranawati, 2014: 2)","plainTextFormattedCitation":"(Bisiranawati, 2014)","previouslyFormattedCitation":"(Bisiranawati, 2014)"},"properties":{"noteIndex":0},"schema":"https://github.com/citation-style-language/schema/raw/master/csl-citation.json"}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(Bisiranawati, 2014: 2)</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w:t>
      </w:r>
    </w:p>
    <w:p w14:paraId="3BE35D8E" w14:textId="77777777" w:rsidR="007851F4" w:rsidRPr="008363C9" w:rsidRDefault="007851F4" w:rsidP="007851F4">
      <w:pPr>
        <w:pStyle w:val="ListParagraph"/>
        <w:numPr>
          <w:ilvl w:val="0"/>
          <w:numId w:val="22"/>
        </w:numPr>
        <w:spacing w:after="0" w:line="480" w:lineRule="auto"/>
        <w:ind w:left="1701"/>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Memahami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perhitungan</w:t>
      </w:r>
      <w:proofErr w:type="spellEnd"/>
      <w:r w:rsidRPr="008363C9">
        <w:rPr>
          <w:rFonts w:ascii="Times New Roman" w:eastAsiaTheme="minorEastAsia" w:hAnsi="Times New Roman" w:cs="Times New Roman"/>
          <w:sz w:val="24"/>
          <w:szCs w:val="24"/>
          <w:lang w:val="en-US"/>
        </w:rPr>
        <w:t xml:space="preserve"> profit dan </w:t>
      </w:r>
      <w:proofErr w:type="spellStart"/>
      <w:r w:rsidRPr="008363C9">
        <w:rPr>
          <w:rFonts w:ascii="Times New Roman" w:eastAsiaTheme="minorEastAsia" w:hAnsi="Times New Roman" w:cs="Times New Roman"/>
          <w:sz w:val="24"/>
          <w:szCs w:val="24"/>
          <w:lang w:val="en-US"/>
        </w:rPr>
        <w:t>peningkatan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periode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akuntansi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tertentu</w:t>
      </w:r>
      <w:proofErr w:type="spellEnd"/>
      <w:r w:rsidRPr="008363C9">
        <w:rPr>
          <w:rFonts w:ascii="Times New Roman" w:eastAsiaTheme="minorEastAsia" w:hAnsi="Times New Roman" w:cs="Times New Roman"/>
          <w:sz w:val="24"/>
          <w:szCs w:val="24"/>
          <w:lang w:val="en-US"/>
        </w:rPr>
        <w:t>.</w:t>
      </w:r>
    </w:p>
    <w:p w14:paraId="1C88E927" w14:textId="77777777" w:rsidR="007851F4" w:rsidRPr="008363C9" w:rsidRDefault="007851F4" w:rsidP="007851F4">
      <w:pPr>
        <w:pStyle w:val="ListParagraph"/>
        <w:numPr>
          <w:ilvl w:val="0"/>
          <w:numId w:val="22"/>
        </w:numPr>
        <w:spacing w:after="0" w:line="480" w:lineRule="auto"/>
        <w:ind w:left="1701"/>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Memahami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besar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bersih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setelah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dikurangi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dan modal </w:t>
      </w:r>
      <w:proofErr w:type="spellStart"/>
      <w:r w:rsidRPr="008363C9">
        <w:rPr>
          <w:rFonts w:ascii="Times New Roman" w:eastAsiaTheme="minorEastAsia" w:hAnsi="Times New Roman" w:cs="Times New Roman"/>
          <w:sz w:val="24"/>
          <w:szCs w:val="24"/>
          <w:lang w:val="en-US"/>
        </w:rPr>
        <w:t>sendiri</w:t>
      </w:r>
      <w:proofErr w:type="spellEnd"/>
      <w:r w:rsidRPr="008363C9">
        <w:rPr>
          <w:rFonts w:ascii="Times New Roman" w:eastAsiaTheme="minorEastAsia" w:hAnsi="Times New Roman" w:cs="Times New Roman"/>
          <w:sz w:val="24"/>
          <w:szCs w:val="24"/>
          <w:lang w:val="en-US"/>
        </w:rPr>
        <w:t>.</w:t>
      </w:r>
    </w:p>
    <w:p w14:paraId="4B654B78" w14:textId="77777777" w:rsidR="007851F4" w:rsidRPr="008363C9" w:rsidRDefault="007851F4" w:rsidP="007851F4">
      <w:pPr>
        <w:pStyle w:val="ListParagraph"/>
        <w:numPr>
          <w:ilvl w:val="0"/>
          <w:numId w:val="22"/>
        </w:numPr>
        <w:spacing w:after="0" w:line="480" w:lineRule="auto"/>
        <w:ind w:left="1701"/>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Sebagai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tolak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penilaian</w:t>
      </w:r>
      <w:proofErr w:type="spellEnd"/>
      <w:r w:rsidRPr="008363C9">
        <w:rPr>
          <w:rFonts w:ascii="Times New Roman" w:eastAsiaTheme="minorEastAsia" w:hAnsi="Times New Roman" w:cs="Times New Roman"/>
          <w:sz w:val="24"/>
          <w:szCs w:val="24"/>
          <w:lang w:val="en-US"/>
        </w:rPr>
        <w:t xml:space="preserve"> oleh </w:t>
      </w:r>
      <w:proofErr w:type="spellStart"/>
      <w:r w:rsidRPr="008363C9">
        <w:rPr>
          <w:rFonts w:ascii="Times New Roman" w:eastAsiaTheme="minorEastAsia" w:hAnsi="Times New Roman" w:cs="Times New Roman"/>
          <w:sz w:val="24"/>
          <w:szCs w:val="24"/>
          <w:lang w:val="en-US"/>
        </w:rPr>
        <w:t>kreditur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investor</w:t>
      </w:r>
    </w:p>
    <w:p w14:paraId="080D0D51" w14:textId="77777777" w:rsidR="007851F4" w:rsidRPr="008363C9" w:rsidRDefault="007851F4" w:rsidP="007851F4">
      <w:pPr>
        <w:pStyle w:val="ListParagraph"/>
        <w:numPr>
          <w:ilvl w:val="0"/>
          <w:numId w:val="22"/>
        </w:numPr>
        <w:spacing w:after="0" w:line="480" w:lineRule="auto"/>
        <w:ind w:left="1701"/>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Menjadi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acuan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mengevaluasi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kinerja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oleh </w:t>
      </w:r>
      <w:proofErr w:type="spellStart"/>
      <w:r w:rsidRPr="008363C9">
        <w:rPr>
          <w:rFonts w:ascii="Times New Roman" w:eastAsiaTheme="minorEastAsia" w:hAnsi="Times New Roman" w:cs="Times New Roman"/>
          <w:sz w:val="24"/>
          <w:szCs w:val="24"/>
          <w:lang w:val="en-US"/>
        </w:rPr>
        <w:t>manajer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w:t>
      </w:r>
    </w:p>
    <w:p w14:paraId="77C4A447" w14:textId="77777777" w:rsidR="007851F4" w:rsidRPr="008363C9" w:rsidRDefault="007851F4" w:rsidP="007851F4">
      <w:pPr>
        <w:pStyle w:val="ListParagraph"/>
        <w:numPr>
          <w:ilvl w:val="0"/>
          <w:numId w:val="22"/>
        </w:numPr>
        <w:spacing w:after="0" w:line="480" w:lineRule="auto"/>
        <w:ind w:left="1701"/>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Sebagai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acuan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dasar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aspek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w:t>
      </w:r>
    </w:p>
    <w:p w14:paraId="4DDF3F6A" w14:textId="77777777" w:rsidR="007851F4" w:rsidRPr="008363C9" w:rsidRDefault="007851F4" w:rsidP="007851F4">
      <w:pPr>
        <w:pStyle w:val="ListParagraph"/>
        <w:numPr>
          <w:ilvl w:val="0"/>
          <w:numId w:val="20"/>
        </w:numPr>
        <w:spacing w:after="0" w:line="480" w:lineRule="auto"/>
        <w:ind w:left="1276"/>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Jenis-Jenis</w:t>
      </w:r>
    </w:p>
    <w:p w14:paraId="089096A9" w14:textId="77777777" w:rsidR="007851F4" w:rsidRPr="008363C9" w:rsidRDefault="007851F4" w:rsidP="007851F4">
      <w:pPr>
        <w:pStyle w:val="ListParagraph"/>
        <w:spacing w:after="0" w:line="480" w:lineRule="auto"/>
        <w:ind w:left="1276" w:firstLine="567"/>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Berikut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berbagai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cara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menghitung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rasio</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jenis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akuntansi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keuangan</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sering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digunakan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mengevaluasi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perolehan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suatu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{"citationItems":[{"id":"ITEM-1","itemData":{"ISBN":"9786234482072","abstract":"Predicting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approach.","author":[{"dropping-particle":"","family":"Setiawan","given":"Erry","non-dropping-particle":"","parse-names":false,"suffix":""}],"container-title":"Perkumpulan Rumah Cemerlang Indonesia","editor":[{"dropping-particle":"","family":"Setiawan","given":"Erry","non-dropping-particle":"","parse-names":false,"suffix":""}],"id":"ITEM-1","issued":{"date-parts":[["2022"]]},"number-of-pages":"22-31","publisher":"Perkumpulan Rumah Cemerlang Indonesia","publisher-place":"Tasikmalaya","title":"Profitabilitas, Ukuran Perusahaan dan Pertumbuhan Asset Serta Pengaruhnya Terhadap Leverage pada Perusahaan (Teori Hingga Empirik)","type":"book"},"uris":["http://www.mendeley.com/documents/?uuid=ae7e8762-9311-4ec1-8ee1-c7b1ede88243"]}],"mendeley":{"formattedCitation":"(Setiawan, 2022)","manualFormatting":"(Setiawan, 2022: 67-68)","plainTextFormattedCitation":"(Setiawan, 2022)","previouslyFormattedCitation":"(Setiawan, 2022)"},"properties":{"noteIndex":0},"schema":"https://github.com/citation-style-language/schema/raw/master/csl-citation.json"}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(Setiawan, 2022: 67-68)</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w:t>
      </w:r>
    </w:p>
    <w:p w14:paraId="2DF07A02" w14:textId="77777777" w:rsidR="007851F4" w:rsidRPr="008363C9" w:rsidRDefault="007851F4" w:rsidP="007851F4">
      <w:pPr>
        <w:pStyle w:val="ListParagraph"/>
        <w:numPr>
          <w:ilvl w:val="0"/>
          <w:numId w:val="23"/>
        </w:numPr>
        <w:spacing w:after="0" w:line="480" w:lineRule="auto"/>
        <w:ind w:left="1701"/>
        <w:jc w:val="both"/>
        <w:rPr>
          <w:rFonts w:ascii="Times New Roman" w:eastAsiaTheme="minorEastAsia" w:hAnsi="Times New Roman" w:cs="Times New Roman"/>
          <w:sz w:val="24"/>
          <w:szCs w:val="24"/>
          <w:lang w:val="en-US"/>
        </w:rPr>
      </w:pPr>
      <w:bookmarkStart w:id="71" w:name="_Hlk159964803"/>
      <w:r w:rsidRPr="008363C9">
        <w:rPr>
          <w:rFonts w:ascii="Times New Roman" w:eastAsiaTheme="minorEastAsia" w:hAnsi="Times New Roman" w:cs="Times New Roman"/>
          <w:i/>
          <w:iCs/>
          <w:sz w:val="24"/>
          <w:szCs w:val="24"/>
          <w:lang w:val="en-US"/>
        </w:rPr>
        <w:t>Gross Profit Margin</w:t>
      </w:r>
      <w:r w:rsidRPr="008363C9">
        <w:rPr>
          <w:rFonts w:ascii="Times New Roman" w:eastAsiaTheme="minorEastAsia" w:hAnsi="Times New Roman" w:cs="Times New Roman"/>
          <w:sz w:val="24"/>
          <w:szCs w:val="24"/>
          <w:lang w:val="en-US"/>
        </w:rPr>
        <w:t xml:space="preserve"> (GPM)</w:t>
      </w:r>
    </w:p>
    <w:bookmarkEnd w:id="71"/>
    <w:p w14:paraId="7D85636F" w14:textId="77777777" w:rsidR="007851F4" w:rsidRPr="008363C9" w:rsidRDefault="007851F4" w:rsidP="007851F4">
      <w:pPr>
        <w:pStyle w:val="ListParagraph"/>
        <w:spacing w:after="0" w:line="480" w:lineRule="auto"/>
        <w:ind w:left="1701"/>
        <w:jc w:val="both"/>
        <w:rPr>
          <w:rFonts w:ascii="Times New Roman" w:eastAsiaTheme="minorEastAsia" w:hAnsi="Times New Roman" w:cs="Times New Roman"/>
          <w:sz w:val="24"/>
          <w:szCs w:val="24"/>
          <w:lang w:val="en-US"/>
        </w:rPr>
      </w:pPr>
      <w:proofErr w:type="spellStart"/>
      <w:r>
        <w:rPr>
          <w:rFonts w:ascii="Times New Roman" w:eastAsiaTheme="minorEastAsia" w:hAnsi="Times New Roman" w:cs="Times New Roman"/>
          <w:sz w:val="24"/>
          <w:szCs w:val="24"/>
          <w:lang w:val="en-US"/>
        </w:rPr>
        <w:t>Tujuannya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mengevaluasi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presentasi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kotor</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atas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pendapatan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penjualan</w:t>
      </w:r>
      <w:proofErr w:type="spellEnd"/>
      <w:r w:rsidRPr="008363C9">
        <w:rPr>
          <w:rFonts w:ascii="Times New Roman" w:eastAsiaTheme="minorEastAsia" w:hAnsi="Times New Roman" w:cs="Times New Roman"/>
          <w:sz w:val="24"/>
          <w:szCs w:val="24"/>
          <w:lang w:val="en-US"/>
        </w:rPr>
        <w:t xml:space="preserve">. Ini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menunjukkan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seberapa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banyak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pendapatan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memperhitungkan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biaya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produksi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barang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jasa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Rasio</w:t>
      </w:r>
      <w:proofErr w:type="spellEnd"/>
      <w:r w:rsidRPr="008363C9">
        <w:rPr>
          <w:rFonts w:ascii="Times New Roman" w:eastAsiaTheme="minorEastAsia" w:hAnsi="Times New Roman" w:cs="Times New Roman"/>
          <w:sz w:val="24"/>
          <w:szCs w:val="24"/>
          <w:lang w:val="en-US"/>
        </w:rPr>
        <w:t xml:space="preserve"> GPM yang </w:t>
      </w:r>
      <w:proofErr w:type="spellStart"/>
      <w:r w:rsidRPr="008363C9">
        <w:rPr>
          <w:rFonts w:ascii="Times New Roman" w:eastAsiaTheme="minorEastAsia" w:hAnsi="Times New Roman" w:cs="Times New Roman"/>
          <w:sz w:val="24"/>
          <w:szCs w:val="24"/>
          <w:lang w:val="en-US"/>
        </w:rPr>
        <w:t>tinggi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menunjukkan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mempunyai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efisiensi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operasional</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baik</w:t>
      </w:r>
      <w:proofErr w:type="spellEnd"/>
      <w:r w:rsidRPr="008363C9">
        <w:rPr>
          <w:rFonts w:ascii="Times New Roman" w:eastAsiaTheme="minorEastAsia" w:hAnsi="Times New Roman" w:cs="Times New Roman"/>
          <w:sz w:val="24"/>
          <w:szCs w:val="24"/>
          <w:lang w:val="en-US"/>
        </w:rPr>
        <w:t xml:space="preserve">. Jika </w:t>
      </w:r>
      <w:proofErr w:type="spellStart"/>
      <w:r w:rsidRPr="008363C9">
        <w:rPr>
          <w:rFonts w:ascii="Times New Roman" w:eastAsiaTheme="minorEastAsia" w:hAnsi="Times New Roman" w:cs="Times New Roman"/>
          <w:sz w:val="24"/>
          <w:szCs w:val="24"/>
          <w:lang w:val="en-US"/>
        </w:rPr>
        <w:t>rasio</w:t>
      </w:r>
      <w:proofErr w:type="spellEnd"/>
      <w:r w:rsidRPr="008363C9">
        <w:rPr>
          <w:rFonts w:ascii="Times New Roman" w:eastAsiaTheme="minorEastAsia" w:hAnsi="Times New Roman" w:cs="Times New Roman"/>
          <w:sz w:val="24"/>
          <w:szCs w:val="24"/>
          <w:lang w:val="en-US"/>
        </w:rPr>
        <w:t xml:space="preserve"> GPM </w:t>
      </w:r>
      <w:proofErr w:type="spellStart"/>
      <w:r w:rsidRPr="008363C9">
        <w:rPr>
          <w:rFonts w:ascii="Times New Roman" w:eastAsiaTheme="minorEastAsia" w:hAnsi="Times New Roman" w:cs="Times New Roman"/>
          <w:sz w:val="24"/>
          <w:szCs w:val="24"/>
          <w:lang w:val="en-US"/>
        </w:rPr>
        <w:t>rendah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mungkin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disebabkan</w:t>
      </w:r>
      <w:proofErr w:type="spellEnd"/>
      <w:r w:rsidRPr="008363C9">
        <w:rPr>
          <w:rFonts w:ascii="Times New Roman" w:eastAsiaTheme="minorEastAsia" w:hAnsi="Times New Roman" w:cs="Times New Roman"/>
          <w:sz w:val="24"/>
          <w:szCs w:val="24"/>
          <w:lang w:val="en-US"/>
        </w:rPr>
        <w:t xml:space="preserve"> oleh </w:t>
      </w:r>
      <w:proofErr w:type="spellStart"/>
      <w:r w:rsidRPr="008363C9">
        <w:rPr>
          <w:rFonts w:ascii="Times New Roman" w:eastAsiaTheme="minorEastAsia" w:hAnsi="Times New Roman" w:cs="Times New Roman"/>
          <w:sz w:val="24"/>
          <w:szCs w:val="24"/>
          <w:lang w:val="en-US"/>
        </w:rPr>
        <w:t>kebijakan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pembelian</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kurang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harga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jual</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penjualan</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rendah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persaingan</w:t>
      </w:r>
      <w:proofErr w:type="spellEnd"/>
      <w:r w:rsidRPr="008363C9">
        <w:rPr>
          <w:rFonts w:ascii="Times New Roman" w:eastAsiaTheme="minorEastAsia" w:hAnsi="Times New Roman" w:cs="Times New Roman"/>
          <w:sz w:val="24"/>
          <w:szCs w:val="24"/>
          <w:lang w:val="en-US"/>
        </w:rPr>
        <w:t xml:space="preserve"> pasar yang </w:t>
      </w:r>
      <w:proofErr w:type="spellStart"/>
      <w:r w:rsidRPr="008363C9">
        <w:rPr>
          <w:rFonts w:ascii="Times New Roman" w:eastAsiaTheme="minorEastAsia" w:hAnsi="Times New Roman" w:cs="Times New Roman"/>
          <w:sz w:val="24"/>
          <w:szCs w:val="24"/>
          <w:lang w:val="en-US"/>
        </w:rPr>
        <w:t>cukup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ketat</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promosi</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tepat</w:t>
      </w:r>
      <w:proofErr w:type="spellEnd"/>
      <w:r w:rsidRPr="008363C9">
        <w:rPr>
          <w:rFonts w:ascii="Times New Roman" w:eastAsiaTheme="minorEastAsia" w:hAnsi="Times New Roman" w:cs="Times New Roman"/>
          <w:sz w:val="24"/>
          <w:szCs w:val="24"/>
          <w:lang w:val="en-US"/>
        </w:rPr>
        <w:t>.</w:t>
      </w:r>
    </w:p>
    <w:p w14:paraId="014488D2" w14:textId="77777777" w:rsidR="007851F4" w:rsidRPr="008363C9" w:rsidRDefault="007851F4" w:rsidP="007851F4">
      <w:pPr>
        <w:pStyle w:val="ListParagraph"/>
        <w:spacing w:after="0" w:line="480" w:lineRule="auto"/>
        <w:ind w:left="1701"/>
        <w:jc w:val="both"/>
        <w:rPr>
          <w:rFonts w:ascii="Times New Roman" w:eastAsiaTheme="minorEastAsia" w:hAnsi="Times New Roman" w:cs="Times New Roman"/>
          <w:iCs/>
          <w:sz w:val="24"/>
          <w:szCs w:val="24"/>
          <w:lang w:val="en-US"/>
        </w:rPr>
      </w:pPr>
      <m:oMathPara>
        <m:oMathParaPr>
          <m:jc m:val="center"/>
        </m:oMathParaPr>
        <m:oMath>
          <m:r>
            <m:rPr>
              <m:nor/>
            </m:rPr>
            <w:rPr>
              <w:rFonts w:ascii="Times New Roman" w:eastAsiaTheme="minorEastAsia" w:hAnsi="Times New Roman" w:cs="Times New Roman"/>
              <w:iCs/>
              <w:sz w:val="24"/>
              <w:szCs w:val="24"/>
              <w:lang w:val="en-US"/>
            </w:rPr>
            <w:lastRenderedPageBreak/>
            <m:t>GPM=</m:t>
          </m:r>
          <m:f>
            <m:fPr>
              <m:ctrlPr>
                <w:rPr>
                  <w:rFonts w:ascii="Cambria Math" w:eastAsiaTheme="minorEastAsia" w:hAnsi="Cambria Math" w:cs="Times New Roman"/>
                  <w:iCs/>
                  <w:sz w:val="24"/>
                  <w:szCs w:val="24"/>
                  <w:lang w:val="en-US"/>
                </w:rPr>
              </m:ctrlPr>
            </m:fPr>
            <m:num>
              <m:r>
                <m:rPr>
                  <m:nor/>
                </m:rPr>
                <w:rPr>
                  <w:rFonts w:ascii="Times New Roman" w:eastAsiaTheme="minorEastAsia" w:hAnsi="Times New Roman" w:cs="Times New Roman"/>
                  <w:iCs/>
                  <w:sz w:val="24"/>
                  <w:szCs w:val="24"/>
                  <w:lang w:val="en-US"/>
                </w:rPr>
                <m:t>Laba Kotor</m:t>
              </m:r>
            </m:num>
            <m:den>
              <m:r>
                <m:rPr>
                  <m:nor/>
                </m:rPr>
                <w:rPr>
                  <w:rFonts w:ascii="Times New Roman" w:eastAsiaTheme="minorEastAsia" w:hAnsi="Times New Roman" w:cs="Times New Roman"/>
                  <w:iCs/>
                  <w:sz w:val="24"/>
                  <w:szCs w:val="24"/>
                  <w:lang w:val="en-US"/>
                </w:rPr>
                <m:t>Total Pendapatan</m:t>
              </m:r>
            </m:den>
          </m:f>
          <m:r>
            <m:rPr>
              <m:nor/>
            </m:rPr>
            <w:rPr>
              <w:rFonts w:ascii="Times New Roman" w:eastAsiaTheme="minorEastAsia" w:hAnsi="Times New Roman" w:cs="Times New Roman"/>
              <w:iCs/>
              <w:sz w:val="24"/>
              <w:szCs w:val="24"/>
              <w:lang w:val="en-US"/>
            </w:rPr>
            <m:t>×100%</m:t>
          </m:r>
        </m:oMath>
      </m:oMathPara>
    </w:p>
    <w:p w14:paraId="3D419E8E" w14:textId="77777777" w:rsidR="007851F4" w:rsidRPr="008363C9" w:rsidRDefault="007851F4" w:rsidP="007851F4">
      <w:pPr>
        <w:pStyle w:val="ListParagraph"/>
        <w:numPr>
          <w:ilvl w:val="0"/>
          <w:numId w:val="23"/>
        </w:numPr>
        <w:spacing w:after="0" w:line="480" w:lineRule="auto"/>
        <w:ind w:left="1701"/>
        <w:jc w:val="both"/>
        <w:rPr>
          <w:rFonts w:ascii="Times New Roman" w:eastAsiaTheme="minorEastAsia" w:hAnsi="Times New Roman" w:cs="Times New Roman"/>
          <w:sz w:val="24"/>
          <w:szCs w:val="24"/>
          <w:lang w:val="en-US"/>
        </w:rPr>
      </w:pPr>
      <w:bookmarkStart w:id="72" w:name="_Hlk159964821"/>
      <w:r w:rsidRPr="008363C9">
        <w:rPr>
          <w:rFonts w:ascii="Times New Roman" w:eastAsiaTheme="minorEastAsia" w:hAnsi="Times New Roman" w:cs="Times New Roman"/>
          <w:i/>
          <w:iCs/>
          <w:sz w:val="24"/>
          <w:szCs w:val="24"/>
          <w:lang w:val="en-US"/>
        </w:rPr>
        <w:t xml:space="preserve">Operating Profit Margin </w:t>
      </w:r>
      <w:r w:rsidRPr="008363C9">
        <w:rPr>
          <w:rFonts w:ascii="Times New Roman" w:eastAsiaTheme="minorEastAsia" w:hAnsi="Times New Roman" w:cs="Times New Roman"/>
          <w:sz w:val="24"/>
          <w:szCs w:val="24"/>
          <w:lang w:val="en-US"/>
        </w:rPr>
        <w:t>(OPM)</w:t>
      </w:r>
    </w:p>
    <w:p w14:paraId="196C8542" w14:textId="77777777" w:rsidR="007851F4" w:rsidRPr="008363C9" w:rsidRDefault="007851F4" w:rsidP="007851F4">
      <w:pPr>
        <w:pStyle w:val="ListParagraph"/>
        <w:spacing w:after="0" w:line="480" w:lineRule="auto"/>
        <w:ind w:left="1701"/>
        <w:jc w:val="both"/>
        <w:rPr>
          <w:rFonts w:ascii="Times New Roman" w:eastAsiaTheme="minorEastAsia" w:hAnsi="Times New Roman" w:cs="Times New Roman"/>
          <w:sz w:val="24"/>
          <w:szCs w:val="24"/>
          <w:lang w:val="en-US"/>
        </w:rPr>
      </w:pPr>
      <w:proofErr w:type="spellStart"/>
      <w:r>
        <w:rPr>
          <w:rFonts w:ascii="Times New Roman" w:eastAsiaTheme="minorEastAsia" w:hAnsi="Times New Roman" w:cs="Times New Roman"/>
          <w:sz w:val="24"/>
          <w:szCs w:val="24"/>
          <w:lang w:val="en-US"/>
        </w:rPr>
        <w:t>Dengan</w:t>
      </w:r>
      <w:proofErr w:type="spellEnd"/>
      <w:r>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bertujuan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menilai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presentasi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setiap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hasil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keuntungan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sebelum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dikurangi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biaya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bunga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Perhitungan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lebih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banyak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dipakai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membandingkan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antar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serupa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industri</w:t>
      </w:r>
      <w:proofErr w:type="spellEnd"/>
      <w:r w:rsidRPr="008363C9">
        <w:rPr>
          <w:rFonts w:ascii="Times New Roman" w:eastAsiaTheme="minorEastAsia" w:hAnsi="Times New Roman" w:cs="Times New Roman"/>
          <w:sz w:val="24"/>
          <w:szCs w:val="24"/>
          <w:lang w:val="en-US"/>
        </w:rPr>
        <w:t>.</w:t>
      </w:r>
    </w:p>
    <w:p w14:paraId="7340E17B" w14:textId="77777777" w:rsidR="007851F4" w:rsidRPr="00FB26EE" w:rsidRDefault="007851F4" w:rsidP="007851F4">
      <w:pPr>
        <w:pStyle w:val="ListParagraph"/>
        <w:spacing w:after="0" w:line="480" w:lineRule="auto"/>
        <w:ind w:left="1701"/>
        <w:jc w:val="both"/>
        <w:rPr>
          <w:rFonts w:ascii="Times New Roman" w:eastAsiaTheme="minorEastAsia" w:hAnsi="Times New Roman" w:cs="Times New Roman"/>
          <w:sz w:val="24"/>
          <w:szCs w:val="24"/>
          <w:lang w:val="en-US"/>
        </w:rPr>
      </w:pPr>
      <m:oMathPara>
        <m:oMath>
          <m:r>
            <m:rPr>
              <m:nor/>
            </m:rPr>
            <w:rPr>
              <w:rFonts w:ascii="Times New Roman" w:eastAsiaTheme="minorEastAsia" w:hAnsi="Times New Roman" w:cs="Times New Roman"/>
              <w:iCs/>
              <w:sz w:val="24"/>
              <w:szCs w:val="24"/>
              <w:lang w:val="en-US"/>
            </w:rPr>
            <m:t>OPM=</m:t>
          </m:r>
          <m:f>
            <m:fPr>
              <m:ctrlPr>
                <w:rPr>
                  <w:rFonts w:ascii="Cambria Math" w:eastAsiaTheme="minorEastAsia" w:hAnsi="Cambria Math" w:cs="Times New Roman"/>
                  <w:iCs/>
                  <w:sz w:val="24"/>
                  <w:szCs w:val="24"/>
                  <w:lang w:val="en-US"/>
                </w:rPr>
              </m:ctrlPr>
            </m:fPr>
            <m:num>
              <m:r>
                <m:rPr>
                  <m:nor/>
                </m:rPr>
                <w:rPr>
                  <w:rFonts w:ascii="Times New Roman" w:eastAsiaTheme="minorEastAsia" w:hAnsi="Times New Roman" w:cs="Times New Roman"/>
                  <w:iCs/>
                  <w:sz w:val="24"/>
                  <w:szCs w:val="24"/>
                  <w:lang w:val="en-US"/>
                </w:rPr>
                <m:t>Pendapatan Operasional</m:t>
              </m:r>
            </m:num>
            <m:den>
              <m:r>
                <m:rPr>
                  <m:nor/>
                </m:rPr>
                <w:rPr>
                  <w:rFonts w:ascii="Times New Roman" w:eastAsiaTheme="minorEastAsia" w:hAnsi="Times New Roman" w:cs="Times New Roman"/>
                  <w:iCs/>
                  <w:sz w:val="24"/>
                  <w:szCs w:val="24"/>
                  <w:lang w:val="en-US"/>
                </w:rPr>
                <m:t>Pendapatan Penjualan Bersih</m:t>
              </m:r>
            </m:den>
          </m:f>
          <m:r>
            <m:rPr>
              <m:nor/>
            </m:rPr>
            <w:rPr>
              <w:rFonts w:ascii="Times New Roman" w:eastAsiaTheme="minorEastAsia" w:hAnsi="Times New Roman" w:cs="Times New Roman"/>
              <w:iCs/>
              <w:sz w:val="24"/>
              <w:szCs w:val="24"/>
              <w:lang w:val="en-US"/>
            </w:rPr>
            <m:t>×100%</m:t>
          </m:r>
        </m:oMath>
      </m:oMathPara>
    </w:p>
    <w:p w14:paraId="1B1727D8" w14:textId="77777777" w:rsidR="007851F4" w:rsidRPr="008363C9" w:rsidRDefault="007851F4" w:rsidP="007851F4">
      <w:pPr>
        <w:pStyle w:val="ListParagraph"/>
        <w:numPr>
          <w:ilvl w:val="0"/>
          <w:numId w:val="23"/>
        </w:numPr>
        <w:spacing w:after="0" w:line="480" w:lineRule="auto"/>
        <w:ind w:left="1701"/>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i/>
          <w:iCs/>
          <w:sz w:val="24"/>
          <w:szCs w:val="24"/>
          <w:lang w:val="en-US"/>
        </w:rPr>
        <w:t>Net Profit Margin</w:t>
      </w:r>
      <w:r w:rsidRPr="008363C9">
        <w:rPr>
          <w:rFonts w:ascii="Times New Roman" w:eastAsiaTheme="minorEastAsia" w:hAnsi="Times New Roman" w:cs="Times New Roman"/>
          <w:sz w:val="24"/>
          <w:szCs w:val="24"/>
          <w:lang w:val="en-US"/>
        </w:rPr>
        <w:t xml:space="preserve"> (NPM)</w:t>
      </w:r>
    </w:p>
    <w:bookmarkEnd w:id="72"/>
    <w:p w14:paraId="62603C32" w14:textId="77777777" w:rsidR="007851F4" w:rsidRPr="008363C9" w:rsidRDefault="007851F4" w:rsidP="007851F4">
      <w:pPr>
        <w:pStyle w:val="ListParagraph"/>
        <w:spacing w:after="0" w:line="480" w:lineRule="auto"/>
        <w:ind w:left="1701"/>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Yakni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tujuannya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mengetahui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presentasi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bersih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setelah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penjualan</w:t>
      </w:r>
      <w:proofErr w:type="spellEnd"/>
      <w:r w:rsidRPr="008363C9">
        <w:rPr>
          <w:rFonts w:ascii="Times New Roman" w:eastAsiaTheme="minorEastAsia" w:hAnsi="Times New Roman" w:cs="Times New Roman"/>
          <w:sz w:val="24"/>
          <w:szCs w:val="24"/>
          <w:lang w:val="en-US"/>
        </w:rPr>
        <w:t xml:space="preserve">. Jika </w:t>
      </w:r>
      <w:proofErr w:type="spellStart"/>
      <w:r w:rsidRPr="008363C9">
        <w:rPr>
          <w:rFonts w:ascii="Times New Roman" w:eastAsiaTheme="minorEastAsia" w:hAnsi="Times New Roman" w:cs="Times New Roman"/>
          <w:sz w:val="24"/>
          <w:szCs w:val="24"/>
          <w:lang w:val="en-US"/>
        </w:rPr>
        <w:t>nilai</w:t>
      </w:r>
      <w:proofErr w:type="spellEnd"/>
      <w:r w:rsidRPr="008363C9">
        <w:rPr>
          <w:rFonts w:ascii="Times New Roman" w:eastAsiaTheme="minorEastAsia" w:hAnsi="Times New Roman" w:cs="Times New Roman"/>
          <w:sz w:val="24"/>
          <w:szCs w:val="24"/>
          <w:lang w:val="en-US"/>
        </w:rPr>
        <w:t xml:space="preserve"> NPM </w:t>
      </w:r>
      <w:proofErr w:type="spellStart"/>
      <w:r w:rsidRPr="008363C9">
        <w:rPr>
          <w:rFonts w:ascii="Times New Roman" w:eastAsiaTheme="minorEastAsia" w:hAnsi="Times New Roman" w:cs="Times New Roman"/>
          <w:sz w:val="24"/>
          <w:szCs w:val="24"/>
          <w:lang w:val="en-US"/>
        </w:rPr>
        <w:t>tinggi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artinya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kemampuan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makin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baik</w:t>
      </w:r>
      <w:proofErr w:type="spellEnd"/>
      <w:r w:rsidRPr="008363C9">
        <w:rPr>
          <w:rFonts w:ascii="Times New Roman" w:eastAsiaTheme="minorEastAsia" w:hAnsi="Times New Roman" w:cs="Times New Roman"/>
          <w:sz w:val="24"/>
          <w:szCs w:val="24"/>
          <w:lang w:val="en-US"/>
        </w:rPr>
        <w:t>.</w:t>
      </w:r>
    </w:p>
    <w:p w14:paraId="20F222E2" w14:textId="77777777" w:rsidR="007851F4" w:rsidRPr="00FB26EE" w:rsidRDefault="007851F4" w:rsidP="007851F4">
      <w:pPr>
        <w:pStyle w:val="ListParagraph"/>
        <w:spacing w:after="0" w:line="480" w:lineRule="auto"/>
        <w:ind w:left="1701"/>
        <w:jc w:val="both"/>
        <w:rPr>
          <w:rFonts w:ascii="Times New Roman" w:eastAsiaTheme="minorEastAsia" w:hAnsi="Times New Roman" w:cs="Times New Roman"/>
          <w:sz w:val="24"/>
          <w:szCs w:val="24"/>
          <w:lang w:val="en-US"/>
        </w:rPr>
      </w:pPr>
      <m:oMathPara>
        <m:oMath>
          <m:r>
            <m:rPr>
              <m:nor/>
            </m:rPr>
            <w:rPr>
              <w:rFonts w:ascii="Times New Roman" w:eastAsiaTheme="minorEastAsia" w:hAnsi="Times New Roman" w:cs="Times New Roman"/>
              <w:sz w:val="24"/>
              <w:szCs w:val="24"/>
              <w:lang w:val="en-US"/>
            </w:rPr>
            <m:t>NPM=</m:t>
          </m:r>
          <m:f>
            <m:fPr>
              <m:ctrlPr>
                <w:rPr>
                  <w:rFonts w:ascii="Cambria Math" w:eastAsiaTheme="minorEastAsia" w:hAnsi="Cambria Math" w:cs="Times New Roman"/>
                  <w:i/>
                  <w:sz w:val="24"/>
                  <w:szCs w:val="24"/>
                  <w:lang w:val="en-US"/>
                </w:rPr>
              </m:ctrlPr>
            </m:fPr>
            <m:num>
              <m:r>
                <m:rPr>
                  <m:nor/>
                </m:rPr>
                <w:rPr>
                  <w:rFonts w:ascii="Times New Roman" w:eastAsiaTheme="minorEastAsia" w:hAnsi="Times New Roman" w:cs="Times New Roman"/>
                  <w:sz w:val="24"/>
                  <w:szCs w:val="24"/>
                  <w:lang w:val="en-US"/>
                </w:rPr>
                <m:t>Laba Bersih Setelah Pajak</m:t>
              </m:r>
            </m:num>
            <m:den>
              <m:r>
                <m:rPr>
                  <m:nor/>
                </m:rPr>
                <w:rPr>
                  <w:rFonts w:ascii="Times New Roman" w:eastAsiaTheme="minorEastAsia" w:hAnsi="Times New Roman" w:cs="Times New Roman"/>
                  <w:sz w:val="24"/>
                  <w:szCs w:val="24"/>
                  <w:lang w:val="en-US"/>
                </w:rPr>
                <m:t>Penjualan</m:t>
              </m:r>
            </m:den>
          </m:f>
          <m:r>
            <m:rPr>
              <m:nor/>
            </m:rPr>
            <w:rPr>
              <w:rFonts w:ascii="Times New Roman" w:eastAsiaTheme="minorEastAsia" w:hAnsi="Times New Roman" w:cs="Times New Roman"/>
              <w:sz w:val="24"/>
              <w:szCs w:val="24"/>
              <w:lang w:val="en-US"/>
            </w:rPr>
            <m:t>×100%</m:t>
          </m:r>
        </m:oMath>
      </m:oMathPara>
    </w:p>
    <w:p w14:paraId="0430EDFB" w14:textId="77777777" w:rsidR="007851F4" w:rsidRPr="008363C9" w:rsidRDefault="007851F4" w:rsidP="007851F4">
      <w:pPr>
        <w:pStyle w:val="ListParagraph"/>
        <w:numPr>
          <w:ilvl w:val="0"/>
          <w:numId w:val="23"/>
        </w:numPr>
        <w:spacing w:after="0" w:line="480" w:lineRule="auto"/>
        <w:ind w:left="1701"/>
        <w:jc w:val="both"/>
        <w:rPr>
          <w:rFonts w:ascii="Times New Roman" w:eastAsiaTheme="minorEastAsia" w:hAnsi="Times New Roman" w:cs="Times New Roman"/>
          <w:sz w:val="24"/>
          <w:szCs w:val="24"/>
          <w:lang w:val="en-US"/>
        </w:rPr>
      </w:pPr>
      <w:bookmarkStart w:id="73" w:name="_Hlk159964839"/>
      <w:r w:rsidRPr="008363C9">
        <w:rPr>
          <w:rFonts w:ascii="Times New Roman" w:eastAsiaTheme="minorEastAsia" w:hAnsi="Times New Roman" w:cs="Times New Roman"/>
          <w:i/>
          <w:iCs/>
          <w:sz w:val="24"/>
          <w:szCs w:val="24"/>
          <w:lang w:val="en-US"/>
        </w:rPr>
        <w:t>Return On Asset</w:t>
      </w:r>
      <w:r w:rsidRPr="008363C9">
        <w:rPr>
          <w:rFonts w:ascii="Times New Roman" w:eastAsiaTheme="minorEastAsia" w:hAnsi="Times New Roman" w:cs="Times New Roman"/>
          <w:sz w:val="24"/>
          <w:szCs w:val="24"/>
          <w:lang w:val="en-US"/>
        </w:rPr>
        <w:t xml:space="preserve"> (ROA)</w:t>
      </w:r>
    </w:p>
    <w:bookmarkEnd w:id="73"/>
    <w:p w14:paraId="64265A4C" w14:textId="77777777" w:rsidR="007851F4" w:rsidRPr="008363C9" w:rsidRDefault="007851F4" w:rsidP="007851F4">
      <w:pPr>
        <w:pStyle w:val="ListParagraph"/>
        <w:spacing w:after="0" w:line="480" w:lineRule="auto"/>
        <w:ind w:left="1701"/>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Adalah </w:t>
      </w:r>
      <w:proofErr w:type="spellStart"/>
      <w:r w:rsidRPr="008363C9">
        <w:rPr>
          <w:rFonts w:ascii="Times New Roman" w:eastAsiaTheme="minorEastAsia" w:hAnsi="Times New Roman" w:cs="Times New Roman"/>
          <w:sz w:val="24"/>
          <w:szCs w:val="24"/>
          <w:lang w:val="en-US"/>
        </w:rPr>
        <w:t>menilai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presantase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pendapatan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keuntungan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total </w:t>
      </w:r>
      <w:proofErr w:type="spellStart"/>
      <w:r w:rsidRPr="008363C9">
        <w:rPr>
          <w:rFonts w:ascii="Times New Roman" w:eastAsiaTheme="minorEastAsia" w:hAnsi="Times New Roman" w:cs="Times New Roman"/>
          <w:sz w:val="24"/>
          <w:szCs w:val="24"/>
          <w:lang w:val="en-US"/>
        </w:rPr>
        <w:t>asetnya</w:t>
      </w:r>
      <w:proofErr w:type="spellEnd"/>
      <w:r w:rsidRPr="008363C9">
        <w:rPr>
          <w:rFonts w:ascii="Times New Roman" w:eastAsiaTheme="minorEastAsia" w:hAnsi="Times New Roman" w:cs="Times New Roman"/>
          <w:sz w:val="24"/>
          <w:szCs w:val="24"/>
          <w:lang w:val="en-US"/>
        </w:rPr>
        <w:t xml:space="preserve">. Dari </w:t>
      </w:r>
      <w:proofErr w:type="spellStart"/>
      <w:r w:rsidRPr="008363C9">
        <w:rPr>
          <w:rFonts w:ascii="Times New Roman" w:eastAsiaTheme="minorEastAsia" w:hAnsi="Times New Roman" w:cs="Times New Roman"/>
          <w:sz w:val="24"/>
          <w:szCs w:val="24"/>
          <w:lang w:val="en-US"/>
        </w:rPr>
        <w:t>rasio</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dapat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mengetahui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efisiensi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pengelolaan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aset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w:t>
      </w:r>
    </w:p>
    <w:p w14:paraId="2E630494" w14:textId="77777777" w:rsidR="007851F4" w:rsidRPr="008363C9" w:rsidRDefault="007851F4" w:rsidP="007851F4">
      <w:pPr>
        <w:pStyle w:val="ListParagraph"/>
        <w:spacing w:after="0" w:line="480" w:lineRule="auto"/>
        <w:ind w:left="1701"/>
        <w:jc w:val="both"/>
        <w:rPr>
          <w:rFonts w:ascii="Times New Roman" w:eastAsiaTheme="minorEastAsia" w:hAnsi="Times New Roman" w:cs="Times New Roman"/>
          <w:sz w:val="24"/>
          <w:szCs w:val="24"/>
          <w:lang w:val="en-US"/>
        </w:rPr>
      </w:pPr>
      <m:oMathPara>
        <m:oMathParaPr>
          <m:jc m:val="center"/>
        </m:oMathParaPr>
        <m:oMath>
          <m:r>
            <m:rPr>
              <m:nor/>
            </m:rPr>
            <w:rPr>
              <w:rFonts w:ascii="Times New Roman" w:eastAsiaTheme="minorEastAsia" w:hAnsi="Times New Roman" w:cs="Times New Roman"/>
              <w:sz w:val="24"/>
              <w:szCs w:val="24"/>
              <w:lang w:val="en-US"/>
            </w:rPr>
            <m:t>ROA=</m:t>
          </m:r>
          <m:f>
            <m:fPr>
              <m:ctrlPr>
                <w:rPr>
                  <w:rFonts w:ascii="Cambria Math" w:eastAsiaTheme="minorEastAsia" w:hAnsi="Cambria Math" w:cs="Times New Roman"/>
                  <w:i/>
                  <w:sz w:val="24"/>
                  <w:szCs w:val="24"/>
                  <w:lang w:val="en-US"/>
                </w:rPr>
              </m:ctrlPr>
            </m:fPr>
            <m:num>
              <m:r>
                <m:rPr>
                  <m:nor/>
                </m:rPr>
                <w:rPr>
                  <w:rFonts w:ascii="Times New Roman" w:eastAsiaTheme="minorEastAsia" w:hAnsi="Times New Roman" w:cs="Times New Roman"/>
                  <w:sz w:val="24"/>
                  <w:szCs w:val="24"/>
                  <w:lang w:val="en-US"/>
                </w:rPr>
                <m:t>Laba Bersih Setelah Pajak</m:t>
              </m:r>
            </m:num>
            <m:den>
              <m:r>
                <m:rPr>
                  <m:nor/>
                </m:rPr>
                <w:rPr>
                  <w:rFonts w:ascii="Times New Roman" w:eastAsiaTheme="minorEastAsia" w:hAnsi="Times New Roman" w:cs="Times New Roman"/>
                  <w:sz w:val="24"/>
                  <w:szCs w:val="24"/>
                  <w:lang w:val="en-US"/>
                </w:rPr>
                <m:t>Total Aset</m:t>
              </m:r>
            </m:den>
          </m:f>
          <m:r>
            <m:rPr>
              <m:nor/>
            </m:rPr>
            <w:rPr>
              <w:rFonts w:ascii="Times New Roman" w:eastAsiaTheme="minorEastAsia" w:hAnsi="Times New Roman" w:cs="Times New Roman"/>
              <w:sz w:val="24"/>
              <w:szCs w:val="24"/>
              <w:lang w:val="en-US"/>
            </w:rPr>
            <m:t>×100%</m:t>
          </m:r>
        </m:oMath>
      </m:oMathPara>
    </w:p>
    <w:p w14:paraId="27B37BFB" w14:textId="77777777" w:rsidR="007851F4" w:rsidRPr="008363C9" w:rsidRDefault="007851F4" w:rsidP="007851F4">
      <w:pPr>
        <w:pStyle w:val="ListParagraph"/>
        <w:numPr>
          <w:ilvl w:val="0"/>
          <w:numId w:val="23"/>
        </w:numPr>
        <w:spacing w:after="0" w:line="480" w:lineRule="auto"/>
        <w:ind w:left="1701"/>
        <w:jc w:val="both"/>
        <w:rPr>
          <w:rFonts w:ascii="Times New Roman" w:eastAsiaTheme="minorEastAsia" w:hAnsi="Times New Roman" w:cs="Times New Roman"/>
          <w:sz w:val="24"/>
          <w:szCs w:val="24"/>
          <w:lang w:val="en-US"/>
        </w:rPr>
      </w:pPr>
      <w:bookmarkStart w:id="74" w:name="_Hlk159964859"/>
      <w:r w:rsidRPr="008363C9">
        <w:rPr>
          <w:rFonts w:ascii="Times New Roman" w:eastAsiaTheme="minorEastAsia" w:hAnsi="Times New Roman" w:cs="Times New Roman"/>
          <w:i/>
          <w:iCs/>
          <w:sz w:val="24"/>
          <w:szCs w:val="24"/>
          <w:lang w:val="en-US"/>
        </w:rPr>
        <w:t xml:space="preserve">Return On Equity </w:t>
      </w:r>
      <w:r w:rsidRPr="008363C9">
        <w:rPr>
          <w:rFonts w:ascii="Times New Roman" w:eastAsiaTheme="minorEastAsia" w:hAnsi="Times New Roman" w:cs="Times New Roman"/>
          <w:sz w:val="24"/>
          <w:szCs w:val="24"/>
          <w:lang w:val="en-US"/>
        </w:rPr>
        <w:t>(ROE</w:t>
      </w:r>
      <w:bookmarkEnd w:id="74"/>
      <w:r w:rsidRPr="008363C9">
        <w:rPr>
          <w:rFonts w:ascii="Times New Roman" w:eastAsiaTheme="minorEastAsia" w:hAnsi="Times New Roman" w:cs="Times New Roman"/>
          <w:sz w:val="24"/>
          <w:szCs w:val="24"/>
          <w:lang w:val="en-US"/>
        </w:rPr>
        <w:t>)</w:t>
      </w:r>
    </w:p>
    <w:p w14:paraId="2BA81A56" w14:textId="77777777" w:rsidR="007851F4" w:rsidRPr="008363C9" w:rsidRDefault="007851F4" w:rsidP="007851F4">
      <w:pPr>
        <w:pStyle w:val="ListParagraph"/>
        <w:spacing w:after="0" w:line="480" w:lineRule="auto"/>
        <w:ind w:left="1701"/>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Diartikan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sebagai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mengevaluasi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presentase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kinerja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mendapatkan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keuntungan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investasi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pemegang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saham</w:t>
      </w:r>
      <w:proofErr w:type="spellEnd"/>
      <w:r w:rsidRPr="008363C9">
        <w:rPr>
          <w:rFonts w:ascii="Times New Roman" w:eastAsiaTheme="minorEastAsia" w:hAnsi="Times New Roman" w:cs="Times New Roman"/>
          <w:sz w:val="24"/>
          <w:szCs w:val="24"/>
          <w:lang w:val="en-US"/>
        </w:rPr>
        <w:t xml:space="preserve">. Dapat </w:t>
      </w:r>
      <w:proofErr w:type="spellStart"/>
      <w:r w:rsidRPr="008363C9">
        <w:rPr>
          <w:rFonts w:ascii="Times New Roman" w:eastAsiaTheme="minorEastAsia" w:hAnsi="Times New Roman" w:cs="Times New Roman"/>
          <w:sz w:val="24"/>
          <w:szCs w:val="24"/>
          <w:lang w:val="en-US"/>
        </w:rPr>
        <w:t>diketahui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tingkat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keberhasilan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lastRenderedPageBreak/>
        <w:t>pengelolaan</w:t>
      </w:r>
      <w:proofErr w:type="spellEnd"/>
      <w:r w:rsidRPr="008363C9">
        <w:rPr>
          <w:rFonts w:ascii="Times New Roman" w:eastAsiaTheme="minorEastAsia" w:hAnsi="Times New Roman" w:cs="Times New Roman"/>
          <w:sz w:val="24"/>
          <w:szCs w:val="24"/>
          <w:lang w:val="en-US"/>
        </w:rPr>
        <w:t xml:space="preserve"> modal, </w:t>
      </w:r>
      <w:proofErr w:type="spellStart"/>
      <w:r w:rsidRPr="008363C9">
        <w:rPr>
          <w:rFonts w:ascii="Times New Roman" w:eastAsiaTheme="minorEastAsia" w:hAnsi="Times New Roman" w:cs="Times New Roman"/>
          <w:sz w:val="24"/>
          <w:szCs w:val="24"/>
          <w:lang w:val="en-US"/>
        </w:rPr>
        <w:t>maka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investasi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pemegang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saham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digunakan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mengukur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keuntungan</w:t>
      </w:r>
      <w:proofErr w:type="spellEnd"/>
      <w:r w:rsidRPr="008363C9">
        <w:rPr>
          <w:rFonts w:ascii="Times New Roman" w:eastAsiaTheme="minorEastAsia" w:hAnsi="Times New Roman" w:cs="Times New Roman"/>
          <w:sz w:val="24"/>
          <w:szCs w:val="24"/>
          <w:lang w:val="en-US"/>
        </w:rPr>
        <w:t xml:space="preserve">. ROE juga </w:t>
      </w:r>
      <w:proofErr w:type="spellStart"/>
      <w:r w:rsidRPr="008363C9">
        <w:rPr>
          <w:rFonts w:ascii="Times New Roman" w:eastAsiaTheme="minorEastAsia" w:hAnsi="Times New Roman" w:cs="Times New Roman"/>
          <w:sz w:val="24"/>
          <w:szCs w:val="24"/>
          <w:lang w:val="en-US"/>
        </w:rPr>
        <w:t>dikenal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rentabilitas</w:t>
      </w:r>
      <w:proofErr w:type="spellEnd"/>
      <w:r w:rsidRPr="008363C9">
        <w:rPr>
          <w:rFonts w:ascii="Times New Roman" w:eastAsiaTheme="minorEastAsia" w:hAnsi="Times New Roman" w:cs="Times New Roman"/>
          <w:sz w:val="24"/>
          <w:szCs w:val="24"/>
          <w:lang w:val="en-US"/>
        </w:rPr>
        <w:t xml:space="preserve"> modal </w:t>
      </w:r>
      <w:proofErr w:type="spellStart"/>
      <w:r w:rsidRPr="008363C9">
        <w:rPr>
          <w:rFonts w:ascii="Times New Roman" w:eastAsiaTheme="minorEastAsia" w:hAnsi="Times New Roman" w:cs="Times New Roman"/>
          <w:sz w:val="24"/>
          <w:szCs w:val="24"/>
          <w:lang w:val="en-US"/>
        </w:rPr>
        <w:t>sendiri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rentabilitas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usaha</w:t>
      </w:r>
      <w:proofErr w:type="spellEnd"/>
      <w:r w:rsidRPr="008363C9">
        <w:rPr>
          <w:rFonts w:ascii="Times New Roman" w:eastAsiaTheme="minorEastAsia" w:hAnsi="Times New Roman" w:cs="Times New Roman"/>
          <w:sz w:val="24"/>
          <w:szCs w:val="24"/>
          <w:lang w:val="en-US"/>
        </w:rPr>
        <w:t>.</w:t>
      </w:r>
    </w:p>
    <w:p w14:paraId="6B071A06" w14:textId="77777777" w:rsidR="007851F4" w:rsidRPr="008363C9" w:rsidRDefault="007851F4" w:rsidP="007851F4">
      <w:pPr>
        <w:pStyle w:val="ListParagraph"/>
        <w:spacing w:after="0" w:line="480" w:lineRule="auto"/>
        <w:ind w:left="1701"/>
        <w:jc w:val="both"/>
        <w:rPr>
          <w:rFonts w:ascii="Times New Roman" w:eastAsiaTheme="minorEastAsia" w:hAnsi="Times New Roman" w:cs="Times New Roman"/>
          <w:sz w:val="24"/>
          <w:szCs w:val="24"/>
          <w:lang w:val="en-US"/>
        </w:rPr>
      </w:pPr>
      <m:oMathPara>
        <m:oMath>
          <m:r>
            <m:rPr>
              <m:nor/>
            </m:rPr>
            <w:rPr>
              <w:rFonts w:ascii="Times New Roman" w:eastAsiaTheme="minorEastAsia" w:hAnsi="Times New Roman" w:cs="Times New Roman"/>
              <w:sz w:val="24"/>
              <w:szCs w:val="24"/>
              <w:lang w:val="en-US"/>
            </w:rPr>
            <m:t>ROE=</m:t>
          </m:r>
          <m:f>
            <m:fPr>
              <m:ctrlPr>
                <w:rPr>
                  <w:rFonts w:ascii="Cambria Math" w:eastAsiaTheme="minorEastAsia" w:hAnsi="Cambria Math" w:cs="Times New Roman"/>
                  <w:i/>
                  <w:sz w:val="24"/>
                  <w:szCs w:val="24"/>
                  <w:lang w:val="en-US"/>
                </w:rPr>
              </m:ctrlPr>
            </m:fPr>
            <m:num>
              <m:r>
                <m:rPr>
                  <m:nor/>
                </m:rPr>
                <w:rPr>
                  <w:rFonts w:ascii="Times New Roman" w:eastAsiaTheme="minorEastAsia" w:hAnsi="Times New Roman" w:cs="Times New Roman"/>
                  <w:sz w:val="24"/>
                  <w:szCs w:val="24"/>
                  <w:lang w:val="en-US"/>
                </w:rPr>
                <m:t>Laba Bersih Setelah Pajak</m:t>
              </m:r>
            </m:num>
            <m:den>
              <m:r>
                <m:rPr>
                  <m:nor/>
                </m:rPr>
                <w:rPr>
                  <w:rFonts w:ascii="Times New Roman" w:eastAsiaTheme="minorEastAsia" w:hAnsi="Times New Roman" w:cs="Times New Roman"/>
                  <w:sz w:val="24"/>
                  <w:szCs w:val="24"/>
                  <w:lang w:val="en-US"/>
                </w:rPr>
                <m:t>Ekuitas Pemegang Saham</m:t>
              </m:r>
            </m:den>
          </m:f>
          <m:r>
            <m:rPr>
              <m:nor/>
            </m:rPr>
            <w:rPr>
              <w:rFonts w:ascii="Times New Roman" w:eastAsiaTheme="minorEastAsia" w:hAnsi="Times New Roman" w:cs="Times New Roman"/>
              <w:sz w:val="24"/>
              <w:szCs w:val="24"/>
              <w:lang w:val="en-US"/>
            </w:rPr>
            <m:t>×100%</m:t>
          </m:r>
        </m:oMath>
      </m:oMathPara>
      <w:bookmarkStart w:id="75" w:name="_Toc166772066"/>
    </w:p>
    <w:p w14:paraId="0A7E4EA5" w14:textId="77777777" w:rsidR="007851F4" w:rsidRPr="00C071AF" w:rsidRDefault="007851F4" w:rsidP="007851F4">
      <w:pPr>
        <w:pStyle w:val="subsubbab2"/>
        <w:rPr>
          <w:rFonts w:eastAsiaTheme="minorEastAsia"/>
          <w:color w:val="auto"/>
        </w:rPr>
      </w:pPr>
      <w:bookmarkStart w:id="76" w:name="_Toc167757835"/>
      <w:bookmarkStart w:id="77" w:name="_Toc170883761"/>
      <w:r w:rsidRPr="00C071AF">
        <w:rPr>
          <w:rFonts w:eastAsiaTheme="minorEastAsia"/>
          <w:color w:val="auto"/>
        </w:rPr>
        <w:t>Komisaris Independen</w:t>
      </w:r>
      <w:bookmarkEnd w:id="75"/>
      <w:bookmarkEnd w:id="76"/>
      <w:bookmarkEnd w:id="77"/>
    </w:p>
    <w:p w14:paraId="2A9BCA2A" w14:textId="77777777" w:rsidR="007851F4" w:rsidRPr="008363C9" w:rsidRDefault="007851F4" w:rsidP="007851F4">
      <w:pPr>
        <w:pStyle w:val="ListParagraph"/>
        <w:numPr>
          <w:ilvl w:val="0"/>
          <w:numId w:val="33"/>
        </w:numPr>
        <w:spacing w:after="0" w:line="480" w:lineRule="auto"/>
        <w:ind w:left="1276"/>
        <w:jc w:val="both"/>
        <w:rPr>
          <w:rFonts w:ascii="Times New Roman" w:eastAsiaTheme="minorEastAsia" w:hAnsi="Times New Roman" w:cs="Times New Roman"/>
          <w:sz w:val="24"/>
          <w:szCs w:val="24"/>
          <w:lang w:val="en-US"/>
        </w:rPr>
      </w:pPr>
      <w:proofErr w:type="spellStart"/>
      <w:r w:rsidRPr="008363C9">
        <w:rPr>
          <w:rFonts w:ascii="Times New Roman" w:hAnsi="Times New Roman" w:cs="Times New Roman"/>
          <w:sz w:val="24"/>
          <w:szCs w:val="24"/>
          <w:lang w:val="en-US"/>
        </w:rPr>
        <w:t>Definisi</w:t>
      </w:r>
      <w:proofErr w:type="spellEnd"/>
    </w:p>
    <w:p w14:paraId="35A765E8" w14:textId="77777777" w:rsidR="007851F4" w:rsidRPr="008363C9" w:rsidRDefault="007851F4" w:rsidP="007851F4">
      <w:pPr>
        <w:pStyle w:val="ListParagraph"/>
        <w:spacing w:after="0" w:line="480" w:lineRule="auto"/>
        <w:ind w:left="1211" w:firstLine="632"/>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lepas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penerapan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Good Corporate Governance</w:t>
      </w:r>
      <w:r w:rsidRPr="008363C9">
        <w:rPr>
          <w:rFonts w:ascii="Times New Roman" w:eastAsiaTheme="minorEastAsia" w:hAnsi="Times New Roman" w:cs="Times New Roman"/>
          <w:sz w:val="24"/>
          <w:szCs w:val="24"/>
          <w:lang w:val="en-US"/>
        </w:rPr>
        <w:t xml:space="preserve"> (GCG) </w:t>
      </w:r>
      <w:proofErr w:type="spellStart"/>
      <w:r w:rsidRPr="008363C9">
        <w:rPr>
          <w:rFonts w:ascii="Times New Roman" w:eastAsiaTheme="minorEastAsia" w:hAnsi="Times New Roman" w:cs="Times New Roman"/>
          <w:sz w:val="24"/>
          <w:szCs w:val="24"/>
          <w:lang w:val="en-US"/>
        </w:rPr>
        <w:t>karena</w:t>
      </w:r>
      <w:proofErr w:type="spellEnd"/>
      <w:r w:rsidRPr="008363C9">
        <w:rPr>
          <w:rFonts w:ascii="Times New Roman" w:eastAsiaTheme="minorEastAsia" w:hAnsi="Times New Roman" w:cs="Times New Roman"/>
          <w:sz w:val="24"/>
          <w:szCs w:val="24"/>
          <w:lang w:val="en-US"/>
        </w:rPr>
        <w:t xml:space="preserve"> salah </w:t>
      </w:r>
      <w:proofErr w:type="spellStart"/>
      <w:r w:rsidRPr="008363C9">
        <w:rPr>
          <w:rFonts w:ascii="Times New Roman" w:eastAsiaTheme="minorEastAsia" w:hAnsi="Times New Roman" w:cs="Times New Roman"/>
          <w:sz w:val="24"/>
          <w:szCs w:val="24"/>
          <w:lang w:val="en-US"/>
        </w:rPr>
        <w:t>satu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tugasnya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memantau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kinerja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manajemen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aktivitas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ekonomi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{"citationItems":[{"id":"ITEM-1","itemData":{"author":[{"dropping-particle":"","family":"Otoritas Jasa Keuangan Republik Indonesia","given":"","non-dropping-particle":"","parse-names":false,"suffix":""}],"id":"ITEM-1","issued":{"date-parts":[["2014"]]},"publisher-place":"Jakarta","title":"Peraturan Otoritas Jasa Keuangan Nomor 33/POJK.04/2014 Tentang Direksi Dan Dewan Komisaris Emiten Atau Perusahaan Publik","type":"article"},"uris":["http://www.mendeley.com/documents/?uuid=0e5c5fc8-626e-44ef-bf17-f56b12b0586d"]}],"mendeley":{"formattedCitation":"(Otoritas Jasa Keuangan Republik Indonesia, 2014)","manualFormatting":"Peraturan OJK Republik Indonesia (2014)","plainTextFormattedCitation":"(Otoritas Jasa Keuangan Republik Indonesia, 2014)","previouslyFormattedCitation":"(Otoritas Jasa Keuangan Republik Indonesia, 2014)"},"properties":{"noteIndex":0},"schema":"https://github.com/citation-style-language/schema/raw/master/csl-citation.json"}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Peraturan OJK Republik Indonesia (2014)</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Pasal</w:t>
      </w:r>
      <w:proofErr w:type="spellEnd"/>
      <w:r w:rsidRPr="008363C9">
        <w:rPr>
          <w:rFonts w:ascii="Times New Roman" w:eastAsiaTheme="minorEastAsia" w:hAnsi="Times New Roman" w:cs="Times New Roman"/>
          <w:sz w:val="24"/>
          <w:szCs w:val="24"/>
          <w:lang w:val="en-US"/>
        </w:rPr>
        <w:t xml:space="preserve"> 1 </w:t>
      </w:r>
      <w:proofErr w:type="spellStart"/>
      <w:r w:rsidRPr="008363C9">
        <w:rPr>
          <w:rFonts w:ascii="Times New Roman" w:eastAsiaTheme="minorEastAsia" w:hAnsi="Times New Roman" w:cs="Times New Roman"/>
          <w:sz w:val="24"/>
          <w:szCs w:val="24"/>
          <w:lang w:val="en-US"/>
        </w:rPr>
        <w:t>Tentang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Direksi</w:t>
      </w:r>
      <w:proofErr w:type="spellEnd"/>
      <w:r w:rsidRPr="008363C9">
        <w:rPr>
          <w:rFonts w:ascii="Times New Roman" w:eastAsiaTheme="minorEastAsia" w:hAnsi="Times New Roman" w:cs="Times New Roman"/>
          <w:sz w:val="24"/>
          <w:szCs w:val="24"/>
          <w:lang w:val="en-US"/>
        </w:rPr>
        <w:t xml:space="preserve"> dan Dewan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Emiten </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Perusahaan Publik </w:t>
      </w:r>
      <w:proofErr w:type="spellStart"/>
      <w:r w:rsidRPr="008363C9">
        <w:rPr>
          <w:rFonts w:ascii="Times New Roman" w:eastAsiaTheme="minorEastAsia" w:hAnsi="Times New Roman" w:cs="Times New Roman"/>
          <w:sz w:val="24"/>
          <w:szCs w:val="24"/>
          <w:lang w:val="en-US"/>
        </w:rPr>
        <w:t>mendeskripsikan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anggota</w:t>
      </w:r>
      <w:proofErr w:type="spellEnd"/>
      <w:r w:rsidRPr="008363C9">
        <w:rPr>
          <w:rFonts w:ascii="Times New Roman" w:eastAsiaTheme="minorEastAsia" w:hAnsi="Times New Roman" w:cs="Times New Roman"/>
          <w:sz w:val="24"/>
          <w:szCs w:val="24"/>
          <w:lang w:val="en-US"/>
        </w:rPr>
        <w:t xml:space="preserve"> dewan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bersumber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emiten</w:t>
      </w:r>
      <w:proofErr w:type="spellEnd"/>
      <w:r w:rsidRPr="008363C9">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yang</w:t>
      </w:r>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melengkapi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syarat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sebagai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sesuai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pengertian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Peraturan</w:t>
      </w:r>
      <w:proofErr w:type="spellEnd"/>
      <w:r w:rsidRPr="008363C9">
        <w:rPr>
          <w:rFonts w:ascii="Times New Roman" w:eastAsiaTheme="minorEastAsia" w:hAnsi="Times New Roman" w:cs="Times New Roman"/>
          <w:sz w:val="24"/>
          <w:szCs w:val="24"/>
          <w:lang w:val="en-US"/>
        </w:rPr>
        <w:t xml:space="preserve"> OJK”.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adalah</w:t>
      </w:r>
      <w:proofErr w:type="spellEnd"/>
      <w:r w:rsidRPr="008363C9">
        <w:rPr>
          <w:rFonts w:ascii="Times New Roman" w:eastAsiaTheme="minorEastAsia" w:hAnsi="Times New Roman" w:cs="Times New Roman"/>
          <w:sz w:val="24"/>
          <w:szCs w:val="24"/>
          <w:lang w:val="en-US"/>
        </w:rPr>
        <w:t xml:space="preserve"> dewan </w:t>
      </w:r>
      <w:proofErr w:type="spellStart"/>
      <w:r w:rsidRPr="008363C9">
        <w:rPr>
          <w:rFonts w:ascii="Times New Roman" w:eastAsiaTheme="minorEastAsia" w:hAnsi="Times New Roman" w:cs="Times New Roman"/>
          <w:sz w:val="24"/>
          <w:szCs w:val="24"/>
          <w:lang w:val="en-US"/>
        </w:rPr>
        <w:t>pengawas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supaya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patuh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peraturan</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berlaku</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{"citationItems":[{"id":"ITEM-1","itemData":{"ISSN":"2528-1097","abstract":"Penelitian ini bertujuan untuk menguji dan menganalisis pengaruh profitabilitas, komisaris independen, leverage, ukuran perusahaan dan intensitas modal terhadap tax avoidancepada perusahaan propertydan real estateyang terdaftar di Bursa Efek Indonesia periode tahun 2015-201 9. Populasi penelitian ini sejumlah 38 perusahaan propertydan real estateyang terdaftar di Bu rs a Efe k Indonesia periode 2015-2019. Penentuan sampel dengan menggunakan metode p ur pos iv e s a mp lingdan memperoleh 10 perusahaan dengan kriteria tertentu. Teknik analisis yang digunakan adalah analisis regresi linier berganda. Hasil penelitian ini membuktikan bahwa komisaris independen berpengaruh positif signifikan terhadap tax avoidance, sedangkan p rofita bilita s , le v er a ge, u ku ran perusahaan dan intensitas modal tidak berpengaruh terhadap tax avoidance.","author":[{"dropping-particle":"","family":"Masrurroch","given":"Lustina Rima","non-dropping-particle":"","parse-names":false,"suffix":""},{"dropping-particle":"","family":"Nurlaela","given":"Siti","non-dropping-particle":"","parse-names":false,"suffix":""},{"dropping-particle":"","family":"Fajri","given":"Rosa Nikmatul","non-dropping-particle":"","parse-names":false,"suffix":""}],"container-title":"Journal FEB UNMUL","id":"ITEM-1","issue":"1","issued":{"date-parts":[["2021"]]},"page":"82-93","title":"Pengaruh Profitabilitas, Komisaris Independen, Leverage, Ukuran Perusahaan dan Intensitas Modal Terhadap Tax Avoidance","type":"article-journal","volume":"17"},"uris":["http://www.mendeley.com/documents/?uuid=e6111eb5-e4ac-406b-80d9-278901c13a8b"]}],"mendeley":{"formattedCitation":"(Masrurroch et al., 2021)","plainTextFormattedCitation":"(Masrurroch et al., 2021)","previouslyFormattedCitation":"(Masrurroch et al., 2021)"},"properties":{"noteIndex":0},"schema":"https://github.com/citation-style-language/schema/raw/master/csl-citation.json"}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(Masrurroch et al., 2021)</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w:t>
      </w:r>
    </w:p>
    <w:p w14:paraId="71FD350B" w14:textId="77777777" w:rsidR="007851F4" w:rsidRPr="008363C9" w:rsidRDefault="007851F4" w:rsidP="007851F4">
      <w:pPr>
        <w:pStyle w:val="ListParagraph"/>
        <w:spacing w:after="0" w:line="480" w:lineRule="auto"/>
        <w:ind w:left="1211" w:firstLine="632"/>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Terkait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perseroan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terbatas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berdasarkan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{"citationItems":[{"id":"ITEM-1","itemData":{"author":[{"dropping-particle":"","family":"Undang-Undang Republik Indonesia","given":"","non-dropping-particle":"","parse-names":false,"suffix":""}],"id":"ITEM-1","issued":{"date-parts":[["2007"]]},"publisher-place":"Jakarta","title":"Undang-Undang Republik Indonesia Nomor 40 Tahun 2007 Tentang Perseroan Terbatas","type":"article"},"uris":["http://www.mendeley.com/documents/?uuid=9d7fc757-1aee-4b5b-9ce1-f1fa338ab2e7"]}],"mendeley":{"formattedCitation":"(Undang-Undang Republik Indonesia, 2007)","manualFormatting":"UU No. 40 Th. 2007","plainTextFormattedCitation":"(Undang-Undang Republik Indonesia, 2007)","previouslyFormattedCitation":"(Undang-Undang Republik Indonesia, 2007)"},"properties":{"noteIndex":0},"schema":"https://github.com/citation-style-language/schema/raw/master/csl-citation.json"}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UU No. 40 Th. 2007</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Pasal</w:t>
      </w:r>
      <w:proofErr w:type="spellEnd"/>
      <w:r w:rsidRPr="008363C9">
        <w:rPr>
          <w:rFonts w:ascii="Times New Roman" w:eastAsiaTheme="minorEastAsia" w:hAnsi="Times New Roman" w:cs="Times New Roman"/>
          <w:sz w:val="24"/>
          <w:szCs w:val="24"/>
          <w:lang w:val="en-US"/>
        </w:rPr>
        <w:t xml:space="preserve"> 120 </w:t>
      </w:r>
      <w:proofErr w:type="spellStart"/>
      <w:r w:rsidRPr="008363C9">
        <w:rPr>
          <w:rFonts w:ascii="Times New Roman" w:eastAsiaTheme="minorEastAsia" w:hAnsi="Times New Roman" w:cs="Times New Roman"/>
          <w:sz w:val="24"/>
          <w:szCs w:val="24"/>
          <w:lang w:val="en-US"/>
        </w:rPr>
        <w:t>mengatur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bahwa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seorang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lebih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diangkat</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berlandaskan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ketentuan</w:t>
      </w:r>
      <w:proofErr w:type="spellEnd"/>
      <w:r w:rsidRPr="008363C9">
        <w:rPr>
          <w:rFonts w:ascii="Times New Roman" w:eastAsiaTheme="minorEastAsia" w:hAnsi="Times New Roman" w:cs="Times New Roman"/>
          <w:sz w:val="24"/>
          <w:szCs w:val="24"/>
          <w:lang w:val="en-US"/>
        </w:rPr>
        <w:t xml:space="preserve"> RUPS </w:t>
      </w:r>
      <w:proofErr w:type="spellStart"/>
      <w:r>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tak</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ber</w:t>
      </w:r>
      <w:r w:rsidRPr="008363C9">
        <w:rPr>
          <w:rFonts w:ascii="Times New Roman" w:eastAsiaTheme="minorEastAsia" w:hAnsi="Times New Roman" w:cs="Times New Roman"/>
          <w:sz w:val="24"/>
          <w:szCs w:val="24"/>
          <w:lang w:val="en-US"/>
        </w:rPr>
        <w:t>hubungan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pemegang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saham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utama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anggota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direksi</w:t>
      </w:r>
      <w:proofErr w:type="spellEnd"/>
      <w:r w:rsidRPr="008363C9">
        <w:rPr>
          <w:rFonts w:ascii="Times New Roman" w:eastAsiaTheme="minorEastAsia" w:hAnsi="Times New Roman" w:cs="Times New Roman"/>
          <w:sz w:val="24"/>
          <w:szCs w:val="24"/>
          <w:lang w:val="en-US"/>
        </w:rPr>
        <w:t xml:space="preserve"> dan/</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anggota</w:t>
      </w:r>
      <w:proofErr w:type="spellEnd"/>
      <w:r w:rsidRPr="008363C9">
        <w:rPr>
          <w:rFonts w:ascii="Times New Roman" w:eastAsiaTheme="minorEastAsia" w:hAnsi="Times New Roman" w:cs="Times New Roman"/>
          <w:sz w:val="24"/>
          <w:szCs w:val="24"/>
          <w:lang w:val="en-US"/>
        </w:rPr>
        <w:t xml:space="preserve"> dewan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lainnya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{"citationItems":[{"id":"ITEM-1","itemData":{"author":[{"dropping-particle":"","family":"Otoritas Jasa Keuangan Republik Indonesia","given":"","non-dropping-particle":"","parse-names":false,"suffix":""}],"id":"ITEM-1","issued":{"date-parts":[["2014"]]},"publisher-place":"Jakarta","title":"Peraturan Otoritas Jasa Keuangan Nomor 33/POJK.04/2014 Tentang Direksi Dan Dewan Komisaris Emiten Atau Perusahaan Publik","type":"article"},"uris":["http://www.mendeley.com/documents/?uuid=0e5c5fc8-626e-44ef-bf17-f56b12b0586d"]}],"mendeley":{"formattedCitation":"(Otoritas Jasa Keuangan Republik Indonesia, 2014)","manualFormatting":"Peraturan OJK (2014)","plainTextFormattedCitation":"(Otoritas Jasa Keuangan Republik Indonesia, 2014)","previouslyFormattedCitation":"(Otoritas Jasa Keuangan Republik Indonesia, 2014)"},"properties":{"noteIndex":0},"schema":"https://github.com/citation-style-language/schema/raw/master/csl-citation.json"}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Peraturan OJK (2014)</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Pasal</w:t>
      </w:r>
      <w:proofErr w:type="spellEnd"/>
      <w:r w:rsidRPr="008363C9">
        <w:rPr>
          <w:rFonts w:ascii="Times New Roman" w:eastAsiaTheme="minorEastAsia" w:hAnsi="Times New Roman" w:cs="Times New Roman"/>
          <w:sz w:val="24"/>
          <w:szCs w:val="24"/>
          <w:lang w:val="en-US"/>
        </w:rPr>
        <w:t xml:space="preserve"> 20 </w:t>
      </w:r>
      <w:proofErr w:type="spellStart"/>
      <w:r w:rsidRPr="008363C9">
        <w:rPr>
          <w:rFonts w:ascii="Times New Roman" w:eastAsiaTheme="minorEastAsia" w:hAnsi="Times New Roman" w:cs="Times New Roman"/>
          <w:sz w:val="24"/>
          <w:szCs w:val="24"/>
          <w:lang w:val="en-US"/>
        </w:rPr>
        <w:t>menyatakan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jumlah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lastRenderedPageBreak/>
        <w:t>independen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sedikit</w:t>
      </w:r>
      <w:r>
        <w:rPr>
          <w:rFonts w:ascii="Times New Roman" w:eastAsiaTheme="minorEastAsia" w:hAnsi="Times New Roman" w:cs="Times New Roman"/>
          <w:sz w:val="24"/>
          <w:szCs w:val="24"/>
          <w:lang w:val="en-US"/>
        </w:rPr>
        <w:t>nya</w:t>
      </w:r>
      <w:proofErr w:type="spellEnd"/>
      <w:r w:rsidRPr="008363C9">
        <w:rPr>
          <w:rFonts w:ascii="Times New Roman" w:eastAsiaTheme="minorEastAsia" w:hAnsi="Times New Roman" w:cs="Times New Roman"/>
          <w:sz w:val="24"/>
          <w:szCs w:val="24"/>
          <w:lang w:val="en-US"/>
        </w:rPr>
        <w:t xml:space="preserve"> 30% </w:t>
      </w:r>
      <w:proofErr w:type="spellStart"/>
      <w:r>
        <w:rPr>
          <w:rFonts w:ascii="Times New Roman" w:eastAsiaTheme="minorEastAsia" w:hAnsi="Times New Roman" w:cs="Times New Roman"/>
          <w:sz w:val="24"/>
          <w:szCs w:val="24"/>
          <w:lang w:val="en-US"/>
        </w:rPr>
        <w:t>atas</w:t>
      </w:r>
      <w:proofErr w:type="spellEnd"/>
      <w:r w:rsidRPr="008363C9">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total</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anggota</w:t>
      </w:r>
      <w:proofErr w:type="spellEnd"/>
      <w:r w:rsidRPr="008363C9">
        <w:rPr>
          <w:rFonts w:ascii="Times New Roman" w:eastAsiaTheme="minorEastAsia" w:hAnsi="Times New Roman" w:cs="Times New Roman"/>
          <w:sz w:val="24"/>
          <w:szCs w:val="24"/>
          <w:lang w:val="en-US"/>
        </w:rPr>
        <w:t xml:space="preserve"> dewan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ditetapkan</w:t>
      </w:r>
      <w:proofErr w:type="spellEnd"/>
      <w:r w:rsidRPr="008363C9">
        <w:rPr>
          <w:rFonts w:ascii="Times New Roman" w:eastAsiaTheme="minorEastAsia" w:hAnsi="Times New Roman" w:cs="Times New Roman"/>
          <w:sz w:val="24"/>
          <w:szCs w:val="24"/>
          <w:lang w:val="en-US"/>
        </w:rPr>
        <w:t>”.</w:t>
      </w:r>
    </w:p>
    <w:p w14:paraId="19E8D6F1" w14:textId="77777777" w:rsidR="007851F4" w:rsidRPr="008363C9" w:rsidRDefault="007851F4" w:rsidP="007851F4">
      <w:pPr>
        <w:pStyle w:val="ListParagraph"/>
        <w:spacing w:after="0" w:line="480" w:lineRule="auto"/>
        <w:ind w:left="1211" w:firstLine="632"/>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posisi</w:t>
      </w:r>
      <w:r>
        <w:rPr>
          <w:rFonts w:ascii="Times New Roman" w:eastAsiaTheme="minorEastAsia" w:hAnsi="Times New Roman" w:cs="Times New Roman"/>
          <w:sz w:val="24"/>
          <w:szCs w:val="24"/>
          <w:lang w:val="en-US"/>
        </w:rPr>
        <w:t>nya</w:t>
      </w:r>
      <w:proofErr w:type="spellEnd"/>
      <w:r w:rsidRPr="008363C9">
        <w:rPr>
          <w:rFonts w:ascii="Times New Roman" w:eastAsiaTheme="minorEastAsia" w:hAnsi="Times New Roman" w:cs="Times New Roman"/>
          <w:sz w:val="24"/>
          <w:szCs w:val="24"/>
          <w:lang w:val="en-US"/>
        </w:rPr>
        <w:t xml:space="preserve"> sangat </w:t>
      </w:r>
      <w:proofErr w:type="spellStart"/>
      <w:r w:rsidRPr="008363C9">
        <w:rPr>
          <w:rFonts w:ascii="Times New Roman" w:eastAsiaTheme="minorEastAsia" w:hAnsi="Times New Roman" w:cs="Times New Roman"/>
          <w:sz w:val="24"/>
          <w:szCs w:val="24"/>
          <w:lang w:val="en-US"/>
        </w:rPr>
        <w:t>penting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sehingga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harus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ada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jajaran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menghadapi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segala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kebijakan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direksi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harus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bisa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bersikap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netral</w:t>
      </w:r>
      <w:proofErr w:type="spellEnd"/>
      <w:r w:rsidRPr="008363C9">
        <w:rPr>
          <w:rFonts w:ascii="Times New Roman" w:eastAsiaTheme="minorEastAsia" w:hAnsi="Times New Roman" w:cs="Times New Roman"/>
          <w:sz w:val="24"/>
          <w:szCs w:val="24"/>
          <w:lang w:val="en-US"/>
        </w:rPr>
        <w:t xml:space="preserve"> agar </w:t>
      </w:r>
      <w:proofErr w:type="spellStart"/>
      <w:r w:rsidRPr="008363C9">
        <w:rPr>
          <w:rFonts w:ascii="Times New Roman" w:eastAsiaTheme="minorEastAsia" w:hAnsi="Times New Roman" w:cs="Times New Roman"/>
          <w:sz w:val="24"/>
          <w:szCs w:val="24"/>
          <w:lang w:val="en-US"/>
        </w:rPr>
        <w:t>pengungkapan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informasi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kepada</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stakeholder</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lebih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terbuka</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{"citationItems":[{"id":"ITEM-1","itemData":{"DOI":"10.33059/jensi.v5i1.3517","ISSN":"2615-1227","abstract":"Tax avoidance is a business that is conducted legally by the company by utilizing existing loopholes in the tax regulations with the aim of minimizing or even avoiding tax payments. This research aimed to know and analyze the effect of political connections, fixed assets intensity, independent commissioners, profitability and leverage to tax avoidance. The method used is quantitative, where the data used is secondary data formed as financial statements of banking sector companies listed on the Indonesia Stock Exchange for the period 2014-2018. The sample determination used purposive sampling, so obtained financial statements that meet the research criteria of 172 observations. The data analysis technique used multiple linier regression analysis. The research result showed that political connections, fixed assets intensity, profitability and leverage affected to the tax avoidance. While independent commissioners is not affected to the tax avoidance","author":[{"dropping-particle":"","family":"Sahrir","given":"","non-dropping-particle":"","parse-names":false,"suffix":""},{"dropping-particle":"","family":"Sultan","given":"","non-dropping-particle":"","parse-names":false,"suffix":""},{"dropping-particle":"","family":"Syamsuddin","given":"Sofyan","non-dropping-particle":"","parse-names":false,"suffix":""}],"container-title":"Jurnal Penelitian Ekonomi Akuntansi (JENSI)","id":"ITEM-1","issue":"1","issued":{"date-parts":[["2021"]]},"page":"14-30","title":"Pengaruh Koneksi Politik, Intensitas Aset Tetap, Komisaris Independen, Profitabilitas Dan Leverage Terhadap Tax Avoidance","type":"article-journal","volume":"5"},"uris":["http://www.mendeley.com/documents/?uuid=b90c7114-ff46-4dc8-8587-8d651238ddb1"]}],"mendeley":{"formattedCitation":"(Sahrir et al., 2021)","plainTextFormattedCitation":"(Sahrir et al., 2021)","previouslyFormattedCitation":"(Sahrir et al., 2021)"},"properties":{"noteIndex":0},"schema":"https://github.com/citation-style-language/schema/raw/master/csl-citation.json"}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(Sahrir et al., 2021)</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{"citationItems":[{"id":"ITEM-1","itemData":{"author":[{"dropping-particle":"","family":"Ramadhani","given":"Sherli Alresta","non-dropping-particle":"","parse-names":false,"suffix":""},{"dropping-particle":"","family":"Utomo","given":"Dwi Cahyo","non-dropping-particle":"","parse-names":false,"suffix":""}],"id":"ITEM-1","issued":{"date-parts":[["2023"]]},"page":"1-14","title":"PENGARUH GOOD CORPORATE GOVERNANCE TERHADAP TAX","type":"article-journal","volume":"12"},"uris":["http://www.mendeley.com/documents/?uuid=59fc13de-de9e-4dd5-be9f-327486a424af","http://www.mendeley.com/documents/?uuid=ad252ba3-cd7b-4744-961b-91867ac85078","http://www.mendeley.com/documents/?uuid=cbf44ddc-091b-4424-b88e-9018900e36f9","http://www.mendeley.com/documents/?uuid=b6e3f619-13c1-40c1-83e8-f487544b3274","http://www.mendeley.com/documents/?uuid=c7392a66-3f14-4066-b837-93526eb12809"]},{"id":"ITEM-2","itemData":{"DOI":"10.33087/jiubj.v20i1.850","ISSN":"1411-8939","abstract":"In general, entrepreneurs always maximize profits. One way to maximize profits by avoiding paying taxes. Tax avoidance is a means of exploiting legal loopholes so that employers do not pay tax or pay tax but are very small. The purpose of this study was to determine the effect of profitability, size, leverage, audit committee, independent commissioners and company age on tax avoidance. This type of research is quantitative research. The sampling method uses a purposive sampling method, so as many as 30 property and real estate companies are listed on the Indonesian Stock Exchange (BEI) in 2016-2018. The data used in this research is secondary data. Data analysis method used is multiple regression analysis. The result of this study indicate that the variable profitability, audit committee, independent commissioner has no effect on tax avoidance. While the variable size, leverage, and age of the company affect the tax avoidance.","author":[{"dropping-particle":"","family":"Triyanti","given":"Novita Wahyu","non-dropping-particle":"","parse-names":false,"suffix":""},{"dropping-particle":"","family":"Titisari","given":"Kartika Hendra","non-dropping-particle":"","parse-names":false,"suffix":""},{"dropping-particle":"","family":"Dewi","given":"Riana Rachmawati","non-dropping-particle":"","parse-names":false,"suffix":""}],"container-title":"Jurnal Ilmiah Universitas Batanghari Jambi","id":"ITEM-2","issue":"1","issued":{"date-parts":[["2020"]]},"page":"113","title":"Pengaruh Profitabilitas, Size, Leverage, Komite Audit, Komisaris Independen dan Umur Perusahaan terhadap Tax Avoidance","type":"article-journal","volume":"20"},"uris":["http://www.mendeley.com/documents/?uuid=d08bf7ed-4bfa-496f-ac6e-209e228fbabf"]},{"id":"ITEM-3","itemData":{"DOI":"10.33059/jensi.v5i1.3517","ISSN":"2615-1227","abstract":"Tax avoidance is a business that is conducted legally by the company by utilizing existing loopholes in the tax regulations with the aim of minimizing or even avoiding tax payments. This research aimed to know and analyze the effect of political connections, fixed assets intensity, independent commissioners, profitability and leverage to tax avoidance. The method used is quantitative, where the data used is secondary data formed as financial statements of banking sector companies listed on the Indonesia Stock Exchange for the period 2014-2018. The sample determination used purposive sampling, so obtained financial statements that meet the research criteria of 172 observations. The data analysis technique used multiple linier regression analysis. The research result showed that political connections, fixed assets intensity, profitability and leverage affected to the tax avoidance. While independent commissioners is not affected to the tax avoidance","author":[{"dropping-particle":"","family":"Sahrir","given":"","non-dropping-particle":"","parse-names":false,"suffix":""},{"dropping-particle":"","family":"Sultan","given":"","non-dropping-particle":"","parse-names":false,"suffix":""},{"dropping-particle":"","family":"Syamsuddin","given":"Sofyan","non-dropping-particle":"","parse-names":false,"suffix":""}],"container-title":"Jurnal Penelitian Ekonomi Akuntansi (JENSI)","id":"ITEM-3","issue":"1","issued":{"date-parts":[["2021"]]},"page":"14-30","title":"Pengaruh Koneksi Politik, Intensitas Aset Tetap, Komisaris Independen, Profitabilitas Dan Leverage Terhadap Tax Avoidance","type":"article-journal","volume":"5"},"uris":["http://www.mendeley.com/documents/?uuid=b90c7114-ff46-4dc8-8587-8d651238ddb1"]}],"mendeley":{"formattedCitation":"(Ramadhani &amp; Utomo, 2023; Sahrir et al., 2021; Triyanti et al., 2020)","manualFormatting":"Triyanti et al. (2020)","plainTextFormattedCitation":"(Ramadhani &amp; Utomo, 2023; Sahrir et al., 2021; Triyanti et al., 2020)","previouslyFormattedCitation":"(Ramadhani &amp; Utomo, 2023; Sahrir et al., 2021; Triyanti et al., 2020)"},"properties":{"noteIndex":0},"schema":"https://github.com/citation-style-language/schema/raw/master/csl-citation.json"}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Triyanti et al. (2020)</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menjelaskan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jumlah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w:t>
      </w:r>
      <w:r>
        <w:rPr>
          <w:rFonts w:ascii="Times New Roman" w:eastAsiaTheme="minorEastAsia" w:hAnsi="Times New Roman" w:cs="Times New Roman"/>
          <w:sz w:val="24"/>
          <w:szCs w:val="24"/>
          <w:lang w:val="en-US"/>
        </w:rPr>
        <w:t>e</w:t>
      </w:r>
      <w:r w:rsidRPr="008363C9">
        <w:rPr>
          <w:rFonts w:ascii="Times New Roman" w:eastAsiaTheme="minorEastAsia" w:hAnsi="Times New Roman" w:cs="Times New Roman"/>
          <w:sz w:val="24"/>
          <w:szCs w:val="24"/>
          <w:lang w:val="en-US"/>
        </w:rPr>
        <w:t>n</w:t>
      </w:r>
      <w:proofErr w:type="spellEnd"/>
      <w:r w:rsidRPr="008363C9">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pada</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suatu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mem</w:t>
      </w:r>
      <w:r w:rsidRPr="008363C9">
        <w:rPr>
          <w:rFonts w:ascii="Times New Roman" w:eastAsiaTheme="minorEastAsia" w:hAnsi="Times New Roman" w:cs="Times New Roman"/>
          <w:sz w:val="24"/>
          <w:szCs w:val="24"/>
          <w:lang w:val="en-US"/>
        </w:rPr>
        <w:t>pengaruh</w:t>
      </w:r>
      <w:r>
        <w:rPr>
          <w:rFonts w:ascii="Times New Roman" w:eastAsiaTheme="minorEastAsia" w:hAnsi="Times New Roman" w:cs="Times New Roman"/>
          <w:sz w:val="24"/>
          <w:szCs w:val="24"/>
          <w:lang w:val="en-US"/>
        </w:rPr>
        <w:t>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terjadinya</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semakin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banyak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sehingga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manajemen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mematuhi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peraturan</w:t>
      </w:r>
      <w:proofErr w:type="spellEnd"/>
      <w:r w:rsidRPr="008363C9">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UU</w:t>
      </w:r>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tingkat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praktik</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 xml:space="preserve">tax avoidance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rendah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karena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semakin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banyak</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mengawasi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Meskipun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praktik</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melanggar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undang-undang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namun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dimasa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mendatang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denda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dapat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terjadi</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dapat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merugikan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pemegang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saham</w:t>
      </w:r>
      <w:proofErr w:type="spellEnd"/>
      <w:r w:rsidRPr="008363C9">
        <w:rPr>
          <w:rFonts w:ascii="Times New Roman" w:eastAsiaTheme="minorEastAsia" w:hAnsi="Times New Roman" w:cs="Times New Roman"/>
          <w:sz w:val="24"/>
          <w:szCs w:val="24"/>
          <w:lang w:val="en-US"/>
        </w:rPr>
        <w:t>.</w:t>
      </w:r>
    </w:p>
    <w:p w14:paraId="148A9D6A" w14:textId="77777777" w:rsidR="007851F4" w:rsidRPr="008363C9" w:rsidRDefault="007851F4" w:rsidP="007851F4">
      <w:pPr>
        <w:pStyle w:val="ListParagraph"/>
        <w:numPr>
          <w:ilvl w:val="0"/>
          <w:numId w:val="33"/>
        </w:numPr>
        <w:spacing w:after="0" w:line="480" w:lineRule="auto"/>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Syarat-Syarat</w:t>
      </w:r>
      <w:proofErr w:type="spellEnd"/>
    </w:p>
    <w:p w14:paraId="24C5B863" w14:textId="77777777" w:rsidR="007851F4" w:rsidRPr="008363C9" w:rsidRDefault="007851F4" w:rsidP="007851F4">
      <w:pPr>
        <w:pStyle w:val="ListParagraph"/>
        <w:spacing w:after="0" w:line="480" w:lineRule="auto"/>
        <w:ind w:left="1211" w:firstLine="632"/>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Satu </w:t>
      </w:r>
      <w:proofErr w:type="spellStart"/>
      <w:r w:rsidRPr="008363C9">
        <w:rPr>
          <w:rFonts w:ascii="Times New Roman" w:eastAsiaTheme="minorEastAsia" w:hAnsi="Times New Roman" w:cs="Times New Roman"/>
          <w:sz w:val="24"/>
          <w:szCs w:val="24"/>
          <w:lang w:val="en-US"/>
        </w:rPr>
        <w:t>periode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kedudukan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anggota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direksi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maksimal</w:t>
      </w:r>
      <w:proofErr w:type="spellEnd"/>
      <w:r w:rsidRPr="008363C9">
        <w:rPr>
          <w:rFonts w:ascii="Times New Roman" w:eastAsiaTheme="minorEastAsia" w:hAnsi="Times New Roman" w:cs="Times New Roman"/>
          <w:sz w:val="24"/>
          <w:szCs w:val="24"/>
          <w:lang w:val="en-US"/>
        </w:rPr>
        <w:t xml:space="preserve"> lima </w:t>
      </w:r>
      <w:proofErr w:type="spellStart"/>
      <w:r w:rsidRPr="008363C9">
        <w:rPr>
          <w:rFonts w:ascii="Times New Roman" w:eastAsiaTheme="minorEastAsia" w:hAnsi="Times New Roman" w:cs="Times New Roman"/>
          <w:sz w:val="24"/>
          <w:szCs w:val="24"/>
          <w:lang w:val="en-US"/>
        </w:rPr>
        <w:t>tahun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kemudian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bisa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diangkat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lagi</w:t>
      </w:r>
      <w:proofErr w:type="spellEnd"/>
      <w:r w:rsidRPr="008363C9">
        <w:rPr>
          <w:rFonts w:ascii="Times New Roman" w:eastAsiaTheme="minorEastAsia" w:hAnsi="Times New Roman" w:cs="Times New Roman"/>
          <w:sz w:val="24"/>
          <w:szCs w:val="24"/>
          <w:lang w:val="en-US"/>
        </w:rPr>
        <w:t xml:space="preserve">. Jika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pernah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menjabat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hingga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dua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periode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boleh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diangkat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kembali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syarat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tetap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menyatakan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kepada</w:t>
      </w:r>
      <w:proofErr w:type="spellEnd"/>
      <w:r w:rsidRPr="008363C9">
        <w:rPr>
          <w:rFonts w:ascii="Times New Roman" w:eastAsiaTheme="minorEastAsia" w:hAnsi="Times New Roman" w:cs="Times New Roman"/>
          <w:sz w:val="24"/>
          <w:szCs w:val="24"/>
          <w:lang w:val="en-US"/>
        </w:rPr>
        <w:t xml:space="preserve"> RUPS dan </w:t>
      </w:r>
      <w:proofErr w:type="spellStart"/>
      <w:r w:rsidRPr="008363C9">
        <w:rPr>
          <w:rFonts w:ascii="Times New Roman" w:eastAsiaTheme="minorEastAsia" w:hAnsi="Times New Roman" w:cs="Times New Roman"/>
          <w:sz w:val="24"/>
          <w:szCs w:val="24"/>
          <w:lang w:val="en-US"/>
        </w:rPr>
        <w:t>wajib</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mengungkapkannya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laporan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tahuanan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menjadi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seseorang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harus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melengkapi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persyaratan</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disebutkan</w:t>
      </w:r>
      <w:proofErr w:type="spellEnd"/>
      <w:r w:rsidRPr="008363C9">
        <w:rPr>
          <w:rFonts w:ascii="Times New Roman" w:eastAsiaTheme="minorEastAsia" w:hAnsi="Times New Roman" w:cs="Times New Roman"/>
          <w:sz w:val="24"/>
          <w:szCs w:val="24"/>
          <w:lang w:val="en-US"/>
        </w:rPr>
        <w:t xml:space="preserve"> pada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{"citationItems":[{"id":"ITEM-1","itemData":{"author":[{"dropping-particle":"","family":"Otoritas Jasa Keuangan Republik Indonesia","given":"","non-dropping-particle":"","parse-names":false,"suffix":""}],"id":"ITEM-1","issued":{"date-parts":[["2014"]]},"publisher-place":"Jakarta","title":"Peraturan Otoritas Jasa Keuangan Nomor 33/POJK.04/2014 Tentang Direksi Dan Dewan Komisaris Emiten Atau Perusahaan Publik","type":"article"},"uris":["http://www.mendeley.com/documents/?uuid=0e5c5fc8-626e-44ef-bf17-f56b12b0586d"]}],"mendeley":{"formattedCitation":"(Otoritas Jasa Keuangan Republik Indonesia, 2014)","manualFormatting":"Peraturan OJK (2014)","plainTextFormattedCitation":"(Otoritas Jasa Keuangan Republik Indonesia, 2014)","previouslyFormattedCitation":"(Otoritas Jasa Keuangan Republik Indonesia, 2014)"},"properties":{"noteIndex":0},"schema":"https://github.com/citation-style-language/schema/raw/master/csl-citation.json"}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Peraturan OJK (2014)</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Pasal</w:t>
      </w:r>
      <w:proofErr w:type="spellEnd"/>
      <w:r w:rsidRPr="008363C9">
        <w:rPr>
          <w:rFonts w:ascii="Times New Roman" w:eastAsiaTheme="minorEastAsia" w:hAnsi="Times New Roman" w:cs="Times New Roman"/>
          <w:sz w:val="24"/>
          <w:szCs w:val="24"/>
          <w:lang w:val="en-US"/>
        </w:rPr>
        <w:t xml:space="preserve"> 21 </w:t>
      </w:r>
      <w:proofErr w:type="spellStart"/>
      <w:r w:rsidRPr="008363C9">
        <w:rPr>
          <w:rFonts w:ascii="Times New Roman" w:eastAsiaTheme="minorEastAsia" w:hAnsi="Times New Roman" w:cs="Times New Roman"/>
          <w:sz w:val="24"/>
          <w:szCs w:val="24"/>
          <w:lang w:val="en-US"/>
        </w:rPr>
        <w:t>berikut</w:t>
      </w:r>
      <w:proofErr w:type="spellEnd"/>
      <w:r w:rsidRPr="008363C9">
        <w:rPr>
          <w:rFonts w:ascii="Times New Roman" w:eastAsiaTheme="minorEastAsia" w:hAnsi="Times New Roman" w:cs="Times New Roman"/>
          <w:sz w:val="24"/>
          <w:szCs w:val="24"/>
          <w:lang w:val="en-US"/>
        </w:rPr>
        <w:t>:</w:t>
      </w:r>
    </w:p>
    <w:p w14:paraId="503F6F60" w14:textId="77777777" w:rsidR="007851F4" w:rsidRPr="008363C9" w:rsidRDefault="007851F4" w:rsidP="007851F4">
      <w:pPr>
        <w:pStyle w:val="ListParagraph"/>
        <w:numPr>
          <w:ilvl w:val="0"/>
          <w:numId w:val="34"/>
        </w:numPr>
        <w:spacing w:after="0" w:line="480" w:lineRule="auto"/>
        <w:ind w:left="156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lastRenderedPageBreak/>
        <w:t xml:space="preserve">Tidak </w:t>
      </w:r>
      <w:proofErr w:type="spellStart"/>
      <w:r w:rsidRPr="008363C9">
        <w:rPr>
          <w:rFonts w:ascii="Times New Roman" w:eastAsiaTheme="minorEastAsia" w:hAnsi="Times New Roman" w:cs="Times New Roman"/>
          <w:sz w:val="24"/>
          <w:szCs w:val="24"/>
          <w:lang w:val="en-US"/>
        </w:rPr>
        <w:t>termasuk</w:t>
      </w:r>
      <w:proofErr w:type="spellEnd"/>
      <w:r w:rsidRPr="008363C9">
        <w:rPr>
          <w:rFonts w:ascii="Times New Roman" w:eastAsiaTheme="minorEastAsia" w:hAnsi="Times New Roman" w:cs="Times New Roman"/>
          <w:sz w:val="24"/>
          <w:szCs w:val="24"/>
          <w:lang w:val="en-US"/>
        </w:rPr>
        <w:t xml:space="preserve"> orang yang </w:t>
      </w:r>
      <w:proofErr w:type="spellStart"/>
      <w:r w:rsidRPr="008363C9">
        <w:rPr>
          <w:rFonts w:ascii="Times New Roman" w:eastAsiaTheme="minorEastAsia" w:hAnsi="Times New Roman" w:cs="Times New Roman"/>
          <w:sz w:val="24"/>
          <w:szCs w:val="24"/>
          <w:lang w:val="en-US"/>
        </w:rPr>
        <w:t>bekerja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maupun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berwenang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bertanggung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jawab</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merencanakan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memimpin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mengendalikan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maupun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mengawasi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aktivitas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emiten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tersebut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waktu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enam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bulan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terakhir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melainkan</w:t>
      </w:r>
      <w:proofErr w:type="spellEnd"/>
      <w:r w:rsidRPr="008363C9">
        <w:rPr>
          <w:rFonts w:ascii="Times New Roman" w:eastAsiaTheme="minorEastAsia" w:hAnsi="Times New Roman" w:cs="Times New Roman"/>
          <w:sz w:val="24"/>
          <w:szCs w:val="24"/>
          <w:lang w:val="en-US"/>
        </w:rPr>
        <w:t xml:space="preserve"> orang </w:t>
      </w:r>
      <w:proofErr w:type="spellStart"/>
      <w:r w:rsidRPr="008363C9">
        <w:rPr>
          <w:rFonts w:ascii="Times New Roman" w:eastAsiaTheme="minorEastAsia" w:hAnsi="Times New Roman" w:cs="Times New Roman"/>
          <w:sz w:val="24"/>
          <w:szCs w:val="24"/>
          <w:lang w:val="en-US"/>
        </w:rPr>
        <w:t>tersebut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diangkat</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lagi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menjadi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emiten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periode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selanjutnya</w:t>
      </w:r>
      <w:proofErr w:type="spellEnd"/>
    </w:p>
    <w:p w14:paraId="2CA0A5AB" w14:textId="77777777" w:rsidR="007851F4" w:rsidRPr="008363C9" w:rsidRDefault="007851F4" w:rsidP="007851F4">
      <w:pPr>
        <w:pStyle w:val="ListParagraph"/>
        <w:numPr>
          <w:ilvl w:val="0"/>
          <w:numId w:val="34"/>
        </w:numPr>
        <w:spacing w:after="0" w:line="480" w:lineRule="auto"/>
        <w:ind w:left="156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Tidak </w:t>
      </w:r>
      <w:proofErr w:type="spellStart"/>
      <w:r>
        <w:rPr>
          <w:rFonts w:ascii="Times New Roman" w:eastAsiaTheme="minorEastAsia" w:hAnsi="Times New Roman" w:cs="Times New Roman"/>
          <w:sz w:val="24"/>
          <w:szCs w:val="24"/>
          <w:lang w:val="en-US"/>
        </w:rPr>
        <w:t>memegang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saham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langsung</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ataupun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emiten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tersebut</w:t>
      </w:r>
      <w:proofErr w:type="spellEnd"/>
    </w:p>
    <w:p w14:paraId="2A006B43" w14:textId="77777777" w:rsidR="007851F4" w:rsidRPr="008363C9" w:rsidRDefault="007851F4" w:rsidP="007851F4">
      <w:pPr>
        <w:pStyle w:val="ListParagraph"/>
        <w:numPr>
          <w:ilvl w:val="0"/>
          <w:numId w:val="34"/>
        </w:numPr>
        <w:spacing w:after="0" w:line="480" w:lineRule="auto"/>
        <w:ind w:left="156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Tidak </w:t>
      </w:r>
      <w:proofErr w:type="spellStart"/>
      <w:r w:rsidRPr="008363C9">
        <w:rPr>
          <w:rFonts w:ascii="Times New Roman" w:eastAsiaTheme="minorEastAsia" w:hAnsi="Times New Roman" w:cs="Times New Roman"/>
          <w:sz w:val="24"/>
          <w:szCs w:val="24"/>
          <w:lang w:val="en-US"/>
        </w:rPr>
        <w:t>terafiliasi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anggota</w:t>
      </w:r>
      <w:proofErr w:type="spellEnd"/>
      <w:r w:rsidRPr="008363C9">
        <w:rPr>
          <w:rFonts w:ascii="Times New Roman" w:eastAsiaTheme="minorEastAsia" w:hAnsi="Times New Roman" w:cs="Times New Roman"/>
          <w:sz w:val="24"/>
          <w:szCs w:val="24"/>
          <w:lang w:val="en-US"/>
        </w:rPr>
        <w:t xml:space="preserve"> dewan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anggota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direksi</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maupun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pemegang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saham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utama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emiten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tersebut</w:t>
      </w:r>
      <w:proofErr w:type="spellEnd"/>
    </w:p>
    <w:p w14:paraId="6D1FB085" w14:textId="77777777" w:rsidR="007851F4" w:rsidRPr="008363C9" w:rsidRDefault="007851F4" w:rsidP="007851F4">
      <w:pPr>
        <w:pStyle w:val="ListParagraph"/>
        <w:numPr>
          <w:ilvl w:val="0"/>
          <w:numId w:val="34"/>
        </w:numPr>
        <w:spacing w:after="0" w:line="480" w:lineRule="auto"/>
        <w:ind w:left="156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Tidak </w:t>
      </w:r>
      <w:proofErr w:type="spellStart"/>
      <w:r w:rsidRPr="008363C9">
        <w:rPr>
          <w:rFonts w:ascii="Times New Roman" w:eastAsiaTheme="minorEastAsia" w:hAnsi="Times New Roman" w:cs="Times New Roman"/>
          <w:sz w:val="24"/>
          <w:szCs w:val="24"/>
          <w:lang w:val="en-US"/>
        </w:rPr>
        <w:t>berafiliasi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secara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operasional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usaha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langsung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langsung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apa</w:t>
      </w:r>
      <w:proofErr w:type="spellEnd"/>
      <w:r w:rsidRPr="008363C9">
        <w:rPr>
          <w:rFonts w:ascii="Times New Roman" w:eastAsiaTheme="minorEastAsia" w:hAnsi="Times New Roman" w:cs="Times New Roman"/>
          <w:sz w:val="24"/>
          <w:szCs w:val="24"/>
          <w:lang w:val="en-US"/>
        </w:rPr>
        <w:t xml:space="preserve"> pun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emiten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tersebut</w:t>
      </w:r>
      <w:proofErr w:type="spellEnd"/>
      <w:r w:rsidRPr="008363C9">
        <w:rPr>
          <w:rFonts w:ascii="Times New Roman" w:eastAsiaTheme="minorEastAsia" w:hAnsi="Times New Roman" w:cs="Times New Roman"/>
          <w:sz w:val="24"/>
          <w:szCs w:val="24"/>
          <w:lang w:val="en-US"/>
        </w:rPr>
        <w:t>.</w:t>
      </w:r>
    </w:p>
    <w:p w14:paraId="73C3CD95" w14:textId="77777777" w:rsidR="007851F4" w:rsidRPr="008363C9" w:rsidRDefault="007851F4" w:rsidP="007851F4">
      <w:pPr>
        <w:spacing w:after="0" w:line="480" w:lineRule="auto"/>
        <w:ind w:left="1276" w:firstLine="567"/>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Pada </w:t>
      </w:r>
      <w:r w:rsidRPr="008363C9">
        <w:rPr>
          <w:rFonts w:ascii="Times New Roman" w:eastAsiaTheme="minorEastAsia" w:hAnsi="Times New Roman" w:cs="Times New Roman"/>
          <w:sz w:val="24"/>
          <w:szCs w:val="24"/>
          <w:lang w:val="en-US"/>
        </w:rPr>
        <w:fldChar w:fldCharType="begin" w:fldLock="1"/>
      </w:r>
      <w:r>
        <w:rPr>
          <w:rFonts w:ascii="Times New Roman" w:eastAsiaTheme="minorEastAsia" w:hAnsi="Times New Roman" w:cs="Times New Roman"/>
          <w:sz w:val="24"/>
          <w:szCs w:val="24"/>
          <w:lang w:val="en-US"/>
        </w:rPr>
        <w:instrText>ADDIN CSL_CITATION {"citationItems":[{"id":"ITEM-1","itemData":{"author":[{"dropping-particle":"","family":"Otoritas Jasa Keuangan Republik Indonesia","given":"","non-dropping-particle":"","parse-names":false,"suffix":""}],"id":"ITEM-1","issued":{"date-parts":[["2014"]]},"publisher-place":"Jakarta","title":"Peraturan Otoritas Jasa Keuangan Nomor 33/POJK.04/2014 Tentang Direksi Dan Dewan Komisaris Emiten Atau Perusahaan Publik","type":"article"},"uris":["http://www.mendeley.com/documents/?uuid=0e5c5fc8-626e-44ef-bf17-f56b12b0586d"]}],"mendeley":{"formattedCitation":"(Otoritas Jasa Keuangan Republik Indonesia, 2014)","manualFormatting":"POJK (2014)","plainTextFormattedCitation":"(Otoritas Jasa Keuangan Republik Indonesia, 2014)","previouslyFormattedCitation":"(Otoritas Jasa Keuangan Republik Indonesia, 2014)"},"properties":{"noteIndex":0},"schema":"https://github.com/citation-style-language/schema/raw/master/csl-citation.json"}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POJK (2014)</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Pasal</w:t>
      </w:r>
      <w:proofErr w:type="spellEnd"/>
      <w:r w:rsidRPr="008363C9">
        <w:rPr>
          <w:rFonts w:ascii="Times New Roman" w:eastAsiaTheme="minorEastAsia" w:hAnsi="Times New Roman" w:cs="Times New Roman"/>
          <w:sz w:val="24"/>
          <w:szCs w:val="24"/>
          <w:lang w:val="en-US"/>
        </w:rPr>
        <w:t xml:space="preserve"> 4 </w:t>
      </w:r>
      <w:proofErr w:type="spellStart"/>
      <w:r w:rsidRPr="008363C9">
        <w:rPr>
          <w:rFonts w:ascii="Times New Roman" w:eastAsiaTheme="minorEastAsia" w:hAnsi="Times New Roman" w:cs="Times New Roman"/>
          <w:sz w:val="24"/>
          <w:szCs w:val="24"/>
          <w:lang w:val="en-US"/>
        </w:rPr>
        <w:t>menyatakan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selama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menjabat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seorang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anggota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harus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akhlak</w:t>
      </w:r>
      <w:proofErr w:type="spellEnd"/>
      <w:r w:rsidRPr="008363C9">
        <w:rPr>
          <w:rFonts w:ascii="Times New Roman" w:eastAsiaTheme="minorEastAsia" w:hAnsi="Times New Roman" w:cs="Times New Roman"/>
          <w:sz w:val="24"/>
          <w:szCs w:val="24"/>
          <w:lang w:val="en-US"/>
        </w:rPr>
        <w:t xml:space="preserve">, moral, </w:t>
      </w:r>
      <w:proofErr w:type="spellStart"/>
      <w:r w:rsidRPr="008363C9">
        <w:rPr>
          <w:rFonts w:ascii="Times New Roman" w:eastAsiaTheme="minorEastAsia" w:hAnsi="Times New Roman" w:cs="Times New Roman"/>
          <w:sz w:val="24"/>
          <w:szCs w:val="24"/>
          <w:lang w:val="en-US"/>
        </w:rPr>
        <w:t>integrias</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baik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sanggup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mempertanggungjawabkan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tindakan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hukum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Anggota</w:t>
      </w:r>
      <w:proofErr w:type="spellEnd"/>
      <w:r w:rsidRPr="008363C9">
        <w:rPr>
          <w:rFonts w:ascii="Times New Roman" w:eastAsiaTheme="minorEastAsia" w:hAnsi="Times New Roman" w:cs="Times New Roman"/>
          <w:sz w:val="24"/>
          <w:szCs w:val="24"/>
          <w:lang w:val="en-US"/>
        </w:rPr>
        <w:t xml:space="preserve"> dewan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harus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bersih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tindak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pidana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pernah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menyebabkan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suatu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dinyatakan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pailit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mempunyai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pengetahuan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keahlian</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diperlukan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bagi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Berikutnya</w:t>
      </w:r>
      <w:proofErr w:type="spellEnd"/>
      <w:r w:rsidRPr="008363C9">
        <w:rPr>
          <w:rFonts w:ascii="Times New Roman" w:eastAsiaTheme="minorEastAsia" w:hAnsi="Times New Roman" w:cs="Times New Roman"/>
          <w:sz w:val="24"/>
          <w:szCs w:val="24"/>
          <w:lang w:val="en-US"/>
        </w:rPr>
        <w:t xml:space="preserve"> pada </w:t>
      </w:r>
      <w:proofErr w:type="spellStart"/>
      <w:r w:rsidRPr="008363C9">
        <w:rPr>
          <w:rFonts w:ascii="Times New Roman" w:eastAsiaTheme="minorEastAsia" w:hAnsi="Times New Roman" w:cs="Times New Roman"/>
          <w:sz w:val="24"/>
          <w:szCs w:val="24"/>
          <w:lang w:val="en-US"/>
        </w:rPr>
        <w:t>Pasal</w:t>
      </w:r>
      <w:proofErr w:type="spellEnd"/>
      <w:r w:rsidRPr="008363C9">
        <w:rPr>
          <w:rFonts w:ascii="Times New Roman" w:eastAsiaTheme="minorEastAsia" w:hAnsi="Times New Roman" w:cs="Times New Roman"/>
          <w:sz w:val="24"/>
          <w:szCs w:val="24"/>
          <w:lang w:val="en-US"/>
        </w:rPr>
        <w:t xml:space="preserve"> 24 </w:t>
      </w:r>
      <w:proofErr w:type="spellStart"/>
      <w:r w:rsidRPr="008363C9">
        <w:rPr>
          <w:rFonts w:ascii="Times New Roman" w:eastAsiaTheme="minorEastAsia" w:hAnsi="Times New Roman" w:cs="Times New Roman"/>
          <w:sz w:val="24"/>
          <w:szCs w:val="24"/>
          <w:lang w:val="en-US"/>
        </w:rPr>
        <w:t>mengatur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anggota</w:t>
      </w:r>
      <w:proofErr w:type="spellEnd"/>
      <w:r w:rsidRPr="008363C9">
        <w:rPr>
          <w:rFonts w:ascii="Times New Roman" w:eastAsiaTheme="minorEastAsia" w:hAnsi="Times New Roman" w:cs="Times New Roman"/>
          <w:sz w:val="24"/>
          <w:szCs w:val="24"/>
          <w:lang w:val="en-US"/>
        </w:rPr>
        <w:t xml:space="preserve"> dewan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boleh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merangkap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jabatan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maksimum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didua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emiten</w:t>
      </w:r>
      <w:proofErr w:type="spellEnd"/>
      <w:r w:rsidRPr="008363C9">
        <w:rPr>
          <w:rFonts w:ascii="Times New Roman" w:eastAsiaTheme="minorEastAsia" w:hAnsi="Times New Roman" w:cs="Times New Roman"/>
          <w:sz w:val="24"/>
          <w:szCs w:val="24"/>
          <w:lang w:val="en-US"/>
        </w:rPr>
        <w:t xml:space="preserve"> lain </w:t>
      </w:r>
      <w:proofErr w:type="spellStart"/>
      <w:r w:rsidRPr="008363C9">
        <w:rPr>
          <w:rFonts w:ascii="Times New Roman" w:eastAsiaTheme="minorEastAsia" w:hAnsi="Times New Roman" w:cs="Times New Roman"/>
          <w:sz w:val="24"/>
          <w:szCs w:val="24"/>
          <w:lang w:val="en-US"/>
        </w:rPr>
        <w:t>selama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bertentangan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UU yang </w:t>
      </w:r>
      <w:proofErr w:type="spellStart"/>
      <w:r w:rsidRPr="008363C9">
        <w:rPr>
          <w:rFonts w:ascii="Times New Roman" w:eastAsiaTheme="minorEastAsia" w:hAnsi="Times New Roman" w:cs="Times New Roman"/>
          <w:sz w:val="24"/>
          <w:szCs w:val="24"/>
          <w:lang w:val="en-US"/>
        </w:rPr>
        <w:t>berlaku</w:t>
      </w:r>
      <w:proofErr w:type="spellEnd"/>
      <w:r w:rsidRPr="008363C9">
        <w:rPr>
          <w:rFonts w:ascii="Times New Roman" w:eastAsiaTheme="minorEastAsia" w:hAnsi="Times New Roman" w:cs="Times New Roman"/>
          <w:sz w:val="24"/>
          <w:szCs w:val="24"/>
          <w:lang w:val="en-US"/>
        </w:rPr>
        <w:t>.</w:t>
      </w:r>
    </w:p>
    <w:p w14:paraId="39B2C34B" w14:textId="77777777" w:rsidR="007851F4" w:rsidRPr="008363C9" w:rsidRDefault="007851F4" w:rsidP="007851F4">
      <w:pPr>
        <w:spacing w:after="0" w:line="480" w:lineRule="auto"/>
        <w:ind w:left="1276" w:firstLine="567"/>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Pada </w:t>
      </w:r>
      <w:proofErr w:type="spellStart"/>
      <w:r w:rsidRPr="008363C9">
        <w:rPr>
          <w:rFonts w:ascii="Times New Roman" w:eastAsiaTheme="minorEastAsia" w:hAnsi="Times New Roman" w:cs="Times New Roman"/>
          <w:sz w:val="24"/>
          <w:szCs w:val="24"/>
          <w:lang w:val="en-US"/>
        </w:rPr>
        <w:t>Pasal</w:t>
      </w:r>
      <w:proofErr w:type="spellEnd"/>
      <w:r w:rsidRPr="008363C9">
        <w:rPr>
          <w:rFonts w:ascii="Times New Roman" w:eastAsiaTheme="minorEastAsia" w:hAnsi="Times New Roman" w:cs="Times New Roman"/>
          <w:sz w:val="24"/>
          <w:szCs w:val="24"/>
          <w:lang w:val="en-US"/>
        </w:rPr>
        <w:t xml:space="preserve"> 8 dan </w:t>
      </w:r>
      <w:proofErr w:type="spellStart"/>
      <w:r w:rsidRPr="008363C9">
        <w:rPr>
          <w:rFonts w:ascii="Times New Roman" w:eastAsiaTheme="minorEastAsia" w:hAnsi="Times New Roman" w:cs="Times New Roman"/>
          <w:sz w:val="24"/>
          <w:szCs w:val="24"/>
          <w:lang w:val="en-US"/>
        </w:rPr>
        <w:t>Pasal</w:t>
      </w:r>
      <w:proofErr w:type="spellEnd"/>
      <w:r w:rsidRPr="008363C9">
        <w:rPr>
          <w:rFonts w:ascii="Times New Roman" w:eastAsiaTheme="minorEastAsia" w:hAnsi="Times New Roman" w:cs="Times New Roman"/>
          <w:sz w:val="24"/>
          <w:szCs w:val="24"/>
          <w:lang w:val="en-US"/>
        </w:rPr>
        <w:t xml:space="preserve"> 9 </w:t>
      </w:r>
      <w:proofErr w:type="spellStart"/>
      <w:r w:rsidRPr="008363C9">
        <w:rPr>
          <w:rFonts w:ascii="Times New Roman" w:eastAsiaTheme="minorEastAsia" w:hAnsi="Times New Roman" w:cs="Times New Roman"/>
          <w:sz w:val="24"/>
          <w:szCs w:val="24"/>
          <w:lang w:val="en-US"/>
        </w:rPr>
        <w:t>menjelaskan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anggota</w:t>
      </w:r>
      <w:proofErr w:type="spellEnd"/>
      <w:r w:rsidRPr="008363C9">
        <w:rPr>
          <w:rFonts w:ascii="Times New Roman" w:eastAsiaTheme="minorEastAsia" w:hAnsi="Times New Roman" w:cs="Times New Roman"/>
          <w:sz w:val="24"/>
          <w:szCs w:val="24"/>
          <w:lang w:val="en-US"/>
        </w:rPr>
        <w:t xml:space="preserve"> dewan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diperbolehkan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mengundurkan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memberikan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permohonan</w:t>
      </w:r>
      <w:proofErr w:type="spellEnd"/>
      <w:r w:rsidRPr="008363C9">
        <w:rPr>
          <w:rFonts w:ascii="Times New Roman" w:eastAsiaTheme="minorEastAsia" w:hAnsi="Times New Roman" w:cs="Times New Roman"/>
          <w:sz w:val="24"/>
          <w:szCs w:val="24"/>
          <w:lang w:val="en-US"/>
        </w:rPr>
        <w:t xml:space="preserve"> pada </w:t>
      </w:r>
      <w:proofErr w:type="spellStart"/>
      <w:r w:rsidRPr="008363C9">
        <w:rPr>
          <w:rFonts w:ascii="Times New Roman" w:eastAsiaTheme="minorEastAsia" w:hAnsi="Times New Roman" w:cs="Times New Roman"/>
          <w:sz w:val="24"/>
          <w:szCs w:val="24"/>
          <w:lang w:val="en-US"/>
        </w:rPr>
        <w:t>emiten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sebelum</w:t>
      </w:r>
      <w:proofErr w:type="spellEnd"/>
      <w:r w:rsidRPr="008363C9">
        <w:rPr>
          <w:rFonts w:ascii="Times New Roman" w:eastAsiaTheme="minorEastAsia" w:hAnsi="Times New Roman" w:cs="Times New Roman"/>
          <w:sz w:val="24"/>
          <w:szCs w:val="24"/>
          <w:lang w:val="en-US"/>
        </w:rPr>
        <w:t xml:space="preserve"> masa </w:t>
      </w:r>
      <w:proofErr w:type="spellStart"/>
      <w:r w:rsidRPr="008363C9">
        <w:rPr>
          <w:rFonts w:ascii="Times New Roman" w:eastAsiaTheme="minorEastAsia" w:hAnsi="Times New Roman" w:cs="Times New Roman"/>
          <w:sz w:val="24"/>
          <w:szCs w:val="24"/>
          <w:lang w:val="en-US"/>
        </w:rPr>
        <w:t>jabatannya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berakhir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kemudian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emiten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lastRenderedPageBreak/>
        <w:t>wajib</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mengadakan</w:t>
      </w:r>
      <w:proofErr w:type="spellEnd"/>
      <w:r w:rsidRPr="008363C9">
        <w:rPr>
          <w:rFonts w:ascii="Times New Roman" w:eastAsiaTheme="minorEastAsia" w:hAnsi="Times New Roman" w:cs="Times New Roman"/>
          <w:sz w:val="24"/>
          <w:szCs w:val="24"/>
          <w:lang w:val="en-US"/>
        </w:rPr>
        <w:t xml:space="preserve"> RUPS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jangka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waktu</w:t>
      </w:r>
      <w:proofErr w:type="spellEnd"/>
      <w:r w:rsidRPr="008363C9">
        <w:rPr>
          <w:rFonts w:ascii="Times New Roman" w:eastAsiaTheme="minorEastAsia" w:hAnsi="Times New Roman" w:cs="Times New Roman"/>
          <w:sz w:val="24"/>
          <w:szCs w:val="24"/>
          <w:lang w:val="en-US"/>
        </w:rPr>
        <w:t xml:space="preserve"> 90 </w:t>
      </w:r>
      <w:proofErr w:type="spellStart"/>
      <w:r w:rsidRPr="008363C9">
        <w:rPr>
          <w:rFonts w:ascii="Times New Roman" w:eastAsiaTheme="minorEastAsia" w:hAnsi="Times New Roman" w:cs="Times New Roman"/>
          <w:sz w:val="24"/>
          <w:szCs w:val="24"/>
          <w:lang w:val="en-US"/>
        </w:rPr>
        <w:t>hari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permohonan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diterima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memutuskan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permohonan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tersebut</w:t>
      </w:r>
      <w:proofErr w:type="spellEnd"/>
      <w:r w:rsidRPr="008363C9">
        <w:rPr>
          <w:rFonts w:ascii="Times New Roman" w:eastAsiaTheme="minorEastAsia" w:hAnsi="Times New Roman" w:cs="Times New Roman"/>
          <w:sz w:val="24"/>
          <w:szCs w:val="24"/>
          <w:lang w:val="en-US"/>
        </w:rPr>
        <w:t xml:space="preserve">. Emiten </w:t>
      </w:r>
      <w:proofErr w:type="spellStart"/>
      <w:r w:rsidRPr="008363C9">
        <w:rPr>
          <w:rFonts w:ascii="Times New Roman" w:eastAsiaTheme="minorEastAsia" w:hAnsi="Times New Roman" w:cs="Times New Roman"/>
          <w:sz w:val="24"/>
          <w:szCs w:val="24"/>
          <w:lang w:val="en-US"/>
        </w:rPr>
        <w:t>wajib</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melaporkan</w:t>
      </w:r>
      <w:proofErr w:type="spellEnd"/>
      <w:r w:rsidRPr="008363C9">
        <w:rPr>
          <w:rFonts w:ascii="Times New Roman" w:eastAsiaTheme="minorEastAsia" w:hAnsi="Times New Roman" w:cs="Times New Roman"/>
          <w:sz w:val="24"/>
          <w:szCs w:val="24"/>
          <w:lang w:val="en-US"/>
        </w:rPr>
        <w:t xml:space="preserve"> pada </w:t>
      </w:r>
      <w:proofErr w:type="spellStart"/>
      <w:r w:rsidRPr="008363C9">
        <w:rPr>
          <w:rFonts w:ascii="Times New Roman" w:eastAsiaTheme="minorEastAsia" w:hAnsi="Times New Roman" w:cs="Times New Roman"/>
          <w:sz w:val="24"/>
          <w:szCs w:val="24"/>
          <w:lang w:val="en-US"/>
        </w:rPr>
        <w:t>masyarakat</w:t>
      </w:r>
      <w:proofErr w:type="spellEnd"/>
      <w:r w:rsidRPr="008363C9">
        <w:rPr>
          <w:rFonts w:ascii="Times New Roman" w:eastAsiaTheme="minorEastAsia" w:hAnsi="Times New Roman" w:cs="Times New Roman"/>
          <w:sz w:val="24"/>
          <w:szCs w:val="24"/>
          <w:lang w:val="en-US"/>
        </w:rPr>
        <w:t xml:space="preserve"> dan OJK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waktu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dua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sesudah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menerima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permohonan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pengunduran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diri</w:t>
      </w:r>
      <w:proofErr w:type="spellEnd"/>
      <w:r w:rsidRPr="008363C9">
        <w:rPr>
          <w:rFonts w:ascii="Times New Roman" w:eastAsiaTheme="minorEastAsia" w:hAnsi="Times New Roman" w:cs="Times New Roman"/>
          <w:sz w:val="24"/>
          <w:szCs w:val="24"/>
          <w:lang w:val="en-US"/>
        </w:rPr>
        <w:t xml:space="preserve"> dewan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keputusan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RUPS.</w:t>
      </w:r>
    </w:p>
    <w:p w14:paraId="19FAD8F5" w14:textId="77777777" w:rsidR="007851F4" w:rsidRPr="008363C9" w:rsidRDefault="007851F4" w:rsidP="007851F4">
      <w:pPr>
        <w:pStyle w:val="ListParagraph"/>
        <w:numPr>
          <w:ilvl w:val="0"/>
          <w:numId w:val="33"/>
        </w:numPr>
        <w:spacing w:after="0" w:line="480" w:lineRule="auto"/>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Tugas, </w:t>
      </w:r>
      <w:proofErr w:type="spellStart"/>
      <w:r w:rsidRPr="008363C9">
        <w:rPr>
          <w:rFonts w:ascii="Times New Roman" w:eastAsiaTheme="minorEastAsia" w:hAnsi="Times New Roman" w:cs="Times New Roman"/>
          <w:sz w:val="24"/>
          <w:szCs w:val="24"/>
          <w:lang w:val="en-US"/>
        </w:rPr>
        <w:t>Tanggung</w:t>
      </w:r>
      <w:proofErr w:type="spellEnd"/>
      <w:r w:rsidRPr="008363C9">
        <w:rPr>
          <w:rFonts w:ascii="Times New Roman" w:eastAsiaTheme="minorEastAsia" w:hAnsi="Times New Roman" w:cs="Times New Roman"/>
          <w:sz w:val="24"/>
          <w:szCs w:val="24"/>
          <w:lang w:val="en-US"/>
        </w:rPr>
        <w:t xml:space="preserve"> Jawab, Dan </w:t>
      </w:r>
      <w:proofErr w:type="spellStart"/>
      <w:r w:rsidRPr="008363C9">
        <w:rPr>
          <w:rFonts w:ascii="Times New Roman" w:eastAsiaTheme="minorEastAsia" w:hAnsi="Times New Roman" w:cs="Times New Roman"/>
          <w:sz w:val="24"/>
          <w:szCs w:val="24"/>
          <w:lang w:val="en-US"/>
        </w:rPr>
        <w:t>Wewenang</w:t>
      </w:r>
      <w:proofErr w:type="spellEnd"/>
    </w:p>
    <w:p w14:paraId="4761F822" w14:textId="77777777" w:rsidR="007851F4" w:rsidRPr="008363C9" w:rsidRDefault="007851F4" w:rsidP="007851F4">
      <w:pPr>
        <w:pStyle w:val="ListParagraph"/>
        <w:spacing w:after="0" w:line="480" w:lineRule="auto"/>
        <w:ind w:left="1211" w:firstLine="632"/>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Dijelaskan</w:t>
      </w:r>
      <w:proofErr w:type="spellEnd"/>
      <w:r w:rsidRPr="008363C9">
        <w:rPr>
          <w:rFonts w:ascii="Times New Roman" w:eastAsiaTheme="minorEastAsia" w:hAnsi="Times New Roman" w:cs="Times New Roman"/>
          <w:sz w:val="24"/>
          <w:szCs w:val="24"/>
          <w:lang w:val="en-US"/>
        </w:rPr>
        <w:t xml:space="preserve"> pada </w:t>
      </w:r>
      <w:r w:rsidRPr="008363C9">
        <w:rPr>
          <w:rFonts w:ascii="Times New Roman" w:eastAsiaTheme="minorEastAsia" w:hAnsi="Times New Roman" w:cs="Times New Roman"/>
          <w:sz w:val="24"/>
          <w:szCs w:val="24"/>
          <w:lang w:val="en-US"/>
        </w:rPr>
        <w:fldChar w:fldCharType="begin" w:fldLock="1"/>
      </w:r>
      <w:r>
        <w:rPr>
          <w:rFonts w:ascii="Times New Roman" w:eastAsiaTheme="minorEastAsia" w:hAnsi="Times New Roman" w:cs="Times New Roman"/>
          <w:sz w:val="24"/>
          <w:szCs w:val="24"/>
          <w:lang w:val="en-US"/>
        </w:rPr>
        <w:instrText>ADDIN CSL_CITATION {"citationItems":[{"id":"ITEM-1","itemData":{"author":[{"dropping-particle":"","family":"Otoritas Jasa Keuangan Republik Indonesia","given":"","non-dropping-particle":"","parse-names":false,"suffix":""}],"id":"ITEM-1","issued":{"date-parts":[["2014"]]},"publisher-place":"Jakarta","title":"Peraturan Otoritas Jasa Keuangan Nomor 33/POJK.04/2014 Tentang Direksi Dan Dewan Komisaris Emiten Atau Perusahaan Publik","type":"article"},"uris":["http://www.mendeley.com/documents/?uuid=0e5c5fc8-626e-44ef-bf17-f56b12b0586d"]}],"mendeley":{"formattedCitation":"(Otoritas Jasa Keuangan Republik Indonesia, 2014)","manualFormatting":"POJK (2014)","plainTextFormattedCitation":"(Otoritas Jasa Keuangan Republik Indonesia, 2014)","previouslyFormattedCitation":"(Otoritas Jasa Keuangan Republik Indonesia, 2014)"},"properties":{"noteIndex":0},"schema":"https://github.com/citation-style-language/schema/raw/master/csl-citation.json"}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POJK (2014)</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Pasal</w:t>
      </w:r>
      <w:proofErr w:type="spellEnd"/>
      <w:r w:rsidRPr="008363C9">
        <w:rPr>
          <w:rFonts w:ascii="Times New Roman" w:eastAsiaTheme="minorEastAsia" w:hAnsi="Times New Roman" w:cs="Times New Roman"/>
          <w:sz w:val="24"/>
          <w:szCs w:val="24"/>
          <w:lang w:val="en-US"/>
        </w:rPr>
        <w:t xml:space="preserve"> 28 </w:t>
      </w:r>
      <w:proofErr w:type="spellStart"/>
      <w:r w:rsidRPr="008363C9">
        <w:rPr>
          <w:rFonts w:ascii="Times New Roman" w:eastAsiaTheme="minorEastAsia" w:hAnsi="Times New Roman" w:cs="Times New Roman"/>
          <w:sz w:val="24"/>
          <w:szCs w:val="24"/>
          <w:lang w:val="en-US"/>
        </w:rPr>
        <w:t>sampai</w:t>
      </w:r>
      <w:proofErr w:type="spellEnd"/>
      <w:r w:rsidRPr="008363C9">
        <w:rPr>
          <w:rFonts w:ascii="Times New Roman" w:eastAsiaTheme="minorEastAsia" w:hAnsi="Times New Roman" w:cs="Times New Roman"/>
          <w:sz w:val="24"/>
          <w:szCs w:val="24"/>
          <w:lang w:val="en-US"/>
        </w:rPr>
        <w:t xml:space="preserve"> 30 </w:t>
      </w:r>
      <w:proofErr w:type="spellStart"/>
      <w:r w:rsidRPr="008363C9">
        <w:rPr>
          <w:rFonts w:ascii="Times New Roman" w:eastAsiaTheme="minorEastAsia" w:hAnsi="Times New Roman" w:cs="Times New Roman"/>
          <w:sz w:val="24"/>
          <w:szCs w:val="24"/>
          <w:lang w:val="en-US"/>
        </w:rPr>
        <w:t>berikut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ini</w:t>
      </w:r>
      <w:proofErr w:type="spellEnd"/>
      <w:r w:rsidRPr="008363C9">
        <w:rPr>
          <w:rFonts w:ascii="Times New Roman" w:eastAsiaTheme="minorEastAsia" w:hAnsi="Times New Roman" w:cs="Times New Roman"/>
          <w:sz w:val="24"/>
          <w:szCs w:val="24"/>
          <w:lang w:val="en-US"/>
        </w:rPr>
        <w:t>:</w:t>
      </w:r>
    </w:p>
    <w:p w14:paraId="147914FC" w14:textId="77777777" w:rsidR="007851F4" w:rsidRPr="008363C9" w:rsidRDefault="007851F4" w:rsidP="007851F4">
      <w:pPr>
        <w:pStyle w:val="ListParagraph"/>
        <w:numPr>
          <w:ilvl w:val="0"/>
          <w:numId w:val="35"/>
        </w:numPr>
        <w:spacing w:after="0" w:line="480" w:lineRule="auto"/>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Tugas dewan </w:t>
      </w:r>
      <w:proofErr w:type="spellStart"/>
      <w:r w:rsidRPr="008363C9">
        <w:rPr>
          <w:rFonts w:ascii="Times New Roman" w:eastAsiaTheme="minorEastAsia" w:hAnsi="Times New Roman" w:cs="Times New Roman"/>
          <w:sz w:val="24"/>
          <w:szCs w:val="24"/>
          <w:lang w:val="en-US"/>
        </w:rPr>
        <w:t>komisaris</w:t>
      </w:r>
      <w:proofErr w:type="spellEnd"/>
    </w:p>
    <w:p w14:paraId="0426B8DB" w14:textId="77777777" w:rsidR="007851F4" w:rsidRPr="008363C9" w:rsidRDefault="007851F4" w:rsidP="007851F4">
      <w:pPr>
        <w:pStyle w:val="ListParagraph"/>
        <w:spacing w:after="0" w:line="480" w:lineRule="auto"/>
        <w:ind w:left="1571"/>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Wajib </w:t>
      </w:r>
      <w:proofErr w:type="spellStart"/>
      <w:r w:rsidRPr="008363C9">
        <w:rPr>
          <w:rFonts w:ascii="Times New Roman" w:eastAsiaTheme="minorEastAsia" w:hAnsi="Times New Roman" w:cs="Times New Roman"/>
          <w:sz w:val="24"/>
          <w:szCs w:val="24"/>
          <w:lang w:val="en-US"/>
        </w:rPr>
        <w:t>mengawasi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emiten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menggunakan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itikad</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jawab</w:t>
      </w:r>
      <w:proofErr w:type="spellEnd"/>
      <w:r w:rsidRPr="008363C9">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&amp;</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kehati-hatian</w:t>
      </w:r>
      <w:proofErr w:type="spellEnd"/>
      <w:r w:rsidRPr="008363C9">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juga</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bertanggung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jawab</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atas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pengawasan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memberi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nasihat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Wajib </w:t>
      </w:r>
      <w:proofErr w:type="spellStart"/>
      <w:r w:rsidRPr="008363C9">
        <w:rPr>
          <w:rFonts w:ascii="Times New Roman" w:eastAsiaTheme="minorEastAsia" w:hAnsi="Times New Roman" w:cs="Times New Roman"/>
          <w:sz w:val="24"/>
          <w:szCs w:val="24"/>
          <w:lang w:val="en-US"/>
        </w:rPr>
        <w:t>menyelenggarakan</w:t>
      </w:r>
      <w:proofErr w:type="spellEnd"/>
      <w:r w:rsidRPr="008363C9">
        <w:rPr>
          <w:rFonts w:ascii="Times New Roman" w:eastAsiaTheme="minorEastAsia" w:hAnsi="Times New Roman" w:cs="Times New Roman"/>
          <w:sz w:val="24"/>
          <w:szCs w:val="24"/>
          <w:lang w:val="en-US"/>
        </w:rPr>
        <w:t xml:space="preserve"> RUPS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keadaan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tertentu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sesuai</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sudah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diatur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UU dan </w:t>
      </w:r>
      <w:proofErr w:type="spellStart"/>
      <w:r w:rsidRPr="008363C9">
        <w:rPr>
          <w:rFonts w:ascii="Times New Roman" w:eastAsiaTheme="minorEastAsia" w:hAnsi="Times New Roman" w:cs="Times New Roman"/>
          <w:sz w:val="24"/>
          <w:szCs w:val="24"/>
          <w:lang w:val="en-US"/>
        </w:rPr>
        <w:t>anggaran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dasar</w:t>
      </w:r>
      <w:proofErr w:type="spellEnd"/>
      <w:r w:rsidRPr="008363C9">
        <w:rPr>
          <w:rFonts w:ascii="Times New Roman" w:eastAsiaTheme="minorEastAsia" w:hAnsi="Times New Roman" w:cs="Times New Roman"/>
          <w:sz w:val="24"/>
          <w:szCs w:val="24"/>
          <w:lang w:val="en-US"/>
        </w:rPr>
        <w:t>.</w:t>
      </w:r>
    </w:p>
    <w:p w14:paraId="5C8E4A9A" w14:textId="77777777" w:rsidR="007851F4" w:rsidRPr="008363C9" w:rsidRDefault="007851F4" w:rsidP="007851F4">
      <w:pPr>
        <w:pStyle w:val="ListParagraph"/>
        <w:numPr>
          <w:ilvl w:val="0"/>
          <w:numId w:val="35"/>
        </w:numPr>
        <w:spacing w:after="0" w:line="480" w:lineRule="auto"/>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Tanggung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jawab</w:t>
      </w:r>
      <w:proofErr w:type="spellEnd"/>
      <w:r w:rsidRPr="008363C9">
        <w:rPr>
          <w:rFonts w:ascii="Times New Roman" w:eastAsiaTheme="minorEastAsia" w:hAnsi="Times New Roman" w:cs="Times New Roman"/>
          <w:sz w:val="24"/>
          <w:szCs w:val="24"/>
          <w:lang w:val="en-US"/>
        </w:rPr>
        <w:t xml:space="preserve"> dewan </w:t>
      </w:r>
      <w:proofErr w:type="spellStart"/>
      <w:r w:rsidRPr="008363C9">
        <w:rPr>
          <w:rFonts w:ascii="Times New Roman" w:eastAsiaTheme="minorEastAsia" w:hAnsi="Times New Roman" w:cs="Times New Roman"/>
          <w:sz w:val="24"/>
          <w:szCs w:val="24"/>
          <w:lang w:val="en-US"/>
        </w:rPr>
        <w:t>komisaris</w:t>
      </w:r>
      <w:proofErr w:type="spellEnd"/>
    </w:p>
    <w:p w14:paraId="59D0D3C1" w14:textId="77777777" w:rsidR="007851F4" w:rsidRPr="008363C9" w:rsidRDefault="007851F4" w:rsidP="007851F4">
      <w:pPr>
        <w:pStyle w:val="ListParagraph"/>
        <w:spacing w:after="0" w:line="480" w:lineRule="auto"/>
        <w:ind w:left="1571"/>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Jika </w:t>
      </w:r>
      <w:proofErr w:type="spellStart"/>
      <w:r w:rsidRPr="008363C9">
        <w:rPr>
          <w:rFonts w:ascii="Times New Roman" w:eastAsiaTheme="minorEastAsia" w:hAnsi="Times New Roman" w:cs="Times New Roman"/>
          <w:sz w:val="24"/>
          <w:szCs w:val="24"/>
          <w:lang w:val="en-US"/>
        </w:rPr>
        <w:t>terjadi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kesalahan</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disebabkan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anggota</w:t>
      </w:r>
      <w:proofErr w:type="spellEnd"/>
      <w:r w:rsidRPr="008363C9">
        <w:rPr>
          <w:rFonts w:ascii="Times New Roman" w:eastAsiaTheme="minorEastAsia" w:hAnsi="Times New Roman" w:cs="Times New Roman"/>
          <w:sz w:val="24"/>
          <w:szCs w:val="24"/>
          <w:lang w:val="en-US"/>
        </w:rPr>
        <w:t xml:space="preserve"> dewan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pelaksanaan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tugas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maka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setiap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anggota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harus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bertanggung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jawab</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bersama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kerugian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Apabila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kerugian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bukan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disebabkan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kesalahan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maupun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kelalaian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sudah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ditangani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itikad</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jawab</w:t>
      </w:r>
      <w:proofErr w:type="spellEnd"/>
      <w:r w:rsidRPr="008363C9">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&amp;</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kehati-hatian</w:t>
      </w:r>
      <w:proofErr w:type="spellEnd"/>
      <w:r w:rsidRPr="008363C9">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demi</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kepentingan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maksud</w:t>
      </w:r>
      <w:proofErr w:type="spellEnd"/>
      <w:r w:rsidRPr="008363C9">
        <w:rPr>
          <w:rFonts w:ascii="Times New Roman" w:eastAsiaTheme="minorEastAsia" w:hAnsi="Times New Roman" w:cs="Times New Roman"/>
          <w:sz w:val="24"/>
          <w:szCs w:val="24"/>
          <w:lang w:val="en-US"/>
        </w:rPr>
        <w:t xml:space="preserve"> &amp; </w:t>
      </w:r>
      <w:proofErr w:type="spellStart"/>
      <w:r w:rsidRPr="008363C9">
        <w:rPr>
          <w:rFonts w:ascii="Times New Roman" w:eastAsiaTheme="minorEastAsia" w:hAnsi="Times New Roman" w:cs="Times New Roman"/>
          <w:sz w:val="24"/>
          <w:szCs w:val="24"/>
          <w:lang w:val="en-US"/>
        </w:rPr>
        <w:t>tujuan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tak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berkaitan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langsung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maupun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langsung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aktivitas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pengurusan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sehingga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menimbulkan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kerugian</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telah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bertindak</w:t>
      </w:r>
      <w:proofErr w:type="spellEnd"/>
      <w:r w:rsidRPr="008363C9">
        <w:rPr>
          <w:rFonts w:ascii="Times New Roman" w:eastAsiaTheme="minorEastAsia" w:hAnsi="Times New Roman" w:cs="Times New Roman"/>
          <w:sz w:val="24"/>
          <w:szCs w:val="24"/>
          <w:lang w:val="en-US"/>
        </w:rPr>
        <w:t xml:space="preserve"> demi </w:t>
      </w:r>
      <w:proofErr w:type="spellStart"/>
      <w:r w:rsidRPr="008363C9">
        <w:rPr>
          <w:rFonts w:ascii="Times New Roman" w:eastAsiaTheme="minorEastAsia" w:hAnsi="Times New Roman" w:cs="Times New Roman"/>
          <w:sz w:val="24"/>
          <w:szCs w:val="24"/>
          <w:lang w:val="en-US"/>
        </w:rPr>
        <w:t>mencegah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kerugian</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lebih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besar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maka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anggota</w:t>
      </w:r>
      <w:proofErr w:type="spellEnd"/>
      <w:r w:rsidRPr="008363C9">
        <w:rPr>
          <w:rFonts w:ascii="Times New Roman" w:eastAsiaTheme="minorEastAsia" w:hAnsi="Times New Roman" w:cs="Times New Roman"/>
          <w:sz w:val="24"/>
          <w:szCs w:val="24"/>
          <w:lang w:val="en-US"/>
        </w:rPr>
        <w:t xml:space="preserve"> dewan </w:t>
      </w:r>
      <w:proofErr w:type="spellStart"/>
      <w:r w:rsidRPr="008363C9">
        <w:rPr>
          <w:rFonts w:ascii="Times New Roman" w:eastAsiaTheme="minorEastAsia" w:hAnsi="Times New Roman" w:cs="Times New Roman"/>
          <w:sz w:val="24"/>
          <w:szCs w:val="24"/>
          <w:lang w:val="en-US"/>
        </w:rPr>
        <w:lastRenderedPageBreak/>
        <w:t>komisaris</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tiada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bisa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dimintai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jawab</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kerugian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w:t>
      </w:r>
    </w:p>
    <w:p w14:paraId="3B587CD6" w14:textId="77777777" w:rsidR="007851F4" w:rsidRPr="008363C9" w:rsidRDefault="007851F4" w:rsidP="007851F4">
      <w:pPr>
        <w:pStyle w:val="ListParagraph"/>
        <w:numPr>
          <w:ilvl w:val="0"/>
          <w:numId w:val="35"/>
        </w:numPr>
        <w:spacing w:after="0" w:line="480" w:lineRule="auto"/>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Wewenang</w:t>
      </w:r>
      <w:proofErr w:type="spellEnd"/>
      <w:r w:rsidRPr="008363C9">
        <w:rPr>
          <w:rFonts w:ascii="Times New Roman" w:eastAsiaTheme="minorEastAsia" w:hAnsi="Times New Roman" w:cs="Times New Roman"/>
          <w:sz w:val="24"/>
          <w:szCs w:val="24"/>
          <w:lang w:val="en-US"/>
        </w:rPr>
        <w:t xml:space="preserve"> dewan </w:t>
      </w:r>
      <w:proofErr w:type="spellStart"/>
      <w:r w:rsidRPr="008363C9">
        <w:rPr>
          <w:rFonts w:ascii="Times New Roman" w:eastAsiaTheme="minorEastAsia" w:hAnsi="Times New Roman" w:cs="Times New Roman"/>
          <w:sz w:val="24"/>
          <w:szCs w:val="24"/>
          <w:lang w:val="en-US"/>
        </w:rPr>
        <w:t>komisaris</w:t>
      </w:r>
      <w:proofErr w:type="spellEnd"/>
    </w:p>
    <w:p w14:paraId="4CBA02E5" w14:textId="77777777" w:rsidR="007851F4" w:rsidRPr="008363C9" w:rsidRDefault="007851F4" w:rsidP="007851F4">
      <w:pPr>
        <w:pStyle w:val="ListParagraph"/>
        <w:spacing w:after="0" w:line="480" w:lineRule="auto"/>
        <w:ind w:left="1571"/>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Berwewenang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memberhentikan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sementara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anggota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direksi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karena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alasan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tertentu</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berwenang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mengambil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sikap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mengurus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keadaan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tertentu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selama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kurun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waktu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tertentu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sesuai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kepastian</w:t>
      </w:r>
      <w:proofErr w:type="spellEnd"/>
      <w:r w:rsidRPr="008363C9">
        <w:rPr>
          <w:rFonts w:ascii="Times New Roman" w:eastAsiaTheme="minorEastAsia" w:hAnsi="Times New Roman" w:cs="Times New Roman"/>
          <w:sz w:val="24"/>
          <w:szCs w:val="24"/>
          <w:lang w:val="en-US"/>
        </w:rPr>
        <w:t xml:space="preserve"> pada </w:t>
      </w:r>
      <w:proofErr w:type="spellStart"/>
      <w:r w:rsidRPr="008363C9">
        <w:rPr>
          <w:rFonts w:ascii="Times New Roman" w:eastAsiaTheme="minorEastAsia" w:hAnsi="Times New Roman" w:cs="Times New Roman"/>
          <w:sz w:val="24"/>
          <w:szCs w:val="24"/>
          <w:lang w:val="en-US"/>
        </w:rPr>
        <w:t>anggaran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dasar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RUPS.</w:t>
      </w:r>
    </w:p>
    <w:p w14:paraId="170DED46" w14:textId="77777777" w:rsidR="007851F4" w:rsidRPr="008363C9" w:rsidRDefault="007851F4" w:rsidP="007851F4">
      <w:pPr>
        <w:pStyle w:val="ListParagraph"/>
        <w:numPr>
          <w:ilvl w:val="0"/>
          <w:numId w:val="36"/>
        </w:numPr>
        <w:spacing w:after="0" w:line="480" w:lineRule="auto"/>
        <w:ind w:left="1134" w:hanging="283"/>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Pedoman</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kode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etik</w:t>
      </w:r>
      <w:proofErr w:type="spellEnd"/>
    </w:p>
    <w:p w14:paraId="0C54675B" w14:textId="77777777" w:rsidR="007851F4" w:rsidRPr="00995C8B" w:rsidRDefault="007851F4" w:rsidP="007851F4">
      <w:pPr>
        <w:pStyle w:val="ListParagraph"/>
        <w:spacing w:after="0" w:line="480" w:lineRule="auto"/>
        <w:ind w:left="1134" w:firstLine="709"/>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Penyusunannya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sesuai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Peraturan</w:t>
      </w:r>
      <w:proofErr w:type="spellEnd"/>
      <w:r w:rsidRPr="008363C9">
        <w:rPr>
          <w:rFonts w:ascii="Times New Roman" w:eastAsiaTheme="minorEastAsia" w:hAnsi="Times New Roman" w:cs="Times New Roman"/>
          <w:sz w:val="24"/>
          <w:szCs w:val="24"/>
          <w:lang w:val="en-US"/>
        </w:rPr>
        <w:t xml:space="preserve"> OJK pada </w:t>
      </w:r>
      <w:proofErr w:type="spellStart"/>
      <w:r w:rsidRPr="008363C9">
        <w:rPr>
          <w:rFonts w:ascii="Times New Roman" w:eastAsiaTheme="minorEastAsia" w:hAnsi="Times New Roman" w:cs="Times New Roman"/>
          <w:sz w:val="24"/>
          <w:szCs w:val="24"/>
          <w:lang w:val="en-US"/>
        </w:rPr>
        <w:t>Pasal</w:t>
      </w:r>
      <w:proofErr w:type="spellEnd"/>
      <w:r w:rsidRPr="008363C9">
        <w:rPr>
          <w:rFonts w:ascii="Times New Roman" w:eastAsiaTheme="minorEastAsia" w:hAnsi="Times New Roman" w:cs="Times New Roman"/>
          <w:sz w:val="24"/>
          <w:szCs w:val="24"/>
          <w:lang w:val="en-US"/>
        </w:rPr>
        <w:t xml:space="preserve"> 35 dan </w:t>
      </w:r>
      <w:proofErr w:type="spellStart"/>
      <w:r w:rsidRPr="008363C9">
        <w:rPr>
          <w:rFonts w:ascii="Times New Roman" w:eastAsiaTheme="minorEastAsia" w:hAnsi="Times New Roman" w:cs="Times New Roman"/>
          <w:sz w:val="24"/>
          <w:szCs w:val="24"/>
          <w:lang w:val="en-US"/>
        </w:rPr>
        <w:t>Pasal</w:t>
      </w:r>
      <w:proofErr w:type="spellEnd"/>
      <w:r w:rsidRPr="008363C9">
        <w:rPr>
          <w:rFonts w:ascii="Times New Roman" w:eastAsiaTheme="minorEastAsia" w:hAnsi="Times New Roman" w:cs="Times New Roman"/>
          <w:sz w:val="24"/>
          <w:szCs w:val="24"/>
          <w:lang w:val="en-US"/>
        </w:rPr>
        <w:t xml:space="preserve"> 36 </w:t>
      </w:r>
      <w:proofErr w:type="spellStart"/>
      <w:r w:rsidRPr="008363C9">
        <w:rPr>
          <w:rFonts w:ascii="Times New Roman" w:eastAsiaTheme="minorEastAsia" w:hAnsi="Times New Roman" w:cs="Times New Roman"/>
          <w:sz w:val="24"/>
          <w:szCs w:val="24"/>
          <w:lang w:val="en-US"/>
        </w:rPr>
        <w:t>berikut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ini</w:t>
      </w:r>
      <w:proofErr w:type="spellEnd"/>
      <w:r w:rsidRPr="008363C9">
        <w:rPr>
          <w:rFonts w:ascii="Times New Roman" w:eastAsiaTheme="minorEastAsia" w:hAnsi="Times New Roman" w:cs="Times New Roman"/>
          <w:sz w:val="24"/>
          <w:szCs w:val="24"/>
          <w:lang w:val="en-US"/>
        </w:rPr>
        <w:t>:</w:t>
      </w:r>
    </w:p>
    <w:p w14:paraId="1D0DC821" w14:textId="77777777" w:rsidR="007851F4" w:rsidRPr="008363C9" w:rsidRDefault="007851F4" w:rsidP="007851F4">
      <w:pPr>
        <w:pStyle w:val="ListParagraph"/>
        <w:numPr>
          <w:ilvl w:val="0"/>
          <w:numId w:val="37"/>
        </w:numPr>
        <w:spacing w:after="0" w:line="480" w:lineRule="auto"/>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Pedoman</w:t>
      </w:r>
      <w:proofErr w:type="spellEnd"/>
      <w:r w:rsidRPr="008363C9">
        <w:rPr>
          <w:rFonts w:ascii="Times New Roman" w:eastAsiaTheme="minorEastAsia" w:hAnsi="Times New Roman" w:cs="Times New Roman"/>
          <w:sz w:val="24"/>
          <w:szCs w:val="24"/>
          <w:lang w:val="en-US"/>
        </w:rPr>
        <w:t xml:space="preserve"> dewan </w:t>
      </w:r>
      <w:proofErr w:type="spellStart"/>
      <w:r w:rsidRPr="008363C9">
        <w:rPr>
          <w:rFonts w:ascii="Times New Roman" w:eastAsiaTheme="minorEastAsia" w:hAnsi="Times New Roman" w:cs="Times New Roman"/>
          <w:sz w:val="24"/>
          <w:szCs w:val="24"/>
          <w:lang w:val="en-US"/>
        </w:rPr>
        <w:t>komisaris</w:t>
      </w:r>
      <w:proofErr w:type="spellEnd"/>
    </w:p>
    <w:p w14:paraId="34C36B10" w14:textId="77777777" w:rsidR="007851F4" w:rsidRPr="008363C9" w:rsidRDefault="007851F4" w:rsidP="007851F4">
      <w:pPr>
        <w:pStyle w:val="ListParagraph"/>
        <w:spacing w:after="0" w:line="480" w:lineRule="auto"/>
        <w:ind w:left="1494"/>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Diwajibkan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menyusun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pedoman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mengikat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semua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anggotanya</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wajib</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dimuat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laporan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tahunan</w:t>
      </w:r>
      <w:proofErr w:type="spellEnd"/>
      <w:r w:rsidRPr="008363C9">
        <w:rPr>
          <w:rFonts w:ascii="Times New Roman" w:eastAsiaTheme="minorEastAsia" w:hAnsi="Times New Roman" w:cs="Times New Roman"/>
          <w:sz w:val="24"/>
          <w:szCs w:val="24"/>
          <w:lang w:val="en-US"/>
        </w:rPr>
        <w:t xml:space="preserve"> dan situs web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tersebut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Setidaknya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pedoman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tersebut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berisi</w:t>
      </w:r>
      <w:proofErr w:type="spellEnd"/>
      <w:r w:rsidRPr="008363C9">
        <w:rPr>
          <w:rFonts w:ascii="Times New Roman" w:eastAsiaTheme="minorEastAsia" w:hAnsi="Times New Roman" w:cs="Times New Roman"/>
          <w:sz w:val="24"/>
          <w:szCs w:val="24"/>
          <w:lang w:val="en-US"/>
        </w:rPr>
        <w:t>:</w:t>
      </w:r>
    </w:p>
    <w:p w14:paraId="47EF0CD2" w14:textId="77777777" w:rsidR="007851F4" w:rsidRPr="008363C9" w:rsidRDefault="007851F4" w:rsidP="007851F4">
      <w:pPr>
        <w:pStyle w:val="ListParagraph"/>
        <w:numPr>
          <w:ilvl w:val="0"/>
          <w:numId w:val="38"/>
        </w:numPr>
        <w:spacing w:after="0" w:line="480" w:lineRule="auto"/>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Dasar </w:t>
      </w:r>
      <w:proofErr w:type="spellStart"/>
      <w:r w:rsidRPr="008363C9">
        <w:rPr>
          <w:rFonts w:ascii="Times New Roman" w:eastAsiaTheme="minorEastAsia" w:hAnsi="Times New Roman" w:cs="Times New Roman"/>
          <w:sz w:val="24"/>
          <w:szCs w:val="24"/>
          <w:lang w:val="en-US"/>
        </w:rPr>
        <w:t>hukum</w:t>
      </w:r>
      <w:proofErr w:type="spellEnd"/>
    </w:p>
    <w:p w14:paraId="38CB9D1F" w14:textId="77777777" w:rsidR="007851F4" w:rsidRPr="008363C9" w:rsidRDefault="007851F4" w:rsidP="007851F4">
      <w:pPr>
        <w:pStyle w:val="ListParagraph"/>
        <w:numPr>
          <w:ilvl w:val="0"/>
          <w:numId w:val="38"/>
        </w:numPr>
        <w:spacing w:after="0" w:line="480" w:lineRule="auto"/>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Uraian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tugas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jawab</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wewenang</w:t>
      </w:r>
      <w:proofErr w:type="spellEnd"/>
    </w:p>
    <w:p w14:paraId="76577704" w14:textId="77777777" w:rsidR="007851F4" w:rsidRPr="008363C9" w:rsidRDefault="007851F4" w:rsidP="007851F4">
      <w:pPr>
        <w:pStyle w:val="ListParagraph"/>
        <w:numPr>
          <w:ilvl w:val="0"/>
          <w:numId w:val="38"/>
        </w:numPr>
        <w:spacing w:after="0" w:line="480" w:lineRule="auto"/>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Nilai-</w:t>
      </w:r>
      <w:proofErr w:type="spellStart"/>
      <w:r w:rsidRPr="008363C9">
        <w:rPr>
          <w:rFonts w:ascii="Times New Roman" w:eastAsiaTheme="minorEastAsia" w:hAnsi="Times New Roman" w:cs="Times New Roman"/>
          <w:sz w:val="24"/>
          <w:szCs w:val="24"/>
          <w:lang w:val="en-US"/>
        </w:rPr>
        <w:t>nilai</w:t>
      </w:r>
      <w:proofErr w:type="spellEnd"/>
    </w:p>
    <w:p w14:paraId="147DBC9B" w14:textId="77777777" w:rsidR="007851F4" w:rsidRPr="008363C9" w:rsidRDefault="007851F4" w:rsidP="007851F4">
      <w:pPr>
        <w:pStyle w:val="ListParagraph"/>
        <w:numPr>
          <w:ilvl w:val="0"/>
          <w:numId w:val="38"/>
        </w:numPr>
        <w:spacing w:after="0" w:line="480" w:lineRule="auto"/>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Jam </w:t>
      </w:r>
      <w:proofErr w:type="spellStart"/>
      <w:r w:rsidRPr="008363C9">
        <w:rPr>
          <w:rFonts w:ascii="Times New Roman" w:eastAsiaTheme="minorEastAsia" w:hAnsi="Times New Roman" w:cs="Times New Roman"/>
          <w:sz w:val="24"/>
          <w:szCs w:val="24"/>
          <w:lang w:val="en-US"/>
        </w:rPr>
        <w:t>kerja</w:t>
      </w:r>
      <w:proofErr w:type="spellEnd"/>
    </w:p>
    <w:p w14:paraId="36B94C5E" w14:textId="77777777" w:rsidR="007851F4" w:rsidRPr="008363C9" w:rsidRDefault="007851F4" w:rsidP="007851F4">
      <w:pPr>
        <w:pStyle w:val="ListParagraph"/>
        <w:numPr>
          <w:ilvl w:val="0"/>
          <w:numId w:val="38"/>
        </w:numPr>
        <w:spacing w:after="0" w:line="480" w:lineRule="auto"/>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Peraturan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rapat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termasuk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kehadiran</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risalah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rapat</w:t>
      </w:r>
      <w:proofErr w:type="spellEnd"/>
    </w:p>
    <w:p w14:paraId="7DB3859D" w14:textId="77777777" w:rsidR="007851F4" w:rsidRPr="008363C9" w:rsidRDefault="007851F4" w:rsidP="007851F4">
      <w:pPr>
        <w:pStyle w:val="ListParagraph"/>
        <w:numPr>
          <w:ilvl w:val="0"/>
          <w:numId w:val="38"/>
        </w:numPr>
        <w:spacing w:after="0" w:line="480" w:lineRule="auto"/>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Pelaporan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beserta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pertanggungjawaban</w:t>
      </w:r>
      <w:proofErr w:type="spellEnd"/>
    </w:p>
    <w:p w14:paraId="6B19E593" w14:textId="77777777" w:rsidR="007851F4" w:rsidRPr="008363C9" w:rsidRDefault="007851F4" w:rsidP="007851F4">
      <w:pPr>
        <w:pStyle w:val="ListParagraph"/>
        <w:numPr>
          <w:ilvl w:val="0"/>
          <w:numId w:val="37"/>
        </w:numPr>
        <w:spacing w:after="0" w:line="480" w:lineRule="auto"/>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Kode </w:t>
      </w:r>
      <w:proofErr w:type="spellStart"/>
      <w:r w:rsidRPr="008363C9">
        <w:rPr>
          <w:rFonts w:ascii="Times New Roman" w:eastAsiaTheme="minorEastAsia" w:hAnsi="Times New Roman" w:cs="Times New Roman"/>
          <w:sz w:val="24"/>
          <w:szCs w:val="24"/>
          <w:lang w:val="en-US"/>
        </w:rPr>
        <w:t>etik</w:t>
      </w:r>
      <w:proofErr w:type="spellEnd"/>
      <w:r w:rsidRPr="008363C9">
        <w:rPr>
          <w:rFonts w:ascii="Times New Roman" w:eastAsiaTheme="minorEastAsia" w:hAnsi="Times New Roman" w:cs="Times New Roman"/>
          <w:sz w:val="24"/>
          <w:szCs w:val="24"/>
          <w:lang w:val="en-US"/>
        </w:rPr>
        <w:t xml:space="preserve"> dewan </w:t>
      </w:r>
      <w:proofErr w:type="spellStart"/>
      <w:r w:rsidRPr="008363C9">
        <w:rPr>
          <w:rFonts w:ascii="Times New Roman" w:eastAsiaTheme="minorEastAsia" w:hAnsi="Times New Roman" w:cs="Times New Roman"/>
          <w:sz w:val="24"/>
          <w:szCs w:val="24"/>
          <w:lang w:val="en-US"/>
        </w:rPr>
        <w:t>komisaris</w:t>
      </w:r>
      <w:proofErr w:type="spellEnd"/>
    </w:p>
    <w:p w14:paraId="5B8916E3" w14:textId="77777777" w:rsidR="007851F4" w:rsidRPr="008363C9" w:rsidRDefault="007851F4" w:rsidP="007851F4">
      <w:pPr>
        <w:pStyle w:val="ListParagraph"/>
        <w:spacing w:after="0" w:line="480" w:lineRule="auto"/>
        <w:ind w:left="1494"/>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Penyusunan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kode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etik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diwajibkan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diterbitkan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secara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lengkap</w:t>
      </w:r>
      <w:proofErr w:type="spellEnd"/>
      <w:r w:rsidRPr="008363C9">
        <w:rPr>
          <w:rFonts w:ascii="Times New Roman" w:eastAsiaTheme="minorEastAsia" w:hAnsi="Times New Roman" w:cs="Times New Roman"/>
          <w:sz w:val="24"/>
          <w:szCs w:val="24"/>
          <w:lang w:val="en-US"/>
        </w:rPr>
        <w:t xml:space="preserve"> pada situs web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seluruh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anggota</w:t>
      </w:r>
      <w:proofErr w:type="spellEnd"/>
      <w:r w:rsidRPr="008363C9">
        <w:rPr>
          <w:rFonts w:ascii="Times New Roman" w:eastAsiaTheme="minorEastAsia" w:hAnsi="Times New Roman" w:cs="Times New Roman"/>
          <w:sz w:val="24"/>
          <w:szCs w:val="24"/>
          <w:lang w:val="en-US"/>
        </w:rPr>
        <w:t xml:space="preserve"> dewan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lastRenderedPageBreak/>
        <w:t>karyawan</w:t>
      </w:r>
      <w:proofErr w:type="spellEnd"/>
      <w:r w:rsidRPr="008363C9">
        <w:rPr>
          <w:rFonts w:ascii="Times New Roman" w:eastAsiaTheme="minorEastAsia" w:hAnsi="Times New Roman" w:cs="Times New Roman"/>
          <w:sz w:val="24"/>
          <w:szCs w:val="24"/>
          <w:lang w:val="en-US"/>
        </w:rPr>
        <w:t>/</w:t>
      </w:r>
      <w:proofErr w:type="spellStart"/>
      <w:r w:rsidRPr="008363C9">
        <w:rPr>
          <w:rFonts w:ascii="Times New Roman" w:eastAsiaTheme="minorEastAsia" w:hAnsi="Times New Roman" w:cs="Times New Roman"/>
          <w:sz w:val="24"/>
          <w:szCs w:val="24"/>
          <w:lang w:val="en-US"/>
        </w:rPr>
        <w:t>pegawai</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organisasi</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penyokong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Kemudian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wajib</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melakukan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sosialisasi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semua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karyawan</w:t>
      </w:r>
      <w:proofErr w:type="spellEnd"/>
      <w:r w:rsidRPr="008363C9">
        <w:rPr>
          <w:rFonts w:ascii="Times New Roman" w:eastAsiaTheme="minorEastAsia" w:hAnsi="Times New Roman" w:cs="Times New Roman"/>
          <w:sz w:val="24"/>
          <w:szCs w:val="24"/>
          <w:lang w:val="en-US"/>
        </w:rPr>
        <w:t>/</w:t>
      </w:r>
      <w:proofErr w:type="spellStart"/>
      <w:r w:rsidRPr="008363C9">
        <w:rPr>
          <w:rFonts w:ascii="Times New Roman" w:eastAsiaTheme="minorEastAsia" w:hAnsi="Times New Roman" w:cs="Times New Roman"/>
          <w:sz w:val="24"/>
          <w:szCs w:val="24"/>
          <w:lang w:val="en-US"/>
        </w:rPr>
        <w:t>pegawai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Kode </w:t>
      </w:r>
      <w:proofErr w:type="spellStart"/>
      <w:r w:rsidRPr="008363C9">
        <w:rPr>
          <w:rFonts w:ascii="Times New Roman" w:eastAsiaTheme="minorEastAsia" w:hAnsi="Times New Roman" w:cs="Times New Roman"/>
          <w:sz w:val="24"/>
          <w:szCs w:val="24"/>
          <w:lang w:val="en-US"/>
        </w:rPr>
        <w:t>etik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tersebut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setidaknya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berisi</w:t>
      </w:r>
      <w:proofErr w:type="spellEnd"/>
      <w:r w:rsidRPr="008363C9">
        <w:rPr>
          <w:rFonts w:ascii="Times New Roman" w:eastAsiaTheme="minorEastAsia" w:hAnsi="Times New Roman" w:cs="Times New Roman"/>
          <w:sz w:val="24"/>
          <w:szCs w:val="24"/>
          <w:lang w:val="en-US"/>
        </w:rPr>
        <w:t>:</w:t>
      </w:r>
    </w:p>
    <w:p w14:paraId="353FDE41" w14:textId="77777777" w:rsidR="007851F4" w:rsidRPr="008363C9" w:rsidRDefault="007851F4" w:rsidP="007851F4">
      <w:pPr>
        <w:pStyle w:val="ListParagraph"/>
        <w:numPr>
          <w:ilvl w:val="0"/>
          <w:numId w:val="39"/>
        </w:numPr>
        <w:spacing w:after="0" w:line="480" w:lineRule="auto"/>
        <w:ind w:left="1843"/>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Pedoman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penerapan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tugas</w:t>
      </w:r>
      <w:proofErr w:type="spellEnd"/>
      <w:r w:rsidRPr="008363C9">
        <w:rPr>
          <w:rFonts w:ascii="Times New Roman" w:eastAsiaTheme="minorEastAsia" w:hAnsi="Times New Roman" w:cs="Times New Roman"/>
          <w:sz w:val="24"/>
          <w:szCs w:val="24"/>
          <w:lang w:val="en-US"/>
        </w:rPr>
        <w:t xml:space="preserve"> dewan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karyawan</w:t>
      </w:r>
      <w:proofErr w:type="spellEnd"/>
      <w:r w:rsidRPr="008363C9">
        <w:rPr>
          <w:rFonts w:ascii="Times New Roman" w:eastAsiaTheme="minorEastAsia" w:hAnsi="Times New Roman" w:cs="Times New Roman"/>
          <w:sz w:val="24"/>
          <w:szCs w:val="24"/>
          <w:lang w:val="en-US"/>
        </w:rPr>
        <w:t>/</w:t>
      </w:r>
      <w:proofErr w:type="spellStart"/>
      <w:r w:rsidRPr="008363C9">
        <w:rPr>
          <w:rFonts w:ascii="Times New Roman" w:eastAsiaTheme="minorEastAsia" w:hAnsi="Times New Roman" w:cs="Times New Roman"/>
          <w:sz w:val="24"/>
          <w:szCs w:val="24"/>
          <w:lang w:val="en-US"/>
        </w:rPr>
        <w:t>pegawai</w:t>
      </w:r>
      <w:proofErr w:type="spellEnd"/>
      <w:r w:rsidRPr="008363C9">
        <w:rPr>
          <w:rFonts w:ascii="Times New Roman" w:eastAsiaTheme="minorEastAsia" w:hAnsi="Times New Roman" w:cs="Times New Roman"/>
          <w:sz w:val="24"/>
          <w:szCs w:val="24"/>
          <w:lang w:val="en-US"/>
        </w:rPr>
        <w:t>, dan/</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pendukung</w:t>
      </w:r>
      <w:proofErr w:type="spellEnd"/>
      <w:r w:rsidRPr="008363C9">
        <w:rPr>
          <w:rFonts w:ascii="Times New Roman" w:eastAsiaTheme="minorEastAsia" w:hAnsi="Times New Roman" w:cs="Times New Roman"/>
          <w:sz w:val="24"/>
          <w:szCs w:val="24"/>
          <w:lang w:val="en-US"/>
        </w:rPr>
        <w:t xml:space="preserve"> organ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harus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menggunakan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itikad</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jawab</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kehati-hatian</w:t>
      </w:r>
      <w:proofErr w:type="spellEnd"/>
    </w:p>
    <w:p w14:paraId="6E3E2AA5" w14:textId="77777777" w:rsidR="007851F4" w:rsidRPr="008363C9" w:rsidRDefault="007851F4" w:rsidP="007851F4">
      <w:pPr>
        <w:pStyle w:val="ListParagraph"/>
        <w:numPr>
          <w:ilvl w:val="0"/>
          <w:numId w:val="39"/>
        </w:numPr>
        <w:spacing w:after="0" w:line="480" w:lineRule="auto"/>
        <w:ind w:left="1843"/>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Peraturan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perilaku</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kompeten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bila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ada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perbedaan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kepentingan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antara</w:t>
      </w:r>
      <w:proofErr w:type="spellEnd"/>
      <w:r w:rsidRPr="008363C9">
        <w:rPr>
          <w:rFonts w:ascii="Times New Roman" w:eastAsiaTheme="minorEastAsia" w:hAnsi="Times New Roman" w:cs="Times New Roman"/>
          <w:sz w:val="24"/>
          <w:szCs w:val="24"/>
          <w:lang w:val="en-US"/>
        </w:rPr>
        <w:t xml:space="preserve"> dewan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karyawan</w:t>
      </w:r>
      <w:proofErr w:type="spellEnd"/>
      <w:r w:rsidRPr="008363C9">
        <w:rPr>
          <w:rFonts w:ascii="Times New Roman" w:eastAsiaTheme="minorEastAsia" w:hAnsi="Times New Roman" w:cs="Times New Roman"/>
          <w:sz w:val="24"/>
          <w:szCs w:val="24"/>
          <w:lang w:val="en-US"/>
        </w:rPr>
        <w:t>/</w:t>
      </w:r>
      <w:proofErr w:type="spellStart"/>
      <w:r w:rsidRPr="008363C9">
        <w:rPr>
          <w:rFonts w:ascii="Times New Roman" w:eastAsiaTheme="minorEastAsia" w:hAnsi="Times New Roman" w:cs="Times New Roman"/>
          <w:sz w:val="24"/>
          <w:szCs w:val="24"/>
          <w:lang w:val="en-US"/>
        </w:rPr>
        <w:t>pegawai</w:t>
      </w:r>
      <w:proofErr w:type="spellEnd"/>
      <w:r w:rsidRPr="008363C9">
        <w:rPr>
          <w:rFonts w:ascii="Times New Roman" w:eastAsiaTheme="minorEastAsia" w:hAnsi="Times New Roman" w:cs="Times New Roman"/>
          <w:sz w:val="24"/>
          <w:szCs w:val="24"/>
          <w:lang w:val="en-US"/>
        </w:rPr>
        <w:t>, dan/</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organisasi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pendukung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w:t>
      </w:r>
    </w:p>
    <w:p w14:paraId="61F6DD46" w14:textId="77777777" w:rsidR="007851F4" w:rsidRPr="00C071AF" w:rsidRDefault="007851F4" w:rsidP="007851F4">
      <w:pPr>
        <w:spacing w:after="0" w:line="480" w:lineRule="auto"/>
        <w:ind w:left="1134" w:firstLine="709"/>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Setiap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anggota</w:t>
      </w:r>
      <w:proofErr w:type="spellEnd"/>
      <w:r w:rsidRPr="008363C9">
        <w:rPr>
          <w:rFonts w:ascii="Times New Roman" w:eastAsiaTheme="minorEastAsia" w:hAnsi="Times New Roman" w:cs="Times New Roman"/>
          <w:sz w:val="24"/>
          <w:szCs w:val="24"/>
          <w:lang w:val="en-US"/>
        </w:rPr>
        <w:t xml:space="preserve"> dewan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boleh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memperoleh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keuntungan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individu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cara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langsung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maupun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operasional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melebihi</w:t>
      </w:r>
      <w:proofErr w:type="spellEnd"/>
      <w:r w:rsidRPr="008363C9">
        <w:rPr>
          <w:rFonts w:ascii="Times New Roman" w:eastAsiaTheme="minorEastAsia" w:hAnsi="Times New Roman" w:cs="Times New Roman"/>
          <w:sz w:val="24"/>
          <w:szCs w:val="24"/>
          <w:lang w:val="en-US"/>
        </w:rPr>
        <w:t xml:space="preserve"> </w:t>
      </w:r>
      <w:proofErr w:type="spellStart"/>
      <w:r w:rsidRPr="00C071AF">
        <w:rPr>
          <w:rFonts w:ascii="Times New Roman" w:eastAsiaTheme="minorEastAsia" w:hAnsi="Times New Roman" w:cs="Times New Roman"/>
          <w:sz w:val="24"/>
          <w:szCs w:val="24"/>
          <w:lang w:val="en-US"/>
        </w:rPr>
        <w:t>pendapatan</w:t>
      </w:r>
      <w:proofErr w:type="spellEnd"/>
      <w:r w:rsidRPr="00C071AF">
        <w:rPr>
          <w:rFonts w:ascii="Times New Roman" w:eastAsiaTheme="minorEastAsia" w:hAnsi="Times New Roman" w:cs="Times New Roman"/>
          <w:sz w:val="24"/>
          <w:szCs w:val="24"/>
          <w:lang w:val="en-US"/>
        </w:rPr>
        <w:t xml:space="preserve"> </w:t>
      </w:r>
      <w:proofErr w:type="spellStart"/>
      <w:r w:rsidRPr="00C071AF">
        <w:rPr>
          <w:rFonts w:ascii="Times New Roman" w:eastAsiaTheme="minorEastAsia" w:hAnsi="Times New Roman" w:cs="Times New Roman"/>
          <w:sz w:val="24"/>
          <w:szCs w:val="24"/>
          <w:lang w:val="en-US"/>
        </w:rPr>
        <w:t>absah</w:t>
      </w:r>
      <w:proofErr w:type="spellEnd"/>
      <w:r w:rsidRPr="00C071AF">
        <w:rPr>
          <w:rFonts w:ascii="Times New Roman" w:eastAsiaTheme="minorEastAsia" w:hAnsi="Times New Roman" w:cs="Times New Roman"/>
          <w:sz w:val="24"/>
          <w:szCs w:val="24"/>
          <w:lang w:val="en-US"/>
        </w:rPr>
        <w:t>.</w:t>
      </w:r>
    </w:p>
    <w:p w14:paraId="56939E78" w14:textId="77777777" w:rsidR="007851F4" w:rsidRPr="00C071AF" w:rsidRDefault="007851F4" w:rsidP="007851F4">
      <w:pPr>
        <w:pStyle w:val="subsubbab2"/>
        <w:rPr>
          <w:rFonts w:eastAsiaTheme="minorEastAsia"/>
          <w:color w:val="auto"/>
        </w:rPr>
      </w:pPr>
      <w:bookmarkStart w:id="78" w:name="_Toc166772067"/>
      <w:bookmarkStart w:id="79" w:name="_Toc167757836"/>
      <w:bookmarkStart w:id="80" w:name="_Toc170883762"/>
      <w:r w:rsidRPr="00C071AF">
        <w:rPr>
          <w:rFonts w:eastAsiaTheme="minorEastAsia"/>
          <w:color w:val="auto"/>
        </w:rPr>
        <w:t>Multinasional (</w:t>
      </w:r>
      <w:r w:rsidRPr="00C071AF">
        <w:rPr>
          <w:rFonts w:eastAsiaTheme="minorEastAsia"/>
          <w:i/>
          <w:iCs/>
          <w:color w:val="auto"/>
        </w:rPr>
        <w:t>Multinational</w:t>
      </w:r>
      <w:proofErr w:type="spellStart"/>
      <w:r w:rsidRPr="00C071AF">
        <w:rPr>
          <w:i/>
          <w:iCs/>
          <w:color w:val="auto"/>
          <w:lang w:val="en-US"/>
        </w:rPr>
        <w:t>ity</w:t>
      </w:r>
      <w:proofErr w:type="spellEnd"/>
      <w:r w:rsidRPr="00C071AF">
        <w:rPr>
          <w:rFonts w:eastAsiaTheme="minorEastAsia"/>
          <w:color w:val="auto"/>
        </w:rPr>
        <w:t>)</w:t>
      </w:r>
      <w:bookmarkEnd w:id="78"/>
      <w:bookmarkEnd w:id="79"/>
      <w:bookmarkEnd w:id="80"/>
    </w:p>
    <w:p w14:paraId="78334BD7" w14:textId="77777777" w:rsidR="007851F4" w:rsidRPr="008363C9" w:rsidRDefault="007851F4" w:rsidP="007851F4">
      <w:pPr>
        <w:pStyle w:val="ListParagraph"/>
        <w:numPr>
          <w:ilvl w:val="0"/>
          <w:numId w:val="24"/>
        </w:numPr>
        <w:spacing w:after="0" w:line="480" w:lineRule="auto"/>
        <w:ind w:left="1276"/>
        <w:jc w:val="both"/>
        <w:rPr>
          <w:rFonts w:ascii="Times New Roman" w:eastAsiaTheme="minorEastAsia" w:hAnsi="Times New Roman" w:cs="Times New Roman"/>
          <w:sz w:val="24"/>
          <w:szCs w:val="24"/>
          <w:lang w:val="en-US"/>
        </w:rPr>
      </w:pPr>
      <w:proofErr w:type="spellStart"/>
      <w:r w:rsidRPr="008363C9">
        <w:rPr>
          <w:rFonts w:ascii="Times New Roman" w:hAnsi="Times New Roman" w:cs="Times New Roman"/>
          <w:sz w:val="24"/>
          <w:szCs w:val="24"/>
          <w:lang w:val="en-US"/>
        </w:rPr>
        <w:t>Definisi</w:t>
      </w:r>
      <w:proofErr w:type="spellEnd"/>
    </w:p>
    <w:p w14:paraId="62F166AC" w14:textId="77777777" w:rsidR="007851F4" w:rsidRPr="008363C9" w:rsidRDefault="007851F4" w:rsidP="007851F4">
      <w:pPr>
        <w:pStyle w:val="ListParagraph"/>
        <w:spacing w:after="0" w:line="480" w:lineRule="auto"/>
        <w:ind w:left="1276" w:firstLine="567"/>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Perusahaan </w:t>
      </w:r>
      <w:proofErr w:type="spellStart"/>
      <w:r w:rsidRPr="008363C9">
        <w:rPr>
          <w:rFonts w:ascii="Times New Roman" w:eastAsiaTheme="minorEastAsia" w:hAnsi="Times New Roman" w:cs="Times New Roman"/>
          <w:sz w:val="24"/>
          <w:szCs w:val="24"/>
          <w:lang w:val="en-US"/>
        </w:rPr>
        <w:t>multinasional</w:t>
      </w:r>
      <w:proofErr w:type="spellEnd"/>
      <w:r w:rsidRPr="008363C9">
        <w:rPr>
          <w:rFonts w:ascii="Times New Roman" w:eastAsiaTheme="minorEastAsia" w:hAnsi="Times New Roman" w:cs="Times New Roman"/>
          <w:sz w:val="24"/>
          <w:szCs w:val="24"/>
          <w:lang w:val="en-US"/>
        </w:rPr>
        <w:t xml:space="preserve"> </w:t>
      </w:r>
      <w:bookmarkStart w:id="81" w:name="_Hlk159965125"/>
      <w:r w:rsidRPr="008363C9">
        <w:rPr>
          <w:rFonts w:ascii="Times New Roman" w:eastAsiaTheme="minorEastAsia" w:hAnsi="Times New Roman" w:cs="Times New Roman"/>
          <w:sz w:val="24"/>
          <w:szCs w:val="24"/>
          <w:lang w:val="en-US"/>
        </w:rPr>
        <w:t>(</w:t>
      </w:r>
      <w:r w:rsidRPr="008363C9">
        <w:rPr>
          <w:rFonts w:ascii="Times New Roman" w:eastAsiaTheme="minorEastAsia" w:hAnsi="Times New Roman" w:cs="Times New Roman"/>
          <w:i/>
          <w:iCs/>
          <w:sz w:val="24"/>
          <w:szCs w:val="24"/>
          <w:lang w:val="en-US"/>
        </w:rPr>
        <w:t>multinational corporation</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digambarkan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sebagai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terintegrasi</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bekerja</w:t>
      </w:r>
      <w:proofErr w:type="spellEnd"/>
      <w:r w:rsidRPr="008363C9">
        <w:rPr>
          <w:rFonts w:ascii="Times New Roman" w:eastAsiaTheme="minorEastAsia" w:hAnsi="Times New Roman" w:cs="Times New Roman"/>
          <w:sz w:val="24"/>
          <w:szCs w:val="24"/>
          <w:lang w:val="en-US"/>
        </w:rPr>
        <w:t xml:space="preserve"> di </w:t>
      </w:r>
      <w:proofErr w:type="spellStart"/>
      <w:r w:rsidRPr="008363C9">
        <w:rPr>
          <w:rFonts w:ascii="Times New Roman" w:eastAsiaTheme="minorEastAsia" w:hAnsi="Times New Roman" w:cs="Times New Roman"/>
          <w:sz w:val="24"/>
          <w:szCs w:val="24"/>
          <w:lang w:val="en-US"/>
        </w:rPr>
        <w:t>beberapa</w:t>
      </w:r>
      <w:proofErr w:type="spellEnd"/>
      <w:r w:rsidRPr="008363C9">
        <w:rPr>
          <w:rFonts w:ascii="Times New Roman" w:eastAsiaTheme="minorEastAsia" w:hAnsi="Times New Roman" w:cs="Times New Roman"/>
          <w:sz w:val="24"/>
          <w:szCs w:val="24"/>
          <w:lang w:val="en-US"/>
        </w:rPr>
        <w:t xml:space="preserve"> negara.</w:t>
      </w:r>
      <w:bookmarkEnd w:id="81"/>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{"citationItems":[{"id":"ITEM-1","itemData":{"author":[{"dropping-particle":"","family":"Brigham","given":"Eugene F.","non-dropping-particle":"","parse-names":false,"suffix":""},{"dropping-particle":"","family":"F. Houston","given":"Joel","non-dropping-particle":"","parse-names":false,"suffix":""}],"edition":"10","id":"ITEM-1","issued":{"date-parts":[["2006"]]},"publisher":"Salemba Empat","title":"Dasar-Dasar Manajemen Keuangan Buku 2","type":"book"},"uris":["http://www.mendeley.com/documents/?uuid=45b118a6-df51-435f-821d-242292ad4734"]}],"mendeley":{"formattedCitation":"(Brigham &amp; F. Houston, 2006b)","manualFormatting":"Brigham &amp; F. Houston (2006: 360)","plainTextFormattedCitation":"(Brigham &amp; F. Houston, 2006b)","previouslyFormattedCitation":"(Brigham &amp; F. Houston, 2006b)"},"properties":{"noteIndex":0},"schema":"https://github.com/citation-style-language/schema/raw/master/csl-citation.json"}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Brigham &amp; F. Houston (2006: 360)</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menyatakan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multinasional</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tak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hanya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membeli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sumber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negara </w:t>
      </w:r>
      <w:proofErr w:type="spellStart"/>
      <w:r w:rsidRPr="008363C9">
        <w:rPr>
          <w:rFonts w:ascii="Times New Roman" w:eastAsiaTheme="minorEastAsia" w:hAnsi="Times New Roman" w:cs="Times New Roman"/>
          <w:sz w:val="24"/>
          <w:szCs w:val="24"/>
          <w:lang w:val="en-US"/>
        </w:rPr>
        <w:t>asing</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menjual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barangnya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tetapi</w:t>
      </w:r>
      <w:proofErr w:type="spellEnd"/>
      <w:r w:rsidRPr="008363C9">
        <w:rPr>
          <w:rFonts w:ascii="Times New Roman" w:eastAsiaTheme="minorEastAsia" w:hAnsi="Times New Roman" w:cs="Times New Roman"/>
          <w:sz w:val="24"/>
          <w:szCs w:val="24"/>
          <w:lang w:val="en-US"/>
        </w:rPr>
        <w:t xml:space="preserve"> juga </w:t>
      </w:r>
      <w:proofErr w:type="spellStart"/>
      <w:r>
        <w:rPr>
          <w:rFonts w:ascii="Times New Roman" w:eastAsiaTheme="minorEastAsia" w:hAnsi="Times New Roman" w:cs="Times New Roman"/>
          <w:sz w:val="24"/>
          <w:szCs w:val="24"/>
          <w:lang w:val="en-US"/>
        </w:rPr>
        <w:t>menjalankan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investasi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langsung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operasi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secara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penuh</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mulai</w:t>
      </w:r>
      <w:proofErr w:type="spellEnd"/>
      <w:r w:rsidRPr="008363C9">
        <w:rPr>
          <w:rFonts w:ascii="Times New Roman" w:eastAsiaTheme="minorEastAsia" w:hAnsi="Times New Roman" w:cs="Times New Roman"/>
          <w:sz w:val="24"/>
          <w:szCs w:val="24"/>
          <w:lang w:val="en-US"/>
        </w:rPr>
        <w:t xml:space="preserve"> proses </w:t>
      </w:r>
      <w:proofErr w:type="spellStart"/>
      <w:r w:rsidRPr="008363C9">
        <w:rPr>
          <w:rFonts w:ascii="Times New Roman" w:eastAsiaTheme="minorEastAsia" w:hAnsi="Times New Roman" w:cs="Times New Roman"/>
          <w:sz w:val="24"/>
          <w:szCs w:val="24"/>
          <w:lang w:val="en-US"/>
        </w:rPr>
        <w:t>manufaktur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sampai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distribusi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pelanggan</w:t>
      </w:r>
      <w:proofErr w:type="spellEnd"/>
      <w:r w:rsidRPr="008363C9">
        <w:rPr>
          <w:rFonts w:ascii="Times New Roman" w:eastAsiaTheme="minorEastAsia" w:hAnsi="Times New Roman" w:cs="Times New Roman"/>
          <w:sz w:val="24"/>
          <w:szCs w:val="24"/>
          <w:lang w:val="en-US"/>
        </w:rPr>
        <w:t xml:space="preserve">”. </w:t>
      </w:r>
    </w:p>
    <w:p w14:paraId="61FCC028" w14:textId="77777777" w:rsidR="007851F4" w:rsidRPr="008363C9" w:rsidRDefault="007851F4" w:rsidP="007851F4">
      <w:pPr>
        <w:pStyle w:val="ListParagraph"/>
        <w:spacing w:after="0" w:line="480" w:lineRule="auto"/>
        <w:ind w:left="1276" w:firstLine="567"/>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lastRenderedPageBreak/>
        <w:t xml:space="preserve">Adanya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multinasional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membuka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lapangan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kerja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baru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namun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ditakutkan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dapat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mempengaruhi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pemerintahan</w:t>
      </w:r>
      <w:proofErr w:type="spellEnd"/>
      <w:r w:rsidRPr="008363C9">
        <w:rPr>
          <w:rFonts w:ascii="Times New Roman" w:eastAsiaTheme="minorEastAsia" w:hAnsi="Times New Roman" w:cs="Times New Roman"/>
          <w:sz w:val="24"/>
          <w:szCs w:val="24"/>
          <w:lang w:val="en-US"/>
        </w:rPr>
        <w:t xml:space="preserve"> negara yang </w:t>
      </w:r>
      <w:proofErr w:type="spellStart"/>
      <w:r w:rsidRPr="008363C9">
        <w:rPr>
          <w:rFonts w:ascii="Times New Roman" w:eastAsiaTheme="minorEastAsia" w:hAnsi="Times New Roman" w:cs="Times New Roman"/>
          <w:sz w:val="24"/>
          <w:szCs w:val="24"/>
          <w:lang w:val="en-US"/>
        </w:rPr>
        <w:t>ditempati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menggunakan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kekuasaan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ekonominya</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{"citationItems":[{"id":"ITEM-1","itemData":{"author":[{"dropping-particle":"","family":"Brigham","given":"Eugene F.","non-dropping-particle":"","parse-names":false,"suffix":""},{"dropping-particle":"","family":"F. Houston","given":"Joel","non-dropping-particle":"","parse-names":false,"suffix":""}],"edition":"10","id":"ITEM-1","issued":{"date-parts":[["2006"]]},"publisher":"Salemba Empat","title":"Dasar-Dasar Manajemen Keuangan Buku 2","type":"book"},"uris":["http://www.mendeley.com/documents/?uuid=45b118a6-df51-435f-821d-242292ad4734"]}],"mendeley":{"formattedCitation":"(Brigham &amp; F. Houston, 2006b)","manualFormatting":"(Brigham &amp; F. Houston, 2006: 362)","plainTextFormattedCitation":"(Brigham &amp; F. Houston, 2006b)","previouslyFormattedCitation":"(Brigham &amp; F. Houston, 2006b)"},"properties":{"noteIndex":0},"schema":"https://github.com/citation-style-language/schema/raw/master/csl-citation.json"}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(Brigham &amp; F. Houston, 2006: 362)</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Perusahaan </w:t>
      </w:r>
      <w:proofErr w:type="spellStart"/>
      <w:r w:rsidRPr="008363C9">
        <w:rPr>
          <w:rFonts w:ascii="Times New Roman" w:eastAsiaTheme="minorEastAsia" w:hAnsi="Times New Roman" w:cs="Times New Roman"/>
          <w:sz w:val="24"/>
          <w:szCs w:val="24"/>
          <w:lang w:val="en-US"/>
        </w:rPr>
        <w:t>multinasional</w:t>
      </w:r>
      <w:proofErr w:type="spellEnd"/>
      <w:r w:rsidRPr="008363C9">
        <w:rPr>
          <w:rFonts w:ascii="Times New Roman" w:eastAsiaTheme="minorEastAsia" w:hAnsi="Times New Roman" w:cs="Times New Roman"/>
          <w:sz w:val="24"/>
          <w:szCs w:val="24"/>
          <w:lang w:val="en-US"/>
        </w:rPr>
        <w:t xml:space="preserve"> juga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pendukung</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pengkritik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bagi</w:t>
      </w:r>
      <w:proofErr w:type="spellEnd"/>
      <w:r w:rsidRPr="008363C9">
        <w:rPr>
          <w:rFonts w:ascii="Times New Roman" w:eastAsiaTheme="minorEastAsia" w:hAnsi="Times New Roman" w:cs="Times New Roman"/>
          <w:sz w:val="24"/>
          <w:szCs w:val="24"/>
          <w:lang w:val="en-US"/>
        </w:rPr>
        <w:t xml:space="preserve"> para </w:t>
      </w:r>
      <w:proofErr w:type="spellStart"/>
      <w:r w:rsidRPr="008363C9">
        <w:rPr>
          <w:rFonts w:ascii="Times New Roman" w:eastAsiaTheme="minorEastAsia" w:hAnsi="Times New Roman" w:cs="Times New Roman"/>
          <w:sz w:val="24"/>
          <w:szCs w:val="24"/>
          <w:lang w:val="en-US"/>
        </w:rPr>
        <w:t>pendukungnya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menciptakan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lapangan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kerja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gaji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tinggi</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barang-barang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berteknologi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tinggi</w:t>
      </w:r>
      <w:proofErr w:type="spellEnd"/>
      <w:r w:rsidRPr="008363C9">
        <w:rPr>
          <w:rFonts w:ascii="Times New Roman" w:eastAsiaTheme="minorEastAsia" w:hAnsi="Times New Roman" w:cs="Times New Roman"/>
          <w:sz w:val="24"/>
          <w:szCs w:val="24"/>
          <w:lang w:val="en-US"/>
        </w:rPr>
        <w:t xml:space="preserve"> di negara yang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akses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barang-barang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tersebut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Sedangkan</w:t>
      </w:r>
      <w:proofErr w:type="spellEnd"/>
      <w:r w:rsidRPr="008363C9">
        <w:rPr>
          <w:rFonts w:ascii="Times New Roman" w:eastAsiaTheme="minorEastAsia" w:hAnsi="Times New Roman" w:cs="Times New Roman"/>
          <w:sz w:val="24"/>
          <w:szCs w:val="24"/>
          <w:lang w:val="en-US"/>
        </w:rPr>
        <w:t xml:space="preserve"> para </w:t>
      </w:r>
      <w:proofErr w:type="spellStart"/>
      <w:r w:rsidRPr="008363C9">
        <w:rPr>
          <w:rFonts w:ascii="Times New Roman" w:eastAsiaTheme="minorEastAsia" w:hAnsi="Times New Roman" w:cs="Times New Roman"/>
          <w:sz w:val="24"/>
          <w:szCs w:val="24"/>
          <w:lang w:val="en-US"/>
        </w:rPr>
        <w:t>pengkritik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percaya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bahwa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multinasional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mempengaruhi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politik</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semestinya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pemerintah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eksploitasi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negara-negara </w:t>
      </w:r>
      <w:proofErr w:type="spellStart"/>
      <w:r w:rsidRPr="008363C9">
        <w:rPr>
          <w:rFonts w:ascii="Times New Roman" w:eastAsiaTheme="minorEastAsia" w:hAnsi="Times New Roman" w:cs="Times New Roman"/>
          <w:sz w:val="24"/>
          <w:szCs w:val="24"/>
          <w:lang w:val="en-US"/>
        </w:rPr>
        <w:t>berkembang</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hilangnya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lapangan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kerja</w:t>
      </w:r>
      <w:proofErr w:type="spellEnd"/>
      <w:r w:rsidRPr="008363C9">
        <w:rPr>
          <w:rFonts w:ascii="Times New Roman" w:eastAsiaTheme="minorEastAsia" w:hAnsi="Times New Roman" w:cs="Times New Roman"/>
          <w:sz w:val="24"/>
          <w:szCs w:val="24"/>
          <w:lang w:val="en-US"/>
        </w:rPr>
        <w:t xml:space="preserve"> di negara </w:t>
      </w:r>
      <w:proofErr w:type="spellStart"/>
      <w:r w:rsidRPr="008363C9">
        <w:rPr>
          <w:rFonts w:ascii="Times New Roman" w:eastAsiaTheme="minorEastAsia" w:hAnsi="Times New Roman" w:cs="Times New Roman"/>
          <w:sz w:val="24"/>
          <w:szCs w:val="24"/>
          <w:lang w:val="en-US"/>
        </w:rPr>
        <w:t>asal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tersebut</w:t>
      </w:r>
      <w:proofErr w:type="spellEnd"/>
      <w:r w:rsidRPr="008363C9">
        <w:rPr>
          <w:rFonts w:ascii="Times New Roman" w:eastAsiaTheme="minorEastAsia" w:hAnsi="Times New Roman" w:cs="Times New Roman"/>
          <w:sz w:val="24"/>
          <w:szCs w:val="24"/>
          <w:lang w:val="en-US"/>
        </w:rPr>
        <w:t>.</w:t>
      </w:r>
    </w:p>
    <w:p w14:paraId="3864990C" w14:textId="77777777" w:rsidR="007851F4" w:rsidRPr="008363C9" w:rsidRDefault="007851F4" w:rsidP="007851F4">
      <w:pPr>
        <w:pStyle w:val="ListParagraph"/>
        <w:spacing w:after="0" w:line="480" w:lineRule="auto"/>
        <w:ind w:left="1276" w:firstLine="567"/>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Alasan </w:t>
      </w:r>
      <w:proofErr w:type="spellStart"/>
      <w:r w:rsidRPr="008363C9">
        <w:rPr>
          <w:rFonts w:ascii="Times New Roman" w:eastAsiaTheme="minorEastAsia" w:hAnsi="Times New Roman" w:cs="Times New Roman"/>
          <w:sz w:val="24"/>
          <w:szCs w:val="24"/>
          <w:lang w:val="en-US"/>
        </w:rPr>
        <w:t>utama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negeri </w:t>
      </w:r>
      <w:proofErr w:type="spellStart"/>
      <w:r w:rsidRPr="008363C9">
        <w:rPr>
          <w:rFonts w:ascii="Times New Roman" w:eastAsiaTheme="minorEastAsia" w:hAnsi="Times New Roman" w:cs="Times New Roman"/>
          <w:sz w:val="24"/>
          <w:szCs w:val="24"/>
          <w:lang w:val="en-US"/>
        </w:rPr>
        <w:t>maupun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luar</w:t>
      </w:r>
      <w:proofErr w:type="spellEnd"/>
      <w:r w:rsidRPr="008363C9">
        <w:rPr>
          <w:rFonts w:ascii="Times New Roman" w:eastAsiaTheme="minorEastAsia" w:hAnsi="Times New Roman" w:cs="Times New Roman"/>
          <w:sz w:val="24"/>
          <w:szCs w:val="24"/>
          <w:lang w:val="en-US"/>
        </w:rPr>
        <w:t xml:space="preserve"> negeri </w:t>
      </w:r>
      <w:proofErr w:type="spellStart"/>
      <w:r w:rsidRPr="008363C9">
        <w:rPr>
          <w:rFonts w:ascii="Times New Roman" w:eastAsiaTheme="minorEastAsia" w:hAnsi="Times New Roman" w:cs="Times New Roman"/>
          <w:sz w:val="24"/>
          <w:szCs w:val="24"/>
          <w:lang w:val="en-US"/>
        </w:rPr>
        <w:t>menjadi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multinasional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berikut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enam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alasan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utama</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{"citationItems":[{"id":"ITEM-1","itemData":{"author":[{"dropping-particle":"","family":"Brigham","given":"Eugene F.","non-dropping-particle":"","parse-names":false,"suffix":""},{"dropping-particle":"","family":"F. Houston","given":"Joel","non-dropping-particle":"","parse-names":false,"suffix":""}],"edition":"10","id":"ITEM-1","issued":{"date-parts":[["2006"]]},"publisher":"Salemba Empat","title":"Dasar-Dasar Manajemen Keuangan Buku 2","type":"book"},"uris":["http://www.mendeley.com/documents/?uuid=45b118a6-df51-435f-821d-242292ad4734"]}],"mendeley":{"formattedCitation":"(Brigham &amp; F. Houston, 2006b)","manualFormatting":"(Brigham &amp; F. Houston, 2006: 360-362)","plainTextFormattedCitation":"(Brigham &amp; F. Houston, 2006b)","previouslyFormattedCitation":"(Brigham &amp; F. Houston, 2006b)"},"properties":{"noteIndex":0},"schema":"https://github.com/citation-style-language/schema/raw/master/csl-citation.json"}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(Brigham &amp; F. Houston, 2006: 360-362)</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w:t>
      </w:r>
    </w:p>
    <w:p w14:paraId="06502506" w14:textId="77777777" w:rsidR="007851F4" w:rsidRPr="008363C9" w:rsidRDefault="007851F4" w:rsidP="007851F4">
      <w:pPr>
        <w:pStyle w:val="ListParagraph"/>
        <w:numPr>
          <w:ilvl w:val="0"/>
          <w:numId w:val="25"/>
        </w:numPr>
        <w:spacing w:after="0" w:line="480" w:lineRule="auto"/>
        <w:ind w:left="1701"/>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memperluas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pasarnya</w:t>
      </w:r>
      <w:proofErr w:type="spellEnd"/>
    </w:p>
    <w:p w14:paraId="4BA90B7B" w14:textId="77777777" w:rsidR="007851F4" w:rsidRPr="008363C9" w:rsidRDefault="007851F4" w:rsidP="007851F4">
      <w:pPr>
        <w:pStyle w:val="ListParagraph"/>
        <w:spacing w:after="0" w:line="480" w:lineRule="auto"/>
        <w:ind w:left="1701"/>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Pasar </w:t>
      </w:r>
      <w:proofErr w:type="spellStart"/>
      <w:r w:rsidRPr="008363C9">
        <w:rPr>
          <w:rFonts w:ascii="Times New Roman" w:eastAsiaTheme="minorEastAsia" w:hAnsi="Times New Roman" w:cs="Times New Roman"/>
          <w:sz w:val="24"/>
          <w:szCs w:val="24"/>
          <w:lang w:val="en-US"/>
        </w:rPr>
        <w:t>luar</w:t>
      </w:r>
      <w:proofErr w:type="spellEnd"/>
      <w:r w:rsidRPr="008363C9">
        <w:rPr>
          <w:rFonts w:ascii="Times New Roman" w:eastAsiaTheme="minorEastAsia" w:hAnsi="Times New Roman" w:cs="Times New Roman"/>
          <w:sz w:val="24"/>
          <w:szCs w:val="24"/>
          <w:lang w:val="en-US"/>
        </w:rPr>
        <w:t xml:space="preserve"> negeri </w:t>
      </w:r>
      <w:proofErr w:type="spellStart"/>
      <w:r w:rsidRPr="008363C9">
        <w:rPr>
          <w:rFonts w:ascii="Times New Roman" w:eastAsiaTheme="minorEastAsia" w:hAnsi="Times New Roman" w:cs="Times New Roman"/>
          <w:sz w:val="24"/>
          <w:szCs w:val="24"/>
          <w:lang w:val="en-US"/>
        </w:rPr>
        <w:t>merupakan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kesempatan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bertumbuh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suatu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Juga </w:t>
      </w:r>
      <w:proofErr w:type="spellStart"/>
      <w:r w:rsidRPr="008363C9">
        <w:rPr>
          <w:rFonts w:ascii="Times New Roman" w:eastAsiaTheme="minorEastAsia" w:hAnsi="Times New Roman" w:cs="Times New Roman"/>
          <w:sz w:val="24"/>
          <w:szCs w:val="24"/>
          <w:lang w:val="en-US"/>
        </w:rPr>
        <w:t>dilakukan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menutup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biaya</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overhead</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sehingga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penting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meraih</w:t>
      </w:r>
      <w:proofErr w:type="spellEnd"/>
      <w:r w:rsidRPr="008363C9">
        <w:rPr>
          <w:rFonts w:ascii="Times New Roman" w:eastAsiaTheme="minorEastAsia" w:hAnsi="Times New Roman" w:cs="Times New Roman"/>
          <w:sz w:val="24"/>
          <w:szCs w:val="24"/>
          <w:lang w:val="en-US"/>
        </w:rPr>
        <w:t xml:space="preserve"> pasar yang </w:t>
      </w:r>
      <w:proofErr w:type="spellStart"/>
      <w:r w:rsidRPr="008363C9">
        <w:rPr>
          <w:rFonts w:ascii="Times New Roman" w:eastAsiaTheme="minorEastAsia" w:hAnsi="Times New Roman" w:cs="Times New Roman"/>
          <w:sz w:val="24"/>
          <w:szCs w:val="24"/>
          <w:lang w:val="en-US"/>
        </w:rPr>
        <w:t>yang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lebih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luas</w:t>
      </w:r>
      <w:proofErr w:type="spellEnd"/>
      <w:r w:rsidRPr="008363C9">
        <w:rPr>
          <w:rFonts w:ascii="Times New Roman" w:eastAsiaTheme="minorEastAsia" w:hAnsi="Times New Roman" w:cs="Times New Roman"/>
          <w:sz w:val="24"/>
          <w:szCs w:val="24"/>
          <w:lang w:val="en-US"/>
        </w:rPr>
        <w:t>.</w:t>
      </w:r>
    </w:p>
    <w:p w14:paraId="2F2A3F48" w14:textId="77777777" w:rsidR="007851F4" w:rsidRPr="008363C9" w:rsidRDefault="007851F4" w:rsidP="007851F4">
      <w:pPr>
        <w:pStyle w:val="ListParagraph"/>
        <w:numPr>
          <w:ilvl w:val="0"/>
          <w:numId w:val="25"/>
        </w:numPr>
        <w:spacing w:after="0" w:line="480" w:lineRule="auto"/>
        <w:ind w:left="1701"/>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mencari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baku</w:t>
      </w:r>
      <w:proofErr w:type="spellEnd"/>
    </w:p>
    <w:p w14:paraId="02CA7F95" w14:textId="77777777" w:rsidR="007851F4" w:rsidRPr="008363C9" w:rsidRDefault="007851F4" w:rsidP="007851F4">
      <w:pPr>
        <w:pStyle w:val="ListParagraph"/>
        <w:spacing w:after="0" w:line="480" w:lineRule="auto"/>
        <w:ind w:left="1701"/>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Banyak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mempunyai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di </w:t>
      </w:r>
      <w:proofErr w:type="spellStart"/>
      <w:r w:rsidRPr="008363C9">
        <w:rPr>
          <w:rFonts w:ascii="Times New Roman" w:eastAsiaTheme="minorEastAsia" w:hAnsi="Times New Roman" w:cs="Times New Roman"/>
          <w:sz w:val="24"/>
          <w:szCs w:val="24"/>
          <w:lang w:val="en-US"/>
        </w:rPr>
        <w:t>berbagai</w:t>
      </w:r>
      <w:proofErr w:type="spellEnd"/>
      <w:r w:rsidRPr="008363C9">
        <w:rPr>
          <w:rFonts w:ascii="Times New Roman" w:eastAsiaTheme="minorEastAsia" w:hAnsi="Times New Roman" w:cs="Times New Roman"/>
          <w:sz w:val="24"/>
          <w:szCs w:val="24"/>
          <w:lang w:val="en-US"/>
        </w:rPr>
        <w:t xml:space="preserve"> negara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memastikan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kebutuhan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sumber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dasar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utama</w:t>
      </w:r>
      <w:proofErr w:type="spellEnd"/>
      <w:r w:rsidRPr="008363C9">
        <w:rPr>
          <w:rFonts w:ascii="Times New Roman" w:eastAsiaTheme="minorEastAsia" w:hAnsi="Times New Roman" w:cs="Times New Roman"/>
          <w:sz w:val="24"/>
          <w:szCs w:val="24"/>
          <w:lang w:val="en-US"/>
        </w:rPr>
        <w:t xml:space="preserve"> agar </w:t>
      </w:r>
      <w:proofErr w:type="spellStart"/>
      <w:r w:rsidRPr="008363C9">
        <w:rPr>
          <w:rFonts w:ascii="Times New Roman" w:eastAsiaTheme="minorEastAsia" w:hAnsi="Times New Roman" w:cs="Times New Roman"/>
          <w:sz w:val="24"/>
          <w:szCs w:val="24"/>
          <w:lang w:val="en-US"/>
        </w:rPr>
        <w:t>terus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bertahan</w:t>
      </w:r>
      <w:proofErr w:type="spellEnd"/>
      <w:r w:rsidRPr="008363C9">
        <w:rPr>
          <w:rFonts w:ascii="Times New Roman" w:eastAsiaTheme="minorEastAsia" w:hAnsi="Times New Roman" w:cs="Times New Roman"/>
          <w:sz w:val="24"/>
          <w:szCs w:val="24"/>
          <w:lang w:val="en-US"/>
        </w:rPr>
        <w:t>.</w:t>
      </w:r>
    </w:p>
    <w:p w14:paraId="2D8D231D" w14:textId="77777777" w:rsidR="007851F4" w:rsidRPr="008363C9" w:rsidRDefault="007851F4" w:rsidP="007851F4">
      <w:pPr>
        <w:pStyle w:val="ListParagraph"/>
        <w:numPr>
          <w:ilvl w:val="0"/>
          <w:numId w:val="25"/>
        </w:numPr>
        <w:spacing w:after="0" w:line="480" w:lineRule="auto"/>
        <w:ind w:left="1701"/>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lastRenderedPageBreak/>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mencari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teknologi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baru</w:t>
      </w:r>
      <w:proofErr w:type="spellEnd"/>
    </w:p>
    <w:p w14:paraId="1A88DAEB" w14:textId="77777777" w:rsidR="007851F4" w:rsidRPr="008363C9" w:rsidRDefault="007851F4" w:rsidP="007851F4">
      <w:pPr>
        <w:pStyle w:val="ListParagraph"/>
        <w:spacing w:after="0" w:line="480" w:lineRule="auto"/>
        <w:ind w:left="1701"/>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Perusahaan-</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perlu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mencari</w:t>
      </w:r>
      <w:proofErr w:type="spellEnd"/>
      <w:r w:rsidRPr="008363C9">
        <w:rPr>
          <w:rFonts w:ascii="Times New Roman" w:eastAsiaTheme="minorEastAsia" w:hAnsi="Times New Roman" w:cs="Times New Roman"/>
          <w:sz w:val="24"/>
          <w:szCs w:val="24"/>
          <w:lang w:val="en-US"/>
        </w:rPr>
        <w:t xml:space="preserve"> ide-ide </w:t>
      </w:r>
      <w:proofErr w:type="spellStart"/>
      <w:r w:rsidRPr="008363C9">
        <w:rPr>
          <w:rFonts w:ascii="Times New Roman" w:eastAsiaTheme="minorEastAsia" w:hAnsi="Times New Roman" w:cs="Times New Roman"/>
          <w:sz w:val="24"/>
          <w:szCs w:val="24"/>
          <w:lang w:val="en-US"/>
        </w:rPr>
        <w:t>ke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seluruh</w:t>
      </w:r>
      <w:proofErr w:type="spellEnd"/>
      <w:r w:rsidRPr="008363C9">
        <w:rPr>
          <w:rFonts w:ascii="Times New Roman" w:eastAsiaTheme="minorEastAsia" w:hAnsi="Times New Roman" w:cs="Times New Roman"/>
          <w:sz w:val="24"/>
          <w:szCs w:val="24"/>
          <w:lang w:val="en-US"/>
        </w:rPr>
        <w:t xml:space="preserve"> dunia </w:t>
      </w:r>
      <w:proofErr w:type="spellStart"/>
      <w:r w:rsidRPr="008363C9">
        <w:rPr>
          <w:rFonts w:ascii="Times New Roman" w:eastAsiaTheme="minorEastAsia" w:hAnsi="Times New Roman" w:cs="Times New Roman"/>
          <w:sz w:val="24"/>
          <w:szCs w:val="24"/>
          <w:lang w:val="en-US"/>
        </w:rPr>
        <w:t>karena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ada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satu</w:t>
      </w:r>
      <w:proofErr w:type="spellEnd"/>
      <w:r w:rsidRPr="008363C9">
        <w:rPr>
          <w:rFonts w:ascii="Times New Roman" w:eastAsiaTheme="minorEastAsia" w:hAnsi="Times New Roman" w:cs="Times New Roman"/>
          <w:sz w:val="24"/>
          <w:szCs w:val="24"/>
          <w:lang w:val="en-US"/>
        </w:rPr>
        <w:t xml:space="preserve"> negara yang </w:t>
      </w:r>
      <w:proofErr w:type="spellStart"/>
      <w:r w:rsidRPr="008363C9">
        <w:rPr>
          <w:rFonts w:ascii="Times New Roman" w:eastAsiaTheme="minorEastAsia" w:hAnsi="Times New Roman" w:cs="Times New Roman"/>
          <w:sz w:val="24"/>
          <w:szCs w:val="24"/>
          <w:lang w:val="en-US"/>
        </w:rPr>
        <w:t>unggul</w:t>
      </w:r>
      <w:proofErr w:type="spellEnd"/>
      <w:r w:rsidRPr="008363C9">
        <w:rPr>
          <w:rFonts w:ascii="Times New Roman" w:eastAsiaTheme="minorEastAsia" w:hAnsi="Times New Roman" w:cs="Times New Roman"/>
          <w:sz w:val="24"/>
          <w:szCs w:val="24"/>
          <w:lang w:val="en-US"/>
        </w:rPr>
        <w:t xml:space="preserve"> di </w:t>
      </w:r>
      <w:proofErr w:type="spellStart"/>
      <w:r w:rsidRPr="008363C9">
        <w:rPr>
          <w:rFonts w:ascii="Times New Roman" w:eastAsiaTheme="minorEastAsia" w:hAnsi="Times New Roman" w:cs="Times New Roman"/>
          <w:sz w:val="24"/>
          <w:szCs w:val="24"/>
          <w:lang w:val="en-US"/>
        </w:rPr>
        <w:t>semua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teknologi</w:t>
      </w:r>
      <w:proofErr w:type="spellEnd"/>
      <w:r w:rsidRPr="008363C9">
        <w:rPr>
          <w:rFonts w:ascii="Times New Roman" w:eastAsiaTheme="minorEastAsia" w:hAnsi="Times New Roman" w:cs="Times New Roman"/>
          <w:sz w:val="24"/>
          <w:szCs w:val="24"/>
          <w:lang w:val="en-US"/>
        </w:rPr>
        <w:t>.</w:t>
      </w:r>
    </w:p>
    <w:p w14:paraId="0F432983" w14:textId="77777777" w:rsidR="007851F4" w:rsidRPr="008363C9" w:rsidRDefault="007851F4" w:rsidP="007851F4">
      <w:pPr>
        <w:pStyle w:val="ListParagraph"/>
        <w:numPr>
          <w:ilvl w:val="0"/>
          <w:numId w:val="25"/>
        </w:numPr>
        <w:spacing w:after="0" w:line="480" w:lineRule="auto"/>
        <w:ind w:left="1701"/>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mencari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efisiensi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produksi</w:t>
      </w:r>
      <w:proofErr w:type="spellEnd"/>
    </w:p>
    <w:p w14:paraId="1E9C4CA6" w14:textId="77777777" w:rsidR="007851F4" w:rsidRPr="00E755D3" w:rsidRDefault="007851F4" w:rsidP="007851F4">
      <w:pPr>
        <w:pStyle w:val="ListParagraph"/>
        <w:spacing w:after="0" w:line="480" w:lineRule="auto"/>
        <w:ind w:left="1701"/>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Perusahaan yang </w:t>
      </w:r>
      <w:proofErr w:type="spellStart"/>
      <w:r w:rsidRPr="008363C9">
        <w:rPr>
          <w:rFonts w:ascii="Times New Roman" w:eastAsiaTheme="minorEastAsia" w:hAnsi="Times New Roman" w:cs="Times New Roman"/>
          <w:sz w:val="24"/>
          <w:szCs w:val="24"/>
          <w:lang w:val="en-US"/>
        </w:rPr>
        <w:t>ada</w:t>
      </w:r>
      <w:proofErr w:type="spellEnd"/>
      <w:r w:rsidRPr="008363C9">
        <w:rPr>
          <w:rFonts w:ascii="Times New Roman" w:eastAsiaTheme="minorEastAsia" w:hAnsi="Times New Roman" w:cs="Times New Roman"/>
          <w:sz w:val="24"/>
          <w:szCs w:val="24"/>
          <w:lang w:val="en-US"/>
        </w:rPr>
        <w:t xml:space="preserve"> di negara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biaya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besar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mengaihkan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produksinya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w:t>
      </w:r>
      <w:proofErr w:type="spellEnd"/>
      <w:r w:rsidRPr="008363C9">
        <w:rPr>
          <w:rFonts w:ascii="Times New Roman" w:eastAsiaTheme="minorEastAsia" w:hAnsi="Times New Roman" w:cs="Times New Roman"/>
          <w:sz w:val="24"/>
          <w:szCs w:val="24"/>
          <w:lang w:val="en-US"/>
        </w:rPr>
        <w:t xml:space="preserve"> wilayah-wilayah </w:t>
      </w:r>
      <w:proofErr w:type="spellStart"/>
      <w:r w:rsidRPr="008363C9">
        <w:rPr>
          <w:rFonts w:ascii="Times New Roman" w:eastAsiaTheme="minorEastAsia" w:hAnsi="Times New Roman" w:cs="Times New Roman"/>
          <w:sz w:val="24"/>
          <w:szCs w:val="24"/>
          <w:lang w:val="en-US"/>
        </w:rPr>
        <w:t>berbiaya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lebih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rendah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Hampir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setiap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multinasional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membuat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keputusan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kemana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produksi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dipindahkan</w:t>
      </w:r>
      <w:proofErr w:type="spellEnd"/>
      <w:r w:rsidRPr="008363C9">
        <w:rPr>
          <w:rFonts w:ascii="Times New Roman" w:eastAsiaTheme="minorEastAsia" w:hAnsi="Times New Roman" w:cs="Times New Roman"/>
          <w:sz w:val="24"/>
          <w:szCs w:val="24"/>
          <w:lang w:val="en-US"/>
        </w:rPr>
        <w:t>.</w:t>
      </w:r>
    </w:p>
    <w:p w14:paraId="6D354FC6" w14:textId="77777777" w:rsidR="007851F4" w:rsidRPr="008363C9" w:rsidRDefault="007851F4" w:rsidP="007851F4">
      <w:pPr>
        <w:pStyle w:val="ListParagraph"/>
        <w:numPr>
          <w:ilvl w:val="0"/>
          <w:numId w:val="25"/>
        </w:numPr>
        <w:spacing w:after="0" w:line="480" w:lineRule="auto"/>
        <w:ind w:left="1701"/>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menghindari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halangan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politik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peraturan</w:t>
      </w:r>
      <w:proofErr w:type="spellEnd"/>
    </w:p>
    <w:p w14:paraId="3142461B" w14:textId="77777777" w:rsidR="007851F4" w:rsidRPr="008363C9" w:rsidRDefault="007851F4" w:rsidP="007851F4">
      <w:pPr>
        <w:pStyle w:val="ListParagraph"/>
        <w:spacing w:after="0" w:line="480" w:lineRule="auto"/>
        <w:ind w:left="1701"/>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Banyak </w:t>
      </w:r>
      <w:proofErr w:type="spellStart"/>
      <w:r w:rsidRPr="008363C9">
        <w:rPr>
          <w:rFonts w:ascii="Times New Roman" w:eastAsiaTheme="minorEastAsia" w:hAnsi="Times New Roman" w:cs="Times New Roman"/>
          <w:sz w:val="24"/>
          <w:szCs w:val="24"/>
          <w:lang w:val="en-US"/>
        </w:rPr>
        <w:t>hal</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menjadi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penghalang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sehingga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memindahkan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produksinya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w:t>
      </w:r>
      <w:proofErr w:type="spellEnd"/>
      <w:r w:rsidRPr="008363C9">
        <w:rPr>
          <w:rFonts w:ascii="Times New Roman" w:eastAsiaTheme="minorEastAsia" w:hAnsi="Times New Roman" w:cs="Times New Roman"/>
          <w:sz w:val="24"/>
          <w:szCs w:val="24"/>
          <w:lang w:val="en-US"/>
        </w:rPr>
        <w:t xml:space="preserve"> wilayah lain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menghindarinya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Seperti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pengurusan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lisensi</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sulit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penolakan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lingkungan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sekitar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lokasi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produksi</w:t>
      </w:r>
      <w:proofErr w:type="spellEnd"/>
      <w:r w:rsidRPr="008363C9">
        <w:rPr>
          <w:rFonts w:ascii="Times New Roman" w:eastAsiaTheme="minorEastAsia" w:hAnsi="Times New Roman" w:cs="Times New Roman"/>
          <w:sz w:val="24"/>
          <w:szCs w:val="24"/>
          <w:lang w:val="en-US"/>
        </w:rPr>
        <w:t>, dan lain-lain.</w:t>
      </w:r>
    </w:p>
    <w:p w14:paraId="5688584B" w14:textId="77777777" w:rsidR="007851F4" w:rsidRPr="008363C9" w:rsidRDefault="007851F4" w:rsidP="007851F4">
      <w:pPr>
        <w:pStyle w:val="ListParagraph"/>
        <w:numPr>
          <w:ilvl w:val="0"/>
          <w:numId w:val="25"/>
        </w:numPr>
        <w:spacing w:after="0" w:line="480" w:lineRule="auto"/>
        <w:ind w:left="1701"/>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melakukan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diversifikasi</w:t>
      </w:r>
      <w:proofErr w:type="spellEnd"/>
    </w:p>
    <w:p w14:paraId="47B010F5" w14:textId="77777777" w:rsidR="007851F4" w:rsidRPr="008363C9" w:rsidRDefault="007851F4" w:rsidP="007851F4">
      <w:pPr>
        <w:pStyle w:val="ListParagraph"/>
        <w:spacing w:after="0" w:line="480" w:lineRule="auto"/>
        <w:ind w:left="1701"/>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menghadapi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dampak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tren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ekonomi</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menguntungkan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mempersiapkan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mendirikan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fasilitas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produksi</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membuka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pangsa</w:t>
      </w:r>
      <w:proofErr w:type="spellEnd"/>
      <w:r w:rsidRPr="008363C9">
        <w:rPr>
          <w:rFonts w:ascii="Times New Roman" w:eastAsiaTheme="minorEastAsia" w:hAnsi="Times New Roman" w:cs="Times New Roman"/>
          <w:sz w:val="24"/>
          <w:szCs w:val="24"/>
          <w:lang w:val="en-US"/>
        </w:rPr>
        <w:t xml:space="preserve"> pasar dunia.</w:t>
      </w:r>
    </w:p>
    <w:p w14:paraId="48876D6E" w14:textId="77777777" w:rsidR="007851F4" w:rsidRPr="008363C9" w:rsidRDefault="007851F4" w:rsidP="007851F4">
      <w:pPr>
        <w:pStyle w:val="ListParagraph"/>
        <w:spacing w:after="0" w:line="480" w:lineRule="auto"/>
        <w:ind w:left="1276" w:firstLine="567"/>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Banyaknya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cabang</w:t>
      </w:r>
      <w:proofErr w:type="spellEnd"/>
      <w:r w:rsidRPr="008363C9">
        <w:rPr>
          <w:rFonts w:ascii="Times New Roman" w:eastAsiaTheme="minorEastAsia" w:hAnsi="Times New Roman" w:cs="Times New Roman"/>
          <w:sz w:val="24"/>
          <w:szCs w:val="24"/>
          <w:lang w:val="en-US"/>
        </w:rPr>
        <w:t xml:space="preserve"> di </w:t>
      </w:r>
      <w:proofErr w:type="spellStart"/>
      <w:r w:rsidRPr="008363C9">
        <w:rPr>
          <w:rFonts w:ascii="Times New Roman" w:eastAsiaTheme="minorEastAsia" w:hAnsi="Times New Roman" w:cs="Times New Roman"/>
          <w:sz w:val="24"/>
          <w:szCs w:val="24"/>
          <w:lang w:val="en-US"/>
        </w:rPr>
        <w:t>luar</w:t>
      </w:r>
      <w:proofErr w:type="spellEnd"/>
      <w:r w:rsidRPr="008363C9">
        <w:rPr>
          <w:rFonts w:ascii="Times New Roman" w:eastAsiaTheme="minorEastAsia" w:hAnsi="Times New Roman" w:cs="Times New Roman"/>
          <w:sz w:val="24"/>
          <w:szCs w:val="24"/>
          <w:lang w:val="en-US"/>
        </w:rPr>
        <w:t xml:space="preserve"> negeri yang </w:t>
      </w:r>
      <w:proofErr w:type="spellStart"/>
      <w:r w:rsidRPr="008363C9">
        <w:rPr>
          <w:rFonts w:ascii="Times New Roman" w:eastAsiaTheme="minorEastAsia" w:hAnsi="Times New Roman" w:cs="Times New Roman"/>
          <w:sz w:val="24"/>
          <w:szCs w:val="24"/>
          <w:lang w:val="en-US"/>
        </w:rPr>
        <w:t>dimiliki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multinasional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menimbulkan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potensi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penghindaran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semakin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besar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Membentuk</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vehicle company</w:t>
      </w:r>
      <w:r w:rsidRPr="008363C9">
        <w:rPr>
          <w:rFonts w:ascii="Times New Roman" w:eastAsiaTheme="minorEastAsia" w:hAnsi="Times New Roman" w:cs="Times New Roman"/>
          <w:sz w:val="24"/>
          <w:szCs w:val="24"/>
          <w:lang w:val="en-US"/>
        </w:rPr>
        <w:t xml:space="preserve"> di negara </w:t>
      </w:r>
      <w:r w:rsidRPr="008363C9">
        <w:rPr>
          <w:rFonts w:ascii="Times New Roman" w:eastAsiaTheme="minorEastAsia" w:hAnsi="Times New Roman" w:cs="Times New Roman"/>
          <w:i/>
          <w:iCs/>
          <w:sz w:val="24"/>
          <w:szCs w:val="24"/>
          <w:lang w:val="en-US"/>
        </w:rPr>
        <w:t>tax heaven</w:t>
      </w:r>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pengenaan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rendah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sama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sekali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kepada</w:t>
      </w:r>
      <w:proofErr w:type="spellEnd"/>
      <w:r w:rsidRPr="008363C9">
        <w:rPr>
          <w:rFonts w:ascii="Times New Roman" w:eastAsiaTheme="minorEastAsia" w:hAnsi="Times New Roman" w:cs="Times New Roman"/>
          <w:sz w:val="24"/>
          <w:szCs w:val="24"/>
          <w:lang w:val="en-US"/>
        </w:rPr>
        <w:t xml:space="preserve"> investor di negara </w:t>
      </w:r>
      <w:proofErr w:type="spellStart"/>
      <w:r w:rsidRPr="008363C9">
        <w:rPr>
          <w:rFonts w:ascii="Times New Roman" w:eastAsiaTheme="minorEastAsia" w:hAnsi="Times New Roman" w:cs="Times New Roman"/>
          <w:sz w:val="24"/>
          <w:szCs w:val="24"/>
          <w:lang w:val="en-US"/>
        </w:rPr>
        <w:t>tersebut</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{"citationItems":[{"id":"ITEM-1","itemData":{"abstract":"Pajak dianggap sebagai beban bagi perusahaan karena akan meningkatkan biaya dan mempengaruhi laba. Salah satu upaya yang dilakukan oleh perusahaan dalam meminimalkan beban pajak adalah dengan melakukan penghindaran pajak. Penghindaran pajak adalah upaya hukum untuk mengurangi pajak terhutang. Di antara faktor-faktor yang mempengaruhi penghindaran pajak adalah strategi bisnis, intensitas modal, dan multi-kebangsaan. Studi ini menguji secara empiris pengaruh strategi bisnis, intensitas modal, dan multi-kebangsaan terhadap penghindaran pajak di perusahaan sub-sektor properti dan real estat yang terdaftar di Bursa Efek Indonesia selama periode 2014-2018. Sumber data diperoleh dari situs web Bursa Efek Indonesia www.idx.co.id, yang berjumlah 28 perusahaan dengan total 140 pengamatan. Hasil penelitian ini membuktikan bahwa hanya intensitas modal yang mempengaruhi penghindaran pajak di perusahaan sub sektor properti dan real estat. Namun, pengaruh strategi bisnis dan multi-kebangsaan mempengaruhi penghindaran pajak belum terbukti. Penelitian ini menyiratkan bahwa pembuat kebijakan pajak harus lebih berhati-hati dalam membuat kebijakan agar tidak menjadi celah oleh perusahaan untuk melakukan penghindaran pajak yang akan berdampak pada reputasi perusahaan di masyarakat dan hukum","author":[{"dropping-particle":"","family":"Anggraini","given":"Fivi","non-dropping-particle":"","parse-names":false,"suffix":""},{"dropping-particle":"","family":"Astri","given":"Nadia Dwi","non-dropping-particle":"","parse-names":false,"suffix":""},{"dropping-particle":"","family":"Minovia","given":"Arie Frinola","non-dropping-particle":"","parse-names":false,"suffix":""}],"container-title":"Akuntansi","id":"ITEM-1","issue":"2","issued":{"date-parts":[["2020"]]},"page":"37","title":"Pengaruh Strategi Bisnis, Capital Intensity dan Multinationality Terhadap Tax Avoidance","type":"article-journal","volume":"14"},"uris":["http://www.mendeley.com/documents/?uuid=ad21005b-57aa-4fee-b696-fef153471f08"]}],"mendeley":{"formattedCitation":"(Anggraini et al., 2020)","plainTextFormattedCitation":"(Anggraini et al., 2020)","previouslyFormattedCitation":"(Anggraini et al., 2020)"},"properties":{"noteIndex":0},"schema":"https://github.com/citation-style-language/schema/raw/master/csl-citation.json"}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(Anggraini et al., 2020)</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w:t>
      </w:r>
    </w:p>
    <w:p w14:paraId="0E7DFA6B" w14:textId="77777777" w:rsidR="007851F4" w:rsidRPr="008363C9" w:rsidRDefault="007851F4" w:rsidP="007851F4">
      <w:pPr>
        <w:pStyle w:val="ListParagraph"/>
        <w:numPr>
          <w:ilvl w:val="0"/>
          <w:numId w:val="24"/>
        </w:numPr>
        <w:spacing w:after="0" w:line="480" w:lineRule="auto"/>
        <w:ind w:left="1276"/>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lastRenderedPageBreak/>
        <w:t>Karakteristik</w:t>
      </w:r>
      <w:proofErr w:type="spellEnd"/>
    </w:p>
    <w:p w14:paraId="11FC8C1A" w14:textId="77777777" w:rsidR="007851F4" w:rsidRPr="008363C9" w:rsidRDefault="007851F4" w:rsidP="007851F4">
      <w:pPr>
        <w:pStyle w:val="ListParagraph"/>
        <w:spacing w:after="0" w:line="480" w:lineRule="auto"/>
        <w:ind w:left="1276" w:firstLine="567"/>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Dari </w:t>
      </w:r>
      <w:proofErr w:type="spellStart"/>
      <w:r w:rsidRPr="008363C9">
        <w:rPr>
          <w:rFonts w:ascii="Times New Roman" w:eastAsiaTheme="minorEastAsia" w:hAnsi="Times New Roman" w:cs="Times New Roman"/>
          <w:sz w:val="24"/>
          <w:szCs w:val="24"/>
          <w:lang w:val="en-US"/>
        </w:rPr>
        <w:t>penjelasan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sebelumnya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dapat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disimpulkan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beberapa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karakteristik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multinasional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w:t>
      </w:r>
    </w:p>
    <w:p w14:paraId="209781E3" w14:textId="77777777" w:rsidR="007851F4" w:rsidRPr="008363C9" w:rsidRDefault="007851F4" w:rsidP="007851F4">
      <w:pPr>
        <w:pStyle w:val="ListParagraph"/>
        <w:numPr>
          <w:ilvl w:val="0"/>
          <w:numId w:val="26"/>
        </w:numPr>
        <w:spacing w:after="0" w:line="480" w:lineRule="auto"/>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Akan </w:t>
      </w:r>
      <w:proofErr w:type="spellStart"/>
      <w:r w:rsidRPr="008363C9">
        <w:rPr>
          <w:rFonts w:ascii="Times New Roman" w:eastAsiaTheme="minorEastAsia" w:hAnsi="Times New Roman" w:cs="Times New Roman"/>
          <w:sz w:val="24"/>
          <w:szCs w:val="24"/>
          <w:lang w:val="en-US"/>
        </w:rPr>
        <w:t>mengarah</w:t>
      </w:r>
      <w:proofErr w:type="spellEnd"/>
      <w:r w:rsidRPr="008363C9">
        <w:rPr>
          <w:rFonts w:ascii="Times New Roman" w:eastAsiaTheme="minorEastAsia" w:hAnsi="Times New Roman" w:cs="Times New Roman"/>
          <w:sz w:val="24"/>
          <w:szCs w:val="24"/>
          <w:lang w:val="en-US"/>
        </w:rPr>
        <w:t xml:space="preserve"> pada </w:t>
      </w:r>
      <w:proofErr w:type="spellStart"/>
      <w:r w:rsidRPr="008363C9">
        <w:rPr>
          <w:rFonts w:ascii="Times New Roman" w:eastAsiaTheme="minorEastAsia" w:hAnsi="Times New Roman" w:cs="Times New Roman"/>
          <w:sz w:val="24"/>
          <w:szCs w:val="24"/>
          <w:lang w:val="en-US"/>
        </w:rPr>
        <w:t>satu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kemudian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melakukan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perluasan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cabang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di </w:t>
      </w:r>
      <w:proofErr w:type="spellStart"/>
      <w:r w:rsidRPr="008363C9">
        <w:rPr>
          <w:rFonts w:ascii="Times New Roman" w:eastAsiaTheme="minorEastAsia" w:hAnsi="Times New Roman" w:cs="Times New Roman"/>
          <w:sz w:val="24"/>
          <w:szCs w:val="24"/>
          <w:lang w:val="en-US"/>
        </w:rPr>
        <w:t>luar</w:t>
      </w:r>
      <w:proofErr w:type="spellEnd"/>
      <w:r w:rsidRPr="008363C9">
        <w:rPr>
          <w:rFonts w:ascii="Times New Roman" w:eastAsiaTheme="minorEastAsia" w:hAnsi="Times New Roman" w:cs="Times New Roman"/>
          <w:sz w:val="24"/>
          <w:szCs w:val="24"/>
          <w:lang w:val="en-US"/>
        </w:rPr>
        <w:t xml:space="preserve"> negeri, </w:t>
      </w:r>
      <w:proofErr w:type="spellStart"/>
      <w:r w:rsidRPr="008363C9">
        <w:rPr>
          <w:rFonts w:ascii="Times New Roman" w:eastAsiaTheme="minorEastAsia" w:hAnsi="Times New Roman" w:cs="Times New Roman"/>
          <w:sz w:val="24"/>
          <w:szCs w:val="24"/>
          <w:lang w:val="en-US"/>
        </w:rPr>
        <w:t>produk</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diproduksi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mengikuti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sumber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daya</w:t>
      </w:r>
      <w:proofErr w:type="spellEnd"/>
      <w:r w:rsidRPr="008363C9">
        <w:rPr>
          <w:rFonts w:ascii="Times New Roman" w:eastAsiaTheme="minorEastAsia" w:hAnsi="Times New Roman" w:cs="Times New Roman"/>
          <w:sz w:val="24"/>
          <w:szCs w:val="24"/>
          <w:lang w:val="en-US"/>
        </w:rPr>
        <w:t xml:space="preserve"> dan pasar yang </w:t>
      </w:r>
      <w:proofErr w:type="spellStart"/>
      <w:r w:rsidRPr="008363C9">
        <w:rPr>
          <w:rFonts w:ascii="Times New Roman" w:eastAsiaTheme="minorEastAsia" w:hAnsi="Times New Roman" w:cs="Times New Roman"/>
          <w:sz w:val="24"/>
          <w:szCs w:val="24"/>
          <w:lang w:val="en-US"/>
        </w:rPr>
        <w:t>ada</w:t>
      </w:r>
      <w:proofErr w:type="spellEnd"/>
      <w:r w:rsidRPr="008363C9">
        <w:rPr>
          <w:rFonts w:ascii="Times New Roman" w:eastAsiaTheme="minorEastAsia" w:hAnsi="Times New Roman" w:cs="Times New Roman"/>
          <w:sz w:val="24"/>
          <w:szCs w:val="24"/>
          <w:lang w:val="en-US"/>
        </w:rPr>
        <w:t xml:space="preserve"> di negara </w:t>
      </w:r>
      <w:proofErr w:type="spellStart"/>
      <w:r w:rsidRPr="008363C9">
        <w:rPr>
          <w:rFonts w:ascii="Times New Roman" w:eastAsiaTheme="minorEastAsia" w:hAnsi="Times New Roman" w:cs="Times New Roman"/>
          <w:sz w:val="24"/>
          <w:szCs w:val="24"/>
          <w:lang w:val="en-US"/>
        </w:rPr>
        <w:t>tersebut</w:t>
      </w:r>
      <w:proofErr w:type="spellEnd"/>
      <w:r w:rsidRPr="008363C9">
        <w:rPr>
          <w:rFonts w:ascii="Times New Roman" w:eastAsiaTheme="minorEastAsia" w:hAnsi="Times New Roman" w:cs="Times New Roman"/>
          <w:sz w:val="24"/>
          <w:szCs w:val="24"/>
          <w:lang w:val="en-US"/>
        </w:rPr>
        <w:t>.</w:t>
      </w:r>
    </w:p>
    <w:p w14:paraId="6F5E9D08" w14:textId="77777777" w:rsidR="007851F4" w:rsidRPr="008363C9" w:rsidRDefault="007851F4" w:rsidP="007851F4">
      <w:pPr>
        <w:pStyle w:val="ListParagraph"/>
        <w:numPr>
          <w:ilvl w:val="0"/>
          <w:numId w:val="26"/>
        </w:numPr>
        <w:spacing w:after="0" w:line="480" w:lineRule="auto"/>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Teknologi</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canggih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beberapa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multinasional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tergolong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besar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hingga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mampu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teknologi</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canggih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sehingga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dapat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membantu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berbagai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segmen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pengawasan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sampai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produksi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baik</w:t>
      </w:r>
      <w:proofErr w:type="spellEnd"/>
      <w:r w:rsidRPr="008363C9">
        <w:rPr>
          <w:rFonts w:ascii="Times New Roman" w:eastAsiaTheme="minorEastAsia" w:hAnsi="Times New Roman" w:cs="Times New Roman"/>
          <w:sz w:val="24"/>
          <w:szCs w:val="24"/>
          <w:lang w:val="en-US"/>
        </w:rPr>
        <w:t xml:space="preserve"> pada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maupun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cabang</w:t>
      </w:r>
      <w:proofErr w:type="spellEnd"/>
      <w:r w:rsidRPr="008363C9">
        <w:rPr>
          <w:rFonts w:ascii="Times New Roman" w:eastAsiaTheme="minorEastAsia" w:hAnsi="Times New Roman" w:cs="Times New Roman"/>
          <w:sz w:val="24"/>
          <w:szCs w:val="24"/>
          <w:lang w:val="en-US"/>
        </w:rPr>
        <w:t xml:space="preserve"> di </w:t>
      </w:r>
      <w:proofErr w:type="spellStart"/>
      <w:r w:rsidRPr="008363C9">
        <w:rPr>
          <w:rFonts w:ascii="Times New Roman" w:eastAsiaTheme="minorEastAsia" w:hAnsi="Times New Roman" w:cs="Times New Roman"/>
          <w:sz w:val="24"/>
          <w:szCs w:val="24"/>
          <w:lang w:val="en-US"/>
        </w:rPr>
        <w:t>luar</w:t>
      </w:r>
      <w:proofErr w:type="spellEnd"/>
      <w:r w:rsidRPr="008363C9">
        <w:rPr>
          <w:rFonts w:ascii="Times New Roman" w:eastAsiaTheme="minorEastAsia" w:hAnsi="Times New Roman" w:cs="Times New Roman"/>
          <w:sz w:val="24"/>
          <w:szCs w:val="24"/>
          <w:lang w:val="en-US"/>
        </w:rPr>
        <w:t xml:space="preserve"> negeri</w:t>
      </w:r>
    </w:p>
    <w:p w14:paraId="1BBB2542" w14:textId="77777777" w:rsidR="007851F4" w:rsidRPr="008363C9" w:rsidRDefault="007851F4" w:rsidP="007851F4">
      <w:pPr>
        <w:pStyle w:val="ListParagraph"/>
        <w:numPr>
          <w:ilvl w:val="0"/>
          <w:numId w:val="26"/>
        </w:numPr>
        <w:spacing w:after="0" w:line="480" w:lineRule="auto"/>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Kontrol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modal salah </w:t>
      </w:r>
      <w:proofErr w:type="spellStart"/>
      <w:r w:rsidRPr="008363C9">
        <w:rPr>
          <w:rFonts w:ascii="Times New Roman" w:eastAsiaTheme="minorEastAsia" w:hAnsi="Times New Roman" w:cs="Times New Roman"/>
          <w:sz w:val="24"/>
          <w:szCs w:val="24"/>
          <w:lang w:val="en-US"/>
        </w:rPr>
        <w:t>satu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penting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jumlah</w:t>
      </w:r>
      <w:proofErr w:type="spellEnd"/>
      <w:r w:rsidRPr="008363C9">
        <w:rPr>
          <w:rFonts w:ascii="Times New Roman" w:eastAsiaTheme="minorEastAsia" w:hAnsi="Times New Roman" w:cs="Times New Roman"/>
          <w:sz w:val="24"/>
          <w:szCs w:val="24"/>
          <w:lang w:val="en-US"/>
        </w:rPr>
        <w:t xml:space="preserve"> modal yang </w:t>
      </w:r>
      <w:proofErr w:type="spellStart"/>
      <w:r w:rsidRPr="008363C9">
        <w:rPr>
          <w:rFonts w:ascii="Times New Roman" w:eastAsiaTheme="minorEastAsia" w:hAnsi="Times New Roman" w:cs="Times New Roman"/>
          <w:sz w:val="24"/>
          <w:szCs w:val="24"/>
          <w:lang w:val="en-US"/>
        </w:rPr>
        <w:t>besar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mendorong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perkembangan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w:t>
      </w:r>
    </w:p>
    <w:p w14:paraId="7591176F" w14:textId="77777777" w:rsidR="007851F4" w:rsidRPr="008363C9" w:rsidRDefault="007851F4" w:rsidP="007851F4">
      <w:pPr>
        <w:pStyle w:val="ListParagraph"/>
        <w:numPr>
          <w:ilvl w:val="0"/>
          <w:numId w:val="26"/>
        </w:numPr>
        <w:spacing w:after="0" w:line="480" w:lineRule="auto"/>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Sistem </w:t>
      </w:r>
      <w:proofErr w:type="spellStart"/>
      <w:r w:rsidRPr="008363C9">
        <w:rPr>
          <w:rFonts w:ascii="Times New Roman" w:eastAsiaTheme="minorEastAsia" w:hAnsi="Times New Roman" w:cs="Times New Roman"/>
          <w:sz w:val="24"/>
          <w:szCs w:val="24"/>
          <w:lang w:val="en-US"/>
        </w:rPr>
        <w:t>manajemen</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penjualan</w:t>
      </w:r>
      <w:proofErr w:type="spellEnd"/>
      <w:r w:rsidRPr="008363C9">
        <w:rPr>
          <w:rFonts w:ascii="Times New Roman" w:eastAsiaTheme="minorEastAsia" w:hAnsi="Times New Roman" w:cs="Times New Roman"/>
          <w:sz w:val="24"/>
          <w:szCs w:val="24"/>
          <w:lang w:val="en-US"/>
        </w:rPr>
        <w:t xml:space="preserve"> global, </w:t>
      </w:r>
      <w:proofErr w:type="spellStart"/>
      <w:r w:rsidRPr="008363C9">
        <w:rPr>
          <w:rFonts w:ascii="Times New Roman" w:eastAsiaTheme="minorEastAsia" w:hAnsi="Times New Roman" w:cs="Times New Roman"/>
          <w:sz w:val="24"/>
          <w:szCs w:val="24"/>
          <w:lang w:val="en-US"/>
        </w:rPr>
        <w:t>karena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multinasional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merupakan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antar</w:t>
      </w:r>
      <w:proofErr w:type="spellEnd"/>
      <w:r w:rsidRPr="008363C9">
        <w:rPr>
          <w:rFonts w:ascii="Times New Roman" w:eastAsiaTheme="minorEastAsia" w:hAnsi="Times New Roman" w:cs="Times New Roman"/>
          <w:sz w:val="24"/>
          <w:szCs w:val="24"/>
          <w:lang w:val="en-US"/>
        </w:rPr>
        <w:t xml:space="preserve"> negara </w:t>
      </w:r>
      <w:proofErr w:type="spellStart"/>
      <w:r w:rsidRPr="008363C9">
        <w:rPr>
          <w:rFonts w:ascii="Times New Roman" w:eastAsiaTheme="minorEastAsia" w:hAnsi="Times New Roman" w:cs="Times New Roman"/>
          <w:sz w:val="24"/>
          <w:szCs w:val="24"/>
          <w:lang w:val="en-US"/>
        </w:rPr>
        <w:t>maka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sistem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manajemen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target </w:t>
      </w:r>
      <w:proofErr w:type="spellStart"/>
      <w:r w:rsidRPr="008363C9">
        <w:rPr>
          <w:rFonts w:ascii="Times New Roman" w:eastAsiaTheme="minorEastAsia" w:hAnsi="Times New Roman" w:cs="Times New Roman"/>
          <w:sz w:val="24"/>
          <w:szCs w:val="24"/>
          <w:lang w:val="en-US"/>
        </w:rPr>
        <w:t>distribusinya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harus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diterapkan</w:t>
      </w:r>
      <w:proofErr w:type="spellEnd"/>
      <w:r w:rsidRPr="008363C9">
        <w:rPr>
          <w:rFonts w:ascii="Times New Roman" w:eastAsiaTheme="minorEastAsia" w:hAnsi="Times New Roman" w:cs="Times New Roman"/>
          <w:sz w:val="24"/>
          <w:szCs w:val="24"/>
          <w:lang w:val="en-US"/>
        </w:rPr>
        <w:t xml:space="preserve"> di pasar global.</w:t>
      </w:r>
    </w:p>
    <w:p w14:paraId="5A3D01F2" w14:textId="77777777" w:rsidR="007851F4" w:rsidRDefault="007851F4" w:rsidP="007851F4">
      <w:pPr>
        <w:pStyle w:val="ListParagraph"/>
        <w:numPr>
          <w:ilvl w:val="0"/>
          <w:numId w:val="26"/>
        </w:numPr>
        <w:spacing w:after="0" w:line="480" w:lineRule="auto"/>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Menerapkan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visi</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misi</w:t>
      </w:r>
      <w:proofErr w:type="spellEnd"/>
      <w:r w:rsidRPr="008363C9">
        <w:rPr>
          <w:rFonts w:ascii="Times New Roman" w:eastAsiaTheme="minorEastAsia" w:hAnsi="Times New Roman" w:cs="Times New Roman"/>
          <w:sz w:val="24"/>
          <w:szCs w:val="24"/>
          <w:lang w:val="en-US"/>
        </w:rPr>
        <w:t xml:space="preserve"> global, </w:t>
      </w:r>
      <w:proofErr w:type="spellStart"/>
      <w:r w:rsidRPr="008363C9">
        <w:rPr>
          <w:rFonts w:ascii="Times New Roman" w:eastAsiaTheme="minorEastAsia" w:hAnsi="Times New Roman" w:cs="Times New Roman"/>
          <w:sz w:val="24"/>
          <w:szCs w:val="24"/>
          <w:lang w:val="en-US"/>
        </w:rPr>
        <w:t>karena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kondisi</w:t>
      </w:r>
      <w:proofErr w:type="spellEnd"/>
      <w:r w:rsidRPr="008363C9">
        <w:rPr>
          <w:rFonts w:ascii="Times New Roman" w:eastAsiaTheme="minorEastAsia" w:hAnsi="Times New Roman" w:cs="Times New Roman"/>
          <w:sz w:val="24"/>
          <w:szCs w:val="24"/>
          <w:lang w:val="en-US"/>
        </w:rPr>
        <w:t xml:space="preserve"> global pula.</w:t>
      </w:r>
    </w:p>
    <w:p w14:paraId="71808E3B" w14:textId="77777777" w:rsidR="007851F4" w:rsidRDefault="007851F4" w:rsidP="007851F4">
      <w:pPr>
        <w:spacing w:after="0" w:line="480" w:lineRule="auto"/>
        <w:jc w:val="both"/>
        <w:rPr>
          <w:rFonts w:ascii="Times New Roman" w:eastAsiaTheme="minorEastAsia" w:hAnsi="Times New Roman" w:cs="Times New Roman"/>
          <w:sz w:val="24"/>
          <w:szCs w:val="24"/>
          <w:lang w:val="en-US"/>
        </w:rPr>
      </w:pPr>
    </w:p>
    <w:p w14:paraId="6BDD6E28" w14:textId="77777777" w:rsidR="007851F4" w:rsidRPr="00E755D3" w:rsidRDefault="007851F4" w:rsidP="007851F4">
      <w:pPr>
        <w:spacing w:after="0" w:line="480" w:lineRule="auto"/>
        <w:jc w:val="both"/>
        <w:rPr>
          <w:rFonts w:ascii="Times New Roman" w:eastAsiaTheme="minorEastAsia" w:hAnsi="Times New Roman" w:cs="Times New Roman"/>
          <w:sz w:val="24"/>
          <w:szCs w:val="24"/>
          <w:lang w:val="en-US"/>
        </w:rPr>
      </w:pPr>
    </w:p>
    <w:p w14:paraId="28D7F722" w14:textId="77777777" w:rsidR="007851F4" w:rsidRPr="008363C9" w:rsidRDefault="007851F4" w:rsidP="007851F4">
      <w:pPr>
        <w:pStyle w:val="ListParagraph"/>
        <w:numPr>
          <w:ilvl w:val="0"/>
          <w:numId w:val="24"/>
        </w:numPr>
        <w:spacing w:after="0" w:line="480" w:lineRule="auto"/>
        <w:ind w:left="1276"/>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lastRenderedPageBreak/>
        <w:t xml:space="preserve">Faktor-Faktor yang </w:t>
      </w:r>
      <w:proofErr w:type="spellStart"/>
      <w:r w:rsidRPr="008363C9">
        <w:rPr>
          <w:rFonts w:ascii="Times New Roman" w:eastAsiaTheme="minorEastAsia" w:hAnsi="Times New Roman" w:cs="Times New Roman"/>
          <w:sz w:val="24"/>
          <w:szCs w:val="24"/>
          <w:lang w:val="en-US"/>
        </w:rPr>
        <w:t>Berpengaruh</w:t>
      </w:r>
      <w:proofErr w:type="spellEnd"/>
    </w:p>
    <w:p w14:paraId="00309DE9" w14:textId="77777777" w:rsidR="007851F4" w:rsidRPr="008363C9" w:rsidRDefault="007851F4" w:rsidP="007851F4">
      <w:pPr>
        <w:pStyle w:val="ListParagraph"/>
        <w:spacing w:after="0" w:line="480" w:lineRule="auto"/>
        <w:ind w:left="1276" w:firstLine="567"/>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Beberapa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faktor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dapat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mempengaruhi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multinasional</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{"citationItems":[{"id":"ITEM-1","itemData":{"author":[{"dropping-particle":"","family":"Brigham","given":"Eugene F.","non-dropping-particle":"","parse-names":false,"suffix":""},{"dropping-particle":"","family":"F. Houston","given":"Joel","non-dropping-particle":"","parse-names":false,"suffix":""}],"edition":"10","id":"ITEM-1","issued":{"date-parts":[["2006"]]},"publisher":"Salemba Empat","title":"Dasar-Dasar Manajemen Keuangan Buku 1","type":"book"},"uris":["http://www.mendeley.com/documents/?uuid=61b34ccd-12c6-4991-beeb-989981fe6c0d"]}],"mendeley":{"formattedCitation":"(Brigham &amp; F. Houston, 2006a)","manualFormatting":"(Brigham &amp; F. Houston, 2006)","plainTextFormattedCitation":"(Brigham &amp; F. Houston, 2006a)","previouslyFormattedCitation":"(Brigham &amp; F. Houston, 2006a)"},"properties":{"noteIndex":0},"schema":"https://github.com/citation-style-language/schema/raw/master/csl-citation.json"}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(Brigham &amp; F. Houston, 2006)</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w:t>
      </w:r>
    </w:p>
    <w:p w14:paraId="64269CDA" w14:textId="77777777" w:rsidR="007851F4" w:rsidRPr="008363C9" w:rsidRDefault="007851F4" w:rsidP="007851F4">
      <w:pPr>
        <w:pStyle w:val="ListParagraph"/>
        <w:numPr>
          <w:ilvl w:val="0"/>
          <w:numId w:val="27"/>
        </w:numPr>
        <w:spacing w:after="0" w:line="480" w:lineRule="auto"/>
        <w:ind w:left="1560" w:hanging="284"/>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Inflasi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suku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bunga</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nilai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tukar</w:t>
      </w:r>
      <w:proofErr w:type="spellEnd"/>
    </w:p>
    <w:p w14:paraId="385C53A7" w14:textId="77777777" w:rsidR="007851F4" w:rsidRPr="008363C9" w:rsidRDefault="007851F4" w:rsidP="007851F4">
      <w:pPr>
        <w:pStyle w:val="ListParagraph"/>
        <w:spacing w:after="0" w:line="480" w:lineRule="auto"/>
        <w:ind w:left="15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Nilai</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inflasi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mempengaruhi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biaya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produksi</w:t>
      </w:r>
      <w:proofErr w:type="spellEnd"/>
      <w:r w:rsidRPr="008363C9">
        <w:rPr>
          <w:rFonts w:ascii="Times New Roman" w:eastAsiaTheme="minorEastAsia" w:hAnsi="Times New Roman" w:cs="Times New Roman"/>
          <w:sz w:val="24"/>
          <w:szCs w:val="24"/>
          <w:lang w:val="en-US"/>
        </w:rPr>
        <w:t xml:space="preserve"> di masa </w:t>
      </w:r>
      <w:proofErr w:type="spellStart"/>
      <w:r w:rsidRPr="008363C9">
        <w:rPr>
          <w:rFonts w:ascii="Times New Roman" w:eastAsiaTheme="minorEastAsia" w:hAnsi="Times New Roman" w:cs="Times New Roman"/>
          <w:sz w:val="24"/>
          <w:szCs w:val="24"/>
          <w:lang w:val="en-US"/>
        </w:rPr>
        <w:t>depan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maupun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luar</w:t>
      </w:r>
      <w:proofErr w:type="spellEnd"/>
      <w:r w:rsidRPr="008363C9">
        <w:rPr>
          <w:rFonts w:ascii="Times New Roman" w:eastAsiaTheme="minorEastAsia" w:hAnsi="Times New Roman" w:cs="Times New Roman"/>
          <w:sz w:val="24"/>
          <w:szCs w:val="24"/>
          <w:lang w:val="en-US"/>
        </w:rPr>
        <w:t xml:space="preserve"> negeri. </w:t>
      </w:r>
      <w:proofErr w:type="spellStart"/>
      <w:r w:rsidRPr="008363C9">
        <w:rPr>
          <w:rFonts w:ascii="Times New Roman" w:eastAsiaTheme="minorEastAsia" w:hAnsi="Times New Roman" w:cs="Times New Roman"/>
          <w:sz w:val="24"/>
          <w:szCs w:val="24"/>
          <w:lang w:val="en-US"/>
        </w:rPr>
        <w:t>Inflasi</w:t>
      </w:r>
      <w:proofErr w:type="spellEnd"/>
      <w:r w:rsidRPr="008363C9">
        <w:rPr>
          <w:rFonts w:ascii="Times New Roman" w:eastAsiaTheme="minorEastAsia" w:hAnsi="Times New Roman" w:cs="Times New Roman"/>
          <w:sz w:val="24"/>
          <w:szCs w:val="24"/>
          <w:lang w:val="en-US"/>
        </w:rPr>
        <w:t xml:space="preserve"> juga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pada </w:t>
      </w:r>
      <w:proofErr w:type="spellStart"/>
      <w:r w:rsidRPr="008363C9">
        <w:rPr>
          <w:rFonts w:ascii="Times New Roman" w:eastAsiaTheme="minorEastAsia" w:hAnsi="Times New Roman" w:cs="Times New Roman"/>
          <w:sz w:val="24"/>
          <w:szCs w:val="24"/>
          <w:lang w:val="en-US"/>
        </w:rPr>
        <w:t>suku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bunga</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nilai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tukar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multinasional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investasi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luar</w:t>
      </w:r>
      <w:proofErr w:type="spellEnd"/>
      <w:r w:rsidRPr="008363C9">
        <w:rPr>
          <w:rFonts w:ascii="Times New Roman" w:eastAsiaTheme="minorEastAsia" w:hAnsi="Times New Roman" w:cs="Times New Roman"/>
          <w:sz w:val="24"/>
          <w:szCs w:val="24"/>
          <w:lang w:val="en-US"/>
        </w:rPr>
        <w:t xml:space="preserve"> negeri,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investasi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asing</w:t>
      </w:r>
      <w:proofErr w:type="spellEnd"/>
      <w:r w:rsidRPr="008363C9">
        <w:rPr>
          <w:rFonts w:ascii="Times New Roman" w:eastAsiaTheme="minorEastAsia" w:hAnsi="Times New Roman" w:cs="Times New Roman"/>
          <w:sz w:val="24"/>
          <w:szCs w:val="24"/>
          <w:lang w:val="en-US"/>
        </w:rPr>
        <w:t xml:space="preserve">. Perusahaan </w:t>
      </w:r>
      <w:proofErr w:type="spellStart"/>
      <w:r w:rsidRPr="008363C9">
        <w:rPr>
          <w:rFonts w:ascii="Times New Roman" w:eastAsiaTheme="minorEastAsia" w:hAnsi="Times New Roman" w:cs="Times New Roman"/>
          <w:sz w:val="24"/>
          <w:szCs w:val="24"/>
          <w:lang w:val="en-US"/>
        </w:rPr>
        <w:t>multinasional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sering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tergoda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meminjam</w:t>
      </w:r>
      <w:proofErr w:type="spellEnd"/>
      <w:r w:rsidRPr="008363C9">
        <w:rPr>
          <w:rFonts w:ascii="Times New Roman" w:eastAsiaTheme="minorEastAsia" w:hAnsi="Times New Roman" w:cs="Times New Roman"/>
          <w:sz w:val="24"/>
          <w:szCs w:val="24"/>
          <w:lang w:val="en-US"/>
        </w:rPr>
        <w:t xml:space="preserve"> uang di negara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tingkat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suku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bunga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rendah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namun</w:t>
      </w:r>
      <w:proofErr w:type="spellEnd"/>
      <w:r w:rsidRPr="008363C9">
        <w:rPr>
          <w:rFonts w:ascii="Times New Roman" w:eastAsiaTheme="minorEastAsia" w:hAnsi="Times New Roman" w:cs="Times New Roman"/>
          <w:sz w:val="24"/>
          <w:szCs w:val="24"/>
          <w:lang w:val="en-US"/>
        </w:rPr>
        <w:t xml:space="preserve"> strategi </w:t>
      </w:r>
      <w:proofErr w:type="spellStart"/>
      <w:r w:rsidRPr="008363C9">
        <w:rPr>
          <w:rFonts w:ascii="Times New Roman" w:eastAsiaTheme="minorEastAsia" w:hAnsi="Times New Roman" w:cs="Times New Roman"/>
          <w:sz w:val="24"/>
          <w:szCs w:val="24"/>
          <w:lang w:val="en-US"/>
        </w:rPr>
        <w:t>ini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selalu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tepat</w:t>
      </w:r>
      <w:proofErr w:type="spellEnd"/>
      <w:r w:rsidRPr="008363C9">
        <w:rPr>
          <w:rFonts w:ascii="Times New Roman" w:eastAsiaTheme="minorEastAsia" w:hAnsi="Times New Roman" w:cs="Times New Roman"/>
          <w:sz w:val="24"/>
          <w:szCs w:val="24"/>
          <w:lang w:val="en-US"/>
        </w:rPr>
        <w:t>.</w:t>
      </w:r>
    </w:p>
    <w:p w14:paraId="49020A94" w14:textId="77777777" w:rsidR="007851F4" w:rsidRPr="008363C9" w:rsidRDefault="007851F4" w:rsidP="007851F4">
      <w:pPr>
        <w:pStyle w:val="ListParagraph"/>
        <w:numPr>
          <w:ilvl w:val="0"/>
          <w:numId w:val="27"/>
        </w:numPr>
        <w:spacing w:after="0" w:line="480" w:lineRule="auto"/>
        <w:ind w:left="156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Pasar </w:t>
      </w:r>
      <w:proofErr w:type="spellStart"/>
      <w:r w:rsidRPr="008363C9">
        <w:rPr>
          <w:rFonts w:ascii="Times New Roman" w:eastAsiaTheme="minorEastAsia" w:hAnsi="Times New Roman" w:cs="Times New Roman"/>
          <w:sz w:val="24"/>
          <w:szCs w:val="24"/>
          <w:lang w:val="en-US"/>
        </w:rPr>
        <w:t>obligasi</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saham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internasional</w:t>
      </w:r>
      <w:proofErr w:type="spellEnd"/>
    </w:p>
    <w:p w14:paraId="6E5CB298" w14:textId="77777777" w:rsidR="007851F4" w:rsidRDefault="007851F4" w:rsidP="007851F4">
      <w:pPr>
        <w:pStyle w:val="ListParagraph"/>
        <w:spacing w:after="0" w:line="480" w:lineRule="auto"/>
        <w:ind w:left="1560"/>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Obligasi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internasional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adalah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obligasi</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dijual</w:t>
      </w:r>
      <w:proofErr w:type="spellEnd"/>
      <w:r w:rsidRPr="008363C9">
        <w:rPr>
          <w:rFonts w:ascii="Times New Roman" w:eastAsiaTheme="minorEastAsia" w:hAnsi="Times New Roman" w:cs="Times New Roman"/>
          <w:sz w:val="24"/>
          <w:szCs w:val="24"/>
          <w:lang w:val="en-US"/>
        </w:rPr>
        <w:t xml:space="preserve"> di </w:t>
      </w:r>
      <w:proofErr w:type="spellStart"/>
      <w:r w:rsidRPr="008363C9">
        <w:rPr>
          <w:rFonts w:ascii="Times New Roman" w:eastAsiaTheme="minorEastAsia" w:hAnsi="Times New Roman" w:cs="Times New Roman"/>
          <w:sz w:val="24"/>
          <w:szCs w:val="24"/>
          <w:lang w:val="en-US"/>
        </w:rPr>
        <w:t>luar</w:t>
      </w:r>
      <w:proofErr w:type="spellEnd"/>
      <w:r w:rsidRPr="008363C9">
        <w:rPr>
          <w:rFonts w:ascii="Times New Roman" w:eastAsiaTheme="minorEastAsia" w:hAnsi="Times New Roman" w:cs="Times New Roman"/>
          <w:sz w:val="24"/>
          <w:szCs w:val="24"/>
          <w:lang w:val="en-US"/>
        </w:rPr>
        <w:t xml:space="preserve"> negeri. </w:t>
      </w:r>
      <w:proofErr w:type="spellStart"/>
      <w:r w:rsidRPr="008363C9">
        <w:rPr>
          <w:rFonts w:ascii="Times New Roman" w:eastAsiaTheme="minorEastAsia" w:hAnsi="Times New Roman" w:cs="Times New Roman"/>
          <w:sz w:val="24"/>
          <w:szCs w:val="24"/>
          <w:lang w:val="en-US"/>
        </w:rPr>
        <w:t>Obligasi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internasional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2 </w:t>
      </w:r>
      <w:proofErr w:type="spellStart"/>
      <w:r w:rsidRPr="008363C9">
        <w:rPr>
          <w:rFonts w:ascii="Times New Roman" w:eastAsiaTheme="minorEastAsia" w:hAnsi="Times New Roman" w:cs="Times New Roman"/>
          <w:sz w:val="24"/>
          <w:szCs w:val="24"/>
          <w:lang w:val="en-US"/>
        </w:rPr>
        <w:t>jenis</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penting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obligasi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asing</w:t>
      </w:r>
      <w:proofErr w:type="spellEnd"/>
      <w:r w:rsidRPr="008363C9">
        <w:rPr>
          <w:rFonts w:ascii="Times New Roman" w:eastAsiaTheme="minorEastAsia" w:hAnsi="Times New Roman" w:cs="Times New Roman"/>
          <w:sz w:val="24"/>
          <w:szCs w:val="24"/>
          <w:lang w:val="en-US"/>
        </w:rPr>
        <w:t xml:space="preserve"> dan Eurobond. </w:t>
      </w:r>
      <w:proofErr w:type="spellStart"/>
      <w:r w:rsidRPr="008363C9">
        <w:rPr>
          <w:rFonts w:ascii="Times New Roman" w:eastAsiaTheme="minorEastAsia" w:hAnsi="Times New Roman" w:cs="Times New Roman"/>
          <w:sz w:val="24"/>
          <w:szCs w:val="24"/>
          <w:lang w:val="en-US"/>
        </w:rPr>
        <w:t>Obligasi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asing</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foreign bond</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adalah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perdagangan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obligasi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asing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menggunakan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mata</w:t>
      </w:r>
      <w:proofErr w:type="spellEnd"/>
      <w:r w:rsidRPr="008363C9">
        <w:rPr>
          <w:rFonts w:ascii="Times New Roman" w:eastAsiaTheme="minorEastAsia" w:hAnsi="Times New Roman" w:cs="Times New Roman"/>
          <w:sz w:val="24"/>
          <w:szCs w:val="24"/>
          <w:lang w:val="en-US"/>
        </w:rPr>
        <w:t xml:space="preserve"> uang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negara </w:t>
      </w:r>
      <w:proofErr w:type="spellStart"/>
      <w:r w:rsidRPr="008363C9">
        <w:rPr>
          <w:rFonts w:ascii="Times New Roman" w:eastAsiaTheme="minorEastAsia" w:hAnsi="Times New Roman" w:cs="Times New Roman"/>
          <w:sz w:val="24"/>
          <w:szCs w:val="24"/>
          <w:lang w:val="en-US"/>
        </w:rPr>
        <w:t>asal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obligasi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tersebut</w:t>
      </w:r>
      <w:proofErr w:type="spellEnd"/>
      <w:r w:rsidRPr="008363C9">
        <w:rPr>
          <w:rFonts w:ascii="Times New Roman" w:eastAsiaTheme="minorEastAsia" w:hAnsi="Times New Roman" w:cs="Times New Roman"/>
          <w:sz w:val="24"/>
          <w:szCs w:val="24"/>
          <w:lang w:val="en-US"/>
        </w:rPr>
        <w:t xml:space="preserve">. Eurobond </w:t>
      </w:r>
      <w:proofErr w:type="spellStart"/>
      <w:r w:rsidRPr="008363C9">
        <w:rPr>
          <w:rFonts w:ascii="Times New Roman" w:eastAsiaTheme="minorEastAsia" w:hAnsi="Times New Roman" w:cs="Times New Roman"/>
          <w:sz w:val="24"/>
          <w:szCs w:val="24"/>
          <w:lang w:val="en-US"/>
        </w:rPr>
        <w:t>adalah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obligasi</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dijual</w:t>
      </w:r>
      <w:proofErr w:type="spellEnd"/>
      <w:r w:rsidRPr="008363C9">
        <w:rPr>
          <w:rFonts w:ascii="Times New Roman" w:eastAsiaTheme="minorEastAsia" w:hAnsi="Times New Roman" w:cs="Times New Roman"/>
          <w:sz w:val="24"/>
          <w:szCs w:val="24"/>
          <w:lang w:val="en-US"/>
        </w:rPr>
        <w:t xml:space="preserve"> pada </w:t>
      </w:r>
      <w:proofErr w:type="spellStart"/>
      <w:r w:rsidRPr="008363C9">
        <w:rPr>
          <w:rFonts w:ascii="Times New Roman" w:eastAsiaTheme="minorEastAsia" w:hAnsi="Times New Roman" w:cs="Times New Roman"/>
          <w:sz w:val="24"/>
          <w:szCs w:val="24"/>
          <w:lang w:val="en-US"/>
        </w:rPr>
        <w:t>suatu</w:t>
      </w:r>
      <w:proofErr w:type="spellEnd"/>
      <w:r w:rsidRPr="008363C9">
        <w:rPr>
          <w:rFonts w:ascii="Times New Roman" w:eastAsiaTheme="minorEastAsia" w:hAnsi="Times New Roman" w:cs="Times New Roman"/>
          <w:sz w:val="24"/>
          <w:szCs w:val="24"/>
          <w:lang w:val="en-US"/>
        </w:rPr>
        <w:t xml:space="preserve"> negara oleh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asing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namun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menggunakan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mata</w:t>
      </w:r>
      <w:proofErr w:type="spellEnd"/>
      <w:r w:rsidRPr="008363C9">
        <w:rPr>
          <w:rFonts w:ascii="Times New Roman" w:eastAsiaTheme="minorEastAsia" w:hAnsi="Times New Roman" w:cs="Times New Roman"/>
          <w:sz w:val="24"/>
          <w:szCs w:val="24"/>
          <w:lang w:val="en-US"/>
        </w:rPr>
        <w:t xml:space="preserve"> uang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negara </w:t>
      </w:r>
      <w:proofErr w:type="spellStart"/>
      <w:r w:rsidRPr="008363C9">
        <w:rPr>
          <w:rFonts w:ascii="Times New Roman" w:eastAsiaTheme="minorEastAsia" w:hAnsi="Times New Roman" w:cs="Times New Roman"/>
          <w:sz w:val="24"/>
          <w:szCs w:val="24"/>
          <w:lang w:val="en-US"/>
        </w:rPr>
        <w:t>lainnya</w:t>
      </w:r>
      <w:proofErr w:type="spellEnd"/>
      <w:r w:rsidRPr="008363C9">
        <w:rPr>
          <w:rFonts w:ascii="Times New Roman" w:eastAsiaTheme="minorEastAsia" w:hAnsi="Times New Roman" w:cs="Times New Roman"/>
          <w:sz w:val="24"/>
          <w:szCs w:val="24"/>
          <w:lang w:val="en-US"/>
        </w:rPr>
        <w:t xml:space="preserve">. Pasar </w:t>
      </w:r>
      <w:proofErr w:type="spellStart"/>
      <w:r w:rsidRPr="008363C9">
        <w:rPr>
          <w:rFonts w:ascii="Times New Roman" w:eastAsiaTheme="minorEastAsia" w:hAnsi="Times New Roman" w:cs="Times New Roman"/>
          <w:sz w:val="24"/>
          <w:szCs w:val="24"/>
          <w:lang w:val="en-US"/>
        </w:rPr>
        <w:t>saham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internasional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adalah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saham</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diterbitkan</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dijual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berbagai</w:t>
      </w:r>
      <w:proofErr w:type="spellEnd"/>
      <w:r w:rsidRPr="008363C9">
        <w:rPr>
          <w:rFonts w:ascii="Times New Roman" w:eastAsiaTheme="minorEastAsia" w:hAnsi="Times New Roman" w:cs="Times New Roman"/>
          <w:sz w:val="24"/>
          <w:szCs w:val="24"/>
          <w:lang w:val="en-US"/>
        </w:rPr>
        <w:t xml:space="preserve"> bursa </w:t>
      </w:r>
      <w:proofErr w:type="spellStart"/>
      <w:r w:rsidRPr="008363C9">
        <w:rPr>
          <w:rFonts w:ascii="Times New Roman" w:eastAsiaTheme="minorEastAsia" w:hAnsi="Times New Roman" w:cs="Times New Roman"/>
          <w:sz w:val="24"/>
          <w:szCs w:val="24"/>
          <w:lang w:val="en-US"/>
        </w:rPr>
        <w:t>internasional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biasanya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menggunakan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kurs</w:t>
      </w:r>
      <w:proofErr w:type="spellEnd"/>
      <w:r w:rsidRPr="008363C9">
        <w:rPr>
          <w:rFonts w:ascii="Times New Roman" w:eastAsiaTheme="minorEastAsia" w:hAnsi="Times New Roman" w:cs="Times New Roman"/>
          <w:sz w:val="24"/>
          <w:szCs w:val="24"/>
          <w:lang w:val="en-US"/>
        </w:rPr>
        <w:t xml:space="preserve"> dollar.</w:t>
      </w:r>
    </w:p>
    <w:p w14:paraId="753C6175" w14:textId="77777777" w:rsidR="007851F4" w:rsidRPr="008363C9" w:rsidRDefault="007851F4" w:rsidP="007851F4">
      <w:pPr>
        <w:pStyle w:val="ListParagraph"/>
        <w:spacing w:after="0" w:line="480" w:lineRule="auto"/>
        <w:ind w:left="1560"/>
        <w:jc w:val="both"/>
        <w:rPr>
          <w:rFonts w:ascii="Times New Roman" w:eastAsiaTheme="minorEastAsia" w:hAnsi="Times New Roman" w:cs="Times New Roman"/>
          <w:sz w:val="24"/>
          <w:szCs w:val="24"/>
          <w:lang w:val="en-US"/>
        </w:rPr>
      </w:pPr>
    </w:p>
    <w:p w14:paraId="2873C99B" w14:textId="77777777" w:rsidR="007851F4" w:rsidRPr="008363C9" w:rsidRDefault="007851F4" w:rsidP="007851F4">
      <w:pPr>
        <w:pStyle w:val="ListParagraph"/>
        <w:numPr>
          <w:ilvl w:val="0"/>
          <w:numId w:val="27"/>
        </w:numPr>
        <w:spacing w:after="0" w:line="480" w:lineRule="auto"/>
        <w:ind w:left="1560"/>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lastRenderedPageBreak/>
        <w:t>Pengganggaran</w:t>
      </w:r>
      <w:proofErr w:type="spellEnd"/>
      <w:r w:rsidRPr="008363C9">
        <w:rPr>
          <w:rFonts w:ascii="Times New Roman" w:eastAsiaTheme="minorEastAsia" w:hAnsi="Times New Roman" w:cs="Times New Roman"/>
          <w:sz w:val="24"/>
          <w:szCs w:val="24"/>
          <w:lang w:val="en-US"/>
        </w:rPr>
        <w:t xml:space="preserve"> modal </w:t>
      </w:r>
      <w:proofErr w:type="spellStart"/>
      <w:r w:rsidRPr="008363C9">
        <w:rPr>
          <w:rFonts w:ascii="Times New Roman" w:eastAsiaTheme="minorEastAsia" w:hAnsi="Times New Roman" w:cs="Times New Roman"/>
          <w:sz w:val="24"/>
          <w:szCs w:val="24"/>
          <w:lang w:val="en-US"/>
        </w:rPr>
        <w:t>multinasional</w:t>
      </w:r>
      <w:proofErr w:type="spellEnd"/>
    </w:p>
    <w:p w14:paraId="7D09FBC6" w14:textId="77777777" w:rsidR="007851F4" w:rsidRPr="008363C9" w:rsidRDefault="007851F4" w:rsidP="007851F4">
      <w:pPr>
        <w:pStyle w:val="ListParagraph"/>
        <w:spacing w:after="0" w:line="480" w:lineRule="auto"/>
        <w:ind w:left="1560"/>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Terdapat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beberapa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perbedaan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penganggaran</w:t>
      </w:r>
      <w:proofErr w:type="spellEnd"/>
      <w:r w:rsidRPr="008363C9">
        <w:rPr>
          <w:rFonts w:ascii="Times New Roman" w:eastAsiaTheme="minorEastAsia" w:hAnsi="Times New Roman" w:cs="Times New Roman"/>
          <w:sz w:val="24"/>
          <w:szCs w:val="24"/>
          <w:lang w:val="en-US"/>
        </w:rPr>
        <w:t xml:space="preserve"> modal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luar</w:t>
      </w:r>
      <w:proofErr w:type="spellEnd"/>
      <w:r w:rsidRPr="008363C9">
        <w:rPr>
          <w:rFonts w:ascii="Times New Roman" w:eastAsiaTheme="minorEastAsia" w:hAnsi="Times New Roman" w:cs="Times New Roman"/>
          <w:sz w:val="24"/>
          <w:szCs w:val="24"/>
          <w:lang w:val="en-US"/>
        </w:rPr>
        <w:t xml:space="preserve"> negeri dan </w:t>
      </w:r>
      <w:proofErr w:type="spellStart"/>
      <w:r w:rsidRPr="008363C9">
        <w:rPr>
          <w:rFonts w:ascii="Times New Roman" w:eastAsiaTheme="minorEastAsia" w:hAnsi="Times New Roman" w:cs="Times New Roman"/>
          <w:sz w:val="24"/>
          <w:szCs w:val="24"/>
          <w:lang w:val="en-US"/>
        </w:rPr>
        <w:t>domestik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Seperti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perhitungan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arus</w:t>
      </w:r>
      <w:proofErr w:type="spellEnd"/>
      <w:r w:rsidRPr="008363C9">
        <w:rPr>
          <w:rFonts w:ascii="Times New Roman" w:eastAsiaTheme="minorEastAsia" w:hAnsi="Times New Roman" w:cs="Times New Roman"/>
          <w:sz w:val="24"/>
          <w:szCs w:val="24"/>
          <w:lang w:val="en-US"/>
        </w:rPr>
        <w:t xml:space="preserve"> kas yang </w:t>
      </w:r>
      <w:proofErr w:type="spellStart"/>
      <w:r w:rsidRPr="008363C9">
        <w:rPr>
          <w:rFonts w:ascii="Times New Roman" w:eastAsiaTheme="minorEastAsia" w:hAnsi="Times New Roman" w:cs="Times New Roman"/>
          <w:sz w:val="24"/>
          <w:szCs w:val="24"/>
          <w:lang w:val="en-US"/>
        </w:rPr>
        <w:t>lebih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sulit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investasi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luar</w:t>
      </w:r>
      <w:proofErr w:type="spellEnd"/>
      <w:r w:rsidRPr="008363C9">
        <w:rPr>
          <w:rFonts w:ascii="Times New Roman" w:eastAsiaTheme="minorEastAsia" w:hAnsi="Times New Roman" w:cs="Times New Roman"/>
          <w:sz w:val="24"/>
          <w:szCs w:val="24"/>
          <w:lang w:val="en-US"/>
        </w:rPr>
        <w:t xml:space="preserve"> negeri dan </w:t>
      </w:r>
      <w:proofErr w:type="spellStart"/>
      <w:r w:rsidRPr="008363C9">
        <w:rPr>
          <w:rFonts w:ascii="Times New Roman" w:eastAsiaTheme="minorEastAsia" w:hAnsi="Times New Roman" w:cs="Times New Roman"/>
          <w:sz w:val="24"/>
          <w:szCs w:val="24"/>
          <w:lang w:val="en-US"/>
        </w:rPr>
        <w:t>harus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dikonversi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mata</w:t>
      </w:r>
      <w:proofErr w:type="spellEnd"/>
      <w:r w:rsidRPr="008363C9">
        <w:rPr>
          <w:rFonts w:ascii="Times New Roman" w:eastAsiaTheme="minorEastAsia" w:hAnsi="Times New Roman" w:cs="Times New Roman"/>
          <w:sz w:val="24"/>
          <w:szCs w:val="24"/>
          <w:lang w:val="en-US"/>
        </w:rPr>
        <w:t xml:space="preserve"> uang </w:t>
      </w:r>
      <w:proofErr w:type="spellStart"/>
      <w:r w:rsidRPr="008363C9">
        <w:rPr>
          <w:rFonts w:ascii="Times New Roman" w:eastAsiaTheme="minorEastAsia" w:hAnsi="Times New Roman" w:cs="Times New Roman"/>
          <w:sz w:val="24"/>
          <w:szCs w:val="24"/>
          <w:lang w:val="en-US"/>
        </w:rPr>
        <w:t>induk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terdampak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risiko</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nilai</w:t>
      </w:r>
      <w:proofErr w:type="spellEnd"/>
      <w:r w:rsidRPr="008363C9">
        <w:rPr>
          <w:rFonts w:ascii="Times New Roman" w:eastAsiaTheme="minorEastAsia" w:hAnsi="Times New Roman" w:cs="Times New Roman"/>
          <w:sz w:val="24"/>
          <w:szCs w:val="24"/>
          <w:lang w:val="en-US"/>
        </w:rPr>
        <w:t xml:space="preserve">. Karena </w:t>
      </w:r>
      <w:proofErr w:type="spellStart"/>
      <w:r w:rsidRPr="008363C9">
        <w:rPr>
          <w:rFonts w:ascii="Times New Roman" w:eastAsiaTheme="minorEastAsia" w:hAnsi="Times New Roman" w:cs="Times New Roman"/>
          <w:sz w:val="24"/>
          <w:szCs w:val="24"/>
          <w:lang w:val="en-US"/>
        </w:rPr>
        <w:t>proyek</w:t>
      </w:r>
      <w:proofErr w:type="spellEnd"/>
      <w:r w:rsidRPr="008363C9">
        <w:rPr>
          <w:rFonts w:ascii="Times New Roman" w:eastAsiaTheme="minorEastAsia" w:hAnsi="Times New Roman" w:cs="Times New Roman"/>
          <w:sz w:val="24"/>
          <w:szCs w:val="24"/>
          <w:lang w:val="en-US"/>
        </w:rPr>
        <w:t xml:space="preserve"> di </w:t>
      </w:r>
      <w:proofErr w:type="spellStart"/>
      <w:r w:rsidRPr="008363C9">
        <w:rPr>
          <w:rFonts w:ascii="Times New Roman" w:eastAsiaTheme="minorEastAsia" w:hAnsi="Times New Roman" w:cs="Times New Roman"/>
          <w:sz w:val="24"/>
          <w:szCs w:val="24"/>
          <w:lang w:val="en-US"/>
        </w:rPr>
        <w:t>luar</w:t>
      </w:r>
      <w:proofErr w:type="spellEnd"/>
      <w:r w:rsidRPr="008363C9">
        <w:rPr>
          <w:rFonts w:ascii="Times New Roman" w:eastAsiaTheme="minorEastAsia" w:hAnsi="Times New Roman" w:cs="Times New Roman"/>
          <w:sz w:val="24"/>
          <w:szCs w:val="24"/>
          <w:lang w:val="en-US"/>
        </w:rPr>
        <w:t xml:space="preserve"> negeri </w:t>
      </w:r>
      <w:proofErr w:type="spellStart"/>
      <w:r w:rsidRPr="008363C9">
        <w:rPr>
          <w:rFonts w:ascii="Times New Roman" w:eastAsiaTheme="minorEastAsia" w:hAnsi="Times New Roman" w:cs="Times New Roman"/>
          <w:sz w:val="24"/>
          <w:szCs w:val="24"/>
          <w:lang w:val="en-US"/>
        </w:rPr>
        <w:t>mungkin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lebih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kurang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berisiko</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maka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biaya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modalnya</w:t>
      </w:r>
      <w:proofErr w:type="spellEnd"/>
      <w:r w:rsidRPr="008363C9">
        <w:rPr>
          <w:rFonts w:ascii="Times New Roman" w:eastAsiaTheme="minorEastAsia" w:hAnsi="Times New Roman" w:cs="Times New Roman"/>
          <w:sz w:val="24"/>
          <w:szCs w:val="24"/>
          <w:lang w:val="en-US"/>
        </w:rPr>
        <w:t xml:space="preserve"> juga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berbeda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risiko</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ini</w:t>
      </w:r>
      <w:proofErr w:type="spellEnd"/>
      <w:r w:rsidRPr="008363C9">
        <w:rPr>
          <w:rFonts w:ascii="Times New Roman" w:eastAsiaTheme="minorEastAsia" w:hAnsi="Times New Roman" w:cs="Times New Roman"/>
          <w:sz w:val="24"/>
          <w:szCs w:val="24"/>
          <w:lang w:val="en-US"/>
        </w:rPr>
        <w:t xml:space="preserve"> sangat </w:t>
      </w:r>
      <w:proofErr w:type="spellStart"/>
      <w:r w:rsidRPr="008363C9">
        <w:rPr>
          <w:rFonts w:ascii="Times New Roman" w:eastAsiaTheme="minorEastAsia" w:hAnsi="Times New Roman" w:cs="Times New Roman"/>
          <w:sz w:val="24"/>
          <w:szCs w:val="24"/>
          <w:lang w:val="en-US"/>
        </w:rPr>
        <w:t>dipengaruhi</w:t>
      </w:r>
      <w:proofErr w:type="spellEnd"/>
      <w:r w:rsidRPr="008363C9">
        <w:rPr>
          <w:rFonts w:ascii="Times New Roman" w:eastAsiaTheme="minorEastAsia" w:hAnsi="Times New Roman" w:cs="Times New Roman"/>
          <w:sz w:val="24"/>
          <w:szCs w:val="24"/>
          <w:lang w:val="en-US"/>
        </w:rPr>
        <w:t xml:space="preserve"> oleh </w:t>
      </w:r>
      <w:proofErr w:type="spellStart"/>
      <w:r w:rsidRPr="008363C9">
        <w:rPr>
          <w:rFonts w:ascii="Times New Roman" w:eastAsiaTheme="minorEastAsia" w:hAnsi="Times New Roman" w:cs="Times New Roman"/>
          <w:sz w:val="24"/>
          <w:szCs w:val="24"/>
          <w:lang w:val="en-US"/>
        </w:rPr>
        <w:t>nilai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tukar</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politik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Risiko</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nilai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tukar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berkaitan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nilai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arus</w:t>
      </w:r>
      <w:proofErr w:type="spellEnd"/>
      <w:r w:rsidRPr="008363C9">
        <w:rPr>
          <w:rFonts w:ascii="Times New Roman" w:eastAsiaTheme="minorEastAsia" w:hAnsi="Times New Roman" w:cs="Times New Roman"/>
          <w:sz w:val="24"/>
          <w:szCs w:val="24"/>
          <w:lang w:val="en-US"/>
        </w:rPr>
        <w:t xml:space="preserve"> kas yang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dikirimkan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Sedangkan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risiko</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politik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berkaitan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tindakan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pemerintah</w:t>
      </w:r>
      <w:proofErr w:type="spellEnd"/>
      <w:r w:rsidRPr="008363C9">
        <w:rPr>
          <w:rFonts w:ascii="Times New Roman" w:eastAsiaTheme="minorEastAsia" w:hAnsi="Times New Roman" w:cs="Times New Roman"/>
          <w:sz w:val="24"/>
          <w:szCs w:val="24"/>
          <w:lang w:val="en-US"/>
        </w:rPr>
        <w:t xml:space="preserve"> negara yang </w:t>
      </w:r>
      <w:proofErr w:type="spellStart"/>
      <w:r w:rsidRPr="008363C9">
        <w:rPr>
          <w:rFonts w:ascii="Times New Roman" w:eastAsiaTheme="minorEastAsia" w:hAnsi="Times New Roman" w:cs="Times New Roman"/>
          <w:sz w:val="24"/>
          <w:szCs w:val="24"/>
          <w:lang w:val="en-US"/>
        </w:rPr>
        <w:t>ditempati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dapat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mengurangi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nilai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investasi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suatu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w:t>
      </w:r>
    </w:p>
    <w:p w14:paraId="030CCB2D" w14:textId="77777777" w:rsidR="007851F4" w:rsidRPr="008363C9" w:rsidRDefault="007851F4" w:rsidP="007851F4">
      <w:pPr>
        <w:pStyle w:val="ListParagraph"/>
        <w:numPr>
          <w:ilvl w:val="0"/>
          <w:numId w:val="28"/>
        </w:numPr>
        <w:spacing w:after="0" w:line="480" w:lineRule="auto"/>
        <w:ind w:left="1276"/>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Jenis-Jenis</w:t>
      </w:r>
    </w:p>
    <w:p w14:paraId="1CDB34B9" w14:textId="77777777" w:rsidR="007851F4" w:rsidRPr="008363C9" w:rsidRDefault="007851F4" w:rsidP="007851F4">
      <w:pPr>
        <w:pStyle w:val="ListParagraph"/>
        <w:spacing w:after="0" w:line="480" w:lineRule="auto"/>
        <w:ind w:left="1276" w:firstLine="567"/>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Yang </w:t>
      </w:r>
      <w:proofErr w:type="spellStart"/>
      <w:r w:rsidRPr="008363C9">
        <w:rPr>
          <w:rFonts w:ascii="Times New Roman" w:eastAsiaTheme="minorEastAsia" w:hAnsi="Times New Roman" w:cs="Times New Roman"/>
          <w:sz w:val="24"/>
          <w:szCs w:val="24"/>
          <w:lang w:val="en-US"/>
        </w:rPr>
        <w:t>disebut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internasional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dibagi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menjadi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empat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jenis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utama</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{"citationItems":[{"id":"ITEM-1","itemData":{"author":[{"dropping-particle":"","family":"Gumanti","given":"Tatang ary","non-dropping-particle":"","parse-names":false,"suffix":""},{"dropping-particle":"","family":"Paramu","given":"Hadi","non-dropping-particle":"","parse-names":false,"suffix":""}],"chapter-number":"Modul 1","edition":"3","id":"ITEM-1","issued":{"date-parts":[["2020"]]},"page":"668","publisher":"Universitas Terbuka","publisher-place":"Tanggerang selatan","title":"Manajemen Keuangan Internasional (Edisi 3)","type":"chapter"},"uris":["http://www.mendeley.com/documents/?uuid=1794890a-cdf3-4cac-a2ab-d91cdfb615b6"]}],"mendeley":{"formattedCitation":"(Gumanti &amp; Paramu, 2020)","manualFormatting":"(Gumanti &amp; Paramu, 2020: 12)","plainTextFormattedCitation":"(Gumanti &amp; Paramu, 2020)","previouslyFormattedCitation":"(Gumanti &amp; Paramu, 2020)"},"properties":{"noteIndex":0},"schema":"https://github.com/citation-style-language/schema/raw/master/csl-citation.json"}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(Gumanti &amp; Paramu, 2020: 12)</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w:t>
      </w:r>
    </w:p>
    <w:p w14:paraId="2082599B" w14:textId="77777777" w:rsidR="007851F4" w:rsidRPr="008363C9" w:rsidRDefault="007851F4" w:rsidP="007851F4">
      <w:pPr>
        <w:pStyle w:val="ListParagraph"/>
        <w:numPr>
          <w:ilvl w:val="0"/>
          <w:numId w:val="29"/>
        </w:numPr>
        <w:spacing w:after="0" w:line="480" w:lineRule="auto"/>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Perusahaan global (</w:t>
      </w:r>
      <w:r w:rsidRPr="008363C9">
        <w:rPr>
          <w:rFonts w:ascii="Times New Roman" w:eastAsiaTheme="minorEastAsia" w:hAnsi="Times New Roman" w:cs="Times New Roman"/>
          <w:i/>
          <w:iCs/>
          <w:sz w:val="24"/>
          <w:szCs w:val="24"/>
          <w:lang w:val="en-US"/>
        </w:rPr>
        <w:t>Global Company)</w:t>
      </w:r>
    </w:p>
    <w:p w14:paraId="43B442DC" w14:textId="77777777" w:rsidR="007851F4" w:rsidRPr="008363C9" w:rsidRDefault="007851F4" w:rsidP="007851F4">
      <w:pPr>
        <w:pStyle w:val="ListParagraph"/>
        <w:spacing w:after="0" w:line="480" w:lineRule="auto"/>
        <w:ind w:left="1636"/>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Perusahaan yang </w:t>
      </w:r>
      <w:proofErr w:type="spellStart"/>
      <w:r w:rsidRPr="008363C9">
        <w:rPr>
          <w:rFonts w:ascii="Times New Roman" w:eastAsiaTheme="minorEastAsia" w:hAnsi="Times New Roman" w:cs="Times New Roman"/>
          <w:sz w:val="24"/>
          <w:szCs w:val="24"/>
          <w:lang w:val="en-US"/>
        </w:rPr>
        <w:t>beroperasi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diberbagai</w:t>
      </w:r>
      <w:proofErr w:type="spellEnd"/>
      <w:r w:rsidRPr="008363C9">
        <w:rPr>
          <w:rFonts w:ascii="Times New Roman" w:eastAsiaTheme="minorEastAsia" w:hAnsi="Times New Roman" w:cs="Times New Roman"/>
          <w:sz w:val="24"/>
          <w:szCs w:val="24"/>
          <w:lang w:val="en-US"/>
        </w:rPr>
        <w:t xml:space="preserve"> negara dan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investasi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langsung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asing</w:t>
      </w:r>
      <w:proofErr w:type="spellEnd"/>
      <w:r w:rsidRPr="008363C9">
        <w:rPr>
          <w:rFonts w:ascii="Times New Roman" w:eastAsiaTheme="minorEastAsia" w:hAnsi="Times New Roman" w:cs="Times New Roman"/>
          <w:sz w:val="24"/>
          <w:szCs w:val="24"/>
          <w:lang w:val="en-US"/>
        </w:rPr>
        <w:t xml:space="preserve"> di negara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tersebut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beroperasi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kantor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pusat</w:t>
      </w:r>
      <w:proofErr w:type="spellEnd"/>
      <w:r w:rsidRPr="008363C9">
        <w:rPr>
          <w:rFonts w:ascii="Times New Roman" w:eastAsiaTheme="minorEastAsia" w:hAnsi="Times New Roman" w:cs="Times New Roman"/>
          <w:sz w:val="24"/>
          <w:szCs w:val="24"/>
          <w:lang w:val="en-US"/>
        </w:rPr>
        <w:t xml:space="preserve"> di negara </w:t>
      </w:r>
      <w:proofErr w:type="spellStart"/>
      <w:r w:rsidRPr="008363C9">
        <w:rPr>
          <w:rFonts w:ascii="Times New Roman" w:eastAsiaTheme="minorEastAsia" w:hAnsi="Times New Roman" w:cs="Times New Roman"/>
          <w:sz w:val="24"/>
          <w:szCs w:val="24"/>
          <w:lang w:val="en-US"/>
        </w:rPr>
        <w:t>asalnya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manajemennya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bertugas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mengawasi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semua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cabang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Karena </w:t>
      </w:r>
      <w:proofErr w:type="spellStart"/>
      <w:r w:rsidRPr="008363C9">
        <w:rPr>
          <w:rFonts w:ascii="Times New Roman" w:eastAsiaTheme="minorEastAsia" w:hAnsi="Times New Roman" w:cs="Times New Roman"/>
          <w:sz w:val="24"/>
          <w:szCs w:val="24"/>
          <w:lang w:val="en-US"/>
        </w:rPr>
        <w:t>manajemen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kantor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pusat</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mengambil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keputusan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cabang</w:t>
      </w:r>
      <w:proofErr w:type="spellEnd"/>
      <w:r w:rsidRPr="008363C9">
        <w:rPr>
          <w:rFonts w:ascii="Times New Roman" w:eastAsiaTheme="minorEastAsia" w:hAnsi="Times New Roman" w:cs="Times New Roman"/>
          <w:sz w:val="24"/>
          <w:szCs w:val="24"/>
          <w:lang w:val="en-US"/>
        </w:rPr>
        <w:t xml:space="preserve"> di </w:t>
      </w:r>
      <w:proofErr w:type="spellStart"/>
      <w:r w:rsidRPr="008363C9">
        <w:rPr>
          <w:rFonts w:ascii="Times New Roman" w:eastAsiaTheme="minorEastAsia" w:hAnsi="Times New Roman" w:cs="Times New Roman"/>
          <w:sz w:val="24"/>
          <w:szCs w:val="24"/>
          <w:lang w:val="en-US"/>
        </w:rPr>
        <w:t>luar</w:t>
      </w:r>
      <w:proofErr w:type="spellEnd"/>
      <w:r w:rsidRPr="008363C9">
        <w:rPr>
          <w:rFonts w:ascii="Times New Roman" w:eastAsiaTheme="minorEastAsia" w:hAnsi="Times New Roman" w:cs="Times New Roman"/>
          <w:sz w:val="24"/>
          <w:szCs w:val="24"/>
          <w:lang w:val="en-US"/>
        </w:rPr>
        <w:t xml:space="preserve"> negeri </w:t>
      </w:r>
      <w:proofErr w:type="spellStart"/>
      <w:r w:rsidRPr="008363C9">
        <w:rPr>
          <w:rFonts w:ascii="Times New Roman" w:eastAsiaTheme="minorEastAsia" w:hAnsi="Times New Roman" w:cs="Times New Roman"/>
          <w:sz w:val="24"/>
          <w:szCs w:val="24"/>
          <w:lang w:val="en-US"/>
        </w:rPr>
        <w:t>maka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manajemen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kantor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cabang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harus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lastRenderedPageBreak/>
        <w:t>melapor</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mendapat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persetujuan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manajemen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kantor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pusat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aktivitas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besar</w:t>
      </w:r>
      <w:proofErr w:type="spellEnd"/>
      <w:r w:rsidRPr="008363C9">
        <w:rPr>
          <w:rFonts w:ascii="Times New Roman" w:eastAsiaTheme="minorEastAsia" w:hAnsi="Times New Roman" w:cs="Times New Roman"/>
          <w:sz w:val="24"/>
          <w:szCs w:val="24"/>
          <w:lang w:val="en-US"/>
        </w:rPr>
        <w:t>.</w:t>
      </w:r>
    </w:p>
    <w:p w14:paraId="7575CA8F" w14:textId="77777777" w:rsidR="007851F4" w:rsidRPr="008363C9" w:rsidRDefault="007851F4" w:rsidP="007851F4">
      <w:pPr>
        <w:pStyle w:val="ListParagraph"/>
        <w:numPr>
          <w:ilvl w:val="0"/>
          <w:numId w:val="29"/>
        </w:numPr>
        <w:spacing w:after="0" w:line="480" w:lineRule="auto"/>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Perusahaan </w:t>
      </w:r>
      <w:proofErr w:type="spellStart"/>
      <w:r w:rsidRPr="008363C9">
        <w:rPr>
          <w:rFonts w:ascii="Times New Roman" w:eastAsiaTheme="minorEastAsia" w:hAnsi="Times New Roman" w:cs="Times New Roman"/>
          <w:sz w:val="24"/>
          <w:szCs w:val="24"/>
          <w:lang w:val="en-US"/>
        </w:rPr>
        <w:t>internasional</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International Company</w:t>
      </w:r>
      <w:r w:rsidRPr="008363C9">
        <w:rPr>
          <w:rFonts w:ascii="Times New Roman" w:eastAsiaTheme="minorEastAsia" w:hAnsi="Times New Roman" w:cs="Times New Roman"/>
          <w:sz w:val="24"/>
          <w:szCs w:val="24"/>
          <w:lang w:val="en-US"/>
        </w:rPr>
        <w:t>)</w:t>
      </w:r>
    </w:p>
    <w:p w14:paraId="42E8CB95" w14:textId="77777777" w:rsidR="007851F4" w:rsidRPr="006A2250" w:rsidRDefault="007851F4" w:rsidP="007851F4">
      <w:pPr>
        <w:pStyle w:val="ListParagraph"/>
        <w:spacing w:after="0" w:line="480" w:lineRule="auto"/>
        <w:ind w:left="1636"/>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Perusahaan </w:t>
      </w:r>
      <w:proofErr w:type="spellStart"/>
      <w:r w:rsidRPr="008363C9">
        <w:rPr>
          <w:rFonts w:ascii="Times New Roman" w:eastAsiaTheme="minorEastAsia" w:hAnsi="Times New Roman" w:cs="Times New Roman"/>
          <w:sz w:val="24"/>
          <w:szCs w:val="24"/>
          <w:lang w:val="en-US"/>
        </w:rPr>
        <w:t>internasional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sendiri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cabang</w:t>
      </w:r>
      <w:proofErr w:type="spellEnd"/>
      <w:r w:rsidRPr="008363C9">
        <w:rPr>
          <w:rFonts w:ascii="Times New Roman" w:eastAsiaTheme="minorEastAsia" w:hAnsi="Times New Roman" w:cs="Times New Roman"/>
          <w:sz w:val="24"/>
          <w:szCs w:val="24"/>
          <w:lang w:val="en-US"/>
        </w:rPr>
        <w:t xml:space="preserve"> di </w:t>
      </w:r>
      <w:proofErr w:type="spellStart"/>
      <w:r w:rsidRPr="008363C9">
        <w:rPr>
          <w:rFonts w:ascii="Times New Roman" w:eastAsiaTheme="minorEastAsia" w:hAnsi="Times New Roman" w:cs="Times New Roman"/>
          <w:sz w:val="24"/>
          <w:szCs w:val="24"/>
          <w:lang w:val="en-US"/>
        </w:rPr>
        <w:t>luar</w:t>
      </w:r>
      <w:proofErr w:type="spellEnd"/>
      <w:r w:rsidRPr="008363C9">
        <w:rPr>
          <w:rFonts w:ascii="Times New Roman" w:eastAsiaTheme="minorEastAsia" w:hAnsi="Times New Roman" w:cs="Times New Roman"/>
          <w:sz w:val="24"/>
          <w:szCs w:val="24"/>
          <w:lang w:val="en-US"/>
        </w:rPr>
        <w:t xml:space="preserve"> negeri </w:t>
      </w:r>
      <w:proofErr w:type="spellStart"/>
      <w:r w:rsidRPr="008363C9">
        <w:rPr>
          <w:rFonts w:ascii="Times New Roman" w:eastAsiaTheme="minorEastAsia" w:hAnsi="Times New Roman" w:cs="Times New Roman"/>
          <w:sz w:val="24"/>
          <w:szCs w:val="24"/>
          <w:lang w:val="en-US"/>
        </w:rPr>
        <w:t>namun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hanya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mengekspor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produknya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sehingga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investasi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langsung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asing</w:t>
      </w:r>
      <w:proofErr w:type="spellEnd"/>
      <w:r w:rsidRPr="008363C9">
        <w:rPr>
          <w:rFonts w:ascii="Times New Roman" w:eastAsiaTheme="minorEastAsia" w:hAnsi="Times New Roman" w:cs="Times New Roman"/>
          <w:sz w:val="24"/>
          <w:szCs w:val="24"/>
          <w:lang w:val="en-US"/>
        </w:rPr>
        <w:t xml:space="preserve"> di negara </w:t>
      </w:r>
      <w:proofErr w:type="spellStart"/>
      <w:r w:rsidRPr="008363C9">
        <w:rPr>
          <w:rFonts w:ascii="Times New Roman" w:eastAsiaTheme="minorEastAsia" w:hAnsi="Times New Roman" w:cs="Times New Roman"/>
          <w:sz w:val="24"/>
          <w:szCs w:val="24"/>
          <w:lang w:val="en-US"/>
        </w:rPr>
        <w:t>tempat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ekspornya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Pengambilan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keputusan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utama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selalu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diambil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negara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negeri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w:t>
      </w:r>
    </w:p>
    <w:p w14:paraId="77D6E1E0" w14:textId="77777777" w:rsidR="007851F4" w:rsidRPr="008363C9" w:rsidRDefault="007851F4" w:rsidP="007851F4">
      <w:pPr>
        <w:pStyle w:val="ListParagraph"/>
        <w:numPr>
          <w:ilvl w:val="0"/>
          <w:numId w:val="29"/>
        </w:numPr>
        <w:spacing w:after="0" w:line="480" w:lineRule="auto"/>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Perusahaan </w:t>
      </w:r>
      <w:proofErr w:type="spellStart"/>
      <w:r w:rsidRPr="008363C9">
        <w:rPr>
          <w:rFonts w:ascii="Times New Roman" w:eastAsiaTheme="minorEastAsia" w:hAnsi="Times New Roman" w:cs="Times New Roman"/>
          <w:sz w:val="24"/>
          <w:szCs w:val="24"/>
          <w:lang w:val="en-US"/>
        </w:rPr>
        <w:t>multinasional</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Multinational Company</w:t>
      </w:r>
      <w:r w:rsidRPr="008363C9">
        <w:rPr>
          <w:rFonts w:ascii="Times New Roman" w:eastAsiaTheme="minorEastAsia" w:hAnsi="Times New Roman" w:cs="Times New Roman"/>
          <w:sz w:val="24"/>
          <w:szCs w:val="24"/>
          <w:lang w:val="en-US"/>
        </w:rPr>
        <w:t>)</w:t>
      </w:r>
    </w:p>
    <w:p w14:paraId="09A44AE9" w14:textId="77777777" w:rsidR="007851F4" w:rsidRPr="008363C9" w:rsidRDefault="007851F4" w:rsidP="007851F4">
      <w:pPr>
        <w:pStyle w:val="ListParagraph"/>
        <w:spacing w:after="0" w:line="480" w:lineRule="auto"/>
        <w:ind w:left="1636"/>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Perusahaan yang </w:t>
      </w:r>
      <w:proofErr w:type="spellStart"/>
      <w:r w:rsidRPr="008363C9">
        <w:rPr>
          <w:rFonts w:ascii="Times New Roman" w:eastAsiaTheme="minorEastAsia" w:hAnsi="Times New Roman" w:cs="Times New Roman"/>
          <w:sz w:val="24"/>
          <w:szCs w:val="24"/>
          <w:lang w:val="en-US"/>
        </w:rPr>
        <w:t>beroperasi</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berdagang</w:t>
      </w:r>
      <w:proofErr w:type="spellEnd"/>
      <w:r w:rsidRPr="008363C9">
        <w:rPr>
          <w:rFonts w:ascii="Times New Roman" w:eastAsiaTheme="minorEastAsia" w:hAnsi="Times New Roman" w:cs="Times New Roman"/>
          <w:sz w:val="24"/>
          <w:szCs w:val="24"/>
          <w:lang w:val="en-US"/>
        </w:rPr>
        <w:t xml:space="preserve"> di </w:t>
      </w:r>
      <w:proofErr w:type="spellStart"/>
      <w:r w:rsidRPr="008363C9">
        <w:rPr>
          <w:rFonts w:ascii="Times New Roman" w:eastAsiaTheme="minorEastAsia" w:hAnsi="Times New Roman" w:cs="Times New Roman"/>
          <w:sz w:val="24"/>
          <w:szCs w:val="24"/>
          <w:lang w:val="en-US"/>
        </w:rPr>
        <w:t>dua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lebih</w:t>
      </w:r>
      <w:proofErr w:type="spellEnd"/>
      <w:r w:rsidRPr="008363C9">
        <w:rPr>
          <w:rFonts w:ascii="Times New Roman" w:eastAsiaTheme="minorEastAsia" w:hAnsi="Times New Roman" w:cs="Times New Roman"/>
          <w:sz w:val="24"/>
          <w:szCs w:val="24"/>
          <w:lang w:val="en-US"/>
        </w:rPr>
        <w:t xml:space="preserve"> negara dan </w:t>
      </w:r>
      <w:proofErr w:type="spellStart"/>
      <w:r w:rsidRPr="008363C9">
        <w:rPr>
          <w:rFonts w:ascii="Times New Roman" w:eastAsiaTheme="minorEastAsia" w:hAnsi="Times New Roman" w:cs="Times New Roman"/>
          <w:sz w:val="24"/>
          <w:szCs w:val="24"/>
          <w:lang w:val="en-US"/>
        </w:rPr>
        <w:t>mungkin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investasi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langsung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asing</w:t>
      </w:r>
      <w:proofErr w:type="spellEnd"/>
      <w:r w:rsidRPr="008363C9">
        <w:rPr>
          <w:rFonts w:ascii="Times New Roman" w:eastAsiaTheme="minorEastAsia" w:hAnsi="Times New Roman" w:cs="Times New Roman"/>
          <w:sz w:val="24"/>
          <w:szCs w:val="24"/>
          <w:lang w:val="en-US"/>
        </w:rPr>
        <w:t xml:space="preserve"> di negara </w:t>
      </w:r>
      <w:proofErr w:type="spellStart"/>
      <w:r w:rsidRPr="008363C9">
        <w:rPr>
          <w:rFonts w:ascii="Times New Roman" w:eastAsiaTheme="minorEastAsia" w:hAnsi="Times New Roman" w:cs="Times New Roman"/>
          <w:sz w:val="24"/>
          <w:szCs w:val="24"/>
          <w:lang w:val="en-US"/>
        </w:rPr>
        <w:t>tersebut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struktur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organisasi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terpusat</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pengambilan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keputusan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utama</w:t>
      </w:r>
      <w:proofErr w:type="spellEnd"/>
      <w:r w:rsidRPr="008363C9">
        <w:rPr>
          <w:rFonts w:ascii="Times New Roman" w:eastAsiaTheme="minorEastAsia" w:hAnsi="Times New Roman" w:cs="Times New Roman"/>
          <w:sz w:val="24"/>
          <w:szCs w:val="24"/>
          <w:lang w:val="en-US"/>
        </w:rPr>
        <w:t xml:space="preserve"> oleh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induk</w:t>
      </w:r>
      <w:proofErr w:type="spellEnd"/>
      <w:r w:rsidRPr="008363C9">
        <w:rPr>
          <w:rFonts w:ascii="Times New Roman" w:eastAsiaTheme="minorEastAsia" w:hAnsi="Times New Roman" w:cs="Times New Roman"/>
          <w:sz w:val="24"/>
          <w:szCs w:val="24"/>
          <w:lang w:val="en-US"/>
        </w:rPr>
        <w:t>.</w:t>
      </w:r>
    </w:p>
    <w:p w14:paraId="7EDA7BEC" w14:textId="77777777" w:rsidR="007851F4" w:rsidRPr="008363C9" w:rsidRDefault="007851F4" w:rsidP="007851F4">
      <w:pPr>
        <w:pStyle w:val="ListParagraph"/>
        <w:numPr>
          <w:ilvl w:val="0"/>
          <w:numId w:val="29"/>
        </w:numPr>
        <w:spacing w:after="0" w:line="480" w:lineRule="auto"/>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Perusahaan </w:t>
      </w:r>
      <w:proofErr w:type="spellStart"/>
      <w:r w:rsidRPr="008363C9">
        <w:rPr>
          <w:rFonts w:ascii="Times New Roman" w:eastAsiaTheme="minorEastAsia" w:hAnsi="Times New Roman" w:cs="Times New Roman"/>
          <w:sz w:val="24"/>
          <w:szCs w:val="24"/>
          <w:lang w:val="en-US"/>
        </w:rPr>
        <w:t>transnasional</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Transnational Company</w:t>
      </w:r>
      <w:r w:rsidRPr="008363C9">
        <w:rPr>
          <w:rFonts w:ascii="Times New Roman" w:eastAsiaTheme="minorEastAsia" w:hAnsi="Times New Roman" w:cs="Times New Roman"/>
          <w:sz w:val="24"/>
          <w:szCs w:val="24"/>
          <w:lang w:val="en-US"/>
        </w:rPr>
        <w:t>)</w:t>
      </w:r>
    </w:p>
    <w:p w14:paraId="1ED0FE2E" w14:textId="77777777" w:rsidR="007851F4" w:rsidRPr="008363C9" w:rsidRDefault="007851F4" w:rsidP="007851F4">
      <w:pPr>
        <w:pStyle w:val="ListParagraph"/>
        <w:spacing w:after="0" w:line="480" w:lineRule="auto"/>
        <w:ind w:left="1636"/>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Perusahaan </w:t>
      </w:r>
      <w:proofErr w:type="spellStart"/>
      <w:r w:rsidRPr="008363C9">
        <w:rPr>
          <w:rFonts w:ascii="Times New Roman" w:eastAsiaTheme="minorEastAsia" w:hAnsi="Times New Roman" w:cs="Times New Roman"/>
          <w:sz w:val="24"/>
          <w:szCs w:val="24"/>
          <w:lang w:val="en-US"/>
        </w:rPr>
        <w:t>transnasional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melibatkan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mengawasi</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mengarahkan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operasi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cabang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negeri </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luar</w:t>
      </w:r>
      <w:proofErr w:type="spellEnd"/>
      <w:r w:rsidRPr="008363C9">
        <w:rPr>
          <w:rFonts w:ascii="Times New Roman" w:eastAsiaTheme="minorEastAsia" w:hAnsi="Times New Roman" w:cs="Times New Roman"/>
          <w:sz w:val="24"/>
          <w:szCs w:val="24"/>
          <w:lang w:val="en-US"/>
        </w:rPr>
        <w:t xml:space="preserve"> negeri. Anak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dapat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memanfaatkan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aset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induknya</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dapat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merek</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berbeda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induknya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Struktur</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operasi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dapat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sedikit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rumit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namun</w:t>
      </w:r>
      <w:proofErr w:type="spellEnd"/>
      <w:r w:rsidRPr="008363C9">
        <w:rPr>
          <w:rFonts w:ascii="Times New Roman" w:eastAsiaTheme="minorEastAsia" w:hAnsi="Times New Roman" w:cs="Times New Roman"/>
          <w:sz w:val="24"/>
          <w:szCs w:val="24"/>
          <w:lang w:val="en-US"/>
        </w:rPr>
        <w:t xml:space="preserve"> juga </w:t>
      </w:r>
      <w:proofErr w:type="spellStart"/>
      <w:r w:rsidRPr="008363C9">
        <w:rPr>
          <w:rFonts w:ascii="Times New Roman" w:eastAsiaTheme="minorEastAsia" w:hAnsi="Times New Roman" w:cs="Times New Roman"/>
          <w:sz w:val="24"/>
          <w:szCs w:val="24"/>
          <w:lang w:val="en-US"/>
        </w:rPr>
        <w:t>seringkali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fleksibel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karena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mengadopsi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budaya</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perilaku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konsumen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lokal</w:t>
      </w:r>
      <w:proofErr w:type="spellEnd"/>
      <w:r w:rsidRPr="008363C9">
        <w:rPr>
          <w:rFonts w:ascii="Times New Roman" w:eastAsiaTheme="minorEastAsia" w:hAnsi="Times New Roman" w:cs="Times New Roman"/>
          <w:sz w:val="24"/>
          <w:szCs w:val="24"/>
          <w:lang w:val="en-US"/>
        </w:rPr>
        <w:t>.</w:t>
      </w:r>
    </w:p>
    <w:p w14:paraId="52B3DE7C" w14:textId="77777777" w:rsidR="007851F4" w:rsidRPr="008363C9" w:rsidRDefault="007851F4" w:rsidP="007851F4">
      <w:pPr>
        <w:pStyle w:val="ListParagraph"/>
        <w:numPr>
          <w:ilvl w:val="0"/>
          <w:numId w:val="28"/>
        </w:numPr>
        <w:spacing w:after="0" w:line="480" w:lineRule="auto"/>
        <w:ind w:left="1276"/>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Kelebihan</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kekurangan</w:t>
      </w:r>
      <w:proofErr w:type="spellEnd"/>
    </w:p>
    <w:p w14:paraId="596B2897" w14:textId="77777777" w:rsidR="007851F4" w:rsidRPr="008363C9" w:rsidRDefault="007851F4" w:rsidP="007851F4">
      <w:pPr>
        <w:pStyle w:val="ListParagraph"/>
        <w:numPr>
          <w:ilvl w:val="0"/>
          <w:numId w:val="30"/>
        </w:numPr>
        <w:spacing w:after="0" w:line="480" w:lineRule="auto"/>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Kelebihan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multinasional</w:t>
      </w:r>
      <w:proofErr w:type="spellEnd"/>
    </w:p>
    <w:p w14:paraId="7F01181F" w14:textId="77777777" w:rsidR="007851F4" w:rsidRPr="008363C9" w:rsidRDefault="007851F4" w:rsidP="007851F4">
      <w:pPr>
        <w:pStyle w:val="ListParagraph"/>
        <w:numPr>
          <w:ilvl w:val="0"/>
          <w:numId w:val="31"/>
        </w:numPr>
        <w:spacing w:after="0" w:line="480" w:lineRule="auto"/>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lastRenderedPageBreak/>
        <w:t>Membuka</w:t>
      </w:r>
      <w:proofErr w:type="spellEnd"/>
      <w:r w:rsidRPr="008363C9">
        <w:rPr>
          <w:rFonts w:ascii="Times New Roman" w:eastAsiaTheme="minorEastAsia" w:hAnsi="Times New Roman" w:cs="Times New Roman"/>
          <w:sz w:val="24"/>
          <w:szCs w:val="24"/>
          <w:lang w:val="en-US"/>
        </w:rPr>
        <w:t xml:space="preserve"> pasar dan </w:t>
      </w:r>
      <w:proofErr w:type="spellStart"/>
      <w:r w:rsidRPr="008363C9">
        <w:rPr>
          <w:rFonts w:ascii="Times New Roman" w:eastAsiaTheme="minorEastAsia" w:hAnsi="Times New Roman" w:cs="Times New Roman"/>
          <w:sz w:val="24"/>
          <w:szCs w:val="24"/>
          <w:lang w:val="en-US"/>
        </w:rPr>
        <w:t>peluang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baru</w:t>
      </w:r>
      <w:proofErr w:type="spellEnd"/>
    </w:p>
    <w:p w14:paraId="68075359" w14:textId="77777777" w:rsidR="007851F4" w:rsidRPr="008363C9" w:rsidRDefault="007851F4" w:rsidP="007851F4">
      <w:pPr>
        <w:pStyle w:val="ListParagraph"/>
        <w:numPr>
          <w:ilvl w:val="0"/>
          <w:numId w:val="31"/>
        </w:numPr>
        <w:spacing w:after="0" w:line="480" w:lineRule="auto"/>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Mendapat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keuntungan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lebih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banyak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modal yang </w:t>
      </w:r>
      <w:proofErr w:type="spellStart"/>
      <w:r w:rsidRPr="008363C9">
        <w:rPr>
          <w:rFonts w:ascii="Times New Roman" w:eastAsiaTheme="minorEastAsia" w:hAnsi="Times New Roman" w:cs="Times New Roman"/>
          <w:sz w:val="24"/>
          <w:szCs w:val="24"/>
          <w:lang w:val="en-US"/>
        </w:rPr>
        <w:t>lebih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efisien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dibanding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negara </w:t>
      </w:r>
      <w:proofErr w:type="spellStart"/>
      <w:r w:rsidRPr="008363C9">
        <w:rPr>
          <w:rFonts w:ascii="Times New Roman" w:eastAsiaTheme="minorEastAsia" w:hAnsi="Times New Roman" w:cs="Times New Roman"/>
          <w:sz w:val="24"/>
          <w:szCs w:val="24"/>
          <w:lang w:val="en-US"/>
        </w:rPr>
        <w:t>asalnya</w:t>
      </w:r>
      <w:proofErr w:type="spellEnd"/>
    </w:p>
    <w:p w14:paraId="7C15615C" w14:textId="77777777" w:rsidR="007851F4" w:rsidRPr="008363C9" w:rsidRDefault="007851F4" w:rsidP="007851F4">
      <w:pPr>
        <w:pStyle w:val="ListParagraph"/>
        <w:numPr>
          <w:ilvl w:val="0"/>
          <w:numId w:val="31"/>
        </w:numPr>
        <w:spacing w:after="0" w:line="480" w:lineRule="auto"/>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Meningkatkan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beli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konsumen</w:t>
      </w:r>
      <w:proofErr w:type="spellEnd"/>
      <w:r w:rsidRPr="008363C9">
        <w:rPr>
          <w:rFonts w:ascii="Times New Roman" w:eastAsiaTheme="minorEastAsia" w:hAnsi="Times New Roman" w:cs="Times New Roman"/>
          <w:sz w:val="24"/>
          <w:szCs w:val="24"/>
          <w:lang w:val="en-US"/>
        </w:rPr>
        <w:t xml:space="preserve"> global</w:t>
      </w:r>
    </w:p>
    <w:p w14:paraId="5B44F311" w14:textId="77777777" w:rsidR="007851F4" w:rsidRPr="008363C9" w:rsidRDefault="007851F4" w:rsidP="007851F4">
      <w:pPr>
        <w:pStyle w:val="ListParagraph"/>
        <w:numPr>
          <w:ilvl w:val="0"/>
          <w:numId w:val="31"/>
        </w:numPr>
        <w:spacing w:after="0" w:line="480" w:lineRule="auto"/>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Memanfaatkan</w:t>
      </w:r>
      <w:proofErr w:type="spellEnd"/>
      <w:r w:rsidRPr="008363C9">
        <w:rPr>
          <w:rFonts w:ascii="Times New Roman" w:eastAsiaTheme="minorEastAsia" w:hAnsi="Times New Roman" w:cs="Times New Roman"/>
          <w:sz w:val="24"/>
          <w:szCs w:val="24"/>
          <w:lang w:val="en-US"/>
        </w:rPr>
        <w:t xml:space="preserve"> negara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tarif</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lebih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rendah</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membutuhkan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investasi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langsung</w:t>
      </w:r>
      <w:proofErr w:type="spellEnd"/>
    </w:p>
    <w:p w14:paraId="7F2DBBB2" w14:textId="77777777" w:rsidR="007851F4" w:rsidRPr="006A2250" w:rsidRDefault="007851F4" w:rsidP="007851F4">
      <w:pPr>
        <w:pStyle w:val="ListParagraph"/>
        <w:numPr>
          <w:ilvl w:val="0"/>
          <w:numId w:val="31"/>
        </w:numPr>
        <w:spacing w:after="0" w:line="480" w:lineRule="auto"/>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Terbukanya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lapangan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kerja</w:t>
      </w:r>
      <w:proofErr w:type="spellEnd"/>
      <w:r w:rsidRPr="008363C9">
        <w:rPr>
          <w:rFonts w:ascii="Times New Roman" w:eastAsiaTheme="minorEastAsia" w:hAnsi="Times New Roman" w:cs="Times New Roman"/>
          <w:sz w:val="24"/>
          <w:szCs w:val="24"/>
          <w:lang w:val="en-US"/>
        </w:rPr>
        <w:t xml:space="preserve"> di </w:t>
      </w:r>
      <w:proofErr w:type="spellStart"/>
      <w:r w:rsidRPr="008363C9">
        <w:rPr>
          <w:rFonts w:ascii="Times New Roman" w:eastAsiaTheme="minorEastAsia" w:hAnsi="Times New Roman" w:cs="Times New Roman"/>
          <w:sz w:val="24"/>
          <w:szCs w:val="24"/>
          <w:lang w:val="en-US"/>
        </w:rPr>
        <w:t>perekonomian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lokal</w:t>
      </w:r>
      <w:proofErr w:type="spellEnd"/>
    </w:p>
    <w:p w14:paraId="1886AAC8" w14:textId="77777777" w:rsidR="007851F4" w:rsidRPr="008363C9" w:rsidRDefault="007851F4" w:rsidP="007851F4">
      <w:pPr>
        <w:pStyle w:val="ListParagraph"/>
        <w:numPr>
          <w:ilvl w:val="0"/>
          <w:numId w:val="30"/>
        </w:numPr>
        <w:spacing w:after="0" w:line="480" w:lineRule="auto"/>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Kekurangan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multinasional</w:t>
      </w:r>
      <w:proofErr w:type="spellEnd"/>
    </w:p>
    <w:p w14:paraId="01526BBD" w14:textId="77777777" w:rsidR="007851F4" w:rsidRPr="008363C9" w:rsidRDefault="007851F4" w:rsidP="007851F4">
      <w:pPr>
        <w:pStyle w:val="ListParagraph"/>
        <w:numPr>
          <w:ilvl w:val="0"/>
          <w:numId w:val="32"/>
        </w:numPr>
        <w:spacing w:after="0" w:line="480" w:lineRule="auto"/>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Pengangguran</w:t>
      </w:r>
      <w:proofErr w:type="spellEnd"/>
      <w:r w:rsidRPr="008363C9">
        <w:rPr>
          <w:rFonts w:ascii="Times New Roman" w:eastAsiaTheme="minorEastAsia" w:hAnsi="Times New Roman" w:cs="Times New Roman"/>
          <w:sz w:val="24"/>
          <w:szCs w:val="24"/>
          <w:lang w:val="en-US"/>
        </w:rPr>
        <w:t xml:space="preserve"> di negara </w:t>
      </w:r>
      <w:proofErr w:type="spellStart"/>
      <w:r w:rsidRPr="008363C9">
        <w:rPr>
          <w:rFonts w:ascii="Times New Roman" w:eastAsiaTheme="minorEastAsia" w:hAnsi="Times New Roman" w:cs="Times New Roman"/>
          <w:sz w:val="24"/>
          <w:szCs w:val="24"/>
          <w:lang w:val="en-US"/>
        </w:rPr>
        <w:t>asal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meningkat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karena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perpindahan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lapangan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kerja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luar</w:t>
      </w:r>
      <w:proofErr w:type="spellEnd"/>
      <w:r w:rsidRPr="008363C9">
        <w:rPr>
          <w:rFonts w:ascii="Times New Roman" w:eastAsiaTheme="minorEastAsia" w:hAnsi="Times New Roman" w:cs="Times New Roman"/>
          <w:sz w:val="24"/>
          <w:szCs w:val="24"/>
          <w:lang w:val="en-US"/>
        </w:rPr>
        <w:t xml:space="preserve"> negeri</w:t>
      </w:r>
    </w:p>
    <w:p w14:paraId="51FBE429" w14:textId="77777777" w:rsidR="007851F4" w:rsidRPr="008363C9" w:rsidRDefault="007851F4" w:rsidP="007851F4">
      <w:pPr>
        <w:pStyle w:val="ListParagraph"/>
        <w:numPr>
          <w:ilvl w:val="0"/>
          <w:numId w:val="32"/>
        </w:numPr>
        <w:spacing w:after="0" w:line="480" w:lineRule="auto"/>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dampak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buruk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lingkungan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karena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kegiatan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produksinya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membuat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sumber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lokal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semakin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menipis</w:t>
      </w:r>
      <w:proofErr w:type="spellEnd"/>
    </w:p>
    <w:p w14:paraId="476CE312" w14:textId="77777777" w:rsidR="007851F4" w:rsidRPr="008363C9" w:rsidRDefault="007851F4" w:rsidP="007851F4">
      <w:pPr>
        <w:pStyle w:val="ListParagraph"/>
        <w:numPr>
          <w:ilvl w:val="0"/>
          <w:numId w:val="32"/>
        </w:numPr>
        <w:spacing w:after="0" w:line="480" w:lineRule="auto"/>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Karena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modal </w:t>
      </w:r>
      <w:proofErr w:type="spellStart"/>
      <w:r w:rsidRPr="008363C9">
        <w:rPr>
          <w:rFonts w:ascii="Times New Roman" w:eastAsiaTheme="minorEastAsia" w:hAnsi="Times New Roman" w:cs="Times New Roman"/>
          <w:sz w:val="24"/>
          <w:szCs w:val="24"/>
          <w:lang w:val="en-US"/>
        </w:rPr>
        <w:t>besar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multinasional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dapat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memonopoli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suatu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sektor</w:t>
      </w:r>
      <w:proofErr w:type="spellEnd"/>
      <w:r w:rsidRPr="008363C9">
        <w:rPr>
          <w:rFonts w:ascii="Times New Roman" w:eastAsiaTheme="minorEastAsia" w:hAnsi="Times New Roman" w:cs="Times New Roman"/>
          <w:sz w:val="24"/>
          <w:szCs w:val="24"/>
          <w:lang w:val="en-US"/>
        </w:rPr>
        <w:t xml:space="preserve"> di negara </w:t>
      </w:r>
      <w:proofErr w:type="spellStart"/>
      <w:r w:rsidRPr="008363C9">
        <w:rPr>
          <w:rFonts w:ascii="Times New Roman" w:eastAsiaTheme="minorEastAsia" w:hAnsi="Times New Roman" w:cs="Times New Roman"/>
          <w:sz w:val="24"/>
          <w:szCs w:val="24"/>
          <w:lang w:val="en-US"/>
        </w:rPr>
        <w:t>lokal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sehingga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membuat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lokal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mengalami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penurunan</w:t>
      </w:r>
      <w:proofErr w:type="spellEnd"/>
    </w:p>
    <w:p w14:paraId="374FF73E" w14:textId="77777777" w:rsidR="007851F4" w:rsidRPr="00E755D3" w:rsidRDefault="007851F4" w:rsidP="007851F4">
      <w:pPr>
        <w:pStyle w:val="ListParagraph"/>
        <w:numPr>
          <w:ilvl w:val="0"/>
          <w:numId w:val="32"/>
        </w:numPr>
        <w:spacing w:after="0" w:line="480" w:lineRule="auto"/>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Keselamatan</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kesehatan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pekerja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kurang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diperhatikan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karena</w:t>
      </w:r>
      <w:proofErr w:type="spellEnd"/>
      <w:r w:rsidRPr="008363C9">
        <w:rPr>
          <w:rFonts w:ascii="Times New Roman" w:eastAsiaTheme="minorEastAsia" w:hAnsi="Times New Roman" w:cs="Times New Roman"/>
          <w:sz w:val="24"/>
          <w:szCs w:val="24"/>
          <w:lang w:val="en-US"/>
        </w:rPr>
        <w:t xml:space="preserve"> di </w:t>
      </w:r>
      <w:proofErr w:type="spellStart"/>
      <w:r w:rsidRPr="008363C9">
        <w:rPr>
          <w:rFonts w:ascii="Times New Roman" w:eastAsiaTheme="minorEastAsia" w:hAnsi="Times New Roman" w:cs="Times New Roman"/>
          <w:sz w:val="24"/>
          <w:szCs w:val="24"/>
          <w:lang w:val="en-US"/>
        </w:rPr>
        <w:t>beberapa</w:t>
      </w:r>
      <w:proofErr w:type="spellEnd"/>
      <w:r w:rsidRPr="008363C9">
        <w:rPr>
          <w:rFonts w:ascii="Times New Roman" w:eastAsiaTheme="minorEastAsia" w:hAnsi="Times New Roman" w:cs="Times New Roman"/>
          <w:sz w:val="24"/>
          <w:szCs w:val="24"/>
          <w:lang w:val="en-US"/>
        </w:rPr>
        <w:t xml:space="preserve"> negara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multinasional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peraturan</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terlalu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ketat</w:t>
      </w:r>
      <w:proofErr w:type="spellEnd"/>
    </w:p>
    <w:p w14:paraId="11CCC6DD" w14:textId="77777777" w:rsidR="007851F4" w:rsidRPr="008363C9" w:rsidRDefault="007851F4" w:rsidP="007851F4">
      <w:pPr>
        <w:pStyle w:val="SUBBAB20"/>
      </w:pPr>
      <w:bookmarkStart w:id="82" w:name="_Toc166772068"/>
      <w:bookmarkStart w:id="83" w:name="_Toc167757837"/>
      <w:bookmarkStart w:id="84" w:name="_Toc170883763"/>
      <w:proofErr w:type="spellStart"/>
      <w:r w:rsidRPr="008363C9">
        <w:t>Penelitian</w:t>
      </w:r>
      <w:proofErr w:type="spellEnd"/>
      <w:r w:rsidRPr="008363C9">
        <w:t xml:space="preserve"> </w:t>
      </w:r>
      <w:proofErr w:type="spellStart"/>
      <w:r w:rsidRPr="008363C9">
        <w:t>Terdahulu</w:t>
      </w:r>
      <w:bookmarkEnd w:id="82"/>
      <w:bookmarkEnd w:id="83"/>
      <w:bookmarkEnd w:id="84"/>
      <w:proofErr w:type="spellEnd"/>
    </w:p>
    <w:p w14:paraId="77F5CEBE" w14:textId="77777777" w:rsidR="007851F4" w:rsidRPr="008363C9" w:rsidRDefault="007851F4" w:rsidP="007851F4">
      <w:pPr>
        <w:pStyle w:val="ListParagraph"/>
        <w:spacing w:after="0" w:line="480" w:lineRule="auto"/>
        <w:ind w:left="426" w:firstLine="567"/>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Penelitian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terdahulu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dijelaskan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sebagai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cara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bagi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peneliti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mencari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pembanding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mendapatkan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gagasan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baru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Berikut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penjelasan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penelitian-penelitian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terdahulu</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berupa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jurnal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mengenai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perbedaan</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persamaan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lastRenderedPageBreak/>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aspek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metode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penelitian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sampel</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diambil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alat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analisis</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hasil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analisis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digunakan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peneliti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melakukan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penelitian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ini</w:t>
      </w:r>
      <w:proofErr w:type="spellEnd"/>
      <w:r w:rsidRPr="008363C9">
        <w:rPr>
          <w:rFonts w:ascii="Times New Roman" w:eastAsiaTheme="minorEastAsia" w:hAnsi="Times New Roman" w:cs="Times New Roman"/>
          <w:sz w:val="24"/>
          <w:szCs w:val="24"/>
          <w:lang w:val="en-US"/>
        </w:rPr>
        <w:t>.</w:t>
      </w:r>
    </w:p>
    <w:p w14:paraId="2C0953A6" w14:textId="77777777" w:rsidR="007851F4" w:rsidRPr="008363C9" w:rsidRDefault="007851F4" w:rsidP="007851F4">
      <w:pPr>
        <w:pStyle w:val="ListParagraph"/>
        <w:spacing w:after="0" w:line="480" w:lineRule="auto"/>
        <w:ind w:left="426" w:firstLine="567"/>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Penelitian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{"citationItems":[{"id":"ITEM-1","itemData":{"ISSN":"2528-1097","abstract":"Penelitian ini bertujuan untuk menguji dan menganalisis pengaruh profitabilitas, komisaris independen, leverage, ukuran perusahaan dan intensitas modal terhadap tax avoidancepada perusahaan propertydan real estateyang terdaftar di Bursa Efek Indonesia periode tahun 2015-201 9. Populasi penelitian ini sejumlah 38 perusahaan propertydan real estateyang terdaftar di Bu rs a Efe k Indonesia periode 2015-2019. Penentuan sampel dengan menggunakan metode p ur pos iv e s a mp lingdan memperoleh 10 perusahaan dengan kriteria tertentu. Teknik analisis yang digunakan adalah analisis regresi linier berganda. Hasil penelitian ini membuktikan bahwa komisaris independen berpengaruh positif signifikan terhadap tax avoidance, sedangkan p rofita bilita s , le v er a ge, u ku ran perusahaan dan intensitas modal tidak berpengaruh terhadap tax avoidance.","author":[{"dropping-particle":"","family":"Masrurroch","given":"Lustina Rima","non-dropping-particle":"","parse-names":false,"suffix":""},{"dropping-particle":"","family":"Nurlaela","given":"Siti","non-dropping-particle":"","parse-names":false,"suffix":""},{"dropping-particle":"","family":"Fajri","given":"Rosa Nikmatul","non-dropping-particle":"","parse-names":false,"suffix":""}],"container-title":"Journal FEB UNMUL","id":"ITEM-1","issue":"1","issued":{"date-parts":[["2021"]]},"page":"82-93","title":"Pengaruh Profitabilitas, Komisaris Independen, Leverage, Ukuran Perusahaan dan Intensitas Modal Terhadap Tax Avoidance","type":"article-journal","volume":"17"},"uris":["http://www.mendeley.com/documents/?uuid=e6111eb5-e4ac-406b-80d9-278901c13a8b"]}],"mendeley":{"formattedCitation":"(Masrurroch et al., 2021)","manualFormatting":"Masrurroch et al. (2021)","plainTextFormattedCitation":"(Masrurroch et al., 2021)","previouslyFormattedCitation":"(Masrurroch et al., 2021)"},"properties":{"noteIndex":0},"schema":"https://github.com/citation-style-language/schema/raw/master/csl-citation.json"}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Masrurroch et al. (2021)</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mempunyai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perbedaan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penelitian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penggunaan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leverage</w:t>
      </w:r>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intensitas</w:t>
      </w:r>
      <w:proofErr w:type="spellEnd"/>
      <w:r w:rsidRPr="008363C9">
        <w:rPr>
          <w:rFonts w:ascii="Times New Roman" w:eastAsiaTheme="minorEastAsia" w:hAnsi="Times New Roman" w:cs="Times New Roman"/>
          <w:sz w:val="24"/>
          <w:szCs w:val="24"/>
          <w:lang w:val="en-US"/>
        </w:rPr>
        <w:t xml:space="preserve"> modal dan </w:t>
      </w:r>
      <w:proofErr w:type="spellStart"/>
      <w:r w:rsidRPr="008363C9">
        <w:rPr>
          <w:rFonts w:ascii="Times New Roman" w:eastAsiaTheme="minorEastAsia" w:hAnsi="Times New Roman" w:cs="Times New Roman"/>
          <w:sz w:val="24"/>
          <w:szCs w:val="24"/>
          <w:lang w:val="en-US"/>
        </w:rPr>
        <w:t>alat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analisis</w:t>
      </w:r>
      <w:proofErr w:type="spellEnd"/>
      <w:r w:rsidRPr="008363C9">
        <w:rPr>
          <w:rFonts w:ascii="Times New Roman" w:eastAsiaTheme="minorEastAsia" w:hAnsi="Times New Roman" w:cs="Times New Roman"/>
          <w:sz w:val="24"/>
          <w:szCs w:val="24"/>
          <w:lang w:val="en-US"/>
        </w:rPr>
        <w:t xml:space="preserve"> program IBM SPSS </w:t>
      </w:r>
      <w:proofErr w:type="spellStart"/>
      <w:r w:rsidRPr="008363C9">
        <w:rPr>
          <w:rFonts w:ascii="Times New Roman" w:eastAsiaTheme="minorEastAsia" w:hAnsi="Times New Roman" w:cs="Times New Roman"/>
          <w:sz w:val="24"/>
          <w:szCs w:val="24"/>
          <w:lang w:val="en-US"/>
        </w:rPr>
        <w:t>versi</w:t>
      </w:r>
      <w:proofErr w:type="spellEnd"/>
      <w:r w:rsidRPr="008363C9">
        <w:rPr>
          <w:rFonts w:ascii="Times New Roman" w:eastAsiaTheme="minorEastAsia" w:hAnsi="Times New Roman" w:cs="Times New Roman"/>
          <w:sz w:val="24"/>
          <w:szCs w:val="24"/>
          <w:lang w:val="en-US"/>
        </w:rPr>
        <w:t xml:space="preserve"> 25. </w:t>
      </w:r>
      <w:proofErr w:type="spellStart"/>
      <w:r w:rsidRPr="008363C9">
        <w:rPr>
          <w:rFonts w:ascii="Times New Roman" w:eastAsiaTheme="minorEastAsia" w:hAnsi="Times New Roman" w:cs="Times New Roman"/>
          <w:sz w:val="24"/>
          <w:szCs w:val="24"/>
          <w:lang w:val="en-US"/>
        </w:rPr>
        <w:t>Persamaan</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dimiliki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sampel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metode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pengambilan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sampel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teknik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analisis</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penggunaan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Hasilnya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positif</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signifikan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leverage</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intensitas</w:t>
      </w:r>
      <w:proofErr w:type="spellEnd"/>
      <w:r w:rsidRPr="008363C9">
        <w:rPr>
          <w:rFonts w:ascii="Times New Roman" w:eastAsiaTheme="minorEastAsia" w:hAnsi="Times New Roman" w:cs="Times New Roman"/>
          <w:sz w:val="24"/>
          <w:szCs w:val="24"/>
          <w:lang w:val="en-US"/>
        </w:rPr>
        <w:t xml:space="preserve"> modal </w:t>
      </w:r>
      <w:proofErr w:type="spellStart"/>
      <w:r w:rsidRPr="008363C9">
        <w:rPr>
          <w:rFonts w:ascii="Times New Roman" w:eastAsiaTheme="minorEastAsia" w:hAnsi="Times New Roman" w:cs="Times New Roman"/>
          <w:sz w:val="24"/>
          <w:szCs w:val="24"/>
          <w:lang w:val="en-US"/>
        </w:rPr>
        <w:t>t</w:t>
      </w:r>
      <w:r>
        <w:rPr>
          <w:rFonts w:ascii="Times New Roman" w:eastAsiaTheme="minorEastAsia" w:hAnsi="Times New Roman" w:cs="Times New Roman"/>
          <w:sz w:val="24"/>
          <w:szCs w:val="24"/>
          <w:lang w:val="en-US"/>
        </w:rPr>
        <w:t>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atas</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w:t>
      </w:r>
    </w:p>
    <w:p w14:paraId="7CDACE42" w14:textId="77777777" w:rsidR="007851F4" w:rsidRPr="008363C9" w:rsidRDefault="007851F4" w:rsidP="007851F4">
      <w:pPr>
        <w:pStyle w:val="ListParagraph"/>
        <w:spacing w:after="0" w:line="480" w:lineRule="auto"/>
        <w:ind w:left="426" w:firstLine="567"/>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Penelitian</w:t>
      </w:r>
      <w:r>
        <w:rPr>
          <w:rFonts w:ascii="Times New Roman" w:eastAsiaTheme="minorEastAsia" w:hAnsi="Times New Roman" w:cs="Times New Roman"/>
          <w:sz w:val="24"/>
          <w:szCs w:val="24"/>
          <w:lang w:val="en-US"/>
        </w:rPr>
        <w:t>nya</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{"citationItems":[{"id":"ITEM-1","itemData":{"DOI":"10.24912/jpa.v3i2.11697","abstract":"The purpose of this study is to determine the effect of independent variables consisting of leverage, profitability, sales growth, company size, and capital intensity on dependent variable tax avoidance. The sample used in this study is property and real estate companies listed on the Indonesia Stock Exchange (IDX) for the period of 2016-2018. The method for sampling is purposive sampling in order to obtain 38 companies. Data processing for this research used EViews 10 software. Tests used to obtain the model are Chow test and Hausman test. The best model used after conducting the test is Random Effect Model (REM). So the results of this research is leverage and profitability affect tax avoidance, while sales growth, company size, and capital intensity do not affect tax avoidance.","author":[{"dropping-particle":"","family":"Christian","given":"","non-dropping-particle":"","parse-names":false,"suffix":""},{"dropping-particle":"","family":"Iskak","given":"Jamaludin","non-dropping-particle":"","parse-names":false,"suffix":""}],"container-title":"Jurnal Paradigma Akuntansi","id":"ITEM-1","issue":"2","issued":{"date-parts":[["2021"]]},"page":"568","title":"Faktor Yang Mempengaruhi Tax Avoidance Perusahaan Property Dan Real Estate","type":"article-journal","volume":"3"},"uris":["http://www.mendeley.com/documents/?uuid=8ba69fe3-c987-414d-9179-1d11d84d6511","http://www.mendeley.com/documents/?uuid=51932f34-6bfe-4f6b-b816-95335eb0aef7"]}],"mendeley":{"formattedCitation":"(Christian &amp; Iskak, 2021a)","manualFormatting":"Christian &amp; Iskak (2021)","plainTextFormattedCitation":"(Christian &amp; Iskak, 2021a)","previouslyFormattedCitation":"(Christian &amp; Iskak, 2021a)"},"properties":{"noteIndex":0},"schema":"https://github.com/citation-style-language/schema/raw/master/csl-citation.json"}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Christian &amp; Iskak (2021)</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perbedaan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penggunaan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leverage</w:t>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sales growth</w:t>
      </w:r>
      <w:r w:rsidRPr="008363C9">
        <w:rPr>
          <w:rFonts w:ascii="Times New Roman" w:eastAsiaTheme="minorEastAsia" w:hAnsi="Times New Roman" w:cs="Times New Roman"/>
          <w:sz w:val="24"/>
          <w:szCs w:val="24"/>
          <w:lang w:val="en-US"/>
        </w:rPr>
        <w:t xml:space="preserve">, dan </w:t>
      </w:r>
      <w:r w:rsidRPr="008363C9">
        <w:rPr>
          <w:rFonts w:ascii="Times New Roman" w:eastAsiaTheme="minorEastAsia" w:hAnsi="Times New Roman" w:cs="Times New Roman"/>
          <w:i/>
          <w:iCs/>
          <w:sz w:val="24"/>
          <w:szCs w:val="24"/>
          <w:lang w:val="en-US"/>
        </w:rPr>
        <w:t>capital</w:t>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intensity</w:t>
      </w:r>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alat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analisis</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digunakan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software EViews</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versi</w:t>
      </w:r>
      <w:proofErr w:type="spellEnd"/>
      <w:r w:rsidRPr="008363C9">
        <w:rPr>
          <w:rFonts w:ascii="Times New Roman" w:eastAsiaTheme="minorEastAsia" w:hAnsi="Times New Roman" w:cs="Times New Roman"/>
          <w:sz w:val="24"/>
          <w:szCs w:val="24"/>
          <w:lang w:val="en-US"/>
        </w:rPr>
        <w:t xml:space="preserve"> 10. </w:t>
      </w:r>
      <w:proofErr w:type="spellStart"/>
      <w:r w:rsidRPr="008363C9">
        <w:rPr>
          <w:rFonts w:ascii="Times New Roman" w:eastAsiaTheme="minorEastAsia" w:hAnsi="Times New Roman" w:cs="Times New Roman"/>
          <w:sz w:val="24"/>
          <w:szCs w:val="24"/>
          <w:lang w:val="en-US"/>
        </w:rPr>
        <w:t>Persamaan</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dimiliki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sampel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metode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pengambilan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sampel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teknik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analisis</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penggunaan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Dihasilkan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leverage</w:t>
      </w:r>
      <w:r w:rsidRPr="008363C9">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&amp;</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namun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sales growth</w:t>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company size,</w:t>
      </w:r>
      <w:r w:rsidRPr="008363C9">
        <w:rPr>
          <w:rFonts w:ascii="Times New Roman" w:eastAsiaTheme="minorEastAsia" w:hAnsi="Times New Roman" w:cs="Times New Roman"/>
          <w:sz w:val="24"/>
          <w:szCs w:val="24"/>
          <w:lang w:val="en-US"/>
        </w:rPr>
        <w:t xml:space="preserve"> dan </w:t>
      </w:r>
      <w:r w:rsidRPr="008363C9">
        <w:rPr>
          <w:rFonts w:ascii="Times New Roman" w:eastAsiaTheme="minorEastAsia" w:hAnsi="Times New Roman" w:cs="Times New Roman"/>
          <w:i/>
          <w:iCs/>
          <w:sz w:val="24"/>
          <w:szCs w:val="24"/>
          <w:lang w:val="en-US"/>
        </w:rPr>
        <w:t>capital intensity</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w:t>
      </w:r>
      <w:r>
        <w:rPr>
          <w:rFonts w:ascii="Times New Roman" w:eastAsiaTheme="minorEastAsia" w:hAnsi="Times New Roman" w:cs="Times New Roman"/>
          <w:sz w:val="24"/>
          <w:szCs w:val="24"/>
          <w:lang w:val="en-US"/>
        </w:rPr>
        <w:t>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w:t>
      </w:r>
    </w:p>
    <w:p w14:paraId="7127BAB3" w14:textId="77777777" w:rsidR="007851F4" w:rsidRPr="008363C9" w:rsidRDefault="007851F4" w:rsidP="007851F4">
      <w:pPr>
        <w:pStyle w:val="ListParagraph"/>
        <w:spacing w:after="0" w:line="480" w:lineRule="auto"/>
        <w:ind w:left="426" w:firstLine="567"/>
        <w:jc w:val="both"/>
        <w:rPr>
          <w:rFonts w:ascii="Times New Roman" w:eastAsiaTheme="minorEastAsia" w:hAnsi="Times New Roman" w:cs="Times New Roman"/>
          <w:sz w:val="24"/>
          <w:szCs w:val="24"/>
          <w:lang w:val="en-US"/>
        </w:rPr>
      </w:pPr>
      <w:proofErr w:type="spellStart"/>
      <w:r>
        <w:rPr>
          <w:rFonts w:ascii="Times New Roman" w:eastAsiaTheme="minorEastAsia" w:hAnsi="Times New Roman" w:cs="Times New Roman"/>
          <w:sz w:val="24"/>
          <w:szCs w:val="24"/>
          <w:lang w:val="en-US"/>
        </w:rPr>
        <w:t>P</w:t>
      </w:r>
      <w:r w:rsidRPr="008363C9">
        <w:rPr>
          <w:rFonts w:ascii="Times New Roman" w:eastAsiaTheme="minorEastAsia" w:hAnsi="Times New Roman" w:cs="Times New Roman"/>
          <w:sz w:val="24"/>
          <w:szCs w:val="24"/>
          <w:lang w:val="en-US"/>
        </w:rPr>
        <w:t>enelitian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{"citationItems":[{"id":"ITEM-1","itemData":{"abstract":"Pajak dianggap sebagai beban bagi perusahaan karena akan meningkatkan biaya dan mempengaruhi laba. Salah satu upaya yang dilakukan oleh perusahaan dalam meminimalkan beban pajak adalah dengan melakukan penghindaran pajak. Penghindaran pajak adalah upaya hukum untuk mengurangi pajak terhutang. Di antara faktor-faktor yang mempengaruhi penghindaran pajak adalah strategi bisnis, intensitas modal, dan multi-kebangsaan. Studi ini menguji secara empiris pengaruh strategi bisnis, intensitas modal, dan multi-kebangsaan terhadap penghindaran pajak di perusahaan sub-sektor properti dan real estat yang terdaftar di Bursa Efek Indonesia selama periode 2014-2018. Sumber data diperoleh dari situs web Bursa Efek Indonesia www.idx.co.id, yang berjumlah 28 perusahaan dengan total 140 pengamatan. Hasil penelitian ini membuktikan bahwa hanya intensitas modal yang mempengaruhi penghindaran pajak di perusahaan sub sektor properti dan real estat. Namun, pengaruh strategi bisnis dan multi-kebangsaan mempengaruhi penghindaran pajak belum terbukti. Penelitian ini menyiratkan bahwa pembuat kebijakan pajak harus lebih berhati-hati dalam membuat kebijakan agar tidak menjadi celah oleh perusahaan untuk melakukan penghindaran pajak yang akan berdampak pada reputasi perusahaan di masyarakat dan hukum","author":[{"dropping-particle":"","family":"Anggraini","given":"Fivi","non-dropping-particle":"","parse-names":false,"suffix":""},{"dropping-particle":"","family":"Astri","given":"Nadia Dwi","non-dropping-particle":"","parse-names":false,"suffix":""},{"dropping-particle":"","family":"Minovia","given":"Arie Frinola","non-dropping-particle":"","parse-names":false,"suffix":""}],"container-title":"Akuntansi","id":"ITEM-1","issue":"2","issued":{"date-parts":[["2020"]]},"page":"37","title":"Pengaruh Strategi Bisnis, Capital Intensity dan Multinationality Terhadap Tax Avoidance","type":"article-journal","volume":"14"},"uris":["http://www.mendeley.com/documents/?uuid=ad21005b-57aa-4fee-b696-fef153471f08"]}],"mendeley":{"formattedCitation":"(Anggraini et al., 2020)","manualFormatting":"Anggraini et al. (2020)","plainTextFormattedCitation":"(Anggraini et al., 2020)","previouslyFormattedCitation":"(Anggraini et al., 2020)"},"properties":{"noteIndex":0},"schema":"https://github.com/citation-style-language/schema/raw/master/csl-citation.json"}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Anggraini et al. (2020)</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berbeda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penggunaan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strategi </w:t>
      </w:r>
      <w:proofErr w:type="spellStart"/>
      <w:r w:rsidRPr="008363C9">
        <w:rPr>
          <w:rFonts w:ascii="Times New Roman" w:eastAsiaTheme="minorEastAsia" w:hAnsi="Times New Roman" w:cs="Times New Roman"/>
          <w:sz w:val="24"/>
          <w:szCs w:val="24"/>
          <w:lang w:val="en-US"/>
        </w:rPr>
        <w:t>bisnis</w:t>
      </w:r>
      <w:proofErr w:type="spellEnd"/>
      <w:r w:rsidRPr="008363C9">
        <w:rPr>
          <w:rFonts w:ascii="Times New Roman" w:eastAsiaTheme="minorEastAsia" w:hAnsi="Times New Roman" w:cs="Times New Roman"/>
          <w:sz w:val="24"/>
          <w:szCs w:val="24"/>
          <w:lang w:val="en-US"/>
        </w:rPr>
        <w:t xml:space="preserve"> dan </w:t>
      </w:r>
      <w:r w:rsidRPr="008363C9">
        <w:rPr>
          <w:rFonts w:ascii="Times New Roman" w:eastAsiaTheme="minorEastAsia" w:hAnsi="Times New Roman" w:cs="Times New Roman"/>
          <w:i/>
          <w:iCs/>
          <w:sz w:val="24"/>
          <w:szCs w:val="24"/>
          <w:lang w:val="en-US"/>
        </w:rPr>
        <w:t>capital intensity</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Persamaannya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sampel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metode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pengambilan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sampel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teknik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analisis</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penggunaan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i/>
          <w:iCs/>
          <w:sz w:val="24"/>
          <w:szCs w:val="24"/>
          <w:lang w:val="en-US"/>
        </w:rPr>
        <w:t>multinationality</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Menghasilkan</w:t>
      </w:r>
      <w:proofErr w:type="spellEnd"/>
      <w:r w:rsidRPr="008363C9">
        <w:rPr>
          <w:rFonts w:ascii="Times New Roman" w:eastAsiaTheme="minorEastAsia" w:hAnsi="Times New Roman" w:cs="Times New Roman"/>
          <w:sz w:val="24"/>
          <w:szCs w:val="24"/>
          <w:lang w:val="en-US"/>
        </w:rPr>
        <w:t xml:space="preserve"> “strategi </w:t>
      </w:r>
      <w:proofErr w:type="spellStart"/>
      <w:r w:rsidRPr="008363C9">
        <w:rPr>
          <w:rFonts w:ascii="Times New Roman" w:eastAsiaTheme="minorEastAsia" w:hAnsi="Times New Roman" w:cs="Times New Roman"/>
          <w:sz w:val="24"/>
          <w:szCs w:val="24"/>
          <w:lang w:val="en-US"/>
        </w:rPr>
        <w:t>bisnis</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i/>
          <w:iCs/>
          <w:sz w:val="24"/>
          <w:szCs w:val="24"/>
          <w:lang w:val="en-US"/>
        </w:rPr>
        <w:t>multinationality</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sedangkan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capital intensity</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atas</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w:t>
      </w:r>
    </w:p>
    <w:p w14:paraId="1C3267A1" w14:textId="77777777" w:rsidR="007851F4" w:rsidRPr="008363C9" w:rsidRDefault="007851F4" w:rsidP="007851F4">
      <w:pPr>
        <w:pStyle w:val="ListParagraph"/>
        <w:spacing w:after="0" w:line="480" w:lineRule="auto"/>
        <w:ind w:left="426" w:firstLine="567"/>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Perbedaan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penelitian</w:t>
      </w:r>
      <w:r>
        <w:rPr>
          <w:rFonts w:ascii="Times New Roman" w:eastAsiaTheme="minorEastAsia" w:hAnsi="Times New Roman" w:cs="Times New Roman"/>
          <w:sz w:val="24"/>
          <w:szCs w:val="24"/>
          <w:lang w:val="en-US"/>
        </w:rPr>
        <w:t>nya</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{"citationItems":[{"id":"ITEM-1","itemData":{"ISSN":"2528-1135","abstract":"Penelitian ini bertujuan untuk mengetahui hubungan profitabilitas, leverage, dan ukuran perusahaan terhadap tax avoidance pada perusahaan property dan real estate yang terdaftar di BEI tahun 2013-2018. Metode penelitian yang digunakan adalah metode penelitian kuantitatif dengan pendekatan deskriptif dan verifikatif. Populasi penelitian sebanyak 65 perusahaan. Teknik sampling yang digunakan yakni, purposive sampling. Berdasarkan hasil penelitian menunjukkan bahwa Secara parsial Profitabilitas tidak berpengaruh terhadap Tax Avoidance, namun leverage dan Ukuran Perusahaan berpengaruh terhadap Tax Avoidance. Hasil penelitian secara simultan mennjukkan bahwa variabel profitabilitas, leverage, dan ukuran perusahaan berpengaruh terhadap tax avoidance.","author":[{"dropping-particle":"","family":"Aulia","given":"Ismiani","non-dropping-particle":"","parse-names":false,"suffix":""},{"dropping-particle":"","family":"Mahpudin","given":"Endang","non-dropping-particle":"","parse-names":false,"suffix":""}],"container-title":"Akuntabel","id":"ITEM-1","issue":"2","issued":{"date-parts":[["2020"]]},"page":"289-300","title":"Pengaruh profitabilitas , leverage , dan ukuran perusahaan terhadap tax avoidance The effect of profitability , leverage , and company size on tax avoidance","type":"article-journal","volume":"17"},"uris":["http://www.mendeley.com/documents/?uuid=7a2d69ac-59a3-4a31-923b-37dcba01e9ae","http://www.mendeley.com/documents/?uuid=c39812a7-e888-4f43-90cd-f2aaf880f905"]}],"mendeley":{"formattedCitation":"(Aulia &amp; Mahpudin, 2020b)","manualFormatting":"Aulia &amp; Mahpudin (2020)","plainTextFormattedCitation":"(Aulia &amp; Mahpudin, 2020b)","previouslyFormattedCitation":"(Aulia &amp; Mahpudin, 2020b)"},"properties":{"noteIndex":0},"schema":"https://github.com/citation-style-language/schema/raw/master/csl-citation.json"}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Aulia &amp; Mahpudin (2020)</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penggunaan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leverage</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Persamaan</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dimiliki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sampel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metode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pengambilan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sampel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lastRenderedPageBreak/>
        <w:t>teknik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analisis</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penggunaan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Hasilnya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secara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simultan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leverage</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menurut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parsial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w:t>
      </w:r>
      <w:r>
        <w:rPr>
          <w:rFonts w:ascii="Times New Roman" w:eastAsiaTheme="minorEastAsia" w:hAnsi="Times New Roman" w:cs="Times New Roman"/>
          <w:sz w:val="24"/>
          <w:szCs w:val="24"/>
          <w:lang w:val="en-US"/>
        </w:rPr>
        <w:t>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namun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leverage</w:t>
      </w:r>
      <w:r w:rsidRPr="008363C9">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&amp;</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w:t>
      </w:r>
    </w:p>
    <w:p w14:paraId="54BE560A" w14:textId="77777777" w:rsidR="007851F4" w:rsidRPr="008363C9" w:rsidRDefault="007851F4" w:rsidP="007851F4">
      <w:pPr>
        <w:pStyle w:val="ListParagraph"/>
        <w:spacing w:after="0" w:line="480" w:lineRule="auto"/>
        <w:ind w:left="426" w:firstLine="567"/>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Penelitian</w:t>
      </w:r>
      <w:r>
        <w:rPr>
          <w:rFonts w:ascii="Times New Roman" w:eastAsiaTheme="minorEastAsia" w:hAnsi="Times New Roman" w:cs="Times New Roman"/>
          <w:sz w:val="24"/>
          <w:szCs w:val="24"/>
          <w:lang w:val="en-US"/>
        </w:rPr>
        <w:t>nya</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{"citationItems":[{"id":"ITEM-1","itemData":{"ISSN":"2338-6177","abstract":"… Dari uraian diatas dapat disimpulkan bahwa perilaku penghindaran pajak berkemungkinan terjadi akbita adanya konflik kepentingan antara pihak principal dengan pihak agen. Pihak …","author":[{"dropping-particle":"","family":"Yanti","given":"Ida Ayu Putu Wira","non-dropping-particle":"","parse-names":false,"suffix":""},{"dropping-particle":"","family":"Yasa","given":"I Nyoman Putra","non-dropping-particle":"","parse-names":false,"suffix":""}],"container-title":"Jurnal Akuntansi Profesi","id":"ITEM-1","issue":"3","issued":{"date-parts":[["2022"]]},"page":"818-826","title":"Pengaruh Intensitas Aset Tetap, Financial Distress, dan Profitabilitas Terhadap Tax Avoidance","type":"article-journal","volume":"13"},"uris":["http://www.mendeley.com/documents/?uuid=932264e6-fb5a-4b78-b436-b019157409d6"]}],"mendeley":{"formattedCitation":"(Yanti &amp; Yasa, 2022)","manualFormatting":"Yanti &amp; Yasa (2022)","plainTextFormattedCitation":"(Yanti &amp; Yasa, 2022)","previouslyFormattedCitation":"(Yanti &amp; Yasa, 2022)"},"properties":{"noteIndex":0},"schema":"https://github.com/citation-style-language/schema/raw/master/csl-citation.json"}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Yanti &amp; Yasa (2022)</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perbedaan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penggunaan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intensitas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aset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tetap</w:t>
      </w:r>
      <w:proofErr w:type="spellEnd"/>
      <w:r w:rsidRPr="008363C9">
        <w:rPr>
          <w:rFonts w:ascii="Times New Roman" w:eastAsiaTheme="minorEastAsia" w:hAnsi="Times New Roman" w:cs="Times New Roman"/>
          <w:sz w:val="24"/>
          <w:szCs w:val="24"/>
          <w:lang w:val="en-US"/>
        </w:rPr>
        <w:t xml:space="preserve"> dan </w:t>
      </w:r>
      <w:r w:rsidRPr="008363C9">
        <w:rPr>
          <w:rFonts w:ascii="Times New Roman" w:eastAsiaTheme="minorEastAsia" w:hAnsi="Times New Roman" w:cs="Times New Roman"/>
          <w:i/>
          <w:iCs/>
          <w:sz w:val="24"/>
          <w:szCs w:val="24"/>
          <w:lang w:val="en-US"/>
        </w:rPr>
        <w:t>financial distress</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alat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analisis</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software</w:t>
      </w:r>
      <w:r w:rsidRPr="008363C9">
        <w:rPr>
          <w:rFonts w:ascii="Times New Roman" w:eastAsiaTheme="minorEastAsia" w:hAnsi="Times New Roman" w:cs="Times New Roman"/>
          <w:sz w:val="24"/>
          <w:szCs w:val="24"/>
          <w:lang w:val="en-US"/>
        </w:rPr>
        <w:t xml:space="preserve"> IBM SPSS </w:t>
      </w:r>
      <w:proofErr w:type="spellStart"/>
      <w:r w:rsidRPr="008363C9">
        <w:rPr>
          <w:rFonts w:ascii="Times New Roman" w:eastAsiaTheme="minorEastAsia" w:hAnsi="Times New Roman" w:cs="Times New Roman"/>
          <w:sz w:val="24"/>
          <w:szCs w:val="24"/>
          <w:lang w:val="en-US"/>
        </w:rPr>
        <w:t>versi</w:t>
      </w:r>
      <w:proofErr w:type="spellEnd"/>
      <w:r w:rsidRPr="008363C9">
        <w:rPr>
          <w:rFonts w:ascii="Times New Roman" w:eastAsiaTheme="minorEastAsia" w:hAnsi="Times New Roman" w:cs="Times New Roman"/>
          <w:sz w:val="24"/>
          <w:szCs w:val="24"/>
          <w:lang w:val="en-US"/>
        </w:rPr>
        <w:t xml:space="preserve"> 25. </w:t>
      </w:r>
      <w:proofErr w:type="spellStart"/>
      <w:r w:rsidRPr="008363C9">
        <w:rPr>
          <w:rFonts w:ascii="Times New Roman" w:eastAsiaTheme="minorEastAsia" w:hAnsi="Times New Roman" w:cs="Times New Roman"/>
          <w:sz w:val="24"/>
          <w:szCs w:val="24"/>
          <w:lang w:val="en-US"/>
        </w:rPr>
        <w:t>Persamaan</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dimiliki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sampel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metode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pengambilan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sampel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teknik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analisis</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penggunaan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Hasilnya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intensitas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aset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tetap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w:t>
      </w:r>
      <w:r>
        <w:rPr>
          <w:rFonts w:ascii="Times New Roman" w:eastAsiaTheme="minorEastAsia" w:hAnsi="Times New Roman" w:cs="Times New Roman"/>
          <w:sz w:val="24"/>
          <w:szCs w:val="24"/>
          <w:lang w:val="en-US"/>
        </w:rPr>
        <w:t>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financial distress</w:t>
      </w:r>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r w:rsidRPr="00A84552">
        <w:rPr>
          <w:rFonts w:ascii="Times New Roman" w:eastAsiaTheme="minorEastAsia" w:hAnsi="Times New Roman" w:cs="Times New Roman"/>
          <w:i/>
          <w:iCs/>
          <w:sz w:val="24"/>
          <w:szCs w:val="24"/>
          <w:lang w:val="en-US"/>
        </w:rPr>
        <w:t>profitability</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signifikan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atas</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w:t>
      </w:r>
    </w:p>
    <w:p w14:paraId="24F7B392" w14:textId="77777777" w:rsidR="007851F4" w:rsidRPr="008363C9" w:rsidRDefault="007851F4" w:rsidP="007851F4">
      <w:pPr>
        <w:pStyle w:val="ListParagraph"/>
        <w:spacing w:after="0" w:line="480" w:lineRule="auto"/>
        <w:ind w:left="426" w:firstLine="567"/>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Penelitian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{"citationItems":[{"id":"ITEM-1","itemData":{"abstract":"Tujuan penelitian ini adalah untuk mengidentifikasi dan menganalisis pengaruh Tax Avoidance terhadap Size, ROA dan Leverage pada perusahaan sektor property dan real estate yang terdaftar di Bursa Efek Indonesia (BEI) periode 2018-2020. Populasi yang digunakan dalam penelitian ini adalah semua perusahaan yang terdaftar di Bursa Efek Indonesia (BEI) pada tahun 2018-2020. Teknik pengambilan sampel dalam penelitian ini menggunakan metode purposive sampling, dan sampel pada penelitian ini sebanyak 10 perusahaan. Metode analisis data yang digunakan dalam penelitian ini dengan program Eviews versi 12. Hasil penelitian ini menunjukan bahwa Size, ROA dan Leverage berpengaruh positif terhadap Tax Avoidance","author":[{"dropping-particle":"","family":"Hidayat","given":"Imam","non-dropping-particle":"","parse-names":false,"suffix":""},{"dropping-particle":"","family":"Prawesty","given":"Pika","non-dropping-particle":"","parse-names":false,"suffix":""}],"container-title":"Jurnal Riset Perpajakan","id":"ITEM-1","issue":"1","issued":{"date-parts":[["2022"]]},"page":"12-19","title":"The Effect Of Size, Roa, and Leverage on Tax Avoidance On Property &amp; Real Estate Companies Listed in The Indonesia Stock Exchange For The 2018-2020 Period","type":"article-journal","volume":"4"},"uris":["http://www.mendeley.com/documents/?uuid=746815a8-6df0-4940-a0f4-04034f963585"]}],"mendeley":{"formattedCitation":"(Hidayat &amp; Prawesty, 2022)","manualFormatting":"Hidayat &amp; Prawesty (2022)","plainTextFormattedCitation":"(Hidayat &amp; Prawesty, 2022)","previouslyFormattedCitation":"(Hidayat &amp; Prawesty, 2022)"},"properties":{"noteIndex":0},"schema":"https://github.com/citation-style-language/schema/raw/master/csl-citation.json"}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Hidayat &amp; Prawesty (2022)</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perbedaan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penggunaan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ROA dan </w:t>
      </w:r>
      <w:r w:rsidRPr="008363C9">
        <w:rPr>
          <w:rFonts w:ascii="Times New Roman" w:eastAsiaTheme="minorEastAsia" w:hAnsi="Times New Roman" w:cs="Times New Roman"/>
          <w:i/>
          <w:iCs/>
          <w:sz w:val="24"/>
          <w:szCs w:val="24"/>
          <w:lang w:val="en-US"/>
        </w:rPr>
        <w:t>leverage</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alat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analisis</w:t>
      </w:r>
      <w:proofErr w:type="spellEnd"/>
      <w:r w:rsidRPr="008363C9">
        <w:rPr>
          <w:rFonts w:ascii="Times New Roman" w:eastAsiaTheme="minorEastAsia" w:hAnsi="Times New Roman" w:cs="Times New Roman"/>
          <w:sz w:val="24"/>
          <w:szCs w:val="24"/>
          <w:lang w:val="en-US"/>
        </w:rPr>
        <w:t xml:space="preserve"> program </w:t>
      </w:r>
      <w:proofErr w:type="spellStart"/>
      <w:r w:rsidRPr="008363C9">
        <w:rPr>
          <w:rFonts w:ascii="Times New Roman" w:eastAsiaTheme="minorEastAsia" w:hAnsi="Times New Roman" w:cs="Times New Roman"/>
          <w:i/>
          <w:iCs/>
          <w:sz w:val="24"/>
          <w:szCs w:val="24"/>
          <w:lang w:val="en-US"/>
        </w:rPr>
        <w:t>Eviews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versi</w:t>
      </w:r>
      <w:proofErr w:type="spellEnd"/>
      <w:r w:rsidRPr="008363C9">
        <w:rPr>
          <w:rFonts w:ascii="Times New Roman" w:eastAsiaTheme="minorEastAsia" w:hAnsi="Times New Roman" w:cs="Times New Roman"/>
          <w:sz w:val="24"/>
          <w:szCs w:val="24"/>
          <w:lang w:val="en-US"/>
        </w:rPr>
        <w:t xml:space="preserve"> 10. </w:t>
      </w:r>
      <w:proofErr w:type="spellStart"/>
      <w:r w:rsidRPr="008363C9">
        <w:rPr>
          <w:rFonts w:ascii="Times New Roman" w:eastAsiaTheme="minorEastAsia" w:hAnsi="Times New Roman" w:cs="Times New Roman"/>
          <w:sz w:val="24"/>
          <w:szCs w:val="24"/>
          <w:lang w:val="en-US"/>
        </w:rPr>
        <w:t>Persamaan</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dimiliki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sampel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metode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pengambilan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sampel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teknik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analisis</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penggunaan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Menghasilkan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ROA, </w:t>
      </w:r>
      <w:r w:rsidRPr="008363C9">
        <w:rPr>
          <w:rFonts w:ascii="Times New Roman" w:eastAsiaTheme="minorEastAsia" w:hAnsi="Times New Roman" w:cs="Times New Roman"/>
          <w:i/>
          <w:iCs/>
          <w:sz w:val="24"/>
          <w:szCs w:val="24"/>
          <w:lang w:val="en-US"/>
        </w:rPr>
        <w:t>leverage</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positif</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w:t>
      </w:r>
    </w:p>
    <w:p w14:paraId="4DB0BE22" w14:textId="77777777" w:rsidR="007851F4" w:rsidRPr="008363C9" w:rsidRDefault="007851F4" w:rsidP="007851F4">
      <w:pPr>
        <w:pStyle w:val="ListParagraph"/>
        <w:spacing w:after="0" w:line="480" w:lineRule="auto"/>
        <w:ind w:left="426" w:firstLine="567"/>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Penelitian</w:t>
      </w:r>
      <w:r>
        <w:rPr>
          <w:rFonts w:ascii="Times New Roman" w:eastAsiaTheme="minorEastAsia" w:hAnsi="Times New Roman" w:cs="Times New Roman"/>
          <w:sz w:val="24"/>
          <w:szCs w:val="24"/>
          <w:lang w:val="en-US"/>
        </w:rPr>
        <w:t>nya</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{"citationItems":[{"id":"ITEM-1","itemData":{"DOI":"10.54957/jurnalku.v1i3.40","abstract":"Penelitian ini bertujuan untuk menguji pengaruh multinationality dan tax haven terhadap penghindaran pajak. Selain itu, penelitian ini juga memasukkan komisaris independen sebagai pemoderasi daalam hubungan variabel independen dan dependen. Penelitian ini menggunakan data perusahaan sektor industri barang konsumsi tahun 2017 sampai dengan 2019 yang bersumber dari www.idx.co.id. Berdasarkan purposive sampling, sampel final penelitian ini berjumlah 64 observasi. Metode analisis yang digunakan dalam penelitian ini adalah analisis regresi linier berganda untuk data panel. Hasil penelitian menunjukkan bahwa multinationality berpengaruh positif terhadap tax avoidance, sedangkan tax haven berpengaruh negatif terhadap penghindaran pajak. Sementara itu, komite independen tidak berhasil memiliki peran dalam hubungan multinationality dan penghindaran pajak maupun hubungan tax haven terhadap penghindaran pajak. Penelitian ini mengindikasikan bahwa perlu adanya koordinasi antara Otoritas Perpajakan Indonesia dan Otoritas Pengawas Pasar Modal Indonesia terkait dengan penguatan peran komisaris independen dalam fungsi pengawasan kepada perusahaan emiten.","author":[{"dropping-particle":"","family":"Pramudya","given":"Tania Alvianita","non-dropping-particle":"","parse-names":false,"suffix":""},{"dropping-particle":"","family":"Lie","given":"Chyntia","non-dropping-particle":"","parse-names":false,"suffix":""},{"dropping-particle":"","family":"Firmansyah","given":"Amrie","non-dropping-particle":"","parse-names":false,"suffix":""},{"dropping-particle":"","family":"Trisnawati","given":"Estralita","non-dropping-particle":"","parse-names":false,"suffix":""}],"container-title":"Jurnalku","id":"ITEM-1","issue":"3","issued":{"date-parts":[["2021"]]},"page":"200-209","title":"Peran Komisaris Independen Di Indonesia : Multinationality, Tax Haven, Penghindaran Pajak","type":"article-journal","volume":"1"},"uris":["http://www.mendeley.com/documents/?uuid=7fea77c3-8142-4133-8511-e5c15eebd0b0"]}],"mendeley":{"formattedCitation":"(Pramudya et al., 2021)","manualFormatting":"Pramudya et al. (2021)","plainTextFormattedCitation":"(Pramudya et al., 2021)","previouslyFormattedCitation":"(Pramudya et al., 2021)"},"properties":{"noteIndex":0},"schema":"https://github.com/citation-style-language/schema/raw/master/csl-citation.json"}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Pramudya et al. (2021)</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perbedaan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penggunaan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heaven</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moderasi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sampel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sektor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industri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barang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konsumsi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terdaftar</w:t>
      </w:r>
      <w:proofErr w:type="spellEnd"/>
      <w:r w:rsidRPr="008363C9">
        <w:rPr>
          <w:rFonts w:ascii="Times New Roman" w:eastAsiaTheme="minorEastAsia" w:hAnsi="Times New Roman" w:cs="Times New Roman"/>
          <w:sz w:val="24"/>
          <w:szCs w:val="24"/>
          <w:lang w:val="en-US"/>
        </w:rPr>
        <w:t xml:space="preserve"> di BEI 2017-2019. </w:t>
      </w:r>
      <w:proofErr w:type="spellStart"/>
      <w:r w:rsidRPr="008363C9">
        <w:rPr>
          <w:rFonts w:ascii="Times New Roman" w:eastAsiaTheme="minorEastAsia" w:hAnsi="Times New Roman" w:cs="Times New Roman"/>
          <w:sz w:val="24"/>
          <w:szCs w:val="24"/>
          <w:lang w:val="en-US"/>
        </w:rPr>
        <w:t>Persamaan</w:t>
      </w:r>
      <w:r>
        <w:rPr>
          <w:rFonts w:ascii="Times New Roman" w:eastAsiaTheme="minorEastAsia" w:hAnsi="Times New Roman" w:cs="Times New Roman"/>
          <w:sz w:val="24"/>
          <w:szCs w:val="24"/>
          <w:lang w:val="en-US"/>
        </w:rPr>
        <w:t>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metode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pengambilan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sampel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teknik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analisis</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penggunaan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varibel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i/>
          <w:iCs/>
          <w:sz w:val="24"/>
          <w:szCs w:val="24"/>
          <w:lang w:val="en-US"/>
        </w:rPr>
        <w:t>multinationality</w:t>
      </w:r>
      <w:proofErr w:type="spellEnd"/>
      <w:r w:rsidRPr="008363C9">
        <w:rPr>
          <w:rFonts w:ascii="Times New Roman" w:eastAsiaTheme="minorEastAsia" w:hAnsi="Times New Roman" w:cs="Times New Roman"/>
          <w:sz w:val="24"/>
          <w:szCs w:val="24"/>
          <w:lang w:val="en-US"/>
        </w:rPr>
        <w:t xml:space="preserve">. Hasil </w:t>
      </w:r>
      <w:proofErr w:type="spellStart"/>
      <w:r w:rsidRPr="008363C9">
        <w:rPr>
          <w:rFonts w:ascii="Times New Roman" w:eastAsiaTheme="minorEastAsia" w:hAnsi="Times New Roman" w:cs="Times New Roman"/>
          <w:sz w:val="24"/>
          <w:szCs w:val="24"/>
          <w:lang w:val="en-US"/>
        </w:rPr>
        <w:t>penelitian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i/>
          <w:iCs/>
          <w:sz w:val="24"/>
          <w:szCs w:val="24"/>
          <w:lang w:val="en-US"/>
        </w:rPr>
        <w:t>multinationality</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positif</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heaven</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negatif</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lastRenderedPageBreak/>
        <w:t>tax avoidance</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sebagai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moderasi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w:t>
      </w:r>
      <w:r>
        <w:rPr>
          <w:rFonts w:ascii="Times New Roman" w:eastAsiaTheme="minorEastAsia" w:hAnsi="Times New Roman" w:cs="Times New Roman"/>
          <w:sz w:val="24"/>
          <w:szCs w:val="24"/>
          <w:lang w:val="en-US"/>
        </w:rPr>
        <w:t>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memperlemah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hubungan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positif</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antara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i/>
          <w:iCs/>
          <w:sz w:val="24"/>
          <w:szCs w:val="24"/>
          <w:lang w:val="en-US"/>
        </w:rPr>
        <w:t>multinationality</w:t>
      </w:r>
      <w:proofErr w:type="spellEnd"/>
      <w:r w:rsidRPr="008363C9">
        <w:rPr>
          <w:rFonts w:ascii="Times New Roman" w:eastAsiaTheme="minorEastAsia" w:hAnsi="Times New Roman" w:cs="Times New Roman"/>
          <w:sz w:val="24"/>
          <w:szCs w:val="24"/>
          <w:lang w:val="en-US"/>
        </w:rPr>
        <w:t xml:space="preserve"> dan </w:t>
      </w:r>
      <w:r w:rsidRPr="008363C9">
        <w:rPr>
          <w:rFonts w:ascii="Times New Roman" w:eastAsiaTheme="minorEastAsia" w:hAnsi="Times New Roman" w:cs="Times New Roman"/>
          <w:i/>
          <w:iCs/>
          <w:sz w:val="24"/>
          <w:szCs w:val="24"/>
          <w:lang w:val="en-US"/>
        </w:rPr>
        <w:t>tax heaven</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penghindaran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w:t>
      </w:r>
    </w:p>
    <w:p w14:paraId="107AECE1" w14:textId="77777777" w:rsidR="007851F4" w:rsidRPr="008363C9" w:rsidRDefault="007851F4" w:rsidP="007851F4">
      <w:pPr>
        <w:pStyle w:val="ListParagraph"/>
        <w:spacing w:after="0" w:line="480" w:lineRule="auto"/>
        <w:ind w:left="426" w:firstLine="567"/>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Penelitian</w:t>
      </w:r>
      <w:r>
        <w:rPr>
          <w:rFonts w:ascii="Times New Roman" w:eastAsiaTheme="minorEastAsia" w:hAnsi="Times New Roman" w:cs="Times New Roman"/>
          <w:sz w:val="24"/>
          <w:szCs w:val="24"/>
          <w:lang w:val="en-US"/>
        </w:rPr>
        <w:t>nya</w:t>
      </w:r>
      <w:proofErr w:type="spellEnd"/>
      <w:r>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Pr>
          <w:rFonts w:ascii="Times New Roman" w:eastAsiaTheme="minorEastAsia" w:hAnsi="Times New Roman" w:cs="Times New Roman"/>
          <w:sz w:val="24"/>
          <w:szCs w:val="24"/>
          <w:lang w:val="en-US"/>
        </w:rPr>
        <w:instrText>ADDIN CSL_CITATION {"citationItems":[{"id":"ITEM-1","itemData":{"DOI":"10.33059/jensi.v5i1.3517","ISSN":"2615-1227","abstract":"Tax avoidance is a business that is conducted legally by the company by utilizing existing loopholes in the tax regulations with the aim of minimizing or even avoiding tax payments. This research aimed to know and analyze the effect of political connections, fixed assets intensity, independent commissioners, profitability and leverage to tax avoidance. The method used is quantitative, where the data used is secondary data formed as financial statements of banking sector companies listed on the Indonesia Stock Exchange for the period 2014-2018. The sample determination used purposive sampling, so obtained financial statements that meet the research criteria of 172 observations. The data analysis technique used multiple linier regression analysis. The research result showed that political connections, fixed assets intensity, profitability and leverage affected to the tax avoidance. While independent commissioners is not affected to the tax avoidance","author":[{"dropping-particle":"","family":"Sahrir","given":"","non-dropping-particle":"","parse-names":false,"suffix":""},{"dropping-particle":"","family":"Sultan","given":"","non-dropping-particle":"","parse-names":false,"suffix":""},{"dropping-particle":"","family":"Syamsuddin","given":"Sofyan","non-dropping-particle":"","parse-names":false,"suffix":""}],"container-title":"Jurnal Penelitian Ekonomi Akuntansi (JENSI)","id":"ITEM-1","issue":"1","issued":{"date-parts":[["2021"]]},"page":"14-30","title":"Pengaruh Koneksi Politik, Intensitas Aset Tetap, Komisaris Independen, Profitabilitas Dan Leverage Terhadap Tax Avoidance","type":"article-journal","volume":"5"},"uris":["http://www.mendeley.com/documents/?uuid=b90c7114-ff46-4dc8-8587-8d651238ddb1"]}],"mendeley":{"formattedCitation":"(Sahrir et al., 2021)","manualFormatting":"Sahrir et al. (2021)","plainTextFormattedCitation":"(Sahrir et al., 2021)","previouslyFormattedCitation":"(Sahrir et al., 2021)"},"properties":{"noteIndex":0},"schema":"https://github.com/citation-style-language/schema/raw/master/csl-citation.json"}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Sahrir et al. (2021)</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perbedaan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penggunaan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koneksi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politik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intensitas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aset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tetap</w:t>
      </w:r>
      <w:proofErr w:type="spellEnd"/>
      <w:r w:rsidRPr="008363C9">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&amp;</w:t>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leverage</w:t>
      </w:r>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sampel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perbankan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terdaftar</w:t>
      </w:r>
      <w:proofErr w:type="spellEnd"/>
      <w:r w:rsidRPr="008363C9">
        <w:rPr>
          <w:rFonts w:ascii="Times New Roman" w:eastAsiaTheme="minorEastAsia" w:hAnsi="Times New Roman" w:cs="Times New Roman"/>
          <w:sz w:val="24"/>
          <w:szCs w:val="24"/>
          <w:lang w:val="en-US"/>
        </w:rPr>
        <w:t xml:space="preserve"> di BEI 2014-2018. </w:t>
      </w:r>
      <w:proofErr w:type="spellStart"/>
      <w:r w:rsidRPr="008363C9">
        <w:rPr>
          <w:rFonts w:ascii="Times New Roman" w:eastAsiaTheme="minorEastAsia" w:hAnsi="Times New Roman" w:cs="Times New Roman"/>
          <w:sz w:val="24"/>
          <w:szCs w:val="24"/>
          <w:lang w:val="en-US"/>
        </w:rPr>
        <w:t>Persamaannya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metode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pengambilan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sampel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teknik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analisis</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penggunaan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Hasil </w:t>
      </w:r>
      <w:proofErr w:type="spellStart"/>
      <w:r w:rsidRPr="008363C9">
        <w:rPr>
          <w:rFonts w:ascii="Times New Roman" w:eastAsiaTheme="minorEastAsia" w:hAnsi="Times New Roman" w:cs="Times New Roman"/>
          <w:sz w:val="24"/>
          <w:szCs w:val="24"/>
          <w:lang w:val="en-US"/>
        </w:rPr>
        <w:t>penelitian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secara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simultan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koneksi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politik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intensitas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aset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tetap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leverage</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mempunyai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menurut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parsial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koneksi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politik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intensitas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aset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tetap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dan </w:t>
      </w:r>
      <w:r w:rsidRPr="008363C9">
        <w:rPr>
          <w:rFonts w:ascii="Times New Roman" w:eastAsiaTheme="minorEastAsia" w:hAnsi="Times New Roman" w:cs="Times New Roman"/>
          <w:i/>
          <w:iCs/>
          <w:sz w:val="24"/>
          <w:szCs w:val="24"/>
          <w:lang w:val="en-US"/>
        </w:rPr>
        <w:t>leverage</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namun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tak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w:t>
      </w:r>
    </w:p>
    <w:p w14:paraId="56DE3500" w14:textId="77777777" w:rsidR="007851F4" w:rsidRPr="008363C9" w:rsidRDefault="007851F4" w:rsidP="007851F4">
      <w:pPr>
        <w:pStyle w:val="ListParagraph"/>
        <w:spacing w:after="0" w:line="480" w:lineRule="auto"/>
        <w:ind w:left="426" w:firstLine="567"/>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{"citationItems":[{"id":"ITEM-1","itemData":{"DOI":"10.33087/jiubj.v20i1.850","ISSN":"1411-8939","abstract":"In general, entrepreneurs always maximize profits. One way to maximize profits by avoiding paying taxes. Tax avoidance is a means of exploiting legal loopholes so that employers do not pay tax or pay tax but are very small. The purpose of this study was to determine the effect of profitability, size, leverage, audit committee, independent commissioners and company age on tax avoidance. This type of research is quantitative research. The sampling method uses a purposive sampling method, so as many as 30 property and real estate companies are listed on the Indonesian Stock Exchange (BEI) in 2016-2018. The data used in this research is secondary data. Data analysis method used is multiple regression analysis. The result of this study indicate that the variable profitability, audit committee, independent commissioner has no effect on tax avoidance. While the variable size, leverage, and age of the company affect the tax avoidance.","author":[{"dropping-particle":"","family":"Triyanti","given":"Novita Wahyu","non-dropping-particle":"","parse-names":false,"suffix":""},{"dropping-particle":"","family":"Titisari","given":"Kartika Hendra","non-dropping-particle":"","parse-names":false,"suffix":""},{"dropping-particle":"","family":"Dewi","given":"Riana Rachmawati","non-dropping-particle":"","parse-names":false,"suffix":""}],"container-title":"Jurnal Ilmiah Universitas Batanghari Jambi","id":"ITEM-1","issue":"1","issued":{"date-parts":[["2020"]]},"page":"113","title":"Pengaruh Profitabilitas, Size, Leverage, Komite Audit, Komisaris Independen dan Umur Perusahaan terhadap Tax Avoidance","type":"article-journal","volume":"20"},"uris":["http://www.mendeley.com/documents/?uuid=d08bf7ed-4bfa-496f-ac6e-209e228fbabf"]}],"mendeley":{"formattedCitation":"(Triyanti et al., 2020)","manualFormatting":"Triyanti et al. (2020)","plainTextFormattedCitation":"(Triyanti et al., 2020)","previouslyFormattedCitation":"(Triyanti et al., 2020)"},"properties":{"noteIndex":0},"schema":"https://github.com/citation-style-language/schema/raw/master/csl-citation.json"}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Triyanti et al. (2020)</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penelitiannya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perbedaan</w:t>
      </w:r>
      <w:proofErr w:type="spellEnd"/>
      <w:r w:rsidRPr="008363C9">
        <w:rPr>
          <w:rFonts w:ascii="Times New Roman" w:eastAsiaTheme="minorEastAsia" w:hAnsi="Times New Roman" w:cs="Times New Roman"/>
          <w:sz w:val="24"/>
          <w:szCs w:val="24"/>
          <w:lang w:val="en-US"/>
        </w:rPr>
        <w:t xml:space="preserve"> pada </w:t>
      </w:r>
      <w:proofErr w:type="spellStart"/>
      <w:r w:rsidRPr="008363C9">
        <w:rPr>
          <w:rFonts w:ascii="Times New Roman" w:eastAsiaTheme="minorEastAsia" w:hAnsi="Times New Roman" w:cs="Times New Roman"/>
          <w:sz w:val="24"/>
          <w:szCs w:val="24"/>
          <w:lang w:val="en-US"/>
        </w:rPr>
        <w:t>penggunaan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leverage</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komite</w:t>
      </w:r>
      <w:proofErr w:type="spellEnd"/>
      <w:r w:rsidRPr="008363C9">
        <w:rPr>
          <w:rFonts w:ascii="Times New Roman" w:eastAsiaTheme="minorEastAsia" w:hAnsi="Times New Roman" w:cs="Times New Roman"/>
          <w:sz w:val="24"/>
          <w:szCs w:val="24"/>
          <w:lang w:val="en-US"/>
        </w:rPr>
        <w:t xml:space="preserve"> audit, </w:t>
      </w:r>
      <w:proofErr w:type="spellStart"/>
      <w:r w:rsidRPr="008363C9">
        <w:rPr>
          <w:rFonts w:ascii="Times New Roman" w:eastAsiaTheme="minorEastAsia" w:hAnsi="Times New Roman" w:cs="Times New Roman"/>
          <w:sz w:val="24"/>
          <w:szCs w:val="24"/>
          <w:lang w:val="en-US"/>
        </w:rPr>
        <w:t>umur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Persamaannya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sampel</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teknik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pengambilan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sampel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teknik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analisis</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penggunaan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size</w:t>
      </w:r>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Hasilnya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komite</w:t>
      </w:r>
      <w:proofErr w:type="spellEnd"/>
      <w:r w:rsidRPr="008363C9">
        <w:rPr>
          <w:rFonts w:ascii="Times New Roman" w:eastAsiaTheme="minorEastAsia" w:hAnsi="Times New Roman" w:cs="Times New Roman"/>
          <w:sz w:val="24"/>
          <w:szCs w:val="24"/>
          <w:lang w:val="en-US"/>
        </w:rPr>
        <w:t xml:space="preserve"> audit,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w:t>
      </w:r>
      <w:r>
        <w:rPr>
          <w:rFonts w:ascii="Times New Roman" w:eastAsiaTheme="minorEastAsia" w:hAnsi="Times New Roman" w:cs="Times New Roman"/>
          <w:sz w:val="24"/>
          <w:szCs w:val="24"/>
          <w:lang w:val="en-US"/>
        </w:rPr>
        <w:t>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namun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size, leverage</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umur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w:t>
      </w:r>
    </w:p>
    <w:p w14:paraId="25A422DC" w14:textId="77777777" w:rsidR="007851F4" w:rsidRPr="008363C9" w:rsidRDefault="007851F4" w:rsidP="007851F4">
      <w:pPr>
        <w:pStyle w:val="ListParagraph"/>
        <w:spacing w:after="0" w:line="480" w:lineRule="auto"/>
        <w:ind w:left="426" w:firstLine="567"/>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Penelitian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{"citationItems":[{"id":"ITEM-1","itemData":{"abstract":"… Indeks tersebut berisi tentang pengungkapan yang terdiri dari berbagai macam hal … kinerja manajemen yang baik sehingga kepercayaan kepercayaan pemegang saham terhadap manajer … penghindaran pajak perusahaan perusahaan yag terdaftar di Jakrata Islamic Index …","author":[{"dropping-particle":"","family":"Kalbuana","given":"Nawang","non-dropping-particle":"","parse-names":false,"suffix":""},{"dropping-particle":"","family":"Hastomo","given":"Widi","non-dropping-particle":"","parse-names":false,"suffix":""},{"dropping-particle":"","family":"Maharani","given":"Yuni","non-dropping-particle":"","parse-names":false,"suffix":""}],"container-title":"Seminar Nasional Akuntansi (SENA) III","id":"ITEM-1","issued":{"date-parts":[["2020"]]},"page":"95-102","title":"Pengaruh Pengungkapan Islamic Social Reporting , Tingkat Pajak Efektif Dan Beban Pajak Tangguhan Terhadap Penghindaran Pajak Di Indonesia Pada Perusahaan Di Jakarta Islamic Index","type":"article-journal"},"uris":["http://www.mendeley.com/documents/?uuid=9e9b35a8-f02c-429f-a3a7-03da1f5655a1"]}],"mendeley":{"formattedCitation":"(Kalbuana et al., 2020)","manualFormatting":"Kalbuana et al. (2020)","plainTextFormattedCitation":"(Kalbuana et al., 2020)","previouslyFormattedCitation":"(Kalbuana et al., 2020)"},"properties":{"noteIndex":0},"schema":"https://github.com/citation-style-language/schema/raw/master/csl-citation.json"}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Kalbuana et al. (2020)</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perbedaan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penggunaan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Islamic social reporting</w:t>
      </w:r>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tingkat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efektif</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sampel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terdaftar</w:t>
      </w:r>
      <w:proofErr w:type="spellEnd"/>
      <w:r w:rsidRPr="008363C9">
        <w:rPr>
          <w:rFonts w:ascii="Times New Roman" w:eastAsiaTheme="minorEastAsia" w:hAnsi="Times New Roman" w:cs="Times New Roman"/>
          <w:sz w:val="24"/>
          <w:szCs w:val="24"/>
          <w:lang w:val="en-US"/>
        </w:rPr>
        <w:t xml:space="preserve"> di Jakarta </w:t>
      </w:r>
      <w:r w:rsidRPr="00415D9E">
        <w:rPr>
          <w:rFonts w:ascii="Times New Roman" w:eastAsiaTheme="minorEastAsia" w:hAnsi="Times New Roman" w:cs="Times New Roman"/>
          <w:i/>
          <w:iCs/>
          <w:sz w:val="24"/>
          <w:szCs w:val="24"/>
          <w:lang w:val="en-US"/>
        </w:rPr>
        <w:t>Islamic Index</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tahun</w:t>
      </w:r>
      <w:proofErr w:type="spellEnd"/>
      <w:r w:rsidRPr="008363C9">
        <w:rPr>
          <w:rFonts w:ascii="Times New Roman" w:eastAsiaTheme="minorEastAsia" w:hAnsi="Times New Roman" w:cs="Times New Roman"/>
          <w:sz w:val="24"/>
          <w:szCs w:val="24"/>
          <w:lang w:val="en-US"/>
        </w:rPr>
        <w:t xml:space="preserve"> 2015-2019.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persamaan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metode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pengambilan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sampel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teknik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analisis</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penggunaan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Hasil</w:t>
      </w:r>
      <w:r>
        <w:rPr>
          <w:rFonts w:ascii="Times New Roman" w:eastAsiaTheme="minorEastAsia" w:hAnsi="Times New Roman" w:cs="Times New Roman"/>
          <w:sz w:val="24"/>
          <w:szCs w:val="24"/>
          <w:lang w:val="en-US"/>
        </w:rPr>
        <w:t>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tingkat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efektif</w:t>
      </w:r>
      <w:proofErr w:type="spellEnd"/>
      <w:r>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lastRenderedPageBreak/>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sedangkan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i/>
          <w:iCs/>
          <w:sz w:val="24"/>
          <w:szCs w:val="24"/>
          <w:lang w:val="en-US"/>
        </w:rPr>
        <w:t>islamic</w:t>
      </w:r>
      <w:proofErr w:type="spellEnd"/>
      <w:r w:rsidRPr="008363C9">
        <w:rPr>
          <w:rFonts w:ascii="Times New Roman" w:eastAsiaTheme="minorEastAsia" w:hAnsi="Times New Roman" w:cs="Times New Roman"/>
          <w:i/>
          <w:iCs/>
          <w:sz w:val="24"/>
          <w:szCs w:val="24"/>
          <w:lang w:val="en-US"/>
        </w:rPr>
        <w:t xml:space="preserve"> social reporting</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w:t>
      </w:r>
      <w:r>
        <w:rPr>
          <w:rFonts w:ascii="Times New Roman" w:eastAsiaTheme="minorEastAsia" w:hAnsi="Times New Roman" w:cs="Times New Roman"/>
          <w:sz w:val="24"/>
          <w:szCs w:val="24"/>
          <w:lang w:val="en-US"/>
        </w:rPr>
        <w:t>ak</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memiliki</w:t>
      </w:r>
      <w:proofErr w:type="spellEnd"/>
      <w:r>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penghindaran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w:t>
      </w:r>
    </w:p>
    <w:p w14:paraId="24DA0DF1" w14:textId="77777777" w:rsidR="007851F4" w:rsidRPr="008363C9" w:rsidRDefault="007851F4" w:rsidP="007851F4">
      <w:pPr>
        <w:pStyle w:val="ListParagraph"/>
        <w:spacing w:after="0" w:line="480" w:lineRule="auto"/>
        <w:ind w:left="426" w:firstLine="567"/>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Penelitian</w:t>
      </w:r>
      <w:r>
        <w:rPr>
          <w:rFonts w:ascii="Times New Roman" w:eastAsiaTheme="minorEastAsia" w:hAnsi="Times New Roman" w:cs="Times New Roman"/>
          <w:sz w:val="24"/>
          <w:szCs w:val="24"/>
          <w:lang w:val="en-US"/>
        </w:rPr>
        <w:t>nya</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{"citationItems":[{"id":"ITEM-1","itemData":{"DOI":"10.31575/jp.v7i2.496","abstract":"Perusahaan Sektor Consumer Non-Cyclicals Di Bursa Efek Indonesia Tahun 2017-2021","author":[{"dropping-particle":"","family":"Putri","given":"Zeni Indira","non-dropping-particle":"","parse-names":false,"suffix":""},{"dropping-particle":"","family":"Finatariani","given":"Endah","non-dropping-particle":"","parse-names":false,"suffix":""}],"container-title":"Jurnal Pundi","id":"ITEM-1","issue":"2","issued":{"date-parts":[["2023"]]},"page":"201","title":"Pengaruh Intensitas Modal, Ukuran Perusahaan, Dan Beban Pajak Tangguhan Terhadap Tax Avoidance","type":"article-journal","volume":"7"},"uris":["http://www.mendeley.com/documents/?uuid=a7287ea8-87e2-45ba-8230-705b73c1f900"]}],"mendeley":{"formattedCitation":"(Putri &amp; Finatariani, 2023a)","manualFormatting":"Putri &amp; Finatariani (2023)","plainTextFormattedCitation":"(Putri &amp; Finatariani, 2023a)","previouslyFormattedCitation":"(Putri &amp; Finatariani, 2023a)"},"properties":{"noteIndex":0},"schema":"https://github.com/citation-style-language/schema/raw/master/csl-citation.json"}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Putri &amp; Finatariani (2023)</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perbedaan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penelitian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penggunaan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intensitas</w:t>
      </w:r>
      <w:proofErr w:type="spellEnd"/>
      <w:r w:rsidRPr="008363C9">
        <w:rPr>
          <w:rFonts w:ascii="Times New Roman" w:eastAsiaTheme="minorEastAsia" w:hAnsi="Times New Roman" w:cs="Times New Roman"/>
          <w:sz w:val="24"/>
          <w:szCs w:val="24"/>
          <w:lang w:val="en-US"/>
        </w:rPr>
        <w:t xml:space="preserve"> modal, </w:t>
      </w:r>
      <w:proofErr w:type="spellStart"/>
      <w:r w:rsidRPr="008363C9">
        <w:rPr>
          <w:rFonts w:ascii="Times New Roman" w:eastAsiaTheme="minorEastAsia" w:hAnsi="Times New Roman" w:cs="Times New Roman"/>
          <w:sz w:val="24"/>
          <w:szCs w:val="24"/>
          <w:lang w:val="en-US"/>
        </w:rPr>
        <w:t>sampel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manufaktur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sektor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industri</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consumer non-cyclicals</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terdaftar</w:t>
      </w:r>
      <w:proofErr w:type="spellEnd"/>
      <w:r w:rsidRPr="008363C9">
        <w:rPr>
          <w:rFonts w:ascii="Times New Roman" w:eastAsiaTheme="minorEastAsia" w:hAnsi="Times New Roman" w:cs="Times New Roman"/>
          <w:sz w:val="24"/>
          <w:szCs w:val="24"/>
          <w:lang w:val="en-US"/>
        </w:rPr>
        <w:t xml:space="preserve"> di BEI </w:t>
      </w:r>
      <w:proofErr w:type="spellStart"/>
      <w:r w:rsidRPr="008363C9">
        <w:rPr>
          <w:rFonts w:ascii="Times New Roman" w:eastAsiaTheme="minorEastAsia" w:hAnsi="Times New Roman" w:cs="Times New Roman"/>
          <w:sz w:val="24"/>
          <w:szCs w:val="24"/>
          <w:lang w:val="en-US"/>
        </w:rPr>
        <w:t>tahun</w:t>
      </w:r>
      <w:proofErr w:type="spellEnd"/>
      <w:r w:rsidRPr="008363C9">
        <w:rPr>
          <w:rFonts w:ascii="Times New Roman" w:eastAsiaTheme="minorEastAsia" w:hAnsi="Times New Roman" w:cs="Times New Roman"/>
          <w:sz w:val="24"/>
          <w:szCs w:val="24"/>
          <w:lang w:val="en-US"/>
        </w:rPr>
        <w:t xml:space="preserve"> 2017-2021, dan </w:t>
      </w:r>
      <w:proofErr w:type="spellStart"/>
      <w:r w:rsidRPr="008363C9">
        <w:rPr>
          <w:rFonts w:ascii="Times New Roman" w:eastAsiaTheme="minorEastAsia" w:hAnsi="Times New Roman" w:cs="Times New Roman"/>
          <w:sz w:val="24"/>
          <w:szCs w:val="24"/>
          <w:lang w:val="en-US"/>
        </w:rPr>
        <w:t>alat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analisis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i/>
          <w:iCs/>
          <w:sz w:val="24"/>
          <w:szCs w:val="24"/>
          <w:lang w:val="en-US"/>
        </w:rPr>
        <w:t>Eviews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versi</w:t>
      </w:r>
      <w:proofErr w:type="spellEnd"/>
      <w:r w:rsidRPr="008363C9">
        <w:rPr>
          <w:rFonts w:ascii="Times New Roman" w:eastAsiaTheme="minorEastAsia" w:hAnsi="Times New Roman" w:cs="Times New Roman"/>
          <w:sz w:val="24"/>
          <w:szCs w:val="24"/>
          <w:lang w:val="en-US"/>
        </w:rPr>
        <w:t xml:space="preserve"> 9. </w:t>
      </w:r>
      <w:proofErr w:type="spellStart"/>
      <w:r w:rsidRPr="008363C9">
        <w:rPr>
          <w:rFonts w:ascii="Times New Roman" w:eastAsiaTheme="minorEastAsia" w:hAnsi="Times New Roman" w:cs="Times New Roman"/>
          <w:sz w:val="24"/>
          <w:szCs w:val="24"/>
          <w:lang w:val="en-US"/>
        </w:rPr>
        <w:t>Persamaan</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dimiliki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metode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pengambilan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sampel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teknik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analisis</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penggunaan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Menghasilkan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secara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simultan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intensitas</w:t>
      </w:r>
      <w:proofErr w:type="spellEnd"/>
      <w:r w:rsidRPr="008363C9">
        <w:rPr>
          <w:rFonts w:ascii="Times New Roman" w:eastAsiaTheme="minorEastAsia" w:hAnsi="Times New Roman" w:cs="Times New Roman"/>
          <w:sz w:val="24"/>
          <w:szCs w:val="24"/>
          <w:lang w:val="en-US"/>
        </w:rPr>
        <w:t xml:space="preserve"> modal,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signifikan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menurut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parsial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intensitas</w:t>
      </w:r>
      <w:proofErr w:type="spellEnd"/>
      <w:r w:rsidRPr="008363C9">
        <w:rPr>
          <w:rFonts w:ascii="Times New Roman" w:eastAsiaTheme="minorEastAsia" w:hAnsi="Times New Roman" w:cs="Times New Roman"/>
          <w:sz w:val="24"/>
          <w:szCs w:val="24"/>
          <w:lang w:val="en-US"/>
        </w:rPr>
        <w:t xml:space="preserve"> modal dan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w:t>
      </w:r>
      <w:r>
        <w:rPr>
          <w:rFonts w:ascii="Times New Roman" w:eastAsiaTheme="minorEastAsia" w:hAnsi="Times New Roman" w:cs="Times New Roman"/>
          <w:sz w:val="24"/>
          <w:szCs w:val="24"/>
          <w:lang w:val="en-US"/>
        </w:rPr>
        <w:t>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sedangkan</w:t>
      </w:r>
      <w:proofErr w:type="spellEnd"/>
      <w:r>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signifikan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w:t>
      </w:r>
    </w:p>
    <w:p w14:paraId="5C559CFB" w14:textId="77777777" w:rsidR="007851F4" w:rsidRPr="008363C9" w:rsidRDefault="007851F4" w:rsidP="007851F4">
      <w:pPr>
        <w:pStyle w:val="ListParagraph"/>
        <w:spacing w:after="0" w:line="480" w:lineRule="auto"/>
        <w:ind w:left="426" w:firstLine="567"/>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Penelitian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{"citationItems":[{"id":"ITEM-1","itemData":{"abstract":"Tax avoidance is a tax effort to reduce the tax burden by not violating the law or other applicable rules. This study aims to determine the effect of deferred tax burden and gender diversity on tax avoidance in trading sector companies listed on the Indonesia Stock Exchange (IDX) during 2017-2019. The research method used in this study is a descriptive method with a quantitative approach. While the data used in this study is secondary data obtained from (www.idx.com). The data collection technique used is the documentation technique. The population selected for this study were 65 companies in the trading sector using the theoretical sampling method, in order to obtain a sample of 37 companies that met the criteria. Data analysis using multiple regression and hypothesis testing using F test and t test. Second, the results of this study indicate that deferred tax burden affects tax avoidance and gender diversity affects tax avoidance.","author":[{"dropping-particle":"","family":"Cendani","given":"Dias Ikhtias","non-dropping-particle":"","parse-names":false,"suffix":""},{"dropping-particle":"","family":"Sofianty","given":"Diamonalisa","non-dropping-particle":"","parse-names":false,"suffix":""}],"container-title":"Jurnal Bandung Conference Series Accountancy","id":"ITEM-1","issue":"1","issued":{"date-parts":[["2022"]]},"page":"253-259","title":"Pengaruh Beban Pajak Tangguhan dan Gender Diversity terhadap Penghindaran Pajak","type":"article-journal","volume":"2"},"uris":["http://www.mendeley.com/documents/?uuid=50b023ce-d3b0-41ea-8a72-abd2dc810f24"]}],"mendeley":{"formattedCitation":"(Cendani &amp; Sofianty, 2022)","manualFormatting":"Cendani &amp; Sofianty (2022)","plainTextFormattedCitation":"(Cendani &amp; Sofianty, 2022)","previouslyFormattedCitation":"(Cendani &amp; Sofianty, 2022)"},"properties":{"noteIndex":0},"schema":"https://github.com/citation-style-language/schema/raw/master/csl-citation.json"}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Cendani &amp; Sofianty (2022)</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perbedaan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penelitian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penggunaan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gender diversity</w:t>
      </w:r>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sampel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kelapa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sawit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sektor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perdagangan</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terdaftar</w:t>
      </w:r>
      <w:proofErr w:type="spellEnd"/>
      <w:r w:rsidRPr="008363C9">
        <w:rPr>
          <w:rFonts w:ascii="Times New Roman" w:eastAsiaTheme="minorEastAsia" w:hAnsi="Times New Roman" w:cs="Times New Roman"/>
          <w:sz w:val="24"/>
          <w:szCs w:val="24"/>
          <w:lang w:val="en-US"/>
        </w:rPr>
        <w:t xml:space="preserve"> di BEI </w:t>
      </w:r>
      <w:proofErr w:type="spellStart"/>
      <w:r w:rsidRPr="008363C9">
        <w:rPr>
          <w:rFonts w:ascii="Times New Roman" w:eastAsiaTheme="minorEastAsia" w:hAnsi="Times New Roman" w:cs="Times New Roman"/>
          <w:sz w:val="24"/>
          <w:szCs w:val="24"/>
          <w:lang w:val="en-US"/>
        </w:rPr>
        <w:t>tahun</w:t>
      </w:r>
      <w:proofErr w:type="spellEnd"/>
      <w:r w:rsidRPr="008363C9">
        <w:rPr>
          <w:rFonts w:ascii="Times New Roman" w:eastAsiaTheme="minorEastAsia" w:hAnsi="Times New Roman" w:cs="Times New Roman"/>
          <w:sz w:val="24"/>
          <w:szCs w:val="24"/>
          <w:lang w:val="en-US"/>
        </w:rPr>
        <w:t xml:space="preserve"> 2017-2019. </w:t>
      </w:r>
      <w:proofErr w:type="spellStart"/>
      <w:r w:rsidRPr="008363C9">
        <w:rPr>
          <w:rFonts w:ascii="Times New Roman" w:eastAsiaTheme="minorEastAsia" w:hAnsi="Times New Roman" w:cs="Times New Roman"/>
          <w:sz w:val="24"/>
          <w:szCs w:val="24"/>
          <w:lang w:val="en-US"/>
        </w:rPr>
        <w:t>Persamaannya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metode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pengambilan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sampel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teknik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analisis</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penggunaan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Dihasilkan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keragaman</w:t>
      </w:r>
      <w:proofErr w:type="spellEnd"/>
      <w:r w:rsidRPr="008363C9">
        <w:rPr>
          <w:rFonts w:ascii="Times New Roman" w:eastAsiaTheme="minorEastAsia" w:hAnsi="Times New Roman" w:cs="Times New Roman"/>
          <w:sz w:val="24"/>
          <w:szCs w:val="24"/>
          <w:lang w:val="en-US"/>
        </w:rPr>
        <w:t xml:space="preserve"> gender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w:t>
      </w:r>
    </w:p>
    <w:p w14:paraId="5B743F7E" w14:textId="77777777" w:rsidR="007851F4" w:rsidRPr="0081665B" w:rsidRDefault="007851F4" w:rsidP="007851F4">
      <w:pPr>
        <w:pStyle w:val="ListParagraph"/>
        <w:spacing w:after="0" w:line="480" w:lineRule="auto"/>
        <w:ind w:left="426" w:firstLine="567"/>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Penelitiannya</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{"citationItems":[{"id":"ITEM-1","itemData":{"author":[{"dropping-particle":"","family":"Chrisandy","given":"Marcelino Hery","non-dropping-particle":"","parse-names":false,"suffix":""},{"dropping-particle":"","family":"Simbolon","given":"Remista","non-dropping-particle":"","parse-names":false,"suffix":""}],"container-title":"Syntax Idea","id":"ITEM-1","issue":"5","issued":{"date-parts":[["2022"]]},"page":"2003-2005","title":"Pengaruh Transfer Pricing, Beban Pajak Tangguhan Terhadap Penghindaran Pajak Pada Perusahaan Sektor Kimia","type":"article-journal","volume":"4"},"uris":["http://www.mendeley.com/documents/?uuid=d9d596bb-199c-4610-af84-e202f0003ae4"]}],"mendeley":{"formattedCitation":"(Chrisandy &amp; Simbolon, 2022)","manualFormatting":"Chrisandy &amp; Simbolon (2022)","plainTextFormattedCitation":"(Chrisandy &amp; Simbolon, 2022)","previouslyFormattedCitation":"(Chrisandy &amp; Simbolon, 2022)"},"properties":{"noteIndex":0},"schema":"https://github.com/citation-style-language/schema/raw/master/csl-citation.json"}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Chrisandy &amp; Simbolon (2022)</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perbedaan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penelitian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penggunaan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transfer pricing dan </w:t>
      </w:r>
      <w:proofErr w:type="spellStart"/>
      <w:r w:rsidRPr="008363C9">
        <w:rPr>
          <w:rFonts w:ascii="Times New Roman" w:eastAsiaTheme="minorEastAsia" w:hAnsi="Times New Roman" w:cs="Times New Roman"/>
          <w:sz w:val="24"/>
          <w:szCs w:val="24"/>
          <w:lang w:val="en-US"/>
        </w:rPr>
        <w:t>sampel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sub </w:t>
      </w:r>
      <w:proofErr w:type="spellStart"/>
      <w:r w:rsidRPr="008363C9">
        <w:rPr>
          <w:rFonts w:ascii="Times New Roman" w:eastAsiaTheme="minorEastAsia" w:hAnsi="Times New Roman" w:cs="Times New Roman"/>
          <w:sz w:val="24"/>
          <w:szCs w:val="24"/>
          <w:lang w:val="en-US"/>
        </w:rPr>
        <w:t>sektor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kimia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terdaftar</w:t>
      </w:r>
      <w:proofErr w:type="spellEnd"/>
      <w:r w:rsidRPr="008363C9">
        <w:rPr>
          <w:rFonts w:ascii="Times New Roman" w:eastAsiaTheme="minorEastAsia" w:hAnsi="Times New Roman" w:cs="Times New Roman"/>
          <w:sz w:val="24"/>
          <w:szCs w:val="24"/>
          <w:lang w:val="en-US"/>
        </w:rPr>
        <w:t xml:space="preserve"> di BEI </w:t>
      </w:r>
      <w:proofErr w:type="spellStart"/>
      <w:r w:rsidRPr="008363C9">
        <w:rPr>
          <w:rFonts w:ascii="Times New Roman" w:eastAsiaTheme="minorEastAsia" w:hAnsi="Times New Roman" w:cs="Times New Roman"/>
          <w:sz w:val="24"/>
          <w:szCs w:val="24"/>
          <w:lang w:val="en-US"/>
        </w:rPr>
        <w:t>tahun</w:t>
      </w:r>
      <w:proofErr w:type="spellEnd"/>
      <w:r w:rsidRPr="008363C9">
        <w:rPr>
          <w:rFonts w:ascii="Times New Roman" w:eastAsiaTheme="minorEastAsia" w:hAnsi="Times New Roman" w:cs="Times New Roman"/>
          <w:sz w:val="24"/>
          <w:szCs w:val="24"/>
          <w:lang w:val="en-US"/>
        </w:rPr>
        <w:t xml:space="preserve"> 2018-2020.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persamaan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metode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pengambilan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sampel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teknik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analisis</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penggunaan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lastRenderedPageBreak/>
        <w:t>variabel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Hasilnya</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transfer pricing</w:t>
      </w:r>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positif</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signifikan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penghindaran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w:t>
      </w:r>
      <w:bookmarkStart w:id="85" w:name="_Toc163100010"/>
    </w:p>
    <w:p w14:paraId="15B4BDB6" w14:textId="77777777" w:rsidR="007851F4" w:rsidRPr="008363C9" w:rsidRDefault="007851F4" w:rsidP="007851F4">
      <w:pPr>
        <w:spacing w:after="0" w:line="240" w:lineRule="auto"/>
        <w:jc w:val="center"/>
        <w:rPr>
          <w:rFonts w:ascii="Times New Roman" w:hAnsi="Times New Roman" w:cs="Times New Roman"/>
          <w:i/>
          <w:iCs/>
          <w:sz w:val="24"/>
          <w:szCs w:val="24"/>
          <w:lang w:val="en-US"/>
        </w:rPr>
      </w:pPr>
      <w:bookmarkStart w:id="86" w:name="_Toc167758165"/>
      <w:bookmarkStart w:id="87" w:name="_Toc170935958"/>
      <w:r w:rsidRPr="008363C9">
        <w:rPr>
          <w:rFonts w:ascii="Times New Roman" w:hAnsi="Times New Roman" w:cs="Times New Roman"/>
          <w:sz w:val="24"/>
          <w:szCs w:val="24"/>
        </w:rPr>
        <w:t xml:space="preserve">Tabel 2. </w:t>
      </w:r>
      <w:r w:rsidRPr="008363C9">
        <w:rPr>
          <w:rFonts w:ascii="Times New Roman" w:hAnsi="Times New Roman" w:cs="Times New Roman"/>
          <w:i/>
          <w:iCs/>
          <w:sz w:val="24"/>
          <w:szCs w:val="24"/>
        </w:rPr>
        <w:fldChar w:fldCharType="begin"/>
      </w:r>
      <w:r w:rsidRPr="008363C9">
        <w:rPr>
          <w:rFonts w:ascii="Times New Roman" w:hAnsi="Times New Roman" w:cs="Times New Roman"/>
          <w:sz w:val="24"/>
          <w:szCs w:val="24"/>
        </w:rPr>
        <w:instrText xml:space="preserve"> SEQ Tabel_2. \* ARABIC </w:instrText>
      </w:r>
      <w:r w:rsidRPr="008363C9">
        <w:rPr>
          <w:rFonts w:ascii="Times New Roman" w:hAnsi="Times New Roman" w:cs="Times New Roman"/>
          <w:i/>
          <w:iCs/>
          <w:sz w:val="24"/>
          <w:szCs w:val="24"/>
        </w:rPr>
        <w:fldChar w:fldCharType="separate"/>
      </w:r>
      <w:r>
        <w:rPr>
          <w:rFonts w:ascii="Times New Roman" w:hAnsi="Times New Roman" w:cs="Times New Roman"/>
          <w:noProof/>
          <w:sz w:val="24"/>
          <w:szCs w:val="24"/>
        </w:rPr>
        <w:t>1</w:t>
      </w:r>
      <w:bookmarkEnd w:id="85"/>
      <w:bookmarkEnd w:id="86"/>
      <w:bookmarkEnd w:id="87"/>
      <w:r w:rsidRPr="008363C9">
        <w:rPr>
          <w:rFonts w:ascii="Times New Roman" w:hAnsi="Times New Roman" w:cs="Times New Roman"/>
          <w:i/>
          <w:iCs/>
          <w:sz w:val="24"/>
          <w:szCs w:val="24"/>
        </w:rPr>
        <w:fldChar w:fldCharType="end"/>
      </w:r>
    </w:p>
    <w:p w14:paraId="51DEA909" w14:textId="77777777" w:rsidR="007851F4" w:rsidRPr="008363C9" w:rsidRDefault="007851F4" w:rsidP="007851F4">
      <w:pPr>
        <w:pStyle w:val="Caption"/>
        <w:keepNext/>
        <w:spacing w:after="0"/>
        <w:jc w:val="center"/>
        <w:rPr>
          <w:rFonts w:ascii="Times New Roman" w:hAnsi="Times New Roman" w:cs="Times New Roman"/>
          <w:i w:val="0"/>
          <w:iCs w:val="0"/>
          <w:color w:val="auto"/>
          <w:sz w:val="24"/>
          <w:szCs w:val="24"/>
        </w:rPr>
      </w:pPr>
      <w:r w:rsidRPr="008363C9">
        <w:rPr>
          <w:rFonts w:ascii="Times New Roman" w:hAnsi="Times New Roman" w:cs="Times New Roman"/>
          <w:i w:val="0"/>
          <w:iCs w:val="0"/>
          <w:color w:val="auto"/>
          <w:sz w:val="24"/>
          <w:szCs w:val="24"/>
          <w:lang w:val="en-US"/>
        </w:rPr>
        <w:t xml:space="preserve">Studi </w:t>
      </w:r>
      <w:proofErr w:type="spellStart"/>
      <w:r w:rsidRPr="008363C9">
        <w:rPr>
          <w:rFonts w:ascii="Times New Roman" w:hAnsi="Times New Roman" w:cs="Times New Roman"/>
          <w:i w:val="0"/>
          <w:iCs w:val="0"/>
          <w:color w:val="auto"/>
          <w:sz w:val="24"/>
          <w:szCs w:val="24"/>
          <w:lang w:val="en-US"/>
        </w:rPr>
        <w:t>Penelitian</w:t>
      </w:r>
      <w:proofErr w:type="spellEnd"/>
      <w:r w:rsidRPr="008363C9">
        <w:rPr>
          <w:rFonts w:ascii="Times New Roman" w:hAnsi="Times New Roman" w:cs="Times New Roman"/>
          <w:i w:val="0"/>
          <w:iCs w:val="0"/>
          <w:color w:val="auto"/>
          <w:sz w:val="24"/>
          <w:szCs w:val="24"/>
          <w:lang w:val="en-US"/>
        </w:rPr>
        <w:t xml:space="preserve"> </w:t>
      </w:r>
      <w:proofErr w:type="spellStart"/>
      <w:r w:rsidRPr="008363C9">
        <w:rPr>
          <w:rFonts w:ascii="Times New Roman" w:hAnsi="Times New Roman" w:cs="Times New Roman"/>
          <w:i w:val="0"/>
          <w:iCs w:val="0"/>
          <w:color w:val="auto"/>
          <w:sz w:val="24"/>
          <w:szCs w:val="24"/>
          <w:lang w:val="en-US"/>
        </w:rPr>
        <w:t>Terdahulu</w:t>
      </w:r>
      <w:proofErr w:type="spellEnd"/>
    </w:p>
    <w:tbl>
      <w:tblPr>
        <w:tblStyle w:val="TableGrid"/>
        <w:tblW w:w="0" w:type="auto"/>
        <w:jc w:val="center"/>
        <w:tblLayout w:type="fixed"/>
        <w:tblLook w:val="04A0" w:firstRow="1" w:lastRow="0" w:firstColumn="1" w:lastColumn="0" w:noHBand="0" w:noVBand="1"/>
      </w:tblPr>
      <w:tblGrid>
        <w:gridCol w:w="570"/>
        <w:gridCol w:w="1430"/>
        <w:gridCol w:w="2531"/>
        <w:gridCol w:w="1843"/>
        <w:gridCol w:w="1553"/>
      </w:tblGrid>
      <w:tr w:rsidR="007851F4" w:rsidRPr="008363C9" w14:paraId="009CF660" w14:textId="77777777" w:rsidTr="00E30FA7">
        <w:trPr>
          <w:trHeight w:val="562"/>
          <w:jc w:val="center"/>
        </w:trPr>
        <w:tc>
          <w:tcPr>
            <w:tcW w:w="570" w:type="dxa"/>
            <w:vAlign w:val="center"/>
          </w:tcPr>
          <w:p w14:paraId="6607A7C4" w14:textId="77777777" w:rsidR="007851F4" w:rsidRPr="008363C9" w:rsidRDefault="007851F4" w:rsidP="00E30FA7">
            <w:pPr>
              <w:pStyle w:val="ListParagraph"/>
              <w:ind w:left="0"/>
              <w:jc w:val="center"/>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No.</w:t>
            </w:r>
          </w:p>
        </w:tc>
        <w:tc>
          <w:tcPr>
            <w:tcW w:w="1430" w:type="dxa"/>
            <w:vAlign w:val="center"/>
          </w:tcPr>
          <w:p w14:paraId="4EBC00D0" w14:textId="77777777" w:rsidR="007851F4" w:rsidRPr="008363C9" w:rsidRDefault="007851F4" w:rsidP="00E30FA7">
            <w:pPr>
              <w:pStyle w:val="ListParagraph"/>
              <w:ind w:left="0"/>
              <w:jc w:val="center"/>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Peneliti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Tahun</w:t>
            </w:r>
            <w:proofErr w:type="spellEnd"/>
            <w:r w:rsidRPr="008363C9">
              <w:rPr>
                <w:rFonts w:ascii="Times New Roman" w:eastAsiaTheme="minorEastAsia" w:hAnsi="Times New Roman" w:cs="Times New Roman"/>
                <w:sz w:val="24"/>
                <w:szCs w:val="24"/>
                <w:lang w:val="en-US"/>
              </w:rPr>
              <w:t>)</w:t>
            </w:r>
          </w:p>
        </w:tc>
        <w:tc>
          <w:tcPr>
            <w:tcW w:w="2531" w:type="dxa"/>
            <w:vAlign w:val="center"/>
          </w:tcPr>
          <w:p w14:paraId="1D781A02" w14:textId="77777777" w:rsidR="007851F4" w:rsidRPr="008363C9" w:rsidRDefault="007851F4" w:rsidP="00E30FA7">
            <w:pPr>
              <w:pStyle w:val="ListParagraph"/>
              <w:ind w:left="0"/>
              <w:jc w:val="center"/>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Judul</w:t>
            </w:r>
            <w:proofErr w:type="spellEnd"/>
          </w:p>
        </w:tc>
        <w:tc>
          <w:tcPr>
            <w:tcW w:w="1843" w:type="dxa"/>
            <w:vAlign w:val="center"/>
          </w:tcPr>
          <w:p w14:paraId="238A8E87" w14:textId="77777777" w:rsidR="007851F4" w:rsidRPr="008363C9" w:rsidRDefault="007851F4" w:rsidP="00E30FA7">
            <w:pPr>
              <w:pStyle w:val="ListParagraph"/>
              <w:ind w:left="0"/>
              <w:jc w:val="center"/>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Variabel</w:t>
            </w:r>
            <w:proofErr w:type="spellEnd"/>
          </w:p>
        </w:tc>
        <w:tc>
          <w:tcPr>
            <w:tcW w:w="1553" w:type="dxa"/>
            <w:vAlign w:val="center"/>
          </w:tcPr>
          <w:p w14:paraId="158A95AE" w14:textId="77777777" w:rsidR="007851F4" w:rsidRPr="008363C9" w:rsidRDefault="007851F4" w:rsidP="00E30FA7">
            <w:pPr>
              <w:pStyle w:val="ListParagraph"/>
              <w:ind w:left="0"/>
              <w:jc w:val="center"/>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Hasil</w:t>
            </w:r>
          </w:p>
        </w:tc>
      </w:tr>
      <w:tr w:rsidR="007851F4" w:rsidRPr="008363C9" w14:paraId="0A19DED1" w14:textId="77777777" w:rsidTr="00E30FA7">
        <w:trPr>
          <w:jc w:val="center"/>
        </w:trPr>
        <w:tc>
          <w:tcPr>
            <w:tcW w:w="570" w:type="dxa"/>
          </w:tcPr>
          <w:p w14:paraId="20A48344" w14:textId="77777777" w:rsidR="007851F4" w:rsidRPr="008363C9" w:rsidRDefault="007851F4" w:rsidP="00E30FA7">
            <w:pPr>
              <w:jc w:val="center"/>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1.</w:t>
            </w:r>
          </w:p>
        </w:tc>
        <w:tc>
          <w:tcPr>
            <w:tcW w:w="1430" w:type="dxa"/>
          </w:tcPr>
          <w:p w14:paraId="624C78A1"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{"citationItems":[{"id":"ITEM-1","itemData":{"ISSN":"2528-1097","abstract":"Penelitian ini bertujuan untuk menguji dan menganalisis pengaruh profitabilitas, komisaris independen, leverage, ukuran perusahaan dan intensitas modal terhadap tax avoidancepada perusahaan propertydan real estateyang terdaftar di Bursa Efek Indonesia periode tahun 2015-201 9. Populasi penelitian ini sejumlah 38 perusahaan propertydan real estateyang terdaftar di Bu rs a Efe k Indonesia periode 2015-2019. Penentuan sampel dengan menggunakan metode p ur pos iv e s a mp lingdan memperoleh 10 perusahaan dengan kriteria tertentu. Teknik analisis yang digunakan adalah analisis regresi linier berganda. Hasil penelitian ini membuktikan bahwa komisaris independen berpengaruh positif signifikan terhadap tax avoidance, sedangkan p rofita bilita s , le v er a ge, u ku ran perusahaan dan intensitas modal tidak berpengaruh terhadap tax avoidance.","author":[{"dropping-particle":"","family":"Masrurroch","given":"Lustina Rima","non-dropping-particle":"","parse-names":false,"suffix":""},{"dropping-particle":"","family":"Nurlaela","given":"Siti","non-dropping-particle":"","parse-names":false,"suffix":""},{"dropping-particle":"","family":"Fajri","given":"Rosa Nikmatul","non-dropping-particle":"","parse-names":false,"suffix":""}],"container-title":"Journal FEB UNMUL","id":"ITEM-1","issue":"1","issued":{"date-parts":[["2021"]]},"page":"82-93","title":"Pengaruh Profitabilitas, Komisaris Independen, Leverage, Ukuran Perusahaan dan Intensitas Modal Terhadap Tax Avoidance","type":"article-journal","volume":"17"},"uris":["http://www.mendeley.com/documents/?uuid=e6111eb5-e4ac-406b-80d9-278901c13a8b"]}],"mendeley":{"formattedCitation":"(Masrurroch et al., 2021)","manualFormatting":"Masrurroch et al. (2021)","plainTextFormattedCitation":"(Masrurroch et al., 2021)","previouslyFormattedCitation":"(Masrurroch et al., 2021)"},"properties":{"noteIndex":0},"schema":"https://github.com/citation-style-language/schema/raw/master/csl-citation.json"}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Masrurroch et al. (2021)</w:t>
            </w:r>
            <w:r w:rsidRPr="008363C9">
              <w:rPr>
                <w:rFonts w:ascii="Times New Roman" w:eastAsiaTheme="minorEastAsia" w:hAnsi="Times New Roman" w:cs="Times New Roman"/>
                <w:sz w:val="24"/>
                <w:szCs w:val="24"/>
                <w:lang w:val="en-US"/>
              </w:rPr>
              <w:fldChar w:fldCharType="end"/>
            </w:r>
          </w:p>
        </w:tc>
        <w:tc>
          <w:tcPr>
            <w:tcW w:w="2531" w:type="dxa"/>
          </w:tcPr>
          <w:p w14:paraId="2ABCB548"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w:t>
            </w:r>
            <w:proofErr w:type="spellStart"/>
            <w:r w:rsidRPr="008363C9">
              <w:rPr>
                <w:rFonts w:ascii="Times New Roman" w:eastAsiaTheme="minorEastAsia" w:hAnsi="Times New Roman" w:cs="Times New Roman"/>
                <w:sz w:val="24"/>
                <w:szCs w:val="24"/>
                <w:lang w:val="en-US"/>
              </w:rPr>
              <w:t>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Leverage</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Perusahaan, Dan </w:t>
            </w:r>
            <w:proofErr w:type="spellStart"/>
            <w:r w:rsidRPr="008363C9">
              <w:rPr>
                <w:rFonts w:ascii="Times New Roman" w:eastAsiaTheme="minorEastAsia" w:hAnsi="Times New Roman" w:cs="Times New Roman"/>
                <w:sz w:val="24"/>
                <w:szCs w:val="24"/>
                <w:lang w:val="en-US"/>
              </w:rPr>
              <w:t>Intensitas</w:t>
            </w:r>
            <w:proofErr w:type="spellEnd"/>
            <w:r w:rsidRPr="008363C9">
              <w:rPr>
                <w:rFonts w:ascii="Times New Roman" w:eastAsiaTheme="minorEastAsia" w:hAnsi="Times New Roman" w:cs="Times New Roman"/>
                <w:sz w:val="24"/>
                <w:szCs w:val="24"/>
                <w:lang w:val="en-US"/>
              </w:rPr>
              <w:t xml:space="preserve"> Modal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w:t>
            </w:r>
          </w:p>
        </w:tc>
        <w:tc>
          <w:tcPr>
            <w:tcW w:w="1843" w:type="dxa"/>
          </w:tcPr>
          <w:p w14:paraId="248365D2"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1</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w:t>
            </w:r>
            <w:r w:rsidRPr="008363C9">
              <w:rPr>
                <w:rFonts w:ascii="Times New Roman" w:eastAsiaTheme="minorEastAsia" w:hAnsi="Times New Roman" w:cs="Times New Roman"/>
                <w:sz w:val="24"/>
                <w:szCs w:val="24"/>
                <w:vertAlign w:val="subscript"/>
                <w:lang w:val="en-US"/>
              </w:rPr>
              <w:t>2</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w:t>
            </w:r>
            <w:r w:rsidRPr="008363C9">
              <w:rPr>
                <w:rFonts w:ascii="Times New Roman" w:eastAsiaTheme="minorEastAsia" w:hAnsi="Times New Roman" w:cs="Times New Roman"/>
                <w:sz w:val="24"/>
                <w:szCs w:val="24"/>
                <w:vertAlign w:val="subscript"/>
                <w:lang w:val="en-US"/>
              </w:rPr>
              <w:t>3</w:t>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Leverage</w:t>
            </w:r>
            <w:r w:rsidRPr="008363C9">
              <w:rPr>
                <w:rFonts w:ascii="Times New Roman" w:eastAsiaTheme="minorEastAsia" w:hAnsi="Times New Roman" w:cs="Times New Roman"/>
                <w:sz w:val="24"/>
                <w:szCs w:val="24"/>
                <w:lang w:val="en-US"/>
              </w:rPr>
              <w:t>” X</w:t>
            </w:r>
            <w:r w:rsidRPr="008363C9">
              <w:rPr>
                <w:rFonts w:ascii="Times New Roman" w:eastAsiaTheme="minorEastAsia" w:hAnsi="Times New Roman" w:cs="Times New Roman"/>
                <w:sz w:val="24"/>
                <w:szCs w:val="24"/>
                <w:vertAlign w:val="subscript"/>
                <w:lang w:val="en-US"/>
              </w:rPr>
              <w:t>4</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Perusahaan” X</w:t>
            </w:r>
            <w:r w:rsidRPr="008363C9">
              <w:rPr>
                <w:rFonts w:ascii="Times New Roman" w:eastAsiaTheme="minorEastAsia" w:hAnsi="Times New Roman" w:cs="Times New Roman"/>
                <w:sz w:val="24"/>
                <w:szCs w:val="24"/>
                <w:vertAlign w:val="subscript"/>
                <w:lang w:val="en-US"/>
              </w:rPr>
              <w:t>5</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Intensitas</w:t>
            </w:r>
            <w:proofErr w:type="spellEnd"/>
            <w:r w:rsidRPr="008363C9">
              <w:rPr>
                <w:rFonts w:ascii="Times New Roman" w:eastAsiaTheme="minorEastAsia" w:hAnsi="Times New Roman" w:cs="Times New Roman"/>
                <w:sz w:val="24"/>
                <w:szCs w:val="24"/>
                <w:lang w:val="en-US"/>
              </w:rPr>
              <w:t xml:space="preserve"> Modal” Y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w:t>
            </w:r>
          </w:p>
        </w:tc>
        <w:tc>
          <w:tcPr>
            <w:tcW w:w="1553" w:type="dxa"/>
          </w:tcPr>
          <w:p w14:paraId="5FE5FAE2"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 xml:space="preserve">1 </w:t>
            </w: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3</w:t>
            </w:r>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4</w:t>
            </w:r>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5</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p>
          <w:p w14:paraId="14D6A8E4"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2</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positif</w:t>
            </w:r>
            <w:proofErr w:type="spellEnd"/>
          </w:p>
        </w:tc>
      </w:tr>
      <w:tr w:rsidR="007851F4" w:rsidRPr="008363C9" w14:paraId="6DE7B65C" w14:textId="77777777" w:rsidTr="00E30FA7">
        <w:trPr>
          <w:jc w:val="center"/>
        </w:trPr>
        <w:tc>
          <w:tcPr>
            <w:tcW w:w="570" w:type="dxa"/>
          </w:tcPr>
          <w:p w14:paraId="1D859CF1" w14:textId="77777777" w:rsidR="007851F4" w:rsidRPr="008363C9" w:rsidRDefault="007851F4" w:rsidP="00E30FA7">
            <w:pPr>
              <w:pStyle w:val="ListParagraph"/>
              <w:ind w:left="0"/>
              <w:jc w:val="center"/>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2.</w:t>
            </w:r>
          </w:p>
        </w:tc>
        <w:tc>
          <w:tcPr>
            <w:tcW w:w="1430" w:type="dxa"/>
          </w:tcPr>
          <w:p w14:paraId="29E2990D"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{"citationItems":[{"id":"ITEM-1","itemData":{"DOI":"10.24912/jpa.v3i2.11697","abstract":"The purpose of this study is to determine the effect of independent variables consisting of leverage, profitability, sales growth, company size, and capital intensity on dependent variable tax avoidance. The sample used in this study is property and real estate companies listed on the Indonesia Stock Exchange (IDX) for the period of 2016-2018. The method for sampling is purposive sampling in order to obtain 38 companies. Data processing for this research used EViews 10 software. Tests used to obtain the model are Chow test and Hausman test. The best model used after conducting the test is Random Effect Model (REM). So the results of this research is leverage and profitability affect tax avoidance, while sales growth, company size, and capital intensity do not affect tax avoidance.","author":[{"dropping-particle":"","family":"Christian","given":"","non-dropping-particle":"","parse-names":false,"suffix":""},{"dropping-particle":"","family":"Iskak","given":"Jamaludinn","non-dropping-particle":"","parse-names":false,"suffix":""}],"container-title":"Jurnal Paradigma Akuntansi","id":"ITEM-1","issue":"2","issued":{"date-parts":[["2021"]]},"page":"568","title":"Faktor Yang Mempengaruhi Tax Avoidance Perusahaan Property Dan Real Estate","type":"article-journal","volume":"3"},"uris":["http://www.mendeley.com/documents/?uuid=ffd664ff-faf0-41fb-b223-1ce30423efda"]}],"mendeley":{"formattedCitation":"(Christian &amp; Iskak, 2021b)","manualFormatting":"Christian &amp; Iskak (2021)","plainTextFormattedCitation":"(Christian &amp; Iskak, 2021b)","previouslyFormattedCitation":"(Christian &amp; Iskak, 2021b)"},"properties":{"noteIndex":0},"schema":"https://github.com/citation-style-language/schema/raw/master/csl-citation.json"}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Christian &amp; Iskak (2021)</w:t>
            </w:r>
            <w:r w:rsidRPr="008363C9">
              <w:rPr>
                <w:rFonts w:ascii="Times New Roman" w:eastAsiaTheme="minorEastAsia" w:hAnsi="Times New Roman" w:cs="Times New Roman"/>
                <w:sz w:val="24"/>
                <w:szCs w:val="24"/>
                <w:lang w:val="en-US"/>
              </w:rPr>
              <w:fldChar w:fldCharType="end"/>
            </w:r>
          </w:p>
        </w:tc>
        <w:tc>
          <w:tcPr>
            <w:tcW w:w="2531" w:type="dxa"/>
          </w:tcPr>
          <w:p w14:paraId="751656D8"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“Faktor yang </w:t>
            </w:r>
            <w:proofErr w:type="spellStart"/>
            <w:r w:rsidRPr="008363C9">
              <w:rPr>
                <w:rFonts w:ascii="Times New Roman" w:eastAsiaTheme="minorEastAsia" w:hAnsi="Times New Roman" w:cs="Times New Roman"/>
                <w:sz w:val="24"/>
                <w:szCs w:val="24"/>
                <w:lang w:val="en-US"/>
              </w:rPr>
              <w:t>mempengaruhi</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property</w:t>
            </w:r>
            <w:r w:rsidRPr="008363C9">
              <w:rPr>
                <w:rFonts w:ascii="Times New Roman" w:eastAsiaTheme="minorEastAsia" w:hAnsi="Times New Roman" w:cs="Times New Roman"/>
                <w:sz w:val="24"/>
                <w:szCs w:val="24"/>
                <w:lang w:val="en-US"/>
              </w:rPr>
              <w:t xml:space="preserve"> dan </w:t>
            </w:r>
            <w:r w:rsidRPr="008363C9">
              <w:rPr>
                <w:rFonts w:ascii="Times New Roman" w:eastAsiaTheme="minorEastAsia" w:hAnsi="Times New Roman" w:cs="Times New Roman"/>
                <w:i/>
                <w:iCs/>
                <w:sz w:val="24"/>
                <w:szCs w:val="24"/>
                <w:lang w:val="en-US"/>
              </w:rPr>
              <w:t>real estate</w:t>
            </w:r>
            <w:r w:rsidRPr="008363C9">
              <w:rPr>
                <w:rFonts w:ascii="Times New Roman" w:eastAsiaTheme="minorEastAsia" w:hAnsi="Times New Roman" w:cs="Times New Roman"/>
                <w:sz w:val="24"/>
                <w:szCs w:val="24"/>
                <w:lang w:val="en-US"/>
              </w:rPr>
              <w:t>”</w:t>
            </w:r>
          </w:p>
        </w:tc>
        <w:tc>
          <w:tcPr>
            <w:tcW w:w="1843" w:type="dxa"/>
          </w:tcPr>
          <w:p w14:paraId="750E957A"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 xml:space="preserve">1 </w:t>
            </w:r>
            <w:r w:rsidRPr="008363C9">
              <w:rPr>
                <w:rFonts w:ascii="Times New Roman" w:eastAsiaTheme="minorEastAsia" w:hAnsi="Times New Roman" w:cs="Times New Roman"/>
                <w:sz w:val="24"/>
                <w:szCs w:val="24"/>
                <w:lang w:val="en-US"/>
              </w:rPr>
              <w:t>“</w:t>
            </w:r>
            <w:r w:rsidRPr="008363C9">
              <w:rPr>
                <w:rFonts w:ascii="Times New Roman" w:eastAsiaTheme="minorEastAsia" w:hAnsi="Times New Roman" w:cs="Times New Roman"/>
                <w:i/>
                <w:iCs/>
                <w:sz w:val="24"/>
                <w:szCs w:val="24"/>
                <w:lang w:val="en-US"/>
              </w:rPr>
              <w:t>Leverage</w:t>
            </w:r>
            <w:r w:rsidRPr="008363C9">
              <w:rPr>
                <w:rFonts w:ascii="Times New Roman" w:eastAsiaTheme="minorEastAsia" w:hAnsi="Times New Roman" w:cs="Times New Roman"/>
                <w:sz w:val="24"/>
                <w:szCs w:val="24"/>
                <w:lang w:val="en-US"/>
              </w:rPr>
              <w:t>” X</w:t>
            </w:r>
            <w:r w:rsidRPr="008363C9">
              <w:rPr>
                <w:rFonts w:ascii="Times New Roman" w:eastAsiaTheme="minorEastAsia" w:hAnsi="Times New Roman" w:cs="Times New Roman"/>
                <w:sz w:val="24"/>
                <w:szCs w:val="24"/>
                <w:vertAlign w:val="subscript"/>
                <w:lang w:val="en-US"/>
              </w:rPr>
              <w:t>2</w:t>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Profitability</w:t>
            </w:r>
            <w:r w:rsidRPr="008363C9">
              <w:rPr>
                <w:rFonts w:ascii="Times New Roman" w:eastAsiaTheme="minorEastAsia" w:hAnsi="Times New Roman" w:cs="Times New Roman"/>
                <w:sz w:val="24"/>
                <w:szCs w:val="24"/>
                <w:lang w:val="en-US"/>
              </w:rPr>
              <w:t>” X</w:t>
            </w:r>
            <w:r w:rsidRPr="008363C9">
              <w:rPr>
                <w:rFonts w:ascii="Times New Roman" w:eastAsiaTheme="minorEastAsia" w:hAnsi="Times New Roman" w:cs="Times New Roman"/>
                <w:sz w:val="24"/>
                <w:szCs w:val="24"/>
                <w:vertAlign w:val="subscript"/>
                <w:lang w:val="en-US"/>
              </w:rPr>
              <w:t>3</w:t>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Sales Growth</w:t>
            </w:r>
            <w:r w:rsidRPr="008363C9">
              <w:rPr>
                <w:rFonts w:ascii="Times New Roman" w:eastAsiaTheme="minorEastAsia" w:hAnsi="Times New Roman" w:cs="Times New Roman"/>
                <w:sz w:val="24"/>
                <w:szCs w:val="24"/>
                <w:lang w:val="en-US"/>
              </w:rPr>
              <w:t>” X</w:t>
            </w:r>
            <w:r w:rsidRPr="008363C9">
              <w:rPr>
                <w:rFonts w:ascii="Times New Roman" w:eastAsiaTheme="minorEastAsia" w:hAnsi="Times New Roman" w:cs="Times New Roman"/>
                <w:sz w:val="24"/>
                <w:szCs w:val="24"/>
                <w:vertAlign w:val="subscript"/>
                <w:lang w:val="en-US"/>
              </w:rPr>
              <w:t>4</w:t>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Company Size</w:t>
            </w:r>
            <w:r w:rsidRPr="008363C9">
              <w:rPr>
                <w:rFonts w:ascii="Times New Roman" w:eastAsiaTheme="minorEastAsia" w:hAnsi="Times New Roman" w:cs="Times New Roman"/>
                <w:sz w:val="24"/>
                <w:szCs w:val="24"/>
                <w:lang w:val="en-US"/>
              </w:rPr>
              <w:t>” X</w:t>
            </w:r>
            <w:r w:rsidRPr="008363C9">
              <w:rPr>
                <w:rFonts w:ascii="Times New Roman" w:eastAsiaTheme="minorEastAsia" w:hAnsi="Times New Roman" w:cs="Times New Roman"/>
                <w:sz w:val="24"/>
                <w:szCs w:val="24"/>
                <w:vertAlign w:val="subscript"/>
                <w:lang w:val="en-US"/>
              </w:rPr>
              <w:t>5</w:t>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Capital Intensity</w:t>
            </w:r>
            <w:r w:rsidRPr="008363C9">
              <w:rPr>
                <w:rFonts w:ascii="Times New Roman" w:eastAsiaTheme="minorEastAsia" w:hAnsi="Times New Roman" w:cs="Times New Roman"/>
                <w:sz w:val="24"/>
                <w:szCs w:val="24"/>
                <w:lang w:val="en-US"/>
              </w:rPr>
              <w:t>” Y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w:t>
            </w:r>
          </w:p>
        </w:tc>
        <w:tc>
          <w:tcPr>
            <w:tcW w:w="1553" w:type="dxa"/>
          </w:tcPr>
          <w:p w14:paraId="4B8950A5" w14:textId="77777777" w:rsidR="007851F4" w:rsidRPr="008363C9" w:rsidRDefault="007851F4" w:rsidP="00E30FA7">
            <w:pPr>
              <w:jc w:val="both"/>
              <w:rPr>
                <w:rFonts w:ascii="Times New Roman" w:hAnsi="Times New Roman" w:cs="Times New Roman"/>
                <w:sz w:val="24"/>
                <w:szCs w:val="24"/>
              </w:rPr>
            </w:pP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1</w:t>
            </w:r>
            <w:r w:rsidRPr="008363C9">
              <w:rPr>
                <w:rFonts w:ascii="Times New Roman"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2</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3</w:t>
            </w:r>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4</w:t>
            </w:r>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5</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p>
        </w:tc>
      </w:tr>
      <w:tr w:rsidR="007851F4" w:rsidRPr="008363C9" w14:paraId="6014AC19" w14:textId="77777777" w:rsidTr="00E30FA7">
        <w:trPr>
          <w:jc w:val="center"/>
        </w:trPr>
        <w:tc>
          <w:tcPr>
            <w:tcW w:w="570" w:type="dxa"/>
          </w:tcPr>
          <w:p w14:paraId="6D4BE141" w14:textId="77777777" w:rsidR="007851F4" w:rsidRPr="008363C9" w:rsidRDefault="007851F4" w:rsidP="00E30FA7">
            <w:pPr>
              <w:pStyle w:val="ListParagraph"/>
              <w:ind w:left="0"/>
              <w:jc w:val="center"/>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3.</w:t>
            </w:r>
          </w:p>
        </w:tc>
        <w:tc>
          <w:tcPr>
            <w:tcW w:w="1430" w:type="dxa"/>
          </w:tcPr>
          <w:p w14:paraId="130D61F1"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{"citationItems":[{"id":"ITEM-1","itemData":{"abstract":"Pajak dianggap sebagai beban bagi perusahaan karena akan meningkatkan biaya dan mempengaruhi laba. Salah satu upaya yang dilakukan oleh perusahaan dalam meminimalkan beban pajak adalah dengan melakukan penghindaran pajak. Penghindaran pajak adalah upaya hukum untuk mengurangi pajak terhutang. Di antara faktor-faktor yang mempengaruhi penghindaran pajak adalah strategi bisnis, intensitas modal, dan multi-kebangsaan. Studi ini menguji secara empiris pengaruh strategi bisnis, intensitas modal, dan multi-kebangsaan terhadap penghindaran pajak di perusahaan sub-sektor properti dan real estat yang terdaftar di Bursa Efek Indonesia selama periode 2014-2018. Sumber data diperoleh dari situs web Bursa Efek Indonesia www.idx.co.id, yang berjumlah 28 perusahaan dengan total 140 pengamatan. Hasil penelitian ini membuktikan bahwa hanya intensitas modal yang mempengaruhi penghindaran pajak di perusahaan sub sektor properti dan real estat. Namun, pengaruh strategi bisnis dan multi-kebangsaan mempengaruhi penghindaran pajak belum terbukti. Penelitian ini menyiratkan bahwa pembuat kebijakan pajak harus lebih berhati-hati dalam membuat kebijakan agar tidak menjadi celah oleh perusahaan untuk melakukan penghindaran pajak yang akan berdampak pada reputasi perusahaan di masyarakat dan hukum","author":[{"dropping-particle":"","family":"Anggraini","given":"Fivi","non-dropping-particle":"","parse-names":false,"suffix":""},{"dropping-particle":"","family":"Astri","given":"Nadia Dwi","non-dropping-particle":"","parse-names":false,"suffix":""},{"dropping-particle":"","family":"Minovia","given":"Arie Frinola","non-dropping-particle":"","parse-names":false,"suffix":""}],"container-title":"Akuntansi","id":"ITEM-1","issue":"2","issued":{"date-parts":[["2020"]]},"page":"37","title":"Pengaruh Strategi Bisnis, Capital Intensity dan Multinationality Terhadap Tax Avoidance","type":"article-journal","volume":"14"},"uris":["http://www.mendeley.com/documents/?uuid=ad21005b-57aa-4fee-b696-fef153471f08"]}],"mendeley":{"formattedCitation":"(Anggraini et al., 2020)","manualFormatting":"Anggraini et al. (2020)","plainTextFormattedCitation":"(Anggraini et al., 2020)","previouslyFormattedCitation":"(Anggraini et al., 2020)"},"properties":{"noteIndex":0},"schema":"https://github.com/citation-style-language/schema/raw/master/csl-citation.json"}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Anggraini et al. (2020)</w:t>
            </w:r>
            <w:r w:rsidRPr="008363C9">
              <w:rPr>
                <w:rFonts w:ascii="Times New Roman" w:eastAsiaTheme="minorEastAsia" w:hAnsi="Times New Roman" w:cs="Times New Roman"/>
                <w:sz w:val="24"/>
                <w:szCs w:val="24"/>
                <w:lang w:val="en-US"/>
              </w:rPr>
              <w:fldChar w:fldCharType="end"/>
            </w:r>
          </w:p>
        </w:tc>
        <w:tc>
          <w:tcPr>
            <w:tcW w:w="2531" w:type="dxa"/>
          </w:tcPr>
          <w:p w14:paraId="0373209D"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w:t>
            </w:r>
            <w:proofErr w:type="spellStart"/>
            <w:r w:rsidRPr="008363C9">
              <w:rPr>
                <w:rFonts w:ascii="Times New Roman" w:eastAsiaTheme="minorEastAsia" w:hAnsi="Times New Roman" w:cs="Times New Roman"/>
                <w:sz w:val="24"/>
                <w:szCs w:val="24"/>
                <w:lang w:val="en-US"/>
              </w:rPr>
              <w:t>Pengaruh</w:t>
            </w:r>
            <w:proofErr w:type="spellEnd"/>
            <w:r w:rsidRPr="008363C9">
              <w:rPr>
                <w:rFonts w:ascii="Times New Roman" w:eastAsiaTheme="minorEastAsia" w:hAnsi="Times New Roman" w:cs="Times New Roman"/>
                <w:sz w:val="24"/>
                <w:szCs w:val="24"/>
                <w:lang w:val="en-US"/>
              </w:rPr>
              <w:t xml:space="preserve"> Strategi </w:t>
            </w:r>
            <w:proofErr w:type="spellStart"/>
            <w:r w:rsidRPr="008363C9">
              <w:rPr>
                <w:rFonts w:ascii="Times New Roman" w:eastAsiaTheme="minorEastAsia" w:hAnsi="Times New Roman" w:cs="Times New Roman"/>
                <w:sz w:val="24"/>
                <w:szCs w:val="24"/>
                <w:lang w:val="en-US"/>
              </w:rPr>
              <w:t>Bisnis</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Capital Intensity</w:t>
            </w:r>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i/>
                <w:iCs/>
                <w:sz w:val="24"/>
                <w:szCs w:val="24"/>
                <w:lang w:val="en-US"/>
              </w:rPr>
              <w:t>Multinationality</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w:t>
            </w:r>
          </w:p>
        </w:tc>
        <w:tc>
          <w:tcPr>
            <w:tcW w:w="1843" w:type="dxa"/>
          </w:tcPr>
          <w:p w14:paraId="72B6D424" w14:textId="77777777" w:rsidR="007851F4" w:rsidRPr="008363C9" w:rsidRDefault="007851F4" w:rsidP="00E30FA7">
            <w:pPr>
              <w:rPr>
                <w:rFonts w:ascii="Times New Roman" w:hAnsi="Times New Roman" w:cs="Times New Roman"/>
                <w:sz w:val="24"/>
                <w:szCs w:val="24"/>
              </w:rPr>
            </w:pP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1</w:t>
            </w:r>
            <w:r w:rsidRPr="008363C9">
              <w:rPr>
                <w:rFonts w:ascii="Times New Roman"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t xml:space="preserve">Strategi </w:t>
            </w:r>
            <w:proofErr w:type="spellStart"/>
            <w:r w:rsidRPr="008363C9">
              <w:rPr>
                <w:rFonts w:ascii="Times New Roman" w:eastAsiaTheme="minorEastAsia" w:hAnsi="Times New Roman" w:cs="Times New Roman"/>
                <w:sz w:val="24"/>
                <w:szCs w:val="24"/>
                <w:lang w:val="en-US"/>
              </w:rPr>
              <w:t>Bisnis</w:t>
            </w:r>
            <w:proofErr w:type="spellEnd"/>
            <w:r w:rsidRPr="008363C9">
              <w:rPr>
                <w:rFonts w:ascii="Times New Roman" w:eastAsiaTheme="minorEastAsia" w:hAnsi="Times New Roman" w:cs="Times New Roman"/>
                <w:sz w:val="24"/>
                <w:szCs w:val="24"/>
                <w:lang w:val="en-US"/>
              </w:rPr>
              <w:t>” X</w:t>
            </w:r>
            <w:r w:rsidRPr="008363C9">
              <w:rPr>
                <w:rFonts w:ascii="Times New Roman" w:eastAsiaTheme="minorEastAsia" w:hAnsi="Times New Roman" w:cs="Times New Roman"/>
                <w:sz w:val="24"/>
                <w:szCs w:val="24"/>
                <w:vertAlign w:val="subscript"/>
                <w:lang w:val="en-US"/>
              </w:rPr>
              <w:t>2</w:t>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Capital Intensity”</w:t>
            </w:r>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3</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i/>
                <w:iCs/>
                <w:sz w:val="24"/>
                <w:szCs w:val="24"/>
                <w:lang w:val="en-US"/>
              </w:rPr>
              <w:t>Multinationality</w:t>
            </w:r>
            <w:proofErr w:type="spellEnd"/>
            <w:r w:rsidRPr="008363C9">
              <w:rPr>
                <w:rFonts w:ascii="Times New Roman" w:eastAsiaTheme="minorEastAsia" w:hAnsi="Times New Roman" w:cs="Times New Roman"/>
                <w:i/>
                <w:iCs/>
                <w:sz w:val="24"/>
                <w:szCs w:val="24"/>
                <w:lang w:val="en-US"/>
              </w:rPr>
              <w:t>”</w:t>
            </w:r>
            <w:r w:rsidRPr="008363C9">
              <w:rPr>
                <w:rFonts w:ascii="Times New Roman" w:eastAsiaTheme="minorEastAsia" w:hAnsi="Times New Roman" w:cs="Times New Roman"/>
                <w:sz w:val="24"/>
                <w:szCs w:val="24"/>
                <w:lang w:val="en-US"/>
              </w:rPr>
              <w:t xml:space="preserve"> Y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w:t>
            </w:r>
          </w:p>
        </w:tc>
        <w:tc>
          <w:tcPr>
            <w:tcW w:w="1553" w:type="dxa"/>
          </w:tcPr>
          <w:p w14:paraId="6AF55041" w14:textId="77777777" w:rsidR="007851F4" w:rsidRPr="008363C9" w:rsidRDefault="007851F4" w:rsidP="00E30FA7">
            <w:pPr>
              <w:jc w:val="both"/>
              <w:rPr>
                <w:rFonts w:ascii="Times New Roman" w:hAnsi="Times New Roman" w:cs="Times New Roman"/>
                <w:sz w:val="24"/>
                <w:szCs w:val="24"/>
              </w:rPr>
            </w:pP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1</w:t>
            </w:r>
            <w:r w:rsidRPr="008363C9">
              <w:rPr>
                <w:rFonts w:ascii="Times New Roman"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3</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2</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p>
        </w:tc>
      </w:tr>
      <w:tr w:rsidR="007851F4" w:rsidRPr="008363C9" w14:paraId="4ADCD8F2" w14:textId="77777777" w:rsidTr="00E30FA7">
        <w:trPr>
          <w:jc w:val="center"/>
        </w:trPr>
        <w:tc>
          <w:tcPr>
            <w:tcW w:w="570" w:type="dxa"/>
          </w:tcPr>
          <w:p w14:paraId="141B16DF" w14:textId="77777777" w:rsidR="007851F4" w:rsidRPr="008363C9" w:rsidRDefault="007851F4" w:rsidP="00E30FA7">
            <w:pPr>
              <w:pStyle w:val="ListParagraph"/>
              <w:ind w:left="0"/>
              <w:jc w:val="center"/>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4.</w:t>
            </w:r>
          </w:p>
        </w:tc>
        <w:tc>
          <w:tcPr>
            <w:tcW w:w="1430" w:type="dxa"/>
          </w:tcPr>
          <w:p w14:paraId="6E49300B"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{"citationItems":[{"id":"ITEM-1","itemData":{"ISSN":"2528-1135","abstract":"Penelitian ini bertujuan untuk mengetahui hubungan profitabilitas, leverage, dan ukuran perusahaan terhadap tax avoidance pada perusahaan property dan real estate yang terdaftar di BEI tahun 2013-2018. Metode penelitian yang digunakan adalah metode penelitian kuantitatif dengan pendekatan deskriptif dan verifikatif. Populasi penelitian sebanyak 65 perusahaan. Teknik sampling yang digunakan yakni, purposive sampling. Berdasarkan hasil penelitian menunjukkan bahwa Secara parsial Profitabilitas tidak berpengaruh terhadap Tax Avoidance, namun leverage dan Ukuran Perusahaan berpengaruh terhadap Tax Avoidance. Hasil penelitian secara simultan mennjukkan bahwa variabel profitabilitas, leverage, dan ukuran perusahaan berpengaruh terhadap tax avoidance.","author":[{"dropping-particle":"","family":"Aulia","given":"Ismiani","non-dropping-particle":"","parse-names":false,"suffix":""},{"dropping-particle":"","family":"Mahpudin","given":"Endang","non-dropping-particle":"","parse-names":false,"suffix":""}],"container-title":"Akuntabel","id":"ITEM-1","issue":"2","issued":{"date-parts":[["2020"]]},"page":"289-300","title":"Pengaruh profitabilitas , leverage , dan ukuran perusahaan terhadap tax avoidance The effect of profitability , leverage , and company size on tax avoidance","type":"article-journal","volume":"17"},"uris":["http://www.mendeley.com/documents/?uuid=7a2d69ac-59a3-4a31-923b-37dcba01e9ae"]}],"mendeley":{"formattedCitation":"(Aulia &amp; Mahpudin, 2020b)","manualFormatting":"Aulia &amp; Mahpudin (2020)","plainTextFormattedCitation":"(Aulia &amp; Mahpudin, 2020b)","previouslyFormattedCitation":"(Aulia &amp; Mahpudin, 2020b)"},"properties":{"noteIndex":0},"schema":"https://github.com/citation-style-language/schema/raw/master/csl-citation.json"}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Aulia &amp; Mahpudin (2020)</w:t>
            </w:r>
            <w:r w:rsidRPr="008363C9">
              <w:rPr>
                <w:rFonts w:ascii="Times New Roman" w:eastAsiaTheme="minorEastAsia" w:hAnsi="Times New Roman" w:cs="Times New Roman"/>
                <w:sz w:val="24"/>
                <w:szCs w:val="24"/>
                <w:lang w:val="en-US"/>
              </w:rPr>
              <w:fldChar w:fldCharType="end"/>
            </w:r>
          </w:p>
        </w:tc>
        <w:tc>
          <w:tcPr>
            <w:tcW w:w="2531" w:type="dxa"/>
          </w:tcPr>
          <w:p w14:paraId="08C4F755"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w:t>
            </w:r>
            <w:proofErr w:type="spellStart"/>
            <w:r w:rsidRPr="008363C9">
              <w:rPr>
                <w:rFonts w:ascii="Times New Roman" w:eastAsiaTheme="minorEastAsia" w:hAnsi="Times New Roman" w:cs="Times New Roman"/>
                <w:sz w:val="24"/>
                <w:szCs w:val="24"/>
                <w:lang w:val="en-US"/>
              </w:rPr>
              <w:t>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Leverage</w:t>
            </w:r>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Perusahaan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 xml:space="preserve">Tax </w:t>
            </w:r>
            <w:proofErr w:type="spellStart"/>
            <w:r w:rsidRPr="008363C9">
              <w:rPr>
                <w:rFonts w:ascii="Times New Roman" w:eastAsiaTheme="minorEastAsia" w:hAnsi="Times New Roman" w:cs="Times New Roman"/>
                <w:i/>
                <w:iCs/>
                <w:sz w:val="24"/>
                <w:szCs w:val="24"/>
                <w:lang w:val="en-US"/>
              </w:rPr>
              <w:t>Avoidane</w:t>
            </w:r>
            <w:proofErr w:type="spellEnd"/>
            <w:r w:rsidRPr="008363C9">
              <w:rPr>
                <w:rFonts w:ascii="Times New Roman" w:eastAsiaTheme="minorEastAsia" w:hAnsi="Times New Roman" w:cs="Times New Roman"/>
                <w:sz w:val="24"/>
                <w:szCs w:val="24"/>
                <w:lang w:val="en-US"/>
              </w:rPr>
              <w:t>”</w:t>
            </w:r>
          </w:p>
        </w:tc>
        <w:tc>
          <w:tcPr>
            <w:tcW w:w="1843" w:type="dxa"/>
          </w:tcPr>
          <w:p w14:paraId="0751298F"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1</w:t>
            </w:r>
            <w:r w:rsidRPr="008363C9">
              <w:rPr>
                <w:rFonts w:ascii="Times New Roman"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w:t>
            </w:r>
            <w:r w:rsidRPr="008363C9">
              <w:rPr>
                <w:rFonts w:ascii="Times New Roman" w:eastAsiaTheme="minorEastAsia" w:hAnsi="Times New Roman" w:cs="Times New Roman"/>
                <w:sz w:val="24"/>
                <w:szCs w:val="24"/>
                <w:vertAlign w:val="subscript"/>
                <w:lang w:val="en-US"/>
              </w:rPr>
              <w:t>2</w:t>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Leverage”</w:t>
            </w:r>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3</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Perusahaan” Y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w:t>
            </w:r>
          </w:p>
        </w:tc>
        <w:tc>
          <w:tcPr>
            <w:tcW w:w="1553" w:type="dxa"/>
          </w:tcPr>
          <w:p w14:paraId="4FB416D5" w14:textId="77777777" w:rsidR="007851F4" w:rsidRPr="008363C9" w:rsidRDefault="007851F4" w:rsidP="00E30FA7">
            <w:pPr>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Secara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simultan</w:t>
            </w:r>
            <w:proofErr w:type="spellEnd"/>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1</w:t>
            </w:r>
            <w:r w:rsidRPr="008363C9">
              <w:rPr>
                <w:rFonts w:ascii="Times New Roman"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2</w:t>
            </w:r>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3</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Secara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parsial</w:t>
            </w:r>
            <w:proofErr w:type="spellEnd"/>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1</w:t>
            </w:r>
            <w:r w:rsidRPr="008363C9">
              <w:rPr>
                <w:rFonts w:ascii="Times New Roman"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2</w:t>
            </w:r>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3</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p>
        </w:tc>
      </w:tr>
      <w:tr w:rsidR="007851F4" w:rsidRPr="008363C9" w14:paraId="53994582" w14:textId="77777777" w:rsidTr="00E30FA7">
        <w:trPr>
          <w:jc w:val="center"/>
        </w:trPr>
        <w:tc>
          <w:tcPr>
            <w:tcW w:w="570" w:type="dxa"/>
          </w:tcPr>
          <w:p w14:paraId="157BA784" w14:textId="77777777" w:rsidR="007851F4" w:rsidRPr="008363C9" w:rsidRDefault="007851F4" w:rsidP="00E30FA7">
            <w:pPr>
              <w:pStyle w:val="ListParagraph"/>
              <w:ind w:left="0"/>
              <w:jc w:val="center"/>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5.</w:t>
            </w:r>
          </w:p>
        </w:tc>
        <w:tc>
          <w:tcPr>
            <w:tcW w:w="1430" w:type="dxa"/>
          </w:tcPr>
          <w:p w14:paraId="43D62023"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{"citationItems":[{"id":"ITEM-1","itemData":{"ISSN":"2338-6177","abstract":"… Dari uraian diatas dapat disimpulkan bahwa perilaku penghindaran pajak berkemungkinan terjadi akbita adanya konflik kepentingan antara pihak principal dengan pihak agen. Pihak …","author":[{"dropping-particle":"","family":"Yanti","given":"Ida Ayu Putu Wira","non-dropping-particle":"","parse-names":false,"suffix":""},{"dropping-particle":"","family":"Yasa","given":"I Nyoman Putra","non-dropping-particle":"","parse-names":false,"suffix":""}],"container-title":"Jurnal Akuntansi Profesi","id":"ITEM-1","issue":"3","issued":{"date-parts":[["2022"]]},"page":"818-826","title":"Pengaruh Intensitas Aset Tetap, Financial Distress, dan Profitabilitas Terhadap Tax Avoidance","type":"article-journal","volume":"13"},"uris":["http://www.mendeley.com/documents/?uuid=932264e6-fb5a-4b78-b436-b019157409d6"]}],"mendeley":{"formattedCitation":"(Yanti &amp; Yasa, 2022)","manualFormatting":"Yanti &amp; Yasa (2022)","plainTextFormattedCitation":"(Yanti &amp; Yasa, 2022)","previouslyFormattedCitation":"(Yanti &amp; Yasa, 2022)"},"properties":{"noteIndex":0},"schema":"https://github.com/citation-style-language/schema/raw/master/csl-citation.json"}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Yanti &amp; Yasa (2022)</w:t>
            </w:r>
            <w:r w:rsidRPr="008363C9">
              <w:rPr>
                <w:rFonts w:ascii="Times New Roman" w:eastAsiaTheme="minorEastAsia" w:hAnsi="Times New Roman" w:cs="Times New Roman"/>
                <w:sz w:val="24"/>
                <w:szCs w:val="24"/>
                <w:lang w:val="en-US"/>
              </w:rPr>
              <w:fldChar w:fldCharType="end"/>
            </w:r>
          </w:p>
        </w:tc>
        <w:tc>
          <w:tcPr>
            <w:tcW w:w="2531" w:type="dxa"/>
          </w:tcPr>
          <w:p w14:paraId="089BA680"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w:t>
            </w:r>
            <w:proofErr w:type="spellStart"/>
            <w:r w:rsidRPr="008363C9">
              <w:rPr>
                <w:rFonts w:ascii="Times New Roman" w:eastAsiaTheme="minorEastAsia" w:hAnsi="Times New Roman" w:cs="Times New Roman"/>
                <w:sz w:val="24"/>
                <w:szCs w:val="24"/>
                <w:lang w:val="en-US"/>
              </w:rPr>
              <w:t>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Intensitas</w:t>
            </w:r>
            <w:proofErr w:type="spellEnd"/>
            <w:r w:rsidRPr="008363C9">
              <w:rPr>
                <w:rFonts w:ascii="Times New Roman" w:eastAsiaTheme="minorEastAsia" w:hAnsi="Times New Roman" w:cs="Times New Roman"/>
                <w:sz w:val="24"/>
                <w:szCs w:val="24"/>
                <w:lang w:val="en-US"/>
              </w:rPr>
              <w:t xml:space="preserve"> Aset </w:t>
            </w:r>
            <w:proofErr w:type="spellStart"/>
            <w:r w:rsidRPr="008363C9">
              <w:rPr>
                <w:rFonts w:ascii="Times New Roman" w:eastAsiaTheme="minorEastAsia" w:hAnsi="Times New Roman" w:cs="Times New Roman"/>
                <w:sz w:val="24"/>
                <w:szCs w:val="24"/>
                <w:lang w:val="en-US"/>
              </w:rPr>
              <w:t>Tetap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 xml:space="preserve">Financial </w:t>
            </w:r>
            <w:r w:rsidRPr="008363C9">
              <w:rPr>
                <w:rFonts w:ascii="Times New Roman" w:eastAsiaTheme="minorEastAsia" w:hAnsi="Times New Roman" w:cs="Times New Roman"/>
                <w:i/>
                <w:iCs/>
                <w:sz w:val="24"/>
                <w:szCs w:val="24"/>
                <w:lang w:val="en-US"/>
              </w:rPr>
              <w:lastRenderedPageBreak/>
              <w:t>Distress</w:t>
            </w:r>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 xml:space="preserve">Tax </w:t>
            </w:r>
            <w:proofErr w:type="spellStart"/>
            <w:r w:rsidRPr="008363C9">
              <w:rPr>
                <w:rFonts w:ascii="Times New Roman" w:eastAsiaTheme="minorEastAsia" w:hAnsi="Times New Roman" w:cs="Times New Roman"/>
                <w:i/>
                <w:iCs/>
                <w:sz w:val="24"/>
                <w:szCs w:val="24"/>
                <w:lang w:val="en-US"/>
              </w:rPr>
              <w:t>Avoidane</w:t>
            </w:r>
            <w:proofErr w:type="spellEnd"/>
            <w:r w:rsidRPr="008363C9">
              <w:rPr>
                <w:rFonts w:ascii="Times New Roman" w:eastAsiaTheme="minorEastAsia" w:hAnsi="Times New Roman" w:cs="Times New Roman"/>
                <w:sz w:val="24"/>
                <w:szCs w:val="24"/>
                <w:lang w:val="en-US"/>
              </w:rPr>
              <w:t>”</w:t>
            </w:r>
          </w:p>
        </w:tc>
        <w:tc>
          <w:tcPr>
            <w:tcW w:w="1843" w:type="dxa"/>
          </w:tcPr>
          <w:p w14:paraId="564F306D"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lastRenderedPageBreak/>
              <w:t>X</w:t>
            </w:r>
            <w:r w:rsidRPr="008363C9">
              <w:rPr>
                <w:rFonts w:ascii="Times New Roman" w:eastAsiaTheme="minorEastAsia" w:hAnsi="Times New Roman" w:cs="Times New Roman"/>
                <w:sz w:val="24"/>
                <w:szCs w:val="24"/>
                <w:vertAlign w:val="subscript"/>
                <w:lang w:val="en-US"/>
              </w:rPr>
              <w:t>1</w:t>
            </w:r>
            <w:r w:rsidRPr="008363C9">
              <w:rPr>
                <w:rFonts w:ascii="Times New Roman"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Intensitas</w:t>
            </w:r>
            <w:proofErr w:type="spellEnd"/>
            <w:r w:rsidRPr="008363C9">
              <w:rPr>
                <w:rFonts w:ascii="Times New Roman" w:eastAsiaTheme="minorEastAsia" w:hAnsi="Times New Roman" w:cs="Times New Roman"/>
                <w:sz w:val="24"/>
                <w:szCs w:val="24"/>
                <w:lang w:val="en-US"/>
              </w:rPr>
              <w:t xml:space="preserve"> Aset </w:t>
            </w:r>
            <w:proofErr w:type="spellStart"/>
            <w:r w:rsidRPr="008363C9">
              <w:rPr>
                <w:rFonts w:ascii="Times New Roman" w:eastAsiaTheme="minorEastAsia" w:hAnsi="Times New Roman" w:cs="Times New Roman"/>
                <w:sz w:val="24"/>
                <w:szCs w:val="24"/>
                <w:lang w:val="en-US"/>
              </w:rPr>
              <w:t>Tetap</w:t>
            </w:r>
            <w:proofErr w:type="spellEnd"/>
            <w:r w:rsidRPr="008363C9">
              <w:rPr>
                <w:rFonts w:ascii="Times New Roman" w:eastAsiaTheme="minorEastAsia" w:hAnsi="Times New Roman" w:cs="Times New Roman"/>
                <w:sz w:val="24"/>
                <w:szCs w:val="24"/>
                <w:lang w:val="en-US"/>
              </w:rPr>
              <w:t>” X</w:t>
            </w:r>
            <w:r w:rsidRPr="008363C9">
              <w:rPr>
                <w:rFonts w:ascii="Times New Roman" w:eastAsiaTheme="minorEastAsia" w:hAnsi="Times New Roman" w:cs="Times New Roman"/>
                <w:sz w:val="24"/>
                <w:szCs w:val="24"/>
                <w:vertAlign w:val="subscript"/>
                <w:lang w:val="en-US"/>
              </w:rPr>
              <w:t>2</w:t>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lastRenderedPageBreak/>
              <w:t>“</w:t>
            </w:r>
            <w:r w:rsidRPr="008363C9">
              <w:rPr>
                <w:rFonts w:ascii="Times New Roman" w:eastAsiaTheme="minorEastAsia" w:hAnsi="Times New Roman" w:cs="Times New Roman"/>
                <w:i/>
                <w:iCs/>
                <w:sz w:val="24"/>
                <w:szCs w:val="24"/>
                <w:lang w:val="en-US"/>
              </w:rPr>
              <w:t>Financial Distress</w:t>
            </w:r>
            <w:r w:rsidRPr="008363C9">
              <w:rPr>
                <w:rFonts w:ascii="Times New Roman" w:eastAsiaTheme="minorEastAsia" w:hAnsi="Times New Roman" w:cs="Times New Roman"/>
                <w:sz w:val="24"/>
                <w:szCs w:val="24"/>
                <w:lang w:val="en-US"/>
              </w:rPr>
              <w:t>” X</w:t>
            </w:r>
            <w:r w:rsidRPr="008363C9">
              <w:rPr>
                <w:rFonts w:ascii="Times New Roman" w:eastAsiaTheme="minorEastAsia" w:hAnsi="Times New Roman" w:cs="Times New Roman"/>
                <w:sz w:val="24"/>
                <w:szCs w:val="24"/>
                <w:vertAlign w:val="subscript"/>
                <w:lang w:val="en-US"/>
              </w:rPr>
              <w:t>3</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Y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w:t>
            </w:r>
          </w:p>
        </w:tc>
        <w:tc>
          <w:tcPr>
            <w:tcW w:w="1553" w:type="dxa"/>
          </w:tcPr>
          <w:p w14:paraId="37019AB8"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lastRenderedPageBreak/>
              <w:t>X</w:t>
            </w:r>
            <w:r w:rsidRPr="008363C9">
              <w:rPr>
                <w:rFonts w:ascii="Times New Roman" w:eastAsiaTheme="minorEastAsia" w:hAnsi="Times New Roman" w:cs="Times New Roman"/>
                <w:sz w:val="24"/>
                <w:szCs w:val="24"/>
                <w:vertAlign w:val="subscript"/>
                <w:lang w:val="en-US"/>
              </w:rPr>
              <w:t>1</w:t>
            </w:r>
            <w:r w:rsidRPr="008363C9">
              <w:rPr>
                <w:rFonts w:ascii="Times New Roman"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lastRenderedPageBreak/>
              <w:t>X</w:t>
            </w:r>
            <w:r w:rsidRPr="008363C9">
              <w:rPr>
                <w:rFonts w:ascii="Times New Roman" w:eastAsiaTheme="minorEastAsia" w:hAnsi="Times New Roman" w:cs="Times New Roman"/>
                <w:sz w:val="24"/>
                <w:szCs w:val="24"/>
                <w:vertAlign w:val="subscript"/>
                <w:lang w:val="en-US"/>
              </w:rPr>
              <w:t>2</w:t>
            </w:r>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3</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signifikan</w:t>
            </w:r>
            <w:proofErr w:type="spellEnd"/>
          </w:p>
        </w:tc>
      </w:tr>
      <w:tr w:rsidR="007851F4" w:rsidRPr="008363C9" w14:paraId="0C6A4397" w14:textId="77777777" w:rsidTr="00E30FA7">
        <w:trPr>
          <w:jc w:val="center"/>
        </w:trPr>
        <w:tc>
          <w:tcPr>
            <w:tcW w:w="570" w:type="dxa"/>
          </w:tcPr>
          <w:p w14:paraId="3A0C5CB3" w14:textId="77777777" w:rsidR="007851F4" w:rsidRPr="008363C9" w:rsidRDefault="007851F4" w:rsidP="00E30FA7">
            <w:pPr>
              <w:pStyle w:val="ListParagraph"/>
              <w:ind w:left="0"/>
              <w:jc w:val="center"/>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lastRenderedPageBreak/>
              <w:t>6.</w:t>
            </w:r>
          </w:p>
        </w:tc>
        <w:tc>
          <w:tcPr>
            <w:tcW w:w="1430" w:type="dxa"/>
          </w:tcPr>
          <w:p w14:paraId="074D1C04"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{"citationItems":[{"id":"ITEM-1","itemData":{"abstract":"Tujuan penelitian ini adalah untuk mengidentifikasi dan menganalisis pengaruh Tax Avoidance terhadap Size, ROA dan Leverage pada perusahaan sektor property dan real estate yang terdaftar di Bursa Efek Indonesia (BEI) periode 2018-2020. Populasi yang digunakan dalam penelitian ini adalah semua perusahaan yang terdaftar di Bursa Efek Indonesia (BEI) pada tahun 2018-2020. Teknik pengambilan sampel dalam penelitian ini menggunakan metode purposive sampling, dan sampel pada penelitian ini sebanyak 10 perusahaan. Metode analisis data yang digunakan dalam penelitian ini dengan program Eviews versi 12. Hasil penelitian ini menunjukan bahwa Size, ROA dan Leverage berpengaruh positif terhadap Tax Avoidance","author":[{"dropping-particle":"","family":"Hidayat","given":"Imam","non-dropping-particle":"","parse-names":false,"suffix":""},{"dropping-particle":"","family":"Prawesty","given":"Pika","non-dropping-particle":"","parse-names":false,"suffix":""}],"container-title":"Jurnal Riset Perpajakan","id":"ITEM-1","issue":"1","issued":{"date-parts":[["2022"]]},"page":"12-19","title":"The Effect Of Size, Roa, and Leverage on Tax Avoidance On Property &amp; Real Estate Companies Listed in The Indonesia Stock Exchange For The 2018-2020 Period","type":"article-journal","volume":"4"},"uris":["http://www.mendeley.com/documents/?uuid=746815a8-6df0-4940-a0f4-04034f963585"]}],"mendeley":{"formattedCitation":"(Hidayat &amp; Prawesty, 2022)","manualFormatting":"Hidayat &amp; Prawesty (2022)","plainTextFormattedCitation":"(Hidayat &amp; Prawesty, 2022)","previouslyFormattedCitation":"(Hidayat &amp; Prawesty, 2022)"},"properties":{"noteIndex":0},"schema":"https://github.com/citation-style-language/schema/raw/master/csl-citation.json"}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Hidayat &amp; Prawesty (2022)</w:t>
            </w:r>
            <w:r w:rsidRPr="008363C9">
              <w:rPr>
                <w:rFonts w:ascii="Times New Roman" w:eastAsiaTheme="minorEastAsia" w:hAnsi="Times New Roman" w:cs="Times New Roman"/>
                <w:sz w:val="24"/>
                <w:szCs w:val="24"/>
                <w:lang w:val="en-US"/>
              </w:rPr>
              <w:fldChar w:fldCharType="end"/>
            </w:r>
          </w:p>
        </w:tc>
        <w:tc>
          <w:tcPr>
            <w:tcW w:w="2531" w:type="dxa"/>
          </w:tcPr>
          <w:p w14:paraId="343888E4" w14:textId="77777777" w:rsidR="007851F4" w:rsidRPr="008363C9" w:rsidRDefault="007851F4" w:rsidP="00E30FA7">
            <w:pPr>
              <w:pStyle w:val="ListParagraph"/>
              <w:ind w:left="0"/>
              <w:jc w:val="both"/>
              <w:rPr>
                <w:rFonts w:ascii="Times New Roman" w:eastAsiaTheme="minorEastAsia" w:hAnsi="Times New Roman" w:cs="Times New Roman"/>
                <w:i/>
                <w:iCs/>
                <w:sz w:val="24"/>
                <w:szCs w:val="24"/>
                <w:lang w:val="en-US"/>
              </w:rPr>
            </w:pPr>
            <w:r w:rsidRPr="008363C9">
              <w:rPr>
                <w:rFonts w:ascii="Times New Roman" w:eastAsiaTheme="minorEastAsia" w:hAnsi="Times New Roman" w:cs="Times New Roman"/>
                <w:i/>
                <w:iCs/>
                <w:sz w:val="24"/>
                <w:szCs w:val="24"/>
                <w:lang w:val="en-US"/>
              </w:rPr>
              <w:t>“The Effect of Size, ROA, And Leverage on Tax Avoidance on Property &amp; Real Estate Companies Listed on The Indonesia Stock Exchange for the 2018-2020 Period”</w:t>
            </w:r>
          </w:p>
        </w:tc>
        <w:tc>
          <w:tcPr>
            <w:tcW w:w="1843" w:type="dxa"/>
          </w:tcPr>
          <w:p w14:paraId="77E85895"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1</w:t>
            </w:r>
            <w:r w:rsidRPr="008363C9">
              <w:rPr>
                <w:rFonts w:ascii="Times New Roman"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Size”</w:t>
            </w:r>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2</w:t>
            </w:r>
            <w:r w:rsidRPr="008363C9">
              <w:rPr>
                <w:rFonts w:ascii="Times New Roman" w:eastAsiaTheme="minorEastAsia" w:hAnsi="Times New Roman" w:cs="Times New Roman"/>
                <w:sz w:val="24"/>
                <w:szCs w:val="24"/>
                <w:lang w:val="en-US"/>
              </w:rPr>
              <w:t xml:space="preserve"> “ROA” X</w:t>
            </w:r>
            <w:r w:rsidRPr="008363C9">
              <w:rPr>
                <w:rFonts w:ascii="Times New Roman" w:eastAsiaTheme="minorEastAsia" w:hAnsi="Times New Roman" w:cs="Times New Roman"/>
                <w:sz w:val="24"/>
                <w:szCs w:val="24"/>
                <w:vertAlign w:val="subscript"/>
                <w:lang w:val="en-US"/>
              </w:rPr>
              <w:t>3</w:t>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 xml:space="preserve">Leverage” </w:t>
            </w:r>
            <w:r w:rsidRPr="008363C9">
              <w:rPr>
                <w:rFonts w:ascii="Times New Roman" w:eastAsiaTheme="minorEastAsia" w:hAnsi="Times New Roman" w:cs="Times New Roman"/>
                <w:sz w:val="24"/>
                <w:szCs w:val="24"/>
                <w:lang w:val="en-US"/>
              </w:rPr>
              <w:t>Y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w:t>
            </w:r>
          </w:p>
        </w:tc>
        <w:tc>
          <w:tcPr>
            <w:tcW w:w="1553" w:type="dxa"/>
          </w:tcPr>
          <w:p w14:paraId="279B5074" w14:textId="77777777" w:rsidR="007851F4" w:rsidRPr="008363C9" w:rsidRDefault="007851F4" w:rsidP="00E30FA7">
            <w:pPr>
              <w:pStyle w:val="ListParagraph"/>
              <w:ind w:left="0"/>
              <w:jc w:val="both"/>
              <w:rPr>
                <w:rFonts w:ascii="Times New Roman" w:eastAsiaTheme="minorEastAsia" w:hAnsi="Times New Roman" w:cs="Times New Roman"/>
                <w:i/>
                <w:iCs/>
                <w:sz w:val="24"/>
                <w:szCs w:val="24"/>
                <w:lang w:val="en-US"/>
              </w:rPr>
            </w:pP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1</w:t>
            </w:r>
            <w:r w:rsidRPr="008363C9">
              <w:rPr>
                <w:rFonts w:ascii="Times New Roman"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2</w:t>
            </w:r>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3</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positif</w:t>
            </w:r>
            <w:proofErr w:type="spellEnd"/>
          </w:p>
        </w:tc>
      </w:tr>
      <w:tr w:rsidR="007851F4" w:rsidRPr="008363C9" w14:paraId="139ECBED" w14:textId="77777777" w:rsidTr="00E30FA7">
        <w:trPr>
          <w:jc w:val="center"/>
        </w:trPr>
        <w:tc>
          <w:tcPr>
            <w:tcW w:w="570" w:type="dxa"/>
          </w:tcPr>
          <w:p w14:paraId="63AFBC57" w14:textId="77777777" w:rsidR="007851F4" w:rsidRPr="008363C9" w:rsidRDefault="007851F4" w:rsidP="00E30FA7">
            <w:pPr>
              <w:pStyle w:val="ListParagraph"/>
              <w:ind w:left="0"/>
              <w:jc w:val="center"/>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7.</w:t>
            </w:r>
          </w:p>
        </w:tc>
        <w:tc>
          <w:tcPr>
            <w:tcW w:w="1430" w:type="dxa"/>
          </w:tcPr>
          <w:p w14:paraId="67D93031"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{"citationItems":[{"id":"ITEM-1","itemData":{"DOI":"10.54957/jurnalku.v1i3.40","abstract":"Penelitian ini bertujuan untuk menguji pengaruh multinationality dan tax haven terhadap penghindaran pajak. Selain itu, penelitian ini juga memasukkan komisaris independen sebagai pemoderasi daalam hubungan variabel independen dan dependen. Penelitian ini menggunakan data perusahaan sektor industri barang konsumsi tahun 2017 sampai dengan 2019 yang bersumber dari www.idx.co.id. Berdasarkan purposive sampling, sampel final penelitian ini berjumlah 64 observasi. Metode analisis yang digunakan dalam penelitian ini adalah analisis regresi linier berganda untuk data panel. Hasil penelitian menunjukkan bahwa multinationality berpengaruh positif terhadap tax avoidance, sedangkan tax haven berpengaruh negatif terhadap penghindaran pajak. Sementara itu, komite independen tidak berhasil memiliki peran dalam hubungan multinationality dan penghindaran pajak maupun hubungan tax haven terhadap penghindaran pajak. Penelitian ini mengindikasikan bahwa perlu adanya koordinasi antara Otoritas Perpajakan Indonesia dan Otoritas Pengawas Pasar Modal Indonesia terkait dengan penguatan peran komisaris independen dalam fungsi pengawasan kepada perusahaan emiten.","author":[{"dropping-particle":"","family":"Pramudya","given":"Tania Alvianita","non-dropping-particle":"","parse-names":false,"suffix":""},{"dropping-particle":"","family":"Lie","given":"Chyntia","non-dropping-particle":"","parse-names":false,"suffix":""},{"dropping-particle":"","family":"Firmansyah","given":"Amrie","non-dropping-particle":"","parse-names":false,"suffix":""},{"dropping-particle":"","family":"Trisnawati","given":"Estralita","non-dropping-particle":"","parse-names":false,"suffix":""}],"container-title":"Jurnalku","id":"ITEM-1","issue":"3","issued":{"date-parts":[["2021"]]},"page":"200-209","title":"Peran Komisaris Independen Di Indonesia : Multinationality, Tax Haven, Penghindaran Pajak","type":"article-journal","volume":"1"},"uris":["http://www.mendeley.com/documents/?uuid=7fea77c3-8142-4133-8511-e5c15eebd0b0"]}],"mendeley":{"formattedCitation":"(Pramudya et al., 2021)","manualFormatting":"Pramudya et al. (2021)","plainTextFormattedCitation":"(Pramudya et al., 2021)","previouslyFormattedCitation":"(Pramudya et al., 2021)"},"properties":{"noteIndex":0},"schema":"https://github.com/citation-style-language/schema/raw/master/csl-citation.json"}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Pramudya et al. (2021)</w:t>
            </w:r>
            <w:r w:rsidRPr="008363C9">
              <w:rPr>
                <w:rFonts w:ascii="Times New Roman" w:eastAsiaTheme="minorEastAsia" w:hAnsi="Times New Roman" w:cs="Times New Roman"/>
                <w:sz w:val="24"/>
                <w:szCs w:val="24"/>
                <w:lang w:val="en-US"/>
              </w:rPr>
              <w:fldChar w:fldCharType="end"/>
            </w:r>
          </w:p>
        </w:tc>
        <w:tc>
          <w:tcPr>
            <w:tcW w:w="2531" w:type="dxa"/>
          </w:tcPr>
          <w:p w14:paraId="121AB8CC"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“Peran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Di Indonesia: </w:t>
            </w:r>
            <w:proofErr w:type="spellStart"/>
            <w:r w:rsidRPr="008363C9">
              <w:rPr>
                <w:rFonts w:ascii="Times New Roman" w:eastAsiaTheme="minorEastAsia" w:hAnsi="Times New Roman" w:cs="Times New Roman"/>
                <w:i/>
                <w:iCs/>
                <w:sz w:val="24"/>
                <w:szCs w:val="24"/>
                <w:lang w:val="en-US"/>
              </w:rPr>
              <w:t>Multinationality</w:t>
            </w:r>
            <w:proofErr w:type="spellEnd"/>
            <w:r w:rsidRPr="008363C9">
              <w:rPr>
                <w:rFonts w:ascii="Times New Roman" w:eastAsiaTheme="minorEastAsia" w:hAnsi="Times New Roman" w:cs="Times New Roman"/>
                <w:i/>
                <w:iCs/>
                <w:sz w:val="24"/>
                <w:szCs w:val="24"/>
                <w:lang w:val="en-US"/>
              </w:rPr>
              <w:t>, Tax Heaven</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Penghindaran</w:t>
            </w:r>
            <w:proofErr w:type="spellEnd"/>
            <w:r w:rsidRPr="008363C9">
              <w:rPr>
                <w:rFonts w:ascii="Times New Roman" w:eastAsiaTheme="minorEastAsia" w:hAnsi="Times New Roman" w:cs="Times New Roman"/>
                <w:sz w:val="24"/>
                <w:szCs w:val="24"/>
                <w:lang w:val="en-US"/>
              </w:rPr>
              <w:t xml:space="preserve"> Pajak”</w:t>
            </w:r>
          </w:p>
        </w:tc>
        <w:tc>
          <w:tcPr>
            <w:tcW w:w="1843" w:type="dxa"/>
          </w:tcPr>
          <w:p w14:paraId="26301A4A"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1</w:t>
            </w:r>
            <w:r w:rsidRPr="008363C9">
              <w:rPr>
                <w:rFonts w:ascii="Times New Roman" w:hAnsi="Times New Roman" w:cs="Times New Roman"/>
                <w:sz w:val="24"/>
                <w:szCs w:val="24"/>
                <w:lang w:val="en-US"/>
              </w:rPr>
              <w:t xml:space="preserve"> “</w:t>
            </w:r>
            <w:proofErr w:type="spellStart"/>
            <w:r w:rsidRPr="008363C9">
              <w:rPr>
                <w:rFonts w:ascii="Times New Roman" w:eastAsiaTheme="minorEastAsia" w:hAnsi="Times New Roman" w:cs="Times New Roman"/>
                <w:i/>
                <w:iCs/>
                <w:sz w:val="24"/>
                <w:szCs w:val="24"/>
                <w:lang w:val="en-US"/>
              </w:rPr>
              <w:t>Multinationality</w:t>
            </w:r>
            <w:proofErr w:type="spellEnd"/>
            <w:r w:rsidRPr="008363C9">
              <w:rPr>
                <w:rFonts w:ascii="Times New Roman" w:eastAsiaTheme="minorEastAsia" w:hAnsi="Times New Roman" w:cs="Times New Roman"/>
                <w:i/>
                <w:iCs/>
                <w:sz w:val="24"/>
                <w:szCs w:val="24"/>
                <w:lang w:val="en-US"/>
              </w:rPr>
              <w:t>”</w:t>
            </w:r>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2</w:t>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Heaven”</w:t>
            </w:r>
            <w:r w:rsidRPr="008363C9">
              <w:rPr>
                <w:rFonts w:ascii="Times New Roman" w:eastAsiaTheme="minorEastAsia" w:hAnsi="Times New Roman" w:cs="Times New Roman"/>
                <w:sz w:val="24"/>
                <w:szCs w:val="24"/>
                <w:lang w:val="en-US"/>
              </w:rPr>
              <w:t xml:space="preserve"> Y “</w:t>
            </w:r>
            <w:proofErr w:type="spellStart"/>
            <w:r w:rsidRPr="008363C9">
              <w:rPr>
                <w:rFonts w:ascii="Times New Roman" w:eastAsiaTheme="minorEastAsia" w:hAnsi="Times New Roman" w:cs="Times New Roman"/>
                <w:sz w:val="24"/>
                <w:szCs w:val="24"/>
                <w:lang w:val="en-US"/>
              </w:rPr>
              <w:t>Penghindaran</w:t>
            </w:r>
            <w:proofErr w:type="spellEnd"/>
            <w:r w:rsidRPr="008363C9">
              <w:rPr>
                <w:rFonts w:ascii="Times New Roman" w:eastAsiaTheme="minorEastAsia" w:hAnsi="Times New Roman" w:cs="Times New Roman"/>
                <w:sz w:val="24"/>
                <w:szCs w:val="24"/>
                <w:lang w:val="en-US"/>
              </w:rPr>
              <w:t xml:space="preserve"> Pajak” Z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w:t>
            </w:r>
          </w:p>
        </w:tc>
        <w:tc>
          <w:tcPr>
            <w:tcW w:w="1553" w:type="dxa"/>
          </w:tcPr>
          <w:p w14:paraId="1E6D5ADB"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1</w:t>
            </w:r>
            <w:r w:rsidRPr="008363C9">
              <w:rPr>
                <w:rFonts w:ascii="Times New Roman"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positif</w:t>
            </w:r>
            <w:proofErr w:type="spellEnd"/>
          </w:p>
          <w:p w14:paraId="64435275"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2</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negatif</w:t>
            </w:r>
            <w:proofErr w:type="spellEnd"/>
          </w:p>
          <w:p w14:paraId="05BF369D"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Z: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memperlemah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hubungan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positif</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antara</w:t>
            </w:r>
            <w:proofErr w:type="spellEnd"/>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1</w:t>
            </w:r>
            <w:r w:rsidRPr="008363C9">
              <w:rPr>
                <w:rFonts w:ascii="Times New Roman" w:eastAsiaTheme="minorEastAsia" w:hAnsi="Times New Roman" w:cs="Times New Roman"/>
                <w:sz w:val="24"/>
                <w:szCs w:val="24"/>
                <w:lang w:val="en-US"/>
              </w:rPr>
              <w:t xml:space="preserve"> dan X</w:t>
            </w:r>
            <w:r w:rsidRPr="008363C9">
              <w:rPr>
                <w:rFonts w:ascii="Times New Roman" w:eastAsiaTheme="minorEastAsia" w:hAnsi="Times New Roman" w:cs="Times New Roman"/>
                <w:sz w:val="24"/>
                <w:szCs w:val="24"/>
                <w:vertAlign w:val="subscript"/>
                <w:lang w:val="en-US"/>
              </w:rPr>
              <w:t>2</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Y</w:t>
            </w:r>
          </w:p>
        </w:tc>
      </w:tr>
      <w:tr w:rsidR="007851F4" w:rsidRPr="008363C9" w14:paraId="74FEE211" w14:textId="77777777" w:rsidTr="00E30FA7">
        <w:trPr>
          <w:jc w:val="center"/>
        </w:trPr>
        <w:tc>
          <w:tcPr>
            <w:tcW w:w="570" w:type="dxa"/>
          </w:tcPr>
          <w:p w14:paraId="4E0200FD" w14:textId="77777777" w:rsidR="007851F4" w:rsidRPr="008363C9" w:rsidRDefault="007851F4" w:rsidP="00E30FA7">
            <w:pPr>
              <w:pStyle w:val="ListParagraph"/>
              <w:ind w:left="0"/>
              <w:jc w:val="center"/>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8.</w:t>
            </w:r>
          </w:p>
        </w:tc>
        <w:tc>
          <w:tcPr>
            <w:tcW w:w="1430" w:type="dxa"/>
          </w:tcPr>
          <w:p w14:paraId="3DECC519"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{"citationItems":[{"id":"ITEM-1","itemData":{"DOI":"10.33059/jensi.v5i1.3517","ISSN":"2615-1227","abstract":"Tax avoidance is a business that is conducted legally by the company by utilizing existing loopholes in the tax regulations with the aim of minimizing or even avoiding tax payments. This research aimed to know and analyze the effect of political connections, fixed assets intensity, independent commissioners, profitability and leverage to tax avoidance. The method used is quantitative, where the data used is secondary data formed as financial statements of banking sector companies listed on the Indonesia Stock Exchange for the period 2014-2018. The sample determination used purposive sampling, so obtained financial statements that meet the research criteria of 172 observations. The data analysis technique used multiple linier regression analysis. The research result showed that political connections, fixed assets intensity, profitability and leverage affected to the tax avoidance. While independent commissioners is not affected to the tax avoidance","author":[{"dropping-particle":"","family":"Sahrir","given":"","non-dropping-particle":"","parse-names":false,"suffix":""},{"dropping-particle":"","family":"Sultan","given":"","non-dropping-particle":"","parse-names":false,"suffix":""},{"dropping-particle":"","family":"Syamsuddin","given":"Sofyan","non-dropping-particle":"","parse-names":false,"suffix":""}],"container-title":"Jurnal Penelitian Ekonomi Akuntansi (JENSI)","id":"ITEM-1","issue":"1","issued":{"date-parts":[["2021"]]},"page":"14-30","title":"Pengaruh Koneksi Politik, Intensitas Aset Tetap, Komisaris Independen, Profitabilitas Dan Leverage Terhadap Tax Avoidance","type":"article-journal","volume":"5"},"uris":["http://www.mendeley.com/documents/?uuid=b90c7114-ff46-4dc8-8587-8d651238ddb1"]}],"mendeley":{"formattedCitation":"(Sahrir et al., 2021)","manualFormatting":"Sahrir et al. (2021)","plainTextFormattedCitation":"(Sahrir et al., 2021)","previouslyFormattedCitation":"(Sahrir et al., 2021)"},"properties":{"noteIndex":0},"schema":"https://github.com/citation-style-language/schema/raw/master/csl-citation.json"}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Sahrir et al. (2021)</w:t>
            </w:r>
            <w:r w:rsidRPr="008363C9">
              <w:rPr>
                <w:rFonts w:ascii="Times New Roman" w:eastAsiaTheme="minorEastAsia" w:hAnsi="Times New Roman" w:cs="Times New Roman"/>
                <w:sz w:val="24"/>
                <w:szCs w:val="24"/>
                <w:lang w:val="en-US"/>
              </w:rPr>
              <w:fldChar w:fldCharType="end"/>
            </w:r>
          </w:p>
        </w:tc>
        <w:tc>
          <w:tcPr>
            <w:tcW w:w="2531" w:type="dxa"/>
          </w:tcPr>
          <w:p w14:paraId="3F522C18"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w:t>
            </w:r>
            <w:proofErr w:type="spellStart"/>
            <w:r w:rsidRPr="008363C9">
              <w:rPr>
                <w:rFonts w:ascii="Times New Roman" w:eastAsiaTheme="minorEastAsia" w:hAnsi="Times New Roman" w:cs="Times New Roman"/>
                <w:sz w:val="24"/>
                <w:szCs w:val="24"/>
                <w:lang w:val="en-US"/>
              </w:rPr>
              <w:t>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Koneksi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Politik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Intensitas</w:t>
            </w:r>
            <w:proofErr w:type="spellEnd"/>
            <w:r w:rsidRPr="008363C9">
              <w:rPr>
                <w:rFonts w:ascii="Times New Roman" w:eastAsiaTheme="minorEastAsia" w:hAnsi="Times New Roman" w:cs="Times New Roman"/>
                <w:sz w:val="24"/>
                <w:szCs w:val="24"/>
                <w:lang w:val="en-US"/>
              </w:rPr>
              <w:t xml:space="preserve"> Aset </w:t>
            </w:r>
            <w:proofErr w:type="spellStart"/>
            <w:r w:rsidRPr="008363C9">
              <w:rPr>
                <w:rFonts w:ascii="Times New Roman" w:eastAsiaTheme="minorEastAsia" w:hAnsi="Times New Roman" w:cs="Times New Roman"/>
                <w:sz w:val="24"/>
                <w:szCs w:val="24"/>
                <w:lang w:val="en-US"/>
              </w:rPr>
              <w:t>Tetap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Dan </w:t>
            </w:r>
            <w:r w:rsidRPr="008363C9">
              <w:rPr>
                <w:rFonts w:ascii="Times New Roman" w:eastAsiaTheme="minorEastAsia" w:hAnsi="Times New Roman" w:cs="Times New Roman"/>
                <w:i/>
                <w:iCs/>
                <w:sz w:val="24"/>
                <w:szCs w:val="24"/>
                <w:lang w:val="en-US"/>
              </w:rPr>
              <w:t>Leverage</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w:t>
            </w:r>
          </w:p>
        </w:tc>
        <w:tc>
          <w:tcPr>
            <w:tcW w:w="1843" w:type="dxa"/>
          </w:tcPr>
          <w:p w14:paraId="4E7270A8"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1</w:t>
            </w:r>
            <w:r w:rsidRPr="008363C9">
              <w:rPr>
                <w:rFonts w:ascii="Times New Roman"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Koneksi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Politik</w:t>
            </w:r>
            <w:proofErr w:type="spellEnd"/>
            <w:r w:rsidRPr="008363C9">
              <w:rPr>
                <w:rFonts w:ascii="Times New Roman" w:eastAsiaTheme="minorEastAsia" w:hAnsi="Times New Roman" w:cs="Times New Roman"/>
                <w:sz w:val="24"/>
                <w:szCs w:val="24"/>
                <w:lang w:val="en-US"/>
              </w:rPr>
              <w:t>” X</w:t>
            </w:r>
            <w:r w:rsidRPr="008363C9">
              <w:rPr>
                <w:rFonts w:ascii="Times New Roman" w:eastAsiaTheme="minorEastAsia" w:hAnsi="Times New Roman" w:cs="Times New Roman"/>
                <w:sz w:val="24"/>
                <w:szCs w:val="24"/>
                <w:vertAlign w:val="subscript"/>
                <w:lang w:val="en-US"/>
              </w:rPr>
              <w:t>2</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Intensitas</w:t>
            </w:r>
            <w:proofErr w:type="spellEnd"/>
            <w:r w:rsidRPr="008363C9">
              <w:rPr>
                <w:rFonts w:ascii="Times New Roman" w:eastAsiaTheme="minorEastAsia" w:hAnsi="Times New Roman" w:cs="Times New Roman"/>
                <w:sz w:val="24"/>
                <w:szCs w:val="24"/>
                <w:lang w:val="en-US"/>
              </w:rPr>
              <w:t xml:space="preserve"> Aset </w:t>
            </w:r>
            <w:proofErr w:type="spellStart"/>
            <w:r w:rsidRPr="008363C9">
              <w:rPr>
                <w:rFonts w:ascii="Times New Roman" w:eastAsiaTheme="minorEastAsia" w:hAnsi="Times New Roman" w:cs="Times New Roman"/>
                <w:sz w:val="24"/>
                <w:szCs w:val="24"/>
                <w:lang w:val="en-US"/>
              </w:rPr>
              <w:t>Tetap</w:t>
            </w:r>
            <w:proofErr w:type="spellEnd"/>
            <w:r w:rsidRPr="008363C9">
              <w:rPr>
                <w:rFonts w:ascii="Times New Roman" w:eastAsiaTheme="minorEastAsia" w:hAnsi="Times New Roman" w:cs="Times New Roman"/>
                <w:sz w:val="24"/>
                <w:szCs w:val="24"/>
                <w:lang w:val="en-US"/>
              </w:rPr>
              <w:t>” X</w:t>
            </w:r>
            <w:r w:rsidRPr="008363C9">
              <w:rPr>
                <w:rFonts w:ascii="Times New Roman" w:eastAsiaTheme="minorEastAsia" w:hAnsi="Times New Roman" w:cs="Times New Roman"/>
                <w:sz w:val="24"/>
                <w:szCs w:val="24"/>
                <w:vertAlign w:val="subscript"/>
                <w:lang w:val="en-US"/>
              </w:rPr>
              <w:t>3</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w:t>
            </w:r>
            <w:r w:rsidRPr="008363C9">
              <w:rPr>
                <w:rFonts w:ascii="Times New Roman" w:eastAsiaTheme="minorEastAsia" w:hAnsi="Times New Roman" w:cs="Times New Roman"/>
                <w:sz w:val="24"/>
                <w:szCs w:val="24"/>
                <w:vertAlign w:val="subscript"/>
                <w:lang w:val="en-US"/>
              </w:rPr>
              <w:t>4</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w:t>
            </w:r>
            <w:r w:rsidRPr="008363C9">
              <w:rPr>
                <w:rFonts w:ascii="Times New Roman" w:eastAsiaTheme="minorEastAsia" w:hAnsi="Times New Roman" w:cs="Times New Roman"/>
                <w:sz w:val="24"/>
                <w:szCs w:val="24"/>
                <w:vertAlign w:val="subscript"/>
                <w:lang w:val="en-US"/>
              </w:rPr>
              <w:t>5</w:t>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Leverage”</w:t>
            </w:r>
            <w:r w:rsidRPr="008363C9">
              <w:rPr>
                <w:rFonts w:ascii="Times New Roman" w:eastAsiaTheme="minorEastAsia" w:hAnsi="Times New Roman" w:cs="Times New Roman"/>
                <w:sz w:val="24"/>
                <w:szCs w:val="24"/>
                <w:lang w:val="en-US"/>
              </w:rPr>
              <w:t xml:space="preserve"> Y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w:t>
            </w:r>
          </w:p>
        </w:tc>
        <w:tc>
          <w:tcPr>
            <w:tcW w:w="1553" w:type="dxa"/>
          </w:tcPr>
          <w:p w14:paraId="1758B201"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Secara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simultan</w:t>
            </w:r>
            <w:proofErr w:type="spellEnd"/>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1</w:t>
            </w:r>
            <w:r w:rsidRPr="008363C9">
              <w:rPr>
                <w:rFonts w:ascii="Times New Roman"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2</w:t>
            </w:r>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3</w:t>
            </w:r>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4</w:t>
            </w:r>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5</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p>
          <w:p w14:paraId="40B18317" w14:textId="77777777" w:rsidR="007851F4" w:rsidRPr="008363C9" w:rsidRDefault="007851F4" w:rsidP="00E30FA7">
            <w:pPr>
              <w:jc w:val="both"/>
              <w:rPr>
                <w:rFonts w:ascii="Times New Roman" w:hAnsi="Times New Roman" w:cs="Times New Roman"/>
                <w:sz w:val="24"/>
                <w:szCs w:val="24"/>
              </w:rPr>
            </w:pPr>
            <w:proofErr w:type="spellStart"/>
            <w:r w:rsidRPr="008363C9">
              <w:rPr>
                <w:rFonts w:ascii="Times New Roman" w:eastAsiaTheme="minorEastAsia" w:hAnsi="Times New Roman" w:cs="Times New Roman"/>
                <w:sz w:val="24"/>
                <w:szCs w:val="24"/>
                <w:lang w:val="en-US"/>
              </w:rPr>
              <w:t>Secara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parsial</w:t>
            </w:r>
            <w:proofErr w:type="spellEnd"/>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1</w:t>
            </w:r>
            <w:r w:rsidRPr="008363C9">
              <w:rPr>
                <w:rFonts w:ascii="Times New Roman"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2</w:t>
            </w:r>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4</w:t>
            </w:r>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5</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3</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p>
        </w:tc>
      </w:tr>
      <w:tr w:rsidR="007851F4" w:rsidRPr="008363C9" w14:paraId="65FFBD75" w14:textId="77777777" w:rsidTr="00E30FA7">
        <w:trPr>
          <w:jc w:val="center"/>
        </w:trPr>
        <w:tc>
          <w:tcPr>
            <w:tcW w:w="570" w:type="dxa"/>
          </w:tcPr>
          <w:p w14:paraId="7133A8C6" w14:textId="77777777" w:rsidR="007851F4" w:rsidRPr="008363C9" w:rsidRDefault="007851F4" w:rsidP="00E30FA7">
            <w:pPr>
              <w:pStyle w:val="ListParagraph"/>
              <w:ind w:left="0"/>
              <w:jc w:val="center"/>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9.</w:t>
            </w:r>
          </w:p>
        </w:tc>
        <w:tc>
          <w:tcPr>
            <w:tcW w:w="1430" w:type="dxa"/>
          </w:tcPr>
          <w:p w14:paraId="65DEA4D8"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{"citationItems":[{"id":"ITEM-1","itemData":{"DOI":"10.33087/jiubj.v20i1.850","ISSN":"1411-8939","abstract":"In general, entrepreneurs always maximize profits. One way to maximize profits by avoiding paying taxes. Tax avoidance is a means of exploiting legal loopholes so that employers do not pay tax or pay tax but are very small. The purpose of this study was to determine the effect of profitability, size, leverage, audit committee, independent commissioners and company age on tax avoidance. This type of research is quantitative research. The sampling method uses a purposive sampling method, so as many as 30 property and real estate companies are listed on the Indonesian Stock Exchange (BEI) in 2016-2018. The data used in this research is secondary data. Data analysis method used is multiple regression analysis. The result of this study indicate that the variable profitability, audit committee, independent commissioner has no effect on tax avoidance. While the variable size, leverage, and age of the company affect the tax avoidance.","author":[{"dropping-particle":"","family":"Triyanti","given":"Novita Wahyu","non-dropping-particle":"","parse-names":false,"suffix":""},{"dropping-particle":"","family":"Titisari","given":"Kartika Hendra","non-dropping-particle":"","parse-names":false,"suffix":""},{"dropping-particle":"","family":"Dewi","given":"Riana Rachmawati","non-dropping-particle":"","parse-names":false,"suffix":""}],"container-title":"Jurnal Ilmiah Universitas Batanghari Jambi","id":"ITEM-1","issue":"1","issued":{"date-parts":[["2020"]]},"page":"113","title":"Pengaruh Profitabilitas, Size, Leverage, Komite Audit, Komisaris Independen dan Umur Perusahaan terhadap Tax Avoidance","type":"article-journal","volume":"20"},"uris":["http://www.mendeley.com/documents/?uuid=d08bf7ed-4bfa-496f-ac6e-209e228fbabf"]}],"mendeley":{"formattedCitation":"(Triyanti et al., 2020)","manualFormatting":"Triyanti et al. (2020)","plainTextFormattedCitation":"(Triyanti et al., 2020)","previouslyFormattedCitation":"(Triyanti et al., 2020)"},"properties":{"noteIndex":0},"schema":"https://github.com/citation-style-language/schema/raw/master/csl-citation.json"}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Triyanti et al. (2020)</w:t>
            </w:r>
            <w:r w:rsidRPr="008363C9">
              <w:rPr>
                <w:rFonts w:ascii="Times New Roman" w:eastAsiaTheme="minorEastAsia" w:hAnsi="Times New Roman" w:cs="Times New Roman"/>
                <w:sz w:val="24"/>
                <w:szCs w:val="24"/>
                <w:lang w:val="en-US"/>
              </w:rPr>
              <w:fldChar w:fldCharType="end"/>
            </w:r>
          </w:p>
        </w:tc>
        <w:tc>
          <w:tcPr>
            <w:tcW w:w="2531" w:type="dxa"/>
          </w:tcPr>
          <w:p w14:paraId="2966E87C"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w:t>
            </w:r>
            <w:proofErr w:type="spellStart"/>
            <w:r w:rsidRPr="008363C9">
              <w:rPr>
                <w:rFonts w:ascii="Times New Roman" w:eastAsiaTheme="minorEastAsia" w:hAnsi="Times New Roman" w:cs="Times New Roman"/>
                <w:sz w:val="24"/>
                <w:szCs w:val="24"/>
                <w:lang w:val="en-US"/>
              </w:rPr>
              <w:t>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Size</w:t>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Leverage</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Komite</w:t>
            </w:r>
            <w:proofErr w:type="spellEnd"/>
            <w:r w:rsidRPr="008363C9">
              <w:rPr>
                <w:rFonts w:ascii="Times New Roman" w:eastAsiaTheme="minorEastAsia" w:hAnsi="Times New Roman" w:cs="Times New Roman"/>
                <w:sz w:val="24"/>
                <w:szCs w:val="24"/>
                <w:lang w:val="en-US"/>
              </w:rPr>
              <w:t xml:space="preserve"> Audit,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Umur</w:t>
            </w:r>
            <w:proofErr w:type="spellEnd"/>
            <w:r w:rsidRPr="008363C9">
              <w:rPr>
                <w:rFonts w:ascii="Times New Roman" w:eastAsiaTheme="minorEastAsia" w:hAnsi="Times New Roman" w:cs="Times New Roman"/>
                <w:sz w:val="24"/>
                <w:szCs w:val="24"/>
                <w:lang w:val="en-US"/>
              </w:rPr>
              <w:t xml:space="preserve"> Perusahaan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p>
        </w:tc>
        <w:tc>
          <w:tcPr>
            <w:tcW w:w="1843" w:type="dxa"/>
          </w:tcPr>
          <w:p w14:paraId="6BF193BE"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1</w:t>
            </w:r>
            <w:r w:rsidRPr="008363C9">
              <w:rPr>
                <w:rFonts w:ascii="Times New Roman"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w:t>
            </w:r>
            <w:r w:rsidRPr="008363C9">
              <w:rPr>
                <w:rFonts w:ascii="Times New Roman" w:eastAsiaTheme="minorEastAsia" w:hAnsi="Times New Roman" w:cs="Times New Roman"/>
                <w:sz w:val="24"/>
                <w:szCs w:val="24"/>
                <w:vertAlign w:val="subscript"/>
                <w:lang w:val="en-US"/>
              </w:rPr>
              <w:t>2</w:t>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Size”</w:t>
            </w:r>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3</w:t>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Leverage”</w:t>
            </w:r>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4</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Komite</w:t>
            </w:r>
            <w:proofErr w:type="spellEnd"/>
            <w:r w:rsidRPr="008363C9">
              <w:rPr>
                <w:rFonts w:ascii="Times New Roman" w:eastAsiaTheme="minorEastAsia" w:hAnsi="Times New Roman" w:cs="Times New Roman"/>
                <w:sz w:val="24"/>
                <w:szCs w:val="24"/>
                <w:lang w:val="en-US"/>
              </w:rPr>
              <w:t xml:space="preserve"> Audit” X</w:t>
            </w:r>
            <w:r w:rsidRPr="008363C9">
              <w:rPr>
                <w:rFonts w:ascii="Times New Roman" w:eastAsiaTheme="minorEastAsia" w:hAnsi="Times New Roman" w:cs="Times New Roman"/>
                <w:sz w:val="24"/>
                <w:szCs w:val="24"/>
                <w:vertAlign w:val="subscript"/>
                <w:lang w:val="en-US"/>
              </w:rPr>
              <w:t>5</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w:t>
            </w:r>
            <w:r w:rsidRPr="008363C9">
              <w:rPr>
                <w:rFonts w:ascii="Times New Roman" w:eastAsiaTheme="minorEastAsia" w:hAnsi="Times New Roman" w:cs="Times New Roman"/>
                <w:sz w:val="24"/>
                <w:szCs w:val="24"/>
                <w:vertAlign w:val="subscript"/>
                <w:lang w:val="en-US"/>
              </w:rPr>
              <w:t>6</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Umur</w:t>
            </w:r>
            <w:proofErr w:type="spellEnd"/>
            <w:r w:rsidRPr="008363C9">
              <w:rPr>
                <w:rFonts w:ascii="Times New Roman" w:eastAsiaTheme="minorEastAsia" w:hAnsi="Times New Roman" w:cs="Times New Roman"/>
                <w:sz w:val="24"/>
                <w:szCs w:val="24"/>
                <w:lang w:val="en-US"/>
              </w:rPr>
              <w:t xml:space="preserve"> Perusahaan” Y </w:t>
            </w:r>
            <w:r w:rsidRPr="008363C9">
              <w:rPr>
                <w:rFonts w:ascii="Times New Roman" w:eastAsiaTheme="minorEastAsia" w:hAnsi="Times New Roman" w:cs="Times New Roman"/>
                <w:sz w:val="24"/>
                <w:szCs w:val="24"/>
                <w:lang w:val="en-US"/>
              </w:rPr>
              <w:lastRenderedPageBreak/>
              <w:t>“</w:t>
            </w:r>
            <w:r w:rsidRPr="008363C9">
              <w:rPr>
                <w:rFonts w:ascii="Times New Roman" w:eastAsiaTheme="minorEastAsia" w:hAnsi="Times New Roman" w:cs="Times New Roman"/>
                <w:i/>
                <w:iCs/>
                <w:sz w:val="24"/>
                <w:szCs w:val="24"/>
                <w:lang w:val="en-US"/>
              </w:rPr>
              <w:t>Tax Avoidance”</w:t>
            </w:r>
          </w:p>
        </w:tc>
        <w:tc>
          <w:tcPr>
            <w:tcW w:w="1553" w:type="dxa"/>
          </w:tcPr>
          <w:p w14:paraId="2DBDD0CB" w14:textId="77777777" w:rsidR="007851F4" w:rsidRPr="008363C9" w:rsidRDefault="007851F4" w:rsidP="00E30FA7">
            <w:pPr>
              <w:jc w:val="both"/>
              <w:rPr>
                <w:rFonts w:ascii="Times New Roman" w:hAnsi="Times New Roman" w:cs="Times New Roman"/>
                <w:sz w:val="24"/>
                <w:szCs w:val="24"/>
              </w:rPr>
            </w:pPr>
            <w:r w:rsidRPr="008363C9">
              <w:rPr>
                <w:rFonts w:ascii="Times New Roman" w:eastAsiaTheme="minorEastAsia" w:hAnsi="Times New Roman" w:cs="Times New Roman"/>
                <w:sz w:val="24"/>
                <w:szCs w:val="24"/>
                <w:lang w:val="en-US"/>
              </w:rPr>
              <w:lastRenderedPageBreak/>
              <w:t>X</w:t>
            </w:r>
            <w:r w:rsidRPr="008363C9">
              <w:rPr>
                <w:rFonts w:ascii="Times New Roman" w:eastAsiaTheme="minorEastAsia" w:hAnsi="Times New Roman" w:cs="Times New Roman"/>
                <w:sz w:val="24"/>
                <w:szCs w:val="24"/>
                <w:vertAlign w:val="subscript"/>
                <w:lang w:val="en-US"/>
              </w:rPr>
              <w:t>1</w:t>
            </w:r>
            <w:r w:rsidRPr="008363C9">
              <w:rPr>
                <w:rFonts w:ascii="Times New Roman"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4</w:t>
            </w:r>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5</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2</w:t>
            </w:r>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3</w:t>
            </w:r>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6</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p>
        </w:tc>
      </w:tr>
      <w:tr w:rsidR="007851F4" w:rsidRPr="008363C9" w14:paraId="2E2D1229" w14:textId="77777777" w:rsidTr="00E30FA7">
        <w:trPr>
          <w:jc w:val="center"/>
        </w:trPr>
        <w:tc>
          <w:tcPr>
            <w:tcW w:w="570" w:type="dxa"/>
          </w:tcPr>
          <w:p w14:paraId="1F1416CF" w14:textId="77777777" w:rsidR="007851F4" w:rsidRPr="008363C9" w:rsidRDefault="007851F4" w:rsidP="00E30FA7">
            <w:pPr>
              <w:pStyle w:val="ListParagraph"/>
              <w:ind w:left="0"/>
              <w:jc w:val="center"/>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10.</w:t>
            </w:r>
          </w:p>
        </w:tc>
        <w:tc>
          <w:tcPr>
            <w:tcW w:w="1430" w:type="dxa"/>
          </w:tcPr>
          <w:p w14:paraId="60BBCCDA"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{"citationItems":[{"id":"ITEM-1","itemData":{"abstract":"… Indeks tersebut berisi tentang pengungkapan yang terdiri dari berbagai macam hal … kinerja manajemen yang baik sehingga kepercayaan kepercayaan pemegang saham terhadap manajer … penghindaran pajak perusahaan perusahaan yag terdaftar di Jakrata Islamic Index …","author":[{"dropping-particle":"","family":"Kalbuana","given":"Nawang","non-dropping-particle":"","parse-names":false,"suffix":""},{"dropping-particle":"","family":"Hastomo","given":"Widi","non-dropping-particle":"","parse-names":false,"suffix":""},{"dropping-particle":"","family":"Maharani","given":"Yuni","non-dropping-particle":"","parse-names":false,"suffix":""}],"container-title":"Seminar Nasional Akuntansi (SENA) III","id":"ITEM-1","issued":{"date-parts":[["2020"]]},"page":"95-102","title":"Pengaruh Pengungkapan Islamic Social Reporting , Tingkat Pajak Efektif Dan Beban Pajak Tangguhan Terhadap Penghindaran Pajak Di Indonesia Pada Perusahaan Di Jakarta Islamic Index","type":"article-journal"},"uris":["http://www.mendeley.com/documents/?uuid=9e9b35a8-f02c-429f-a3a7-03da1f5655a1"]}],"mendeley":{"formattedCitation":"(Kalbuana et al., 2020)","manualFormatting":"Kalbuana et al. (2020)","plainTextFormattedCitation":"(Kalbuana et al., 2020)","previouslyFormattedCitation":"(Kalbuana et al., 2020)"},"properties":{"noteIndex":0},"schema":"https://github.com/citation-style-language/schema/raw/master/csl-citation.json"}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Kalbuana et al. (2020)</w:t>
            </w:r>
            <w:r w:rsidRPr="008363C9">
              <w:rPr>
                <w:rFonts w:ascii="Times New Roman" w:eastAsiaTheme="minorEastAsia" w:hAnsi="Times New Roman" w:cs="Times New Roman"/>
                <w:sz w:val="24"/>
                <w:szCs w:val="24"/>
                <w:lang w:val="en-US"/>
              </w:rPr>
              <w:fldChar w:fldCharType="end"/>
            </w:r>
          </w:p>
        </w:tc>
        <w:tc>
          <w:tcPr>
            <w:tcW w:w="2531" w:type="dxa"/>
          </w:tcPr>
          <w:p w14:paraId="1FAEB63E"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w:t>
            </w:r>
            <w:proofErr w:type="spellStart"/>
            <w:r w:rsidRPr="008363C9">
              <w:rPr>
                <w:rFonts w:ascii="Times New Roman" w:eastAsiaTheme="minorEastAsia" w:hAnsi="Times New Roman" w:cs="Times New Roman"/>
                <w:sz w:val="24"/>
                <w:szCs w:val="24"/>
                <w:lang w:val="en-US"/>
              </w:rPr>
              <w:t>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Pengungkapan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Islamic Social Reporting</w:t>
            </w:r>
            <w:r w:rsidRPr="008363C9">
              <w:rPr>
                <w:rFonts w:ascii="Times New Roman" w:eastAsiaTheme="minorEastAsia" w:hAnsi="Times New Roman" w:cs="Times New Roman"/>
                <w:sz w:val="24"/>
                <w:szCs w:val="24"/>
                <w:lang w:val="en-US"/>
              </w:rPr>
              <w:t xml:space="preserve">, Tingkat Pajak </w:t>
            </w:r>
            <w:proofErr w:type="spellStart"/>
            <w:r w:rsidRPr="008363C9">
              <w:rPr>
                <w:rFonts w:ascii="Times New Roman" w:eastAsiaTheme="minorEastAsia" w:hAnsi="Times New Roman" w:cs="Times New Roman"/>
                <w:sz w:val="24"/>
                <w:szCs w:val="24"/>
                <w:lang w:val="en-US"/>
              </w:rPr>
              <w:t>Efektif</w:t>
            </w:r>
            <w:proofErr w:type="spellEnd"/>
            <w:r w:rsidRPr="008363C9">
              <w:rPr>
                <w:rFonts w:ascii="Times New Roman" w:eastAsiaTheme="minorEastAsia" w:hAnsi="Times New Roman" w:cs="Times New Roman"/>
                <w:sz w:val="24"/>
                <w:szCs w:val="24"/>
                <w:lang w:val="en-US"/>
              </w:rPr>
              <w:t xml:space="preserve">, Dan Beban Pajak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Penghindaran</w:t>
            </w:r>
            <w:proofErr w:type="spellEnd"/>
            <w:r w:rsidRPr="008363C9">
              <w:rPr>
                <w:rFonts w:ascii="Times New Roman" w:eastAsiaTheme="minorEastAsia" w:hAnsi="Times New Roman" w:cs="Times New Roman"/>
                <w:sz w:val="24"/>
                <w:szCs w:val="24"/>
                <w:lang w:val="en-US"/>
              </w:rPr>
              <w:t xml:space="preserve"> Pajak Di Indonesia Pada Perusahaan Di Jakarta </w:t>
            </w:r>
            <w:r w:rsidRPr="008363C9">
              <w:rPr>
                <w:rFonts w:ascii="Times New Roman" w:eastAsiaTheme="minorEastAsia" w:hAnsi="Times New Roman" w:cs="Times New Roman"/>
                <w:i/>
                <w:iCs/>
                <w:sz w:val="24"/>
                <w:szCs w:val="24"/>
                <w:lang w:val="en-US"/>
              </w:rPr>
              <w:t>Islamic Index”</w:t>
            </w:r>
          </w:p>
        </w:tc>
        <w:tc>
          <w:tcPr>
            <w:tcW w:w="1843" w:type="dxa"/>
          </w:tcPr>
          <w:p w14:paraId="0C922358"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1</w:t>
            </w:r>
            <w:r w:rsidRPr="008363C9">
              <w:rPr>
                <w:rFonts w:ascii="Times New Roman"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Islamic Social Reporting”</w:t>
            </w:r>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2</w:t>
            </w:r>
            <w:r w:rsidRPr="008363C9">
              <w:rPr>
                <w:rFonts w:ascii="Times New Roman" w:eastAsiaTheme="minorEastAsia" w:hAnsi="Times New Roman" w:cs="Times New Roman"/>
                <w:sz w:val="24"/>
                <w:szCs w:val="24"/>
                <w:lang w:val="en-US"/>
              </w:rPr>
              <w:t xml:space="preserve"> “Tingkat Pajak </w:t>
            </w:r>
            <w:proofErr w:type="spellStart"/>
            <w:r w:rsidRPr="008363C9">
              <w:rPr>
                <w:rFonts w:ascii="Times New Roman" w:eastAsiaTheme="minorEastAsia" w:hAnsi="Times New Roman" w:cs="Times New Roman"/>
                <w:sz w:val="24"/>
                <w:szCs w:val="24"/>
                <w:lang w:val="en-US"/>
              </w:rPr>
              <w:t>Efektif</w:t>
            </w:r>
            <w:proofErr w:type="spellEnd"/>
            <w:r w:rsidRPr="008363C9">
              <w:rPr>
                <w:rFonts w:ascii="Times New Roman" w:eastAsiaTheme="minorEastAsia" w:hAnsi="Times New Roman" w:cs="Times New Roman"/>
                <w:sz w:val="24"/>
                <w:szCs w:val="24"/>
                <w:lang w:val="en-US"/>
              </w:rPr>
              <w:t>” X</w:t>
            </w:r>
            <w:r w:rsidRPr="008363C9">
              <w:rPr>
                <w:rFonts w:ascii="Times New Roman" w:eastAsiaTheme="minorEastAsia" w:hAnsi="Times New Roman" w:cs="Times New Roman"/>
                <w:sz w:val="24"/>
                <w:szCs w:val="24"/>
                <w:vertAlign w:val="subscript"/>
                <w:lang w:val="en-US"/>
              </w:rPr>
              <w:t>3</w:t>
            </w:r>
            <w:r w:rsidRPr="008363C9">
              <w:rPr>
                <w:rFonts w:ascii="Times New Roman" w:eastAsiaTheme="minorEastAsia" w:hAnsi="Times New Roman" w:cs="Times New Roman"/>
                <w:sz w:val="24"/>
                <w:szCs w:val="24"/>
                <w:lang w:val="en-US"/>
              </w:rPr>
              <w:t xml:space="preserve"> “Beban Pajak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Y “</w:t>
            </w:r>
            <w:proofErr w:type="spellStart"/>
            <w:r w:rsidRPr="008363C9">
              <w:rPr>
                <w:rFonts w:ascii="Times New Roman" w:eastAsiaTheme="minorEastAsia" w:hAnsi="Times New Roman" w:cs="Times New Roman"/>
                <w:sz w:val="24"/>
                <w:szCs w:val="24"/>
                <w:lang w:val="en-US"/>
              </w:rPr>
              <w:t>Penghindaran</w:t>
            </w:r>
            <w:proofErr w:type="spellEnd"/>
            <w:r w:rsidRPr="008363C9">
              <w:rPr>
                <w:rFonts w:ascii="Times New Roman" w:eastAsiaTheme="minorEastAsia" w:hAnsi="Times New Roman" w:cs="Times New Roman"/>
                <w:sz w:val="24"/>
                <w:szCs w:val="24"/>
                <w:lang w:val="en-US"/>
              </w:rPr>
              <w:t xml:space="preserve"> Pajak”</w:t>
            </w:r>
          </w:p>
        </w:tc>
        <w:tc>
          <w:tcPr>
            <w:tcW w:w="1553" w:type="dxa"/>
          </w:tcPr>
          <w:p w14:paraId="5D62B0FF" w14:textId="77777777" w:rsidR="007851F4" w:rsidRPr="008363C9" w:rsidRDefault="007851F4" w:rsidP="00E30FA7">
            <w:pPr>
              <w:jc w:val="both"/>
              <w:rPr>
                <w:rFonts w:ascii="Times New Roman" w:hAnsi="Times New Roman" w:cs="Times New Roman"/>
                <w:sz w:val="24"/>
                <w:szCs w:val="24"/>
              </w:rPr>
            </w:pP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2</w:t>
            </w:r>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3</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1</w:t>
            </w:r>
            <w:r w:rsidRPr="008363C9">
              <w:rPr>
                <w:rFonts w:ascii="Times New Roman"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p>
        </w:tc>
      </w:tr>
      <w:tr w:rsidR="007851F4" w:rsidRPr="008363C9" w14:paraId="003A4745" w14:textId="77777777" w:rsidTr="00E30FA7">
        <w:trPr>
          <w:jc w:val="center"/>
        </w:trPr>
        <w:tc>
          <w:tcPr>
            <w:tcW w:w="570" w:type="dxa"/>
          </w:tcPr>
          <w:p w14:paraId="121E7B79" w14:textId="77777777" w:rsidR="007851F4" w:rsidRPr="008363C9" w:rsidRDefault="007851F4" w:rsidP="00E30FA7">
            <w:pPr>
              <w:pStyle w:val="ListParagraph"/>
              <w:ind w:left="0"/>
              <w:jc w:val="center"/>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11.</w:t>
            </w:r>
          </w:p>
        </w:tc>
        <w:tc>
          <w:tcPr>
            <w:tcW w:w="1430" w:type="dxa"/>
          </w:tcPr>
          <w:p w14:paraId="36739CDC"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{"citationItems":[{"id":"ITEM-1","itemData":{"DOI":"10.31575/jp.v7i2.496","abstract":"Perusahaan Sektor Consumer Non-Cyclicals Di Bursa Efek Indonesia Tahun 2017-2021","author":[{"dropping-particle":"","family":"Putri","given":"Zeni Indira","non-dropping-particle":"","parse-names":false,"suffix":""},{"dropping-particle":"","family":"Finatariani","given":"Endah","non-dropping-particle":"","parse-names":false,"suffix":""}],"container-title":"Jurnal Pundi","id":"ITEM-1","issue":"2","issued":{"date-parts":[["2023"]]},"page":"201","title":"Pengaruh Intensitas Modal, Ukuran Perusahaan, Dan Beban Pajak Tangguhan Terhadap Tax Avoidance","type":"article-journal","volume":"7"},"uris":["http://www.mendeley.com/documents/?uuid=a7287ea8-87e2-45ba-8230-705b73c1f900"]}],"mendeley":{"formattedCitation":"(Putri &amp; Finatariani, 2023a)","manualFormatting":"Putri &amp; Finatariani (2023)","plainTextFormattedCitation":"(Putri &amp; Finatariani, 2023a)","previouslyFormattedCitation":"(Putri &amp; Finatariani, 2023a)"},"properties":{"noteIndex":0},"schema":"https://github.com/citation-style-language/schema/raw/master/csl-citation.json"}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Putri &amp; Finatariani (2023)</w:t>
            </w:r>
            <w:r w:rsidRPr="008363C9">
              <w:rPr>
                <w:rFonts w:ascii="Times New Roman" w:eastAsiaTheme="minorEastAsia" w:hAnsi="Times New Roman" w:cs="Times New Roman"/>
                <w:sz w:val="24"/>
                <w:szCs w:val="24"/>
                <w:lang w:val="en-US"/>
              </w:rPr>
              <w:fldChar w:fldCharType="end"/>
            </w:r>
          </w:p>
        </w:tc>
        <w:tc>
          <w:tcPr>
            <w:tcW w:w="2531" w:type="dxa"/>
          </w:tcPr>
          <w:p w14:paraId="0C557DD7"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w:t>
            </w:r>
            <w:proofErr w:type="spellStart"/>
            <w:r w:rsidRPr="008363C9">
              <w:rPr>
                <w:rFonts w:ascii="Times New Roman" w:eastAsiaTheme="minorEastAsia" w:hAnsi="Times New Roman" w:cs="Times New Roman"/>
                <w:sz w:val="24"/>
                <w:szCs w:val="24"/>
                <w:lang w:val="en-US"/>
              </w:rPr>
              <w:t>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Intensitas</w:t>
            </w:r>
            <w:proofErr w:type="spellEnd"/>
            <w:r w:rsidRPr="008363C9">
              <w:rPr>
                <w:rFonts w:ascii="Times New Roman" w:eastAsiaTheme="minorEastAsia" w:hAnsi="Times New Roman" w:cs="Times New Roman"/>
                <w:sz w:val="24"/>
                <w:szCs w:val="24"/>
                <w:lang w:val="en-US"/>
              </w:rPr>
              <w:t xml:space="preserve"> Modal,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Perusahaan, Dan Beban Pajak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p>
        </w:tc>
        <w:tc>
          <w:tcPr>
            <w:tcW w:w="1843" w:type="dxa"/>
          </w:tcPr>
          <w:p w14:paraId="46C95362"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1</w:t>
            </w:r>
            <w:r w:rsidRPr="008363C9">
              <w:rPr>
                <w:rFonts w:ascii="Times New Roman"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Intensitas</w:t>
            </w:r>
            <w:proofErr w:type="spellEnd"/>
            <w:r w:rsidRPr="008363C9">
              <w:rPr>
                <w:rFonts w:ascii="Times New Roman" w:eastAsiaTheme="minorEastAsia" w:hAnsi="Times New Roman" w:cs="Times New Roman"/>
                <w:sz w:val="24"/>
                <w:szCs w:val="24"/>
                <w:lang w:val="en-US"/>
              </w:rPr>
              <w:t xml:space="preserve"> Modal” X</w:t>
            </w:r>
            <w:r w:rsidRPr="008363C9">
              <w:rPr>
                <w:rFonts w:ascii="Times New Roman" w:eastAsiaTheme="minorEastAsia" w:hAnsi="Times New Roman" w:cs="Times New Roman"/>
                <w:sz w:val="24"/>
                <w:szCs w:val="24"/>
                <w:vertAlign w:val="subscript"/>
                <w:lang w:val="en-US"/>
              </w:rPr>
              <w:t>2</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Perusahaan” X</w:t>
            </w:r>
            <w:r w:rsidRPr="008363C9">
              <w:rPr>
                <w:rFonts w:ascii="Times New Roman" w:eastAsiaTheme="minorEastAsia" w:hAnsi="Times New Roman" w:cs="Times New Roman"/>
                <w:sz w:val="24"/>
                <w:szCs w:val="24"/>
                <w:vertAlign w:val="subscript"/>
                <w:lang w:val="en-US"/>
              </w:rPr>
              <w:t>3</w:t>
            </w:r>
            <w:r w:rsidRPr="008363C9">
              <w:rPr>
                <w:rFonts w:ascii="Times New Roman" w:eastAsiaTheme="minorEastAsia" w:hAnsi="Times New Roman" w:cs="Times New Roman"/>
                <w:sz w:val="24"/>
                <w:szCs w:val="24"/>
                <w:lang w:val="en-US"/>
              </w:rPr>
              <w:t xml:space="preserve"> “Beban Pajak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Y “</w:t>
            </w:r>
            <w:r w:rsidRPr="008363C9">
              <w:rPr>
                <w:rFonts w:ascii="Times New Roman" w:eastAsiaTheme="minorEastAsia" w:hAnsi="Times New Roman" w:cs="Times New Roman"/>
                <w:i/>
                <w:iCs/>
                <w:sz w:val="24"/>
                <w:szCs w:val="24"/>
                <w:lang w:val="en-US"/>
              </w:rPr>
              <w:t>Tax Avoidance”</w:t>
            </w:r>
          </w:p>
        </w:tc>
        <w:tc>
          <w:tcPr>
            <w:tcW w:w="1553" w:type="dxa"/>
          </w:tcPr>
          <w:p w14:paraId="3490ABDF"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Secara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simultan</w:t>
            </w:r>
            <w:proofErr w:type="spellEnd"/>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1</w:t>
            </w:r>
            <w:r w:rsidRPr="008363C9">
              <w:rPr>
                <w:rFonts w:ascii="Times New Roman"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2</w:t>
            </w:r>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3</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signifikan</w:t>
            </w:r>
            <w:proofErr w:type="spellEnd"/>
          </w:p>
          <w:p w14:paraId="2D1E589D" w14:textId="77777777" w:rsidR="007851F4" w:rsidRPr="008363C9" w:rsidRDefault="007851F4" w:rsidP="00E30FA7">
            <w:pPr>
              <w:jc w:val="both"/>
              <w:rPr>
                <w:rFonts w:ascii="Times New Roman" w:hAnsi="Times New Roman" w:cs="Times New Roman"/>
                <w:sz w:val="24"/>
                <w:szCs w:val="24"/>
              </w:rPr>
            </w:pPr>
            <w:proofErr w:type="spellStart"/>
            <w:r w:rsidRPr="008363C9">
              <w:rPr>
                <w:rFonts w:ascii="Times New Roman" w:eastAsiaTheme="minorEastAsia" w:hAnsi="Times New Roman" w:cs="Times New Roman"/>
                <w:sz w:val="24"/>
                <w:szCs w:val="24"/>
                <w:lang w:val="en-US"/>
              </w:rPr>
              <w:t>Secara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parsial</w:t>
            </w:r>
            <w:proofErr w:type="spellEnd"/>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1</w:t>
            </w:r>
            <w:r w:rsidRPr="008363C9">
              <w:rPr>
                <w:rFonts w:ascii="Times New Roman"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3</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2</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signifikan</w:t>
            </w:r>
            <w:proofErr w:type="spellEnd"/>
          </w:p>
        </w:tc>
      </w:tr>
      <w:tr w:rsidR="007851F4" w:rsidRPr="008363C9" w14:paraId="434B78C1" w14:textId="77777777" w:rsidTr="00E30FA7">
        <w:trPr>
          <w:jc w:val="center"/>
        </w:trPr>
        <w:tc>
          <w:tcPr>
            <w:tcW w:w="570" w:type="dxa"/>
          </w:tcPr>
          <w:p w14:paraId="56CCD970" w14:textId="77777777" w:rsidR="007851F4" w:rsidRPr="008363C9" w:rsidRDefault="007851F4" w:rsidP="00E30FA7">
            <w:pPr>
              <w:pStyle w:val="ListParagraph"/>
              <w:ind w:left="0"/>
              <w:jc w:val="center"/>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12.</w:t>
            </w:r>
          </w:p>
        </w:tc>
        <w:tc>
          <w:tcPr>
            <w:tcW w:w="1430" w:type="dxa"/>
          </w:tcPr>
          <w:p w14:paraId="0BBE8073"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{"citationItems":[{"id":"ITEM-1","itemData":{"abstract":"Tax avoidance is a tax effort to reduce the tax burden by not violating the law or other applicable rules. This study aims to determine the effect of deferred tax burden and gender diversity on tax avoidance in trading sector companies listed on the Indonesia Stock Exchange (IDX) during 2017-2019. The research method used in this study is a descriptive method with a quantitative approach. While the data used in this study is secondary data obtained from (www.idx.com). The data collection technique used is the documentation technique. The population selected for this study were 65 companies in the trading sector using the theoretical sampling method, in order to obtain a sample of 37 companies that met the criteria. Data analysis using multiple regression and hypothesis testing using F test and t test. Second, the results of this study indicate that deferred tax burden affects tax avoidance and gender diversity affects tax avoidance.","author":[{"dropping-particle":"","family":"Cendani","given":"Dias Ikhtias","non-dropping-particle":"","parse-names":false,"suffix":""},{"dropping-particle":"","family":"Sofianty","given":"Diamonalisa","non-dropping-particle":"","parse-names":false,"suffix":""}],"container-title":"Jurnal Bandung Conference Series Accountancy","id":"ITEM-1","issue":"1","issued":{"date-parts":[["2022"]]},"page":"253-259","title":"Pengaruh Beban Pajak Tangguhan dan Gender Diversity terhadap Penghindaran Pajak","type":"article-journal","volume":"2"},"uris":["http://www.mendeley.com/documents/?uuid=50b023ce-d3b0-41ea-8a72-abd2dc810f24"]}],"mendeley":{"formattedCitation":"(Cendani &amp; Sofianty, 2022)","manualFormatting":"Cendani &amp; Sofianty (2022)","plainTextFormattedCitation":"(Cendani &amp; Sofianty, 2022)","previouslyFormattedCitation":"(Cendani &amp; Sofianty, 2022)"},"properties":{"noteIndex":0},"schema":"https://github.com/citation-style-language/schema/raw/master/csl-citation.json"}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Cendani &amp; Sofianty (2022)</w:t>
            </w:r>
            <w:r w:rsidRPr="008363C9">
              <w:rPr>
                <w:rFonts w:ascii="Times New Roman" w:eastAsiaTheme="minorEastAsia" w:hAnsi="Times New Roman" w:cs="Times New Roman"/>
                <w:sz w:val="24"/>
                <w:szCs w:val="24"/>
                <w:lang w:val="en-US"/>
              </w:rPr>
              <w:fldChar w:fldCharType="end"/>
            </w:r>
          </w:p>
        </w:tc>
        <w:tc>
          <w:tcPr>
            <w:tcW w:w="2531" w:type="dxa"/>
          </w:tcPr>
          <w:p w14:paraId="265266B7"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w:t>
            </w:r>
            <w:proofErr w:type="spellStart"/>
            <w:r w:rsidRPr="008363C9">
              <w:rPr>
                <w:rFonts w:ascii="Times New Roman" w:eastAsiaTheme="minorEastAsia" w:hAnsi="Times New Roman" w:cs="Times New Roman"/>
                <w:sz w:val="24"/>
                <w:szCs w:val="24"/>
                <w:lang w:val="en-US"/>
              </w:rPr>
              <w:t>Pengaruh</w:t>
            </w:r>
            <w:proofErr w:type="spellEnd"/>
            <w:r w:rsidRPr="008363C9">
              <w:rPr>
                <w:rFonts w:ascii="Times New Roman" w:eastAsiaTheme="minorEastAsia" w:hAnsi="Times New Roman" w:cs="Times New Roman"/>
                <w:sz w:val="24"/>
                <w:szCs w:val="24"/>
                <w:lang w:val="en-US"/>
              </w:rPr>
              <w:t xml:space="preserve"> Beban Pajak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Dan </w:t>
            </w:r>
            <w:r w:rsidRPr="008363C9">
              <w:rPr>
                <w:rFonts w:ascii="Times New Roman" w:eastAsiaTheme="minorEastAsia" w:hAnsi="Times New Roman" w:cs="Times New Roman"/>
                <w:i/>
                <w:iCs/>
                <w:sz w:val="24"/>
                <w:szCs w:val="24"/>
                <w:lang w:val="en-US"/>
              </w:rPr>
              <w:t>Gender Diversity</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Penghindaran</w:t>
            </w:r>
            <w:proofErr w:type="spellEnd"/>
            <w:r w:rsidRPr="008363C9">
              <w:rPr>
                <w:rFonts w:ascii="Times New Roman" w:eastAsiaTheme="minorEastAsia" w:hAnsi="Times New Roman" w:cs="Times New Roman"/>
                <w:sz w:val="24"/>
                <w:szCs w:val="24"/>
                <w:lang w:val="en-US"/>
              </w:rPr>
              <w:t xml:space="preserve"> Pajak”</w:t>
            </w:r>
          </w:p>
        </w:tc>
        <w:tc>
          <w:tcPr>
            <w:tcW w:w="1843" w:type="dxa"/>
          </w:tcPr>
          <w:p w14:paraId="423B3107"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1</w:t>
            </w:r>
            <w:r w:rsidRPr="008363C9">
              <w:rPr>
                <w:rFonts w:ascii="Times New Roman"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t xml:space="preserve">Beban Pajak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w:t>
            </w:r>
            <w:r w:rsidRPr="008363C9">
              <w:rPr>
                <w:rFonts w:ascii="Times New Roman" w:eastAsiaTheme="minorEastAsia" w:hAnsi="Times New Roman" w:cs="Times New Roman"/>
                <w:sz w:val="24"/>
                <w:szCs w:val="24"/>
                <w:vertAlign w:val="subscript"/>
                <w:lang w:val="en-US"/>
              </w:rPr>
              <w:t>2</w:t>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Gender Diversity”</w:t>
            </w:r>
            <w:r w:rsidRPr="008363C9">
              <w:rPr>
                <w:rFonts w:ascii="Times New Roman" w:eastAsiaTheme="minorEastAsia" w:hAnsi="Times New Roman" w:cs="Times New Roman"/>
                <w:sz w:val="24"/>
                <w:szCs w:val="24"/>
                <w:lang w:val="en-US"/>
              </w:rPr>
              <w:t xml:space="preserve"> Y “</w:t>
            </w:r>
            <w:proofErr w:type="spellStart"/>
            <w:r w:rsidRPr="008363C9">
              <w:rPr>
                <w:rFonts w:ascii="Times New Roman" w:eastAsiaTheme="minorEastAsia" w:hAnsi="Times New Roman" w:cs="Times New Roman"/>
                <w:sz w:val="24"/>
                <w:szCs w:val="24"/>
                <w:lang w:val="en-US"/>
              </w:rPr>
              <w:t>Penghindaran</w:t>
            </w:r>
            <w:proofErr w:type="spellEnd"/>
            <w:r w:rsidRPr="008363C9">
              <w:rPr>
                <w:rFonts w:ascii="Times New Roman" w:eastAsiaTheme="minorEastAsia" w:hAnsi="Times New Roman" w:cs="Times New Roman"/>
                <w:sz w:val="24"/>
                <w:szCs w:val="24"/>
                <w:lang w:val="en-US"/>
              </w:rPr>
              <w:t xml:space="preserve"> Pajak”</w:t>
            </w:r>
          </w:p>
        </w:tc>
        <w:tc>
          <w:tcPr>
            <w:tcW w:w="1553" w:type="dxa"/>
          </w:tcPr>
          <w:p w14:paraId="73D4BC5F"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1</w:t>
            </w:r>
            <w:r w:rsidRPr="008363C9">
              <w:rPr>
                <w:rFonts w:ascii="Times New Roman"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2</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p>
        </w:tc>
      </w:tr>
      <w:tr w:rsidR="007851F4" w:rsidRPr="008363C9" w14:paraId="20E3B708" w14:textId="77777777" w:rsidTr="00E30FA7">
        <w:trPr>
          <w:jc w:val="center"/>
        </w:trPr>
        <w:tc>
          <w:tcPr>
            <w:tcW w:w="570" w:type="dxa"/>
          </w:tcPr>
          <w:p w14:paraId="416461D9" w14:textId="77777777" w:rsidR="007851F4" w:rsidRPr="008363C9" w:rsidRDefault="007851F4" w:rsidP="00E30FA7">
            <w:pPr>
              <w:pStyle w:val="ListParagraph"/>
              <w:ind w:left="0"/>
              <w:jc w:val="center"/>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13.</w:t>
            </w:r>
          </w:p>
        </w:tc>
        <w:tc>
          <w:tcPr>
            <w:tcW w:w="1430" w:type="dxa"/>
          </w:tcPr>
          <w:p w14:paraId="430AA496"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{"citationItems":[{"id":"ITEM-1","itemData":{"author":[{"dropping-particle":"","family":"Chrisandy","given":"Marcelino Hery","non-dropping-particle":"","parse-names":false,"suffix":""},{"dropping-particle":"","family":"Simbolon","given":"Remista","non-dropping-particle":"","parse-names":false,"suffix":""}],"container-title":"Syntax Idea","id":"ITEM-1","issue":"5","issued":{"date-parts":[["2022"]]},"page":"2003-2005","title":"Pengaruh Transfer Pricing, Beban Pajak Tangguhan Terhadap Penghindaran Pajak Pada Perusahaan Sektor Kimia","type":"article-journal","volume":"4"},"uris":["http://www.mendeley.com/documents/?uuid=d9d596bb-199c-4610-af84-e202f0003ae4"]}],"mendeley":{"formattedCitation":"(Chrisandy &amp; Simbolon, 2022)","manualFormatting":"Chrisandy &amp; Simbolon (2022)","plainTextFormattedCitation":"(Chrisandy &amp; Simbolon, 2022)","previouslyFormattedCitation":"(Chrisandy &amp; Simbolon, 2022)"},"properties":{"noteIndex":0},"schema":"https://github.com/citation-style-language/schema/raw/master/csl-citation.json"}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Chrisandy &amp; Simbolon (2022)</w:t>
            </w:r>
            <w:r w:rsidRPr="008363C9">
              <w:rPr>
                <w:rFonts w:ascii="Times New Roman" w:eastAsiaTheme="minorEastAsia" w:hAnsi="Times New Roman" w:cs="Times New Roman"/>
                <w:sz w:val="24"/>
                <w:szCs w:val="24"/>
                <w:lang w:val="en-US"/>
              </w:rPr>
              <w:fldChar w:fldCharType="end"/>
            </w:r>
          </w:p>
        </w:tc>
        <w:tc>
          <w:tcPr>
            <w:tcW w:w="2531" w:type="dxa"/>
          </w:tcPr>
          <w:p w14:paraId="0A58F7C5"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w:t>
            </w:r>
            <w:proofErr w:type="spellStart"/>
            <w:r w:rsidRPr="008363C9">
              <w:rPr>
                <w:rFonts w:ascii="Times New Roman" w:eastAsiaTheme="minorEastAsia" w:hAnsi="Times New Roman" w:cs="Times New Roman"/>
                <w:sz w:val="24"/>
                <w:szCs w:val="24"/>
                <w:lang w:val="en-US"/>
              </w:rPr>
              <w:t>Pengaruh</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Transfer Pricing</w:t>
            </w:r>
            <w:r w:rsidRPr="008363C9">
              <w:rPr>
                <w:rFonts w:ascii="Times New Roman" w:eastAsiaTheme="minorEastAsia" w:hAnsi="Times New Roman" w:cs="Times New Roman"/>
                <w:sz w:val="24"/>
                <w:szCs w:val="24"/>
                <w:lang w:val="en-US"/>
              </w:rPr>
              <w:t xml:space="preserve">, Beban Pajak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Penghindaran</w:t>
            </w:r>
            <w:proofErr w:type="spellEnd"/>
            <w:r w:rsidRPr="008363C9">
              <w:rPr>
                <w:rFonts w:ascii="Times New Roman" w:eastAsiaTheme="minorEastAsia" w:hAnsi="Times New Roman" w:cs="Times New Roman"/>
                <w:sz w:val="24"/>
                <w:szCs w:val="24"/>
                <w:lang w:val="en-US"/>
              </w:rPr>
              <w:t xml:space="preserve"> Pajak Pada Perusahaan </w:t>
            </w:r>
            <w:proofErr w:type="spellStart"/>
            <w:r w:rsidRPr="008363C9">
              <w:rPr>
                <w:rFonts w:ascii="Times New Roman" w:eastAsiaTheme="minorEastAsia" w:hAnsi="Times New Roman" w:cs="Times New Roman"/>
                <w:sz w:val="24"/>
                <w:szCs w:val="24"/>
                <w:lang w:val="en-US"/>
              </w:rPr>
              <w:t>Sektor</w:t>
            </w:r>
            <w:proofErr w:type="spellEnd"/>
            <w:r w:rsidRPr="008363C9">
              <w:rPr>
                <w:rFonts w:ascii="Times New Roman" w:eastAsiaTheme="minorEastAsia" w:hAnsi="Times New Roman" w:cs="Times New Roman"/>
                <w:sz w:val="24"/>
                <w:szCs w:val="24"/>
                <w:lang w:val="en-US"/>
              </w:rPr>
              <w:t xml:space="preserve"> Kimia”</w:t>
            </w:r>
          </w:p>
        </w:tc>
        <w:tc>
          <w:tcPr>
            <w:tcW w:w="1843" w:type="dxa"/>
          </w:tcPr>
          <w:p w14:paraId="1225FBEA"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1</w:t>
            </w:r>
            <w:r w:rsidRPr="008363C9">
              <w:rPr>
                <w:rFonts w:ascii="Times New Roman"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Transfer Pricing”</w:t>
            </w:r>
            <w:r w:rsidRPr="008363C9">
              <w:rPr>
                <w:rFonts w:ascii="Times New Roman" w:eastAsiaTheme="minorEastAsia" w:hAnsi="Times New Roman" w:cs="Times New Roman"/>
                <w:sz w:val="24"/>
                <w:szCs w:val="24"/>
                <w:lang w:val="en-US"/>
              </w:rPr>
              <w:t xml:space="preserve"> X</w:t>
            </w:r>
            <w:r w:rsidRPr="008363C9">
              <w:rPr>
                <w:rFonts w:ascii="Times New Roman" w:eastAsiaTheme="minorEastAsia" w:hAnsi="Times New Roman" w:cs="Times New Roman"/>
                <w:sz w:val="24"/>
                <w:szCs w:val="24"/>
                <w:vertAlign w:val="subscript"/>
                <w:lang w:val="en-US"/>
              </w:rPr>
              <w:t>2</w:t>
            </w:r>
            <w:r w:rsidRPr="008363C9">
              <w:rPr>
                <w:rFonts w:ascii="Times New Roman" w:eastAsiaTheme="minorEastAsia" w:hAnsi="Times New Roman" w:cs="Times New Roman"/>
                <w:sz w:val="24"/>
                <w:szCs w:val="24"/>
                <w:lang w:val="en-US"/>
              </w:rPr>
              <w:t xml:space="preserve"> “Beban Pajak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Y “</w:t>
            </w:r>
            <w:proofErr w:type="spellStart"/>
            <w:r w:rsidRPr="008363C9">
              <w:rPr>
                <w:rFonts w:ascii="Times New Roman" w:eastAsiaTheme="minorEastAsia" w:hAnsi="Times New Roman" w:cs="Times New Roman"/>
                <w:sz w:val="24"/>
                <w:szCs w:val="24"/>
                <w:lang w:val="en-US"/>
              </w:rPr>
              <w:t>Penghindaran</w:t>
            </w:r>
            <w:proofErr w:type="spellEnd"/>
            <w:r w:rsidRPr="008363C9">
              <w:rPr>
                <w:rFonts w:ascii="Times New Roman" w:eastAsiaTheme="minorEastAsia" w:hAnsi="Times New Roman" w:cs="Times New Roman"/>
                <w:sz w:val="24"/>
                <w:szCs w:val="24"/>
                <w:lang w:val="en-US"/>
              </w:rPr>
              <w:t xml:space="preserve"> Pajak”</w:t>
            </w:r>
          </w:p>
        </w:tc>
        <w:tc>
          <w:tcPr>
            <w:tcW w:w="1553" w:type="dxa"/>
          </w:tcPr>
          <w:p w14:paraId="563DEE16" w14:textId="77777777" w:rsidR="007851F4" w:rsidRPr="008363C9" w:rsidRDefault="007851F4" w:rsidP="00E30FA7">
            <w:pPr>
              <w:pStyle w:val="ListParagraph"/>
              <w:ind w:left="0"/>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1</w:t>
            </w:r>
            <w:r w:rsidRPr="008363C9">
              <w:rPr>
                <w:rFonts w:ascii="Times New Roman"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t>X</w:t>
            </w:r>
            <w:r w:rsidRPr="008363C9">
              <w:rPr>
                <w:rFonts w:ascii="Times New Roman" w:eastAsiaTheme="minorEastAsia" w:hAnsi="Times New Roman" w:cs="Times New Roman"/>
                <w:sz w:val="24"/>
                <w:szCs w:val="24"/>
                <w:vertAlign w:val="subscript"/>
                <w:lang w:val="en-US"/>
              </w:rPr>
              <w:t>2</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positif</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signifikan</w:t>
            </w:r>
            <w:proofErr w:type="spellEnd"/>
            <w:r w:rsidRPr="008363C9">
              <w:rPr>
                <w:rFonts w:ascii="Times New Roman" w:eastAsiaTheme="minorEastAsia" w:hAnsi="Times New Roman" w:cs="Times New Roman"/>
                <w:sz w:val="24"/>
                <w:szCs w:val="24"/>
                <w:lang w:val="en-US"/>
              </w:rPr>
              <w:t xml:space="preserve"> </w:t>
            </w:r>
          </w:p>
        </w:tc>
      </w:tr>
    </w:tbl>
    <w:p w14:paraId="5AF17D1B" w14:textId="77777777" w:rsidR="007851F4" w:rsidRPr="008363C9" w:rsidRDefault="007851F4" w:rsidP="007851F4">
      <w:pPr>
        <w:pStyle w:val="SUBBAB20"/>
      </w:pPr>
      <w:bookmarkStart w:id="88" w:name="_Toc166772069"/>
      <w:bookmarkStart w:id="89" w:name="_Toc167757838"/>
      <w:bookmarkStart w:id="90" w:name="_Toc170883764"/>
      <w:proofErr w:type="spellStart"/>
      <w:r w:rsidRPr="008363C9">
        <w:t>Kerangka</w:t>
      </w:r>
      <w:proofErr w:type="spellEnd"/>
      <w:r w:rsidRPr="008363C9">
        <w:t xml:space="preserve"> </w:t>
      </w:r>
      <w:proofErr w:type="spellStart"/>
      <w:r w:rsidRPr="008363C9">
        <w:t>Pemikiran</w:t>
      </w:r>
      <w:proofErr w:type="spellEnd"/>
      <w:r w:rsidRPr="008363C9">
        <w:t xml:space="preserve"> </w:t>
      </w:r>
      <w:proofErr w:type="spellStart"/>
      <w:r w:rsidRPr="008363C9">
        <w:t>Konseptual</w:t>
      </w:r>
      <w:bookmarkEnd w:id="88"/>
      <w:bookmarkEnd w:id="89"/>
      <w:bookmarkEnd w:id="90"/>
      <w:proofErr w:type="spellEnd"/>
    </w:p>
    <w:p w14:paraId="7D594E6B" w14:textId="77777777" w:rsidR="007851F4" w:rsidRPr="008363C9" w:rsidRDefault="007851F4" w:rsidP="007851F4">
      <w:pPr>
        <w:pStyle w:val="ListParagraph"/>
        <w:spacing w:line="480" w:lineRule="auto"/>
        <w:ind w:left="426" w:firstLine="567"/>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gambar","author":[{"dropping-particle":"","family":"Sugiyono","given":"","non-dropping-particle":"","parse-names":false,"suffix":""}],"id":"ITEM-1","issued":{"date-parts":[["2013"]]},"publisher":"CV. Alfabeta","publisher-place":"Bandung","title":"Metode Penelitian Kuantitatif, Kualitatif, dan R&amp;D","type":"book"},"uris":["http://www.mendeley.com/documents/?uuid=7ee343df-f6f9-4e50-a183-4e6de85b6fc4"]}],"mendeley":{"formattedCitation":"(Sugiyono, 2013)","manualFormatting":"Sugiyono (2013:60)","plainTextFormattedCitation":"(Sugiyono, 2013)","previouslyFormattedCitation":"(Sugiyono, 2013)"},"properties":{"noteIndex":0},"schema":"https://github.com/citation-style-language/schema/raw/master/csl-citation.json"}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Sugiyono (2013:60)</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menjelaskan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kerangka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konseptual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digunakan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sebagai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penjelasan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kaitan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dependen</w:t>
      </w:r>
      <w:proofErr w:type="spellEnd"/>
      <w:r w:rsidRPr="008363C9">
        <w:rPr>
          <w:rFonts w:ascii="Times New Roman" w:eastAsiaTheme="minorEastAsia" w:hAnsi="Times New Roman" w:cs="Times New Roman"/>
          <w:sz w:val="24"/>
          <w:szCs w:val="24"/>
          <w:lang w:val="en-US"/>
        </w:rPr>
        <w:t xml:space="preserve"> yang </w:t>
      </w:r>
      <w:proofErr w:type="spellStart"/>
      <w:r>
        <w:rPr>
          <w:rFonts w:ascii="Times New Roman" w:eastAsiaTheme="minorEastAsia" w:hAnsi="Times New Roman" w:cs="Times New Roman"/>
          <w:sz w:val="24"/>
          <w:szCs w:val="24"/>
          <w:lang w:val="en-US"/>
        </w:rPr>
        <w:t>hendak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diteliti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secara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teoritis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digunakan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membentuk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hipotesis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(X) </w:t>
      </w:r>
      <w:proofErr w:type="spellStart"/>
      <w:r w:rsidRPr="008363C9">
        <w:rPr>
          <w:rFonts w:ascii="Times New Roman" w:eastAsiaTheme="minorEastAsia" w:hAnsi="Times New Roman" w:cs="Times New Roman"/>
          <w:sz w:val="24"/>
          <w:szCs w:val="24"/>
          <w:lang w:val="en-US"/>
        </w:rPr>
        <w:t>menggunakan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lastRenderedPageBreak/>
        <w:t>tangguhan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i/>
          <w:iCs/>
          <w:sz w:val="24"/>
          <w:szCs w:val="24"/>
          <w:lang w:val="en-US"/>
        </w:rPr>
        <w:t>multinationality</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Sedangkan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digunakan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sebagai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dependen</w:t>
      </w:r>
      <w:proofErr w:type="spellEnd"/>
      <w:r w:rsidRPr="008363C9">
        <w:rPr>
          <w:rFonts w:ascii="Times New Roman" w:eastAsiaTheme="minorEastAsia" w:hAnsi="Times New Roman" w:cs="Times New Roman"/>
          <w:sz w:val="24"/>
          <w:szCs w:val="24"/>
          <w:lang w:val="en-US"/>
        </w:rPr>
        <w:t xml:space="preserve"> (Y). </w:t>
      </w:r>
    </w:p>
    <w:p w14:paraId="6622685D" w14:textId="77777777" w:rsidR="007851F4" w:rsidRPr="008363C9" w:rsidRDefault="007851F4" w:rsidP="007851F4">
      <w:pPr>
        <w:pStyle w:val="ListParagraph"/>
        <w:numPr>
          <w:ilvl w:val="0"/>
          <w:numId w:val="44"/>
        </w:numPr>
        <w:spacing w:after="0" w:line="480" w:lineRule="auto"/>
        <w:ind w:left="851"/>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p>
    <w:p w14:paraId="510A9D9D" w14:textId="77777777" w:rsidR="007851F4" w:rsidRPr="008363C9" w:rsidRDefault="007851F4" w:rsidP="007851F4">
      <w:pPr>
        <w:pStyle w:val="ListParagraph"/>
        <w:spacing w:after="0" w:line="480" w:lineRule="auto"/>
        <w:ind w:left="851" w:firstLine="567"/>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Jumlah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aset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mampu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menggolongkan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suatu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umumnya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sebagai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besar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menengah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kecil</w:t>
      </w:r>
      <w:proofErr w:type="spellEnd"/>
      <w:r w:rsidRPr="008363C9">
        <w:rPr>
          <w:rFonts w:ascii="Times New Roman" w:eastAsiaTheme="minorEastAsia" w:hAnsi="Times New Roman" w:cs="Times New Roman"/>
          <w:sz w:val="24"/>
          <w:szCs w:val="24"/>
          <w:lang w:val="en-US"/>
        </w:rPr>
        <w:t xml:space="preserve">. Perusahaan </w:t>
      </w:r>
      <w:proofErr w:type="spellStart"/>
      <w:r w:rsidRPr="008363C9">
        <w:rPr>
          <w:rFonts w:ascii="Times New Roman" w:eastAsiaTheme="minorEastAsia" w:hAnsi="Times New Roman" w:cs="Times New Roman"/>
          <w:sz w:val="24"/>
          <w:szCs w:val="24"/>
          <w:lang w:val="en-US"/>
        </w:rPr>
        <w:t>besar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makin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stabil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menghasilkan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lebih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tinggi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dibanding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kecil</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Berakibat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mempengaruhi</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tindakan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 xml:space="preserve">tax avoidance </w:t>
      </w:r>
      <w:r w:rsidRPr="008363C9">
        <w:rPr>
          <w:rFonts w:ascii="Times New Roman" w:eastAsiaTheme="minorEastAsia" w:hAnsi="Times New Roman" w:cs="Times New Roman"/>
          <w:sz w:val="24"/>
          <w:szCs w:val="24"/>
          <w:lang w:val="en-US"/>
        </w:rPr>
        <w:t xml:space="preserve">agar </w:t>
      </w:r>
      <w:proofErr w:type="spellStart"/>
      <w:r w:rsidRPr="008363C9">
        <w:rPr>
          <w:rFonts w:ascii="Times New Roman" w:eastAsiaTheme="minorEastAsia" w:hAnsi="Times New Roman" w:cs="Times New Roman"/>
          <w:sz w:val="24"/>
          <w:szCs w:val="24"/>
          <w:lang w:val="en-US"/>
        </w:rPr>
        <w:t>memperkecil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biaya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pengeluaran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{"citationItems":[{"id":"ITEM-1","itemData":{"DOI":"10.33087/jiubj.v20i1.850","ISSN":"1411-8939","abstract":"In general, entrepreneurs always maximize profits. One way to maximize profits by avoiding paying taxes. Tax avoidance is a means of exploiting legal loopholes so that employers do not pay tax or pay tax but are very small. The purpose of this study was to determine the effect of profitability, size, leverage, audit committee, independent commissioners and company age on tax avoidance. This type of research is quantitative research. The sampling method uses a purposive sampling method, so as many as 30 property and real estate companies are listed on the Indonesian Stock Exchange (BEI) in 2016-2018. The data used in this research is secondary data. Data analysis method used is multiple regression analysis. The result of this study indicate that the variable profitability, audit committee, independent commissioner has no effect on tax avoidance. While the variable size, leverage, and age of the company affect the tax avoidance.","author":[{"dropping-particle":"","family":"Triyanti","given":"Novita Wahyu","non-dropping-particle":"","parse-names":false,"suffix":""},{"dropping-particle":"","family":"Titisari","given":"Kartika Hendra","non-dropping-particle":"","parse-names":false,"suffix":""},{"dropping-particle":"","family":"Dewi","given":"Riana Rachmawati","non-dropping-particle":"","parse-names":false,"suffix":""}],"container-title":"Jurnal Ilmiah Universitas Batanghari Jambi","id":"ITEM-1","issue":"1","issued":{"date-parts":[["2020"]]},"page":"113","title":"Pengaruh Profitabilitas, Size, Leverage, Komite Audit, Komisaris Independen dan Umur Perusahaan terhadap Tax Avoidance","type":"article-journal","volume":"20"},"uris":["http://www.mendeley.com/documents/?uuid=d08bf7ed-4bfa-496f-ac6e-209e228fbabf"]}],"mendeley":{"formattedCitation":"(Triyanti et al., 2020)","plainTextFormattedCitation":"(Triyanti et al., 2020)","previouslyFormattedCitation":"(Triyanti et al., 2020)"},"properties":{"noteIndex":0},"schema":"https://github.com/citation-style-language/schema/raw/master/csl-citation.json"}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(Triyanti et al., 2020)</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w:t>
      </w:r>
    </w:p>
    <w:p w14:paraId="1F4D641B" w14:textId="77777777" w:rsidR="007851F4" w:rsidRPr="00184B9B" w:rsidRDefault="007851F4" w:rsidP="007851F4">
      <w:pPr>
        <w:pStyle w:val="ListParagraph"/>
        <w:spacing w:after="0" w:line="480" w:lineRule="auto"/>
        <w:ind w:left="851" w:firstLine="567"/>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Penelitian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{"citationItems":[{"id":"ITEM-1","itemData":{"abstract":"Tujuan penelitian ini adalah untuk mengidentifikasi dan menganalisis pengaruh Tax Avoidance terhadap Size, ROA dan Leverage pada perusahaan sektor property dan real estate yang terdaftar di Bursa Efek Indonesia (BEI) periode 2018-2020. Populasi yang digunakan dalam penelitian ini adalah semua perusahaan yang terdaftar di Bursa Efek Indonesia (BEI) pada tahun 2018-2020. Teknik pengambilan sampel dalam penelitian ini menggunakan metode purposive sampling, dan sampel pada penelitian ini sebanyak 10 perusahaan. Metode analisis data yang digunakan dalam penelitian ini dengan program Eviews versi 12. Hasil penelitian ini menunjukan bahwa Size, ROA dan Leverage berpengaruh positif terhadap Tax Avoidance","author":[{"dropping-particle":"","family":"Hidayat","given":"Imam","non-dropping-particle":"","parse-names":false,"suffix":""},{"dropping-particle":"","family":"Prawesty","given":"Pika","non-dropping-particle":"","parse-names":false,"suffix":""}],"container-title":"Jurnal Riset Perpajakan","id":"ITEM-1","issue":"1","issued":{"date-parts":[["2022"]]},"page":"12-19","title":"The Effect Of Size, Roa, and Leverage on Tax Avoidance On Property &amp; Real Estate Companies Listed in The Indonesia Stock Exchange For The 2018-2020 Period","type":"article-journal","volume":"4"},"uris":["http://www.mendeley.com/documents/?uuid=746815a8-6df0-4940-a0f4-04034f963585"]}],"mendeley":{"formattedCitation":"(Hidayat &amp; Prawesty, 2022)","manualFormatting":"Hidayat &amp; Prawesty (2022)","plainTextFormattedCitation":"(Hidayat &amp; Prawesty, 2022)","previouslyFormattedCitation":"(Hidayat &amp; Prawesty, 2022)"},"properties":{"noteIndex":0},"schema":"https://github.com/citation-style-language/schema/raw/master/csl-citation.json"}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Hidayat &amp; Prawesty (2022)</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hasilnya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signifikan</w:t>
      </w:r>
      <w:proofErr w:type="spellEnd"/>
      <w:r w:rsidRPr="008363C9">
        <w:rPr>
          <w:rFonts w:ascii="Times New Roman" w:eastAsiaTheme="minorEastAsia" w:hAnsi="Times New Roman" w:cs="Times New Roman"/>
          <w:sz w:val="24"/>
          <w:szCs w:val="24"/>
          <w:lang w:val="en-US"/>
        </w:rPr>
        <w:t xml:space="preserve"> pada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{"citationItems":[{"id":"ITEM-1","itemData":{"ISSN":"2528-1135","abstract":"Penelitian ini bertujuan untuk mengetahui hubungan profitabilitas, leverage, dan ukuran perusahaan terhadap tax avoidance pada perusahaan property dan real estate yang terdaftar di BEI tahun 2013-2018. Metode penelitian yang digunakan adalah metode penelitian kuantitatif dengan pendekatan deskriptif dan verifikatif. Populasi penelitian sebanyak 65 perusahaan. Teknik sampling yang digunakan yakni, purposive sampling. Berdasarkan hasil penelitian menunjukkan bahwa Secara parsial Profitabilitas tidak berpengaruh terhadap Tax Avoidance, namun leverage dan Ukuran Perusahaan berpengaruh terhadap Tax Avoidance. Hasil penelitian secara simultan mennjukkan bahwa variabel profitabilitas, leverage, dan ukuran perusahaan berpengaruh terhadap tax avoidance.","author":[{"dropping-particle":"","family":"Aulia","given":"Ismiani","non-dropping-particle":"","parse-names":false,"suffix":""},{"dropping-particle":"","family":"Mahpudin","given":"Endang","non-dropping-particle":"","parse-names":false,"suffix":""}],"container-title":"Akuntabel","id":"ITEM-1","issue":"2","issued":{"date-parts":[["2020"]]},"page":"289-300","title":"Pengaruh profitabilitas , leverage , dan ukuran perusahaan terhadap tax avoidance The effect of profitability , leverage , and company size on tax avoidance","type":"article-journal","volume":"17"},"uris":["http://www.mendeley.com/documents/?uuid=7a2d69ac-59a3-4a31-923b-37dcba01e9ae","http://www.mendeley.com/documents/?uuid=c39812a7-e888-4f43-90cd-f2aaf880f905","http://www.mendeley.com/documents/?uuid=5136da0a-2b4d-4a11-8604-278033a648d4","http://www.mendeley.com/documents/?uuid=18fb96b2-779d-4352-9928-573b3307de61"]}],"mendeley":{"formattedCitation":"(Aulia &amp; Mahpudin, 2020b)","manualFormatting":"Aulia &amp; Mahpudin (2020)","plainTextFormattedCitation":"(Aulia &amp; Mahpudin, 2020b)","previouslyFormattedCitation":"(Aulia &amp; Mahpudin, 2020b)"},"properties":{"noteIndex":0},"schema":"https://github.com/citation-style-language/schema/raw/master/csl-citation.json"}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Aulia &amp; Mahpudin (2020)</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menyatakan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positif</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atas</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{"citationItems":[{"id":"ITEM-1","itemData":{"DOI":"10.33087/jiubj.v20i1.850","ISSN":"1411-8939","abstract":"In general, entrepreneurs always maximize profits. One way to maximize profits by avoiding paying taxes. Tax avoidance is a means of exploiting legal loopholes so that employers do not pay tax or pay tax but are very small. The purpose of this study was to determine the effect of profitability, size, leverage, audit committee, independent commissioners and company age on tax avoidance. This type of research is quantitative research. The sampling method uses a purposive sampling method, so as many as 30 property and real estate companies are listed on the Indonesian Stock Exchange (BEI) in 2016-2018. The data used in this research is secondary data. Data analysis method used is multiple regression analysis. The result of this study indicate that the variable profitability, audit committee, independent commissioner has no effect on tax avoidance. While the variable size, leverage, and age of the company affect the tax avoidance.","author":[{"dropping-particle":"","family":"Triyanti","given":"Novita Wahyu","non-dropping-particle":"","parse-names":false,"suffix":""},{"dropping-particle":"","family":"Titisari","given":"Kartika Hendra","non-dropping-particle":"","parse-names":false,"suffix":""},{"dropping-particle":"","family":"Dewi","given":"Riana Rachmawati","non-dropping-particle":"","parse-names":false,"suffix":""}],"container-title":"Jurnal Ilmiah Universitas Batanghari Jambi","id":"ITEM-1","issue":"1","issued":{"date-parts":[["2020"]]},"page":"113","title":"Pengaruh Profitabilitas, Size, Leverage, Komite Audit, Komisaris Independen dan Umur Perusahaan terhadap Tax Avoidance","type":"article-journal","volume":"20"},"uris":["http://www.mendeley.com/documents/?uuid=d08bf7ed-4bfa-496f-ac6e-209e228fbabf"]}],"mendeley":{"formattedCitation":"(Triyanti et al., 2020)","manualFormatting":"Triyanti et al. (2020)","plainTextFormattedCitation":"(Triyanti et al., 2020)","previouslyFormattedCitation":"(Triyanti et al., 2020)"},"properties":{"noteIndex":0},"schema":"https://github.com/citation-style-language/schema/raw/master/csl-citation.json"}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Triyanti et al. (2020)</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menghasilkan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{"citationItems":[{"id":"ITEM-1","itemData":{"DOI":"10.31575/jp.v7i2.496","author":[{"dropping-particle":"","family":"Putri","given":"Zeni Indira","non-dropping-particle":"","parse-names":false,"suffix":""},{"dropping-particle":"","family":"Finatariani","given":"Endah","non-dropping-particle":"","parse-names":false,"suffix":""}],"id":"ITEM-1","issue":"02","issued":{"date-parts":[["2023"]]},"page":"201-212","title":"Pengaruh Intensitas Modal , Ukuran Perusahaan , dan Beban Pajak Tangguhan Terhadap Tax Avoidance","type":"article-journal","volume":"07"},"uris":["http://www.mendeley.com/documents/?uuid=771534cc-88c3-4702-b112-0c5c930d0127"]}],"mendeley":{"formattedCitation":"(Putri &amp; Finatariani, 2023b)","manualFormatting":"Putri &amp; Finatariani (2023)","plainTextFormattedCitation":"(Putri &amp; Finatariani, 2023b)","previouslyFormattedCitation":"(Putri &amp; Finatariani, 2023b)"},"properties":{"noteIndex":0},"schema":"https://github.com/citation-style-language/schema/raw/master/csl-citation.json"}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Putri &amp; Finatariani (2023)</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membuktikan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secara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simultan</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parsial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signifikan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w:t>
      </w:r>
    </w:p>
    <w:p w14:paraId="77063200" w14:textId="77777777" w:rsidR="007851F4" w:rsidRPr="008363C9" w:rsidRDefault="007851F4" w:rsidP="007851F4">
      <w:pPr>
        <w:pStyle w:val="ListParagraph"/>
        <w:numPr>
          <w:ilvl w:val="0"/>
          <w:numId w:val="44"/>
        </w:numPr>
        <w:spacing w:after="0" w:line="480" w:lineRule="auto"/>
        <w:ind w:left="851"/>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p>
    <w:p w14:paraId="43B9342B" w14:textId="77777777" w:rsidR="007851F4" w:rsidRPr="008363C9" w:rsidRDefault="007851F4" w:rsidP="007851F4">
      <w:pPr>
        <w:pStyle w:val="ListParagraph"/>
        <w:spacing w:after="0" w:line="480" w:lineRule="auto"/>
        <w:ind w:left="851" w:firstLine="567"/>
        <w:jc w:val="both"/>
        <w:rPr>
          <w:rFonts w:ascii="Times New Roman" w:eastAsiaTheme="minorEastAsia" w:hAnsi="Times New Roman" w:cs="Times New Roman"/>
          <w:sz w:val="24"/>
          <w:szCs w:val="24"/>
          <w:lang w:val="en-US"/>
        </w:rPr>
      </w:pPr>
      <w:proofErr w:type="spellStart"/>
      <w:r>
        <w:rPr>
          <w:rFonts w:ascii="Times New Roman" w:eastAsiaTheme="minorEastAsia" w:hAnsi="Times New Roman" w:cs="Times New Roman"/>
          <w:sz w:val="24"/>
          <w:szCs w:val="24"/>
          <w:lang w:val="en-US"/>
        </w:rPr>
        <w:t>Munculnya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disebabkan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perbedaan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sementara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penyusunan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laporan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keuangan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antara</w:t>
      </w:r>
      <w:proofErr w:type="spellEnd"/>
      <w:r w:rsidRPr="008363C9">
        <w:rPr>
          <w:rFonts w:ascii="Times New Roman" w:eastAsiaTheme="minorEastAsia" w:hAnsi="Times New Roman" w:cs="Times New Roman"/>
          <w:sz w:val="24"/>
          <w:szCs w:val="24"/>
          <w:lang w:val="en-US"/>
        </w:rPr>
        <w:t xml:space="preserve"> SAK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peraturan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perpajakan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{"citationItems":[{"id":"ITEM-1","itemData":{"abstract":"… Indeks tersebut berisi tentang pengungkapan yang terdiri dari berbagai macam hal … kinerja manajemen yang baik sehingga kepercayaan kepercayaan pemegang saham terhadap manajer … penghindaran pajak perusahaan perusahaan yag terdaftar di Jakrata Islamic Index …","author":[{"dropping-particle":"","family":"Kalbuana","given":"Nawang","non-dropping-particle":"","parse-names":false,"suffix":""},{"dropping-particle":"","family":"Hastomo","given":"Widi","non-dropping-particle":"","parse-names":false,"suffix":""},{"dropping-particle":"","family":"Maharani","given":"Yuni","non-dropping-particle":"","parse-names":false,"suffix":""}],"container-title":"Seminar Nasional Akuntansi (SENA) III","id":"ITEM-1","issued":{"date-parts":[["2020"]]},"page":"95-102","title":"Pengaruh Pengungkapan Islamic Social Reporting , Tingkat Pajak Efektif Dan Beban Pajak Tangguhan Terhadap Penghindaran Pajak Di Indonesia Pada Perusahaan Di Jakarta Islamic Index","type":"article-journal"},"uris":["http://www.mendeley.com/documents/?uuid=9e9b35a8-f02c-429f-a3a7-03da1f5655a1"]}],"mendeley":{"formattedCitation":"(Kalbuana et al., 2020)","plainTextFormattedCitation":"(Kalbuana et al., 2020)","previouslyFormattedCitation":"(Kalbuana et al., 2020)"},"properties":{"noteIndex":0},"schema":"https://github.com/citation-style-language/schema/raw/master/csl-citation.json"}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(Kalbuana et al., 2020)</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Beban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bisa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diakui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secara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aset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liabilitas</w:t>
      </w:r>
      <w:proofErr w:type="spellEnd"/>
      <w:r w:rsidRPr="008363C9">
        <w:rPr>
          <w:rFonts w:ascii="Times New Roman" w:eastAsiaTheme="minorEastAsia" w:hAnsi="Times New Roman" w:cs="Times New Roman"/>
          <w:sz w:val="24"/>
          <w:szCs w:val="24"/>
          <w:lang w:val="en-US"/>
        </w:rPr>
        <w:t xml:space="preserve">. Karena </w:t>
      </w:r>
      <w:proofErr w:type="spellStart"/>
      <w:r w:rsidRPr="008363C9">
        <w:rPr>
          <w:rFonts w:ascii="Times New Roman" w:eastAsiaTheme="minorEastAsia" w:hAnsi="Times New Roman" w:cs="Times New Roman"/>
          <w:sz w:val="24"/>
          <w:szCs w:val="24"/>
          <w:lang w:val="en-US"/>
        </w:rPr>
        <w:t>peningkatan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jumlah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diakibatkan</w:t>
      </w:r>
      <w:proofErr w:type="spellEnd"/>
      <w:r w:rsidRPr="008363C9">
        <w:rPr>
          <w:rFonts w:ascii="Times New Roman" w:eastAsiaTheme="minorEastAsia" w:hAnsi="Times New Roman" w:cs="Times New Roman"/>
          <w:sz w:val="24"/>
          <w:szCs w:val="24"/>
          <w:lang w:val="en-US"/>
        </w:rPr>
        <w:t xml:space="preserve"> oleh </w:t>
      </w:r>
      <w:proofErr w:type="spellStart"/>
      <w:r w:rsidRPr="008363C9">
        <w:rPr>
          <w:rFonts w:ascii="Times New Roman" w:eastAsiaTheme="minorEastAsia" w:hAnsi="Times New Roman" w:cs="Times New Roman"/>
          <w:sz w:val="24"/>
          <w:szCs w:val="24"/>
          <w:lang w:val="en-US"/>
        </w:rPr>
        <w:t>penyesuaian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negatif</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pada </w:t>
      </w:r>
      <w:proofErr w:type="spellStart"/>
      <w:r w:rsidRPr="008363C9">
        <w:rPr>
          <w:rFonts w:ascii="Times New Roman" w:eastAsiaTheme="minorEastAsia" w:hAnsi="Times New Roman" w:cs="Times New Roman"/>
          <w:sz w:val="24"/>
          <w:szCs w:val="24"/>
          <w:lang w:val="en-US"/>
        </w:rPr>
        <w:t>periode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sebelumnya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maka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penghasilan</w:t>
      </w:r>
      <w:proofErr w:type="spellEnd"/>
      <w:r w:rsidRPr="008363C9">
        <w:rPr>
          <w:rFonts w:ascii="Times New Roman" w:eastAsiaTheme="minorEastAsia" w:hAnsi="Times New Roman" w:cs="Times New Roman"/>
          <w:sz w:val="24"/>
          <w:szCs w:val="24"/>
          <w:lang w:val="en-US"/>
        </w:rPr>
        <w:t xml:space="preserve"> juga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semakin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besar</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dapat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pada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lastRenderedPageBreak/>
        <w:t xml:space="preserve">yang </w:t>
      </w:r>
      <w:proofErr w:type="spellStart"/>
      <w:r w:rsidRPr="008363C9">
        <w:rPr>
          <w:rFonts w:ascii="Times New Roman" w:eastAsiaTheme="minorEastAsia" w:hAnsi="Times New Roman" w:cs="Times New Roman"/>
          <w:sz w:val="24"/>
          <w:szCs w:val="24"/>
          <w:lang w:val="en-US"/>
        </w:rPr>
        <w:t>dihasilkan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{"citationItems":[{"id":"ITEM-1","itemData":{"abstract":"Tax avoidance is a tax effort to reduce the tax burden by not violating the law or other applicable rules. This study aims to determine the effect of deferred tax burden and gender diversity on tax avoidance in trading sector companies listed on the Indonesia Stock Exchange (IDX) during 2017-2019. The research method used in this study is a descriptive method with a quantitative approach. While the data used in this study is secondary data obtained from (www.idx.com). The data collection technique used is the documentation technique. The population selected for this study were 65 companies in the trading sector using the theoretical sampling method, in order to obtain a sample of 37 companies that met the criteria. Data analysis using multiple regression and hypothesis testing using F test and t test. Second, the results of this study indicate that deferred tax burden affects tax avoidance and gender diversity affects tax avoidance.","author":[{"dropping-particle":"","family":"Cendani","given":"Dias Ikhtias","non-dropping-particle":"","parse-names":false,"suffix":""},{"dropping-particle":"","family":"Sofianty","given":"Diamonalisa","non-dropping-particle":"","parse-names":false,"suffix":""}],"container-title":"Jurnal Bandung Conference Series Accountancy","id":"ITEM-1","issue":"1","issued":{"date-parts":[["2022"]]},"page":"253-259","title":"Pengaruh Beban Pajak Tangguhan dan Gender Diversity terhadap Penghindaran Pajak","type":"article-journal","volume":"2"},"uris":["http://www.mendeley.com/documents/?uuid=50b023ce-d3b0-41ea-8a72-abd2dc810f24"]}],"mendeley":{"formattedCitation":"(Cendani &amp; Sofianty, 2022)","plainTextFormattedCitation":"(Cendani &amp; Sofianty, 2022)","previouslyFormattedCitation":"(Cendani &amp; Sofianty, 2022)"},"properties":{"noteIndex":0},"schema":"https://github.com/citation-style-language/schema/raw/master/csl-citation.json"}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(Cendani &amp; Sofianty, 2022)</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Saat</w:t>
      </w:r>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penghasilan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menurun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memungkinkan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tingginya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tingkat</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w:t>
      </w:r>
    </w:p>
    <w:p w14:paraId="33132D5D" w14:textId="77777777" w:rsidR="007851F4" w:rsidRPr="008363C9" w:rsidRDefault="007851F4" w:rsidP="007851F4">
      <w:pPr>
        <w:pStyle w:val="ListParagraph"/>
        <w:spacing w:after="0" w:line="480" w:lineRule="auto"/>
        <w:ind w:left="851" w:firstLine="567"/>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 xml:space="preserve">Hasil </w:t>
      </w:r>
      <w:proofErr w:type="spellStart"/>
      <w:r w:rsidRPr="008363C9">
        <w:rPr>
          <w:rFonts w:ascii="Times New Roman" w:eastAsiaTheme="minorEastAsia" w:hAnsi="Times New Roman" w:cs="Times New Roman"/>
          <w:sz w:val="24"/>
          <w:szCs w:val="24"/>
          <w:lang w:val="en-US"/>
        </w:rPr>
        <w:t>penelitiannya</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{"citationItems":[{"id":"ITEM-1","itemData":{"abstract":"… Indeks tersebut berisi tentang pengungkapan yang terdiri dari berbagai macam hal … kinerja manajemen yang baik sehingga kepercayaan kepercayaan pemegang saham terhadap manajer … penghindaran pajak perusahaan perusahaan yag terdaftar di Jakrata Islamic Index …","author":[{"dropping-particle":"","family":"Kalbuana","given":"Nawang","non-dropping-particle":"","parse-names":false,"suffix":""},{"dropping-particle":"","family":"Hastomo","given":"Widi","non-dropping-particle":"","parse-names":false,"suffix":""},{"dropping-particle":"","family":"Maharani","given":"Yuni","non-dropping-particle":"","parse-names":false,"suffix":""}],"container-title":"Seminar Nasional Akuntansi (SENA) III","id":"ITEM-1","issued":{"date-parts":[["2020"]]},"page":"95-102","title":"Pengaruh Pengungkapan Islamic Social Reporting , Tingkat Pajak Efektif Dan Beban Pajak Tangguhan Terhadap Penghindaran Pajak Di Indonesia Pada Perusahaan Di Jakarta Islamic Index","type":"article-journal"},"uris":["http://www.mendeley.com/documents/?uuid=9e9b35a8-f02c-429f-a3a7-03da1f5655a1"]}],"mendeley":{"formattedCitation":"(Kalbuana et al., 2020)","manualFormatting":"Kalbuana et al. (2020)","plainTextFormattedCitation":"(Kalbuana et al., 2020)","previouslyFormattedCitation":"(Kalbuana et al., 2020)"},"properties":{"noteIndex":0},"schema":"https://github.com/citation-style-language/schema/raw/master/csl-citation.json"}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Kalbuana et al. (2020)</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positif</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signifikan</w:t>
      </w:r>
      <w:proofErr w:type="spellEnd"/>
      <w:r w:rsidRPr="008363C9">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pada</w:t>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 xml:space="preserve">tax avoidance”. </w:t>
      </w:r>
      <w:r w:rsidRPr="008363C9">
        <w:rPr>
          <w:rFonts w:ascii="Times New Roman" w:eastAsiaTheme="minorEastAsia" w:hAnsi="Times New Roman" w:cs="Times New Roman"/>
          <w:i/>
          <w:iCs/>
          <w:sz w:val="24"/>
          <w:szCs w:val="24"/>
          <w:lang w:val="en-US"/>
        </w:rPr>
        <w:fldChar w:fldCharType="begin" w:fldLock="1"/>
      </w:r>
      <w:r w:rsidRPr="008363C9">
        <w:rPr>
          <w:rFonts w:ascii="Times New Roman" w:eastAsiaTheme="minorEastAsia" w:hAnsi="Times New Roman" w:cs="Times New Roman"/>
          <w:i/>
          <w:iCs/>
          <w:sz w:val="24"/>
          <w:szCs w:val="24"/>
          <w:lang w:val="en-US"/>
        </w:rPr>
        <w:instrText>ADDIN CSL_CITATION {"citationItems":[{"id":"ITEM-1","itemData":{"abstract":"Tax avoidance is a tax effort to reduce the tax burden by not violating the law or other applicable rules. This study aims to determine the effect of deferred tax burden and gender diversity on tax avoidance in trading sector companies listed on the Indonesia Stock Exchange (IDX) during 2017-2019. The research method used in this study is a descriptive method with a quantitative approach. While the data used in this study is secondary data obtained from (www.idx.com). The data collection technique used is the documentation technique. The population selected for this study were 65 companies in the trading sector using the theoretical sampling method, in order to obtain a sample of 37 companies that met the criteria. Data analysis using multiple regression and hypothesis testing using F test and t test. Second, the results of this study indicate that deferred tax burden affects tax avoidance and gender diversity affects tax avoidance.","author":[{"dropping-particle":"","family":"Cendani","given":"Dias Ikhtias","non-dropping-particle":"","parse-names":false,"suffix":""},{"dropping-particle":"","family":"Sofianty","given":"Diamonalisa","non-dropping-particle":"","parse-names":false,"suffix":""}],"container-title":"Jurnal Bandung Conference Series Accountancy","id":"ITEM-1","issue":"1","issued":{"date-parts":[["2022"]]},"page":"253-259","title":"Pengaruh Beban Pajak Tangguhan dan Gender Diversity terhadap Penghindaran Pajak","type":"article-journal","volume":"2"},"uris":["http://www.mendeley.com/documents/?uuid=50b023ce-d3b0-41ea-8a72-abd2dc810f24"]}],"mendeley":{"formattedCitation":"(Cendani &amp; Sofianty, 2022)","manualFormatting":"Cendani &amp; Sofianty (2022)","plainTextFormattedCitation":"(Cendani &amp; Sofianty, 2022)","previouslyFormattedCitation":"(Cendani &amp; Sofianty, 2022)"},"properties":{"noteIndex":0},"schema":"https://github.com/citation-style-language/schema/raw/master/csl-citation.json"}</w:instrText>
      </w:r>
      <w:r w:rsidRPr="008363C9">
        <w:rPr>
          <w:rFonts w:ascii="Times New Roman" w:eastAsiaTheme="minorEastAsia" w:hAnsi="Times New Roman" w:cs="Times New Roman"/>
          <w:i/>
          <w:iCs/>
          <w:sz w:val="24"/>
          <w:szCs w:val="24"/>
          <w:lang w:val="en-US"/>
        </w:rPr>
        <w:fldChar w:fldCharType="separate"/>
      </w:r>
      <w:r w:rsidRPr="008363C9">
        <w:rPr>
          <w:rFonts w:ascii="Times New Roman" w:eastAsiaTheme="minorEastAsia" w:hAnsi="Times New Roman" w:cs="Times New Roman"/>
          <w:iCs/>
          <w:noProof/>
          <w:sz w:val="24"/>
          <w:szCs w:val="24"/>
          <w:lang w:val="en-US"/>
        </w:rPr>
        <w:t>Cendani &amp; Sofianty (2022)</w:t>
      </w:r>
      <w:r w:rsidRPr="008363C9">
        <w:rPr>
          <w:rFonts w:ascii="Times New Roman" w:eastAsiaTheme="minorEastAsia" w:hAnsi="Times New Roman" w:cs="Times New Roman"/>
          <w:i/>
          <w:iCs/>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membuktikan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positif</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bagi</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{"citationItems":[{"id":"ITEM-1","itemData":{"author":[{"dropping-particle":"","family":"Chrisandy","given":"Marcelino Hery","non-dropping-particle":"","parse-names":false,"suffix":""},{"dropping-particle":"","family":"Simbolon","given":"Remista","non-dropping-particle":"","parse-names":false,"suffix":""}],"container-title":"Syntax Idea","id":"ITEM-1","issue":"5","issued":{"date-parts":[["2022"]]},"page":"2003-2005","title":"Pengaruh Transfer Pricing, Beban Pajak Tangguhan Terhadap Penghindaran Pajak Pada Perusahaan Sektor Kimia","type":"article-journal","volume":"4"},"uris":["http://www.mendeley.com/documents/?uuid=d9d596bb-199c-4610-af84-e202f0003ae4"]}],"mendeley":{"formattedCitation":"(Chrisandy &amp; Simbolon, 2022)","manualFormatting":"Chrisandy &amp; Simbolon (2022)","plainTextFormattedCitation":"(Chrisandy &amp; Simbolon, 2022)","previouslyFormattedCitation":"(Chrisandy &amp; Simbolon, 2022)"},"properties":{"noteIndex":0},"schema":"https://github.com/citation-style-language/schema/raw/master/csl-citation.json"}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Chrisandy &amp; Simbolon (2022)</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membuktikan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positif</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signifikan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atas</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 xml:space="preserve">tax avoidance”. </w:t>
      </w:r>
      <w:r w:rsidRPr="008363C9">
        <w:rPr>
          <w:rFonts w:ascii="Times New Roman" w:eastAsiaTheme="minorEastAsia" w:hAnsi="Times New Roman" w:cs="Times New Roman"/>
          <w:i/>
          <w:iCs/>
          <w:sz w:val="24"/>
          <w:szCs w:val="24"/>
          <w:lang w:val="en-US"/>
        </w:rPr>
        <w:fldChar w:fldCharType="begin" w:fldLock="1"/>
      </w:r>
      <w:r w:rsidRPr="008363C9">
        <w:rPr>
          <w:rFonts w:ascii="Times New Roman" w:eastAsiaTheme="minorEastAsia" w:hAnsi="Times New Roman" w:cs="Times New Roman"/>
          <w:i/>
          <w:iCs/>
          <w:sz w:val="24"/>
          <w:szCs w:val="24"/>
          <w:lang w:val="en-US"/>
        </w:rPr>
        <w:instrText>ADDIN CSL_CITATION {"citationItems":[{"id":"ITEM-1","itemData":{"DOI":"10.31575/jp.v7i2.496","author":[{"dropping-particle":"","family":"Putri","given":"Zeni Indira","non-dropping-particle":"","parse-names":false,"suffix":""},{"dropping-particle":"","family":"Finatariani","given":"Endah","non-dropping-particle":"","parse-names":false,"suffix":""}],"id":"ITEM-1","issue":"02","issued":{"date-parts":[["2023"]]},"page":"201-212","title":"Pengaruh Intensitas Modal , Ukuran Perusahaan , dan Beban Pajak Tangguhan Terhadap Tax Avoidance","type":"article-journal","volume":"07"},"uris":["http://www.mendeley.com/documents/?uuid=771534cc-88c3-4702-b112-0c5c930d0127"]}],"mendeley":{"formattedCitation":"(Putri &amp; Finatariani, 2023b)","manualFormatting":"Putri &amp; Finatariani (2023)","plainTextFormattedCitation":"(Putri &amp; Finatariani, 2023b)","previouslyFormattedCitation":"(Putri &amp; Finatariani, 2023b)"},"properties":{"noteIndex":0},"schema":"https://github.com/citation-style-language/schema/raw/master/csl-citation.json"}</w:instrText>
      </w:r>
      <w:r w:rsidRPr="008363C9">
        <w:rPr>
          <w:rFonts w:ascii="Times New Roman" w:eastAsiaTheme="minorEastAsia" w:hAnsi="Times New Roman" w:cs="Times New Roman"/>
          <w:i/>
          <w:iCs/>
          <w:sz w:val="24"/>
          <w:szCs w:val="24"/>
          <w:lang w:val="en-US"/>
        </w:rPr>
        <w:fldChar w:fldCharType="separate"/>
      </w:r>
      <w:r w:rsidRPr="008363C9">
        <w:rPr>
          <w:rFonts w:ascii="Times New Roman" w:eastAsiaTheme="minorEastAsia" w:hAnsi="Times New Roman" w:cs="Times New Roman"/>
          <w:iCs/>
          <w:noProof/>
          <w:sz w:val="24"/>
          <w:szCs w:val="24"/>
          <w:lang w:val="en-US"/>
        </w:rPr>
        <w:t>Putri &amp; Finatariani (2023)</w:t>
      </w:r>
      <w:r w:rsidRPr="008363C9">
        <w:rPr>
          <w:rFonts w:ascii="Times New Roman" w:eastAsiaTheme="minorEastAsia" w:hAnsi="Times New Roman" w:cs="Times New Roman"/>
          <w:i/>
          <w:iCs/>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membuktikan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secara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simultan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signifikan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i/>
          <w:iCs/>
          <w:sz w:val="24"/>
          <w:szCs w:val="24"/>
          <w:lang w:val="en-US"/>
        </w:rPr>
        <w:t xml:space="preserve"> tax avoidance”.</w:t>
      </w:r>
    </w:p>
    <w:p w14:paraId="01C0172A" w14:textId="77777777" w:rsidR="007851F4" w:rsidRPr="008363C9" w:rsidRDefault="007851F4" w:rsidP="007851F4">
      <w:pPr>
        <w:pStyle w:val="ListParagraph"/>
        <w:numPr>
          <w:ilvl w:val="0"/>
          <w:numId w:val="44"/>
        </w:numPr>
        <w:spacing w:after="0" w:line="480" w:lineRule="auto"/>
        <w:ind w:left="851"/>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p>
    <w:p w14:paraId="41455995" w14:textId="77777777" w:rsidR="007851F4" w:rsidRPr="008363C9" w:rsidRDefault="007851F4" w:rsidP="007851F4">
      <w:pPr>
        <w:pStyle w:val="ListParagraph"/>
        <w:spacing w:after="0" w:line="480" w:lineRule="auto"/>
        <w:ind w:left="851" w:firstLine="567"/>
        <w:jc w:val="both"/>
        <w:rPr>
          <w:rFonts w:ascii="Times New Roman" w:eastAsiaTheme="minorEastAsia" w:hAnsi="Times New Roman" w:cs="Times New Roman"/>
          <w:sz w:val="24"/>
          <w:szCs w:val="24"/>
          <w:lang w:val="en-US"/>
        </w:rPr>
      </w:pPr>
      <w:proofErr w:type="spellStart"/>
      <w:r>
        <w:rPr>
          <w:rFonts w:ascii="Times New Roman" w:eastAsiaTheme="minorEastAsia" w:hAnsi="Times New Roman" w:cs="Times New Roman"/>
          <w:sz w:val="24"/>
          <w:szCs w:val="24"/>
          <w:lang w:val="en-US"/>
        </w:rPr>
        <w:t>Diartikan</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sebagai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penggunaan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rasio</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menguji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mengevaluasi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kesanggupan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menghasilkan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keuntungan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berbagai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aktivitas</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dapat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menjelaskan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nilai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efektivitas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manajemen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{"citationItems":[{"id":"ITEM-1","itemData":{"ISSN":"2528-1135","abstract":"Penelitian ini bertujuan untuk mengetahui hubungan profitabilitas, leverage, dan ukuran perusahaan terhadap tax avoidance pada perusahaan property dan real estate yang terdaftar di BEI tahun 2013-2018. Metode penelitian yang digunakan adalah metode penelitian kuantitatif dengan pendekatan deskriptif dan verifikatif. Populasi penelitian sebanyak 65 perusahaan. Teknik sampling yang digunakan yakni, purposive sampling. Berdasarkan hasil penelitian menunjukkan bahwa Secara parsial Profitabilitas tidak berpengaruh terhadap Tax Avoidance, namun leverage dan Ukuran Perusahaan berpengaruh terhadap Tax Avoidance. Hasil penelitian secara simultan mennjukkan bahwa variabel profitabilitas, leverage, dan ukuran perusahaan berpengaruh terhadap tax avoidance.","author":[{"dropping-particle":"","family":"Aulia","given":"Ismiani","non-dropping-particle":"","parse-names":false,"suffix":""},{"dropping-particle":"","family":"Mahpudin","given":"Endang","non-dropping-particle":"","parse-names":false,"suffix":""}],"container-title":"Akuntabel","id":"ITEM-1","issue":"2","issued":{"date-parts":[["2020"]]},"page":"289-300","title":"Pengaruh profitabilitas , leverage , dan ukuran perusahaan terhadap tax avoidance The effect of profitability , leverage , and company size on tax avoidance","type":"article-journal","volume":"17"},"uris":["http://www.mendeley.com/documents/?uuid=7a2d69ac-59a3-4a31-923b-37dcba01e9ae","http://www.mendeley.com/documents/?uuid=c39812a7-e888-4f43-90cd-f2aaf880f905","http://www.mendeley.com/documents/?uuid=5136da0a-2b4d-4a11-8604-278033a648d4","http://www.mendeley.com/documents/?uuid=18fb96b2-779d-4352-9928-573b3307de61"]}],"mendeley":{"formattedCitation":"(Aulia &amp; Mahpudin, 2020b)","manualFormatting":"(Aulia &amp; Mahpudin, 2020)","plainTextFormattedCitation":"(Aulia &amp; Mahpudin, 2020b)","previouslyFormattedCitation":"(Aulia &amp; Mahpudin, 2020b)"},"properties":{"noteIndex":0},"schema":"https://github.com/citation-style-language/schema/raw/master/csl-citation.json"}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(Aulia &amp; Mahpudin, 2020)</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Tingginya</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pendapatan</w:t>
      </w:r>
      <w:proofErr w:type="spellEnd"/>
      <w:r>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menyebabkan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tingkat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profitabilitasnya</w:t>
      </w:r>
      <w:proofErr w:type="spellEnd"/>
      <w:r w:rsidRPr="008363C9">
        <w:rPr>
          <w:rFonts w:ascii="Times New Roman" w:eastAsiaTheme="minorEastAsia" w:hAnsi="Times New Roman" w:cs="Times New Roman"/>
          <w:sz w:val="24"/>
          <w:szCs w:val="24"/>
          <w:lang w:val="en-US"/>
        </w:rPr>
        <w:t xml:space="preserve"> juga </w:t>
      </w:r>
      <w:proofErr w:type="spellStart"/>
      <w:r w:rsidRPr="008363C9">
        <w:rPr>
          <w:rFonts w:ascii="Times New Roman" w:eastAsiaTheme="minorEastAsia" w:hAnsi="Times New Roman" w:cs="Times New Roman"/>
          <w:sz w:val="24"/>
          <w:szCs w:val="24"/>
          <w:lang w:val="en-US"/>
        </w:rPr>
        <w:t>tinggi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juga </w:t>
      </w:r>
      <w:proofErr w:type="spellStart"/>
      <w:r w:rsidRPr="008363C9">
        <w:rPr>
          <w:rFonts w:ascii="Times New Roman" w:eastAsiaTheme="minorEastAsia" w:hAnsi="Times New Roman" w:cs="Times New Roman"/>
          <w:sz w:val="24"/>
          <w:szCs w:val="24"/>
          <w:lang w:val="en-US"/>
        </w:rPr>
        <w:t>semakin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tinggi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Sebab</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menjurus</w:t>
      </w:r>
      <w:proofErr w:type="spellEnd"/>
      <w:r w:rsidRPr="008363C9">
        <w:rPr>
          <w:rFonts w:ascii="Times New Roman" w:eastAsiaTheme="minorEastAsia" w:hAnsi="Times New Roman" w:cs="Times New Roman"/>
          <w:sz w:val="24"/>
          <w:szCs w:val="24"/>
          <w:lang w:val="en-US"/>
        </w:rPr>
        <w:t xml:space="preserve"> pada </w:t>
      </w:r>
      <w:proofErr w:type="spellStart"/>
      <w:r w:rsidRPr="008363C9">
        <w:rPr>
          <w:rFonts w:ascii="Times New Roman" w:eastAsiaTheme="minorEastAsia" w:hAnsi="Times New Roman" w:cs="Times New Roman"/>
          <w:sz w:val="24"/>
          <w:szCs w:val="24"/>
          <w:lang w:val="en-US"/>
        </w:rPr>
        <w:t>aktivitas</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 xml:space="preserve">tax avoidance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menurunkan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tingkat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w:t>
      </w:r>
    </w:p>
    <w:p w14:paraId="1C8A933B" w14:textId="77777777" w:rsidR="007851F4" w:rsidRDefault="007851F4" w:rsidP="007851F4">
      <w:pPr>
        <w:pStyle w:val="ListParagraph"/>
        <w:spacing w:after="0" w:line="480" w:lineRule="auto"/>
        <w:ind w:left="851" w:firstLine="567"/>
        <w:jc w:val="both"/>
        <w:rPr>
          <w:rFonts w:ascii="Times New Roman" w:eastAsiaTheme="minorEastAsia" w:hAnsi="Times New Roman" w:cs="Times New Roman"/>
          <w:i/>
          <w:iCs/>
          <w:sz w:val="24"/>
          <w:szCs w:val="24"/>
          <w:lang w:val="en-US"/>
        </w:rPr>
      </w:pPr>
      <w:r w:rsidRPr="008363C9">
        <w:rPr>
          <w:rFonts w:ascii="Times New Roman" w:eastAsiaTheme="minorEastAsia" w:hAnsi="Times New Roman" w:cs="Times New Roman"/>
          <w:sz w:val="24"/>
          <w:szCs w:val="24"/>
          <w:lang w:val="en-US"/>
        </w:rPr>
        <w:t xml:space="preserve">Hasil </w:t>
      </w:r>
      <w:proofErr w:type="spellStart"/>
      <w:r w:rsidRPr="008363C9">
        <w:rPr>
          <w:rFonts w:ascii="Times New Roman" w:eastAsiaTheme="minorEastAsia" w:hAnsi="Times New Roman" w:cs="Times New Roman"/>
          <w:sz w:val="24"/>
          <w:szCs w:val="24"/>
          <w:lang w:val="en-US"/>
        </w:rPr>
        <w:t>penelitian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{"citationItems":[{"id":"ITEM-1","itemData":{"ISSN":"2338-6177","abstract":"… Dari uraian diatas dapat disimpulkan bahwa perilaku penghindaran pajak berkemungkinan terjadi akbita adanya konflik kepentingan antara pihak principal dengan pihak agen. Pihak …","author":[{"dropping-particle":"","family":"Yanti","given":"Ida Ayu Putu Wira","non-dropping-particle":"","parse-names":false,"suffix":""},{"dropping-particle":"","family":"Yasa","given":"I Nyoman Putra","non-dropping-particle":"","parse-names":false,"suffix":""}],"container-title":"Jurnal Akuntansi Profesi","id":"ITEM-1","issue":"3","issued":{"date-parts":[["2022"]]},"page":"818-826","title":"Pengaruh Intensitas Aset Tetap, Financial Distress, dan Profitabilitas Terhadap Tax Avoidance","type":"article-journal","volume":"13"},"uris":["http://www.mendeley.com/documents/?uuid=932264e6-fb5a-4b78-b436-b019157409d6"]}],"mendeley":{"formattedCitation":"(Yanti &amp; Yasa, 2022)","manualFormatting":"Yanti &amp; Yasa (2022)","plainTextFormattedCitation":"(Yanti &amp; Yasa, 2022)","previouslyFormattedCitation":"(Yanti &amp; Yasa, 2022)"},"properties":{"noteIndex":0},"schema":"https://github.com/citation-style-language/schema/raw/master/csl-citation.json"}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Yanti &amp; Yasa (2022)</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positif</w:t>
      </w:r>
      <w:proofErr w:type="spellEnd"/>
      <w:r w:rsidRPr="008363C9">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pada</w:t>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{"citationItems":[{"id":"ITEM-1","itemData":{"DOI":"10.33059/jensi.v5i1.3517","ISSN":"2615-1227","abstract":"Tax avoidance is a business that is conducted legally by the company by utilizing existing loopholes in the tax regulations with the aim of minimizing or even avoiding tax payments. This research aimed to know and analyze the effect of political connections, fixed assets intensity, independent commissioners, profitability and leverage to tax avoidance. The method used is quantitative, where the data used is secondary data formed as financial statements of banking sector companies listed on the Indonesia Stock Exchange for the period 2014-2018. The sample determination used purposive sampling, so obtained financial statements that meet the research criteria of 172 observations. The data analysis technique used multiple linier regression analysis. The research result showed that political connections, fixed assets intensity, profitability and leverage affected to the tax avoidance. While independent commissioners is not affected to the tax avoidance","author":[{"dropping-particle":"","family":"Sahrir","given":"","non-dropping-particle":"","parse-names":false,"suffix":""},{"dropping-particle":"","family":"Sultan","given":"","non-dropping-particle":"","parse-names":false,"suffix":""},{"dropping-particle":"","family":"Syamsuddin","given":"Sofyan","non-dropping-particle":"","parse-names":false,"suffix":""}],"container-title":"Jurnal Penelitian Ekonomi Akuntansi (JENSI)","id":"ITEM-1","issue":"1","issued":{"date-parts":[["2021"]]},"page":"14-30","title":"Pengaruh Koneksi Politik, Intensitas Aset Tetap, Komisaris Independen, Profitabilitas Dan Leverage Terhadap Tax Avoidance","type":"article-journal","volume":"5"},"uris":["http://www.mendeley.com/documents/?uuid=b90c7114-ff46-4dc8-8587-8d651238ddb1"]}],"mendeley":{"formattedCitation":"(Sahrir et al., 2021)","manualFormatting":"Sahrir et al. (2021)","plainTextFormattedCitation":"(Sahrir et al., 2021)","previouslyFormattedCitation":"(Sahrir et al., 2021)"},"properties":{"noteIndex":0},"schema":"https://github.com/citation-style-language/schema/raw/master/csl-citation.json"}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Sahrir et al. (2021)</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menunjukkan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{"citationItems":[{"id":"ITEM-1","itemData":{"DOI":"10.24912/jpa.v3i2.11697","abstract":"The purpose of this study is to determine the effect of independent variables consisting of leverage, profitability, sales growth, company size, and capital intensity on dependent variable tax avoidance. The sample used in this study is property and real estate companies listed on the Indonesia Stock Exchange (IDX) for the period of 2016-2018. The method for sampling is purposive sampling in order to obtain 38 companies. Data processing for this research used EViews 10 software. Tests used to obtain the model are Chow test and Hausman test. The best model used after conducting the test is Random Effect Model (REM). So the results of this research is leverage and profitability affect tax avoidance, while sales growth, company size, and capital intensity do not affect tax avoidance.","author":[{"dropping-particle":"","family":"Christian","given":"","non-dropping-particle":"","parse-names":false,"suffix":""},{"dropping-particle":"","family":"Iskak","given":"Jamaludinn","non-dropping-particle":"","parse-names":false,"suffix":""}],"container-title":"Jurnal Paradigma Akuntansi","id":"ITEM-1","issue":"2","issued":{"date-parts":[["2021"]]},"page":"568","title":"Faktor Yang Mempengaruhi Tax Avoidance Perusahaan Property Dan Real Estate","type":"article-journal","volume":"3"},"uris":["http://www.mendeley.com/documents/?uuid=ffd664ff-faf0-41fb-b223-1ce30423efda"]}],"mendeley":{"formattedCitation":"(Christian &amp; Iskak, 2021b)","manualFormatting":"Christian &amp; Iskak (2021)","plainTextFormattedCitation":"(Christian &amp; Iskak, 2021b)","previouslyFormattedCitation":"(Christian &amp; Iskak, 2021b)"},"properties":{"noteIndex":0},"schema":"https://github.com/citation-style-language/schema/raw/master/csl-citation.json"}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Christian &amp; Iskak (2021)</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membuktikan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atas</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p>
    <w:p w14:paraId="0B3F10B5" w14:textId="77777777" w:rsidR="007851F4" w:rsidRPr="00C22C35" w:rsidRDefault="007851F4" w:rsidP="007851F4">
      <w:pPr>
        <w:pStyle w:val="ListParagraph"/>
        <w:spacing w:after="0" w:line="480" w:lineRule="auto"/>
        <w:ind w:left="851" w:firstLine="567"/>
        <w:jc w:val="both"/>
        <w:rPr>
          <w:rFonts w:ascii="Times New Roman" w:eastAsiaTheme="minorEastAsia" w:hAnsi="Times New Roman" w:cs="Times New Roman"/>
          <w:i/>
          <w:iCs/>
          <w:sz w:val="24"/>
          <w:szCs w:val="24"/>
          <w:lang w:val="en-US"/>
        </w:rPr>
      </w:pPr>
    </w:p>
    <w:p w14:paraId="0D70B42B" w14:textId="77777777" w:rsidR="007851F4" w:rsidRPr="008363C9" w:rsidRDefault="007851F4" w:rsidP="007851F4">
      <w:pPr>
        <w:pStyle w:val="ListParagraph"/>
        <w:numPr>
          <w:ilvl w:val="0"/>
          <w:numId w:val="44"/>
        </w:numPr>
        <w:spacing w:after="0" w:line="480" w:lineRule="auto"/>
        <w:ind w:left="851"/>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lastRenderedPageBreak/>
        <w:t>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p>
    <w:p w14:paraId="37BC82E1" w14:textId="77777777" w:rsidR="007851F4" w:rsidRPr="008363C9" w:rsidRDefault="007851F4" w:rsidP="007851F4">
      <w:pPr>
        <w:pStyle w:val="ListParagraph"/>
        <w:spacing w:after="0" w:line="480" w:lineRule="auto"/>
        <w:ind w:left="851" w:firstLine="567"/>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penting</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memantau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pelaporan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manajemen</w:t>
      </w:r>
      <w:proofErr w:type="spellEnd"/>
      <w:r w:rsidRPr="008363C9">
        <w:rPr>
          <w:rFonts w:ascii="Times New Roman" w:eastAsiaTheme="minorEastAsia" w:hAnsi="Times New Roman" w:cs="Times New Roman"/>
          <w:sz w:val="24"/>
          <w:szCs w:val="24"/>
          <w:lang w:val="en-US"/>
        </w:rPr>
        <w:t xml:space="preserve"> agar </w:t>
      </w:r>
      <w:proofErr w:type="spellStart"/>
      <w:r w:rsidRPr="008363C9">
        <w:rPr>
          <w:rFonts w:ascii="Times New Roman" w:eastAsiaTheme="minorEastAsia" w:hAnsi="Times New Roman" w:cs="Times New Roman"/>
          <w:sz w:val="24"/>
          <w:szCs w:val="24"/>
          <w:lang w:val="en-US"/>
        </w:rPr>
        <w:t>sesuai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peraturan</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ketaatan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sehingga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terhindar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pelaksanaan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 xml:space="preserve">tax avoidance </w:t>
      </w:r>
      <w:r w:rsidRPr="008363C9">
        <w:rPr>
          <w:rFonts w:ascii="Times New Roman" w:eastAsiaTheme="minorEastAsia" w:hAnsi="Times New Roman" w:cs="Times New Roman"/>
          <w:i/>
          <w:iCs/>
          <w:sz w:val="24"/>
          <w:szCs w:val="24"/>
          <w:lang w:val="en-US"/>
        </w:rPr>
        <w:fldChar w:fldCharType="begin" w:fldLock="1"/>
      </w:r>
      <w:r w:rsidRPr="008363C9">
        <w:rPr>
          <w:rFonts w:ascii="Times New Roman" w:eastAsiaTheme="minorEastAsia" w:hAnsi="Times New Roman" w:cs="Times New Roman"/>
          <w:i/>
          <w:iCs/>
          <w:sz w:val="24"/>
          <w:szCs w:val="24"/>
          <w:lang w:val="en-US"/>
        </w:rPr>
        <w:instrText>ADDIN CSL_CITATION {"citationItems":[{"id":"ITEM-1","itemData":{"ISSN":"2528-1097","abstract":"Penelitian ini bertujuan untuk menguji dan menganalisis pengaruh profitabilitas, komisaris independen, leverage, ukuran perusahaan dan intensitas modal terhadap tax avoidancepada perusahaan propertydan real estateyang terdaftar di Bursa Efek Indonesia periode tahun 2015-201 9. Populasi penelitian ini sejumlah 38 perusahaan propertydan real estateyang terdaftar di Bu rs a Efe k Indonesia periode 2015-2019. Penentuan sampel dengan menggunakan metode p ur pos iv e s a mp lingdan memperoleh 10 perusahaan dengan kriteria tertentu. Teknik analisis yang digunakan adalah analisis regresi linier berganda. Hasil penelitian ini membuktikan bahwa komisaris independen berpengaruh positif signifikan terhadap tax avoidance, sedangkan p rofita bilita s , le v er a ge, u ku ran perusahaan dan intensitas modal tidak berpengaruh terhadap tax avoidance.","author":[{"dropping-particle":"","family":"Masrurroch","given":"Lustina Rima","non-dropping-particle":"","parse-names":false,"suffix":""},{"dropping-particle":"","family":"Nurlaela","given":"Siti","non-dropping-particle":"","parse-names":false,"suffix":""},{"dropping-particle":"","family":"Fajri","given":"Rosa Nikmatul","non-dropping-particle":"","parse-names":false,"suffix":""}],"container-title":"Journal FEB UNMUL","id":"ITEM-1","issue":"1","issued":{"date-parts":[["2021"]]},"page":"82-93","title":"Pengaruh Profitabilitas, Komisaris Independen, Leverage, Ukuran Perusahaan dan Intensitas Modal Terhadap Tax Avoidance","type":"article-journal","volume":"17"},"uris":["http://www.mendeley.com/documents/?uuid=e6111eb5-e4ac-406b-80d9-278901c13a8b"]}],"mendeley":{"formattedCitation":"(Masrurroch et al., 2021)","plainTextFormattedCitation":"(Masrurroch et al., 2021)","previouslyFormattedCitation":"(Masrurroch et al., 2021)"},"properties":{"noteIndex":0},"schema":"https://github.com/citation-style-language/schema/raw/master/csl-citation.json"}</w:instrText>
      </w:r>
      <w:r w:rsidRPr="008363C9">
        <w:rPr>
          <w:rFonts w:ascii="Times New Roman" w:eastAsiaTheme="minorEastAsia" w:hAnsi="Times New Roman" w:cs="Times New Roman"/>
          <w:i/>
          <w:iCs/>
          <w:sz w:val="24"/>
          <w:szCs w:val="24"/>
          <w:lang w:val="en-US"/>
        </w:rPr>
        <w:fldChar w:fldCharType="separate"/>
      </w:r>
      <w:r w:rsidRPr="008363C9">
        <w:rPr>
          <w:rFonts w:ascii="Times New Roman" w:eastAsiaTheme="minorEastAsia" w:hAnsi="Times New Roman" w:cs="Times New Roman"/>
          <w:iCs/>
          <w:noProof/>
          <w:sz w:val="24"/>
          <w:szCs w:val="24"/>
          <w:lang w:val="en-US"/>
        </w:rPr>
        <w:t>(Masrurroch et al., 2021)</w:t>
      </w:r>
      <w:r w:rsidRPr="008363C9">
        <w:rPr>
          <w:rFonts w:ascii="Times New Roman" w:eastAsiaTheme="minorEastAsia" w:hAnsi="Times New Roman" w:cs="Times New Roman"/>
          <w:i/>
          <w:iCs/>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menjadi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penengah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antara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manajemen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pemegang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saham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Banyaknya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jumlah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diharapkan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membuat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kinerja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manajemen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lebih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mengikuti</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mematuhi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peraturan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perpajakan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sehingga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meminimalkan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tindakan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p>
    <w:p w14:paraId="55F5C07D" w14:textId="77777777" w:rsidR="007851F4" w:rsidRPr="00EA2EA2" w:rsidRDefault="007851F4" w:rsidP="007851F4">
      <w:pPr>
        <w:pStyle w:val="ListParagraph"/>
        <w:spacing w:after="0" w:line="480" w:lineRule="auto"/>
        <w:ind w:left="851" w:firstLine="567"/>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{"citationItems":[{"id":"ITEM-1","itemData":{"DOI":"10.33059/jensi.v5i1.3517","ISSN":"2615-1227","abstract":"Tax avoidance is a business that is conducted legally by the company by utilizing existing loopholes in the tax regulations with the aim of minimizing or even avoiding tax payments. This research aimed to know and analyze the effect of political connections, fixed assets intensity, independent commissioners, profitability and leverage to tax avoidance. The method used is quantitative, where the data used is secondary data formed as financial statements of banking sector companies listed on the Indonesia Stock Exchange for the period 2014-2018. The sample determination used purposive sampling, so obtained financial statements that meet the research criteria of 172 observations. The data analysis technique used multiple linier regression analysis. The research result showed that political connections, fixed assets intensity, profitability and leverage affected to the tax avoidance. While independent commissioners is not affected to the tax avoidance","author":[{"dropping-particle":"","family":"Sahrir","given":"","non-dropping-particle":"","parse-names":false,"suffix":""},{"dropping-particle":"","family":"Sultan","given":"","non-dropping-particle":"","parse-names":false,"suffix":""},{"dropping-particle":"","family":"Syamsuddin","given":"Sofyan","non-dropping-particle":"","parse-names":false,"suffix":""}],"container-title":"Jurnal Penelitian Ekonomi Akuntansi (JENSI)","id":"ITEM-1","issue":"1","issued":{"date-parts":[["2021"]]},"page":"14-30","title":"Pengaruh Koneksi Politik, Intensitas Aset Tetap, Komisaris Independen, Profitabilitas Dan Leverage Terhadap Tax Avoidance","type":"article-journal","volume":"5"},"uris":["http://www.mendeley.com/documents/?uuid=b90c7114-ff46-4dc8-8587-8d651238ddb1"]}],"mendeley":{"formattedCitation":"(Sahrir et al., 2021)","manualFormatting":"Sahrir et al. (2021)","plainTextFormattedCitation":"(Sahrir et al., 2021)","previouslyFormattedCitation":"(Sahrir et al., 2021)"},"properties":{"noteIndex":0},"schema":"https://github.com/citation-style-language/schema/raw/master/csl-citation.json"}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Sahrir et al. (2021)</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penelitiannya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membuktikan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menurut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parsial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tak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atas</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 xml:space="preserve">tax avoidance”. </w:t>
      </w:r>
      <w:r w:rsidRPr="008363C9">
        <w:rPr>
          <w:rFonts w:ascii="Times New Roman" w:eastAsiaTheme="minorEastAsia" w:hAnsi="Times New Roman" w:cs="Times New Roman"/>
          <w:i/>
          <w:iCs/>
          <w:sz w:val="24"/>
          <w:szCs w:val="24"/>
          <w:lang w:val="en-US"/>
        </w:rPr>
        <w:fldChar w:fldCharType="begin" w:fldLock="1"/>
      </w:r>
      <w:r w:rsidRPr="008363C9">
        <w:rPr>
          <w:rFonts w:ascii="Times New Roman" w:eastAsiaTheme="minorEastAsia" w:hAnsi="Times New Roman" w:cs="Times New Roman"/>
          <w:i/>
          <w:iCs/>
          <w:sz w:val="24"/>
          <w:szCs w:val="24"/>
          <w:lang w:val="en-US"/>
        </w:rPr>
        <w:instrText>ADDIN CSL_CITATION {"citationItems":[{"id":"ITEM-1","itemData":{"DOI":"10.33087/jiubj.v20i1.850","ISSN":"1411-8939","abstract":"In general, entrepreneurs always maximize profits. One way to maximize profits by avoiding paying taxes. Tax avoidance is a means of exploiting legal loopholes so that employers do not pay tax or pay tax but are very small. The purpose of this study was to determine the effect of profitability, size, leverage, audit committee, independent commissioners and company age on tax avoidance. This type of research is quantitative research. The sampling method uses a purposive sampling method, so as many as 30 property and real estate companies are listed on the Indonesian Stock Exchange (BEI) in 2016-2018. The data used in this research is secondary data. Data analysis method used is multiple regression analysis. The result of this study indicate that the variable profitability, audit committee, independent commissioner has no effect on tax avoidance. While the variable size, leverage, and age of the company affect the tax avoidance.","author":[{"dropping-particle":"","family":"Triyanti","given":"Novita Wahyu","non-dropping-particle":"","parse-names":false,"suffix":""},{"dropping-particle":"","family":"Titisari","given":"Kartika Hendra","non-dropping-particle":"","parse-names":false,"suffix":""},{"dropping-particle":"","family":"Dewi","given":"Riana Rachmawati","non-dropping-particle":"","parse-names":false,"suffix":""}],"container-title":"Jurnal Ilmiah Universitas Batanghari Jambi","id":"ITEM-1","issue":"1","issued":{"date-parts":[["2020"]]},"page":"113","title":"Pengaruh Profitabilitas, Size, Leverage, Komite Audit, Komisaris Independen dan Umur Perusahaan terhadap Tax Avoidance","type":"article-journal","volume":"20"},"uris":["http://www.mendeley.com/documents/?uuid=d08bf7ed-4bfa-496f-ac6e-209e228fbabf"]}],"mendeley":{"formattedCitation":"(Triyanti et al., 2020)","manualFormatting":"Triyanti et al. (2020)","plainTextFormattedCitation":"(Triyanti et al., 2020)","previouslyFormattedCitation":"(Triyanti et al., 2020)"},"properties":{"noteIndex":0},"schema":"https://github.com/citation-style-language/schema/raw/master/csl-citation.json"}</w:instrText>
      </w:r>
      <w:r w:rsidRPr="008363C9">
        <w:rPr>
          <w:rFonts w:ascii="Times New Roman" w:eastAsiaTheme="minorEastAsia" w:hAnsi="Times New Roman" w:cs="Times New Roman"/>
          <w:i/>
          <w:iCs/>
          <w:sz w:val="24"/>
          <w:szCs w:val="24"/>
          <w:lang w:val="en-US"/>
        </w:rPr>
        <w:fldChar w:fldCharType="separate"/>
      </w:r>
      <w:r w:rsidRPr="008363C9">
        <w:rPr>
          <w:rFonts w:ascii="Times New Roman" w:eastAsiaTheme="minorEastAsia" w:hAnsi="Times New Roman" w:cs="Times New Roman"/>
          <w:iCs/>
          <w:noProof/>
          <w:sz w:val="24"/>
          <w:szCs w:val="24"/>
          <w:lang w:val="en-US"/>
        </w:rPr>
        <w:t>Triyanti et al. (2020)</w:t>
      </w:r>
      <w:r w:rsidRPr="008363C9">
        <w:rPr>
          <w:rFonts w:ascii="Times New Roman" w:eastAsiaTheme="minorEastAsia" w:hAnsi="Times New Roman" w:cs="Times New Roman"/>
          <w:i/>
          <w:iCs/>
          <w:sz w:val="24"/>
          <w:szCs w:val="24"/>
          <w:lang w:val="en-US"/>
        </w:rPr>
        <w:fldChar w:fldCharType="end"/>
      </w:r>
      <w:r w:rsidRPr="008363C9">
        <w:rPr>
          <w:rFonts w:ascii="Times New Roman" w:eastAsiaTheme="minorEastAsia" w:hAnsi="Times New Roman" w:cs="Times New Roman"/>
          <w:i/>
          <w:iCs/>
          <w:sz w:val="24"/>
          <w:szCs w:val="24"/>
          <w:lang w:val="en-US"/>
        </w:rPr>
        <w:t xml:space="preserve"> </w:t>
      </w:r>
      <w:proofErr w:type="spellStart"/>
      <w:r w:rsidRPr="008363C9">
        <w:rPr>
          <w:rFonts w:ascii="Times New Roman" w:eastAsiaTheme="minorEastAsia" w:hAnsi="Times New Roman" w:cs="Times New Roman"/>
          <w:sz w:val="24"/>
          <w:szCs w:val="24"/>
          <w:lang w:val="en-US"/>
        </w:rPr>
        <w:t>menunjukkan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Terjadi</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disebabkan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kuantitas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sama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peraturan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semata-mata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memenuhi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peraturan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tersebut</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peran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juga </w:t>
      </w:r>
      <w:proofErr w:type="spellStart"/>
      <w:r w:rsidRPr="008363C9">
        <w:rPr>
          <w:rFonts w:ascii="Times New Roman" w:eastAsiaTheme="minorEastAsia" w:hAnsi="Times New Roman" w:cs="Times New Roman"/>
          <w:sz w:val="24"/>
          <w:szCs w:val="24"/>
          <w:lang w:val="en-US"/>
        </w:rPr>
        <w:t>belum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mampu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dijalankan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baik</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{"citationItems":[{"id":"ITEM-1","itemData":{"DOI":"10.33059/jensi.v5i1.3517","ISSN":"2615-1227","abstract":"Tax avoidance is a business that is conducted legally by the company by utilizing existing loopholes in the tax regulations with the aim of minimizing or even avoiding tax payments. This research aimed to know and analyze the effect of political connections, fixed assets intensity, independent commissioners, profitability and leverage to tax avoidance. The method used is quantitative, where the data used is secondary data formed as financial statements of banking sector companies listed on the Indonesia Stock Exchange for the period 2014-2018. The sample determination used purposive sampling, so obtained financial statements that meet the research criteria of 172 observations. The data analysis technique used multiple linier regression analysis. The research result showed that political connections, fixed assets intensity, profitability and leverage affected to the tax avoidance. While independent commissioners is not affected to the tax avoidance","author":[{"dropping-particle":"","family":"Sahrir","given":"","non-dropping-particle":"","parse-names":false,"suffix":""},{"dropping-particle":"","family":"Sultan","given":"","non-dropping-particle":"","parse-names":false,"suffix":""},{"dropping-particle":"","family":"Syamsuddin","given":"Sofyan","non-dropping-particle":"","parse-names":false,"suffix":""}],"container-title":"Jurnal Penelitian Ekonomi Akuntansi (JENSI)","id":"ITEM-1","issue":"1","issued":{"date-parts":[["2021"]]},"page":"14-30","title":"Pengaruh Koneksi Politik, Intensitas Aset Tetap, Komisaris Independen, Profitabilitas Dan Leverage Terhadap Tax Avoidance","type":"article-journal","volume":"5"},"uris":["http://www.mendeley.com/documents/?uuid=b90c7114-ff46-4dc8-8587-8d651238ddb1"]}],"mendeley":{"formattedCitation":"(Sahrir et al., 2021)","plainTextFormattedCitation":"(Sahrir et al., 2021)","previouslyFormattedCitation":"(Sahrir et al., 2021)"},"properties":{"noteIndex":0},"schema":"https://github.com/citation-style-language/schema/raw/master/csl-citation.json"}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(Sahrir et al., 2021)</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w:t>
      </w:r>
    </w:p>
    <w:p w14:paraId="4FE65194" w14:textId="77777777" w:rsidR="007851F4" w:rsidRPr="008363C9" w:rsidRDefault="007851F4" w:rsidP="007851F4">
      <w:pPr>
        <w:pStyle w:val="ListParagraph"/>
        <w:numPr>
          <w:ilvl w:val="0"/>
          <w:numId w:val="44"/>
        </w:numPr>
        <w:spacing w:after="0" w:line="480" w:lineRule="auto"/>
        <w:ind w:left="851"/>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i/>
          <w:iCs/>
          <w:sz w:val="24"/>
          <w:szCs w:val="24"/>
          <w:lang w:val="en-US"/>
        </w:rPr>
        <w:t>multinationality</w:t>
      </w:r>
      <w:proofErr w:type="spellEnd"/>
      <w:r w:rsidRPr="008363C9">
        <w:rPr>
          <w:rFonts w:ascii="Times New Roman" w:eastAsiaTheme="minorEastAsia" w:hAnsi="Times New Roman" w:cs="Times New Roman"/>
          <w:i/>
          <w:iCs/>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p>
    <w:p w14:paraId="51D47042" w14:textId="77777777" w:rsidR="007851F4" w:rsidRPr="008363C9" w:rsidRDefault="007851F4" w:rsidP="007851F4">
      <w:pPr>
        <w:pStyle w:val="ListParagraph"/>
        <w:spacing w:after="0" w:line="480" w:lineRule="auto"/>
        <w:ind w:left="851" w:firstLine="567"/>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i/>
          <w:iCs/>
          <w:sz w:val="24"/>
          <w:szCs w:val="24"/>
          <w:lang w:val="en-US"/>
        </w:rPr>
        <w:t>Multinationality</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yakni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beraktivitas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dibeberapa</w:t>
      </w:r>
      <w:proofErr w:type="spellEnd"/>
      <w:r w:rsidRPr="008363C9">
        <w:rPr>
          <w:rFonts w:ascii="Times New Roman" w:eastAsiaTheme="minorEastAsia" w:hAnsi="Times New Roman" w:cs="Times New Roman"/>
          <w:sz w:val="24"/>
          <w:szCs w:val="24"/>
          <w:lang w:val="en-US"/>
        </w:rPr>
        <w:t xml:space="preserve"> negara. Perusahaan </w:t>
      </w:r>
      <w:proofErr w:type="spellStart"/>
      <w:r w:rsidRPr="008363C9">
        <w:rPr>
          <w:rFonts w:ascii="Times New Roman" w:eastAsiaTheme="minorEastAsia" w:hAnsi="Times New Roman" w:cs="Times New Roman"/>
          <w:sz w:val="24"/>
          <w:szCs w:val="24"/>
          <w:lang w:val="en-US"/>
        </w:rPr>
        <w:t>multinasional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semakin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banyak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melakukan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 xml:space="preserve">tax avoidance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jumlah</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lebih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besar</w:t>
      </w:r>
      <w:proofErr w:type="spellEnd"/>
      <w:r w:rsidRPr="008363C9">
        <w:rPr>
          <w:rFonts w:ascii="Times New Roman" w:eastAsiaTheme="minorEastAsia" w:hAnsi="Times New Roman" w:cs="Times New Roman"/>
          <w:sz w:val="24"/>
          <w:szCs w:val="24"/>
          <w:lang w:val="en-US"/>
        </w:rPr>
        <w:t xml:space="preserve"> juga </w:t>
      </w:r>
      <w:proofErr w:type="spellStart"/>
      <w:r w:rsidRPr="008363C9">
        <w:rPr>
          <w:rFonts w:ascii="Times New Roman" w:eastAsiaTheme="minorEastAsia" w:hAnsi="Times New Roman" w:cs="Times New Roman"/>
          <w:sz w:val="24"/>
          <w:szCs w:val="24"/>
          <w:lang w:val="en-US"/>
        </w:rPr>
        <w:t>melalui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transaksi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antara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cabangnya</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ada</w:t>
      </w:r>
      <w:proofErr w:type="spellEnd"/>
      <w:r w:rsidRPr="008363C9">
        <w:rPr>
          <w:rFonts w:ascii="Times New Roman" w:eastAsiaTheme="minorEastAsia" w:hAnsi="Times New Roman" w:cs="Times New Roman"/>
          <w:sz w:val="24"/>
          <w:szCs w:val="24"/>
          <w:lang w:val="en-US"/>
        </w:rPr>
        <w:t xml:space="preserve"> di negara lain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{"citationItems":[{"id":"ITEM-1","itemData":{"DOI":"10.54957/jurnalku.v1i3.40","abstract":"Penelitian ini bertujuan untuk menguji pengaruh multinationality dan tax haven terhadap penghindaran pajak. Selain itu, penelitian ini juga memasukkan komisaris independen sebagai pemoderasi daalam hubungan variabel independen dan dependen. Penelitian ini menggunakan data perusahaan sektor industri barang konsumsi tahun 2017 sampai dengan 2019 yang bersumber dari www.idx.co.id. Berdasarkan purposive sampling, sampel final penelitian ini berjumlah 64 observasi. Metode analisis yang digunakan dalam penelitian ini adalah analisis regresi linier berganda untuk data panel. Hasil penelitian menunjukkan bahwa multinationality berpengaruh positif terhadap tax avoidance, sedangkan tax haven berpengaruh negatif terhadap penghindaran pajak. Sementara itu, komite independen tidak berhasil memiliki peran dalam hubungan multinationality dan penghindaran pajak maupun hubungan tax haven terhadap penghindaran pajak. Penelitian ini mengindikasikan bahwa perlu adanya koordinasi antara Otoritas Perpajakan Indonesia dan Otoritas Pengawas Pasar Modal Indonesia terkait dengan penguatan peran komisaris independen dalam fungsi pengawasan kepada perusahaan emiten.","author":[{"dropping-particle":"","family":"Pramudya","given":"Tania Alvianita","non-dropping-particle":"","parse-names":false,"suffix":""},{"dropping-particle":"","family":"Lie","given":"Chyntia","non-dropping-particle":"","parse-names":false,"suffix":""},{"dropping-particle":"","family":"Firmansyah","given":"Amrie","non-dropping-particle":"","parse-names":false,"suffix":""},{"dropping-particle":"","family":"Trisnawati","given":"Estralita","non-dropping-particle":"","parse-names":false,"suffix":""}],"container-title":"Jurnalku","id":"ITEM-1","issue":"3","issued":{"date-parts":[["2021"]]},"page":"200-209","title":"Peran Komisaris Independen Di Indonesia : Multinationality, Tax Haven, Penghindaran Pajak","type":"article-journal","volume":"1"},"uris":["http://www.mendeley.com/documents/?uuid=7fea77c3-8142-4133-8511-e5c15eebd0b0"]}],"mendeley":{"formattedCitation":"(Pramudya et al., 2021)","plainTextFormattedCitation":"(Pramudya et al., 2021)","previouslyFormattedCitation":"(Pramudya et al., 2021)"},"properties":{"noteIndex":0},"schema":"https://github.com/citation-style-language/schema/raw/master/csl-citation.json"}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(Pramudya et al., 2021)</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Penelitian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{"citationItems":[{"id":"ITEM-1","itemData":{"DOI":"10.54957/jurnalku.v1i3.40","abstract":"Penelitian ini bertujuan untuk menguji pengaruh multinationality dan tax haven terhadap penghindaran pajak. Selain itu, penelitian ini juga memasukkan komisaris independen sebagai pemoderasi daalam hubungan variabel independen dan dependen. Penelitian ini menggunakan data perusahaan sektor industri barang konsumsi tahun 2017 sampai dengan 2019 yang bersumber dari www.idx.co.id. Berdasarkan purposive sampling, sampel final penelitian ini berjumlah 64 observasi. Metode analisis yang digunakan dalam penelitian ini adalah analisis regresi linier berganda untuk data panel. Hasil penelitian menunjukkan bahwa multinationality berpengaruh positif terhadap tax avoidance, sedangkan tax haven berpengaruh negatif terhadap penghindaran pajak. Sementara itu, komite independen tidak berhasil memiliki peran dalam hubungan multinationality dan penghindaran pajak maupun hubungan tax haven terhadap penghindaran pajak. Penelitian ini mengindikasikan bahwa perlu adanya koordinasi antara Otoritas Perpajakan Indonesia dan Otoritas Pengawas Pasar Modal Indonesia terkait dengan penguatan peran komisaris independen dalam fungsi pengawasan kepada perusahaan emiten.","author":[{"dropping-particle":"","family":"Pramudya","given":"Tania Alvianita","non-dropping-particle":"","parse-names":false,"suffix":""},{"dropping-particle":"","family":"Lie","given":"Chyntia","non-dropping-particle":"","parse-names":false,"suffix":""},{"dropping-particle":"","family":"Firmansyah","given":"Amrie","non-dropping-particle":"","parse-names":false,"suffix":""},{"dropping-particle":"","family":"Trisnawati","given":"Estralita","non-dropping-particle":"","parse-names":false,"suffix":""}],"container-title":"Jurnalku","id":"ITEM-1","issue":"3","issued":{"date-parts":[["2021"]]},"page":"200-209","title":"Peran Komisaris Independen Di Indonesia : Multinationality, Tax Haven, Penghindaran Pajak","type":"article-journal","volume":"1"},"uris":["http://www.mendeley.com/documents/?uuid=7fea77c3-8142-4133-8511-e5c15eebd0b0"]}],"mendeley":{"formattedCitation":"(Pramudya et al., 2021)","manualFormatting":"Pramudya et al. (2021)","plainTextFormattedCitation":"(Pramudya et al., 2021)","previouslyFormattedCitation":"(Pramudya et al., 2021)"},"properties":{"noteIndex":0},"schema":"https://github.com/citation-style-language/schema/raw/master/csl-citation.json"}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Pramudya et al. (2021)</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membuktikan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i/>
          <w:iCs/>
          <w:sz w:val="24"/>
          <w:szCs w:val="24"/>
          <w:lang w:val="en-US"/>
        </w:rPr>
        <w:t>multinationality</w:t>
      </w:r>
      <w:proofErr w:type="spellEnd"/>
      <w:r w:rsidRPr="008363C9">
        <w:rPr>
          <w:rFonts w:ascii="Times New Roman" w:eastAsiaTheme="minorEastAsia" w:hAnsi="Times New Roman" w:cs="Times New Roman"/>
          <w:i/>
          <w:iCs/>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positif</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atas</w:t>
      </w:r>
      <w:proofErr w:type="spellEnd"/>
      <w:r w:rsidRPr="008363C9">
        <w:rPr>
          <w:rFonts w:ascii="Times New Roman" w:eastAsiaTheme="minorEastAsia" w:hAnsi="Times New Roman" w:cs="Times New Roman"/>
          <w:i/>
          <w:iCs/>
          <w:sz w:val="24"/>
          <w:szCs w:val="24"/>
          <w:lang w:val="en-US"/>
        </w:rPr>
        <w:t xml:space="preserve"> tax avoidance”.</w:t>
      </w:r>
    </w:p>
    <w:p w14:paraId="5DE3777B" w14:textId="77777777" w:rsidR="007851F4" w:rsidRPr="00EC4D2F" w:rsidRDefault="007851F4" w:rsidP="007851F4">
      <w:pPr>
        <w:pStyle w:val="ListParagraph"/>
        <w:spacing w:line="480" w:lineRule="auto"/>
        <w:ind w:left="426" w:firstLine="567"/>
        <w:jc w:val="both"/>
        <w:rPr>
          <w:rFonts w:ascii="Times New Roman" w:eastAsiaTheme="minorEastAsia" w:hAnsi="Times New Roman" w:cs="Times New Roman"/>
          <w:sz w:val="24"/>
          <w:szCs w:val="24"/>
          <w:lang w:val="en-US"/>
        </w:rPr>
      </w:pPr>
      <w:proofErr w:type="spellStart"/>
      <w:r>
        <w:rPr>
          <w:rFonts w:ascii="Times New Roman" w:eastAsiaTheme="minorEastAsia" w:hAnsi="Times New Roman" w:cs="Times New Roman"/>
          <w:sz w:val="24"/>
          <w:szCs w:val="24"/>
          <w:lang w:val="en-US"/>
        </w:rPr>
        <w:lastRenderedPageBreak/>
        <w:t>Di</w:t>
      </w:r>
      <w:r w:rsidRPr="008363C9">
        <w:rPr>
          <w:rFonts w:ascii="Times New Roman" w:eastAsiaTheme="minorEastAsia" w:hAnsi="Times New Roman" w:cs="Times New Roman"/>
          <w:sz w:val="24"/>
          <w:szCs w:val="24"/>
          <w:lang w:val="en-US"/>
        </w:rPr>
        <w:t>dasarkan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penjelasan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teori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kemudian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berikut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kerangka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konseptual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penelitian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ini</w:t>
      </w:r>
      <w:proofErr w:type="spellEnd"/>
      <w:r w:rsidRPr="008363C9">
        <w:rPr>
          <w:rFonts w:ascii="Times New Roman" w:eastAsiaTheme="minorEastAsia" w:hAnsi="Times New Roman" w:cs="Times New Roman"/>
          <w:sz w:val="24"/>
          <w:szCs w:val="24"/>
          <w:lang w:val="en-US"/>
        </w:rPr>
        <w:t>:</w:t>
      </w:r>
    </w:p>
    <w:p w14:paraId="7A6B8BE9" w14:textId="77777777" w:rsidR="007851F4" w:rsidRPr="008363C9" w:rsidRDefault="007851F4" w:rsidP="007851F4">
      <w:pPr>
        <w:pStyle w:val="ListParagraph"/>
        <w:spacing w:line="480" w:lineRule="auto"/>
        <w:ind w:left="426" w:firstLine="567"/>
        <w:jc w:val="both"/>
        <w:rPr>
          <w:rFonts w:ascii="Times New Roman" w:eastAsiaTheme="minorEastAsia" w:hAnsi="Times New Roman" w:cs="Times New Roman"/>
          <w:sz w:val="24"/>
          <w:szCs w:val="24"/>
          <w:lang w:val="en-US"/>
        </w:rPr>
      </w:pPr>
      <w:r w:rsidRPr="008363C9">
        <w:rPr>
          <w:rFonts w:ascii="Times New Roman" w:hAnsi="Times New Roman" w:cs="Times New Roman"/>
          <w:noProof/>
          <w:sz w:val="24"/>
          <w:szCs w:val="24"/>
        </w:rPr>
        <mc:AlternateContent>
          <mc:Choice Requires="wpg">
            <w:drawing>
              <wp:anchor distT="0" distB="0" distL="114300" distR="114300" simplePos="0" relativeHeight="251665408" behindDoc="0" locked="0" layoutInCell="1" allowOverlap="1" wp14:anchorId="24330B89" wp14:editId="554E5C09">
                <wp:simplePos x="0" y="0"/>
                <wp:positionH relativeFrom="column">
                  <wp:posOffset>287020</wp:posOffset>
                </wp:positionH>
                <wp:positionV relativeFrom="paragraph">
                  <wp:posOffset>55245</wp:posOffset>
                </wp:positionV>
                <wp:extent cx="4718050" cy="2882900"/>
                <wp:effectExtent l="0" t="0" r="635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8050" cy="2882900"/>
                          <a:chOff x="0" y="0"/>
                          <a:chExt cx="4718050" cy="2882900"/>
                        </a:xfrm>
                      </wpg:grpSpPr>
                      <wps:wsp>
                        <wps:cNvPr id="6" name="Text Box 6"/>
                        <wps:cNvSpPr txBox="1"/>
                        <wps:spPr>
                          <a:xfrm>
                            <a:off x="0" y="0"/>
                            <a:ext cx="1733550" cy="368300"/>
                          </a:xfrm>
                          <a:prstGeom prst="rect">
                            <a:avLst/>
                          </a:prstGeom>
                          <a:solidFill>
                            <a:schemeClr val="lt1"/>
                          </a:solidFill>
                          <a:ln w="12700">
                            <a:solidFill>
                              <a:prstClr val="black"/>
                            </a:solidFill>
                          </a:ln>
                        </wps:spPr>
                        <wps:txbx>
                          <w:txbxContent>
                            <w:p w14:paraId="23442EE7" w14:textId="77777777" w:rsidR="007851F4" w:rsidRPr="00434FE0" w:rsidRDefault="007851F4" w:rsidP="007851F4">
                              <w:pPr>
                                <w:jc w:val="center"/>
                                <w:rPr>
                                  <w:rFonts w:ascii="Times New Roman" w:hAnsi="Times New Roman" w:cs="Times New Roman"/>
                                  <w:sz w:val="24"/>
                                  <w:szCs w:val="24"/>
                                  <w:lang w:val="en-US"/>
                                </w:rPr>
                              </w:pPr>
                              <w:r w:rsidRPr="00434FE0">
                                <w:rPr>
                                  <w:rFonts w:ascii="Times New Roman" w:hAnsi="Times New Roman" w:cs="Times New Roman"/>
                                  <w:sz w:val="24"/>
                                  <w:szCs w:val="24"/>
                                  <w:lang w:val="en-US"/>
                                </w:rPr>
                                <w:t>Ukuran Perusahaan</w:t>
                              </w:r>
                              <w:r>
                                <w:rPr>
                                  <w:rFonts w:ascii="Times New Roman" w:hAnsi="Times New Roman" w:cs="Times New Roman"/>
                                  <w:sz w:val="24"/>
                                  <w:szCs w:val="24"/>
                                  <w:lang w:val="en-US"/>
                                </w:rPr>
                                <w:t xml:space="preserve"> (X</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0" y="546100"/>
                            <a:ext cx="1733550" cy="508000"/>
                          </a:xfrm>
                          <a:prstGeom prst="rect">
                            <a:avLst/>
                          </a:prstGeom>
                          <a:solidFill>
                            <a:schemeClr val="lt1"/>
                          </a:solidFill>
                          <a:ln w="12700">
                            <a:solidFill>
                              <a:prstClr val="black"/>
                            </a:solidFill>
                          </a:ln>
                        </wps:spPr>
                        <wps:txbx>
                          <w:txbxContent>
                            <w:p w14:paraId="5CEF9B69" w14:textId="77777777" w:rsidR="007851F4" w:rsidRPr="00434FE0" w:rsidRDefault="007851F4" w:rsidP="007851F4">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Beban Pajak </w:t>
                              </w:r>
                              <w:r>
                                <w:rPr>
                                  <w:rFonts w:ascii="Times New Roman" w:hAnsi="Times New Roman" w:cs="Times New Roman"/>
                                  <w:sz w:val="24"/>
                                  <w:szCs w:val="24"/>
                                  <w:lang w:val="en-US"/>
                                </w:rPr>
                                <w:t>Tangguhan (X</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0" y="1244600"/>
                            <a:ext cx="1733550" cy="368300"/>
                          </a:xfrm>
                          <a:prstGeom prst="rect">
                            <a:avLst/>
                          </a:prstGeom>
                          <a:solidFill>
                            <a:schemeClr val="lt1"/>
                          </a:solidFill>
                          <a:ln w="12700">
                            <a:solidFill>
                              <a:prstClr val="black"/>
                            </a:solidFill>
                          </a:ln>
                        </wps:spPr>
                        <wps:txbx>
                          <w:txbxContent>
                            <w:p w14:paraId="35FA60F1" w14:textId="77777777" w:rsidR="007851F4" w:rsidRPr="00434FE0" w:rsidRDefault="007851F4" w:rsidP="007851F4">
                              <w:pPr>
                                <w:jc w:val="center"/>
                                <w:rPr>
                                  <w:rFonts w:ascii="Times New Roman" w:hAnsi="Times New Roman" w:cs="Times New Roman"/>
                                  <w:sz w:val="24"/>
                                  <w:szCs w:val="24"/>
                                  <w:lang w:val="en-US"/>
                                </w:rPr>
                              </w:pPr>
                              <w:r>
                                <w:rPr>
                                  <w:rFonts w:ascii="Times New Roman" w:hAnsi="Times New Roman" w:cs="Times New Roman"/>
                                  <w:sz w:val="24"/>
                                  <w:szCs w:val="24"/>
                                  <w:lang w:val="en-US"/>
                                </w:rPr>
                                <w:t>Profitabilitas (X</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0" y="1797050"/>
                            <a:ext cx="1733550" cy="539750"/>
                          </a:xfrm>
                          <a:prstGeom prst="rect">
                            <a:avLst/>
                          </a:prstGeom>
                          <a:solidFill>
                            <a:schemeClr val="lt1"/>
                          </a:solidFill>
                          <a:ln w="12700">
                            <a:solidFill>
                              <a:prstClr val="black"/>
                            </a:solidFill>
                          </a:ln>
                        </wps:spPr>
                        <wps:txbx>
                          <w:txbxContent>
                            <w:p w14:paraId="1BB1613E" w14:textId="77777777" w:rsidR="007851F4" w:rsidRPr="00434FE0" w:rsidRDefault="007851F4" w:rsidP="007851F4">
                              <w:pPr>
                                <w:jc w:val="center"/>
                                <w:rPr>
                                  <w:rFonts w:ascii="Times New Roman" w:hAnsi="Times New Roman" w:cs="Times New Roman"/>
                                  <w:sz w:val="24"/>
                                  <w:szCs w:val="24"/>
                                  <w:lang w:val="en-US"/>
                                </w:rPr>
                              </w:pPr>
                              <w:r>
                                <w:rPr>
                                  <w:rFonts w:ascii="Times New Roman" w:hAnsi="Times New Roman" w:cs="Times New Roman"/>
                                  <w:sz w:val="24"/>
                                  <w:szCs w:val="24"/>
                                  <w:lang w:val="en-US"/>
                                </w:rPr>
                                <w:t>Komisaris Independen (X</w:t>
                              </w:r>
                              <w:r>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0" y="2514600"/>
                            <a:ext cx="1733550" cy="368300"/>
                          </a:xfrm>
                          <a:prstGeom prst="rect">
                            <a:avLst/>
                          </a:prstGeom>
                          <a:solidFill>
                            <a:schemeClr val="lt1"/>
                          </a:solidFill>
                          <a:ln w="12700">
                            <a:solidFill>
                              <a:prstClr val="black"/>
                            </a:solidFill>
                          </a:ln>
                        </wps:spPr>
                        <wps:txbx>
                          <w:txbxContent>
                            <w:p w14:paraId="4ABF5CB8" w14:textId="77777777" w:rsidR="007851F4" w:rsidRPr="00434FE0" w:rsidRDefault="007851F4" w:rsidP="007851F4">
                              <w:pPr>
                                <w:jc w:val="center"/>
                                <w:rPr>
                                  <w:rFonts w:ascii="Times New Roman" w:hAnsi="Times New Roman" w:cs="Times New Roman"/>
                                  <w:sz w:val="24"/>
                                  <w:szCs w:val="24"/>
                                  <w:lang w:val="en-US"/>
                                </w:rPr>
                              </w:pPr>
                              <w:r w:rsidRPr="00434FE0">
                                <w:rPr>
                                  <w:rFonts w:ascii="Times New Roman" w:hAnsi="Times New Roman" w:cs="Times New Roman"/>
                                  <w:i/>
                                  <w:iCs/>
                                  <w:sz w:val="24"/>
                                  <w:szCs w:val="24"/>
                                  <w:lang w:val="en-US"/>
                                </w:rPr>
                                <w:t>Multinationality</w:t>
                              </w:r>
                              <w:r>
                                <w:rPr>
                                  <w:rFonts w:ascii="Times New Roman" w:hAnsi="Times New Roman" w:cs="Times New Roman"/>
                                  <w:sz w:val="24"/>
                                  <w:szCs w:val="24"/>
                                  <w:lang w:val="en-US"/>
                                </w:rPr>
                                <w:t xml:space="preserve"> (X</w:t>
                              </w:r>
                              <w:r>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2984500" y="1162050"/>
                            <a:ext cx="1733550" cy="539750"/>
                          </a:xfrm>
                          <a:prstGeom prst="rect">
                            <a:avLst/>
                          </a:prstGeom>
                          <a:solidFill>
                            <a:schemeClr val="lt1"/>
                          </a:solidFill>
                          <a:ln w="12700">
                            <a:solidFill>
                              <a:prstClr val="black"/>
                            </a:solidFill>
                          </a:ln>
                        </wps:spPr>
                        <wps:txbx>
                          <w:txbxContent>
                            <w:p w14:paraId="14C17AF9" w14:textId="77777777" w:rsidR="007851F4" w:rsidRPr="00434FE0" w:rsidRDefault="007851F4" w:rsidP="007851F4">
                              <w:pPr>
                                <w:jc w:val="center"/>
                                <w:rPr>
                                  <w:rFonts w:ascii="Times New Roman" w:hAnsi="Times New Roman" w:cs="Times New Roman"/>
                                  <w:sz w:val="24"/>
                                  <w:szCs w:val="24"/>
                                  <w:lang w:val="en-US"/>
                                </w:rPr>
                              </w:pPr>
                              <w:r w:rsidRPr="002B333A">
                                <w:rPr>
                                  <w:rFonts w:ascii="Times New Roman" w:hAnsi="Times New Roman" w:cs="Times New Roman"/>
                                  <w:i/>
                                  <w:iCs/>
                                  <w:sz w:val="24"/>
                                  <w:szCs w:val="24"/>
                                  <w:lang w:val="en-US"/>
                                </w:rPr>
                                <w:t>Tax Avoidance</w:t>
                              </w:r>
                              <w:r>
                                <w:rPr>
                                  <w:rFonts w:ascii="Times New Roman" w:hAnsi="Times New Roman" w:cs="Times New Roman"/>
                                  <w:sz w:val="24"/>
                                  <w:szCs w:val="24"/>
                                  <w:lang w:val="en-US"/>
                                </w:rPr>
                                <w:t xml:space="preserve">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Arrow Connector 12"/>
                        <wps:cNvCnPr/>
                        <wps:spPr>
                          <a:xfrm>
                            <a:off x="1733550" y="800100"/>
                            <a:ext cx="1250950" cy="56515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13" name="Straight Arrow Connector 13"/>
                        <wps:cNvCnPr/>
                        <wps:spPr>
                          <a:xfrm>
                            <a:off x="1733550" y="184150"/>
                            <a:ext cx="1250950" cy="10922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14" name="Straight Arrow Connector 14"/>
                        <wps:cNvCnPr/>
                        <wps:spPr>
                          <a:xfrm flipV="1">
                            <a:off x="1733550" y="1504950"/>
                            <a:ext cx="1250950" cy="5588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V="1">
                            <a:off x="1733550" y="1581150"/>
                            <a:ext cx="1250950" cy="11176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2044700" y="292100"/>
                            <a:ext cx="41275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6F3C00" w14:textId="77777777" w:rsidR="007851F4" w:rsidRPr="008F7EC7" w:rsidRDefault="007851F4" w:rsidP="007851F4">
                              <w:pPr>
                                <w:rPr>
                                  <w:rFonts w:ascii="Times New Roman" w:hAnsi="Times New Roman" w:cs="Times New Roman"/>
                                  <w:sz w:val="24"/>
                                  <w:szCs w:val="24"/>
                                  <w:vertAlign w:val="subscript"/>
                                  <w:lang w:val="en-US"/>
                                </w:rPr>
                              </w:pPr>
                              <w:r w:rsidRPr="008F7EC7">
                                <w:rPr>
                                  <w:rFonts w:ascii="Times New Roman" w:hAnsi="Times New Roman" w:cs="Times New Roman"/>
                                  <w:sz w:val="24"/>
                                  <w:szCs w:val="24"/>
                                  <w:lang w:val="en-US"/>
                                </w:rPr>
                                <w:t>H</w:t>
                              </w:r>
                              <w:r w:rsidRPr="008F7EC7">
                                <w:rPr>
                                  <w:rFonts w:ascii="Times New Roman" w:hAnsi="Times New Roman" w:cs="Times New Roman"/>
                                  <w:sz w:val="24"/>
                                  <w:szCs w:val="24"/>
                                  <w:vertAlign w:val="subscript"/>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2044700" y="762000"/>
                            <a:ext cx="41275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8BCD08" w14:textId="77777777" w:rsidR="007851F4" w:rsidRPr="008F7EC7" w:rsidRDefault="007851F4" w:rsidP="007851F4">
                              <w:pPr>
                                <w:rPr>
                                  <w:rFonts w:ascii="Times New Roman" w:hAnsi="Times New Roman" w:cs="Times New Roman"/>
                                  <w:sz w:val="24"/>
                                  <w:szCs w:val="24"/>
                                  <w:vertAlign w:val="subscript"/>
                                  <w:lang w:val="en-US"/>
                                </w:rPr>
                              </w:pPr>
                              <w:r w:rsidRPr="008F7EC7">
                                <w:rPr>
                                  <w:rFonts w:ascii="Times New Roman" w:hAnsi="Times New Roman" w:cs="Times New Roman"/>
                                  <w:sz w:val="24"/>
                                  <w:szCs w:val="24"/>
                                  <w:lang w:val="en-US"/>
                                </w:rPr>
                                <w:t>H</w:t>
                              </w:r>
                              <w:r>
                                <w:rPr>
                                  <w:rFonts w:ascii="Times New Roman" w:hAnsi="Times New Roman" w:cs="Times New Roman"/>
                                  <w:sz w:val="24"/>
                                  <w:szCs w:val="24"/>
                                  <w:vertAlign w:val="sub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2044700" y="1219200"/>
                            <a:ext cx="41275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2F2FD8" w14:textId="77777777" w:rsidR="007851F4" w:rsidRPr="008F7EC7" w:rsidRDefault="007851F4" w:rsidP="007851F4">
                              <w:pPr>
                                <w:rPr>
                                  <w:rFonts w:ascii="Times New Roman" w:hAnsi="Times New Roman" w:cs="Times New Roman"/>
                                  <w:sz w:val="24"/>
                                  <w:szCs w:val="24"/>
                                  <w:vertAlign w:val="subscript"/>
                                  <w:lang w:val="en-US"/>
                                </w:rPr>
                              </w:pPr>
                              <w:r w:rsidRPr="008F7EC7">
                                <w:rPr>
                                  <w:rFonts w:ascii="Times New Roman" w:hAnsi="Times New Roman" w:cs="Times New Roman"/>
                                  <w:sz w:val="24"/>
                                  <w:szCs w:val="24"/>
                                  <w:lang w:val="en-US"/>
                                </w:rPr>
                                <w:t>H</w:t>
                              </w:r>
                              <w:r>
                                <w:rPr>
                                  <w:rFonts w:ascii="Times New Roman" w:hAnsi="Times New Roman" w:cs="Times New Roman"/>
                                  <w:sz w:val="24"/>
                                  <w:szCs w:val="24"/>
                                  <w:vertAlign w:val="subscript"/>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2044700" y="1555750"/>
                            <a:ext cx="41275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EC288C" w14:textId="77777777" w:rsidR="007851F4" w:rsidRPr="008F7EC7" w:rsidRDefault="007851F4" w:rsidP="007851F4">
                              <w:pPr>
                                <w:rPr>
                                  <w:rFonts w:ascii="Times New Roman" w:hAnsi="Times New Roman" w:cs="Times New Roman"/>
                                  <w:sz w:val="24"/>
                                  <w:szCs w:val="24"/>
                                  <w:vertAlign w:val="subscript"/>
                                  <w:lang w:val="en-US"/>
                                </w:rPr>
                              </w:pPr>
                              <w:r w:rsidRPr="008F7EC7">
                                <w:rPr>
                                  <w:rFonts w:ascii="Times New Roman" w:hAnsi="Times New Roman" w:cs="Times New Roman"/>
                                  <w:sz w:val="24"/>
                                  <w:szCs w:val="24"/>
                                  <w:lang w:val="en-US"/>
                                </w:rPr>
                                <w:t>H</w:t>
                              </w:r>
                              <w:r>
                                <w:rPr>
                                  <w:rFonts w:ascii="Times New Roman" w:hAnsi="Times New Roman" w:cs="Times New Roman"/>
                                  <w:sz w:val="24"/>
                                  <w:szCs w:val="24"/>
                                  <w:vertAlign w:val="subscript"/>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2044700" y="2000250"/>
                            <a:ext cx="41275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5A8606" w14:textId="77777777" w:rsidR="007851F4" w:rsidRPr="008F7EC7" w:rsidRDefault="007851F4" w:rsidP="007851F4">
                              <w:pPr>
                                <w:rPr>
                                  <w:rFonts w:ascii="Times New Roman" w:hAnsi="Times New Roman" w:cs="Times New Roman"/>
                                  <w:sz w:val="24"/>
                                  <w:szCs w:val="24"/>
                                  <w:vertAlign w:val="subscript"/>
                                  <w:lang w:val="en-US"/>
                                </w:rPr>
                              </w:pPr>
                              <w:r w:rsidRPr="008F7EC7">
                                <w:rPr>
                                  <w:rFonts w:ascii="Times New Roman" w:hAnsi="Times New Roman" w:cs="Times New Roman"/>
                                  <w:sz w:val="24"/>
                                  <w:szCs w:val="24"/>
                                  <w:lang w:val="en-US"/>
                                </w:rPr>
                                <w:t>H</w:t>
                              </w:r>
                              <w:r>
                                <w:rPr>
                                  <w:rFonts w:ascii="Times New Roman" w:hAnsi="Times New Roman" w:cs="Times New Roman"/>
                                  <w:sz w:val="24"/>
                                  <w:szCs w:val="24"/>
                                  <w:vertAlign w:val="subscript"/>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4330B89" id="Group 4" o:spid="_x0000_s1026" style="position:absolute;left:0;text-align:left;margin-left:22.6pt;margin-top:4.35pt;width:371.5pt;height:227pt;z-index:251665408" coordsize="47180,28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">
                <v:shapetype id="_x0000_t202" coordsize="21600,21600" o:spt="202" path="m,l,21600r21600,l21600,xe">
                  <v:stroke joinstyle="miter"/>
                  <v:path gradientshapeok="t" o:connecttype="rect"/>
                </v:shapetype>
                <v:shape id="Text Box 6" o:spid="_x0000_s1027" type="#_x0000_t202" style="position:absolute;width:17335;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" fillcolor="white [3201]" strokeweight="1pt">
                  <v:textbox>
                    <w:txbxContent>
                      <w:p w14:paraId="23442EE7" w14:textId="77777777" w:rsidR="007851F4" w:rsidRPr="00434FE0" w:rsidRDefault="007851F4" w:rsidP="007851F4">
                        <w:pPr>
                          <w:jc w:val="center"/>
                          <w:rPr>
                            <w:rFonts w:ascii="Times New Roman" w:hAnsi="Times New Roman" w:cs="Times New Roman"/>
                            <w:sz w:val="24"/>
                            <w:szCs w:val="24"/>
                            <w:lang w:val="en-US"/>
                          </w:rPr>
                        </w:pPr>
                        <w:r w:rsidRPr="00434FE0">
                          <w:rPr>
                            <w:rFonts w:ascii="Times New Roman" w:hAnsi="Times New Roman" w:cs="Times New Roman"/>
                            <w:sz w:val="24"/>
                            <w:szCs w:val="24"/>
                            <w:lang w:val="en-US"/>
                          </w:rPr>
                          <w:t>Ukuran Perusahaan</w:t>
                        </w:r>
                        <w:r>
                          <w:rPr>
                            <w:rFonts w:ascii="Times New Roman" w:hAnsi="Times New Roman" w:cs="Times New Roman"/>
                            <w:sz w:val="24"/>
                            <w:szCs w:val="24"/>
                            <w:lang w:val="en-US"/>
                          </w:rPr>
                          <w:t xml:space="preserve"> (X</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w:t>
                        </w:r>
                      </w:p>
                    </w:txbxContent>
                  </v:textbox>
                </v:shape>
                <v:shape id="Text Box 7" o:spid="_x0000_s1028" type="#_x0000_t202" style="position:absolute;top:5461;width:17335;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" fillcolor="white [3201]" strokeweight="1pt">
                  <v:textbox>
                    <w:txbxContent>
                      <w:p w14:paraId="5CEF9B69" w14:textId="77777777" w:rsidR="007851F4" w:rsidRPr="00434FE0" w:rsidRDefault="007851F4" w:rsidP="007851F4">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Beban Pajak </w:t>
                        </w:r>
                        <w:r>
                          <w:rPr>
                            <w:rFonts w:ascii="Times New Roman" w:hAnsi="Times New Roman" w:cs="Times New Roman"/>
                            <w:sz w:val="24"/>
                            <w:szCs w:val="24"/>
                            <w:lang w:val="en-US"/>
                          </w:rPr>
                          <w:t>Tangguhan (X</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w:t>
                        </w:r>
                      </w:p>
                    </w:txbxContent>
                  </v:textbox>
                </v:shape>
                <v:shape id="Text Box 8" o:spid="_x0000_s1029" type="#_x0000_t202" style="position:absolute;top:12446;width:17335;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" fillcolor="white [3201]" strokeweight="1pt">
                  <v:textbox>
                    <w:txbxContent>
                      <w:p w14:paraId="35FA60F1" w14:textId="77777777" w:rsidR="007851F4" w:rsidRPr="00434FE0" w:rsidRDefault="007851F4" w:rsidP="007851F4">
                        <w:pPr>
                          <w:jc w:val="center"/>
                          <w:rPr>
                            <w:rFonts w:ascii="Times New Roman" w:hAnsi="Times New Roman" w:cs="Times New Roman"/>
                            <w:sz w:val="24"/>
                            <w:szCs w:val="24"/>
                            <w:lang w:val="en-US"/>
                          </w:rPr>
                        </w:pPr>
                        <w:r>
                          <w:rPr>
                            <w:rFonts w:ascii="Times New Roman" w:hAnsi="Times New Roman" w:cs="Times New Roman"/>
                            <w:sz w:val="24"/>
                            <w:szCs w:val="24"/>
                            <w:lang w:val="en-US"/>
                          </w:rPr>
                          <w:t>Profitabilitas (X</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w:t>
                        </w:r>
                      </w:p>
                    </w:txbxContent>
                  </v:textbox>
                </v:shape>
                <v:shape id="Text Box 9" o:spid="_x0000_s1030" type="#_x0000_t202" style="position:absolute;top:17970;width:17335;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" fillcolor="white [3201]" strokeweight="1pt">
                  <v:textbox>
                    <w:txbxContent>
                      <w:p w14:paraId="1BB1613E" w14:textId="77777777" w:rsidR="007851F4" w:rsidRPr="00434FE0" w:rsidRDefault="007851F4" w:rsidP="007851F4">
                        <w:pPr>
                          <w:jc w:val="center"/>
                          <w:rPr>
                            <w:rFonts w:ascii="Times New Roman" w:hAnsi="Times New Roman" w:cs="Times New Roman"/>
                            <w:sz w:val="24"/>
                            <w:szCs w:val="24"/>
                            <w:lang w:val="en-US"/>
                          </w:rPr>
                        </w:pPr>
                        <w:r>
                          <w:rPr>
                            <w:rFonts w:ascii="Times New Roman" w:hAnsi="Times New Roman" w:cs="Times New Roman"/>
                            <w:sz w:val="24"/>
                            <w:szCs w:val="24"/>
                            <w:lang w:val="en-US"/>
                          </w:rPr>
                          <w:t>Komisaris Independen (X</w:t>
                        </w:r>
                        <w:r>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w:t>
                        </w:r>
                      </w:p>
                    </w:txbxContent>
                  </v:textbox>
                </v:shape>
                <v:shape id="Text Box 10" o:spid="_x0000_s1031" type="#_x0000_t202" style="position:absolute;top:25146;width:17335;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" fillcolor="white [3201]" strokeweight="1pt">
                  <v:textbox>
                    <w:txbxContent>
                      <w:p w14:paraId="4ABF5CB8" w14:textId="77777777" w:rsidR="007851F4" w:rsidRPr="00434FE0" w:rsidRDefault="007851F4" w:rsidP="007851F4">
                        <w:pPr>
                          <w:jc w:val="center"/>
                          <w:rPr>
                            <w:rFonts w:ascii="Times New Roman" w:hAnsi="Times New Roman" w:cs="Times New Roman"/>
                            <w:sz w:val="24"/>
                            <w:szCs w:val="24"/>
                            <w:lang w:val="en-US"/>
                          </w:rPr>
                        </w:pPr>
                        <w:r w:rsidRPr="00434FE0">
                          <w:rPr>
                            <w:rFonts w:ascii="Times New Roman" w:hAnsi="Times New Roman" w:cs="Times New Roman"/>
                            <w:i/>
                            <w:iCs/>
                            <w:sz w:val="24"/>
                            <w:szCs w:val="24"/>
                            <w:lang w:val="en-US"/>
                          </w:rPr>
                          <w:t>Multinationality</w:t>
                        </w:r>
                        <w:r>
                          <w:rPr>
                            <w:rFonts w:ascii="Times New Roman" w:hAnsi="Times New Roman" w:cs="Times New Roman"/>
                            <w:sz w:val="24"/>
                            <w:szCs w:val="24"/>
                            <w:lang w:val="en-US"/>
                          </w:rPr>
                          <w:t xml:space="preserve"> (X</w:t>
                        </w:r>
                        <w:r>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w:t>
                        </w:r>
                      </w:p>
                    </w:txbxContent>
                  </v:textbox>
                </v:shape>
                <v:shape id="Text Box 11" o:spid="_x0000_s1032" type="#_x0000_t202" style="position:absolute;left:29845;top:11620;width:17335;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" fillcolor="white [3201]" strokeweight="1pt">
                  <v:textbox>
                    <w:txbxContent>
                      <w:p w14:paraId="14C17AF9" w14:textId="77777777" w:rsidR="007851F4" w:rsidRPr="00434FE0" w:rsidRDefault="007851F4" w:rsidP="007851F4">
                        <w:pPr>
                          <w:jc w:val="center"/>
                          <w:rPr>
                            <w:rFonts w:ascii="Times New Roman" w:hAnsi="Times New Roman" w:cs="Times New Roman"/>
                            <w:sz w:val="24"/>
                            <w:szCs w:val="24"/>
                            <w:lang w:val="en-US"/>
                          </w:rPr>
                        </w:pPr>
                        <w:r w:rsidRPr="002B333A">
                          <w:rPr>
                            <w:rFonts w:ascii="Times New Roman" w:hAnsi="Times New Roman" w:cs="Times New Roman"/>
                            <w:i/>
                            <w:iCs/>
                            <w:sz w:val="24"/>
                            <w:szCs w:val="24"/>
                            <w:lang w:val="en-US"/>
                          </w:rPr>
                          <w:t>Tax Avoidance</w:t>
                        </w:r>
                        <w:r>
                          <w:rPr>
                            <w:rFonts w:ascii="Times New Roman" w:hAnsi="Times New Roman" w:cs="Times New Roman"/>
                            <w:sz w:val="24"/>
                            <w:szCs w:val="24"/>
                            <w:lang w:val="en-US"/>
                          </w:rPr>
                          <w:t xml:space="preserve"> (Y)</w:t>
                        </w:r>
                      </w:p>
                    </w:txbxContent>
                  </v:textbox>
                </v:shape>
                <v:shapetype id="_x0000_t32" coordsize="21600,21600" o:spt="32" o:oned="t" path="m,l21600,21600e" filled="f">
                  <v:path arrowok="t" fillok="f" o:connecttype="none"/>
                  <o:lock v:ext="edit" shapetype="t"/>
                </v:shapetype>
                <v:shape id="Straight Arrow Connector 12" o:spid="_x0000_s1033" type="#_x0000_t32" style="position:absolute;left:17335;top:8001;width:12510;height:5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" strokecolor="black [3200]">
                  <v:stroke endarrow="block" joinstyle="miter"/>
                </v:shape>
                <v:shape id="Straight Arrow Connector 13" o:spid="_x0000_s1034" type="#_x0000_t32" style="position:absolute;left:17335;top:1841;width:12510;height:109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" strokecolor="black [3200]">
                  <v:stroke endarrow="block" joinstyle="miter"/>
                </v:shape>
                <v:shape id="Straight Arrow Connector 14" o:spid="_x0000_s1035" type="#_x0000_t32" style="position:absolute;left:17335;top:15049;width:12510;height:55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" strokecolor="black [3200]">
                  <v:stroke endarrow="block" joinstyle="miter"/>
                </v:shape>
                <v:shape id="Straight Arrow Connector 15" o:spid="_x0000_s1036" type="#_x0000_t32" style="position:absolute;left:17335;top:15811;width:12510;height:111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" strokecolor="black [3200]">
                  <v:stroke endarrow="block" joinstyle="miter"/>
                </v:shape>
                <v:shape id="Text Box 16" o:spid="_x0000_s1037" type="#_x0000_t202" style="position:absolute;left:20447;top:2921;width:412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126F3C00" w14:textId="77777777" w:rsidR="007851F4" w:rsidRPr="008F7EC7" w:rsidRDefault="007851F4" w:rsidP="007851F4">
                        <w:pPr>
                          <w:rPr>
                            <w:rFonts w:ascii="Times New Roman" w:hAnsi="Times New Roman" w:cs="Times New Roman"/>
                            <w:sz w:val="24"/>
                            <w:szCs w:val="24"/>
                            <w:vertAlign w:val="subscript"/>
                            <w:lang w:val="en-US"/>
                          </w:rPr>
                        </w:pPr>
                        <w:r w:rsidRPr="008F7EC7">
                          <w:rPr>
                            <w:rFonts w:ascii="Times New Roman" w:hAnsi="Times New Roman" w:cs="Times New Roman"/>
                            <w:sz w:val="24"/>
                            <w:szCs w:val="24"/>
                            <w:lang w:val="en-US"/>
                          </w:rPr>
                          <w:t>H</w:t>
                        </w:r>
                        <w:r w:rsidRPr="008F7EC7">
                          <w:rPr>
                            <w:rFonts w:ascii="Times New Roman" w:hAnsi="Times New Roman" w:cs="Times New Roman"/>
                            <w:sz w:val="24"/>
                            <w:szCs w:val="24"/>
                            <w:vertAlign w:val="subscript"/>
                            <w:lang w:val="en-US"/>
                          </w:rPr>
                          <w:t>1</w:t>
                        </w:r>
                      </w:p>
                    </w:txbxContent>
                  </v:textbox>
                </v:shape>
                <v:shape id="Text Box 17" o:spid="_x0000_s1038" type="#_x0000_t202" style="position:absolute;left:20447;top:7620;width:412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2C8BCD08" w14:textId="77777777" w:rsidR="007851F4" w:rsidRPr="008F7EC7" w:rsidRDefault="007851F4" w:rsidP="007851F4">
                        <w:pPr>
                          <w:rPr>
                            <w:rFonts w:ascii="Times New Roman" w:hAnsi="Times New Roman" w:cs="Times New Roman"/>
                            <w:sz w:val="24"/>
                            <w:szCs w:val="24"/>
                            <w:vertAlign w:val="subscript"/>
                            <w:lang w:val="en-US"/>
                          </w:rPr>
                        </w:pPr>
                        <w:r w:rsidRPr="008F7EC7">
                          <w:rPr>
                            <w:rFonts w:ascii="Times New Roman" w:hAnsi="Times New Roman" w:cs="Times New Roman"/>
                            <w:sz w:val="24"/>
                            <w:szCs w:val="24"/>
                            <w:lang w:val="en-US"/>
                          </w:rPr>
                          <w:t>H</w:t>
                        </w:r>
                        <w:r>
                          <w:rPr>
                            <w:rFonts w:ascii="Times New Roman" w:hAnsi="Times New Roman" w:cs="Times New Roman"/>
                            <w:sz w:val="24"/>
                            <w:szCs w:val="24"/>
                            <w:vertAlign w:val="subscript"/>
                            <w:lang w:val="en-US"/>
                          </w:rPr>
                          <w:t>2</w:t>
                        </w:r>
                      </w:p>
                    </w:txbxContent>
                  </v:textbox>
                </v:shape>
                <v:shape id="Text Box 18" o:spid="_x0000_s1039" type="#_x0000_t202" style="position:absolute;left:20447;top:12192;width:412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242F2FD8" w14:textId="77777777" w:rsidR="007851F4" w:rsidRPr="008F7EC7" w:rsidRDefault="007851F4" w:rsidP="007851F4">
                        <w:pPr>
                          <w:rPr>
                            <w:rFonts w:ascii="Times New Roman" w:hAnsi="Times New Roman" w:cs="Times New Roman"/>
                            <w:sz w:val="24"/>
                            <w:szCs w:val="24"/>
                            <w:vertAlign w:val="subscript"/>
                            <w:lang w:val="en-US"/>
                          </w:rPr>
                        </w:pPr>
                        <w:r w:rsidRPr="008F7EC7">
                          <w:rPr>
                            <w:rFonts w:ascii="Times New Roman" w:hAnsi="Times New Roman" w:cs="Times New Roman"/>
                            <w:sz w:val="24"/>
                            <w:szCs w:val="24"/>
                            <w:lang w:val="en-US"/>
                          </w:rPr>
                          <w:t>H</w:t>
                        </w:r>
                        <w:r>
                          <w:rPr>
                            <w:rFonts w:ascii="Times New Roman" w:hAnsi="Times New Roman" w:cs="Times New Roman"/>
                            <w:sz w:val="24"/>
                            <w:szCs w:val="24"/>
                            <w:vertAlign w:val="subscript"/>
                            <w:lang w:val="en-US"/>
                          </w:rPr>
                          <w:t>3</w:t>
                        </w:r>
                      </w:p>
                    </w:txbxContent>
                  </v:textbox>
                </v:shape>
                <v:shape id="Text Box 19" o:spid="_x0000_s1040" type="#_x0000_t202" style="position:absolute;left:20447;top:15557;width:412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7AEC288C" w14:textId="77777777" w:rsidR="007851F4" w:rsidRPr="008F7EC7" w:rsidRDefault="007851F4" w:rsidP="007851F4">
                        <w:pPr>
                          <w:rPr>
                            <w:rFonts w:ascii="Times New Roman" w:hAnsi="Times New Roman" w:cs="Times New Roman"/>
                            <w:sz w:val="24"/>
                            <w:szCs w:val="24"/>
                            <w:vertAlign w:val="subscript"/>
                            <w:lang w:val="en-US"/>
                          </w:rPr>
                        </w:pPr>
                        <w:r w:rsidRPr="008F7EC7">
                          <w:rPr>
                            <w:rFonts w:ascii="Times New Roman" w:hAnsi="Times New Roman" w:cs="Times New Roman"/>
                            <w:sz w:val="24"/>
                            <w:szCs w:val="24"/>
                            <w:lang w:val="en-US"/>
                          </w:rPr>
                          <w:t>H</w:t>
                        </w:r>
                        <w:r>
                          <w:rPr>
                            <w:rFonts w:ascii="Times New Roman" w:hAnsi="Times New Roman" w:cs="Times New Roman"/>
                            <w:sz w:val="24"/>
                            <w:szCs w:val="24"/>
                            <w:vertAlign w:val="subscript"/>
                            <w:lang w:val="en-US"/>
                          </w:rPr>
                          <w:t>4</w:t>
                        </w:r>
                      </w:p>
                    </w:txbxContent>
                  </v:textbox>
                </v:shape>
                <v:shape id="Text Box 20" o:spid="_x0000_s1041" type="#_x0000_t202" style="position:absolute;left:20447;top:20002;width:412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375A8606" w14:textId="77777777" w:rsidR="007851F4" w:rsidRPr="008F7EC7" w:rsidRDefault="007851F4" w:rsidP="007851F4">
                        <w:pPr>
                          <w:rPr>
                            <w:rFonts w:ascii="Times New Roman" w:hAnsi="Times New Roman" w:cs="Times New Roman"/>
                            <w:sz w:val="24"/>
                            <w:szCs w:val="24"/>
                            <w:vertAlign w:val="subscript"/>
                            <w:lang w:val="en-US"/>
                          </w:rPr>
                        </w:pPr>
                        <w:r w:rsidRPr="008F7EC7">
                          <w:rPr>
                            <w:rFonts w:ascii="Times New Roman" w:hAnsi="Times New Roman" w:cs="Times New Roman"/>
                            <w:sz w:val="24"/>
                            <w:szCs w:val="24"/>
                            <w:lang w:val="en-US"/>
                          </w:rPr>
                          <w:t>H</w:t>
                        </w:r>
                        <w:r>
                          <w:rPr>
                            <w:rFonts w:ascii="Times New Roman" w:hAnsi="Times New Roman" w:cs="Times New Roman"/>
                            <w:sz w:val="24"/>
                            <w:szCs w:val="24"/>
                            <w:vertAlign w:val="subscript"/>
                            <w:lang w:val="en-US"/>
                          </w:rPr>
                          <w:t>5</w:t>
                        </w:r>
                      </w:p>
                    </w:txbxContent>
                  </v:textbox>
                </v:shape>
              </v:group>
            </w:pict>
          </mc:Fallback>
        </mc:AlternateContent>
      </w:r>
    </w:p>
    <w:p w14:paraId="0AE36EDF" w14:textId="77777777" w:rsidR="007851F4" w:rsidRPr="008363C9" w:rsidRDefault="007851F4" w:rsidP="007851F4">
      <w:pPr>
        <w:pStyle w:val="ListParagraph"/>
        <w:spacing w:line="480" w:lineRule="auto"/>
        <w:ind w:left="426" w:firstLine="567"/>
        <w:jc w:val="both"/>
        <w:rPr>
          <w:rFonts w:ascii="Times New Roman" w:eastAsiaTheme="minorEastAsia" w:hAnsi="Times New Roman" w:cs="Times New Roman"/>
          <w:sz w:val="24"/>
          <w:szCs w:val="24"/>
          <w:lang w:val="en-US"/>
        </w:rPr>
      </w:pPr>
    </w:p>
    <w:p w14:paraId="522112FD" w14:textId="77777777" w:rsidR="007851F4" w:rsidRPr="008363C9" w:rsidRDefault="007851F4" w:rsidP="007851F4">
      <w:pPr>
        <w:pStyle w:val="ListParagraph"/>
        <w:spacing w:line="480" w:lineRule="auto"/>
        <w:ind w:left="426" w:firstLine="567"/>
        <w:jc w:val="both"/>
        <w:rPr>
          <w:rFonts w:ascii="Times New Roman" w:eastAsiaTheme="minorEastAsia" w:hAnsi="Times New Roman" w:cs="Times New Roman"/>
          <w:sz w:val="24"/>
          <w:szCs w:val="24"/>
          <w:lang w:val="en-US"/>
        </w:rPr>
      </w:pPr>
    </w:p>
    <w:p w14:paraId="59E253AB" w14:textId="77777777" w:rsidR="007851F4" w:rsidRPr="008363C9" w:rsidRDefault="007851F4" w:rsidP="007851F4">
      <w:pPr>
        <w:pStyle w:val="ListParagraph"/>
        <w:spacing w:line="480" w:lineRule="auto"/>
        <w:ind w:left="426" w:firstLine="567"/>
        <w:jc w:val="both"/>
        <w:rPr>
          <w:rFonts w:ascii="Times New Roman" w:eastAsiaTheme="minorEastAsia" w:hAnsi="Times New Roman" w:cs="Times New Roman"/>
          <w:sz w:val="24"/>
          <w:szCs w:val="24"/>
          <w:lang w:val="en-US"/>
        </w:rPr>
      </w:pPr>
    </w:p>
    <w:p w14:paraId="5AB0A634" w14:textId="77777777" w:rsidR="007851F4" w:rsidRPr="008363C9" w:rsidRDefault="007851F4" w:rsidP="007851F4">
      <w:pPr>
        <w:pStyle w:val="ListParagraph"/>
        <w:spacing w:line="480" w:lineRule="auto"/>
        <w:ind w:left="426" w:firstLine="567"/>
        <w:jc w:val="both"/>
        <w:rPr>
          <w:rFonts w:ascii="Times New Roman" w:eastAsiaTheme="minorEastAsia" w:hAnsi="Times New Roman" w:cs="Times New Roman"/>
          <w:sz w:val="24"/>
          <w:szCs w:val="24"/>
          <w:lang w:val="en-US"/>
        </w:rPr>
      </w:pPr>
      <w:r w:rsidRPr="008363C9">
        <w:rPr>
          <w:rFonts w:ascii="Times New Roman" w:hAnsi="Times New Roman" w:cs="Times New Roman"/>
          <w:noProof/>
          <w:sz w:val="24"/>
          <w:szCs w:val="24"/>
        </w:rPr>
        <mc:AlternateContent>
          <mc:Choice Requires="wps">
            <w:drawing>
              <wp:anchor distT="4294967295" distB="4294967295" distL="114300" distR="114300" simplePos="0" relativeHeight="251664384" behindDoc="0" locked="0" layoutInCell="1" allowOverlap="1" wp14:anchorId="3A2DBA3C" wp14:editId="074E5808">
                <wp:simplePos x="0" y="0"/>
                <wp:positionH relativeFrom="column">
                  <wp:posOffset>2020570</wp:posOffset>
                </wp:positionH>
                <wp:positionV relativeFrom="paragraph">
                  <wp:posOffset>88264</wp:posOffset>
                </wp:positionV>
                <wp:extent cx="1250950" cy="0"/>
                <wp:effectExtent l="0" t="76200" r="6350" b="7620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0950" cy="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85F38C" id="Straight Arrow Connector 3" o:spid="_x0000_s1026" type="#_x0000_t32" style="position:absolute;margin-left:159.1pt;margin-top:6.95pt;width:98.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" strokecolor="black [3200]">
                <v:stroke endarrow="block" joinstyle="miter"/>
                <o:lock v:ext="edit" shapetype="f"/>
              </v:shape>
            </w:pict>
          </mc:Fallback>
        </mc:AlternateContent>
      </w:r>
    </w:p>
    <w:p w14:paraId="45E505FC" w14:textId="77777777" w:rsidR="007851F4" w:rsidRPr="008363C9" w:rsidRDefault="007851F4" w:rsidP="007851F4">
      <w:pPr>
        <w:pStyle w:val="ListParagraph"/>
        <w:spacing w:line="480" w:lineRule="auto"/>
        <w:ind w:left="426" w:firstLine="567"/>
        <w:jc w:val="both"/>
        <w:rPr>
          <w:rFonts w:ascii="Times New Roman" w:eastAsiaTheme="minorEastAsia" w:hAnsi="Times New Roman" w:cs="Times New Roman"/>
          <w:sz w:val="24"/>
          <w:szCs w:val="24"/>
          <w:lang w:val="en-US"/>
        </w:rPr>
      </w:pPr>
    </w:p>
    <w:p w14:paraId="7E23805D" w14:textId="77777777" w:rsidR="007851F4" w:rsidRPr="008363C9" w:rsidRDefault="007851F4" w:rsidP="007851F4">
      <w:pPr>
        <w:pStyle w:val="ListParagraph"/>
        <w:spacing w:line="480" w:lineRule="auto"/>
        <w:ind w:left="426"/>
        <w:rPr>
          <w:rFonts w:ascii="Times New Roman" w:eastAsiaTheme="minorEastAsia" w:hAnsi="Times New Roman" w:cs="Times New Roman"/>
          <w:sz w:val="24"/>
          <w:szCs w:val="24"/>
          <w:lang w:val="en-US"/>
        </w:rPr>
      </w:pPr>
    </w:p>
    <w:p w14:paraId="33007E99" w14:textId="77777777" w:rsidR="007851F4" w:rsidRPr="008363C9" w:rsidRDefault="007851F4" w:rsidP="007851F4">
      <w:pPr>
        <w:jc w:val="center"/>
        <w:rPr>
          <w:rFonts w:ascii="Times New Roman" w:hAnsi="Times New Roman" w:cs="Times New Roman"/>
          <w:sz w:val="24"/>
          <w:szCs w:val="24"/>
          <w:lang w:val="en-US"/>
        </w:rPr>
      </w:pPr>
    </w:p>
    <w:p w14:paraId="35059584" w14:textId="77777777" w:rsidR="007851F4" w:rsidRPr="008363C9" w:rsidRDefault="007851F4" w:rsidP="007851F4">
      <w:pPr>
        <w:rPr>
          <w:rFonts w:ascii="Times New Roman" w:hAnsi="Times New Roman" w:cs="Times New Roman"/>
          <w:sz w:val="24"/>
          <w:szCs w:val="24"/>
          <w:lang w:val="en-US"/>
        </w:rPr>
      </w:pPr>
      <w:r w:rsidRPr="008363C9">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6393E247" wp14:editId="3B5CA08D">
                <wp:simplePos x="0" y="0"/>
                <wp:positionH relativeFrom="column">
                  <wp:posOffset>261620</wp:posOffset>
                </wp:positionH>
                <wp:positionV relativeFrom="paragraph">
                  <wp:posOffset>168910</wp:posOffset>
                </wp:positionV>
                <wp:extent cx="4718050" cy="35052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050" cy="350520"/>
                        </a:xfrm>
                        <a:prstGeom prst="rect">
                          <a:avLst/>
                        </a:prstGeom>
                        <a:solidFill>
                          <a:prstClr val="white"/>
                        </a:solidFill>
                        <a:ln>
                          <a:noFill/>
                        </a:ln>
                      </wps:spPr>
                      <wps:txbx>
                        <w:txbxContent>
                          <w:p w14:paraId="3F036230" w14:textId="77777777" w:rsidR="007851F4" w:rsidRDefault="007851F4" w:rsidP="007851F4">
                            <w:pPr>
                              <w:pStyle w:val="Caption"/>
                              <w:spacing w:after="0"/>
                              <w:jc w:val="center"/>
                              <w:rPr>
                                <w:rFonts w:ascii="Times New Roman" w:hAnsi="Times New Roman" w:cs="Times New Roman"/>
                                <w:i w:val="0"/>
                                <w:iCs w:val="0"/>
                                <w:color w:val="auto"/>
                                <w:sz w:val="24"/>
                                <w:szCs w:val="24"/>
                                <w:lang w:val="en-US"/>
                              </w:rPr>
                            </w:pPr>
                            <w:bookmarkStart w:id="91" w:name="_Toc170936123"/>
                            <w:bookmarkStart w:id="92" w:name="_Toc163100209"/>
                            <w:bookmarkStart w:id="93" w:name="_Toc167758328"/>
                            <w:r w:rsidRPr="0033487B">
                              <w:rPr>
                                <w:rFonts w:ascii="Times New Roman" w:hAnsi="Times New Roman" w:cs="Times New Roman"/>
                                <w:i w:val="0"/>
                                <w:iCs w:val="0"/>
                                <w:color w:val="auto"/>
                                <w:sz w:val="24"/>
                                <w:szCs w:val="24"/>
                              </w:rPr>
                              <w:t xml:space="preserve">Gambar 2. </w:t>
                            </w:r>
                            <w:r w:rsidRPr="0033487B">
                              <w:rPr>
                                <w:rFonts w:ascii="Times New Roman" w:hAnsi="Times New Roman" w:cs="Times New Roman"/>
                                <w:i w:val="0"/>
                                <w:iCs w:val="0"/>
                                <w:color w:val="auto"/>
                                <w:sz w:val="24"/>
                                <w:szCs w:val="24"/>
                              </w:rPr>
                              <w:fldChar w:fldCharType="begin"/>
                            </w:r>
                            <w:r w:rsidRPr="0033487B">
                              <w:rPr>
                                <w:rFonts w:ascii="Times New Roman" w:hAnsi="Times New Roman" w:cs="Times New Roman"/>
                                <w:i w:val="0"/>
                                <w:iCs w:val="0"/>
                                <w:color w:val="auto"/>
                                <w:sz w:val="24"/>
                                <w:szCs w:val="24"/>
                              </w:rPr>
                              <w:instrText xml:space="preserve"> SEQ Gambar_2. \* ARABIC </w:instrText>
                            </w:r>
                            <w:r w:rsidRPr="0033487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w:t>
                            </w:r>
                            <w:bookmarkEnd w:id="91"/>
                            <w:r w:rsidRPr="0033487B">
                              <w:rPr>
                                <w:rFonts w:ascii="Times New Roman" w:hAnsi="Times New Roman" w:cs="Times New Roman"/>
                                <w:i w:val="0"/>
                                <w:iCs w:val="0"/>
                                <w:color w:val="auto"/>
                                <w:sz w:val="24"/>
                                <w:szCs w:val="24"/>
                              </w:rPr>
                              <w:fldChar w:fldCharType="end"/>
                            </w:r>
                            <w:r w:rsidRPr="0033487B">
                              <w:rPr>
                                <w:rFonts w:ascii="Times New Roman" w:hAnsi="Times New Roman" w:cs="Times New Roman"/>
                                <w:i w:val="0"/>
                                <w:iCs w:val="0"/>
                                <w:color w:val="auto"/>
                                <w:sz w:val="24"/>
                                <w:szCs w:val="24"/>
                                <w:lang w:val="en-US"/>
                              </w:rPr>
                              <w:t xml:space="preserve"> </w:t>
                            </w:r>
                          </w:p>
                          <w:p w14:paraId="7FDA9550" w14:textId="77777777" w:rsidR="007851F4" w:rsidRPr="0033487B" w:rsidRDefault="007851F4" w:rsidP="007851F4">
                            <w:pPr>
                              <w:pStyle w:val="Caption"/>
                              <w:spacing w:after="0"/>
                              <w:jc w:val="center"/>
                              <w:rPr>
                                <w:rFonts w:ascii="Times New Roman" w:hAnsi="Times New Roman" w:cs="Times New Roman"/>
                                <w:i w:val="0"/>
                                <w:iCs w:val="0"/>
                                <w:noProof/>
                                <w:color w:val="auto"/>
                                <w:sz w:val="24"/>
                                <w:szCs w:val="24"/>
                                <w:lang w:val="en-US"/>
                              </w:rPr>
                            </w:pPr>
                            <w:r w:rsidRPr="0033487B">
                              <w:rPr>
                                <w:rFonts w:ascii="Times New Roman" w:hAnsi="Times New Roman" w:cs="Times New Roman"/>
                                <w:i w:val="0"/>
                                <w:iCs w:val="0"/>
                                <w:color w:val="auto"/>
                                <w:sz w:val="24"/>
                                <w:szCs w:val="24"/>
                                <w:lang w:val="en-US"/>
                              </w:rPr>
                              <w:t>Kerangka Pemikiran Konseptual</w:t>
                            </w:r>
                            <w:bookmarkEnd w:id="92"/>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393E247" id="Text Box 5" o:spid="_x0000_s1042" type="#_x0000_t202" style="position:absolute;margin-left:20.6pt;margin-top:13.3pt;width:371.5pt;height:2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" stroked="f">
                <v:textbox style="mso-fit-shape-to-text:t" inset="0,0,0,0">
                  <w:txbxContent>
                    <w:p w14:paraId="3F036230" w14:textId="77777777" w:rsidR="007851F4" w:rsidRDefault="007851F4" w:rsidP="007851F4">
                      <w:pPr>
                        <w:pStyle w:val="Caption"/>
                        <w:spacing w:after="0"/>
                        <w:jc w:val="center"/>
                        <w:rPr>
                          <w:rFonts w:ascii="Times New Roman" w:hAnsi="Times New Roman" w:cs="Times New Roman"/>
                          <w:i w:val="0"/>
                          <w:iCs w:val="0"/>
                          <w:color w:val="auto"/>
                          <w:sz w:val="24"/>
                          <w:szCs w:val="24"/>
                          <w:lang w:val="en-US"/>
                        </w:rPr>
                      </w:pPr>
                      <w:bookmarkStart w:id="94" w:name="_Toc170936123"/>
                      <w:bookmarkStart w:id="95" w:name="_Toc163100209"/>
                      <w:bookmarkStart w:id="96" w:name="_Toc167758328"/>
                      <w:r w:rsidRPr="0033487B">
                        <w:rPr>
                          <w:rFonts w:ascii="Times New Roman" w:hAnsi="Times New Roman" w:cs="Times New Roman"/>
                          <w:i w:val="0"/>
                          <w:iCs w:val="0"/>
                          <w:color w:val="auto"/>
                          <w:sz w:val="24"/>
                          <w:szCs w:val="24"/>
                        </w:rPr>
                        <w:t xml:space="preserve">Gambar 2. </w:t>
                      </w:r>
                      <w:r w:rsidRPr="0033487B">
                        <w:rPr>
                          <w:rFonts w:ascii="Times New Roman" w:hAnsi="Times New Roman" w:cs="Times New Roman"/>
                          <w:i w:val="0"/>
                          <w:iCs w:val="0"/>
                          <w:color w:val="auto"/>
                          <w:sz w:val="24"/>
                          <w:szCs w:val="24"/>
                        </w:rPr>
                        <w:fldChar w:fldCharType="begin"/>
                      </w:r>
                      <w:r w:rsidRPr="0033487B">
                        <w:rPr>
                          <w:rFonts w:ascii="Times New Roman" w:hAnsi="Times New Roman" w:cs="Times New Roman"/>
                          <w:i w:val="0"/>
                          <w:iCs w:val="0"/>
                          <w:color w:val="auto"/>
                          <w:sz w:val="24"/>
                          <w:szCs w:val="24"/>
                        </w:rPr>
                        <w:instrText xml:space="preserve"> SEQ Gambar_2. \* ARABIC </w:instrText>
                      </w:r>
                      <w:r w:rsidRPr="0033487B">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w:t>
                      </w:r>
                      <w:bookmarkEnd w:id="94"/>
                      <w:r w:rsidRPr="0033487B">
                        <w:rPr>
                          <w:rFonts w:ascii="Times New Roman" w:hAnsi="Times New Roman" w:cs="Times New Roman"/>
                          <w:i w:val="0"/>
                          <w:iCs w:val="0"/>
                          <w:color w:val="auto"/>
                          <w:sz w:val="24"/>
                          <w:szCs w:val="24"/>
                        </w:rPr>
                        <w:fldChar w:fldCharType="end"/>
                      </w:r>
                      <w:r w:rsidRPr="0033487B">
                        <w:rPr>
                          <w:rFonts w:ascii="Times New Roman" w:hAnsi="Times New Roman" w:cs="Times New Roman"/>
                          <w:i w:val="0"/>
                          <w:iCs w:val="0"/>
                          <w:color w:val="auto"/>
                          <w:sz w:val="24"/>
                          <w:szCs w:val="24"/>
                          <w:lang w:val="en-US"/>
                        </w:rPr>
                        <w:t xml:space="preserve"> </w:t>
                      </w:r>
                    </w:p>
                    <w:p w14:paraId="7FDA9550" w14:textId="77777777" w:rsidR="007851F4" w:rsidRPr="0033487B" w:rsidRDefault="007851F4" w:rsidP="007851F4">
                      <w:pPr>
                        <w:pStyle w:val="Caption"/>
                        <w:spacing w:after="0"/>
                        <w:jc w:val="center"/>
                        <w:rPr>
                          <w:rFonts w:ascii="Times New Roman" w:hAnsi="Times New Roman" w:cs="Times New Roman"/>
                          <w:i w:val="0"/>
                          <w:iCs w:val="0"/>
                          <w:noProof/>
                          <w:color w:val="auto"/>
                          <w:sz w:val="24"/>
                          <w:szCs w:val="24"/>
                          <w:lang w:val="en-US"/>
                        </w:rPr>
                      </w:pPr>
                      <w:r w:rsidRPr="0033487B">
                        <w:rPr>
                          <w:rFonts w:ascii="Times New Roman" w:hAnsi="Times New Roman" w:cs="Times New Roman"/>
                          <w:i w:val="0"/>
                          <w:iCs w:val="0"/>
                          <w:color w:val="auto"/>
                          <w:sz w:val="24"/>
                          <w:szCs w:val="24"/>
                          <w:lang w:val="en-US"/>
                        </w:rPr>
                        <w:t>Kerangka Pemikiran Konseptual</w:t>
                      </w:r>
                      <w:bookmarkEnd w:id="95"/>
                      <w:bookmarkEnd w:id="96"/>
                    </w:p>
                  </w:txbxContent>
                </v:textbox>
              </v:shape>
            </w:pict>
          </mc:Fallback>
        </mc:AlternateContent>
      </w:r>
    </w:p>
    <w:p w14:paraId="3245ABF1" w14:textId="77777777" w:rsidR="007851F4" w:rsidRPr="008363C9" w:rsidRDefault="007851F4" w:rsidP="007851F4">
      <w:pPr>
        <w:rPr>
          <w:rFonts w:ascii="Times New Roman" w:hAnsi="Times New Roman" w:cs="Times New Roman"/>
          <w:sz w:val="24"/>
          <w:szCs w:val="24"/>
          <w:lang w:val="en-US"/>
        </w:rPr>
      </w:pPr>
    </w:p>
    <w:p w14:paraId="35E1FEDD" w14:textId="77777777" w:rsidR="007851F4" w:rsidRPr="008363C9" w:rsidRDefault="007851F4" w:rsidP="007851F4">
      <w:pPr>
        <w:pStyle w:val="SUBBAB20"/>
      </w:pPr>
      <w:bookmarkStart w:id="97" w:name="_Toc166772070"/>
      <w:bookmarkStart w:id="98" w:name="_Toc167757839"/>
      <w:bookmarkStart w:id="99" w:name="_Toc170883765"/>
      <w:proofErr w:type="spellStart"/>
      <w:r w:rsidRPr="008363C9">
        <w:t>Hipotesis</w:t>
      </w:r>
      <w:bookmarkEnd w:id="97"/>
      <w:bookmarkEnd w:id="98"/>
      <w:bookmarkEnd w:id="99"/>
      <w:proofErr w:type="spellEnd"/>
    </w:p>
    <w:p w14:paraId="39FB349C" w14:textId="77777777" w:rsidR="007851F4" w:rsidRPr="008363C9" w:rsidRDefault="007851F4" w:rsidP="007851F4">
      <w:pPr>
        <w:pStyle w:val="ListParagraph"/>
        <w:spacing w:after="0" w:line="480" w:lineRule="auto"/>
        <w:ind w:left="426" w:firstLine="567"/>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gambar","author":[{"dropping-particle":"","family":"Sugiyono","given":"","non-dropping-particle":"","parse-names":false,"suffix":""}],"id":"ITEM-1","issued":{"date-parts":[["2013"]]},"publisher":"CV. Alfabeta","publisher-place":"Bandung","title":"Metode Penelitian Kuantitatif, Kualitatif, dan R&amp;D","type":"book"},"uris":["http://www.mendeley.com/documents/?uuid=7ee343df-f6f9-4e50-a183-4e6de85b6fc4"]}],"mendeley":{"formattedCitation":"(Sugiyono, 2013)","manualFormatting":"Sugiyono (2013)","plainTextFormattedCitation":"(Sugiyono, 2013)","previouslyFormattedCitation":"(Sugiyono, 2013)"},"properties":{"noteIndex":0},"schema":"https://github.com/citation-style-language/schema/raw/master/csl-citation.json"}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Sugiyono (2013)</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menyatakan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hipotesis</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diartikan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hasil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sementara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didasarkan</w:t>
      </w:r>
      <w:proofErr w:type="spellEnd"/>
      <w:r w:rsidRPr="008363C9">
        <w:rPr>
          <w:rFonts w:ascii="Times New Roman" w:hAnsi="Times New Roman" w:cs="Times New Roman"/>
          <w:sz w:val="24"/>
          <w:szCs w:val="24"/>
          <w:lang w:val="en-US"/>
        </w:rPr>
        <w:t xml:space="preserve"> pada </w:t>
      </w:r>
      <w:proofErr w:type="spellStart"/>
      <w:r w:rsidRPr="008363C9">
        <w:rPr>
          <w:rFonts w:ascii="Times New Roman" w:hAnsi="Times New Roman" w:cs="Times New Roman"/>
          <w:sz w:val="24"/>
          <w:szCs w:val="24"/>
          <w:lang w:val="en-US"/>
        </w:rPr>
        <w:t>teori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terhadap</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rumusan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masalah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diterangkan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kalimat</w:t>
      </w:r>
      <w:proofErr w:type="spellEnd"/>
      <w:r w:rsidRPr="008363C9">
        <w:rPr>
          <w:rFonts w:ascii="Times New Roman" w:hAnsi="Times New Roman" w:cs="Times New Roman"/>
          <w:sz w:val="24"/>
          <w:szCs w:val="24"/>
          <w:lang w:val="en-US"/>
        </w:rPr>
        <w:t xml:space="preserve">”. Dari </w:t>
      </w:r>
      <w:proofErr w:type="spellStart"/>
      <w:r w:rsidRPr="008363C9">
        <w:rPr>
          <w:rFonts w:ascii="Times New Roman" w:hAnsi="Times New Roman" w:cs="Times New Roman"/>
          <w:sz w:val="24"/>
          <w:szCs w:val="24"/>
          <w:lang w:val="en-US"/>
        </w:rPr>
        <w:t>teori</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kerangka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pemikiran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konseptual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sehingga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dirumuskan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hipotesis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w:t>
      </w:r>
    </w:p>
    <w:p w14:paraId="751E13B8" w14:textId="77777777" w:rsidR="007851F4" w:rsidRPr="008363C9" w:rsidRDefault="007851F4" w:rsidP="007851F4">
      <w:pPr>
        <w:pStyle w:val="ListParagraph"/>
        <w:tabs>
          <w:tab w:val="left" w:pos="709"/>
          <w:tab w:val="left" w:pos="851"/>
        </w:tabs>
        <w:spacing w:after="0" w:line="480" w:lineRule="auto"/>
        <w:ind w:left="426" w:hanging="11"/>
        <w:jc w:val="both"/>
        <w:rPr>
          <w:rFonts w:ascii="Times New Roman" w:eastAsiaTheme="minorEastAsia" w:hAnsi="Times New Roman" w:cs="Times New Roman"/>
          <w:sz w:val="24"/>
          <w:szCs w:val="24"/>
          <w:lang w:val="en-US"/>
        </w:rPr>
      </w:pPr>
      <w:r w:rsidRPr="008363C9">
        <w:rPr>
          <w:rFonts w:ascii="Times New Roman" w:hAnsi="Times New Roman" w:cs="Times New Roman"/>
          <w:sz w:val="24"/>
          <w:szCs w:val="24"/>
          <w:lang w:val="en-US"/>
        </w:rPr>
        <w:t>H</w:t>
      </w:r>
      <w:r w:rsidRPr="008363C9">
        <w:rPr>
          <w:rFonts w:ascii="Times New Roman" w:hAnsi="Times New Roman" w:cs="Times New Roman"/>
          <w:sz w:val="24"/>
          <w:szCs w:val="24"/>
          <w:vertAlign w:val="subscript"/>
          <w:lang w:val="en-US"/>
        </w:rPr>
        <w:t>1</w:t>
      </w:r>
      <w:r w:rsidRPr="008363C9">
        <w:rPr>
          <w:rFonts w:ascii="Times New Roman" w:hAnsi="Times New Roman" w:cs="Times New Roman"/>
          <w:sz w:val="24"/>
          <w:szCs w:val="24"/>
          <w:vertAlign w:val="subscript"/>
          <w:lang w:val="en-US"/>
        </w:rPr>
        <w:tab/>
      </w:r>
      <w:r w:rsidRPr="008363C9">
        <w:rPr>
          <w:rFonts w:ascii="Times New Roman" w:hAnsi="Times New Roman" w:cs="Times New Roman"/>
          <w:sz w:val="24"/>
          <w:szCs w:val="24"/>
          <w:lang w:val="en-US"/>
        </w:rPr>
        <w:t>:</w:t>
      </w:r>
      <w:r w:rsidRPr="008363C9">
        <w:rPr>
          <w:rFonts w:ascii="Times New Roman" w:hAnsi="Times New Roman" w:cs="Times New Roman"/>
          <w:sz w:val="24"/>
          <w:szCs w:val="24"/>
          <w:lang w:val="en-US"/>
        </w:rPr>
        <w:tab/>
      </w:r>
      <w:proofErr w:type="spellStart"/>
      <w:r w:rsidRPr="008363C9">
        <w:rPr>
          <w:rFonts w:ascii="Times New Roman" w:hAnsi="Times New Roman" w:cs="Times New Roman"/>
          <w:sz w:val="24"/>
          <w:szCs w:val="24"/>
          <w:lang w:val="en-US"/>
        </w:rPr>
        <w:t>Terdapat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pengaruh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positif</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antara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ukuran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terhadap</w:t>
      </w:r>
      <w:proofErr w:type="spellEnd"/>
      <w:r w:rsidRPr="008363C9">
        <w:rPr>
          <w:rFonts w:ascii="Times New Roman"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 xml:space="preserve">tax avoidance </w:t>
      </w:r>
      <w:r w:rsidRPr="008363C9">
        <w:rPr>
          <w:rFonts w:ascii="Times New Roman" w:eastAsiaTheme="minorEastAsia" w:hAnsi="Times New Roman" w:cs="Times New Roman"/>
          <w:sz w:val="24"/>
          <w:szCs w:val="24"/>
          <w:lang w:val="en-US"/>
        </w:rPr>
        <w:t xml:space="preserve">pada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sub </w:t>
      </w:r>
      <w:proofErr w:type="spellStart"/>
      <w:r w:rsidRPr="008363C9">
        <w:rPr>
          <w:rFonts w:ascii="Times New Roman" w:eastAsiaTheme="minorEastAsia" w:hAnsi="Times New Roman" w:cs="Times New Roman"/>
          <w:sz w:val="24"/>
          <w:szCs w:val="24"/>
          <w:lang w:val="en-US"/>
        </w:rPr>
        <w:t>sektor</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property</w:t>
      </w:r>
      <w:r w:rsidRPr="008363C9">
        <w:rPr>
          <w:rFonts w:ascii="Times New Roman" w:eastAsiaTheme="minorEastAsia" w:hAnsi="Times New Roman" w:cs="Times New Roman"/>
          <w:sz w:val="24"/>
          <w:szCs w:val="24"/>
          <w:lang w:val="en-US"/>
        </w:rPr>
        <w:t xml:space="preserve"> dan </w:t>
      </w:r>
      <w:r w:rsidRPr="008363C9">
        <w:rPr>
          <w:rFonts w:ascii="Times New Roman" w:eastAsiaTheme="minorEastAsia" w:hAnsi="Times New Roman" w:cs="Times New Roman"/>
          <w:i/>
          <w:iCs/>
          <w:sz w:val="24"/>
          <w:szCs w:val="24"/>
          <w:lang w:val="en-US"/>
        </w:rPr>
        <w:t>real estate</w:t>
      </w:r>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terdaftar</w:t>
      </w:r>
      <w:proofErr w:type="spellEnd"/>
      <w:r w:rsidRPr="008363C9">
        <w:rPr>
          <w:rFonts w:ascii="Times New Roman" w:eastAsiaTheme="minorEastAsia" w:hAnsi="Times New Roman" w:cs="Times New Roman"/>
          <w:sz w:val="24"/>
          <w:szCs w:val="24"/>
          <w:lang w:val="en-US"/>
        </w:rPr>
        <w:t xml:space="preserve"> di BEI </w:t>
      </w:r>
      <w:proofErr w:type="spellStart"/>
      <w:r w:rsidRPr="008363C9">
        <w:rPr>
          <w:rFonts w:ascii="Times New Roman" w:eastAsiaTheme="minorEastAsia" w:hAnsi="Times New Roman" w:cs="Times New Roman"/>
          <w:sz w:val="24"/>
          <w:szCs w:val="24"/>
          <w:lang w:val="en-US"/>
        </w:rPr>
        <w:t>tahun</w:t>
      </w:r>
      <w:proofErr w:type="spellEnd"/>
      <w:r w:rsidRPr="008363C9">
        <w:rPr>
          <w:rFonts w:ascii="Times New Roman" w:eastAsiaTheme="minorEastAsia" w:hAnsi="Times New Roman" w:cs="Times New Roman"/>
          <w:sz w:val="24"/>
          <w:szCs w:val="24"/>
          <w:lang w:val="en-US"/>
        </w:rPr>
        <w:t xml:space="preserve"> 2019 </w:t>
      </w:r>
      <w:proofErr w:type="spellStart"/>
      <w:r w:rsidRPr="008363C9">
        <w:rPr>
          <w:rFonts w:ascii="Times New Roman" w:eastAsiaTheme="minorEastAsia" w:hAnsi="Times New Roman" w:cs="Times New Roman"/>
          <w:sz w:val="24"/>
          <w:szCs w:val="24"/>
          <w:lang w:val="en-US"/>
        </w:rPr>
        <w:t>sampai</w:t>
      </w:r>
      <w:proofErr w:type="spellEnd"/>
      <w:r w:rsidRPr="008363C9">
        <w:rPr>
          <w:rFonts w:ascii="Times New Roman" w:eastAsiaTheme="minorEastAsia" w:hAnsi="Times New Roman" w:cs="Times New Roman"/>
          <w:sz w:val="24"/>
          <w:szCs w:val="24"/>
          <w:lang w:val="en-US"/>
        </w:rPr>
        <w:t xml:space="preserve"> 2023</w:t>
      </w:r>
    </w:p>
    <w:p w14:paraId="1DE76BE3" w14:textId="77777777" w:rsidR="007851F4" w:rsidRPr="008363C9" w:rsidRDefault="007851F4" w:rsidP="007851F4">
      <w:pPr>
        <w:pStyle w:val="ListParagraph"/>
        <w:tabs>
          <w:tab w:val="left" w:pos="709"/>
          <w:tab w:val="left" w:pos="851"/>
        </w:tabs>
        <w:spacing w:after="0" w:line="480" w:lineRule="auto"/>
        <w:ind w:left="426"/>
        <w:jc w:val="both"/>
        <w:rPr>
          <w:rFonts w:ascii="Times New Roman" w:eastAsiaTheme="minorEastAsia" w:hAnsi="Times New Roman" w:cs="Times New Roman"/>
          <w:sz w:val="24"/>
          <w:szCs w:val="24"/>
          <w:lang w:val="en-US"/>
        </w:rPr>
      </w:pPr>
      <w:r w:rsidRPr="008363C9">
        <w:rPr>
          <w:rFonts w:ascii="Times New Roman" w:hAnsi="Times New Roman" w:cs="Times New Roman"/>
          <w:sz w:val="24"/>
          <w:szCs w:val="24"/>
          <w:lang w:val="en-US"/>
        </w:rPr>
        <w:t>H</w:t>
      </w:r>
      <w:r w:rsidRPr="008363C9">
        <w:rPr>
          <w:rFonts w:ascii="Times New Roman" w:hAnsi="Times New Roman" w:cs="Times New Roman"/>
          <w:sz w:val="24"/>
          <w:szCs w:val="24"/>
          <w:vertAlign w:val="subscript"/>
          <w:lang w:val="en-US"/>
        </w:rPr>
        <w:t>2</w:t>
      </w:r>
      <w:r w:rsidRPr="008363C9">
        <w:rPr>
          <w:rFonts w:ascii="Times New Roman" w:hAnsi="Times New Roman" w:cs="Times New Roman"/>
          <w:sz w:val="24"/>
          <w:szCs w:val="24"/>
          <w:vertAlign w:val="subscript"/>
          <w:lang w:val="en-US"/>
        </w:rPr>
        <w:tab/>
      </w:r>
      <w:r w:rsidRPr="008363C9">
        <w:rPr>
          <w:rFonts w:ascii="Times New Roman" w:hAnsi="Times New Roman" w:cs="Times New Roman"/>
          <w:sz w:val="24"/>
          <w:szCs w:val="24"/>
          <w:lang w:val="en-US"/>
        </w:rPr>
        <w:t>:</w:t>
      </w:r>
      <w:r w:rsidRPr="008363C9">
        <w:rPr>
          <w:rFonts w:ascii="Times New Roman" w:hAnsi="Times New Roman" w:cs="Times New Roman"/>
          <w:sz w:val="24"/>
          <w:szCs w:val="24"/>
          <w:lang w:val="en-US"/>
        </w:rPr>
        <w:tab/>
      </w:r>
      <w:proofErr w:type="spellStart"/>
      <w:r w:rsidRPr="008363C9">
        <w:rPr>
          <w:rFonts w:ascii="Times New Roman" w:hAnsi="Times New Roman" w:cs="Times New Roman"/>
          <w:sz w:val="24"/>
          <w:szCs w:val="24"/>
          <w:lang w:val="en-US"/>
        </w:rPr>
        <w:t>Terdapat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pengaruh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positif</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antara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tangguhan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terhadap</w:t>
      </w:r>
      <w:proofErr w:type="spellEnd"/>
      <w:r w:rsidRPr="008363C9">
        <w:rPr>
          <w:rFonts w:ascii="Times New Roman"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 xml:space="preserve">tax avoidance </w:t>
      </w:r>
      <w:r w:rsidRPr="008363C9">
        <w:rPr>
          <w:rFonts w:ascii="Times New Roman" w:eastAsiaTheme="minorEastAsia" w:hAnsi="Times New Roman" w:cs="Times New Roman"/>
          <w:sz w:val="24"/>
          <w:szCs w:val="24"/>
          <w:lang w:val="en-US"/>
        </w:rPr>
        <w:t xml:space="preserve">pada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sub </w:t>
      </w:r>
      <w:proofErr w:type="spellStart"/>
      <w:r w:rsidRPr="008363C9">
        <w:rPr>
          <w:rFonts w:ascii="Times New Roman" w:eastAsiaTheme="minorEastAsia" w:hAnsi="Times New Roman" w:cs="Times New Roman"/>
          <w:sz w:val="24"/>
          <w:szCs w:val="24"/>
          <w:lang w:val="en-US"/>
        </w:rPr>
        <w:t>sektor</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property</w:t>
      </w:r>
      <w:r w:rsidRPr="008363C9">
        <w:rPr>
          <w:rFonts w:ascii="Times New Roman" w:eastAsiaTheme="minorEastAsia" w:hAnsi="Times New Roman" w:cs="Times New Roman"/>
          <w:sz w:val="24"/>
          <w:szCs w:val="24"/>
          <w:lang w:val="en-US"/>
        </w:rPr>
        <w:t xml:space="preserve"> dan </w:t>
      </w:r>
      <w:r w:rsidRPr="008363C9">
        <w:rPr>
          <w:rFonts w:ascii="Times New Roman" w:eastAsiaTheme="minorEastAsia" w:hAnsi="Times New Roman" w:cs="Times New Roman"/>
          <w:i/>
          <w:iCs/>
          <w:sz w:val="24"/>
          <w:szCs w:val="24"/>
          <w:lang w:val="en-US"/>
        </w:rPr>
        <w:t>real estate</w:t>
      </w:r>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terdaftar</w:t>
      </w:r>
      <w:proofErr w:type="spellEnd"/>
      <w:r w:rsidRPr="008363C9">
        <w:rPr>
          <w:rFonts w:ascii="Times New Roman" w:eastAsiaTheme="minorEastAsia" w:hAnsi="Times New Roman" w:cs="Times New Roman"/>
          <w:sz w:val="24"/>
          <w:szCs w:val="24"/>
          <w:lang w:val="en-US"/>
        </w:rPr>
        <w:t xml:space="preserve"> di BEI </w:t>
      </w:r>
      <w:proofErr w:type="spellStart"/>
      <w:r w:rsidRPr="008363C9">
        <w:rPr>
          <w:rFonts w:ascii="Times New Roman" w:eastAsiaTheme="minorEastAsia" w:hAnsi="Times New Roman" w:cs="Times New Roman"/>
          <w:sz w:val="24"/>
          <w:szCs w:val="24"/>
          <w:lang w:val="en-US"/>
        </w:rPr>
        <w:t>tahun</w:t>
      </w:r>
      <w:proofErr w:type="spellEnd"/>
      <w:r w:rsidRPr="008363C9">
        <w:rPr>
          <w:rFonts w:ascii="Times New Roman" w:eastAsiaTheme="minorEastAsia" w:hAnsi="Times New Roman" w:cs="Times New Roman"/>
          <w:sz w:val="24"/>
          <w:szCs w:val="24"/>
          <w:lang w:val="en-US"/>
        </w:rPr>
        <w:t xml:space="preserve"> 2019 </w:t>
      </w:r>
      <w:proofErr w:type="spellStart"/>
      <w:r w:rsidRPr="008363C9">
        <w:rPr>
          <w:rFonts w:ascii="Times New Roman" w:eastAsiaTheme="minorEastAsia" w:hAnsi="Times New Roman" w:cs="Times New Roman"/>
          <w:sz w:val="24"/>
          <w:szCs w:val="24"/>
          <w:lang w:val="en-US"/>
        </w:rPr>
        <w:t>sampai</w:t>
      </w:r>
      <w:proofErr w:type="spellEnd"/>
      <w:r w:rsidRPr="008363C9">
        <w:rPr>
          <w:rFonts w:ascii="Times New Roman" w:eastAsiaTheme="minorEastAsia" w:hAnsi="Times New Roman" w:cs="Times New Roman"/>
          <w:sz w:val="24"/>
          <w:szCs w:val="24"/>
          <w:lang w:val="en-US"/>
        </w:rPr>
        <w:t xml:space="preserve"> 2023</w:t>
      </w:r>
    </w:p>
    <w:p w14:paraId="5222A89F" w14:textId="77777777" w:rsidR="007851F4" w:rsidRPr="008363C9" w:rsidRDefault="007851F4" w:rsidP="007851F4">
      <w:pPr>
        <w:pStyle w:val="ListParagraph"/>
        <w:tabs>
          <w:tab w:val="left" w:pos="709"/>
          <w:tab w:val="left" w:pos="851"/>
        </w:tabs>
        <w:spacing w:after="0" w:line="480" w:lineRule="auto"/>
        <w:ind w:left="426"/>
        <w:jc w:val="both"/>
        <w:rPr>
          <w:rFonts w:ascii="Times New Roman" w:eastAsiaTheme="minorEastAsia" w:hAnsi="Times New Roman" w:cs="Times New Roman"/>
          <w:sz w:val="24"/>
          <w:szCs w:val="24"/>
          <w:lang w:val="en-US"/>
        </w:rPr>
      </w:pPr>
      <w:r w:rsidRPr="008363C9">
        <w:rPr>
          <w:rFonts w:ascii="Times New Roman" w:hAnsi="Times New Roman" w:cs="Times New Roman"/>
          <w:sz w:val="24"/>
          <w:szCs w:val="24"/>
          <w:lang w:val="en-US"/>
        </w:rPr>
        <w:lastRenderedPageBreak/>
        <w:t>H</w:t>
      </w:r>
      <w:r w:rsidRPr="008363C9">
        <w:rPr>
          <w:rFonts w:ascii="Times New Roman" w:hAnsi="Times New Roman" w:cs="Times New Roman"/>
          <w:sz w:val="24"/>
          <w:szCs w:val="24"/>
          <w:vertAlign w:val="subscript"/>
          <w:lang w:val="en-US"/>
        </w:rPr>
        <w:t>3</w:t>
      </w:r>
      <w:r w:rsidRPr="008363C9">
        <w:rPr>
          <w:rFonts w:ascii="Times New Roman" w:hAnsi="Times New Roman" w:cs="Times New Roman"/>
          <w:sz w:val="24"/>
          <w:szCs w:val="24"/>
          <w:vertAlign w:val="subscript"/>
          <w:lang w:val="en-US"/>
        </w:rPr>
        <w:tab/>
      </w:r>
      <w:r w:rsidRPr="008363C9">
        <w:rPr>
          <w:rFonts w:ascii="Times New Roman" w:hAnsi="Times New Roman" w:cs="Times New Roman"/>
          <w:sz w:val="24"/>
          <w:szCs w:val="24"/>
          <w:lang w:val="en-US"/>
        </w:rPr>
        <w:t>:</w:t>
      </w:r>
      <w:r w:rsidRPr="008363C9">
        <w:rPr>
          <w:rFonts w:ascii="Times New Roman" w:hAnsi="Times New Roman" w:cs="Times New Roman"/>
          <w:sz w:val="24"/>
          <w:szCs w:val="24"/>
          <w:lang w:val="en-US"/>
        </w:rPr>
        <w:tab/>
      </w:r>
      <w:proofErr w:type="spellStart"/>
      <w:r w:rsidRPr="008363C9">
        <w:rPr>
          <w:rFonts w:ascii="Times New Roman" w:hAnsi="Times New Roman" w:cs="Times New Roman"/>
          <w:sz w:val="24"/>
          <w:szCs w:val="24"/>
          <w:lang w:val="en-US"/>
        </w:rPr>
        <w:t>Terdapat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pengaruh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positif</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antara</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profitability</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terhadap</w:t>
      </w:r>
      <w:proofErr w:type="spellEnd"/>
      <w:r w:rsidRPr="008363C9">
        <w:rPr>
          <w:rFonts w:ascii="Times New Roman"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 xml:space="preserve">tax avoidance </w:t>
      </w:r>
      <w:r w:rsidRPr="008363C9">
        <w:rPr>
          <w:rFonts w:ascii="Times New Roman" w:eastAsiaTheme="minorEastAsia" w:hAnsi="Times New Roman" w:cs="Times New Roman"/>
          <w:sz w:val="24"/>
          <w:szCs w:val="24"/>
          <w:lang w:val="en-US"/>
        </w:rPr>
        <w:t xml:space="preserve">pada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sub </w:t>
      </w:r>
      <w:proofErr w:type="spellStart"/>
      <w:r w:rsidRPr="008363C9">
        <w:rPr>
          <w:rFonts w:ascii="Times New Roman" w:eastAsiaTheme="minorEastAsia" w:hAnsi="Times New Roman" w:cs="Times New Roman"/>
          <w:sz w:val="24"/>
          <w:szCs w:val="24"/>
          <w:lang w:val="en-US"/>
        </w:rPr>
        <w:t>sektor</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property</w:t>
      </w:r>
      <w:r w:rsidRPr="008363C9">
        <w:rPr>
          <w:rFonts w:ascii="Times New Roman" w:eastAsiaTheme="minorEastAsia" w:hAnsi="Times New Roman" w:cs="Times New Roman"/>
          <w:sz w:val="24"/>
          <w:szCs w:val="24"/>
          <w:lang w:val="en-US"/>
        </w:rPr>
        <w:t xml:space="preserve"> dan </w:t>
      </w:r>
      <w:r w:rsidRPr="008363C9">
        <w:rPr>
          <w:rFonts w:ascii="Times New Roman" w:eastAsiaTheme="minorEastAsia" w:hAnsi="Times New Roman" w:cs="Times New Roman"/>
          <w:i/>
          <w:iCs/>
          <w:sz w:val="24"/>
          <w:szCs w:val="24"/>
          <w:lang w:val="en-US"/>
        </w:rPr>
        <w:t>real estate</w:t>
      </w:r>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terdaftar</w:t>
      </w:r>
      <w:proofErr w:type="spellEnd"/>
      <w:r w:rsidRPr="008363C9">
        <w:rPr>
          <w:rFonts w:ascii="Times New Roman" w:eastAsiaTheme="minorEastAsia" w:hAnsi="Times New Roman" w:cs="Times New Roman"/>
          <w:sz w:val="24"/>
          <w:szCs w:val="24"/>
          <w:lang w:val="en-US"/>
        </w:rPr>
        <w:t xml:space="preserve"> di BEI </w:t>
      </w:r>
      <w:proofErr w:type="spellStart"/>
      <w:r w:rsidRPr="008363C9">
        <w:rPr>
          <w:rFonts w:ascii="Times New Roman" w:eastAsiaTheme="minorEastAsia" w:hAnsi="Times New Roman" w:cs="Times New Roman"/>
          <w:sz w:val="24"/>
          <w:szCs w:val="24"/>
          <w:lang w:val="en-US"/>
        </w:rPr>
        <w:t>tahun</w:t>
      </w:r>
      <w:proofErr w:type="spellEnd"/>
      <w:r w:rsidRPr="008363C9">
        <w:rPr>
          <w:rFonts w:ascii="Times New Roman" w:eastAsiaTheme="minorEastAsia" w:hAnsi="Times New Roman" w:cs="Times New Roman"/>
          <w:sz w:val="24"/>
          <w:szCs w:val="24"/>
          <w:lang w:val="en-US"/>
        </w:rPr>
        <w:t xml:space="preserve"> 2019 </w:t>
      </w:r>
      <w:proofErr w:type="spellStart"/>
      <w:r w:rsidRPr="008363C9">
        <w:rPr>
          <w:rFonts w:ascii="Times New Roman" w:eastAsiaTheme="minorEastAsia" w:hAnsi="Times New Roman" w:cs="Times New Roman"/>
          <w:sz w:val="24"/>
          <w:szCs w:val="24"/>
          <w:lang w:val="en-US"/>
        </w:rPr>
        <w:t>sampai</w:t>
      </w:r>
      <w:proofErr w:type="spellEnd"/>
      <w:r w:rsidRPr="008363C9">
        <w:rPr>
          <w:rFonts w:ascii="Times New Roman" w:eastAsiaTheme="minorEastAsia" w:hAnsi="Times New Roman" w:cs="Times New Roman"/>
          <w:sz w:val="24"/>
          <w:szCs w:val="24"/>
          <w:lang w:val="en-US"/>
        </w:rPr>
        <w:t xml:space="preserve"> 2023</w:t>
      </w:r>
    </w:p>
    <w:p w14:paraId="16ABCEB4" w14:textId="77777777" w:rsidR="007851F4" w:rsidRPr="008363C9" w:rsidRDefault="007851F4" w:rsidP="007851F4">
      <w:pPr>
        <w:pStyle w:val="ListParagraph"/>
        <w:tabs>
          <w:tab w:val="left" w:pos="709"/>
          <w:tab w:val="left" w:pos="851"/>
        </w:tabs>
        <w:spacing w:after="0" w:line="480" w:lineRule="auto"/>
        <w:ind w:left="426"/>
        <w:jc w:val="both"/>
        <w:rPr>
          <w:rFonts w:ascii="Times New Roman" w:eastAsiaTheme="minorEastAsia" w:hAnsi="Times New Roman" w:cs="Times New Roman"/>
          <w:sz w:val="24"/>
          <w:szCs w:val="24"/>
          <w:lang w:val="en-US"/>
        </w:rPr>
      </w:pPr>
      <w:r w:rsidRPr="008363C9">
        <w:rPr>
          <w:rFonts w:ascii="Times New Roman" w:hAnsi="Times New Roman" w:cs="Times New Roman"/>
          <w:sz w:val="24"/>
          <w:szCs w:val="24"/>
          <w:lang w:val="en-US"/>
        </w:rPr>
        <w:t>H</w:t>
      </w:r>
      <w:r w:rsidRPr="008363C9">
        <w:rPr>
          <w:rFonts w:ascii="Times New Roman" w:hAnsi="Times New Roman" w:cs="Times New Roman"/>
          <w:sz w:val="24"/>
          <w:szCs w:val="24"/>
          <w:vertAlign w:val="subscript"/>
          <w:lang w:val="en-US"/>
        </w:rPr>
        <w:t>4</w:t>
      </w:r>
      <w:r w:rsidRPr="008363C9">
        <w:rPr>
          <w:rFonts w:ascii="Times New Roman" w:hAnsi="Times New Roman" w:cs="Times New Roman"/>
          <w:sz w:val="24"/>
          <w:szCs w:val="24"/>
          <w:vertAlign w:val="subscript"/>
          <w:lang w:val="en-US"/>
        </w:rPr>
        <w:tab/>
      </w:r>
      <w:r w:rsidRPr="008363C9">
        <w:rPr>
          <w:rFonts w:ascii="Times New Roman" w:hAnsi="Times New Roman" w:cs="Times New Roman"/>
          <w:sz w:val="24"/>
          <w:szCs w:val="24"/>
          <w:lang w:val="en-US"/>
        </w:rPr>
        <w:t>:</w:t>
      </w:r>
      <w:r w:rsidRPr="008363C9">
        <w:rPr>
          <w:rFonts w:ascii="Times New Roman" w:hAnsi="Times New Roman" w:cs="Times New Roman"/>
          <w:sz w:val="24"/>
          <w:szCs w:val="24"/>
          <w:lang w:val="en-US"/>
        </w:rPr>
        <w:tab/>
      </w:r>
      <w:proofErr w:type="spellStart"/>
      <w:r w:rsidRPr="008363C9">
        <w:rPr>
          <w:rFonts w:ascii="Times New Roman" w:hAnsi="Times New Roman" w:cs="Times New Roman"/>
          <w:sz w:val="24"/>
          <w:szCs w:val="24"/>
          <w:lang w:val="en-US"/>
        </w:rPr>
        <w:t>Terdapat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pengaruh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negatif</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antara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komisaris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terhadap</w:t>
      </w:r>
      <w:proofErr w:type="spellEnd"/>
      <w:r w:rsidRPr="008363C9">
        <w:rPr>
          <w:rFonts w:ascii="Times New Roman"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 xml:space="preserve">tax avoidance </w:t>
      </w:r>
      <w:r w:rsidRPr="008363C9">
        <w:rPr>
          <w:rFonts w:ascii="Times New Roman" w:eastAsiaTheme="minorEastAsia" w:hAnsi="Times New Roman" w:cs="Times New Roman"/>
          <w:sz w:val="24"/>
          <w:szCs w:val="24"/>
          <w:lang w:val="en-US"/>
        </w:rPr>
        <w:t xml:space="preserve">pada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sub </w:t>
      </w:r>
      <w:proofErr w:type="spellStart"/>
      <w:r w:rsidRPr="008363C9">
        <w:rPr>
          <w:rFonts w:ascii="Times New Roman" w:eastAsiaTheme="minorEastAsia" w:hAnsi="Times New Roman" w:cs="Times New Roman"/>
          <w:sz w:val="24"/>
          <w:szCs w:val="24"/>
          <w:lang w:val="en-US"/>
        </w:rPr>
        <w:t>sektor</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property</w:t>
      </w:r>
      <w:r w:rsidRPr="008363C9">
        <w:rPr>
          <w:rFonts w:ascii="Times New Roman" w:eastAsiaTheme="minorEastAsia" w:hAnsi="Times New Roman" w:cs="Times New Roman"/>
          <w:sz w:val="24"/>
          <w:szCs w:val="24"/>
          <w:lang w:val="en-US"/>
        </w:rPr>
        <w:t xml:space="preserve"> dan </w:t>
      </w:r>
      <w:r w:rsidRPr="008363C9">
        <w:rPr>
          <w:rFonts w:ascii="Times New Roman" w:eastAsiaTheme="minorEastAsia" w:hAnsi="Times New Roman" w:cs="Times New Roman"/>
          <w:i/>
          <w:iCs/>
          <w:sz w:val="24"/>
          <w:szCs w:val="24"/>
          <w:lang w:val="en-US"/>
        </w:rPr>
        <w:t>real estate</w:t>
      </w:r>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terdaftar</w:t>
      </w:r>
      <w:proofErr w:type="spellEnd"/>
      <w:r w:rsidRPr="008363C9">
        <w:rPr>
          <w:rFonts w:ascii="Times New Roman" w:eastAsiaTheme="minorEastAsia" w:hAnsi="Times New Roman" w:cs="Times New Roman"/>
          <w:sz w:val="24"/>
          <w:szCs w:val="24"/>
          <w:lang w:val="en-US"/>
        </w:rPr>
        <w:t xml:space="preserve"> di BEI </w:t>
      </w:r>
      <w:proofErr w:type="spellStart"/>
      <w:r w:rsidRPr="008363C9">
        <w:rPr>
          <w:rFonts w:ascii="Times New Roman" w:eastAsiaTheme="minorEastAsia" w:hAnsi="Times New Roman" w:cs="Times New Roman"/>
          <w:sz w:val="24"/>
          <w:szCs w:val="24"/>
          <w:lang w:val="en-US"/>
        </w:rPr>
        <w:t>tahun</w:t>
      </w:r>
      <w:proofErr w:type="spellEnd"/>
      <w:r w:rsidRPr="008363C9">
        <w:rPr>
          <w:rFonts w:ascii="Times New Roman" w:eastAsiaTheme="minorEastAsia" w:hAnsi="Times New Roman" w:cs="Times New Roman"/>
          <w:sz w:val="24"/>
          <w:szCs w:val="24"/>
          <w:lang w:val="en-US"/>
        </w:rPr>
        <w:t xml:space="preserve"> 2019 </w:t>
      </w:r>
      <w:proofErr w:type="spellStart"/>
      <w:r w:rsidRPr="008363C9">
        <w:rPr>
          <w:rFonts w:ascii="Times New Roman" w:eastAsiaTheme="minorEastAsia" w:hAnsi="Times New Roman" w:cs="Times New Roman"/>
          <w:sz w:val="24"/>
          <w:szCs w:val="24"/>
          <w:lang w:val="en-US"/>
        </w:rPr>
        <w:t>sampai</w:t>
      </w:r>
      <w:proofErr w:type="spellEnd"/>
      <w:r w:rsidRPr="008363C9">
        <w:rPr>
          <w:rFonts w:ascii="Times New Roman" w:eastAsiaTheme="minorEastAsia" w:hAnsi="Times New Roman" w:cs="Times New Roman"/>
          <w:sz w:val="24"/>
          <w:szCs w:val="24"/>
          <w:lang w:val="en-US"/>
        </w:rPr>
        <w:t xml:space="preserve"> 2023</w:t>
      </w:r>
    </w:p>
    <w:p w14:paraId="58259B4B" w14:textId="77777777" w:rsidR="007851F4" w:rsidRPr="008363C9" w:rsidRDefault="007851F4" w:rsidP="007851F4">
      <w:pPr>
        <w:pStyle w:val="ListParagraph"/>
        <w:tabs>
          <w:tab w:val="left" w:pos="709"/>
          <w:tab w:val="left" w:pos="851"/>
        </w:tabs>
        <w:spacing w:after="0" w:line="480" w:lineRule="auto"/>
        <w:ind w:left="426"/>
        <w:jc w:val="both"/>
        <w:rPr>
          <w:rFonts w:ascii="Times New Roman" w:eastAsiaTheme="minorEastAsia" w:hAnsi="Times New Roman" w:cs="Times New Roman"/>
          <w:sz w:val="24"/>
          <w:szCs w:val="24"/>
          <w:lang w:val="en-US"/>
        </w:rPr>
      </w:pPr>
      <w:r w:rsidRPr="008363C9">
        <w:rPr>
          <w:rFonts w:ascii="Times New Roman" w:hAnsi="Times New Roman" w:cs="Times New Roman"/>
          <w:sz w:val="24"/>
          <w:szCs w:val="24"/>
          <w:lang w:val="en-US"/>
        </w:rPr>
        <w:t>H</w:t>
      </w:r>
      <w:r w:rsidRPr="008363C9">
        <w:rPr>
          <w:rFonts w:ascii="Times New Roman" w:hAnsi="Times New Roman" w:cs="Times New Roman"/>
          <w:sz w:val="24"/>
          <w:szCs w:val="24"/>
          <w:vertAlign w:val="subscript"/>
          <w:lang w:val="en-US"/>
        </w:rPr>
        <w:t>5</w:t>
      </w:r>
      <w:r w:rsidRPr="008363C9">
        <w:rPr>
          <w:rFonts w:ascii="Times New Roman" w:hAnsi="Times New Roman" w:cs="Times New Roman"/>
          <w:sz w:val="24"/>
          <w:szCs w:val="24"/>
          <w:vertAlign w:val="subscript"/>
          <w:lang w:val="en-US"/>
        </w:rPr>
        <w:tab/>
      </w:r>
      <w:r w:rsidRPr="008363C9">
        <w:rPr>
          <w:rFonts w:ascii="Times New Roman" w:hAnsi="Times New Roman" w:cs="Times New Roman"/>
          <w:sz w:val="24"/>
          <w:szCs w:val="24"/>
          <w:lang w:val="en-US"/>
        </w:rPr>
        <w:t>:</w:t>
      </w:r>
      <w:r w:rsidRPr="008363C9">
        <w:rPr>
          <w:rFonts w:ascii="Times New Roman" w:hAnsi="Times New Roman" w:cs="Times New Roman"/>
          <w:sz w:val="24"/>
          <w:szCs w:val="24"/>
          <w:lang w:val="en-US"/>
        </w:rPr>
        <w:tab/>
      </w:r>
      <w:proofErr w:type="spellStart"/>
      <w:r w:rsidRPr="008363C9">
        <w:rPr>
          <w:rFonts w:ascii="Times New Roman" w:hAnsi="Times New Roman" w:cs="Times New Roman"/>
          <w:sz w:val="24"/>
          <w:szCs w:val="24"/>
          <w:lang w:val="en-US"/>
        </w:rPr>
        <w:t>Terdapat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pengaruh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positif</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antara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i/>
          <w:iCs/>
          <w:sz w:val="24"/>
          <w:szCs w:val="24"/>
          <w:lang w:val="en-US"/>
        </w:rPr>
        <w:t>multinationality</w:t>
      </w:r>
      <w:proofErr w:type="spellEnd"/>
      <w:r w:rsidRPr="008363C9">
        <w:rPr>
          <w:rFonts w:ascii="Times New Roman" w:hAnsi="Times New Roman" w:cs="Times New Roman"/>
          <w:i/>
          <w:iCs/>
          <w:sz w:val="24"/>
          <w:szCs w:val="24"/>
          <w:lang w:val="en-US"/>
        </w:rPr>
        <w:t xml:space="preserve"> </w:t>
      </w:r>
      <w:proofErr w:type="spellStart"/>
      <w:r w:rsidRPr="008363C9">
        <w:rPr>
          <w:rFonts w:ascii="Times New Roman" w:hAnsi="Times New Roman" w:cs="Times New Roman"/>
          <w:sz w:val="24"/>
          <w:szCs w:val="24"/>
          <w:lang w:val="en-US"/>
        </w:rPr>
        <w:t>terhadap</w:t>
      </w:r>
      <w:proofErr w:type="spellEnd"/>
      <w:r w:rsidRPr="008363C9">
        <w:rPr>
          <w:rFonts w:ascii="Times New Roman"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 xml:space="preserve">tax avoidance </w:t>
      </w:r>
      <w:r w:rsidRPr="008363C9">
        <w:rPr>
          <w:rFonts w:ascii="Times New Roman" w:eastAsiaTheme="minorEastAsia" w:hAnsi="Times New Roman" w:cs="Times New Roman"/>
          <w:sz w:val="24"/>
          <w:szCs w:val="24"/>
          <w:lang w:val="en-US"/>
        </w:rPr>
        <w:t xml:space="preserve">pada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sub </w:t>
      </w:r>
      <w:proofErr w:type="spellStart"/>
      <w:r w:rsidRPr="008363C9">
        <w:rPr>
          <w:rFonts w:ascii="Times New Roman" w:eastAsiaTheme="minorEastAsia" w:hAnsi="Times New Roman" w:cs="Times New Roman"/>
          <w:sz w:val="24"/>
          <w:szCs w:val="24"/>
          <w:lang w:val="en-US"/>
        </w:rPr>
        <w:t>sektor</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property</w:t>
      </w:r>
      <w:r w:rsidRPr="008363C9">
        <w:rPr>
          <w:rFonts w:ascii="Times New Roman" w:eastAsiaTheme="minorEastAsia" w:hAnsi="Times New Roman" w:cs="Times New Roman"/>
          <w:sz w:val="24"/>
          <w:szCs w:val="24"/>
          <w:lang w:val="en-US"/>
        </w:rPr>
        <w:t xml:space="preserve"> dan </w:t>
      </w:r>
      <w:r w:rsidRPr="008363C9">
        <w:rPr>
          <w:rFonts w:ascii="Times New Roman" w:eastAsiaTheme="minorEastAsia" w:hAnsi="Times New Roman" w:cs="Times New Roman"/>
          <w:i/>
          <w:iCs/>
          <w:sz w:val="24"/>
          <w:szCs w:val="24"/>
          <w:lang w:val="en-US"/>
        </w:rPr>
        <w:t>real estate</w:t>
      </w:r>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terdaftar</w:t>
      </w:r>
      <w:proofErr w:type="spellEnd"/>
      <w:r w:rsidRPr="008363C9">
        <w:rPr>
          <w:rFonts w:ascii="Times New Roman" w:eastAsiaTheme="minorEastAsia" w:hAnsi="Times New Roman" w:cs="Times New Roman"/>
          <w:sz w:val="24"/>
          <w:szCs w:val="24"/>
          <w:lang w:val="en-US"/>
        </w:rPr>
        <w:t xml:space="preserve"> di BEI </w:t>
      </w:r>
      <w:proofErr w:type="spellStart"/>
      <w:r w:rsidRPr="008363C9">
        <w:rPr>
          <w:rFonts w:ascii="Times New Roman" w:eastAsiaTheme="minorEastAsia" w:hAnsi="Times New Roman" w:cs="Times New Roman"/>
          <w:sz w:val="24"/>
          <w:szCs w:val="24"/>
          <w:lang w:val="en-US"/>
        </w:rPr>
        <w:t>tahun</w:t>
      </w:r>
      <w:proofErr w:type="spellEnd"/>
      <w:r w:rsidRPr="008363C9">
        <w:rPr>
          <w:rFonts w:ascii="Times New Roman" w:eastAsiaTheme="minorEastAsia" w:hAnsi="Times New Roman" w:cs="Times New Roman"/>
          <w:sz w:val="24"/>
          <w:szCs w:val="24"/>
          <w:lang w:val="en-US"/>
        </w:rPr>
        <w:t xml:space="preserve"> 2019 </w:t>
      </w:r>
      <w:proofErr w:type="spellStart"/>
      <w:r w:rsidRPr="008363C9">
        <w:rPr>
          <w:rFonts w:ascii="Times New Roman" w:eastAsiaTheme="minorEastAsia" w:hAnsi="Times New Roman" w:cs="Times New Roman"/>
          <w:sz w:val="24"/>
          <w:szCs w:val="24"/>
          <w:lang w:val="en-US"/>
        </w:rPr>
        <w:t>sampai</w:t>
      </w:r>
      <w:proofErr w:type="spellEnd"/>
      <w:r w:rsidRPr="008363C9">
        <w:rPr>
          <w:rFonts w:ascii="Times New Roman" w:eastAsiaTheme="minorEastAsia" w:hAnsi="Times New Roman" w:cs="Times New Roman"/>
          <w:sz w:val="24"/>
          <w:szCs w:val="24"/>
          <w:lang w:val="en-US"/>
        </w:rPr>
        <w:t xml:space="preserve"> 2023</w:t>
      </w:r>
    </w:p>
    <w:p w14:paraId="35C36629" w14:textId="77777777" w:rsidR="007851F4" w:rsidRDefault="007851F4" w:rsidP="007851F4">
      <w:pPr>
        <w:rPr>
          <w:rFonts w:ascii="Times New Roman" w:hAnsi="Times New Roman" w:cs="Times New Roman"/>
          <w:sz w:val="24"/>
          <w:szCs w:val="24"/>
        </w:rPr>
      </w:pPr>
    </w:p>
    <w:p w14:paraId="5834F4C1" w14:textId="3DA8A786" w:rsidR="007851F4" w:rsidRDefault="007851F4" w:rsidP="007851F4">
      <w:pPr>
        <w:spacing w:line="480" w:lineRule="auto"/>
        <w:ind w:left="1134"/>
        <w:jc w:val="both"/>
        <w:rPr>
          <w:rFonts w:ascii="Times New Roman" w:hAnsi="Times New Roman" w:cs="Times New Roman"/>
          <w:sz w:val="24"/>
          <w:szCs w:val="24"/>
        </w:rPr>
      </w:pPr>
    </w:p>
    <w:p w14:paraId="0A2F9DDE" w14:textId="77777777" w:rsidR="007851F4" w:rsidRDefault="007851F4">
      <w:pPr>
        <w:rPr>
          <w:rFonts w:ascii="Times New Roman" w:hAnsi="Times New Roman" w:cs="Times New Roman"/>
          <w:sz w:val="24"/>
          <w:szCs w:val="24"/>
        </w:rPr>
      </w:pPr>
      <w:r>
        <w:rPr>
          <w:rFonts w:ascii="Times New Roman" w:hAnsi="Times New Roman" w:cs="Times New Roman"/>
          <w:sz w:val="24"/>
          <w:szCs w:val="24"/>
        </w:rPr>
        <w:br w:type="page"/>
      </w:r>
    </w:p>
    <w:p w14:paraId="73995C81" w14:textId="77777777" w:rsidR="00182949" w:rsidRDefault="00182949" w:rsidP="007851F4">
      <w:pPr>
        <w:pStyle w:val="Heading1"/>
        <w:sectPr w:rsidR="00182949" w:rsidSect="00182949">
          <w:headerReference w:type="default" r:id="rId20"/>
          <w:footerReference w:type="default" r:id="rId21"/>
          <w:headerReference w:type="first" r:id="rId22"/>
          <w:footerReference w:type="first" r:id="rId23"/>
          <w:pgSz w:w="11906" w:h="16838" w:code="9"/>
          <w:pgMar w:top="2268" w:right="1701" w:bottom="1701" w:left="2268" w:header="709" w:footer="709" w:gutter="0"/>
          <w:cols w:space="708"/>
          <w:titlePg/>
          <w:docGrid w:linePitch="360"/>
        </w:sectPr>
      </w:pPr>
    </w:p>
    <w:p w14:paraId="211F19B1" w14:textId="77777777" w:rsidR="007851F4" w:rsidRPr="008363C9" w:rsidRDefault="007851F4" w:rsidP="007851F4">
      <w:pPr>
        <w:pStyle w:val="Heading1"/>
      </w:pPr>
      <w:r w:rsidRPr="008363C9">
        <w:lastRenderedPageBreak/>
        <w:t>BAB III</w:t>
      </w:r>
    </w:p>
    <w:p w14:paraId="4129652E" w14:textId="77777777" w:rsidR="007851F4" w:rsidRPr="008363C9" w:rsidRDefault="007851F4" w:rsidP="007851F4">
      <w:pPr>
        <w:pStyle w:val="Heading1"/>
      </w:pPr>
      <w:bookmarkStart w:id="100" w:name="_Toc166772072"/>
      <w:bookmarkStart w:id="101" w:name="_Toc167757841"/>
      <w:bookmarkStart w:id="102" w:name="_Toc170883767"/>
      <w:r w:rsidRPr="008363C9">
        <w:t>METODE PENELITIAN</w:t>
      </w:r>
      <w:bookmarkEnd w:id="100"/>
      <w:bookmarkEnd w:id="101"/>
      <w:bookmarkEnd w:id="102"/>
    </w:p>
    <w:p w14:paraId="6C1B734B" w14:textId="77777777" w:rsidR="007851F4" w:rsidRPr="008363C9" w:rsidRDefault="007851F4" w:rsidP="007851F4">
      <w:pPr>
        <w:pStyle w:val="subbab3"/>
      </w:pPr>
      <w:bookmarkStart w:id="103" w:name="_Toc166772073"/>
      <w:bookmarkStart w:id="104" w:name="_Toc167757842"/>
      <w:bookmarkStart w:id="105" w:name="_Toc170883768"/>
      <w:r w:rsidRPr="008363C9">
        <w:t xml:space="preserve">Jenis </w:t>
      </w:r>
      <w:proofErr w:type="spellStart"/>
      <w:r w:rsidRPr="008363C9">
        <w:t>Penelitian</w:t>
      </w:r>
      <w:bookmarkEnd w:id="103"/>
      <w:bookmarkEnd w:id="104"/>
      <w:bookmarkEnd w:id="105"/>
      <w:proofErr w:type="spellEnd"/>
    </w:p>
    <w:p w14:paraId="7422FF6D" w14:textId="77777777" w:rsidR="007851F4" w:rsidRPr="008363C9" w:rsidRDefault="007851F4" w:rsidP="007851F4">
      <w:pPr>
        <w:pStyle w:val="ListParagraph"/>
        <w:spacing w:after="0" w:line="480" w:lineRule="auto"/>
        <w:ind w:left="426" w:firstLine="567"/>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gambar","author":[{"dropping-particle":"","family":"Sugiyono","given":"","non-dropping-particle":"","parse-names":false,"suffix":""}],"id":"ITEM-1","issued":{"date-parts":[["2013"]]},"publisher":"CV. Alfabeta","publisher-place":"Bandung","title":"Metode Penelitian Kuantitatif, Kualitatif, dan R&amp;D","type":"book"},"uris":["http://www.mendeley.com/documents/?uuid=7ee343df-f6f9-4e50-a183-4e6de85b6fc4"]}],"mendeley":{"formattedCitation":"(Sugiyono, 2013)","manualFormatting":"Sugiyono (2013: 2)","plainTextFormattedCitation":"(Sugiyono, 2013)","previouslyFormattedCitation":"(Sugiyono, 2013)"},"properties":{"noteIndex":0},"schema":"https://github.com/citation-style-language/schema/raw/master/csl-citation.json"}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Sugiyono (2013: 2)</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menjabarkan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metode</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yakni</w:t>
      </w:r>
      <w:proofErr w:type="spellEnd"/>
      <w:r w:rsidRPr="008363C9">
        <w:rPr>
          <w:rFonts w:ascii="Times New Roman" w:hAnsi="Times New Roman" w:cs="Times New Roman"/>
          <w:sz w:val="24"/>
          <w:szCs w:val="24"/>
          <w:lang w:val="en-US"/>
        </w:rPr>
        <w:t xml:space="preserve"> salah </w:t>
      </w:r>
      <w:proofErr w:type="spellStart"/>
      <w:r w:rsidRPr="008363C9">
        <w:rPr>
          <w:rFonts w:ascii="Times New Roman" w:hAnsi="Times New Roman" w:cs="Times New Roman"/>
          <w:sz w:val="24"/>
          <w:szCs w:val="24"/>
          <w:lang w:val="en-US"/>
        </w:rPr>
        <w:t>satu</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ketentuan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memperoleh</w:t>
      </w:r>
      <w:proofErr w:type="spellEnd"/>
      <w:r w:rsidRPr="008363C9">
        <w:rPr>
          <w:rFonts w:ascii="Times New Roman" w:hAnsi="Times New Roman" w:cs="Times New Roman"/>
          <w:sz w:val="24"/>
          <w:szCs w:val="24"/>
          <w:lang w:val="en-US"/>
        </w:rPr>
        <w:t xml:space="preserve"> data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tujuan</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kepentingan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ilmiah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tertentu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ada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dua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metode</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yaitu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kuantitatif</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kualitatif</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menggunakan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metode</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kuantitatif</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yaitu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mengaplikasikan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teknik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statistik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matematika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komputasi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mengumpulkan</w:t>
      </w:r>
      <w:proofErr w:type="spellEnd"/>
      <w:r w:rsidRPr="008363C9">
        <w:rPr>
          <w:rFonts w:ascii="Times New Roman" w:hAnsi="Times New Roman" w:cs="Times New Roman"/>
          <w:sz w:val="24"/>
          <w:szCs w:val="24"/>
          <w:lang w:val="en-US"/>
        </w:rPr>
        <w:t xml:space="preserve"> data </w:t>
      </w:r>
      <w:proofErr w:type="spellStart"/>
      <w:r w:rsidRPr="008363C9">
        <w:rPr>
          <w:rFonts w:ascii="Times New Roman" w:hAnsi="Times New Roman" w:cs="Times New Roman"/>
          <w:sz w:val="24"/>
          <w:szCs w:val="24"/>
          <w:lang w:val="en-US"/>
        </w:rPr>
        <w:t>terukur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terhadap</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suatu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fenomena</w:t>
      </w:r>
      <w:proofErr w:type="spellEnd"/>
      <w:r w:rsidRPr="008363C9">
        <w:rPr>
          <w:rFonts w:ascii="Times New Roman" w:hAnsi="Times New Roman" w:cs="Times New Roman"/>
          <w:sz w:val="24"/>
          <w:szCs w:val="24"/>
          <w:lang w:val="en-US"/>
        </w:rPr>
        <w:t>.</w:t>
      </w:r>
    </w:p>
    <w:p w14:paraId="7DADEA1C" w14:textId="77777777" w:rsidR="007851F4" w:rsidRPr="008363C9" w:rsidRDefault="007851F4" w:rsidP="007851F4">
      <w:pPr>
        <w:pStyle w:val="ListParagraph"/>
        <w:spacing w:after="0" w:line="480" w:lineRule="auto"/>
        <w:ind w:left="426" w:firstLine="567"/>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Penelitian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menggunakan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pendekatan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deskriptif</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disusun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narasi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menguji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hubungan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ukuran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tangguhan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profitabilitas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komisaris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i/>
          <w:iCs/>
          <w:sz w:val="24"/>
          <w:szCs w:val="24"/>
          <w:lang w:val="en-US"/>
        </w:rPr>
        <w:t>multinationality</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dependen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w:t>
      </w:r>
    </w:p>
    <w:p w14:paraId="13FB3B92" w14:textId="77777777" w:rsidR="007851F4" w:rsidRPr="008363C9" w:rsidRDefault="007851F4" w:rsidP="007851F4">
      <w:pPr>
        <w:pStyle w:val="subbab3"/>
      </w:pPr>
      <w:bookmarkStart w:id="106" w:name="_Toc166772074"/>
      <w:bookmarkStart w:id="107" w:name="_Toc167757843"/>
      <w:bookmarkStart w:id="108" w:name="_Toc170883769"/>
      <w:proofErr w:type="spellStart"/>
      <w:r w:rsidRPr="008363C9">
        <w:t>Populasi</w:t>
      </w:r>
      <w:proofErr w:type="spellEnd"/>
      <w:r w:rsidRPr="008363C9">
        <w:t xml:space="preserve"> dan Sampel</w:t>
      </w:r>
      <w:bookmarkEnd w:id="106"/>
      <w:bookmarkEnd w:id="107"/>
      <w:bookmarkEnd w:id="108"/>
    </w:p>
    <w:p w14:paraId="28290C35" w14:textId="77777777" w:rsidR="007851F4" w:rsidRPr="008363C9" w:rsidRDefault="007851F4" w:rsidP="007851F4">
      <w:pPr>
        <w:pStyle w:val="ListParagraph"/>
        <w:numPr>
          <w:ilvl w:val="0"/>
          <w:numId w:val="46"/>
        </w:numPr>
        <w:spacing w:after="0" w:line="480" w:lineRule="auto"/>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Populasi</w:t>
      </w:r>
      <w:proofErr w:type="spellEnd"/>
    </w:p>
    <w:p w14:paraId="49C6219F" w14:textId="77777777" w:rsidR="007851F4" w:rsidRPr="008363C9" w:rsidRDefault="007851F4" w:rsidP="007851F4">
      <w:pPr>
        <w:pStyle w:val="ListParagraph"/>
        <w:spacing w:after="0" w:line="480" w:lineRule="auto"/>
        <w:ind w:left="786" w:firstLine="490"/>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Menurut</w:t>
      </w:r>
      <w:r>
        <w:rPr>
          <w:rFonts w:ascii="Times New Roman" w:hAnsi="Times New Roman" w:cs="Times New Roman"/>
          <w:sz w:val="24"/>
          <w:szCs w:val="24"/>
          <w:lang w:val="en-US"/>
        </w:rPr>
        <w:t>i</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gambar","author":[{"dropping-particle":"","family":"Sugiyono","given":"","non-dropping-particle":"","parse-names":false,"suffix":""}],"id":"ITEM-1","issued":{"date-parts":[["2013"]]},"publisher":"CV. Alfabeta","publisher-place":"Bandung","title":"Metode Penelitian Kuantitatif, Kualitatif, dan R&amp;D","type":"book"},"uris":["http://www.mendeley.com/documents/?uuid=7ee343df-f6f9-4e50-a183-4e6de85b6fc4"]}],"mendeley":{"formattedCitation":"(Sugiyono, 2013)","manualFormatting":"Sugiyono (2013: 80)","plainTextFormattedCitation":"(Sugiyono, 2013)","previouslyFormattedCitation":"(Sugiyono, 2013)"},"properties":{"noteIndex":0},"schema":"https://github.com/citation-style-language/schema/raw/master/csl-citation.json"}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Sugiyono (2013: 80)</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r w:rsidRPr="008363C9">
        <w:rPr>
          <w:rFonts w:ascii="Times New Roman" w:hAnsi="Times New Roman" w:cs="Times New Roman"/>
          <w:noProof/>
          <w:sz w:val="24"/>
          <w:szCs w:val="24"/>
          <w:lang w:val="en-US"/>
        </w:rPr>
        <w:t>“</w:t>
      </w:r>
      <w:proofErr w:type="spellStart"/>
      <w:r w:rsidRPr="008363C9">
        <w:rPr>
          <w:rFonts w:ascii="Times New Roman" w:hAnsi="Times New Roman" w:cs="Times New Roman"/>
          <w:noProof/>
          <w:sz w:val="24"/>
          <w:szCs w:val="24"/>
          <w:lang w:val="en-US"/>
        </w:rPr>
        <w:t>p</w:t>
      </w:r>
      <w:r w:rsidRPr="008363C9">
        <w:rPr>
          <w:rFonts w:ascii="Times New Roman" w:hAnsi="Times New Roman" w:cs="Times New Roman"/>
          <w:sz w:val="24"/>
          <w:szCs w:val="24"/>
          <w:lang w:val="en-US"/>
        </w:rPr>
        <w:t>opulasi</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diartikan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suatu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bidang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digeneralisasikan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terjadi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obyek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subyek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memiliki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kualitas</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karakteristik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ditentukan</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dipelajari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akhirnya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diambil</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keputusan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Populasi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 xml:space="preserve"> 121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sektor</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property,</w:t>
      </w:r>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real estate</w:t>
      </w:r>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konstruksi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bangunan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terdaftar</w:t>
      </w:r>
      <w:proofErr w:type="spellEnd"/>
      <w:r w:rsidRPr="008363C9">
        <w:rPr>
          <w:rFonts w:ascii="Times New Roman" w:hAnsi="Times New Roman" w:cs="Times New Roman"/>
          <w:sz w:val="24"/>
          <w:szCs w:val="24"/>
          <w:lang w:val="en-US"/>
        </w:rPr>
        <w:t xml:space="preserve"> di BEI.</w:t>
      </w:r>
    </w:p>
    <w:p w14:paraId="5104BED5" w14:textId="77777777" w:rsidR="007851F4" w:rsidRPr="008363C9" w:rsidRDefault="007851F4" w:rsidP="007851F4">
      <w:pPr>
        <w:pStyle w:val="ListParagraph"/>
        <w:numPr>
          <w:ilvl w:val="0"/>
          <w:numId w:val="46"/>
        </w:numPr>
        <w:spacing w:after="0" w:line="480" w:lineRule="auto"/>
        <w:rPr>
          <w:rFonts w:ascii="Times New Roman" w:hAnsi="Times New Roman" w:cs="Times New Roman"/>
          <w:sz w:val="24"/>
          <w:szCs w:val="24"/>
          <w:lang w:val="en-US"/>
        </w:rPr>
      </w:pPr>
      <w:r w:rsidRPr="008363C9">
        <w:rPr>
          <w:rFonts w:ascii="Times New Roman" w:hAnsi="Times New Roman" w:cs="Times New Roman"/>
          <w:sz w:val="24"/>
          <w:szCs w:val="24"/>
          <w:lang w:val="en-US"/>
        </w:rPr>
        <w:t>Sampel</w:t>
      </w:r>
    </w:p>
    <w:p w14:paraId="3E19C4B3" w14:textId="77777777" w:rsidR="007851F4" w:rsidRPr="008363C9" w:rsidRDefault="007851F4" w:rsidP="007851F4">
      <w:pPr>
        <w:pStyle w:val="ListParagraph"/>
        <w:spacing w:after="0" w:line="480" w:lineRule="auto"/>
        <w:ind w:left="786" w:firstLine="490"/>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gambar","author":[{"dropping-particle":"","family":"Sugiyono","given":"","non-dropping-particle":"","parse-names":false,"suffix":""}],"id":"ITEM-1","issued":{"date-parts":[["2013"]]},"publisher":"CV. Alfabeta","publisher-place":"Bandung","title":"Metode Penelitian Kuantitatif, Kualitatif, dan R&amp;D","type":"book"},"uris":["http://www.mendeley.com/documents/?uuid=7ee343df-f6f9-4e50-a183-4e6de85b6fc4"]}],"mendeley":{"formattedCitation":"(Sugiyono, 2013)","manualFormatting":"Sugiyono (2013: 81)","plainTextFormattedCitation":"(Sugiyono, 2013)","previouslyFormattedCitation":"(Sugiyono, 2013)"},"properties":{"noteIndex":0},"schema":"https://github.com/citation-style-language/schema/raw/master/csl-citation.json"}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Sugiyono (2013: 81)</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menyampaikan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sampel</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bagian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sidRPr="008363C9">
        <w:rPr>
          <w:rFonts w:ascii="Times New Roman" w:hAnsi="Times New Roman" w:cs="Times New Roman"/>
          <w:sz w:val="24"/>
          <w:szCs w:val="24"/>
          <w:lang w:val="en-US"/>
        </w:rPr>
        <w:t xml:space="preserve"> </w:t>
      </w:r>
      <w:r>
        <w:rPr>
          <w:rFonts w:ascii="Times New Roman" w:hAnsi="Times New Roman" w:cs="Times New Roman"/>
          <w:sz w:val="24"/>
          <w:szCs w:val="24"/>
          <w:lang w:val="en-US"/>
        </w:rPr>
        <w:t>total</w:t>
      </w:r>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populasi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mempunyai</w:t>
      </w:r>
      <w:proofErr w:type="spellEnd"/>
      <w:r w:rsidRPr="004830DD">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karakteristik</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tersendiri</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memanfaatkan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teknik</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non probability sampling</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purposive sampling,</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dilaksanakan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lastRenderedPageBreak/>
        <w:t>pengamatan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kriteria</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ditetapkan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Jumlah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sampel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yakni</w:t>
      </w:r>
      <w:proofErr w:type="spellEnd"/>
      <w:r w:rsidRPr="008363C9">
        <w:rPr>
          <w:rFonts w:ascii="Times New Roman" w:hAnsi="Times New Roman" w:cs="Times New Roman"/>
          <w:sz w:val="24"/>
          <w:szCs w:val="24"/>
          <w:lang w:val="en-US"/>
        </w:rPr>
        <w:t xml:space="preserve"> 29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berdasarkan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kriteria</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ditetapkan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berikut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w:t>
      </w:r>
    </w:p>
    <w:p w14:paraId="7D9BE043" w14:textId="77777777" w:rsidR="007851F4" w:rsidRPr="008363C9" w:rsidRDefault="007851F4" w:rsidP="007851F4">
      <w:pPr>
        <w:pStyle w:val="ListParagraph"/>
        <w:numPr>
          <w:ilvl w:val="0"/>
          <w:numId w:val="47"/>
        </w:numPr>
        <w:spacing w:after="0" w:line="480" w:lineRule="auto"/>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Perusahaan </w:t>
      </w:r>
      <w:proofErr w:type="spellStart"/>
      <w:r w:rsidRPr="008363C9">
        <w:rPr>
          <w:rFonts w:ascii="Times New Roman" w:hAnsi="Times New Roman" w:cs="Times New Roman"/>
          <w:sz w:val="24"/>
          <w:szCs w:val="24"/>
          <w:lang w:val="en-US"/>
        </w:rPr>
        <w:t>sektor</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property,</w:t>
      </w:r>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real estate</w:t>
      </w:r>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konstruksi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bangunan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terdaftar</w:t>
      </w:r>
      <w:proofErr w:type="spellEnd"/>
      <w:r w:rsidRPr="008363C9">
        <w:rPr>
          <w:rFonts w:ascii="Times New Roman" w:hAnsi="Times New Roman" w:cs="Times New Roman"/>
          <w:sz w:val="24"/>
          <w:szCs w:val="24"/>
          <w:lang w:val="en-US"/>
        </w:rPr>
        <w:t xml:space="preserve"> di Bursa </w:t>
      </w:r>
      <w:proofErr w:type="spellStart"/>
      <w:r w:rsidRPr="008363C9">
        <w:rPr>
          <w:rFonts w:ascii="Times New Roman" w:hAnsi="Times New Roman" w:cs="Times New Roman"/>
          <w:sz w:val="24"/>
          <w:szCs w:val="24"/>
          <w:lang w:val="en-US"/>
        </w:rPr>
        <w:t>Efek</w:t>
      </w:r>
      <w:proofErr w:type="spellEnd"/>
      <w:r w:rsidRPr="008363C9">
        <w:rPr>
          <w:rFonts w:ascii="Times New Roman" w:hAnsi="Times New Roman" w:cs="Times New Roman"/>
          <w:sz w:val="24"/>
          <w:szCs w:val="24"/>
          <w:lang w:val="en-US"/>
        </w:rPr>
        <w:t xml:space="preserve"> Indonesia</w:t>
      </w:r>
    </w:p>
    <w:p w14:paraId="5FF7775A" w14:textId="77777777" w:rsidR="007851F4" w:rsidRPr="008363C9" w:rsidRDefault="007851F4" w:rsidP="007851F4">
      <w:pPr>
        <w:pStyle w:val="ListParagraph"/>
        <w:numPr>
          <w:ilvl w:val="0"/>
          <w:numId w:val="47"/>
        </w:numPr>
        <w:spacing w:after="0" w:line="480" w:lineRule="auto"/>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Perusahaan </w:t>
      </w:r>
      <w:proofErr w:type="spellStart"/>
      <w:r w:rsidRPr="008363C9">
        <w:rPr>
          <w:rFonts w:ascii="Times New Roman" w:hAnsi="Times New Roman" w:cs="Times New Roman"/>
          <w:sz w:val="24"/>
          <w:szCs w:val="24"/>
          <w:lang w:val="en-US"/>
        </w:rPr>
        <w:t>sektor</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property,</w:t>
      </w:r>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real estate</w:t>
      </w:r>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konstruksi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bangunan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delisting</w:t>
      </w:r>
    </w:p>
    <w:p w14:paraId="33AAB234" w14:textId="77777777" w:rsidR="007851F4" w:rsidRPr="008363C9" w:rsidRDefault="007851F4" w:rsidP="007851F4">
      <w:pPr>
        <w:pStyle w:val="ListParagraph"/>
        <w:numPr>
          <w:ilvl w:val="0"/>
          <w:numId w:val="47"/>
        </w:numPr>
        <w:spacing w:after="0" w:line="480" w:lineRule="auto"/>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Perusahaan yang </w:t>
      </w:r>
      <w:proofErr w:type="spellStart"/>
      <w:r w:rsidRPr="008363C9">
        <w:rPr>
          <w:rFonts w:ascii="Times New Roman" w:hAnsi="Times New Roman" w:cs="Times New Roman"/>
          <w:sz w:val="24"/>
          <w:szCs w:val="24"/>
          <w:lang w:val="en-US"/>
        </w:rPr>
        <w:t>menyajikan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financial report</w:t>
      </w:r>
      <w:r w:rsidRPr="008363C9">
        <w:rPr>
          <w:rFonts w:ascii="Times New Roman" w:hAnsi="Times New Roman" w:cs="Times New Roman"/>
          <w:sz w:val="24"/>
          <w:szCs w:val="24"/>
          <w:lang w:val="en-US"/>
        </w:rPr>
        <w:t xml:space="preserve"> di website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website BEI </w:t>
      </w:r>
      <w:proofErr w:type="spellStart"/>
      <w:r w:rsidRPr="008363C9">
        <w:rPr>
          <w:rFonts w:ascii="Times New Roman" w:hAnsi="Times New Roman" w:cs="Times New Roman"/>
          <w:sz w:val="24"/>
          <w:szCs w:val="24"/>
          <w:lang w:val="en-US"/>
        </w:rPr>
        <w:t>selama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tahun</w:t>
      </w:r>
      <w:proofErr w:type="spellEnd"/>
      <w:r w:rsidRPr="008363C9">
        <w:rPr>
          <w:rFonts w:ascii="Times New Roman" w:hAnsi="Times New Roman" w:cs="Times New Roman"/>
          <w:sz w:val="24"/>
          <w:szCs w:val="24"/>
          <w:lang w:val="en-US"/>
        </w:rPr>
        <w:t xml:space="preserve"> 2019 </w:t>
      </w:r>
      <w:proofErr w:type="spellStart"/>
      <w:r w:rsidRPr="008363C9">
        <w:rPr>
          <w:rFonts w:ascii="Times New Roman" w:hAnsi="Times New Roman" w:cs="Times New Roman"/>
          <w:sz w:val="24"/>
          <w:szCs w:val="24"/>
          <w:lang w:val="en-US"/>
        </w:rPr>
        <w:t>sampai</w:t>
      </w:r>
      <w:proofErr w:type="spellEnd"/>
      <w:r w:rsidRPr="008363C9">
        <w:rPr>
          <w:rFonts w:ascii="Times New Roman" w:hAnsi="Times New Roman" w:cs="Times New Roman"/>
          <w:sz w:val="24"/>
          <w:szCs w:val="24"/>
          <w:lang w:val="en-US"/>
        </w:rPr>
        <w:t xml:space="preserve"> 2023</w:t>
      </w:r>
    </w:p>
    <w:p w14:paraId="36834E0E" w14:textId="77777777" w:rsidR="007851F4" w:rsidRPr="008363C9" w:rsidRDefault="007851F4" w:rsidP="007851F4">
      <w:pPr>
        <w:pStyle w:val="ListParagraph"/>
        <w:numPr>
          <w:ilvl w:val="0"/>
          <w:numId w:val="47"/>
        </w:numPr>
        <w:spacing w:after="0" w:line="480" w:lineRule="auto"/>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Perusahaan </w:t>
      </w:r>
      <w:proofErr w:type="spellStart"/>
      <w:r w:rsidRPr="008363C9">
        <w:rPr>
          <w:rFonts w:ascii="Times New Roman" w:hAnsi="Times New Roman" w:cs="Times New Roman"/>
          <w:sz w:val="24"/>
          <w:szCs w:val="24"/>
          <w:lang w:val="en-US"/>
        </w:rPr>
        <w:t>sektor</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property,</w:t>
      </w:r>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real estate</w:t>
      </w:r>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konstruksi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bangunan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mengalami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kerugian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selama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tahun</w:t>
      </w:r>
      <w:proofErr w:type="spellEnd"/>
      <w:r w:rsidRPr="008363C9">
        <w:rPr>
          <w:rFonts w:ascii="Times New Roman" w:hAnsi="Times New Roman" w:cs="Times New Roman"/>
          <w:sz w:val="24"/>
          <w:szCs w:val="24"/>
          <w:lang w:val="en-US"/>
        </w:rPr>
        <w:t xml:space="preserve"> 2019 </w:t>
      </w:r>
      <w:proofErr w:type="spellStart"/>
      <w:r w:rsidRPr="008363C9">
        <w:rPr>
          <w:rFonts w:ascii="Times New Roman" w:hAnsi="Times New Roman" w:cs="Times New Roman"/>
          <w:sz w:val="24"/>
          <w:szCs w:val="24"/>
          <w:lang w:val="en-US"/>
        </w:rPr>
        <w:t>sampai</w:t>
      </w:r>
      <w:proofErr w:type="spellEnd"/>
      <w:r w:rsidRPr="008363C9">
        <w:rPr>
          <w:rFonts w:ascii="Times New Roman" w:hAnsi="Times New Roman" w:cs="Times New Roman"/>
          <w:sz w:val="24"/>
          <w:szCs w:val="24"/>
          <w:lang w:val="en-US"/>
        </w:rPr>
        <w:t xml:space="preserve"> 2023</w:t>
      </w:r>
    </w:p>
    <w:p w14:paraId="66564EC4" w14:textId="77777777" w:rsidR="007851F4" w:rsidRPr="008363C9" w:rsidRDefault="007851F4" w:rsidP="007851F4">
      <w:pPr>
        <w:pStyle w:val="Caption"/>
        <w:keepNext/>
        <w:spacing w:after="0"/>
        <w:jc w:val="center"/>
        <w:rPr>
          <w:rFonts w:ascii="Times New Roman" w:hAnsi="Times New Roman" w:cs="Times New Roman"/>
          <w:i w:val="0"/>
          <w:iCs w:val="0"/>
          <w:color w:val="auto"/>
          <w:sz w:val="24"/>
          <w:szCs w:val="24"/>
          <w:lang w:val="en-US"/>
        </w:rPr>
      </w:pPr>
      <w:bookmarkStart w:id="109" w:name="_Toc163100023"/>
      <w:bookmarkStart w:id="110" w:name="_Toc167758177"/>
      <w:bookmarkStart w:id="111" w:name="_Toc170935960"/>
      <w:r w:rsidRPr="008363C9">
        <w:rPr>
          <w:rFonts w:ascii="Times New Roman" w:hAnsi="Times New Roman" w:cs="Times New Roman"/>
          <w:i w:val="0"/>
          <w:iCs w:val="0"/>
          <w:color w:val="auto"/>
          <w:sz w:val="24"/>
          <w:szCs w:val="24"/>
        </w:rPr>
        <w:t xml:space="preserve">Tabel 3. </w:t>
      </w:r>
      <w:r w:rsidRPr="008363C9">
        <w:rPr>
          <w:rFonts w:ascii="Times New Roman" w:hAnsi="Times New Roman" w:cs="Times New Roman"/>
          <w:i w:val="0"/>
          <w:iCs w:val="0"/>
          <w:color w:val="auto"/>
          <w:sz w:val="24"/>
          <w:szCs w:val="24"/>
        </w:rPr>
        <w:fldChar w:fldCharType="begin"/>
      </w:r>
      <w:r w:rsidRPr="008363C9">
        <w:rPr>
          <w:rFonts w:ascii="Times New Roman" w:hAnsi="Times New Roman" w:cs="Times New Roman"/>
          <w:i w:val="0"/>
          <w:iCs w:val="0"/>
          <w:color w:val="auto"/>
          <w:sz w:val="24"/>
          <w:szCs w:val="24"/>
        </w:rPr>
        <w:instrText xml:space="preserve"> SEQ Tabel_3. \* ARABIC </w:instrText>
      </w:r>
      <w:r w:rsidRPr="008363C9">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w:t>
      </w:r>
      <w:bookmarkEnd w:id="109"/>
      <w:bookmarkEnd w:id="110"/>
      <w:bookmarkEnd w:id="111"/>
      <w:r w:rsidRPr="008363C9">
        <w:rPr>
          <w:rFonts w:ascii="Times New Roman" w:hAnsi="Times New Roman" w:cs="Times New Roman"/>
          <w:i w:val="0"/>
          <w:iCs w:val="0"/>
          <w:color w:val="auto"/>
          <w:sz w:val="24"/>
          <w:szCs w:val="24"/>
        </w:rPr>
        <w:fldChar w:fldCharType="end"/>
      </w:r>
    </w:p>
    <w:p w14:paraId="1818B3AF" w14:textId="77777777" w:rsidR="007851F4" w:rsidRPr="008363C9" w:rsidRDefault="007851F4" w:rsidP="007851F4">
      <w:pPr>
        <w:pStyle w:val="Caption"/>
        <w:keepNext/>
        <w:spacing w:after="0"/>
        <w:jc w:val="center"/>
        <w:rPr>
          <w:rFonts w:ascii="Times New Roman" w:hAnsi="Times New Roman" w:cs="Times New Roman"/>
          <w:i w:val="0"/>
          <w:iCs w:val="0"/>
          <w:color w:val="auto"/>
          <w:sz w:val="24"/>
          <w:szCs w:val="24"/>
        </w:rPr>
      </w:pPr>
      <w:proofErr w:type="spellStart"/>
      <w:r w:rsidRPr="008363C9">
        <w:rPr>
          <w:rFonts w:ascii="Times New Roman" w:hAnsi="Times New Roman" w:cs="Times New Roman"/>
          <w:i w:val="0"/>
          <w:iCs w:val="0"/>
          <w:color w:val="auto"/>
          <w:sz w:val="24"/>
          <w:szCs w:val="24"/>
          <w:lang w:val="en-US"/>
        </w:rPr>
        <w:t>Kriteria</w:t>
      </w:r>
      <w:proofErr w:type="spellEnd"/>
      <w:r w:rsidRPr="008363C9">
        <w:rPr>
          <w:rFonts w:ascii="Times New Roman" w:hAnsi="Times New Roman" w:cs="Times New Roman"/>
          <w:i w:val="0"/>
          <w:iCs w:val="0"/>
          <w:color w:val="auto"/>
          <w:sz w:val="24"/>
          <w:szCs w:val="24"/>
          <w:lang w:val="en-US"/>
        </w:rPr>
        <w:t xml:space="preserve"> Sampel</w:t>
      </w:r>
    </w:p>
    <w:tbl>
      <w:tblPr>
        <w:tblStyle w:val="TableGrid"/>
        <w:tblW w:w="0" w:type="auto"/>
        <w:jc w:val="center"/>
        <w:tblLook w:val="04A0" w:firstRow="1" w:lastRow="0" w:firstColumn="1" w:lastColumn="0" w:noHBand="0" w:noVBand="1"/>
      </w:tblPr>
      <w:tblGrid>
        <w:gridCol w:w="570"/>
        <w:gridCol w:w="6371"/>
        <w:gridCol w:w="986"/>
      </w:tblGrid>
      <w:tr w:rsidR="007851F4" w:rsidRPr="008363C9" w14:paraId="4609E731" w14:textId="77777777" w:rsidTr="00E30FA7">
        <w:trPr>
          <w:jc w:val="center"/>
        </w:trPr>
        <w:tc>
          <w:tcPr>
            <w:tcW w:w="570" w:type="dxa"/>
            <w:vAlign w:val="center"/>
          </w:tcPr>
          <w:p w14:paraId="06B20B6E" w14:textId="77777777" w:rsidR="007851F4" w:rsidRPr="008363C9" w:rsidRDefault="007851F4" w:rsidP="00E30FA7">
            <w:pPr>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No.</w:t>
            </w:r>
          </w:p>
        </w:tc>
        <w:tc>
          <w:tcPr>
            <w:tcW w:w="6371" w:type="dxa"/>
          </w:tcPr>
          <w:p w14:paraId="776D400B" w14:textId="77777777" w:rsidR="007851F4" w:rsidRPr="008363C9" w:rsidRDefault="007851F4" w:rsidP="00E30FA7">
            <w:pPr>
              <w:jc w:val="center"/>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Kriteria</w:t>
            </w:r>
            <w:proofErr w:type="spellEnd"/>
          </w:p>
        </w:tc>
        <w:tc>
          <w:tcPr>
            <w:tcW w:w="986" w:type="dxa"/>
            <w:vAlign w:val="center"/>
          </w:tcPr>
          <w:p w14:paraId="353ED1F8" w14:textId="77777777" w:rsidR="007851F4" w:rsidRPr="008363C9" w:rsidRDefault="007851F4" w:rsidP="00E30FA7">
            <w:pPr>
              <w:jc w:val="center"/>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Jumlah</w:t>
            </w:r>
            <w:proofErr w:type="spellEnd"/>
          </w:p>
        </w:tc>
      </w:tr>
      <w:tr w:rsidR="007851F4" w:rsidRPr="008363C9" w14:paraId="6E14CCD9" w14:textId="77777777" w:rsidTr="00E30FA7">
        <w:trPr>
          <w:jc w:val="center"/>
        </w:trPr>
        <w:tc>
          <w:tcPr>
            <w:tcW w:w="570" w:type="dxa"/>
            <w:vAlign w:val="center"/>
          </w:tcPr>
          <w:p w14:paraId="04F72350" w14:textId="77777777" w:rsidR="007851F4" w:rsidRPr="008363C9" w:rsidRDefault="007851F4" w:rsidP="00E30FA7">
            <w:pPr>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1.</w:t>
            </w:r>
          </w:p>
        </w:tc>
        <w:tc>
          <w:tcPr>
            <w:tcW w:w="6371" w:type="dxa"/>
          </w:tcPr>
          <w:p w14:paraId="181265BE" w14:textId="77777777" w:rsidR="007851F4" w:rsidRPr="008363C9" w:rsidRDefault="007851F4" w:rsidP="00E30FA7">
            <w:pPr>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Perusahaan </w:t>
            </w:r>
            <w:proofErr w:type="spellStart"/>
            <w:r w:rsidRPr="008363C9">
              <w:rPr>
                <w:rFonts w:ascii="Times New Roman" w:hAnsi="Times New Roman" w:cs="Times New Roman"/>
                <w:sz w:val="24"/>
                <w:szCs w:val="24"/>
                <w:lang w:val="en-US"/>
              </w:rPr>
              <w:t>sektor</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property,</w:t>
            </w:r>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real estate</w:t>
            </w:r>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konstruksi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bangunan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terdaftar</w:t>
            </w:r>
            <w:proofErr w:type="spellEnd"/>
            <w:r w:rsidRPr="008363C9">
              <w:rPr>
                <w:rFonts w:ascii="Times New Roman" w:hAnsi="Times New Roman" w:cs="Times New Roman"/>
                <w:sz w:val="24"/>
                <w:szCs w:val="24"/>
                <w:lang w:val="en-US"/>
              </w:rPr>
              <w:t xml:space="preserve"> di Bursa </w:t>
            </w:r>
            <w:proofErr w:type="spellStart"/>
            <w:r w:rsidRPr="008363C9">
              <w:rPr>
                <w:rFonts w:ascii="Times New Roman" w:hAnsi="Times New Roman" w:cs="Times New Roman"/>
                <w:sz w:val="24"/>
                <w:szCs w:val="24"/>
                <w:lang w:val="en-US"/>
              </w:rPr>
              <w:t>Efek</w:t>
            </w:r>
            <w:proofErr w:type="spellEnd"/>
            <w:r w:rsidRPr="008363C9">
              <w:rPr>
                <w:rFonts w:ascii="Times New Roman" w:hAnsi="Times New Roman" w:cs="Times New Roman"/>
                <w:sz w:val="24"/>
                <w:szCs w:val="24"/>
                <w:lang w:val="en-US"/>
              </w:rPr>
              <w:t xml:space="preserve"> Indonesia</w:t>
            </w:r>
          </w:p>
        </w:tc>
        <w:tc>
          <w:tcPr>
            <w:tcW w:w="986" w:type="dxa"/>
            <w:vAlign w:val="center"/>
          </w:tcPr>
          <w:p w14:paraId="14D5EDE9" w14:textId="77777777" w:rsidR="007851F4" w:rsidRPr="008363C9" w:rsidRDefault="007851F4" w:rsidP="00E30FA7">
            <w:pPr>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121</w:t>
            </w:r>
          </w:p>
        </w:tc>
      </w:tr>
      <w:tr w:rsidR="007851F4" w:rsidRPr="008363C9" w14:paraId="327F4104" w14:textId="77777777" w:rsidTr="00E30FA7">
        <w:trPr>
          <w:jc w:val="center"/>
        </w:trPr>
        <w:tc>
          <w:tcPr>
            <w:tcW w:w="570" w:type="dxa"/>
            <w:vAlign w:val="center"/>
          </w:tcPr>
          <w:p w14:paraId="2F038C6E" w14:textId="77777777" w:rsidR="007851F4" w:rsidRPr="008363C9" w:rsidRDefault="007851F4" w:rsidP="00E30FA7">
            <w:pPr>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2.</w:t>
            </w:r>
          </w:p>
        </w:tc>
        <w:tc>
          <w:tcPr>
            <w:tcW w:w="6371" w:type="dxa"/>
          </w:tcPr>
          <w:p w14:paraId="362F2B82" w14:textId="77777777" w:rsidR="007851F4" w:rsidRPr="008363C9" w:rsidRDefault="007851F4" w:rsidP="00E30FA7">
            <w:pPr>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Perusahaan </w:t>
            </w:r>
            <w:proofErr w:type="spellStart"/>
            <w:r w:rsidRPr="008363C9">
              <w:rPr>
                <w:rFonts w:ascii="Times New Roman" w:hAnsi="Times New Roman" w:cs="Times New Roman"/>
                <w:sz w:val="24"/>
                <w:szCs w:val="24"/>
                <w:lang w:val="en-US"/>
              </w:rPr>
              <w:t>sektor</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property,</w:t>
            </w:r>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real estate</w:t>
            </w:r>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konstruksi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bangunan</w:t>
            </w:r>
            <w:proofErr w:type="spellEnd"/>
            <w:r w:rsidRPr="008363C9">
              <w:rPr>
                <w:rFonts w:ascii="Times New Roman" w:hAnsi="Times New Roman" w:cs="Times New Roman"/>
                <w:sz w:val="24"/>
                <w:szCs w:val="24"/>
                <w:lang w:val="en-US"/>
              </w:rPr>
              <w:t xml:space="preserve"> yang delisting </w:t>
            </w:r>
          </w:p>
        </w:tc>
        <w:tc>
          <w:tcPr>
            <w:tcW w:w="986" w:type="dxa"/>
            <w:vAlign w:val="center"/>
          </w:tcPr>
          <w:p w14:paraId="4AA4E202" w14:textId="77777777" w:rsidR="007851F4" w:rsidRPr="008363C9" w:rsidRDefault="007851F4" w:rsidP="00E30FA7">
            <w:pPr>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(8)</w:t>
            </w:r>
          </w:p>
        </w:tc>
      </w:tr>
      <w:tr w:rsidR="007851F4" w:rsidRPr="008363C9" w14:paraId="2797684B" w14:textId="77777777" w:rsidTr="00E30FA7">
        <w:trPr>
          <w:jc w:val="center"/>
        </w:trPr>
        <w:tc>
          <w:tcPr>
            <w:tcW w:w="570" w:type="dxa"/>
            <w:vAlign w:val="center"/>
          </w:tcPr>
          <w:p w14:paraId="56EE0B92" w14:textId="77777777" w:rsidR="007851F4" w:rsidRPr="008363C9" w:rsidRDefault="007851F4" w:rsidP="00E30FA7">
            <w:pPr>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3.</w:t>
            </w:r>
          </w:p>
        </w:tc>
        <w:tc>
          <w:tcPr>
            <w:tcW w:w="6371" w:type="dxa"/>
          </w:tcPr>
          <w:p w14:paraId="053EC712" w14:textId="77777777" w:rsidR="007851F4" w:rsidRPr="008363C9" w:rsidRDefault="007851F4" w:rsidP="00E30FA7">
            <w:pPr>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Perusahaan yang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menyajikan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financial report</w:t>
            </w:r>
            <w:r w:rsidRPr="008363C9">
              <w:rPr>
                <w:rFonts w:ascii="Times New Roman" w:hAnsi="Times New Roman" w:cs="Times New Roman"/>
                <w:sz w:val="24"/>
                <w:szCs w:val="24"/>
                <w:lang w:val="en-US"/>
              </w:rPr>
              <w:t xml:space="preserve"> di </w:t>
            </w:r>
            <w:r w:rsidRPr="008363C9">
              <w:rPr>
                <w:rFonts w:ascii="Times New Roman" w:hAnsi="Times New Roman" w:cs="Times New Roman"/>
                <w:i/>
                <w:iCs/>
                <w:sz w:val="24"/>
                <w:szCs w:val="24"/>
                <w:lang w:val="en-US"/>
              </w:rPr>
              <w:t>website</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website</w:t>
            </w:r>
            <w:r w:rsidRPr="008363C9">
              <w:rPr>
                <w:rFonts w:ascii="Times New Roman" w:hAnsi="Times New Roman" w:cs="Times New Roman"/>
                <w:sz w:val="24"/>
                <w:szCs w:val="24"/>
                <w:lang w:val="en-US"/>
              </w:rPr>
              <w:t xml:space="preserve"> BEI </w:t>
            </w:r>
            <w:proofErr w:type="spellStart"/>
            <w:r w:rsidRPr="008363C9">
              <w:rPr>
                <w:rFonts w:ascii="Times New Roman" w:hAnsi="Times New Roman" w:cs="Times New Roman"/>
                <w:sz w:val="24"/>
                <w:szCs w:val="24"/>
                <w:lang w:val="en-US"/>
              </w:rPr>
              <w:t>selama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tahun</w:t>
            </w:r>
            <w:proofErr w:type="spellEnd"/>
            <w:r w:rsidRPr="008363C9">
              <w:rPr>
                <w:rFonts w:ascii="Times New Roman" w:hAnsi="Times New Roman" w:cs="Times New Roman"/>
                <w:sz w:val="24"/>
                <w:szCs w:val="24"/>
                <w:lang w:val="en-US"/>
              </w:rPr>
              <w:t xml:space="preserve"> 2019 </w:t>
            </w:r>
            <w:proofErr w:type="spellStart"/>
            <w:r w:rsidRPr="008363C9">
              <w:rPr>
                <w:rFonts w:ascii="Times New Roman" w:hAnsi="Times New Roman" w:cs="Times New Roman"/>
                <w:sz w:val="24"/>
                <w:szCs w:val="24"/>
                <w:lang w:val="en-US"/>
              </w:rPr>
              <w:t>sampai</w:t>
            </w:r>
            <w:proofErr w:type="spellEnd"/>
            <w:r w:rsidRPr="008363C9">
              <w:rPr>
                <w:rFonts w:ascii="Times New Roman" w:hAnsi="Times New Roman" w:cs="Times New Roman"/>
                <w:sz w:val="24"/>
                <w:szCs w:val="24"/>
                <w:lang w:val="en-US"/>
              </w:rPr>
              <w:t xml:space="preserve"> 2023</w:t>
            </w:r>
          </w:p>
        </w:tc>
        <w:tc>
          <w:tcPr>
            <w:tcW w:w="986" w:type="dxa"/>
            <w:vAlign w:val="center"/>
          </w:tcPr>
          <w:p w14:paraId="5467A7A6" w14:textId="77777777" w:rsidR="007851F4" w:rsidRPr="008363C9" w:rsidRDefault="007851F4" w:rsidP="00E30FA7">
            <w:pPr>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(30)</w:t>
            </w:r>
          </w:p>
        </w:tc>
      </w:tr>
      <w:tr w:rsidR="007851F4" w:rsidRPr="008363C9" w14:paraId="2225FA5A" w14:textId="77777777" w:rsidTr="00E30FA7">
        <w:trPr>
          <w:jc w:val="center"/>
        </w:trPr>
        <w:tc>
          <w:tcPr>
            <w:tcW w:w="570" w:type="dxa"/>
            <w:vAlign w:val="center"/>
          </w:tcPr>
          <w:p w14:paraId="7688C8AE" w14:textId="77777777" w:rsidR="007851F4" w:rsidRPr="008363C9" w:rsidRDefault="007851F4" w:rsidP="00E30FA7">
            <w:pPr>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4.</w:t>
            </w:r>
          </w:p>
        </w:tc>
        <w:tc>
          <w:tcPr>
            <w:tcW w:w="6371" w:type="dxa"/>
          </w:tcPr>
          <w:p w14:paraId="7887A754" w14:textId="77777777" w:rsidR="007851F4" w:rsidRPr="008363C9" w:rsidRDefault="007851F4" w:rsidP="00E30FA7">
            <w:pPr>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Perusahaan </w:t>
            </w:r>
            <w:proofErr w:type="spellStart"/>
            <w:r w:rsidRPr="008363C9">
              <w:rPr>
                <w:rFonts w:ascii="Times New Roman" w:hAnsi="Times New Roman" w:cs="Times New Roman"/>
                <w:sz w:val="24"/>
                <w:szCs w:val="24"/>
                <w:lang w:val="en-US"/>
              </w:rPr>
              <w:t>sektor</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property,</w:t>
            </w:r>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real estate</w:t>
            </w:r>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konstruksi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bangunan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mengalami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kerugian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selama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tahun</w:t>
            </w:r>
            <w:proofErr w:type="spellEnd"/>
            <w:r w:rsidRPr="008363C9">
              <w:rPr>
                <w:rFonts w:ascii="Times New Roman" w:hAnsi="Times New Roman" w:cs="Times New Roman"/>
                <w:sz w:val="24"/>
                <w:szCs w:val="24"/>
                <w:lang w:val="en-US"/>
              </w:rPr>
              <w:t xml:space="preserve"> 2019 </w:t>
            </w:r>
            <w:proofErr w:type="spellStart"/>
            <w:r w:rsidRPr="008363C9">
              <w:rPr>
                <w:rFonts w:ascii="Times New Roman" w:hAnsi="Times New Roman" w:cs="Times New Roman"/>
                <w:sz w:val="24"/>
                <w:szCs w:val="24"/>
                <w:lang w:val="en-US"/>
              </w:rPr>
              <w:t>sampai</w:t>
            </w:r>
            <w:proofErr w:type="spellEnd"/>
            <w:r w:rsidRPr="008363C9">
              <w:rPr>
                <w:rFonts w:ascii="Times New Roman" w:hAnsi="Times New Roman" w:cs="Times New Roman"/>
                <w:sz w:val="24"/>
                <w:szCs w:val="24"/>
                <w:lang w:val="en-US"/>
              </w:rPr>
              <w:t xml:space="preserve"> 2023</w:t>
            </w:r>
          </w:p>
        </w:tc>
        <w:tc>
          <w:tcPr>
            <w:tcW w:w="986" w:type="dxa"/>
            <w:vAlign w:val="center"/>
          </w:tcPr>
          <w:p w14:paraId="072B45EB" w14:textId="77777777" w:rsidR="007851F4" w:rsidRPr="008363C9" w:rsidRDefault="007851F4" w:rsidP="00E30FA7">
            <w:pPr>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(54)</w:t>
            </w:r>
          </w:p>
        </w:tc>
      </w:tr>
      <w:tr w:rsidR="007851F4" w:rsidRPr="008363C9" w14:paraId="04BA667B" w14:textId="77777777" w:rsidTr="00E30FA7">
        <w:trPr>
          <w:jc w:val="center"/>
        </w:trPr>
        <w:tc>
          <w:tcPr>
            <w:tcW w:w="570" w:type="dxa"/>
            <w:vAlign w:val="center"/>
          </w:tcPr>
          <w:p w14:paraId="26020818" w14:textId="77777777" w:rsidR="007851F4" w:rsidRPr="008363C9" w:rsidRDefault="007851F4" w:rsidP="00E30FA7">
            <w:pPr>
              <w:jc w:val="center"/>
              <w:rPr>
                <w:rFonts w:ascii="Times New Roman" w:hAnsi="Times New Roman" w:cs="Times New Roman"/>
                <w:sz w:val="24"/>
                <w:szCs w:val="24"/>
                <w:lang w:val="en-US"/>
              </w:rPr>
            </w:pPr>
          </w:p>
        </w:tc>
        <w:tc>
          <w:tcPr>
            <w:tcW w:w="6371" w:type="dxa"/>
          </w:tcPr>
          <w:p w14:paraId="36FD3971" w14:textId="77777777" w:rsidR="007851F4" w:rsidRPr="008363C9" w:rsidRDefault="007851F4" w:rsidP="00E30FA7">
            <w:pPr>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Jumlah</w:t>
            </w:r>
            <w:proofErr w:type="spellEnd"/>
            <w:r w:rsidRPr="008363C9">
              <w:rPr>
                <w:rFonts w:ascii="Times New Roman" w:hAnsi="Times New Roman" w:cs="Times New Roman"/>
                <w:sz w:val="24"/>
                <w:szCs w:val="24"/>
                <w:lang w:val="en-US"/>
              </w:rPr>
              <w:t xml:space="preserve"> Sampel Perusahaan</w:t>
            </w:r>
          </w:p>
        </w:tc>
        <w:tc>
          <w:tcPr>
            <w:tcW w:w="986" w:type="dxa"/>
            <w:vAlign w:val="center"/>
          </w:tcPr>
          <w:p w14:paraId="2B916AC9" w14:textId="77777777" w:rsidR="007851F4" w:rsidRPr="008363C9" w:rsidRDefault="007851F4" w:rsidP="00E30FA7">
            <w:pPr>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29</w:t>
            </w:r>
          </w:p>
        </w:tc>
      </w:tr>
      <w:tr w:rsidR="007851F4" w:rsidRPr="008363C9" w14:paraId="629F2BCF" w14:textId="77777777" w:rsidTr="00E30FA7">
        <w:trPr>
          <w:jc w:val="center"/>
        </w:trPr>
        <w:tc>
          <w:tcPr>
            <w:tcW w:w="570" w:type="dxa"/>
            <w:vAlign w:val="center"/>
          </w:tcPr>
          <w:p w14:paraId="7DFA3EC4" w14:textId="77777777" w:rsidR="007851F4" w:rsidRPr="008363C9" w:rsidRDefault="007851F4" w:rsidP="00E30FA7">
            <w:pPr>
              <w:jc w:val="center"/>
              <w:rPr>
                <w:rFonts w:ascii="Times New Roman" w:hAnsi="Times New Roman" w:cs="Times New Roman"/>
                <w:sz w:val="24"/>
                <w:szCs w:val="24"/>
                <w:lang w:val="en-US"/>
              </w:rPr>
            </w:pPr>
          </w:p>
        </w:tc>
        <w:tc>
          <w:tcPr>
            <w:tcW w:w="6371" w:type="dxa"/>
          </w:tcPr>
          <w:p w14:paraId="0446ED5A" w14:textId="77777777" w:rsidR="007851F4" w:rsidRPr="008363C9" w:rsidRDefault="007851F4" w:rsidP="00E30FA7">
            <w:pPr>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Tahun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Penelitian</w:t>
            </w:r>
            <w:proofErr w:type="spellEnd"/>
          </w:p>
        </w:tc>
        <w:tc>
          <w:tcPr>
            <w:tcW w:w="986" w:type="dxa"/>
            <w:vAlign w:val="center"/>
          </w:tcPr>
          <w:p w14:paraId="300C4AD2" w14:textId="77777777" w:rsidR="007851F4" w:rsidRPr="008363C9" w:rsidRDefault="007851F4" w:rsidP="00E30FA7">
            <w:pPr>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5</w:t>
            </w:r>
          </w:p>
        </w:tc>
      </w:tr>
      <w:tr w:rsidR="007851F4" w:rsidRPr="008363C9" w14:paraId="7F29C2AD" w14:textId="77777777" w:rsidTr="00E30FA7">
        <w:trPr>
          <w:jc w:val="center"/>
        </w:trPr>
        <w:tc>
          <w:tcPr>
            <w:tcW w:w="570" w:type="dxa"/>
            <w:vAlign w:val="center"/>
          </w:tcPr>
          <w:p w14:paraId="0F609605" w14:textId="77777777" w:rsidR="007851F4" w:rsidRPr="008363C9" w:rsidRDefault="007851F4" w:rsidP="00E30FA7">
            <w:pPr>
              <w:jc w:val="center"/>
              <w:rPr>
                <w:rFonts w:ascii="Times New Roman" w:hAnsi="Times New Roman" w:cs="Times New Roman"/>
                <w:sz w:val="24"/>
                <w:szCs w:val="24"/>
                <w:lang w:val="en-US"/>
              </w:rPr>
            </w:pPr>
          </w:p>
        </w:tc>
        <w:tc>
          <w:tcPr>
            <w:tcW w:w="6371" w:type="dxa"/>
          </w:tcPr>
          <w:p w14:paraId="0767EDED" w14:textId="77777777" w:rsidR="007851F4" w:rsidRPr="008363C9" w:rsidRDefault="007851F4" w:rsidP="00E30FA7">
            <w:pPr>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Total Data </w:t>
            </w:r>
            <w:proofErr w:type="spellStart"/>
            <w:r w:rsidRPr="008363C9">
              <w:rPr>
                <w:rFonts w:ascii="Times New Roman" w:hAnsi="Times New Roman" w:cs="Times New Roman"/>
                <w:sz w:val="24"/>
                <w:szCs w:val="24"/>
                <w:lang w:val="en-US"/>
              </w:rPr>
              <w:t>Penelitian</w:t>
            </w:r>
            <w:proofErr w:type="spellEnd"/>
          </w:p>
        </w:tc>
        <w:tc>
          <w:tcPr>
            <w:tcW w:w="986" w:type="dxa"/>
            <w:vAlign w:val="center"/>
          </w:tcPr>
          <w:p w14:paraId="391F41BD" w14:textId="77777777" w:rsidR="007851F4" w:rsidRPr="008363C9" w:rsidRDefault="007851F4" w:rsidP="00E30FA7">
            <w:pPr>
              <w:keepNext/>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145</w:t>
            </w:r>
          </w:p>
        </w:tc>
      </w:tr>
    </w:tbl>
    <w:p w14:paraId="001E70F2" w14:textId="77777777" w:rsidR="007851F4" w:rsidRPr="008363C9" w:rsidRDefault="007851F4" w:rsidP="007851F4">
      <w:pPr>
        <w:pStyle w:val="Caption"/>
        <w:rPr>
          <w:rFonts w:ascii="Times New Roman" w:hAnsi="Times New Roman" w:cs="Times New Roman"/>
          <w:color w:val="auto"/>
          <w:sz w:val="24"/>
          <w:szCs w:val="24"/>
          <w:lang w:val="en-US"/>
        </w:rPr>
      </w:pPr>
      <w:r w:rsidRPr="008363C9">
        <w:rPr>
          <w:rFonts w:ascii="Times New Roman" w:hAnsi="Times New Roman" w:cs="Times New Roman"/>
          <w:color w:val="auto"/>
          <w:sz w:val="24"/>
          <w:szCs w:val="24"/>
        </w:rPr>
        <w:t>Sumber</w:t>
      </w:r>
      <w:r w:rsidRPr="008363C9">
        <w:rPr>
          <w:rFonts w:ascii="Times New Roman" w:hAnsi="Times New Roman" w:cs="Times New Roman"/>
          <w:color w:val="auto"/>
          <w:sz w:val="24"/>
          <w:szCs w:val="24"/>
          <w:lang w:val="en-US"/>
        </w:rPr>
        <w:t xml:space="preserve">: </w:t>
      </w:r>
      <w:proofErr w:type="spellStart"/>
      <w:r w:rsidRPr="008363C9">
        <w:rPr>
          <w:rFonts w:ascii="Times New Roman" w:hAnsi="Times New Roman" w:cs="Times New Roman"/>
          <w:color w:val="auto"/>
          <w:sz w:val="24"/>
          <w:szCs w:val="24"/>
          <w:lang w:val="en-US"/>
        </w:rPr>
        <w:t>Diolah</w:t>
      </w:r>
      <w:proofErr w:type="spellEnd"/>
      <w:r w:rsidRPr="008363C9">
        <w:rPr>
          <w:rFonts w:ascii="Times New Roman" w:hAnsi="Times New Roman" w:cs="Times New Roman"/>
          <w:color w:val="auto"/>
          <w:sz w:val="24"/>
          <w:szCs w:val="24"/>
          <w:lang w:val="en-US"/>
        </w:rPr>
        <w:t xml:space="preserve"> </w:t>
      </w:r>
      <w:proofErr w:type="spellStart"/>
      <w:r w:rsidRPr="008363C9">
        <w:rPr>
          <w:rFonts w:ascii="Times New Roman" w:hAnsi="Times New Roman" w:cs="Times New Roman"/>
          <w:color w:val="auto"/>
          <w:sz w:val="24"/>
          <w:szCs w:val="24"/>
          <w:lang w:val="en-US"/>
        </w:rPr>
        <w:t>Peneliti</w:t>
      </w:r>
      <w:proofErr w:type="spellEnd"/>
    </w:p>
    <w:p w14:paraId="2ADF9E66" w14:textId="77777777" w:rsidR="007851F4" w:rsidRPr="008363C9" w:rsidRDefault="007851F4" w:rsidP="007851F4">
      <w:pPr>
        <w:pStyle w:val="Caption"/>
        <w:keepNext/>
        <w:spacing w:after="0"/>
        <w:jc w:val="center"/>
        <w:rPr>
          <w:rFonts w:ascii="Times New Roman" w:hAnsi="Times New Roman" w:cs="Times New Roman"/>
          <w:i w:val="0"/>
          <w:iCs w:val="0"/>
          <w:color w:val="auto"/>
          <w:sz w:val="24"/>
          <w:szCs w:val="24"/>
          <w:lang w:val="en-US"/>
        </w:rPr>
      </w:pPr>
      <w:bookmarkStart w:id="112" w:name="_Toc163100024"/>
      <w:bookmarkStart w:id="113" w:name="_Toc167758178"/>
      <w:bookmarkStart w:id="114" w:name="_Toc170935961"/>
      <w:r w:rsidRPr="008363C9">
        <w:rPr>
          <w:rFonts w:ascii="Times New Roman" w:hAnsi="Times New Roman" w:cs="Times New Roman"/>
          <w:i w:val="0"/>
          <w:iCs w:val="0"/>
          <w:color w:val="auto"/>
          <w:sz w:val="24"/>
          <w:szCs w:val="24"/>
        </w:rPr>
        <w:t xml:space="preserve">Tabel 3. </w:t>
      </w:r>
      <w:r w:rsidRPr="008363C9">
        <w:rPr>
          <w:rFonts w:ascii="Times New Roman" w:hAnsi="Times New Roman" w:cs="Times New Roman"/>
          <w:i w:val="0"/>
          <w:iCs w:val="0"/>
          <w:color w:val="auto"/>
          <w:sz w:val="24"/>
          <w:szCs w:val="24"/>
        </w:rPr>
        <w:fldChar w:fldCharType="begin"/>
      </w:r>
      <w:r w:rsidRPr="008363C9">
        <w:rPr>
          <w:rFonts w:ascii="Times New Roman" w:hAnsi="Times New Roman" w:cs="Times New Roman"/>
          <w:i w:val="0"/>
          <w:iCs w:val="0"/>
          <w:color w:val="auto"/>
          <w:sz w:val="24"/>
          <w:szCs w:val="24"/>
        </w:rPr>
        <w:instrText xml:space="preserve"> SEQ Tabel_3. \* ARABIC </w:instrText>
      </w:r>
      <w:r w:rsidRPr="008363C9">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w:t>
      </w:r>
      <w:bookmarkEnd w:id="112"/>
      <w:bookmarkEnd w:id="113"/>
      <w:bookmarkEnd w:id="114"/>
      <w:r w:rsidRPr="008363C9">
        <w:rPr>
          <w:rFonts w:ascii="Times New Roman" w:hAnsi="Times New Roman" w:cs="Times New Roman"/>
          <w:i w:val="0"/>
          <w:iCs w:val="0"/>
          <w:color w:val="auto"/>
          <w:sz w:val="24"/>
          <w:szCs w:val="24"/>
        </w:rPr>
        <w:fldChar w:fldCharType="end"/>
      </w:r>
    </w:p>
    <w:p w14:paraId="5FCC8885" w14:textId="77777777" w:rsidR="007851F4" w:rsidRPr="008363C9" w:rsidRDefault="007851F4" w:rsidP="007851F4">
      <w:pPr>
        <w:pStyle w:val="Caption"/>
        <w:keepNext/>
        <w:spacing w:after="0"/>
        <w:jc w:val="center"/>
        <w:rPr>
          <w:rFonts w:ascii="Times New Roman" w:hAnsi="Times New Roman" w:cs="Times New Roman"/>
          <w:i w:val="0"/>
          <w:iCs w:val="0"/>
          <w:color w:val="auto"/>
          <w:sz w:val="24"/>
          <w:szCs w:val="24"/>
        </w:rPr>
      </w:pPr>
      <w:r w:rsidRPr="008363C9">
        <w:rPr>
          <w:rFonts w:ascii="Times New Roman" w:hAnsi="Times New Roman" w:cs="Times New Roman"/>
          <w:i w:val="0"/>
          <w:iCs w:val="0"/>
          <w:color w:val="auto"/>
          <w:sz w:val="24"/>
          <w:szCs w:val="24"/>
          <w:lang w:val="en-US"/>
        </w:rPr>
        <w:t xml:space="preserve">Sampel </w:t>
      </w:r>
      <w:proofErr w:type="spellStart"/>
      <w:r w:rsidRPr="008363C9">
        <w:rPr>
          <w:rFonts w:ascii="Times New Roman" w:hAnsi="Times New Roman" w:cs="Times New Roman"/>
          <w:i w:val="0"/>
          <w:iCs w:val="0"/>
          <w:color w:val="auto"/>
          <w:sz w:val="24"/>
          <w:szCs w:val="24"/>
          <w:lang w:val="en-US"/>
        </w:rPr>
        <w:t>Penelitian</w:t>
      </w:r>
      <w:proofErr w:type="spellEnd"/>
    </w:p>
    <w:tbl>
      <w:tblPr>
        <w:tblW w:w="7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309"/>
        <w:gridCol w:w="3503"/>
        <w:gridCol w:w="2309"/>
      </w:tblGrid>
      <w:tr w:rsidR="007851F4" w:rsidRPr="008363C9" w14:paraId="01871554" w14:textId="77777777" w:rsidTr="00E30FA7">
        <w:trPr>
          <w:trHeight w:val="300"/>
          <w:jc w:val="center"/>
        </w:trPr>
        <w:tc>
          <w:tcPr>
            <w:tcW w:w="570" w:type="dxa"/>
            <w:shd w:val="clear" w:color="auto" w:fill="auto"/>
            <w:noWrap/>
            <w:vAlign w:val="center"/>
            <w:hideMark/>
          </w:tcPr>
          <w:p w14:paraId="449E39E5"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No.</w:t>
            </w:r>
          </w:p>
        </w:tc>
        <w:tc>
          <w:tcPr>
            <w:tcW w:w="1309" w:type="dxa"/>
            <w:shd w:val="clear" w:color="auto" w:fill="auto"/>
            <w:noWrap/>
            <w:vAlign w:val="center"/>
            <w:hideMark/>
          </w:tcPr>
          <w:p w14:paraId="051FEF65"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Kode Perusahaan</w:t>
            </w:r>
          </w:p>
        </w:tc>
        <w:tc>
          <w:tcPr>
            <w:tcW w:w="3503" w:type="dxa"/>
            <w:shd w:val="clear" w:color="auto" w:fill="auto"/>
            <w:noWrap/>
            <w:vAlign w:val="center"/>
            <w:hideMark/>
          </w:tcPr>
          <w:p w14:paraId="352FAA11"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Nama Perusahaan</w:t>
            </w:r>
          </w:p>
        </w:tc>
        <w:tc>
          <w:tcPr>
            <w:tcW w:w="2309" w:type="dxa"/>
            <w:shd w:val="clear" w:color="auto" w:fill="auto"/>
            <w:noWrap/>
            <w:vAlign w:val="center"/>
            <w:hideMark/>
          </w:tcPr>
          <w:p w14:paraId="009C26BF"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proofErr w:type="spellStart"/>
            <w:r w:rsidRPr="008363C9">
              <w:rPr>
                <w:rFonts w:ascii="Times New Roman" w:eastAsia="Times New Roman" w:hAnsi="Times New Roman" w:cs="Times New Roman"/>
                <w:color w:val="000000"/>
                <w:sz w:val="24"/>
                <w:szCs w:val="24"/>
                <w:lang w:val="en-ID" w:eastAsia="en-ID"/>
              </w:rPr>
              <w:t>Tanggal</w:t>
            </w:r>
            <w:proofErr w:type="spellEnd"/>
            <w:r w:rsidRPr="008363C9">
              <w:rPr>
                <w:rFonts w:ascii="Times New Roman" w:eastAsia="Times New Roman" w:hAnsi="Times New Roman" w:cs="Times New Roman"/>
                <w:color w:val="000000"/>
                <w:sz w:val="24"/>
                <w:szCs w:val="24"/>
                <w:lang w:val="en-ID" w:eastAsia="en-ID"/>
              </w:rPr>
              <w:t xml:space="preserve"> </w:t>
            </w:r>
            <w:proofErr w:type="spellStart"/>
            <w:r w:rsidRPr="008363C9">
              <w:rPr>
                <w:rFonts w:ascii="Times New Roman" w:eastAsia="Times New Roman" w:hAnsi="Times New Roman" w:cs="Times New Roman"/>
                <w:color w:val="000000"/>
                <w:sz w:val="24"/>
                <w:szCs w:val="24"/>
                <w:lang w:val="en-ID" w:eastAsia="en-ID"/>
              </w:rPr>
              <w:t>Pencatatan</w:t>
            </w:r>
            <w:proofErr w:type="spellEnd"/>
          </w:p>
        </w:tc>
      </w:tr>
      <w:tr w:rsidR="007851F4" w:rsidRPr="008363C9" w14:paraId="1C3DBDA6" w14:textId="77777777" w:rsidTr="00E30FA7">
        <w:trPr>
          <w:trHeight w:val="300"/>
          <w:jc w:val="center"/>
        </w:trPr>
        <w:tc>
          <w:tcPr>
            <w:tcW w:w="570" w:type="dxa"/>
            <w:shd w:val="clear" w:color="auto" w:fill="auto"/>
            <w:noWrap/>
            <w:vAlign w:val="center"/>
            <w:hideMark/>
          </w:tcPr>
          <w:p w14:paraId="3649E3E0"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1</w:t>
            </w:r>
          </w:p>
        </w:tc>
        <w:tc>
          <w:tcPr>
            <w:tcW w:w="1309" w:type="dxa"/>
            <w:shd w:val="clear" w:color="auto" w:fill="auto"/>
            <w:noWrap/>
            <w:vAlign w:val="center"/>
            <w:hideMark/>
          </w:tcPr>
          <w:p w14:paraId="4BB7DBBB"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PWON</w:t>
            </w:r>
          </w:p>
        </w:tc>
        <w:tc>
          <w:tcPr>
            <w:tcW w:w="3503" w:type="dxa"/>
            <w:shd w:val="clear" w:color="auto" w:fill="auto"/>
            <w:noWrap/>
            <w:vAlign w:val="center"/>
            <w:hideMark/>
          </w:tcPr>
          <w:p w14:paraId="67756DDF"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proofErr w:type="spellStart"/>
            <w:r w:rsidRPr="008363C9">
              <w:rPr>
                <w:rFonts w:ascii="Times New Roman" w:eastAsia="Times New Roman" w:hAnsi="Times New Roman" w:cs="Times New Roman"/>
                <w:color w:val="000000"/>
                <w:sz w:val="24"/>
                <w:szCs w:val="24"/>
                <w:lang w:val="en-ID" w:eastAsia="en-ID"/>
              </w:rPr>
              <w:t>Pakuwon</w:t>
            </w:r>
            <w:proofErr w:type="spellEnd"/>
            <w:r w:rsidRPr="008363C9">
              <w:rPr>
                <w:rFonts w:ascii="Times New Roman" w:eastAsia="Times New Roman" w:hAnsi="Times New Roman" w:cs="Times New Roman"/>
                <w:color w:val="000000"/>
                <w:sz w:val="24"/>
                <w:szCs w:val="24"/>
                <w:lang w:val="en-ID" w:eastAsia="en-ID"/>
              </w:rPr>
              <w:t xml:space="preserve"> Jati</w:t>
            </w:r>
          </w:p>
        </w:tc>
        <w:tc>
          <w:tcPr>
            <w:tcW w:w="2309" w:type="dxa"/>
            <w:shd w:val="clear" w:color="auto" w:fill="auto"/>
            <w:noWrap/>
            <w:vAlign w:val="center"/>
            <w:hideMark/>
          </w:tcPr>
          <w:p w14:paraId="1F04F528"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09 Oktober 1989</w:t>
            </w:r>
          </w:p>
        </w:tc>
      </w:tr>
      <w:tr w:rsidR="007851F4" w:rsidRPr="008363C9" w14:paraId="28054293" w14:textId="77777777" w:rsidTr="00E30FA7">
        <w:trPr>
          <w:trHeight w:val="320"/>
          <w:jc w:val="center"/>
        </w:trPr>
        <w:tc>
          <w:tcPr>
            <w:tcW w:w="570" w:type="dxa"/>
            <w:shd w:val="clear" w:color="auto" w:fill="auto"/>
            <w:noWrap/>
            <w:vAlign w:val="center"/>
            <w:hideMark/>
          </w:tcPr>
          <w:p w14:paraId="07A1530A"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2</w:t>
            </w:r>
          </w:p>
        </w:tc>
        <w:tc>
          <w:tcPr>
            <w:tcW w:w="1309" w:type="dxa"/>
            <w:shd w:val="clear" w:color="auto" w:fill="auto"/>
            <w:noWrap/>
            <w:vAlign w:val="center"/>
            <w:hideMark/>
          </w:tcPr>
          <w:p w14:paraId="52FB4FEB"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SMRA</w:t>
            </w:r>
          </w:p>
        </w:tc>
        <w:tc>
          <w:tcPr>
            <w:tcW w:w="3503" w:type="dxa"/>
            <w:shd w:val="clear" w:color="auto" w:fill="auto"/>
            <w:noWrap/>
            <w:vAlign w:val="center"/>
            <w:hideMark/>
          </w:tcPr>
          <w:p w14:paraId="0E35C76F"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proofErr w:type="spellStart"/>
            <w:r w:rsidRPr="008363C9">
              <w:rPr>
                <w:rFonts w:ascii="Times New Roman" w:eastAsia="Times New Roman" w:hAnsi="Times New Roman" w:cs="Times New Roman"/>
                <w:color w:val="000000"/>
                <w:sz w:val="24"/>
                <w:szCs w:val="24"/>
                <w:lang w:val="en-ID" w:eastAsia="en-ID"/>
              </w:rPr>
              <w:t>Summarecon</w:t>
            </w:r>
            <w:proofErr w:type="spellEnd"/>
            <w:r w:rsidRPr="008363C9">
              <w:rPr>
                <w:rFonts w:ascii="Times New Roman" w:eastAsia="Times New Roman" w:hAnsi="Times New Roman" w:cs="Times New Roman"/>
                <w:color w:val="000000"/>
                <w:sz w:val="24"/>
                <w:szCs w:val="24"/>
                <w:lang w:val="en-ID" w:eastAsia="en-ID"/>
              </w:rPr>
              <w:t xml:space="preserve"> Agung</w:t>
            </w:r>
          </w:p>
        </w:tc>
        <w:tc>
          <w:tcPr>
            <w:tcW w:w="2309" w:type="dxa"/>
            <w:shd w:val="clear" w:color="auto" w:fill="auto"/>
            <w:noWrap/>
            <w:vAlign w:val="center"/>
            <w:hideMark/>
          </w:tcPr>
          <w:p w14:paraId="4030B7BA"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07 Mei 1990</w:t>
            </w:r>
          </w:p>
        </w:tc>
      </w:tr>
      <w:tr w:rsidR="007851F4" w:rsidRPr="008363C9" w14:paraId="5514CF4F" w14:textId="77777777" w:rsidTr="00E30FA7">
        <w:trPr>
          <w:trHeight w:val="320"/>
          <w:jc w:val="center"/>
        </w:trPr>
        <w:tc>
          <w:tcPr>
            <w:tcW w:w="570" w:type="dxa"/>
            <w:shd w:val="clear" w:color="auto" w:fill="auto"/>
            <w:noWrap/>
            <w:vAlign w:val="center"/>
            <w:hideMark/>
          </w:tcPr>
          <w:p w14:paraId="6CD7B95F"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3</w:t>
            </w:r>
          </w:p>
        </w:tc>
        <w:tc>
          <w:tcPr>
            <w:tcW w:w="1309" w:type="dxa"/>
            <w:shd w:val="clear" w:color="auto" w:fill="auto"/>
            <w:noWrap/>
            <w:vAlign w:val="center"/>
            <w:hideMark/>
          </w:tcPr>
          <w:p w14:paraId="2AEF65A7"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RDTX</w:t>
            </w:r>
          </w:p>
        </w:tc>
        <w:tc>
          <w:tcPr>
            <w:tcW w:w="3503" w:type="dxa"/>
            <w:shd w:val="clear" w:color="auto" w:fill="auto"/>
            <w:noWrap/>
            <w:vAlign w:val="center"/>
            <w:hideMark/>
          </w:tcPr>
          <w:p w14:paraId="3D1B8020"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proofErr w:type="spellStart"/>
            <w:r w:rsidRPr="008363C9">
              <w:rPr>
                <w:rFonts w:ascii="Times New Roman" w:eastAsia="Times New Roman" w:hAnsi="Times New Roman" w:cs="Times New Roman"/>
                <w:color w:val="000000"/>
                <w:sz w:val="24"/>
                <w:szCs w:val="24"/>
                <w:lang w:val="en-ID" w:eastAsia="en-ID"/>
              </w:rPr>
              <w:t>Roda</w:t>
            </w:r>
            <w:proofErr w:type="spellEnd"/>
            <w:r w:rsidRPr="008363C9">
              <w:rPr>
                <w:rFonts w:ascii="Times New Roman" w:eastAsia="Times New Roman" w:hAnsi="Times New Roman" w:cs="Times New Roman"/>
                <w:color w:val="000000"/>
                <w:sz w:val="24"/>
                <w:szCs w:val="24"/>
                <w:lang w:val="en-ID" w:eastAsia="en-ID"/>
              </w:rPr>
              <w:t xml:space="preserve"> </w:t>
            </w:r>
            <w:proofErr w:type="spellStart"/>
            <w:r w:rsidRPr="008363C9">
              <w:rPr>
                <w:rFonts w:ascii="Times New Roman" w:eastAsia="Times New Roman" w:hAnsi="Times New Roman" w:cs="Times New Roman"/>
                <w:color w:val="000000"/>
                <w:sz w:val="24"/>
                <w:szCs w:val="24"/>
                <w:lang w:val="en-ID" w:eastAsia="en-ID"/>
              </w:rPr>
              <w:t>Vivatex</w:t>
            </w:r>
            <w:proofErr w:type="spellEnd"/>
          </w:p>
        </w:tc>
        <w:tc>
          <w:tcPr>
            <w:tcW w:w="2309" w:type="dxa"/>
            <w:shd w:val="clear" w:color="auto" w:fill="auto"/>
            <w:noWrap/>
            <w:vAlign w:val="center"/>
            <w:hideMark/>
          </w:tcPr>
          <w:p w14:paraId="630F17E6"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14 Mei 1990</w:t>
            </w:r>
          </w:p>
        </w:tc>
      </w:tr>
      <w:tr w:rsidR="007851F4" w:rsidRPr="008363C9" w14:paraId="6BE584FC" w14:textId="77777777" w:rsidTr="00E30FA7">
        <w:trPr>
          <w:trHeight w:val="320"/>
          <w:jc w:val="center"/>
        </w:trPr>
        <w:tc>
          <w:tcPr>
            <w:tcW w:w="570" w:type="dxa"/>
            <w:shd w:val="clear" w:color="auto" w:fill="auto"/>
            <w:noWrap/>
            <w:vAlign w:val="center"/>
            <w:hideMark/>
          </w:tcPr>
          <w:p w14:paraId="1A61F41A"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lastRenderedPageBreak/>
              <w:t>4</w:t>
            </w:r>
          </w:p>
        </w:tc>
        <w:tc>
          <w:tcPr>
            <w:tcW w:w="1309" w:type="dxa"/>
            <w:shd w:val="clear" w:color="auto" w:fill="auto"/>
            <w:noWrap/>
            <w:vAlign w:val="center"/>
            <w:hideMark/>
          </w:tcPr>
          <w:p w14:paraId="3ADE3A39"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CTRA</w:t>
            </w:r>
          </w:p>
        </w:tc>
        <w:tc>
          <w:tcPr>
            <w:tcW w:w="3503" w:type="dxa"/>
            <w:shd w:val="clear" w:color="auto" w:fill="auto"/>
            <w:noWrap/>
            <w:vAlign w:val="center"/>
            <w:hideMark/>
          </w:tcPr>
          <w:p w14:paraId="7A6C800F"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proofErr w:type="spellStart"/>
            <w:r w:rsidRPr="008363C9">
              <w:rPr>
                <w:rFonts w:ascii="Times New Roman" w:eastAsia="Times New Roman" w:hAnsi="Times New Roman" w:cs="Times New Roman"/>
                <w:color w:val="000000"/>
                <w:sz w:val="24"/>
                <w:szCs w:val="24"/>
                <w:lang w:val="en-ID" w:eastAsia="en-ID"/>
              </w:rPr>
              <w:t>Ciputra</w:t>
            </w:r>
            <w:proofErr w:type="spellEnd"/>
            <w:r w:rsidRPr="008363C9">
              <w:rPr>
                <w:rFonts w:ascii="Times New Roman" w:eastAsia="Times New Roman" w:hAnsi="Times New Roman" w:cs="Times New Roman"/>
                <w:color w:val="000000"/>
                <w:sz w:val="24"/>
                <w:szCs w:val="24"/>
                <w:lang w:val="en-ID" w:eastAsia="en-ID"/>
              </w:rPr>
              <w:t xml:space="preserve"> Development</w:t>
            </w:r>
          </w:p>
        </w:tc>
        <w:tc>
          <w:tcPr>
            <w:tcW w:w="2309" w:type="dxa"/>
            <w:shd w:val="clear" w:color="auto" w:fill="auto"/>
            <w:noWrap/>
            <w:vAlign w:val="center"/>
            <w:hideMark/>
          </w:tcPr>
          <w:p w14:paraId="2F79BA1C"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28 Maret 1994</w:t>
            </w:r>
          </w:p>
        </w:tc>
      </w:tr>
      <w:tr w:rsidR="007851F4" w:rsidRPr="008363C9" w14:paraId="14982709" w14:textId="77777777" w:rsidTr="00E30FA7">
        <w:trPr>
          <w:trHeight w:val="320"/>
          <w:jc w:val="center"/>
        </w:trPr>
        <w:tc>
          <w:tcPr>
            <w:tcW w:w="570" w:type="dxa"/>
            <w:shd w:val="clear" w:color="auto" w:fill="auto"/>
            <w:noWrap/>
            <w:vAlign w:val="center"/>
            <w:hideMark/>
          </w:tcPr>
          <w:p w14:paraId="5F2B95F4"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5</w:t>
            </w:r>
          </w:p>
        </w:tc>
        <w:tc>
          <w:tcPr>
            <w:tcW w:w="1309" w:type="dxa"/>
            <w:shd w:val="clear" w:color="auto" w:fill="auto"/>
            <w:noWrap/>
            <w:vAlign w:val="center"/>
            <w:hideMark/>
          </w:tcPr>
          <w:p w14:paraId="2624ACC0"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JRPT</w:t>
            </w:r>
          </w:p>
        </w:tc>
        <w:tc>
          <w:tcPr>
            <w:tcW w:w="3503" w:type="dxa"/>
            <w:shd w:val="clear" w:color="auto" w:fill="auto"/>
            <w:noWrap/>
            <w:vAlign w:val="center"/>
            <w:hideMark/>
          </w:tcPr>
          <w:p w14:paraId="680405EF"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Jaya Real Property</w:t>
            </w:r>
          </w:p>
        </w:tc>
        <w:tc>
          <w:tcPr>
            <w:tcW w:w="2309" w:type="dxa"/>
            <w:shd w:val="clear" w:color="auto" w:fill="auto"/>
            <w:noWrap/>
            <w:vAlign w:val="center"/>
            <w:hideMark/>
          </w:tcPr>
          <w:p w14:paraId="7D6486E6"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29 Juni 1994</w:t>
            </w:r>
          </w:p>
        </w:tc>
      </w:tr>
      <w:tr w:rsidR="007851F4" w:rsidRPr="008363C9" w14:paraId="6497D304" w14:textId="77777777" w:rsidTr="00E30FA7">
        <w:trPr>
          <w:trHeight w:val="320"/>
          <w:jc w:val="center"/>
        </w:trPr>
        <w:tc>
          <w:tcPr>
            <w:tcW w:w="570" w:type="dxa"/>
            <w:shd w:val="clear" w:color="auto" w:fill="auto"/>
            <w:noWrap/>
            <w:vAlign w:val="center"/>
            <w:hideMark/>
          </w:tcPr>
          <w:p w14:paraId="2C1E32F4"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6</w:t>
            </w:r>
          </w:p>
        </w:tc>
        <w:tc>
          <w:tcPr>
            <w:tcW w:w="1309" w:type="dxa"/>
            <w:shd w:val="clear" w:color="auto" w:fill="auto"/>
            <w:noWrap/>
            <w:vAlign w:val="center"/>
            <w:hideMark/>
          </w:tcPr>
          <w:p w14:paraId="1D957456"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DUTI</w:t>
            </w:r>
          </w:p>
        </w:tc>
        <w:tc>
          <w:tcPr>
            <w:tcW w:w="3503" w:type="dxa"/>
            <w:shd w:val="clear" w:color="auto" w:fill="auto"/>
            <w:noWrap/>
            <w:vAlign w:val="center"/>
            <w:hideMark/>
          </w:tcPr>
          <w:p w14:paraId="099CDBD7"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Duta Pertiwi</w:t>
            </w:r>
          </w:p>
        </w:tc>
        <w:tc>
          <w:tcPr>
            <w:tcW w:w="2309" w:type="dxa"/>
            <w:shd w:val="clear" w:color="auto" w:fill="auto"/>
            <w:noWrap/>
            <w:vAlign w:val="center"/>
            <w:hideMark/>
          </w:tcPr>
          <w:p w14:paraId="61AA7D5A"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02 November 1994</w:t>
            </w:r>
          </w:p>
        </w:tc>
      </w:tr>
      <w:tr w:rsidR="007851F4" w:rsidRPr="008363C9" w14:paraId="6E7AD695" w14:textId="77777777" w:rsidTr="00E30FA7">
        <w:trPr>
          <w:trHeight w:val="320"/>
          <w:jc w:val="center"/>
        </w:trPr>
        <w:tc>
          <w:tcPr>
            <w:tcW w:w="570" w:type="dxa"/>
            <w:shd w:val="clear" w:color="auto" w:fill="auto"/>
            <w:noWrap/>
            <w:vAlign w:val="center"/>
            <w:hideMark/>
          </w:tcPr>
          <w:p w14:paraId="2F871AD1"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7</w:t>
            </w:r>
          </w:p>
        </w:tc>
        <w:tc>
          <w:tcPr>
            <w:tcW w:w="1309" w:type="dxa"/>
            <w:shd w:val="clear" w:color="auto" w:fill="auto"/>
            <w:noWrap/>
            <w:vAlign w:val="center"/>
            <w:hideMark/>
          </w:tcPr>
          <w:p w14:paraId="6D1CA003"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KIJA</w:t>
            </w:r>
          </w:p>
        </w:tc>
        <w:tc>
          <w:tcPr>
            <w:tcW w:w="3503" w:type="dxa"/>
            <w:shd w:val="clear" w:color="auto" w:fill="auto"/>
            <w:noWrap/>
            <w:vAlign w:val="center"/>
            <w:hideMark/>
          </w:tcPr>
          <w:p w14:paraId="7E3375FE"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 xml:space="preserve">Kawasan </w:t>
            </w:r>
            <w:proofErr w:type="spellStart"/>
            <w:r w:rsidRPr="008363C9">
              <w:rPr>
                <w:rFonts w:ascii="Times New Roman" w:eastAsia="Times New Roman" w:hAnsi="Times New Roman" w:cs="Times New Roman"/>
                <w:color w:val="000000"/>
                <w:sz w:val="24"/>
                <w:szCs w:val="24"/>
                <w:lang w:val="en-ID" w:eastAsia="en-ID"/>
              </w:rPr>
              <w:t>Industri</w:t>
            </w:r>
            <w:proofErr w:type="spellEnd"/>
            <w:r w:rsidRPr="008363C9">
              <w:rPr>
                <w:rFonts w:ascii="Times New Roman" w:eastAsia="Times New Roman" w:hAnsi="Times New Roman" w:cs="Times New Roman"/>
                <w:color w:val="000000"/>
                <w:sz w:val="24"/>
                <w:szCs w:val="24"/>
                <w:lang w:val="en-ID" w:eastAsia="en-ID"/>
              </w:rPr>
              <w:t xml:space="preserve"> </w:t>
            </w:r>
            <w:proofErr w:type="spellStart"/>
            <w:r w:rsidRPr="008363C9">
              <w:rPr>
                <w:rFonts w:ascii="Times New Roman" w:eastAsia="Times New Roman" w:hAnsi="Times New Roman" w:cs="Times New Roman"/>
                <w:color w:val="000000"/>
                <w:sz w:val="24"/>
                <w:szCs w:val="24"/>
                <w:lang w:val="en-ID" w:eastAsia="en-ID"/>
              </w:rPr>
              <w:t>Jababeka</w:t>
            </w:r>
            <w:proofErr w:type="spellEnd"/>
          </w:p>
        </w:tc>
        <w:tc>
          <w:tcPr>
            <w:tcW w:w="2309" w:type="dxa"/>
            <w:shd w:val="clear" w:color="auto" w:fill="auto"/>
            <w:noWrap/>
            <w:vAlign w:val="center"/>
            <w:hideMark/>
          </w:tcPr>
          <w:p w14:paraId="1742887D"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10 Januari 1995</w:t>
            </w:r>
          </w:p>
        </w:tc>
      </w:tr>
      <w:tr w:rsidR="007851F4" w:rsidRPr="008363C9" w14:paraId="5F7397D3" w14:textId="77777777" w:rsidTr="00E30FA7">
        <w:trPr>
          <w:trHeight w:val="320"/>
          <w:jc w:val="center"/>
        </w:trPr>
        <w:tc>
          <w:tcPr>
            <w:tcW w:w="570" w:type="dxa"/>
            <w:shd w:val="clear" w:color="auto" w:fill="auto"/>
            <w:noWrap/>
            <w:vAlign w:val="center"/>
            <w:hideMark/>
          </w:tcPr>
          <w:p w14:paraId="798714A7"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8</w:t>
            </w:r>
          </w:p>
        </w:tc>
        <w:tc>
          <w:tcPr>
            <w:tcW w:w="1309" w:type="dxa"/>
            <w:shd w:val="clear" w:color="auto" w:fill="auto"/>
            <w:noWrap/>
            <w:vAlign w:val="center"/>
            <w:hideMark/>
          </w:tcPr>
          <w:p w14:paraId="4E3034B1"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SMDM</w:t>
            </w:r>
          </w:p>
        </w:tc>
        <w:tc>
          <w:tcPr>
            <w:tcW w:w="3503" w:type="dxa"/>
            <w:shd w:val="clear" w:color="auto" w:fill="auto"/>
            <w:noWrap/>
            <w:vAlign w:val="center"/>
            <w:hideMark/>
          </w:tcPr>
          <w:p w14:paraId="2A62450A"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proofErr w:type="spellStart"/>
            <w:r w:rsidRPr="008363C9">
              <w:rPr>
                <w:rFonts w:ascii="Times New Roman" w:eastAsia="Times New Roman" w:hAnsi="Times New Roman" w:cs="Times New Roman"/>
                <w:color w:val="000000"/>
                <w:sz w:val="24"/>
                <w:szCs w:val="24"/>
                <w:lang w:val="en-ID" w:eastAsia="en-ID"/>
              </w:rPr>
              <w:t>Suryamas</w:t>
            </w:r>
            <w:proofErr w:type="spellEnd"/>
            <w:r w:rsidRPr="008363C9">
              <w:rPr>
                <w:rFonts w:ascii="Times New Roman" w:eastAsia="Times New Roman" w:hAnsi="Times New Roman" w:cs="Times New Roman"/>
                <w:color w:val="000000"/>
                <w:sz w:val="24"/>
                <w:szCs w:val="24"/>
                <w:lang w:val="en-ID" w:eastAsia="en-ID"/>
              </w:rPr>
              <w:t xml:space="preserve"> </w:t>
            </w:r>
            <w:proofErr w:type="spellStart"/>
            <w:r w:rsidRPr="008363C9">
              <w:rPr>
                <w:rFonts w:ascii="Times New Roman" w:eastAsia="Times New Roman" w:hAnsi="Times New Roman" w:cs="Times New Roman"/>
                <w:color w:val="000000"/>
                <w:sz w:val="24"/>
                <w:szCs w:val="24"/>
                <w:lang w:val="en-ID" w:eastAsia="en-ID"/>
              </w:rPr>
              <w:t>Dutamakmur</w:t>
            </w:r>
            <w:proofErr w:type="spellEnd"/>
          </w:p>
        </w:tc>
        <w:tc>
          <w:tcPr>
            <w:tcW w:w="2309" w:type="dxa"/>
            <w:shd w:val="clear" w:color="auto" w:fill="auto"/>
            <w:noWrap/>
            <w:vAlign w:val="center"/>
            <w:hideMark/>
          </w:tcPr>
          <w:p w14:paraId="16FF6933"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12 Oktober 1995</w:t>
            </w:r>
          </w:p>
        </w:tc>
      </w:tr>
      <w:tr w:rsidR="007851F4" w:rsidRPr="008363C9" w14:paraId="70096553" w14:textId="77777777" w:rsidTr="00E30FA7">
        <w:trPr>
          <w:trHeight w:val="320"/>
          <w:jc w:val="center"/>
        </w:trPr>
        <w:tc>
          <w:tcPr>
            <w:tcW w:w="570" w:type="dxa"/>
            <w:shd w:val="clear" w:color="auto" w:fill="auto"/>
            <w:noWrap/>
            <w:vAlign w:val="center"/>
            <w:hideMark/>
          </w:tcPr>
          <w:p w14:paraId="709472BC"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9</w:t>
            </w:r>
          </w:p>
        </w:tc>
        <w:tc>
          <w:tcPr>
            <w:tcW w:w="1309" w:type="dxa"/>
            <w:shd w:val="clear" w:color="auto" w:fill="auto"/>
            <w:noWrap/>
            <w:vAlign w:val="center"/>
            <w:hideMark/>
          </w:tcPr>
          <w:p w14:paraId="0A028485"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GPRA</w:t>
            </w:r>
          </w:p>
        </w:tc>
        <w:tc>
          <w:tcPr>
            <w:tcW w:w="3503" w:type="dxa"/>
            <w:shd w:val="clear" w:color="auto" w:fill="auto"/>
            <w:noWrap/>
            <w:vAlign w:val="center"/>
            <w:hideMark/>
          </w:tcPr>
          <w:p w14:paraId="1DA29D4A"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 xml:space="preserve">Perdana </w:t>
            </w:r>
            <w:proofErr w:type="spellStart"/>
            <w:r w:rsidRPr="008363C9">
              <w:rPr>
                <w:rFonts w:ascii="Times New Roman" w:eastAsia="Times New Roman" w:hAnsi="Times New Roman" w:cs="Times New Roman"/>
                <w:color w:val="000000"/>
                <w:sz w:val="24"/>
                <w:szCs w:val="24"/>
                <w:lang w:val="en-ID" w:eastAsia="en-ID"/>
              </w:rPr>
              <w:t>Gapuraprima</w:t>
            </w:r>
            <w:proofErr w:type="spellEnd"/>
          </w:p>
        </w:tc>
        <w:tc>
          <w:tcPr>
            <w:tcW w:w="2309" w:type="dxa"/>
            <w:shd w:val="clear" w:color="auto" w:fill="auto"/>
            <w:noWrap/>
            <w:vAlign w:val="center"/>
            <w:hideMark/>
          </w:tcPr>
          <w:p w14:paraId="0278D17D"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10 Oktober 2007</w:t>
            </w:r>
          </w:p>
        </w:tc>
      </w:tr>
      <w:tr w:rsidR="007851F4" w:rsidRPr="008363C9" w14:paraId="26F5E690" w14:textId="77777777" w:rsidTr="00E30FA7">
        <w:trPr>
          <w:trHeight w:val="320"/>
          <w:jc w:val="center"/>
        </w:trPr>
        <w:tc>
          <w:tcPr>
            <w:tcW w:w="570" w:type="dxa"/>
            <w:shd w:val="clear" w:color="auto" w:fill="auto"/>
            <w:noWrap/>
            <w:vAlign w:val="center"/>
            <w:hideMark/>
          </w:tcPr>
          <w:p w14:paraId="338114D8"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10</w:t>
            </w:r>
          </w:p>
        </w:tc>
        <w:tc>
          <w:tcPr>
            <w:tcW w:w="1309" w:type="dxa"/>
            <w:shd w:val="clear" w:color="auto" w:fill="auto"/>
            <w:noWrap/>
            <w:vAlign w:val="center"/>
            <w:hideMark/>
          </w:tcPr>
          <w:p w14:paraId="7A097E67"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BSDE</w:t>
            </w:r>
          </w:p>
        </w:tc>
        <w:tc>
          <w:tcPr>
            <w:tcW w:w="3503" w:type="dxa"/>
            <w:shd w:val="clear" w:color="auto" w:fill="auto"/>
            <w:noWrap/>
            <w:vAlign w:val="center"/>
            <w:hideMark/>
          </w:tcPr>
          <w:p w14:paraId="594330C0"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 xml:space="preserve">Bumi </w:t>
            </w:r>
            <w:proofErr w:type="spellStart"/>
            <w:r w:rsidRPr="008363C9">
              <w:rPr>
                <w:rFonts w:ascii="Times New Roman" w:eastAsia="Times New Roman" w:hAnsi="Times New Roman" w:cs="Times New Roman"/>
                <w:color w:val="000000"/>
                <w:sz w:val="24"/>
                <w:szCs w:val="24"/>
                <w:lang w:val="en-ID" w:eastAsia="en-ID"/>
              </w:rPr>
              <w:t>Serpong</w:t>
            </w:r>
            <w:proofErr w:type="spellEnd"/>
            <w:r w:rsidRPr="008363C9">
              <w:rPr>
                <w:rFonts w:ascii="Times New Roman" w:eastAsia="Times New Roman" w:hAnsi="Times New Roman" w:cs="Times New Roman"/>
                <w:color w:val="000000"/>
                <w:sz w:val="24"/>
                <w:szCs w:val="24"/>
                <w:lang w:val="en-ID" w:eastAsia="en-ID"/>
              </w:rPr>
              <w:t xml:space="preserve"> Damai</w:t>
            </w:r>
          </w:p>
        </w:tc>
        <w:tc>
          <w:tcPr>
            <w:tcW w:w="2309" w:type="dxa"/>
            <w:shd w:val="clear" w:color="auto" w:fill="auto"/>
            <w:noWrap/>
            <w:vAlign w:val="center"/>
            <w:hideMark/>
          </w:tcPr>
          <w:p w14:paraId="01B20EFE"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06 Juni 2008</w:t>
            </w:r>
          </w:p>
        </w:tc>
      </w:tr>
      <w:tr w:rsidR="007851F4" w:rsidRPr="008363C9" w14:paraId="0C326B02" w14:textId="77777777" w:rsidTr="00E30FA7">
        <w:trPr>
          <w:trHeight w:val="320"/>
          <w:jc w:val="center"/>
        </w:trPr>
        <w:tc>
          <w:tcPr>
            <w:tcW w:w="570" w:type="dxa"/>
            <w:shd w:val="clear" w:color="auto" w:fill="auto"/>
            <w:noWrap/>
            <w:vAlign w:val="center"/>
            <w:hideMark/>
          </w:tcPr>
          <w:p w14:paraId="429AF64F"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11</w:t>
            </w:r>
          </w:p>
        </w:tc>
        <w:tc>
          <w:tcPr>
            <w:tcW w:w="1309" w:type="dxa"/>
            <w:shd w:val="clear" w:color="auto" w:fill="auto"/>
            <w:noWrap/>
            <w:vAlign w:val="center"/>
            <w:hideMark/>
          </w:tcPr>
          <w:p w14:paraId="4DE816EE"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MKPI</w:t>
            </w:r>
          </w:p>
        </w:tc>
        <w:tc>
          <w:tcPr>
            <w:tcW w:w="3503" w:type="dxa"/>
            <w:shd w:val="clear" w:color="auto" w:fill="auto"/>
            <w:noWrap/>
            <w:vAlign w:val="center"/>
            <w:hideMark/>
          </w:tcPr>
          <w:p w14:paraId="5BC48752"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 xml:space="preserve">Metropolitan </w:t>
            </w:r>
            <w:proofErr w:type="spellStart"/>
            <w:r w:rsidRPr="008363C9">
              <w:rPr>
                <w:rFonts w:ascii="Times New Roman" w:eastAsia="Times New Roman" w:hAnsi="Times New Roman" w:cs="Times New Roman"/>
                <w:color w:val="000000"/>
                <w:sz w:val="24"/>
                <w:szCs w:val="24"/>
                <w:lang w:val="en-ID" w:eastAsia="en-ID"/>
              </w:rPr>
              <w:t>Kentjana</w:t>
            </w:r>
            <w:proofErr w:type="spellEnd"/>
          </w:p>
        </w:tc>
        <w:tc>
          <w:tcPr>
            <w:tcW w:w="2309" w:type="dxa"/>
            <w:shd w:val="clear" w:color="auto" w:fill="auto"/>
            <w:noWrap/>
            <w:vAlign w:val="center"/>
            <w:hideMark/>
          </w:tcPr>
          <w:p w14:paraId="1D882CFB"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 xml:space="preserve">10 </w:t>
            </w:r>
            <w:proofErr w:type="spellStart"/>
            <w:r w:rsidRPr="008363C9">
              <w:rPr>
                <w:rFonts w:ascii="Times New Roman" w:eastAsia="Times New Roman" w:hAnsi="Times New Roman" w:cs="Times New Roman"/>
                <w:color w:val="000000"/>
                <w:sz w:val="24"/>
                <w:szCs w:val="24"/>
                <w:lang w:val="en-ID" w:eastAsia="en-ID"/>
              </w:rPr>
              <w:t>Juli</w:t>
            </w:r>
            <w:proofErr w:type="spellEnd"/>
            <w:r w:rsidRPr="008363C9">
              <w:rPr>
                <w:rFonts w:ascii="Times New Roman" w:eastAsia="Times New Roman" w:hAnsi="Times New Roman" w:cs="Times New Roman"/>
                <w:color w:val="000000"/>
                <w:sz w:val="24"/>
                <w:szCs w:val="24"/>
                <w:lang w:val="en-ID" w:eastAsia="en-ID"/>
              </w:rPr>
              <w:t xml:space="preserve"> 2009</w:t>
            </w:r>
          </w:p>
        </w:tc>
      </w:tr>
      <w:tr w:rsidR="007851F4" w:rsidRPr="008363C9" w14:paraId="25DEF0F5" w14:textId="77777777" w:rsidTr="00E30FA7">
        <w:trPr>
          <w:trHeight w:val="320"/>
          <w:jc w:val="center"/>
        </w:trPr>
        <w:tc>
          <w:tcPr>
            <w:tcW w:w="570" w:type="dxa"/>
            <w:shd w:val="clear" w:color="auto" w:fill="auto"/>
            <w:noWrap/>
            <w:vAlign w:val="center"/>
            <w:hideMark/>
          </w:tcPr>
          <w:p w14:paraId="053FECB1"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12</w:t>
            </w:r>
          </w:p>
        </w:tc>
        <w:tc>
          <w:tcPr>
            <w:tcW w:w="1309" w:type="dxa"/>
            <w:shd w:val="clear" w:color="auto" w:fill="auto"/>
            <w:noWrap/>
            <w:vAlign w:val="center"/>
            <w:hideMark/>
          </w:tcPr>
          <w:p w14:paraId="0068084A"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BCIP</w:t>
            </w:r>
          </w:p>
        </w:tc>
        <w:tc>
          <w:tcPr>
            <w:tcW w:w="3503" w:type="dxa"/>
            <w:shd w:val="clear" w:color="auto" w:fill="auto"/>
            <w:noWrap/>
            <w:vAlign w:val="center"/>
            <w:hideMark/>
          </w:tcPr>
          <w:p w14:paraId="3212A506"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 xml:space="preserve">Bumi Citra </w:t>
            </w:r>
            <w:proofErr w:type="spellStart"/>
            <w:r w:rsidRPr="008363C9">
              <w:rPr>
                <w:rFonts w:ascii="Times New Roman" w:eastAsia="Times New Roman" w:hAnsi="Times New Roman" w:cs="Times New Roman"/>
                <w:color w:val="000000"/>
                <w:sz w:val="24"/>
                <w:szCs w:val="24"/>
                <w:lang w:val="en-ID" w:eastAsia="en-ID"/>
              </w:rPr>
              <w:t>Permai</w:t>
            </w:r>
            <w:proofErr w:type="spellEnd"/>
          </w:p>
        </w:tc>
        <w:tc>
          <w:tcPr>
            <w:tcW w:w="2309" w:type="dxa"/>
            <w:shd w:val="clear" w:color="auto" w:fill="auto"/>
            <w:noWrap/>
            <w:vAlign w:val="center"/>
            <w:hideMark/>
          </w:tcPr>
          <w:p w14:paraId="10519C1E"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 xml:space="preserve">11 </w:t>
            </w:r>
            <w:proofErr w:type="spellStart"/>
            <w:r w:rsidRPr="008363C9">
              <w:rPr>
                <w:rFonts w:ascii="Times New Roman" w:eastAsia="Times New Roman" w:hAnsi="Times New Roman" w:cs="Times New Roman"/>
                <w:color w:val="000000"/>
                <w:sz w:val="24"/>
                <w:szCs w:val="24"/>
                <w:lang w:val="en-ID" w:eastAsia="en-ID"/>
              </w:rPr>
              <w:t>Desember</w:t>
            </w:r>
            <w:proofErr w:type="spellEnd"/>
            <w:r w:rsidRPr="008363C9">
              <w:rPr>
                <w:rFonts w:ascii="Times New Roman" w:eastAsia="Times New Roman" w:hAnsi="Times New Roman" w:cs="Times New Roman"/>
                <w:color w:val="000000"/>
                <w:sz w:val="24"/>
                <w:szCs w:val="24"/>
                <w:lang w:val="en-ID" w:eastAsia="en-ID"/>
              </w:rPr>
              <w:t xml:space="preserve"> 2009</w:t>
            </w:r>
          </w:p>
        </w:tc>
      </w:tr>
      <w:tr w:rsidR="007851F4" w:rsidRPr="008363C9" w14:paraId="2E958E92" w14:textId="77777777" w:rsidTr="00E30FA7">
        <w:trPr>
          <w:trHeight w:val="320"/>
          <w:jc w:val="center"/>
        </w:trPr>
        <w:tc>
          <w:tcPr>
            <w:tcW w:w="570" w:type="dxa"/>
            <w:shd w:val="clear" w:color="auto" w:fill="auto"/>
            <w:noWrap/>
            <w:vAlign w:val="center"/>
            <w:hideMark/>
          </w:tcPr>
          <w:p w14:paraId="74CEBA79"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13</w:t>
            </w:r>
          </w:p>
        </w:tc>
        <w:tc>
          <w:tcPr>
            <w:tcW w:w="1309" w:type="dxa"/>
            <w:shd w:val="clear" w:color="auto" w:fill="auto"/>
            <w:noWrap/>
            <w:vAlign w:val="center"/>
            <w:hideMark/>
          </w:tcPr>
          <w:p w14:paraId="39D49B22"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MTLA</w:t>
            </w:r>
          </w:p>
        </w:tc>
        <w:tc>
          <w:tcPr>
            <w:tcW w:w="3503" w:type="dxa"/>
            <w:shd w:val="clear" w:color="auto" w:fill="auto"/>
            <w:noWrap/>
            <w:vAlign w:val="center"/>
            <w:hideMark/>
          </w:tcPr>
          <w:p w14:paraId="2C5045D6"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Metropolitan Land</w:t>
            </w:r>
          </w:p>
        </w:tc>
        <w:tc>
          <w:tcPr>
            <w:tcW w:w="2309" w:type="dxa"/>
            <w:shd w:val="clear" w:color="auto" w:fill="auto"/>
            <w:noWrap/>
            <w:vAlign w:val="center"/>
            <w:hideMark/>
          </w:tcPr>
          <w:p w14:paraId="1E93FE75"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20 Juni 2011</w:t>
            </w:r>
          </w:p>
        </w:tc>
      </w:tr>
      <w:tr w:rsidR="007851F4" w:rsidRPr="008363C9" w14:paraId="5FEF86A8" w14:textId="77777777" w:rsidTr="00E30FA7">
        <w:trPr>
          <w:trHeight w:val="320"/>
          <w:jc w:val="center"/>
        </w:trPr>
        <w:tc>
          <w:tcPr>
            <w:tcW w:w="570" w:type="dxa"/>
            <w:shd w:val="clear" w:color="auto" w:fill="auto"/>
            <w:noWrap/>
            <w:vAlign w:val="center"/>
            <w:hideMark/>
          </w:tcPr>
          <w:p w14:paraId="3A8B3621"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14</w:t>
            </w:r>
          </w:p>
        </w:tc>
        <w:tc>
          <w:tcPr>
            <w:tcW w:w="1309" w:type="dxa"/>
            <w:shd w:val="clear" w:color="auto" w:fill="auto"/>
            <w:noWrap/>
            <w:vAlign w:val="center"/>
            <w:hideMark/>
          </w:tcPr>
          <w:p w14:paraId="09A86795"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DMAS</w:t>
            </w:r>
          </w:p>
        </w:tc>
        <w:tc>
          <w:tcPr>
            <w:tcW w:w="3503" w:type="dxa"/>
            <w:shd w:val="clear" w:color="auto" w:fill="auto"/>
            <w:noWrap/>
            <w:vAlign w:val="center"/>
            <w:hideMark/>
          </w:tcPr>
          <w:p w14:paraId="1C9A7F92"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proofErr w:type="spellStart"/>
            <w:r w:rsidRPr="008363C9">
              <w:rPr>
                <w:rFonts w:ascii="Times New Roman" w:eastAsia="Times New Roman" w:hAnsi="Times New Roman" w:cs="Times New Roman"/>
                <w:color w:val="000000"/>
                <w:sz w:val="24"/>
                <w:szCs w:val="24"/>
                <w:lang w:val="en-ID" w:eastAsia="en-ID"/>
              </w:rPr>
              <w:t>Puradelta</w:t>
            </w:r>
            <w:proofErr w:type="spellEnd"/>
            <w:r w:rsidRPr="008363C9">
              <w:rPr>
                <w:rFonts w:ascii="Times New Roman" w:eastAsia="Times New Roman" w:hAnsi="Times New Roman" w:cs="Times New Roman"/>
                <w:color w:val="000000"/>
                <w:sz w:val="24"/>
                <w:szCs w:val="24"/>
                <w:lang w:val="en-ID" w:eastAsia="en-ID"/>
              </w:rPr>
              <w:t xml:space="preserve"> Lestari</w:t>
            </w:r>
          </w:p>
        </w:tc>
        <w:tc>
          <w:tcPr>
            <w:tcW w:w="2309" w:type="dxa"/>
            <w:shd w:val="clear" w:color="auto" w:fill="auto"/>
            <w:noWrap/>
            <w:vAlign w:val="center"/>
            <w:hideMark/>
          </w:tcPr>
          <w:p w14:paraId="6E1CBF9B"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29 Mei 2015</w:t>
            </w:r>
          </w:p>
        </w:tc>
      </w:tr>
      <w:tr w:rsidR="007851F4" w:rsidRPr="008363C9" w14:paraId="46C56BDA" w14:textId="77777777" w:rsidTr="00E30FA7">
        <w:trPr>
          <w:trHeight w:val="320"/>
          <w:jc w:val="center"/>
        </w:trPr>
        <w:tc>
          <w:tcPr>
            <w:tcW w:w="570" w:type="dxa"/>
            <w:shd w:val="clear" w:color="auto" w:fill="auto"/>
            <w:noWrap/>
            <w:vAlign w:val="center"/>
            <w:hideMark/>
          </w:tcPr>
          <w:p w14:paraId="030DC3DC"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15</w:t>
            </w:r>
          </w:p>
        </w:tc>
        <w:tc>
          <w:tcPr>
            <w:tcW w:w="1309" w:type="dxa"/>
            <w:shd w:val="clear" w:color="auto" w:fill="auto"/>
            <w:noWrap/>
            <w:vAlign w:val="center"/>
            <w:hideMark/>
          </w:tcPr>
          <w:p w14:paraId="421F86D2"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POLI</w:t>
            </w:r>
          </w:p>
        </w:tc>
        <w:tc>
          <w:tcPr>
            <w:tcW w:w="3503" w:type="dxa"/>
            <w:shd w:val="clear" w:color="auto" w:fill="auto"/>
            <w:noWrap/>
            <w:vAlign w:val="center"/>
            <w:hideMark/>
          </w:tcPr>
          <w:p w14:paraId="4E83ED19"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Pollux Hotels Group</w:t>
            </w:r>
          </w:p>
        </w:tc>
        <w:tc>
          <w:tcPr>
            <w:tcW w:w="2309" w:type="dxa"/>
            <w:shd w:val="clear" w:color="auto" w:fill="auto"/>
            <w:noWrap/>
            <w:vAlign w:val="center"/>
            <w:hideMark/>
          </w:tcPr>
          <w:p w14:paraId="362BBB83"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10 Januari 2019</w:t>
            </w:r>
          </w:p>
        </w:tc>
      </w:tr>
      <w:tr w:rsidR="007851F4" w:rsidRPr="008363C9" w14:paraId="00A33C11" w14:textId="77777777" w:rsidTr="00E30FA7">
        <w:trPr>
          <w:trHeight w:val="320"/>
          <w:jc w:val="center"/>
        </w:trPr>
        <w:tc>
          <w:tcPr>
            <w:tcW w:w="570" w:type="dxa"/>
            <w:shd w:val="clear" w:color="auto" w:fill="auto"/>
            <w:noWrap/>
            <w:vAlign w:val="center"/>
          </w:tcPr>
          <w:p w14:paraId="1EC76D2E"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16</w:t>
            </w:r>
          </w:p>
        </w:tc>
        <w:tc>
          <w:tcPr>
            <w:tcW w:w="1309" w:type="dxa"/>
            <w:shd w:val="clear" w:color="auto" w:fill="auto"/>
            <w:noWrap/>
            <w:vAlign w:val="center"/>
          </w:tcPr>
          <w:p w14:paraId="63B42F29"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REAL</w:t>
            </w:r>
          </w:p>
        </w:tc>
        <w:tc>
          <w:tcPr>
            <w:tcW w:w="3503" w:type="dxa"/>
            <w:shd w:val="clear" w:color="auto" w:fill="auto"/>
            <w:noWrap/>
            <w:vAlign w:val="center"/>
          </w:tcPr>
          <w:p w14:paraId="1282339B"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Repower Asia Indonesia</w:t>
            </w:r>
          </w:p>
        </w:tc>
        <w:tc>
          <w:tcPr>
            <w:tcW w:w="2309" w:type="dxa"/>
            <w:shd w:val="clear" w:color="auto" w:fill="auto"/>
            <w:noWrap/>
            <w:vAlign w:val="center"/>
          </w:tcPr>
          <w:p w14:paraId="28027084"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 xml:space="preserve">06 </w:t>
            </w:r>
            <w:proofErr w:type="spellStart"/>
            <w:r w:rsidRPr="008363C9">
              <w:rPr>
                <w:rFonts w:ascii="Times New Roman" w:eastAsia="Times New Roman" w:hAnsi="Times New Roman" w:cs="Times New Roman"/>
                <w:color w:val="000000"/>
                <w:sz w:val="24"/>
                <w:szCs w:val="24"/>
                <w:lang w:val="en-ID" w:eastAsia="en-ID"/>
              </w:rPr>
              <w:t>Desember</w:t>
            </w:r>
            <w:proofErr w:type="spellEnd"/>
            <w:r w:rsidRPr="008363C9">
              <w:rPr>
                <w:rFonts w:ascii="Times New Roman" w:eastAsia="Times New Roman" w:hAnsi="Times New Roman" w:cs="Times New Roman"/>
                <w:color w:val="000000"/>
                <w:sz w:val="24"/>
                <w:szCs w:val="24"/>
                <w:lang w:val="en-ID" w:eastAsia="en-ID"/>
              </w:rPr>
              <w:t xml:space="preserve"> 2019</w:t>
            </w:r>
          </w:p>
        </w:tc>
      </w:tr>
      <w:tr w:rsidR="007851F4" w:rsidRPr="008363C9" w14:paraId="22FBE53A" w14:textId="77777777" w:rsidTr="00E30FA7">
        <w:trPr>
          <w:trHeight w:val="320"/>
          <w:jc w:val="center"/>
        </w:trPr>
        <w:tc>
          <w:tcPr>
            <w:tcW w:w="570" w:type="dxa"/>
            <w:shd w:val="clear" w:color="auto" w:fill="auto"/>
            <w:noWrap/>
            <w:vAlign w:val="center"/>
          </w:tcPr>
          <w:p w14:paraId="11440FED"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17</w:t>
            </w:r>
          </w:p>
        </w:tc>
        <w:tc>
          <w:tcPr>
            <w:tcW w:w="1309" w:type="dxa"/>
            <w:shd w:val="clear" w:color="auto" w:fill="auto"/>
            <w:noWrap/>
            <w:vAlign w:val="center"/>
          </w:tcPr>
          <w:p w14:paraId="7B23AFF7"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INDO</w:t>
            </w:r>
          </w:p>
        </w:tc>
        <w:tc>
          <w:tcPr>
            <w:tcW w:w="3503" w:type="dxa"/>
            <w:shd w:val="clear" w:color="auto" w:fill="auto"/>
            <w:noWrap/>
            <w:vAlign w:val="center"/>
          </w:tcPr>
          <w:p w14:paraId="23229D44"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proofErr w:type="spellStart"/>
            <w:r w:rsidRPr="008363C9">
              <w:rPr>
                <w:rFonts w:ascii="Times New Roman" w:eastAsia="Times New Roman" w:hAnsi="Times New Roman" w:cs="Times New Roman"/>
                <w:color w:val="000000"/>
                <w:sz w:val="24"/>
                <w:szCs w:val="24"/>
                <w:lang w:val="en-ID" w:eastAsia="en-ID"/>
              </w:rPr>
              <w:t>Royalindo</w:t>
            </w:r>
            <w:proofErr w:type="spellEnd"/>
            <w:r w:rsidRPr="008363C9">
              <w:rPr>
                <w:rFonts w:ascii="Times New Roman" w:eastAsia="Times New Roman" w:hAnsi="Times New Roman" w:cs="Times New Roman"/>
                <w:color w:val="000000"/>
                <w:sz w:val="24"/>
                <w:szCs w:val="24"/>
                <w:lang w:val="en-ID" w:eastAsia="en-ID"/>
              </w:rPr>
              <w:t xml:space="preserve"> </w:t>
            </w:r>
            <w:proofErr w:type="spellStart"/>
            <w:r w:rsidRPr="008363C9">
              <w:rPr>
                <w:rFonts w:ascii="Times New Roman" w:eastAsia="Times New Roman" w:hAnsi="Times New Roman" w:cs="Times New Roman"/>
                <w:color w:val="000000"/>
                <w:sz w:val="24"/>
                <w:szCs w:val="24"/>
                <w:lang w:val="en-ID" w:eastAsia="en-ID"/>
              </w:rPr>
              <w:t>Investa</w:t>
            </w:r>
            <w:proofErr w:type="spellEnd"/>
            <w:r w:rsidRPr="008363C9">
              <w:rPr>
                <w:rFonts w:ascii="Times New Roman" w:eastAsia="Times New Roman" w:hAnsi="Times New Roman" w:cs="Times New Roman"/>
                <w:color w:val="000000"/>
                <w:sz w:val="24"/>
                <w:szCs w:val="24"/>
                <w:lang w:val="en-ID" w:eastAsia="en-ID"/>
              </w:rPr>
              <w:t xml:space="preserve"> Wijaya</w:t>
            </w:r>
          </w:p>
        </w:tc>
        <w:tc>
          <w:tcPr>
            <w:tcW w:w="2309" w:type="dxa"/>
            <w:shd w:val="clear" w:color="auto" w:fill="auto"/>
            <w:noWrap/>
            <w:vAlign w:val="center"/>
          </w:tcPr>
          <w:p w14:paraId="01F8059C"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13 Januari 2020</w:t>
            </w:r>
          </w:p>
        </w:tc>
      </w:tr>
      <w:tr w:rsidR="007851F4" w:rsidRPr="008363C9" w14:paraId="5F95726A" w14:textId="77777777" w:rsidTr="00E30FA7">
        <w:trPr>
          <w:trHeight w:val="320"/>
          <w:jc w:val="center"/>
        </w:trPr>
        <w:tc>
          <w:tcPr>
            <w:tcW w:w="570" w:type="dxa"/>
            <w:shd w:val="clear" w:color="auto" w:fill="auto"/>
            <w:noWrap/>
            <w:vAlign w:val="center"/>
          </w:tcPr>
          <w:p w14:paraId="3495945A"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18</w:t>
            </w:r>
          </w:p>
        </w:tc>
        <w:tc>
          <w:tcPr>
            <w:tcW w:w="1309" w:type="dxa"/>
            <w:shd w:val="clear" w:color="auto" w:fill="auto"/>
            <w:noWrap/>
            <w:vAlign w:val="center"/>
          </w:tcPr>
          <w:p w14:paraId="6969069A"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DADA</w:t>
            </w:r>
          </w:p>
        </w:tc>
        <w:tc>
          <w:tcPr>
            <w:tcW w:w="3503" w:type="dxa"/>
            <w:shd w:val="clear" w:color="auto" w:fill="auto"/>
            <w:noWrap/>
            <w:vAlign w:val="center"/>
          </w:tcPr>
          <w:p w14:paraId="7D2F2DD7"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 xml:space="preserve">Diamond Citra </w:t>
            </w:r>
            <w:proofErr w:type="spellStart"/>
            <w:r w:rsidRPr="008363C9">
              <w:rPr>
                <w:rFonts w:ascii="Times New Roman" w:eastAsia="Times New Roman" w:hAnsi="Times New Roman" w:cs="Times New Roman"/>
                <w:color w:val="000000"/>
                <w:sz w:val="24"/>
                <w:szCs w:val="24"/>
                <w:lang w:val="en-ID" w:eastAsia="en-ID"/>
              </w:rPr>
              <w:t>Propertindo</w:t>
            </w:r>
            <w:proofErr w:type="spellEnd"/>
          </w:p>
        </w:tc>
        <w:tc>
          <w:tcPr>
            <w:tcW w:w="2309" w:type="dxa"/>
            <w:shd w:val="clear" w:color="auto" w:fill="auto"/>
            <w:noWrap/>
            <w:vAlign w:val="center"/>
          </w:tcPr>
          <w:p w14:paraId="15FE8087"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14 Februari 2020</w:t>
            </w:r>
          </w:p>
        </w:tc>
      </w:tr>
      <w:tr w:rsidR="007851F4" w:rsidRPr="008363C9" w14:paraId="337B01B7" w14:textId="77777777" w:rsidTr="00E30FA7">
        <w:trPr>
          <w:trHeight w:val="320"/>
          <w:jc w:val="center"/>
        </w:trPr>
        <w:tc>
          <w:tcPr>
            <w:tcW w:w="570" w:type="dxa"/>
            <w:shd w:val="clear" w:color="auto" w:fill="auto"/>
            <w:noWrap/>
            <w:vAlign w:val="center"/>
          </w:tcPr>
          <w:p w14:paraId="03532F44"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19</w:t>
            </w:r>
          </w:p>
        </w:tc>
        <w:tc>
          <w:tcPr>
            <w:tcW w:w="1309" w:type="dxa"/>
            <w:shd w:val="clear" w:color="auto" w:fill="auto"/>
            <w:noWrap/>
            <w:vAlign w:val="center"/>
          </w:tcPr>
          <w:p w14:paraId="2949069E"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AMAN</w:t>
            </w:r>
          </w:p>
        </w:tc>
        <w:tc>
          <w:tcPr>
            <w:tcW w:w="3503" w:type="dxa"/>
            <w:shd w:val="clear" w:color="auto" w:fill="auto"/>
            <w:noWrap/>
            <w:vAlign w:val="center"/>
          </w:tcPr>
          <w:p w14:paraId="718F96BE"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Makmur Berkah Amanda</w:t>
            </w:r>
          </w:p>
        </w:tc>
        <w:tc>
          <w:tcPr>
            <w:tcW w:w="2309" w:type="dxa"/>
            <w:shd w:val="clear" w:color="auto" w:fill="auto"/>
            <w:noWrap/>
            <w:vAlign w:val="center"/>
          </w:tcPr>
          <w:p w14:paraId="2C96E279"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13 Maret 2020</w:t>
            </w:r>
          </w:p>
        </w:tc>
      </w:tr>
      <w:tr w:rsidR="007851F4" w:rsidRPr="008363C9" w14:paraId="3BEAE7F0" w14:textId="77777777" w:rsidTr="00E30FA7">
        <w:trPr>
          <w:trHeight w:val="320"/>
          <w:jc w:val="center"/>
        </w:trPr>
        <w:tc>
          <w:tcPr>
            <w:tcW w:w="570" w:type="dxa"/>
            <w:shd w:val="clear" w:color="auto" w:fill="auto"/>
            <w:noWrap/>
            <w:vAlign w:val="center"/>
          </w:tcPr>
          <w:p w14:paraId="10FDA772"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20</w:t>
            </w:r>
          </w:p>
        </w:tc>
        <w:tc>
          <w:tcPr>
            <w:tcW w:w="1309" w:type="dxa"/>
            <w:shd w:val="clear" w:color="auto" w:fill="auto"/>
            <w:noWrap/>
            <w:vAlign w:val="center"/>
          </w:tcPr>
          <w:p w14:paraId="6E0D6B58"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ADCP</w:t>
            </w:r>
          </w:p>
        </w:tc>
        <w:tc>
          <w:tcPr>
            <w:tcW w:w="3503" w:type="dxa"/>
            <w:shd w:val="clear" w:color="auto" w:fill="auto"/>
            <w:noWrap/>
            <w:vAlign w:val="center"/>
          </w:tcPr>
          <w:p w14:paraId="13DC123F"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 xml:space="preserve">Adhi Commuter </w:t>
            </w:r>
            <w:proofErr w:type="spellStart"/>
            <w:r w:rsidRPr="008363C9">
              <w:rPr>
                <w:rFonts w:ascii="Times New Roman" w:eastAsia="Times New Roman" w:hAnsi="Times New Roman" w:cs="Times New Roman"/>
                <w:color w:val="000000"/>
                <w:sz w:val="24"/>
                <w:szCs w:val="24"/>
                <w:lang w:val="en-ID" w:eastAsia="en-ID"/>
              </w:rPr>
              <w:t>Properti</w:t>
            </w:r>
            <w:proofErr w:type="spellEnd"/>
          </w:p>
        </w:tc>
        <w:tc>
          <w:tcPr>
            <w:tcW w:w="2309" w:type="dxa"/>
            <w:shd w:val="clear" w:color="auto" w:fill="auto"/>
            <w:noWrap/>
            <w:vAlign w:val="center"/>
          </w:tcPr>
          <w:p w14:paraId="7CB4B75A"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21 Mei 2021</w:t>
            </w:r>
          </w:p>
        </w:tc>
      </w:tr>
      <w:tr w:rsidR="007851F4" w:rsidRPr="008363C9" w14:paraId="1870609A" w14:textId="77777777" w:rsidTr="00E30FA7">
        <w:trPr>
          <w:trHeight w:val="320"/>
          <w:jc w:val="center"/>
        </w:trPr>
        <w:tc>
          <w:tcPr>
            <w:tcW w:w="570" w:type="dxa"/>
            <w:shd w:val="clear" w:color="auto" w:fill="auto"/>
            <w:noWrap/>
            <w:vAlign w:val="center"/>
          </w:tcPr>
          <w:p w14:paraId="3DD0BFEC"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21</w:t>
            </w:r>
          </w:p>
        </w:tc>
        <w:tc>
          <w:tcPr>
            <w:tcW w:w="1309" w:type="dxa"/>
            <w:shd w:val="clear" w:color="auto" w:fill="auto"/>
            <w:noWrap/>
            <w:vAlign w:val="center"/>
          </w:tcPr>
          <w:p w14:paraId="0C5FA37E"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ADHI</w:t>
            </w:r>
          </w:p>
        </w:tc>
        <w:tc>
          <w:tcPr>
            <w:tcW w:w="3503" w:type="dxa"/>
            <w:shd w:val="clear" w:color="auto" w:fill="auto"/>
            <w:noWrap/>
            <w:vAlign w:val="center"/>
          </w:tcPr>
          <w:p w14:paraId="4C0FDBAF"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Adhi Karya (Persero)</w:t>
            </w:r>
          </w:p>
        </w:tc>
        <w:tc>
          <w:tcPr>
            <w:tcW w:w="2309" w:type="dxa"/>
            <w:shd w:val="clear" w:color="auto" w:fill="auto"/>
            <w:noWrap/>
            <w:vAlign w:val="center"/>
          </w:tcPr>
          <w:p w14:paraId="176BAA49"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18 Maret 2004</w:t>
            </w:r>
          </w:p>
        </w:tc>
      </w:tr>
      <w:tr w:rsidR="007851F4" w:rsidRPr="008363C9" w14:paraId="3DE0D4D1" w14:textId="77777777" w:rsidTr="00E30FA7">
        <w:trPr>
          <w:trHeight w:val="320"/>
          <w:jc w:val="center"/>
        </w:trPr>
        <w:tc>
          <w:tcPr>
            <w:tcW w:w="570" w:type="dxa"/>
            <w:shd w:val="clear" w:color="auto" w:fill="auto"/>
            <w:noWrap/>
            <w:vAlign w:val="center"/>
          </w:tcPr>
          <w:p w14:paraId="2A36C29F"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22</w:t>
            </w:r>
          </w:p>
        </w:tc>
        <w:tc>
          <w:tcPr>
            <w:tcW w:w="1309" w:type="dxa"/>
            <w:shd w:val="clear" w:color="auto" w:fill="auto"/>
            <w:noWrap/>
            <w:vAlign w:val="center"/>
          </w:tcPr>
          <w:p w14:paraId="11D51CF7"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TOTL</w:t>
            </w:r>
          </w:p>
        </w:tc>
        <w:tc>
          <w:tcPr>
            <w:tcW w:w="3503" w:type="dxa"/>
            <w:shd w:val="clear" w:color="auto" w:fill="auto"/>
            <w:noWrap/>
            <w:vAlign w:val="center"/>
          </w:tcPr>
          <w:p w14:paraId="37C4E2FB"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 xml:space="preserve">Total </w:t>
            </w:r>
            <w:proofErr w:type="spellStart"/>
            <w:r w:rsidRPr="008363C9">
              <w:rPr>
                <w:rFonts w:ascii="Times New Roman" w:eastAsia="Times New Roman" w:hAnsi="Times New Roman" w:cs="Times New Roman"/>
                <w:color w:val="000000"/>
                <w:sz w:val="24"/>
                <w:szCs w:val="24"/>
                <w:lang w:val="en-ID" w:eastAsia="en-ID"/>
              </w:rPr>
              <w:t>Bangun</w:t>
            </w:r>
            <w:proofErr w:type="spellEnd"/>
            <w:r w:rsidRPr="008363C9">
              <w:rPr>
                <w:rFonts w:ascii="Times New Roman" w:eastAsia="Times New Roman" w:hAnsi="Times New Roman" w:cs="Times New Roman"/>
                <w:color w:val="000000"/>
                <w:sz w:val="24"/>
                <w:szCs w:val="24"/>
                <w:lang w:val="en-ID" w:eastAsia="en-ID"/>
              </w:rPr>
              <w:t xml:space="preserve"> </w:t>
            </w:r>
            <w:proofErr w:type="spellStart"/>
            <w:r w:rsidRPr="008363C9">
              <w:rPr>
                <w:rFonts w:ascii="Times New Roman" w:eastAsia="Times New Roman" w:hAnsi="Times New Roman" w:cs="Times New Roman"/>
                <w:color w:val="000000"/>
                <w:sz w:val="24"/>
                <w:szCs w:val="24"/>
                <w:lang w:val="en-ID" w:eastAsia="en-ID"/>
              </w:rPr>
              <w:t>Persada</w:t>
            </w:r>
            <w:proofErr w:type="spellEnd"/>
          </w:p>
        </w:tc>
        <w:tc>
          <w:tcPr>
            <w:tcW w:w="2309" w:type="dxa"/>
            <w:shd w:val="clear" w:color="auto" w:fill="auto"/>
            <w:noWrap/>
            <w:vAlign w:val="center"/>
          </w:tcPr>
          <w:p w14:paraId="17449A51"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 xml:space="preserve">25 </w:t>
            </w:r>
            <w:proofErr w:type="spellStart"/>
            <w:r w:rsidRPr="008363C9">
              <w:rPr>
                <w:rFonts w:ascii="Times New Roman" w:eastAsia="Times New Roman" w:hAnsi="Times New Roman" w:cs="Times New Roman"/>
                <w:color w:val="000000"/>
                <w:sz w:val="24"/>
                <w:szCs w:val="24"/>
                <w:lang w:val="en-ID" w:eastAsia="en-ID"/>
              </w:rPr>
              <w:t>Juli</w:t>
            </w:r>
            <w:proofErr w:type="spellEnd"/>
            <w:r w:rsidRPr="008363C9">
              <w:rPr>
                <w:rFonts w:ascii="Times New Roman" w:eastAsia="Times New Roman" w:hAnsi="Times New Roman" w:cs="Times New Roman"/>
                <w:color w:val="000000"/>
                <w:sz w:val="24"/>
                <w:szCs w:val="24"/>
                <w:lang w:val="en-ID" w:eastAsia="en-ID"/>
              </w:rPr>
              <w:t xml:space="preserve"> 2006</w:t>
            </w:r>
          </w:p>
        </w:tc>
      </w:tr>
      <w:tr w:rsidR="007851F4" w:rsidRPr="008363C9" w14:paraId="658524FB" w14:textId="77777777" w:rsidTr="00E30FA7">
        <w:trPr>
          <w:trHeight w:val="320"/>
          <w:jc w:val="center"/>
        </w:trPr>
        <w:tc>
          <w:tcPr>
            <w:tcW w:w="570" w:type="dxa"/>
            <w:shd w:val="clear" w:color="auto" w:fill="auto"/>
            <w:noWrap/>
            <w:vAlign w:val="center"/>
          </w:tcPr>
          <w:p w14:paraId="75512306"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23</w:t>
            </w:r>
          </w:p>
        </w:tc>
        <w:tc>
          <w:tcPr>
            <w:tcW w:w="1309" w:type="dxa"/>
            <w:shd w:val="clear" w:color="auto" w:fill="auto"/>
            <w:noWrap/>
            <w:vAlign w:val="center"/>
          </w:tcPr>
          <w:p w14:paraId="44B999DC"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PTPP</w:t>
            </w:r>
          </w:p>
        </w:tc>
        <w:tc>
          <w:tcPr>
            <w:tcW w:w="3503" w:type="dxa"/>
            <w:shd w:val="clear" w:color="auto" w:fill="auto"/>
            <w:noWrap/>
            <w:vAlign w:val="center"/>
          </w:tcPr>
          <w:p w14:paraId="1F50705B"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PP (Persero)</w:t>
            </w:r>
          </w:p>
        </w:tc>
        <w:tc>
          <w:tcPr>
            <w:tcW w:w="2309" w:type="dxa"/>
            <w:shd w:val="clear" w:color="auto" w:fill="auto"/>
            <w:noWrap/>
            <w:vAlign w:val="center"/>
          </w:tcPr>
          <w:p w14:paraId="6BF307F5"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09 Februari 2010</w:t>
            </w:r>
          </w:p>
        </w:tc>
      </w:tr>
      <w:tr w:rsidR="007851F4" w:rsidRPr="008363C9" w14:paraId="663615ED" w14:textId="77777777" w:rsidTr="00E30FA7">
        <w:trPr>
          <w:trHeight w:val="320"/>
          <w:jc w:val="center"/>
        </w:trPr>
        <w:tc>
          <w:tcPr>
            <w:tcW w:w="570" w:type="dxa"/>
            <w:shd w:val="clear" w:color="auto" w:fill="auto"/>
            <w:noWrap/>
            <w:vAlign w:val="center"/>
          </w:tcPr>
          <w:p w14:paraId="3FE8AF70"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24</w:t>
            </w:r>
          </w:p>
        </w:tc>
        <w:tc>
          <w:tcPr>
            <w:tcW w:w="1309" w:type="dxa"/>
            <w:shd w:val="clear" w:color="auto" w:fill="auto"/>
            <w:noWrap/>
            <w:vAlign w:val="center"/>
          </w:tcPr>
          <w:p w14:paraId="5C9F37FF"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NRCA</w:t>
            </w:r>
          </w:p>
        </w:tc>
        <w:tc>
          <w:tcPr>
            <w:tcW w:w="3503" w:type="dxa"/>
            <w:shd w:val="clear" w:color="auto" w:fill="auto"/>
            <w:noWrap/>
            <w:vAlign w:val="center"/>
          </w:tcPr>
          <w:p w14:paraId="63342972"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Nusa Raya Cipta</w:t>
            </w:r>
          </w:p>
        </w:tc>
        <w:tc>
          <w:tcPr>
            <w:tcW w:w="2309" w:type="dxa"/>
            <w:shd w:val="clear" w:color="auto" w:fill="auto"/>
            <w:noWrap/>
            <w:vAlign w:val="center"/>
          </w:tcPr>
          <w:p w14:paraId="6326E543"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27 Juni 2013</w:t>
            </w:r>
          </w:p>
        </w:tc>
      </w:tr>
      <w:tr w:rsidR="007851F4" w:rsidRPr="008363C9" w14:paraId="1C3DF5A8" w14:textId="77777777" w:rsidTr="00E30FA7">
        <w:trPr>
          <w:trHeight w:val="320"/>
          <w:jc w:val="center"/>
        </w:trPr>
        <w:tc>
          <w:tcPr>
            <w:tcW w:w="570" w:type="dxa"/>
            <w:shd w:val="clear" w:color="auto" w:fill="auto"/>
            <w:noWrap/>
            <w:vAlign w:val="center"/>
          </w:tcPr>
          <w:p w14:paraId="43F41617"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25</w:t>
            </w:r>
          </w:p>
        </w:tc>
        <w:tc>
          <w:tcPr>
            <w:tcW w:w="1309" w:type="dxa"/>
            <w:shd w:val="clear" w:color="auto" w:fill="auto"/>
            <w:noWrap/>
            <w:vAlign w:val="center"/>
          </w:tcPr>
          <w:p w14:paraId="060046E7"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PBSA</w:t>
            </w:r>
          </w:p>
        </w:tc>
        <w:tc>
          <w:tcPr>
            <w:tcW w:w="3503" w:type="dxa"/>
            <w:shd w:val="clear" w:color="auto" w:fill="auto"/>
            <w:noWrap/>
            <w:vAlign w:val="center"/>
          </w:tcPr>
          <w:p w14:paraId="53ACB786"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 xml:space="preserve">Paramita </w:t>
            </w:r>
            <w:proofErr w:type="spellStart"/>
            <w:r w:rsidRPr="008363C9">
              <w:rPr>
                <w:rFonts w:ascii="Times New Roman" w:eastAsia="Times New Roman" w:hAnsi="Times New Roman" w:cs="Times New Roman"/>
                <w:color w:val="000000"/>
                <w:sz w:val="24"/>
                <w:szCs w:val="24"/>
                <w:lang w:val="en-ID" w:eastAsia="en-ID"/>
              </w:rPr>
              <w:t>Bangun</w:t>
            </w:r>
            <w:proofErr w:type="spellEnd"/>
            <w:r w:rsidRPr="008363C9">
              <w:rPr>
                <w:rFonts w:ascii="Times New Roman" w:eastAsia="Times New Roman" w:hAnsi="Times New Roman" w:cs="Times New Roman"/>
                <w:color w:val="000000"/>
                <w:sz w:val="24"/>
                <w:szCs w:val="24"/>
                <w:lang w:val="en-ID" w:eastAsia="en-ID"/>
              </w:rPr>
              <w:t xml:space="preserve"> Sarana</w:t>
            </w:r>
          </w:p>
        </w:tc>
        <w:tc>
          <w:tcPr>
            <w:tcW w:w="2309" w:type="dxa"/>
            <w:shd w:val="clear" w:color="auto" w:fill="auto"/>
            <w:noWrap/>
            <w:vAlign w:val="center"/>
          </w:tcPr>
          <w:p w14:paraId="240984F2"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28 September 2016</w:t>
            </w:r>
          </w:p>
        </w:tc>
      </w:tr>
      <w:tr w:rsidR="007851F4" w:rsidRPr="008363C9" w14:paraId="1C3E1EC5" w14:textId="77777777" w:rsidTr="00E30FA7">
        <w:trPr>
          <w:trHeight w:val="320"/>
          <w:jc w:val="center"/>
        </w:trPr>
        <w:tc>
          <w:tcPr>
            <w:tcW w:w="570" w:type="dxa"/>
            <w:shd w:val="clear" w:color="auto" w:fill="auto"/>
            <w:noWrap/>
            <w:vAlign w:val="center"/>
          </w:tcPr>
          <w:p w14:paraId="1005FB49"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26</w:t>
            </w:r>
          </w:p>
        </w:tc>
        <w:tc>
          <w:tcPr>
            <w:tcW w:w="1309" w:type="dxa"/>
            <w:shd w:val="clear" w:color="auto" w:fill="auto"/>
            <w:noWrap/>
            <w:vAlign w:val="center"/>
          </w:tcPr>
          <w:p w14:paraId="5085DD69"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WEGE</w:t>
            </w:r>
          </w:p>
        </w:tc>
        <w:tc>
          <w:tcPr>
            <w:tcW w:w="3503" w:type="dxa"/>
            <w:shd w:val="clear" w:color="auto" w:fill="auto"/>
            <w:noWrap/>
            <w:vAlign w:val="center"/>
          </w:tcPr>
          <w:p w14:paraId="3A8BE055"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 xml:space="preserve">Wijaya Karya </w:t>
            </w:r>
            <w:proofErr w:type="spellStart"/>
            <w:r w:rsidRPr="008363C9">
              <w:rPr>
                <w:rFonts w:ascii="Times New Roman" w:eastAsia="Times New Roman" w:hAnsi="Times New Roman" w:cs="Times New Roman"/>
                <w:color w:val="000000"/>
                <w:sz w:val="24"/>
                <w:szCs w:val="24"/>
                <w:lang w:val="en-ID" w:eastAsia="en-ID"/>
              </w:rPr>
              <w:t>Bangunan</w:t>
            </w:r>
            <w:proofErr w:type="spellEnd"/>
            <w:r w:rsidRPr="008363C9">
              <w:rPr>
                <w:rFonts w:ascii="Times New Roman" w:eastAsia="Times New Roman" w:hAnsi="Times New Roman" w:cs="Times New Roman"/>
                <w:color w:val="000000"/>
                <w:sz w:val="24"/>
                <w:szCs w:val="24"/>
                <w:lang w:val="en-ID" w:eastAsia="en-ID"/>
              </w:rPr>
              <w:t xml:space="preserve"> Gedung</w:t>
            </w:r>
          </w:p>
        </w:tc>
        <w:tc>
          <w:tcPr>
            <w:tcW w:w="2309" w:type="dxa"/>
            <w:shd w:val="clear" w:color="auto" w:fill="auto"/>
            <w:noWrap/>
            <w:vAlign w:val="center"/>
          </w:tcPr>
          <w:p w14:paraId="2329F8E5"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30 November 2017</w:t>
            </w:r>
          </w:p>
        </w:tc>
      </w:tr>
      <w:tr w:rsidR="007851F4" w:rsidRPr="008363C9" w14:paraId="725364C4" w14:textId="77777777" w:rsidTr="00E30FA7">
        <w:trPr>
          <w:trHeight w:val="320"/>
          <w:jc w:val="center"/>
        </w:trPr>
        <w:tc>
          <w:tcPr>
            <w:tcW w:w="570" w:type="dxa"/>
            <w:shd w:val="clear" w:color="auto" w:fill="auto"/>
            <w:noWrap/>
            <w:vAlign w:val="center"/>
          </w:tcPr>
          <w:p w14:paraId="162F1A2D"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27</w:t>
            </w:r>
          </w:p>
        </w:tc>
        <w:tc>
          <w:tcPr>
            <w:tcW w:w="1309" w:type="dxa"/>
            <w:shd w:val="clear" w:color="auto" w:fill="auto"/>
            <w:noWrap/>
            <w:vAlign w:val="center"/>
          </w:tcPr>
          <w:p w14:paraId="280BE313"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PTPW</w:t>
            </w:r>
          </w:p>
        </w:tc>
        <w:tc>
          <w:tcPr>
            <w:tcW w:w="3503" w:type="dxa"/>
            <w:shd w:val="clear" w:color="auto" w:fill="auto"/>
            <w:noWrap/>
            <w:vAlign w:val="center"/>
          </w:tcPr>
          <w:p w14:paraId="6B13289D"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proofErr w:type="spellStart"/>
            <w:r w:rsidRPr="008363C9">
              <w:rPr>
                <w:rFonts w:ascii="Times New Roman" w:eastAsia="Times New Roman" w:hAnsi="Times New Roman" w:cs="Times New Roman"/>
                <w:color w:val="000000"/>
                <w:sz w:val="24"/>
                <w:szCs w:val="24"/>
                <w:lang w:val="en-ID" w:eastAsia="en-ID"/>
              </w:rPr>
              <w:t>Pratama</w:t>
            </w:r>
            <w:proofErr w:type="spellEnd"/>
            <w:r w:rsidRPr="008363C9">
              <w:rPr>
                <w:rFonts w:ascii="Times New Roman" w:eastAsia="Times New Roman" w:hAnsi="Times New Roman" w:cs="Times New Roman"/>
                <w:color w:val="000000"/>
                <w:sz w:val="24"/>
                <w:szCs w:val="24"/>
                <w:lang w:val="en-ID" w:eastAsia="en-ID"/>
              </w:rPr>
              <w:t xml:space="preserve"> Widya</w:t>
            </w:r>
          </w:p>
        </w:tc>
        <w:tc>
          <w:tcPr>
            <w:tcW w:w="2309" w:type="dxa"/>
            <w:shd w:val="clear" w:color="auto" w:fill="auto"/>
            <w:noWrap/>
            <w:vAlign w:val="center"/>
          </w:tcPr>
          <w:p w14:paraId="590A11A2"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07 Februari 2020</w:t>
            </w:r>
          </w:p>
        </w:tc>
      </w:tr>
      <w:tr w:rsidR="007851F4" w:rsidRPr="008363C9" w14:paraId="4277FD88" w14:textId="77777777" w:rsidTr="00E30FA7">
        <w:trPr>
          <w:trHeight w:val="320"/>
          <w:jc w:val="center"/>
        </w:trPr>
        <w:tc>
          <w:tcPr>
            <w:tcW w:w="570" w:type="dxa"/>
            <w:shd w:val="clear" w:color="auto" w:fill="auto"/>
            <w:noWrap/>
            <w:vAlign w:val="center"/>
          </w:tcPr>
          <w:p w14:paraId="044DA925"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28</w:t>
            </w:r>
          </w:p>
        </w:tc>
        <w:tc>
          <w:tcPr>
            <w:tcW w:w="1309" w:type="dxa"/>
            <w:shd w:val="clear" w:color="auto" w:fill="auto"/>
            <w:noWrap/>
            <w:vAlign w:val="center"/>
          </w:tcPr>
          <w:p w14:paraId="325EA052"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PPRE</w:t>
            </w:r>
          </w:p>
        </w:tc>
        <w:tc>
          <w:tcPr>
            <w:tcW w:w="3503" w:type="dxa"/>
            <w:shd w:val="clear" w:color="auto" w:fill="auto"/>
            <w:noWrap/>
            <w:vAlign w:val="center"/>
          </w:tcPr>
          <w:p w14:paraId="7339463F"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 xml:space="preserve">PP </w:t>
            </w:r>
            <w:proofErr w:type="spellStart"/>
            <w:r w:rsidRPr="008363C9">
              <w:rPr>
                <w:rFonts w:ascii="Times New Roman" w:eastAsia="Times New Roman" w:hAnsi="Times New Roman" w:cs="Times New Roman"/>
                <w:color w:val="000000"/>
                <w:sz w:val="24"/>
                <w:szCs w:val="24"/>
                <w:lang w:val="en-ID" w:eastAsia="en-ID"/>
              </w:rPr>
              <w:t>Presisi</w:t>
            </w:r>
            <w:proofErr w:type="spellEnd"/>
          </w:p>
        </w:tc>
        <w:tc>
          <w:tcPr>
            <w:tcW w:w="2309" w:type="dxa"/>
            <w:shd w:val="clear" w:color="auto" w:fill="auto"/>
            <w:noWrap/>
            <w:vAlign w:val="center"/>
          </w:tcPr>
          <w:p w14:paraId="7748E4A1"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24 November 2017</w:t>
            </w:r>
          </w:p>
        </w:tc>
      </w:tr>
      <w:tr w:rsidR="007851F4" w:rsidRPr="008363C9" w14:paraId="25300712" w14:textId="77777777" w:rsidTr="00E30FA7">
        <w:trPr>
          <w:trHeight w:val="320"/>
          <w:jc w:val="center"/>
        </w:trPr>
        <w:tc>
          <w:tcPr>
            <w:tcW w:w="570" w:type="dxa"/>
            <w:shd w:val="clear" w:color="auto" w:fill="auto"/>
            <w:noWrap/>
            <w:vAlign w:val="center"/>
          </w:tcPr>
          <w:p w14:paraId="10462CCA"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29</w:t>
            </w:r>
          </w:p>
        </w:tc>
        <w:tc>
          <w:tcPr>
            <w:tcW w:w="1309" w:type="dxa"/>
            <w:shd w:val="clear" w:color="auto" w:fill="auto"/>
            <w:noWrap/>
            <w:vAlign w:val="center"/>
          </w:tcPr>
          <w:p w14:paraId="6F3107D0" w14:textId="77777777" w:rsidR="007851F4" w:rsidRPr="008363C9" w:rsidRDefault="007851F4" w:rsidP="00E30FA7">
            <w:pPr>
              <w:spacing w:after="0" w:line="240" w:lineRule="auto"/>
              <w:jc w:val="center"/>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BUKK</w:t>
            </w:r>
          </w:p>
        </w:tc>
        <w:tc>
          <w:tcPr>
            <w:tcW w:w="3503" w:type="dxa"/>
            <w:shd w:val="clear" w:color="auto" w:fill="auto"/>
            <w:noWrap/>
            <w:vAlign w:val="center"/>
          </w:tcPr>
          <w:p w14:paraId="4705ACE0"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proofErr w:type="spellStart"/>
            <w:r w:rsidRPr="008363C9">
              <w:rPr>
                <w:rFonts w:ascii="Times New Roman" w:eastAsia="Times New Roman" w:hAnsi="Times New Roman" w:cs="Times New Roman"/>
                <w:color w:val="000000"/>
                <w:sz w:val="24"/>
                <w:szCs w:val="24"/>
                <w:lang w:val="en-ID" w:eastAsia="en-ID"/>
              </w:rPr>
              <w:t>Bukaka</w:t>
            </w:r>
            <w:proofErr w:type="spellEnd"/>
            <w:r w:rsidRPr="008363C9">
              <w:rPr>
                <w:rFonts w:ascii="Times New Roman" w:eastAsia="Times New Roman" w:hAnsi="Times New Roman" w:cs="Times New Roman"/>
                <w:color w:val="000000"/>
                <w:sz w:val="24"/>
                <w:szCs w:val="24"/>
                <w:lang w:val="en-ID" w:eastAsia="en-ID"/>
              </w:rPr>
              <w:t xml:space="preserve"> Teknik Utama</w:t>
            </w:r>
          </w:p>
        </w:tc>
        <w:tc>
          <w:tcPr>
            <w:tcW w:w="2309" w:type="dxa"/>
            <w:shd w:val="clear" w:color="auto" w:fill="auto"/>
            <w:noWrap/>
            <w:vAlign w:val="center"/>
          </w:tcPr>
          <w:p w14:paraId="3FC5E005" w14:textId="77777777" w:rsidR="007851F4" w:rsidRPr="008363C9" w:rsidRDefault="007851F4" w:rsidP="00E30FA7">
            <w:pPr>
              <w:spacing w:after="0" w:line="240" w:lineRule="auto"/>
              <w:rPr>
                <w:rFonts w:ascii="Times New Roman" w:eastAsia="Times New Roman" w:hAnsi="Times New Roman" w:cs="Times New Roman"/>
                <w:color w:val="000000"/>
                <w:sz w:val="24"/>
                <w:szCs w:val="24"/>
                <w:lang w:val="en-ID" w:eastAsia="en-ID"/>
              </w:rPr>
            </w:pPr>
            <w:r w:rsidRPr="008363C9">
              <w:rPr>
                <w:rFonts w:ascii="Times New Roman" w:eastAsia="Times New Roman" w:hAnsi="Times New Roman" w:cs="Times New Roman"/>
                <w:color w:val="000000"/>
                <w:sz w:val="24"/>
                <w:szCs w:val="24"/>
                <w:lang w:val="en-ID" w:eastAsia="en-ID"/>
              </w:rPr>
              <w:t>29 Juni 2015</w:t>
            </w:r>
          </w:p>
        </w:tc>
      </w:tr>
    </w:tbl>
    <w:p w14:paraId="3E8BFC8E" w14:textId="77777777" w:rsidR="007851F4" w:rsidRPr="008363C9" w:rsidRDefault="007851F4" w:rsidP="007851F4">
      <w:pPr>
        <w:rPr>
          <w:rFonts w:ascii="Times New Roman" w:hAnsi="Times New Roman" w:cs="Times New Roman"/>
          <w:sz w:val="24"/>
          <w:szCs w:val="24"/>
          <w:lang w:val="en-US"/>
        </w:rPr>
      </w:pPr>
    </w:p>
    <w:p w14:paraId="1B64A436" w14:textId="77777777" w:rsidR="007851F4" w:rsidRPr="008363C9" w:rsidRDefault="007851F4" w:rsidP="007851F4">
      <w:pPr>
        <w:pStyle w:val="subbab3"/>
      </w:pPr>
      <w:bookmarkStart w:id="115" w:name="_Toc166772075"/>
      <w:bookmarkStart w:id="116" w:name="_Toc167757844"/>
      <w:bookmarkStart w:id="117" w:name="_Toc170883770"/>
      <w:proofErr w:type="spellStart"/>
      <w:r w:rsidRPr="008363C9">
        <w:t>Definisi</w:t>
      </w:r>
      <w:proofErr w:type="spellEnd"/>
      <w:r w:rsidRPr="008363C9">
        <w:t xml:space="preserve"> </w:t>
      </w:r>
      <w:proofErr w:type="spellStart"/>
      <w:r w:rsidRPr="008363C9">
        <w:t>Konseptual</w:t>
      </w:r>
      <w:proofErr w:type="spellEnd"/>
      <w:r w:rsidRPr="008363C9">
        <w:t xml:space="preserve"> dan </w:t>
      </w:r>
      <w:proofErr w:type="spellStart"/>
      <w:r w:rsidRPr="008363C9">
        <w:t>Operasional</w:t>
      </w:r>
      <w:proofErr w:type="spellEnd"/>
      <w:r w:rsidRPr="008363C9">
        <w:t xml:space="preserve"> </w:t>
      </w:r>
      <w:proofErr w:type="spellStart"/>
      <w:r w:rsidRPr="008363C9">
        <w:t>Variabel</w:t>
      </w:r>
      <w:bookmarkEnd w:id="115"/>
      <w:bookmarkEnd w:id="116"/>
      <w:bookmarkEnd w:id="117"/>
      <w:proofErr w:type="spellEnd"/>
    </w:p>
    <w:p w14:paraId="7EFC702C" w14:textId="77777777" w:rsidR="007851F4" w:rsidRPr="008363C9" w:rsidRDefault="007851F4" w:rsidP="007851F4">
      <w:pPr>
        <w:pStyle w:val="ListParagraph"/>
        <w:numPr>
          <w:ilvl w:val="0"/>
          <w:numId w:val="48"/>
        </w:numPr>
        <w:spacing w:after="0" w:line="480" w:lineRule="auto"/>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Definisi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Konseptual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p>
    <w:p w14:paraId="35684FE8" w14:textId="77777777" w:rsidR="007851F4" w:rsidRPr="008363C9" w:rsidRDefault="007851F4" w:rsidP="007851F4">
      <w:pPr>
        <w:pStyle w:val="ListParagraph"/>
        <w:spacing w:after="0" w:line="480" w:lineRule="auto"/>
        <w:ind w:left="786" w:firstLine="632"/>
        <w:jc w:val="both"/>
        <w:rPr>
          <w:rFonts w:ascii="Times New Roman" w:eastAsiaTheme="minorEastAsia" w:hAnsi="Times New Roman" w:cs="Times New Roman"/>
          <w:sz w:val="24"/>
          <w:szCs w:val="24"/>
          <w:lang w:val="en-US"/>
        </w:rPr>
      </w:pPr>
      <w:proofErr w:type="spellStart"/>
      <w:r>
        <w:rPr>
          <w:rFonts w:ascii="Times New Roman" w:eastAsiaTheme="minorEastAsia" w:hAnsi="Times New Roman" w:cs="Times New Roman"/>
          <w:sz w:val="24"/>
          <w:szCs w:val="24"/>
          <w:lang w:val="en-US"/>
        </w:rPr>
        <w:t>Dijelaskan</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sebagai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pemahaman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penggambaran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sebuah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konsep</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diungkapkan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kata-kata dan </w:t>
      </w:r>
      <w:proofErr w:type="spellStart"/>
      <w:r w:rsidRPr="008363C9">
        <w:rPr>
          <w:rFonts w:ascii="Times New Roman" w:eastAsiaTheme="minorEastAsia" w:hAnsi="Times New Roman" w:cs="Times New Roman"/>
          <w:sz w:val="24"/>
          <w:szCs w:val="24"/>
          <w:lang w:val="en-US"/>
        </w:rPr>
        <w:t>masih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bersifat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abstrak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Tujuannya</w:t>
      </w:r>
      <w:proofErr w:type="spellEnd"/>
      <w:r w:rsidRPr="008363C9">
        <w:rPr>
          <w:rFonts w:ascii="Times New Roman" w:eastAsiaTheme="minorEastAsia" w:hAnsi="Times New Roman" w:cs="Times New Roman"/>
          <w:sz w:val="24"/>
          <w:szCs w:val="24"/>
          <w:lang w:val="en-US"/>
        </w:rPr>
        <w:t xml:space="preserve"> agar </w:t>
      </w:r>
      <w:proofErr w:type="spellStart"/>
      <w:r w:rsidRPr="008363C9">
        <w:rPr>
          <w:rFonts w:ascii="Times New Roman" w:eastAsiaTheme="minorEastAsia" w:hAnsi="Times New Roman" w:cs="Times New Roman"/>
          <w:sz w:val="24"/>
          <w:szCs w:val="24"/>
          <w:lang w:val="en-US"/>
        </w:rPr>
        <w:t>lebih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mudah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memahami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artinya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karena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jika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hanya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mengetahui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definisi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operasionalnya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maka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hanya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mengetahui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cara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mengukurnya</w:t>
      </w:r>
      <w:proofErr w:type="spellEnd"/>
      <w:r w:rsidRPr="008363C9">
        <w:rPr>
          <w:rFonts w:ascii="Times New Roman" w:eastAsiaTheme="minorEastAsia" w:hAnsi="Times New Roman" w:cs="Times New Roman"/>
          <w:sz w:val="24"/>
          <w:szCs w:val="24"/>
          <w:lang w:val="en-US"/>
        </w:rPr>
        <w:t>.</w:t>
      </w:r>
    </w:p>
    <w:p w14:paraId="7DCE3DEF" w14:textId="77777777" w:rsidR="007851F4" w:rsidRPr="008363C9" w:rsidRDefault="007851F4" w:rsidP="007851F4">
      <w:pPr>
        <w:pStyle w:val="ListParagraph"/>
        <w:spacing w:after="0" w:line="480" w:lineRule="auto"/>
        <w:ind w:left="786" w:firstLine="632"/>
        <w:jc w:val="both"/>
        <w:rPr>
          <w:rFonts w:ascii="Times New Roman" w:eastAsiaTheme="minorEastAsia" w:hAnsi="Times New Roman" w:cs="Times New Roman"/>
          <w:sz w:val="24"/>
          <w:szCs w:val="24"/>
          <w:lang w:val="en-US"/>
        </w:rPr>
      </w:pPr>
    </w:p>
    <w:p w14:paraId="6C2B050A" w14:textId="77777777" w:rsidR="007851F4" w:rsidRPr="008363C9" w:rsidRDefault="007851F4" w:rsidP="007851F4">
      <w:pPr>
        <w:pStyle w:val="ListParagraph"/>
        <w:numPr>
          <w:ilvl w:val="0"/>
          <w:numId w:val="49"/>
        </w:numPr>
        <w:spacing w:after="0" w:line="480" w:lineRule="auto"/>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lastRenderedPageBreak/>
        <w:t>Variabel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dependen</w:t>
      </w:r>
      <w:proofErr w:type="spellEnd"/>
    </w:p>
    <w:p w14:paraId="496D3D5B" w14:textId="77777777" w:rsidR="007851F4" w:rsidRPr="008363C9" w:rsidRDefault="007851F4" w:rsidP="007851F4">
      <w:pPr>
        <w:pStyle w:val="ListParagraph"/>
        <w:spacing w:after="0" w:line="480" w:lineRule="auto"/>
        <w:ind w:left="1146" w:firstLine="555"/>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gambar","author":[{"dropping-particle":"","family":"Sugiyono","given":"","non-dropping-particle":"","parse-names":false,"suffix":""}],"id":"ITEM-1","issued":{"date-parts":[["2013"]]},"publisher":"CV. Alfabeta","publisher-place":"Bandung","title":"Metode Penelitian Kuantitatif, Kualitatif, dan R&amp;D","type":"book"},"uris":["http://www.mendeley.com/documents/?uuid=7ee343df-f6f9-4e50-a183-4e6de85b6fc4"]}],"mendeley":{"formattedCitation":"(Sugiyono, 2013)","manualFormatting":"Sugiyono (2013: 39)","plainTextFormattedCitation":"(Sugiyono, 2013)","previouslyFormattedCitation":"(Sugiyono, 2013)"},"properties":{"noteIndex":0},"schema":"https://github.com/citation-style-language/schema/raw/master/csl-citation.json"}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Sugiyono (2013: 39)</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menjelaskan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dependen</w:t>
      </w:r>
      <w:proofErr w:type="spellEnd"/>
      <w:r w:rsidRPr="008363C9">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terikat</w:t>
      </w:r>
      <w:proofErr w:type="spellEnd"/>
      <w:r>
        <w:rPr>
          <w:rFonts w:ascii="Times New Roman" w:eastAsiaTheme="minorEastAsia" w:hAnsi="Times New Roman" w:cs="Times New Roman"/>
          <w:sz w:val="24"/>
          <w:szCs w:val="24"/>
          <w:lang w:val="en-US"/>
        </w:rPr>
        <w:t>)</w:t>
      </w:r>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artinya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sebagai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akibat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perubahan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biasanya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dilambangkan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huruf</w:t>
      </w:r>
      <w:proofErr w:type="spellEnd"/>
      <w:r w:rsidRPr="008363C9">
        <w:rPr>
          <w:rFonts w:ascii="Times New Roman" w:eastAsiaTheme="minorEastAsia" w:hAnsi="Times New Roman" w:cs="Times New Roman"/>
          <w:sz w:val="24"/>
          <w:szCs w:val="24"/>
          <w:lang w:val="en-US"/>
        </w:rPr>
        <w:t xml:space="preserve"> Y”. </w:t>
      </w:r>
      <w:proofErr w:type="spellStart"/>
      <w:r w:rsidRPr="008363C9">
        <w:rPr>
          <w:rFonts w:ascii="Times New Roman" w:eastAsiaTheme="minorEastAsia" w:hAnsi="Times New Roman" w:cs="Times New Roman"/>
          <w:sz w:val="24"/>
          <w:szCs w:val="24"/>
          <w:lang w:val="en-US"/>
        </w:rPr>
        <w:t>Digunakan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sebagai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dependen</w:t>
      </w:r>
      <w:proofErr w:type="spellEnd"/>
      <w:r w:rsidRPr="008363C9">
        <w:rPr>
          <w:rFonts w:ascii="Times New Roman" w:eastAsiaTheme="minorEastAsia" w:hAnsi="Times New Roman" w:cs="Times New Roman"/>
          <w:sz w:val="24"/>
          <w:szCs w:val="24"/>
          <w:lang w:val="en-US"/>
        </w:rPr>
        <w:t>.</w:t>
      </w:r>
    </w:p>
    <w:p w14:paraId="7ED7951C" w14:textId="77777777" w:rsidR="007851F4" w:rsidRPr="008363C9" w:rsidRDefault="007851F4" w:rsidP="007851F4">
      <w:pPr>
        <w:pStyle w:val="ListParagraph"/>
        <w:spacing w:after="0" w:line="480" w:lineRule="auto"/>
        <w:ind w:left="1146" w:firstLine="555"/>
        <w:jc w:val="both"/>
        <w:rPr>
          <w:rFonts w:ascii="Times New Roman" w:eastAsiaTheme="minorEastAsia" w:hAnsi="Times New Roman" w:cs="Times New Roman"/>
          <w:sz w:val="24"/>
          <w:szCs w:val="24"/>
          <w:lang w:val="en-US"/>
        </w:rPr>
      </w:pP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salah </w:t>
      </w:r>
      <w:proofErr w:type="spellStart"/>
      <w:r w:rsidRPr="008363C9">
        <w:rPr>
          <w:rFonts w:ascii="Times New Roman" w:hAnsi="Times New Roman" w:cs="Times New Roman"/>
          <w:sz w:val="24"/>
          <w:szCs w:val="24"/>
          <w:lang w:val="en-US"/>
        </w:rPr>
        <w:t>satu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upaya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wajib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menekan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jumlah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secara</w:t>
      </w:r>
      <w:proofErr w:type="spellEnd"/>
      <w:r w:rsidRPr="008363C9">
        <w:rPr>
          <w:rFonts w:ascii="Times New Roman" w:hAnsi="Times New Roman" w:cs="Times New Roman"/>
          <w:sz w:val="24"/>
          <w:szCs w:val="24"/>
          <w:lang w:val="en-US"/>
        </w:rPr>
        <w:t xml:space="preserve"> legal </w:t>
      </w:r>
      <w:proofErr w:type="spellStart"/>
      <w:r>
        <w:rPr>
          <w:rFonts w:ascii="Times New Roman" w:hAnsi="Times New Roman" w:cs="Times New Roman"/>
          <w:sz w:val="24"/>
          <w:szCs w:val="24"/>
          <w:lang w:val="en-US"/>
        </w:rPr>
        <w:t>serta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tetap</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mematuhi</w:t>
      </w:r>
      <w:proofErr w:type="spellEnd"/>
      <w:r w:rsidRPr="008363C9">
        <w:rPr>
          <w:rFonts w:ascii="Times New Roman" w:hAnsi="Times New Roman" w:cs="Times New Roman"/>
          <w:sz w:val="24"/>
          <w:szCs w:val="24"/>
          <w:lang w:val="en-US"/>
        </w:rPr>
        <w:t xml:space="preserve"> UU yang </w:t>
      </w:r>
      <w:proofErr w:type="spellStart"/>
      <w:r w:rsidRPr="008363C9">
        <w:rPr>
          <w:rFonts w:ascii="Times New Roman" w:hAnsi="Times New Roman" w:cs="Times New Roman"/>
          <w:sz w:val="24"/>
          <w:szCs w:val="24"/>
          <w:lang w:val="en-US"/>
        </w:rPr>
        <w:t>berlaku</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Indikatornya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memakai</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Cash Effective Tax Rate</w:t>
      </w:r>
      <w:r w:rsidRPr="008363C9">
        <w:rPr>
          <w:rFonts w:ascii="Times New Roman" w:hAnsi="Times New Roman" w:cs="Times New Roman"/>
          <w:sz w:val="24"/>
          <w:szCs w:val="24"/>
          <w:lang w:val="en-US"/>
        </w:rPr>
        <w:t xml:space="preserve"> (CETR) </w:t>
      </w:r>
      <w:proofErr w:type="spellStart"/>
      <w:r>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membagi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antar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pengahasilan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laba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sebelum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tersebut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dipakai</w:t>
      </w:r>
      <w:proofErr w:type="spellEnd"/>
      <w:r w:rsidRPr="008363C9">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agar</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lebih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memperhitungkan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adanya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aktivitas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penghindaran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suatu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perubahan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estimasi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seperti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perlindungan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mempengaruhi</w:t>
      </w:r>
      <w:proofErr w:type="spellEnd"/>
      <w:r w:rsidRPr="008363C9">
        <w:rPr>
          <w:rFonts w:ascii="Times New Roman" w:eastAsiaTheme="minorEastAsia" w:hAnsi="Times New Roman" w:cs="Times New Roman"/>
          <w:sz w:val="24"/>
          <w:szCs w:val="24"/>
          <w:lang w:val="en-US"/>
        </w:rPr>
        <w:t xml:space="preserve"> CETR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{"citationItems":[{"id":"ITEM-1","itemData":{"ISSN":"2528-1135","abstract":"Penelitian ini bertujuan untuk mengetahui hubungan profitabilitas, leverage, dan ukuran perusahaan terhadap tax avoidance pada perusahaan property dan real estate yang terdaftar di BEI tahun 2013-2018. Metode penelitian yang digunakan adalah metode penelitian kuantitatif dengan pendekatan deskriptif dan verifikatif. Populasi penelitian sebanyak 65 perusahaan. Teknik sampling yang digunakan yakni, purposive sampling. Berdasarkan hasil penelitian menunjukkan bahwa Secara parsial Profitabilitas tidak berpengaruh terhadap Tax Avoidance, namun leverage dan Ukuran Perusahaan berpengaruh terhadap Tax Avoidance. Hasil penelitian secara simultan mennjukkan bahwa variabel profitabilitas, leverage, dan ukuran perusahaan berpengaruh terhadap tax avoidance.","author":[{"dropping-particle":"","family":"Aulia","given":"Ismiani","non-dropping-particle":"","parse-names":false,"suffix":""},{"dropping-particle":"","family":"Mahpudin","given":"Endang","non-dropping-particle":"","parse-names":false,"suffix":""}],"container-title":"Akuntabel","id":"ITEM-1","issue":"2","issued":{"date-parts":[["2020"]]},"page":"289-300","title":"Pengaruh profitabilitas , leverage , dan ukuran perusahaan terhadap tax avoidance The effect of profitability , leverage , and company size on tax avoidance","type":"article-journal","volume":"17"},"uris":["http://www.mendeley.com/documents/?uuid=7a2d69ac-59a3-4a31-923b-37dcba01e9ae","http://www.mendeley.com/documents/?uuid=c39812a7-e888-4f43-90cd-f2aaf880f905"]}],"mendeley":{"formattedCitation":"(Aulia &amp; Mahpudin, 2020b)","manualFormatting":"(Aulia &amp; Mahpudin, 2020)","plainTextFormattedCitation":"(Aulia &amp; Mahpudin, 2020b)","previouslyFormattedCitation":"(Aulia &amp; Mahpudin, 2020b)"},"properties":{"noteIndex":0},"schema":"https://github.com/citation-style-language/schema/raw/master/csl-citation.json"}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(Aulia &amp; Mahpudin, 2020)</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B</w:t>
      </w:r>
      <w:r w:rsidRPr="008363C9">
        <w:rPr>
          <w:rFonts w:ascii="Times New Roman" w:eastAsiaTheme="minorEastAsia" w:hAnsi="Times New Roman" w:cs="Times New Roman"/>
          <w:sz w:val="24"/>
          <w:szCs w:val="24"/>
          <w:lang w:val="en-US"/>
        </w:rPr>
        <w:t>esar</w:t>
      </w:r>
      <w:r>
        <w:rPr>
          <w:rFonts w:ascii="Times New Roman" w:eastAsiaTheme="minorEastAsia" w:hAnsi="Times New Roman" w:cs="Times New Roman"/>
          <w:sz w:val="24"/>
          <w:szCs w:val="24"/>
          <w:lang w:val="en-US"/>
        </w:rPr>
        <w:t>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nilai</w:t>
      </w:r>
      <w:proofErr w:type="spellEnd"/>
      <w:r w:rsidRPr="008363C9">
        <w:rPr>
          <w:rFonts w:ascii="Times New Roman" w:eastAsiaTheme="minorEastAsia" w:hAnsi="Times New Roman" w:cs="Times New Roman"/>
          <w:sz w:val="24"/>
          <w:szCs w:val="24"/>
          <w:lang w:val="en-US"/>
        </w:rPr>
        <w:t xml:space="preserve"> CETR </w:t>
      </w:r>
      <w:proofErr w:type="spellStart"/>
      <w:r w:rsidRPr="008363C9">
        <w:rPr>
          <w:rFonts w:ascii="Times New Roman" w:eastAsiaTheme="minorEastAsia" w:hAnsi="Times New Roman" w:cs="Times New Roman"/>
          <w:sz w:val="24"/>
          <w:szCs w:val="24"/>
          <w:lang w:val="en-US"/>
        </w:rPr>
        <w:t>menyebabkan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tingkat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penghindaran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suatu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mengecil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sedangkan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makin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kecil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nilai</w:t>
      </w:r>
      <w:proofErr w:type="spellEnd"/>
      <w:r w:rsidRPr="008363C9">
        <w:rPr>
          <w:rFonts w:ascii="Times New Roman" w:eastAsiaTheme="minorEastAsia" w:hAnsi="Times New Roman" w:cs="Times New Roman"/>
          <w:sz w:val="24"/>
          <w:szCs w:val="24"/>
          <w:lang w:val="en-US"/>
        </w:rPr>
        <w:t xml:space="preserve"> CETR </w:t>
      </w:r>
      <w:proofErr w:type="spellStart"/>
      <w:r w:rsidRPr="008363C9">
        <w:rPr>
          <w:rFonts w:ascii="Times New Roman" w:eastAsiaTheme="minorEastAsia" w:hAnsi="Times New Roman" w:cs="Times New Roman"/>
          <w:sz w:val="24"/>
          <w:szCs w:val="24"/>
          <w:lang w:val="en-US"/>
        </w:rPr>
        <w:t>maka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tingkat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penghindaran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makin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tinggi</w:t>
      </w:r>
      <w:proofErr w:type="spellEnd"/>
      <w:r w:rsidRPr="008363C9">
        <w:rPr>
          <w:rFonts w:ascii="Times New Roman" w:eastAsiaTheme="minorEastAsia" w:hAnsi="Times New Roman" w:cs="Times New Roman"/>
          <w:sz w:val="24"/>
          <w:szCs w:val="24"/>
          <w:lang w:val="en-US"/>
        </w:rPr>
        <w:t>.</w:t>
      </w:r>
    </w:p>
    <w:p w14:paraId="2F805732" w14:textId="77777777" w:rsidR="007851F4" w:rsidRPr="008363C9" w:rsidRDefault="007851F4" w:rsidP="007851F4">
      <w:pPr>
        <w:pStyle w:val="ListParagraph"/>
        <w:numPr>
          <w:ilvl w:val="0"/>
          <w:numId w:val="49"/>
        </w:numPr>
        <w:spacing w:after="0" w:line="480" w:lineRule="auto"/>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p>
    <w:p w14:paraId="699DF519" w14:textId="77777777" w:rsidR="007851F4" w:rsidRPr="004B7AB3" w:rsidRDefault="007851F4" w:rsidP="007851F4">
      <w:pPr>
        <w:pStyle w:val="ListParagraph"/>
        <w:spacing w:after="0" w:line="480" w:lineRule="auto"/>
        <w:ind w:left="1134" w:firstLine="567"/>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gambar","author":[{"dropping-particle":"","family":"Sugiyono","given":"","non-dropping-particle":"","parse-names":false,"suffix":""}],"id":"ITEM-1","issued":{"date-parts":[["2013"]]},"publisher":"CV. Alfabeta","publisher-place":"Bandung","title":"Metode Penelitian Kuantitatif, Kualitatif, dan R&amp;D","type":"book"},"uris":["http://www.mendeley.com/documents/?uuid=7ee343df-f6f9-4e50-a183-4e6de85b6fc4"]}],"mendeley":{"formattedCitation":"(Sugiyono, 2013)","manualFormatting":"Sugiyono (2013: 39)","plainTextFormattedCitation":"(Sugiyono, 2013)","previouslyFormattedCitation":"(Sugiyono, 2013)"},"properties":{"noteIndex":0},"schema":"https://github.com/citation-style-language/schema/raw/master/csl-citation.json"}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Sugiyono (2013: 39)</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menjabarkan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r w:rsidRPr="008363C9">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bebas</w:t>
      </w:r>
      <w:proofErr w:type="spellEnd"/>
      <w:r>
        <w:rPr>
          <w:rFonts w:ascii="Times New Roman" w:hAnsi="Times New Roman" w:cs="Times New Roman"/>
          <w:sz w:val="24"/>
          <w:szCs w:val="24"/>
          <w:lang w:val="en-US"/>
        </w:rPr>
        <w:t>)</w:t>
      </w:r>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yakni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penyebab</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perubahan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memengaruhi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dependen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biasanya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dilambangkan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huruf</w:t>
      </w:r>
      <w:proofErr w:type="spellEnd"/>
      <w:r w:rsidRPr="008363C9">
        <w:rPr>
          <w:rFonts w:ascii="Times New Roman" w:hAnsi="Times New Roman" w:cs="Times New Roman"/>
          <w:sz w:val="24"/>
          <w:szCs w:val="24"/>
          <w:lang w:val="en-US"/>
        </w:rPr>
        <w:t xml:space="preserve"> X”. </w:t>
      </w:r>
      <w:proofErr w:type="spellStart"/>
      <w:r w:rsidRPr="008363C9">
        <w:rPr>
          <w:rFonts w:ascii="Times New Roman" w:hAnsi="Times New Roman" w:cs="Times New Roman"/>
          <w:sz w:val="24"/>
          <w:szCs w:val="24"/>
          <w:lang w:val="en-US"/>
        </w:rPr>
        <w:t>Berikut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w:t>
      </w:r>
    </w:p>
    <w:p w14:paraId="6BD0BB69" w14:textId="77777777" w:rsidR="007851F4" w:rsidRPr="008363C9" w:rsidRDefault="007851F4" w:rsidP="007851F4">
      <w:pPr>
        <w:pStyle w:val="ListParagraph"/>
        <w:numPr>
          <w:ilvl w:val="0"/>
          <w:numId w:val="50"/>
        </w:numPr>
        <w:spacing w:after="0" w:line="480" w:lineRule="auto"/>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Ukuran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(X</w:t>
      </w:r>
      <w:r w:rsidRPr="008363C9">
        <w:rPr>
          <w:rFonts w:ascii="Times New Roman" w:hAnsi="Times New Roman" w:cs="Times New Roman"/>
          <w:sz w:val="24"/>
          <w:szCs w:val="24"/>
          <w:vertAlign w:val="subscript"/>
          <w:lang w:val="en-US"/>
        </w:rPr>
        <w:t>1</w:t>
      </w:r>
      <w:r w:rsidRPr="008363C9">
        <w:rPr>
          <w:rFonts w:ascii="Times New Roman" w:hAnsi="Times New Roman" w:cs="Times New Roman"/>
          <w:sz w:val="24"/>
          <w:szCs w:val="24"/>
          <w:lang w:val="en-US"/>
        </w:rPr>
        <w:t>)</w:t>
      </w:r>
    </w:p>
    <w:p w14:paraId="41B2AA99" w14:textId="77777777" w:rsidR="007851F4" w:rsidRPr="008363C9" w:rsidRDefault="007851F4" w:rsidP="007851F4">
      <w:pPr>
        <w:pStyle w:val="ListParagraph"/>
        <w:spacing w:after="0" w:line="480" w:lineRule="auto"/>
        <w:ind w:left="1560" w:firstLine="555"/>
        <w:jc w:val="both"/>
        <w:rPr>
          <w:rFonts w:ascii="Times New Roman" w:eastAsiaTheme="minorEastAsia" w:hAnsi="Times New Roman" w:cs="Times New Roman"/>
          <w:sz w:val="24"/>
          <w:szCs w:val="24"/>
          <w:lang w:val="en-US"/>
        </w:rPr>
      </w:pPr>
      <w:proofErr w:type="spellStart"/>
      <w:r>
        <w:rPr>
          <w:rFonts w:ascii="Times New Roman" w:eastAsiaTheme="minorEastAsia" w:hAnsi="Times New Roman" w:cs="Times New Roman"/>
          <w:sz w:val="24"/>
          <w:szCs w:val="24"/>
          <w:lang w:val="en-US"/>
        </w:rPr>
        <w:t>Diartikan</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sebagai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skala</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menunjukkan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kondisi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menghitung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tingkat</w:t>
      </w:r>
      <w:proofErr w:type="spellEnd"/>
      <w:r w:rsidRPr="008363C9">
        <w:rPr>
          <w:rFonts w:ascii="Times New Roman" w:eastAsiaTheme="minorEastAsia" w:hAnsi="Times New Roman" w:cs="Times New Roman"/>
          <w:sz w:val="24"/>
          <w:szCs w:val="24"/>
          <w:lang w:val="en-US"/>
        </w:rPr>
        <w:t xml:space="preserve"> total </w:t>
      </w:r>
      <w:proofErr w:type="spellStart"/>
      <w:r w:rsidRPr="008363C9">
        <w:rPr>
          <w:rFonts w:ascii="Times New Roman" w:eastAsiaTheme="minorEastAsia" w:hAnsi="Times New Roman" w:cs="Times New Roman"/>
          <w:sz w:val="24"/>
          <w:szCs w:val="24"/>
          <w:lang w:val="en-US"/>
        </w:rPr>
        <w:t>aset</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penjualan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lastRenderedPageBreak/>
        <w:t xml:space="preserve">Perusahaan </w:t>
      </w:r>
      <w:proofErr w:type="spellStart"/>
      <w:r>
        <w:rPr>
          <w:rFonts w:ascii="Times New Roman" w:eastAsiaTheme="minorEastAsia" w:hAnsi="Times New Roman" w:cs="Times New Roman"/>
          <w:sz w:val="24"/>
          <w:szCs w:val="24"/>
          <w:lang w:val="en-US"/>
        </w:rPr>
        <w:t>berukuran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besar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sumber</w:t>
      </w:r>
      <w:proofErr w:type="spellEnd"/>
      <w:r w:rsidRPr="008363C9">
        <w:rPr>
          <w:rFonts w:ascii="Times New Roman" w:eastAsiaTheme="minorEastAsia" w:hAnsi="Times New Roman" w:cs="Times New Roman"/>
          <w:sz w:val="24"/>
          <w:szCs w:val="24"/>
          <w:lang w:val="en-US"/>
        </w:rPr>
        <w:t xml:space="preserve"> dana </w:t>
      </w:r>
      <w:proofErr w:type="spellStart"/>
      <w:r w:rsidRPr="008363C9">
        <w:rPr>
          <w:rFonts w:ascii="Times New Roman" w:eastAsiaTheme="minorEastAsia" w:hAnsi="Times New Roman" w:cs="Times New Roman"/>
          <w:sz w:val="24"/>
          <w:szCs w:val="24"/>
          <w:lang w:val="en-US"/>
        </w:rPr>
        <w:t>lebih</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mengurus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investasi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mendapatkan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keuntungan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{"citationItems":[{"id":"ITEM-1","itemData":{"abstract":"This study aims to determine the return on assets and company size that affect tax avoidance. Secondary data was collected from companies listed in the chemical industry sub-sector listed on the Indonesia Stock Exchange for 2014-2017. Sampling in this study was a purposive sampling method, and the criteria were: (1) Manufacturing companies in the primary and chemical industries listed on the IDX for the period 2014-2017; (2) The data belonging to the company must be complete and based on the variables studied. The data needed in this study was obtained through the 2014-2017 Indonesian Capital Market Directory (ICMD). This study uses multiple linear regression analysis: to test the partial, it requires t statistical testing and simultaneous testing using the ANOVA statistical test, and before carrying out this test, the classical assumption test is first. The results of the study show that if Return on Assets affects Tax Avoidance, then the size of the company without affecting the value of the company","author":[{"dropping-particle":"","family":"Sutomo","given":"Hadi","non-dropping-particle":"","parse-names":false,"suffix":""}],"container-title":"Jurnal Riset Akuntansi dan Keuangan","id":"ITEM-1","issue":"1","issued":{"date-parts":[["2022"]]},"page":"1-8","title":"Pengaruh Return On Aset dan Ukuran Perusahaan Terhadap Tax Avoidance","type":"article-journal","volume":"4"},"uris":["http://www.mendeley.com/documents/?uuid=6357461c-d3e4-4b84-8827-392fccafc682"]}],"mendeley":{"formattedCitation":"(Sutomo, 2022a)","manualFormatting":"Sutomo (2022)","plainTextFormattedCitation":"(Sutomo, 2022a)","previouslyFormattedCitation":"(Sutomo, 2022a)"},"properties":{"noteIndex":0},"schema":"https://github.com/citation-style-language/schema/raw/master/csl-citation.json"}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Sutomo (2022)</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menyatatkan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bisa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ditentukan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beberapa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cara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seperti</w:t>
      </w:r>
      <w:proofErr w:type="spellEnd"/>
      <w:r w:rsidRPr="008363C9">
        <w:rPr>
          <w:rFonts w:ascii="Times New Roman" w:eastAsiaTheme="minorEastAsia" w:hAnsi="Times New Roman" w:cs="Times New Roman"/>
          <w:sz w:val="24"/>
          <w:szCs w:val="24"/>
          <w:lang w:val="en-US"/>
        </w:rPr>
        <w:t xml:space="preserve"> total </w:t>
      </w:r>
      <w:proofErr w:type="spellStart"/>
      <w:r w:rsidRPr="008363C9">
        <w:rPr>
          <w:rFonts w:ascii="Times New Roman" w:eastAsiaTheme="minorEastAsia" w:hAnsi="Times New Roman" w:cs="Times New Roman"/>
          <w:sz w:val="24"/>
          <w:szCs w:val="24"/>
          <w:lang w:val="en-US"/>
        </w:rPr>
        <w:t>aset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penjualan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ukuran</w:t>
      </w:r>
      <w:proofErr w:type="spellEnd"/>
      <w:r w:rsidRPr="008363C9">
        <w:rPr>
          <w:rFonts w:ascii="Times New Roman" w:eastAsiaTheme="minorEastAsia" w:hAnsi="Times New Roman" w:cs="Times New Roman"/>
          <w:sz w:val="24"/>
          <w:szCs w:val="24"/>
          <w:lang w:val="en-US"/>
        </w:rPr>
        <w:t xml:space="preserve"> log, </w:t>
      </w:r>
      <w:proofErr w:type="spellStart"/>
      <w:r w:rsidRPr="008363C9">
        <w:rPr>
          <w:rFonts w:ascii="Times New Roman" w:eastAsiaTheme="minorEastAsia" w:hAnsi="Times New Roman" w:cs="Times New Roman"/>
          <w:sz w:val="24"/>
          <w:szCs w:val="24"/>
          <w:lang w:val="en-US"/>
        </w:rPr>
        <w:t>nilai</w:t>
      </w:r>
      <w:proofErr w:type="spellEnd"/>
      <w:r w:rsidRPr="008363C9">
        <w:rPr>
          <w:rFonts w:ascii="Times New Roman" w:eastAsiaTheme="minorEastAsia" w:hAnsi="Times New Roman" w:cs="Times New Roman"/>
          <w:sz w:val="24"/>
          <w:szCs w:val="24"/>
          <w:lang w:val="en-US"/>
        </w:rPr>
        <w:t xml:space="preserve"> pasar </w:t>
      </w:r>
      <w:proofErr w:type="spellStart"/>
      <w:r w:rsidRPr="008363C9">
        <w:rPr>
          <w:rFonts w:ascii="Times New Roman" w:eastAsiaTheme="minorEastAsia" w:hAnsi="Times New Roman" w:cs="Times New Roman"/>
          <w:sz w:val="24"/>
          <w:szCs w:val="24"/>
          <w:lang w:val="en-US"/>
        </w:rPr>
        <w:t>saham</w:t>
      </w:r>
      <w:proofErr w:type="spellEnd"/>
      <w:r w:rsidRPr="008363C9">
        <w:rPr>
          <w:rFonts w:ascii="Times New Roman" w:eastAsiaTheme="minorEastAsia" w:hAnsi="Times New Roman" w:cs="Times New Roman"/>
          <w:sz w:val="24"/>
          <w:szCs w:val="24"/>
          <w:lang w:val="en-US"/>
        </w:rPr>
        <w:t xml:space="preserve">, dan lain-lain”. </w:t>
      </w:r>
      <w:r>
        <w:rPr>
          <w:rFonts w:ascii="Times New Roman" w:eastAsiaTheme="minorEastAsia" w:hAnsi="Times New Roman" w:cs="Times New Roman"/>
          <w:sz w:val="24"/>
          <w:szCs w:val="24"/>
          <w:lang w:val="en-US"/>
        </w:rPr>
        <w:t xml:space="preserve">Pada </w:t>
      </w:r>
      <w:proofErr w:type="spellStart"/>
      <w:r>
        <w:rPr>
          <w:rFonts w:ascii="Times New Roman" w:eastAsiaTheme="minorEastAsia" w:hAnsi="Times New Roman" w:cs="Times New Roman"/>
          <w:sz w:val="24"/>
          <w:szCs w:val="24"/>
          <w:lang w:val="en-US"/>
        </w:rPr>
        <w:t>penelitian</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ini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dinilai</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memakai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logaritma</w:t>
      </w:r>
      <w:proofErr w:type="spellEnd"/>
      <w:r w:rsidRPr="008363C9">
        <w:rPr>
          <w:rFonts w:ascii="Times New Roman" w:eastAsiaTheme="minorEastAsia" w:hAnsi="Times New Roman" w:cs="Times New Roman"/>
          <w:sz w:val="24"/>
          <w:szCs w:val="24"/>
          <w:lang w:val="en-US"/>
        </w:rPr>
        <w:t xml:space="preserve"> natural total </w:t>
      </w:r>
      <w:proofErr w:type="spellStart"/>
      <w:r w:rsidRPr="008363C9">
        <w:rPr>
          <w:rFonts w:ascii="Times New Roman" w:eastAsiaTheme="minorEastAsia" w:hAnsi="Times New Roman" w:cs="Times New Roman"/>
          <w:sz w:val="24"/>
          <w:szCs w:val="24"/>
          <w:lang w:val="en-US"/>
        </w:rPr>
        <w:t>aset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w:t>
      </w:r>
    </w:p>
    <w:p w14:paraId="7E47885E" w14:textId="77777777" w:rsidR="007851F4" w:rsidRPr="008363C9" w:rsidRDefault="007851F4" w:rsidP="007851F4">
      <w:pPr>
        <w:pStyle w:val="ListParagraph"/>
        <w:numPr>
          <w:ilvl w:val="0"/>
          <w:numId w:val="50"/>
        </w:numPr>
        <w:spacing w:after="0" w:line="480" w:lineRule="auto"/>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Beban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tangguhan</w:t>
      </w:r>
      <w:proofErr w:type="spellEnd"/>
      <w:r w:rsidRPr="008363C9">
        <w:rPr>
          <w:rFonts w:ascii="Times New Roman" w:hAnsi="Times New Roman" w:cs="Times New Roman"/>
          <w:sz w:val="24"/>
          <w:szCs w:val="24"/>
          <w:lang w:val="en-US"/>
        </w:rPr>
        <w:t xml:space="preserve"> (X</w:t>
      </w:r>
      <w:r w:rsidRPr="008363C9">
        <w:rPr>
          <w:rFonts w:ascii="Times New Roman" w:hAnsi="Times New Roman" w:cs="Times New Roman"/>
          <w:sz w:val="24"/>
          <w:szCs w:val="24"/>
          <w:vertAlign w:val="subscript"/>
          <w:lang w:val="en-US"/>
        </w:rPr>
        <w:t>2</w:t>
      </w:r>
      <w:r w:rsidRPr="008363C9">
        <w:rPr>
          <w:rFonts w:ascii="Times New Roman" w:hAnsi="Times New Roman" w:cs="Times New Roman"/>
          <w:sz w:val="24"/>
          <w:szCs w:val="24"/>
          <w:lang w:val="en-US"/>
        </w:rPr>
        <w:t>)</w:t>
      </w:r>
    </w:p>
    <w:p w14:paraId="194787B8" w14:textId="77777777" w:rsidR="007851F4" w:rsidRPr="008363C9" w:rsidRDefault="007851F4" w:rsidP="007851F4">
      <w:pPr>
        <w:pStyle w:val="ListParagraph"/>
        <w:spacing w:after="0" w:line="480" w:lineRule="auto"/>
        <w:ind w:left="1560" w:firstLine="555"/>
        <w:jc w:val="both"/>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{"citationItems":[{"id":"ITEM-1","itemData":{"abstract":"… Indeks tersebut berisi tentang pengungkapan yang terdiri dari berbagai macam hal … kinerja manajemen yang baik sehingga kepercayaan kepercayaan pemegang saham terhadap manajer … penghindaran pajak perusahaan perusahaan yag terdaftar di Jakrata Islamic Index …","author":[{"dropping-particle":"","family":"Kalbuana","given":"Nawang","non-dropping-particle":"","parse-names":false,"suffix":""},{"dropping-particle":"","family":"Hastomo","given":"Widi","non-dropping-particle":"","parse-names":false,"suffix":""},{"dropping-particle":"","family":"Maharani","given":"Yuni","non-dropping-particle":"","parse-names":false,"suffix":""}],"container-title":"Seminar Nasional Akuntansi (SENA) III","id":"ITEM-1","issued":{"date-parts":[["2020"]]},"page":"95-102","title":"Pengaruh Pengungkapan Islamic Social Reporting , Tingkat Pajak Efektif Dan Beban Pajak Tangguhan Terhadap Penghindaran Pajak Di Indonesia Pada Perusahaan Di Jakarta Islamic Index","type":"article-journal"},"uris":["http://www.mendeley.com/documents/?uuid=9e9b35a8-f02c-429f-a3a7-03da1f5655a1"]}],"mendeley":{"formattedCitation":"(Kalbuana et al., 2020)","manualFormatting":"Kalbuana et al. (2020)","plainTextFormattedCitation":"(Kalbuana et al., 2020)","previouslyFormattedCitation":"(Kalbuana et al., 2020)"},"properties":{"noteIndex":0},"schema":"https://github.com/citation-style-language/schema/raw/master/csl-citation.json"}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Kalbuana et al. (2020)</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menyimpulkan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penyebab</w:t>
      </w:r>
      <w:proofErr w:type="spellEnd"/>
      <w:r>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terjadi</w:t>
      </w:r>
      <w:r>
        <w:rPr>
          <w:rFonts w:ascii="Times New Roman" w:eastAsiaTheme="minorEastAsia" w:hAnsi="Times New Roman" w:cs="Times New Roman"/>
          <w:sz w:val="24"/>
          <w:szCs w:val="24"/>
          <w:lang w:val="en-US"/>
        </w:rPr>
        <w:t>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perbedaan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temporer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antara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akuntansi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disusun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di</w:t>
      </w:r>
      <w:r w:rsidRPr="008363C9">
        <w:rPr>
          <w:rFonts w:ascii="Times New Roman" w:eastAsiaTheme="minorEastAsia" w:hAnsi="Times New Roman" w:cs="Times New Roman"/>
          <w:sz w:val="24"/>
          <w:szCs w:val="24"/>
          <w:lang w:val="en-US"/>
        </w:rPr>
        <w:t>dasarkan</w:t>
      </w:r>
      <w:proofErr w:type="spellEnd"/>
      <w:r w:rsidRPr="008363C9">
        <w:rPr>
          <w:rFonts w:ascii="Times New Roman" w:eastAsiaTheme="minorEastAsia" w:hAnsi="Times New Roman" w:cs="Times New Roman"/>
          <w:sz w:val="24"/>
          <w:szCs w:val="24"/>
          <w:lang w:val="en-US"/>
        </w:rPr>
        <w:t xml:space="preserve"> PSAK </w:t>
      </w:r>
      <w:proofErr w:type="spellStart"/>
      <w:r>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fiskal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disusun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berdasa</w:t>
      </w:r>
      <w:r>
        <w:rPr>
          <w:rFonts w:ascii="Times New Roman" w:eastAsiaTheme="minorEastAsia" w:hAnsi="Times New Roman" w:cs="Times New Roman"/>
          <w:sz w:val="24"/>
          <w:szCs w:val="24"/>
          <w:lang w:val="en-US"/>
        </w:rPr>
        <w:t>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peraturan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perpajakan</w:t>
      </w:r>
      <w:proofErr w:type="spellEnd"/>
      <w:r w:rsidRPr="008363C9">
        <w:rPr>
          <w:rFonts w:ascii="Times New Roman" w:eastAsiaTheme="minorEastAsia" w:hAnsi="Times New Roman" w:cs="Times New Roman"/>
          <w:sz w:val="24"/>
          <w:szCs w:val="24"/>
          <w:lang w:val="en-US"/>
        </w:rPr>
        <w:t xml:space="preserve">”. Karena </w:t>
      </w:r>
      <w:proofErr w:type="spellStart"/>
      <w:r w:rsidRPr="008363C9">
        <w:rPr>
          <w:rFonts w:ascii="Times New Roman" w:eastAsiaTheme="minorEastAsia" w:hAnsi="Times New Roman" w:cs="Times New Roman"/>
          <w:sz w:val="24"/>
          <w:szCs w:val="24"/>
          <w:lang w:val="en-US"/>
        </w:rPr>
        <w:t>koreksi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negatif</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periode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sebelumnya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maka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jumlah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semakin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besar</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dapat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diartikan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bertambahnya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kini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disebabkan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adanya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tangguhan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{"citationItems":[{"id":"ITEM-1","itemData":{"abstract":"Tax avoidance is a tax effort to reduce the tax burden by not violating the law or other applicable rules. This study aims to determine the effect of deferred tax burden and gender diversity on tax avoidance in trading sector companies listed on the Indonesia Stock Exchange (IDX) during 2017-2019. The research method used in this study is a descriptive method with a quantitative approach. While the data used in this study is secondary data obtained from (www.idx.com). The data collection technique used is the documentation technique. The population selected for this study were 65 companies in the trading sector using the theoretical sampling method, in order to obtain a sample of 37 companies that met the criteria. Data analysis using multiple regression and hypothesis testing using F test and t test. Second, the results of this study indicate that deferred tax burden affects tax avoidance and gender diversity affects tax avoidance.","author":[{"dropping-particle":"","family":"Cendani","given":"Dias Ikhtias","non-dropping-particle":"","parse-names":false,"suffix":""},{"dropping-particle":"","family":"Sofianty","given":"Diamonalisa","non-dropping-particle":"","parse-names":false,"suffix":""}],"container-title":"Jurnal Bandung Conference Series Accountancy","id":"ITEM-1","issue":"1","issued":{"date-parts":[["2022"]]},"page":"253-259","title":"Pengaruh Beban Pajak Tangguhan dan Gender Diversity terhadap Penghindaran Pajak","type":"article-journal","volume":"2"},"uris":["http://www.mendeley.com/documents/?uuid=50b023ce-d3b0-41ea-8a72-abd2dc810f24"]}],"mendeley":{"formattedCitation":"(Cendani &amp; Sofianty, 2022)","plainTextFormattedCitation":"(Cendani &amp; Sofianty, 2022)","previouslyFormattedCitation":"(Cendani &amp; Sofianty, 2022)"},"properties":{"noteIndex":0},"schema":"https://github.com/citation-style-language/schema/raw/master/csl-citation.json"}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(Cendani &amp; Sofianty, 2022)</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w:t>
      </w:r>
    </w:p>
    <w:p w14:paraId="682E6433" w14:textId="77777777" w:rsidR="007851F4" w:rsidRPr="008363C9" w:rsidRDefault="007851F4" w:rsidP="007851F4">
      <w:pPr>
        <w:pStyle w:val="ListParagraph"/>
        <w:numPr>
          <w:ilvl w:val="0"/>
          <w:numId w:val="50"/>
        </w:numPr>
        <w:spacing w:after="0" w:line="480" w:lineRule="auto"/>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Profitabilitas</w:t>
      </w:r>
      <w:proofErr w:type="spellEnd"/>
      <w:r w:rsidRPr="008363C9">
        <w:rPr>
          <w:rFonts w:ascii="Times New Roman" w:hAnsi="Times New Roman" w:cs="Times New Roman"/>
          <w:sz w:val="24"/>
          <w:szCs w:val="24"/>
          <w:lang w:val="en-US"/>
        </w:rPr>
        <w:t xml:space="preserve"> (X</w:t>
      </w:r>
      <w:r w:rsidRPr="008363C9">
        <w:rPr>
          <w:rFonts w:ascii="Times New Roman" w:hAnsi="Times New Roman" w:cs="Times New Roman"/>
          <w:sz w:val="24"/>
          <w:szCs w:val="24"/>
          <w:vertAlign w:val="subscript"/>
          <w:lang w:val="en-US"/>
        </w:rPr>
        <w:t>3</w:t>
      </w:r>
      <w:r w:rsidRPr="008363C9">
        <w:rPr>
          <w:rFonts w:ascii="Times New Roman" w:hAnsi="Times New Roman" w:cs="Times New Roman"/>
          <w:sz w:val="24"/>
          <w:szCs w:val="24"/>
          <w:lang w:val="en-US"/>
        </w:rPr>
        <w:t>)</w:t>
      </w:r>
    </w:p>
    <w:p w14:paraId="56C6E7DF" w14:textId="77777777" w:rsidR="007851F4" w:rsidRPr="008363C9" w:rsidRDefault="007851F4" w:rsidP="007851F4">
      <w:pPr>
        <w:pStyle w:val="ListParagraph"/>
        <w:spacing w:after="0" w:line="480" w:lineRule="auto"/>
        <w:ind w:left="1560" w:firstLine="567"/>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diartikan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rasio</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pendapatan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memahami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kesanggupan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sebuah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menghasilkan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Bila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nilai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profitabilitas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tinggi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diartikan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besar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namun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mengakibatkan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beban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semakin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tinggi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Digunakan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rasio</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return on asset</w:t>
      </w:r>
      <w:r w:rsidRPr="008363C9">
        <w:rPr>
          <w:rFonts w:ascii="Times New Roman" w:eastAsiaTheme="minorEastAsia" w:hAnsi="Times New Roman" w:cs="Times New Roman"/>
          <w:sz w:val="24"/>
          <w:szCs w:val="24"/>
          <w:lang w:val="en-US"/>
        </w:rPr>
        <w:t xml:space="preserve"> (ROA) </w:t>
      </w:r>
      <w:proofErr w:type="spellStart"/>
      <w:r w:rsidRPr="008363C9">
        <w:rPr>
          <w:rFonts w:ascii="Times New Roman" w:eastAsiaTheme="minorEastAsia" w:hAnsi="Times New Roman" w:cs="Times New Roman"/>
          <w:sz w:val="24"/>
          <w:szCs w:val="24"/>
          <w:lang w:val="en-US"/>
        </w:rPr>
        <w:t>sebab</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mampu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memperlihakan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kesuksesan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pengelolaan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aset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menghasilkan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keuntungan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bagi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semua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penyedia</w:t>
      </w:r>
      <w:proofErr w:type="spellEnd"/>
      <w:r w:rsidRPr="008363C9">
        <w:rPr>
          <w:rFonts w:ascii="Times New Roman" w:eastAsiaTheme="minorEastAsia" w:hAnsi="Times New Roman" w:cs="Times New Roman"/>
          <w:sz w:val="24"/>
          <w:szCs w:val="24"/>
          <w:lang w:val="en-US"/>
        </w:rPr>
        <w:t xml:space="preserve"> modal </w:t>
      </w:r>
      <w:r w:rsidRPr="008363C9">
        <w:rPr>
          <w:rFonts w:ascii="Times New Roman" w:eastAsiaTheme="minorEastAsia" w:hAnsi="Times New Roman" w:cs="Times New Roman"/>
          <w:sz w:val="24"/>
          <w:szCs w:val="24"/>
          <w:lang w:val="en-US"/>
        </w:rPr>
        <w:lastRenderedPageBreak/>
        <w:t xml:space="preserve">dan </w:t>
      </w:r>
      <w:proofErr w:type="spellStart"/>
      <w:r w:rsidRPr="008363C9">
        <w:rPr>
          <w:rFonts w:ascii="Times New Roman" w:eastAsiaTheme="minorEastAsia" w:hAnsi="Times New Roman" w:cs="Times New Roman"/>
          <w:sz w:val="24"/>
          <w:szCs w:val="24"/>
          <w:lang w:val="en-US"/>
        </w:rPr>
        <w:t>dapat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memprediksi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periode</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datang</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{"citationItems":[{"id":"ITEM-1","itemData":{"DOI":"10.24912/jpa.v3i2.11697","abstract":"The purpose of this study is to determine the effect of independent variables consisting of leverage, profitability, sales growth, company size, and capital intensity on dependent variable tax avoidance. The sample used in this study is property and real estate companies listed on the Indonesia Stock Exchange (IDX) for the period of 2016-2018. The method for sampling is purposive sampling in order to obtain 38 companies. Data processing for this research used EViews 10 software. Tests used to obtain the model are Chow test and Hausman test. The best model used after conducting the test is Random Effect Model (REM). So the results of this research is leverage and profitability affect tax avoidance, while sales growth, company size, and capital intensity do not affect tax avoidance.","author":[{"dropping-particle":"","family":"Christian","given":"","non-dropping-particle":"","parse-names":false,"suffix":""},{"dropping-particle":"","family":"Iskak","given":"Jamaludin","non-dropping-particle":"","parse-names":false,"suffix":""}],"container-title":"Jurnal Paradigma Akuntansi","id":"ITEM-1","issue":"2","issued":{"date-parts":[["2021"]]},"page":"568","title":"Faktor Yang Mempengaruhi Tax Avoidance Perusahaan Property Dan Real Estate","type":"article-journal","volume":"3"},"uris":["http://www.mendeley.com/documents/?uuid=8ba69fe3-c987-414d-9179-1d11d84d6511"]}],"mendeley":{"formattedCitation":"(Christian &amp; Iskak, 2021a)","manualFormatting":"(Christian &amp; Iskak, 2021)","plainTextFormattedCitation":"(Christian &amp; Iskak, 2021a)","previouslyFormattedCitation":"(Christian &amp; Iskak, 2021a)"},"properties":{"noteIndex":0},"schema":"https://github.com/citation-style-language/schema/raw/master/csl-citation.json"}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(Christian &amp; Iskak, 2021)</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
    <w:p w14:paraId="27BA2CB5" w14:textId="77777777" w:rsidR="007851F4" w:rsidRPr="008363C9" w:rsidRDefault="007851F4" w:rsidP="007851F4">
      <w:pPr>
        <w:pStyle w:val="ListParagraph"/>
        <w:spacing w:after="0" w:line="480" w:lineRule="auto"/>
        <w:ind w:left="1560" w:firstLine="567"/>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Semakin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meningkat</w:t>
      </w:r>
      <w:proofErr w:type="spellEnd"/>
      <w:r w:rsidRPr="008363C9">
        <w:rPr>
          <w:rFonts w:ascii="Times New Roman" w:eastAsiaTheme="minorEastAsia" w:hAnsi="Times New Roman" w:cs="Times New Roman"/>
          <w:sz w:val="24"/>
          <w:szCs w:val="24"/>
          <w:lang w:val="en-US"/>
        </w:rPr>
        <w:t xml:space="preserve"> ROA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diartikan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kinerja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makin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menghasilkan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{"citationItems":[{"id":"ITEM-1","itemData":{"ISSN":"2338-6177","abstract":"… Dari uraian diatas dapat disimpulkan bahwa perilaku penghindaran pajak berkemungkinan terjadi akbita adanya konflik kepentingan antara pihak principal dengan pihak agen. Pihak …","author":[{"dropping-particle":"","family":"Yanti","given":"Ida Ayu Putu Wira","non-dropping-particle":"","parse-names":false,"suffix":""},{"dropping-particle":"","family":"Yasa","given":"I Nyoman Putra","non-dropping-particle":"","parse-names":false,"suffix":""}],"container-title":"Jurnal Akuntansi Profesi","id":"ITEM-1","issue":"3","issued":{"date-parts":[["2022"]]},"page":"818-826","title":"Pengaruh Intensitas Aset Tetap, Financial Distress, dan Profitabilitas Terhadap Tax Avoidance","type":"article-journal","volume":"13"},"uris":["http://www.mendeley.com/documents/?uuid=932264e6-fb5a-4b78-b436-b019157409d6"]}],"mendeley":{"formattedCitation":"(Yanti &amp; Yasa, 2022)","manualFormatting":"Yanti &amp; Yasa (2022)","plainTextFormattedCitation":"(Yanti &amp; Yasa, 2022)","previouslyFormattedCitation":"(Yanti &amp; Yasa, 2022)"},"properties":{"noteIndex":0},"schema":"https://github.com/citation-style-language/schema/raw/master/csl-citation.json"}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Yanti &amp; Yasa (2022)</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menyatakan</w:t>
      </w:r>
      <w:proofErr w:type="spellEnd"/>
      <w:r w:rsidRPr="008363C9">
        <w:rPr>
          <w:rFonts w:ascii="Times New Roman" w:eastAsiaTheme="minorEastAsia" w:hAnsi="Times New Roman" w:cs="Times New Roman"/>
          <w:sz w:val="24"/>
          <w:szCs w:val="24"/>
          <w:lang w:val="en-US"/>
        </w:rPr>
        <w:t xml:space="preserve"> “ROA </w:t>
      </w:r>
      <w:proofErr w:type="spellStart"/>
      <w:r w:rsidRPr="008363C9">
        <w:rPr>
          <w:rFonts w:ascii="Times New Roman" w:eastAsiaTheme="minorEastAsia" w:hAnsi="Times New Roman" w:cs="Times New Roman"/>
          <w:sz w:val="24"/>
          <w:szCs w:val="24"/>
          <w:lang w:val="en-US"/>
        </w:rPr>
        <w:t>berkaitan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terhadap</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laba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serta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besarnya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penghasilan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dapat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ditetapkan</w:t>
      </w:r>
      <w:proofErr w:type="spellEnd"/>
      <w:r w:rsidRPr="008363C9">
        <w:rPr>
          <w:rFonts w:ascii="Times New Roman" w:eastAsiaTheme="minorEastAsia" w:hAnsi="Times New Roman" w:cs="Times New Roman"/>
          <w:sz w:val="24"/>
          <w:szCs w:val="24"/>
          <w:lang w:val="en-US"/>
        </w:rPr>
        <w:t xml:space="preserve"> pada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w:t>
      </w:r>
    </w:p>
    <w:p w14:paraId="2C51D54D" w14:textId="77777777" w:rsidR="007851F4" w:rsidRPr="008363C9" w:rsidRDefault="007851F4" w:rsidP="007851F4">
      <w:pPr>
        <w:pStyle w:val="ListParagraph"/>
        <w:numPr>
          <w:ilvl w:val="0"/>
          <w:numId w:val="50"/>
        </w:numPr>
        <w:spacing w:after="0" w:line="480" w:lineRule="auto"/>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Komisaris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r w:rsidRPr="008363C9">
        <w:rPr>
          <w:rFonts w:ascii="Times New Roman" w:hAnsi="Times New Roman" w:cs="Times New Roman"/>
          <w:sz w:val="24"/>
          <w:szCs w:val="24"/>
          <w:lang w:val="en-US"/>
        </w:rPr>
        <w:t xml:space="preserve"> (X</w:t>
      </w:r>
      <w:r w:rsidRPr="008363C9">
        <w:rPr>
          <w:rFonts w:ascii="Times New Roman" w:hAnsi="Times New Roman" w:cs="Times New Roman"/>
          <w:sz w:val="24"/>
          <w:szCs w:val="24"/>
          <w:vertAlign w:val="subscript"/>
          <w:lang w:val="en-US"/>
        </w:rPr>
        <w:t>4</w:t>
      </w:r>
      <w:r w:rsidRPr="008363C9">
        <w:rPr>
          <w:rFonts w:ascii="Times New Roman" w:hAnsi="Times New Roman" w:cs="Times New Roman"/>
          <w:sz w:val="24"/>
          <w:szCs w:val="24"/>
          <w:lang w:val="en-US"/>
        </w:rPr>
        <w:t>)</w:t>
      </w:r>
    </w:p>
    <w:p w14:paraId="5A70B1A1" w14:textId="77777777" w:rsidR="007851F4" w:rsidRPr="008363C9" w:rsidRDefault="007851F4" w:rsidP="007851F4">
      <w:pPr>
        <w:pStyle w:val="ListParagraph"/>
        <w:spacing w:after="0" w:line="480" w:lineRule="auto"/>
        <w:ind w:left="1560" w:firstLine="555"/>
        <w:jc w:val="both"/>
        <w:rPr>
          <w:rFonts w:ascii="Times New Roman" w:eastAsiaTheme="minorEastAsia" w:hAnsi="Times New Roman" w:cs="Times New Roman"/>
          <w:sz w:val="24"/>
          <w:szCs w:val="24"/>
          <w:lang w:val="en-US"/>
        </w:rPr>
      </w:pPr>
      <w:proofErr w:type="spellStart"/>
      <w:r>
        <w:rPr>
          <w:rFonts w:ascii="Times New Roman" w:eastAsiaTheme="minorEastAsia" w:hAnsi="Times New Roman" w:cs="Times New Roman"/>
          <w:sz w:val="24"/>
          <w:szCs w:val="24"/>
          <w:lang w:val="en-US"/>
        </w:rPr>
        <w:t>D</w:t>
      </w:r>
      <w:r w:rsidRPr="008363C9">
        <w:rPr>
          <w:rFonts w:ascii="Times New Roman" w:eastAsiaTheme="minorEastAsia" w:hAnsi="Times New Roman" w:cs="Times New Roman"/>
          <w:sz w:val="24"/>
          <w:szCs w:val="24"/>
          <w:lang w:val="en-US"/>
        </w:rPr>
        <w:t>ijelaskan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sebagai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pengangkatan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anggota</w:t>
      </w:r>
      <w:proofErr w:type="spellEnd"/>
      <w:r w:rsidRPr="008363C9">
        <w:rPr>
          <w:rFonts w:ascii="Times New Roman" w:eastAsiaTheme="minorEastAsia" w:hAnsi="Times New Roman" w:cs="Times New Roman"/>
          <w:sz w:val="24"/>
          <w:szCs w:val="24"/>
          <w:lang w:val="en-US"/>
        </w:rPr>
        <w:t xml:space="preserve"> dewan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tak</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t</w:t>
      </w:r>
      <w:r w:rsidRPr="008363C9">
        <w:rPr>
          <w:rFonts w:ascii="Times New Roman" w:eastAsiaTheme="minorEastAsia" w:hAnsi="Times New Roman" w:cs="Times New Roman"/>
          <w:sz w:val="24"/>
          <w:szCs w:val="24"/>
          <w:lang w:val="en-US"/>
        </w:rPr>
        <w:t>erafiliasi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pemegang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saham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utama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anggota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direksi</w:t>
      </w:r>
      <w:proofErr w:type="spellEnd"/>
      <w:r w:rsidRPr="008363C9">
        <w:rPr>
          <w:rFonts w:ascii="Times New Roman" w:eastAsiaTheme="minorEastAsia" w:hAnsi="Times New Roman" w:cs="Times New Roman"/>
          <w:sz w:val="24"/>
          <w:szCs w:val="24"/>
          <w:lang w:val="en-US"/>
        </w:rPr>
        <w:t xml:space="preserve"> dan/</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anggota</w:t>
      </w:r>
      <w:proofErr w:type="spellEnd"/>
      <w:r w:rsidRPr="008363C9">
        <w:rPr>
          <w:rFonts w:ascii="Times New Roman" w:eastAsiaTheme="minorEastAsia" w:hAnsi="Times New Roman" w:cs="Times New Roman"/>
          <w:sz w:val="24"/>
          <w:szCs w:val="24"/>
          <w:lang w:val="en-US"/>
        </w:rPr>
        <w:t xml:space="preserve"> dewan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lainnya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didasarkan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hasil</w:t>
      </w:r>
      <w:proofErr w:type="spellEnd"/>
      <w:r w:rsidRPr="008363C9">
        <w:rPr>
          <w:rFonts w:ascii="Times New Roman" w:eastAsiaTheme="minorEastAsia" w:hAnsi="Times New Roman" w:cs="Times New Roman"/>
          <w:sz w:val="24"/>
          <w:szCs w:val="24"/>
          <w:lang w:val="en-US"/>
        </w:rPr>
        <w:t xml:space="preserve"> RUPS dan </w:t>
      </w:r>
      <w:proofErr w:type="spellStart"/>
      <w:r w:rsidRPr="008363C9">
        <w:rPr>
          <w:rFonts w:ascii="Times New Roman" w:eastAsiaTheme="minorEastAsia" w:hAnsi="Times New Roman" w:cs="Times New Roman"/>
          <w:sz w:val="24"/>
          <w:szCs w:val="24"/>
          <w:lang w:val="en-US"/>
        </w:rPr>
        <w:t>diharapkan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dapat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mengawasi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perilaku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manajemen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termasuk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praktik</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 xml:space="preserve">tax avoidance. </w:t>
      </w:r>
      <w:proofErr w:type="spellStart"/>
      <w:r w:rsidRPr="008363C9">
        <w:rPr>
          <w:rFonts w:ascii="Times New Roman" w:eastAsiaTheme="minorEastAsia" w:hAnsi="Times New Roman" w:cs="Times New Roman"/>
          <w:sz w:val="24"/>
          <w:szCs w:val="24"/>
          <w:lang w:val="en-US"/>
        </w:rPr>
        <w:t>Menurut</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{"citationItems":[{"id":"ITEM-1","itemData":{"ISSN":"2338-6177","abstract":"… Dari uraian diatas dapat disimpulkan bahwa perilaku penghindaran pajak berkemungkinan terjadi akbita adanya konflik kepentingan antara pihak principal dengan pihak agen. Pihak …","author":[{"dropping-particle":"","family":"Yanti","given":"Ida Ayu Putu Wira","non-dropping-particle":"","parse-names":false,"suffix":""},{"dropping-particle":"","family":"Yasa","given":"I Nyoman Putra","non-dropping-particle":"","parse-names":false,"suffix":""}],"container-title":"Jurnal Akuntansi Profesi","id":"ITEM-1","issue":"3","issued":{"date-parts":[["2022"]]},"page":"818-826","title":"Pengaruh Intensitas Aset Tetap, Financial Distress, dan Profitabilitas Terhadap Tax Avoidance","type":"article-journal","volume":"13"},"uris":["http://www.mendeley.com/documents/?uuid=932264e6-fb5a-4b78-b436-b019157409d6"]}],"mendeley":{"formattedCitation":"(Yanti &amp; Yasa, 2022)","manualFormatting":"Yanti &amp; Yasa (2022)","plainTextFormattedCitation":"(Yanti &amp; Yasa, 2022)","previouslyFormattedCitation":"(Yanti &amp; Yasa, 2022)"},"properties":{"noteIndex":0},"schema":"https://github.com/citation-style-language/schema/raw/master/csl-citation.json"}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Yanti &amp; Yasa (2022)</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menjadi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penghubung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manajemen</w:t>
      </w:r>
      <w:proofErr w:type="spellEnd"/>
      <w:r w:rsidRPr="008363C9">
        <w:rPr>
          <w:rFonts w:ascii="Times New Roman" w:eastAsiaTheme="minorEastAsia" w:hAnsi="Times New Roman" w:cs="Times New Roman"/>
          <w:sz w:val="24"/>
          <w:szCs w:val="24"/>
          <w:lang w:val="en-US"/>
        </w:rPr>
        <w:t xml:space="preserve"> dan </w:t>
      </w:r>
      <w:proofErr w:type="spellStart"/>
      <w:r w:rsidRPr="008363C9">
        <w:rPr>
          <w:rFonts w:ascii="Times New Roman" w:eastAsiaTheme="minorEastAsia" w:hAnsi="Times New Roman" w:cs="Times New Roman"/>
          <w:sz w:val="24"/>
          <w:szCs w:val="24"/>
          <w:lang w:val="en-US"/>
        </w:rPr>
        <w:t>pemegang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saham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menetapkan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kebijakan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pencegahan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pelanggaran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hukum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seperti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terkait</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pembayaran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Banyaknya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jumlah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berpengaruh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pengawasan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manajemen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{"citationItems":[{"id":"ITEM-1","itemData":{"DOI":"10.33059/jensi.v5i1.3517","ISSN":"2615-1227","abstract":"Tax avoidance is a business that is conducted legally by the company by utilizing existing loopholes in the tax regulations with the aim of minimizing or even avoiding tax payments. This research aimed to know and analyze the effect of political connections, fixed assets intensity, independent commissioners, profitability and leverage to tax avoidance. The method used is quantitative, where the data used is secondary data formed as financial statements of banking sector companies listed on the Indonesia Stock Exchange for the period 2014-2018. The sample determination used purposive sampling, so obtained financial statements that meet the research criteria of 172 observations. The data analysis technique used multiple linier regression analysis. The research result showed that political connections, fixed assets intensity, profitability and leverage affected to the tax avoidance. While independent commissioners is not affected to the tax avoidance","author":[{"dropping-particle":"","family":"Sahrir","given":"","non-dropping-particle":"","parse-names":false,"suffix":""},{"dropping-particle":"","family":"Sultan","given":"","non-dropping-particle":"","parse-names":false,"suffix":""},{"dropping-particle":"","family":"Syamsuddin","given":"Sofyan","non-dropping-particle":"","parse-names":false,"suffix":""}],"container-title":"Jurnal Penelitian Ekonomi Akuntansi (JENSI)","id":"ITEM-1","issue":"1","issued":{"date-parts":[["2021"]]},"page":"14-30","title":"Pengaruh Koneksi Politik, Intensitas Aset Tetap, Komisaris Independen, Profitabilitas Dan Leverage Terhadap Tax Avoidance","type":"article-journal","volume":"5"},"uris":["http://www.mendeley.com/documents/?uuid=b90c7114-ff46-4dc8-8587-8d651238ddb1"]}],"mendeley":{"formattedCitation":"(Sahrir et al., 2021)","plainTextFormattedCitation":"(Sahrir et al., 2021)","previouslyFormattedCitation":"(Sahrir et al., 2021)"},"properties":{"noteIndex":0},"schema":"https://github.com/citation-style-language/schema/raw/master/csl-citation.json"}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(Sahrir et al., 2021)</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Presentase</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rasio</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w:t>
      </w:r>
      <w:r>
        <w:rPr>
          <w:rFonts w:ascii="Times New Roman" w:eastAsiaTheme="minorEastAsia" w:hAnsi="Times New Roman" w:cs="Times New Roman"/>
          <w:sz w:val="24"/>
          <w:szCs w:val="24"/>
          <w:lang w:val="en-US"/>
        </w:rPr>
        <w:t>taksir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perbandingan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jumlah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independen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total dewan </w:t>
      </w:r>
      <w:proofErr w:type="spellStart"/>
      <w:r w:rsidRPr="008363C9">
        <w:rPr>
          <w:rFonts w:ascii="Times New Roman" w:eastAsiaTheme="minorEastAsia" w:hAnsi="Times New Roman" w:cs="Times New Roman"/>
          <w:sz w:val="24"/>
          <w:szCs w:val="24"/>
          <w:lang w:val="en-US"/>
        </w:rPr>
        <w:t>komisaris</w:t>
      </w:r>
      <w:proofErr w:type="spellEnd"/>
      <w:r w:rsidRPr="008363C9">
        <w:rPr>
          <w:rFonts w:ascii="Times New Roman" w:eastAsiaTheme="minorEastAsia" w:hAnsi="Times New Roman" w:cs="Times New Roman"/>
          <w:sz w:val="24"/>
          <w:szCs w:val="24"/>
          <w:lang w:val="en-US"/>
        </w:rPr>
        <w:t>.</w:t>
      </w:r>
    </w:p>
    <w:p w14:paraId="305B5258" w14:textId="77777777" w:rsidR="007851F4" w:rsidRPr="008363C9" w:rsidRDefault="007851F4" w:rsidP="007851F4">
      <w:pPr>
        <w:pStyle w:val="ListParagraph"/>
        <w:numPr>
          <w:ilvl w:val="0"/>
          <w:numId w:val="50"/>
        </w:numPr>
        <w:spacing w:after="0" w:line="480" w:lineRule="auto"/>
        <w:jc w:val="both"/>
        <w:rPr>
          <w:rFonts w:ascii="Times New Roman" w:hAnsi="Times New Roman" w:cs="Times New Roman"/>
          <w:sz w:val="24"/>
          <w:szCs w:val="24"/>
          <w:lang w:val="en-US"/>
        </w:rPr>
      </w:pPr>
      <w:proofErr w:type="spellStart"/>
      <w:r w:rsidRPr="008363C9">
        <w:rPr>
          <w:rFonts w:ascii="Times New Roman" w:hAnsi="Times New Roman" w:cs="Times New Roman"/>
          <w:i/>
          <w:iCs/>
          <w:sz w:val="24"/>
          <w:szCs w:val="24"/>
          <w:lang w:val="en-US"/>
        </w:rPr>
        <w:t>Multinationality</w:t>
      </w:r>
      <w:proofErr w:type="spellEnd"/>
      <w:r w:rsidRPr="008363C9">
        <w:rPr>
          <w:rFonts w:ascii="Times New Roman" w:hAnsi="Times New Roman" w:cs="Times New Roman"/>
          <w:sz w:val="24"/>
          <w:szCs w:val="24"/>
          <w:lang w:val="en-US"/>
        </w:rPr>
        <w:t xml:space="preserve"> (X</w:t>
      </w:r>
      <w:r w:rsidRPr="008363C9">
        <w:rPr>
          <w:rFonts w:ascii="Times New Roman" w:hAnsi="Times New Roman" w:cs="Times New Roman"/>
          <w:sz w:val="24"/>
          <w:szCs w:val="24"/>
          <w:vertAlign w:val="subscript"/>
          <w:lang w:val="en-US"/>
        </w:rPr>
        <w:t>5</w:t>
      </w:r>
      <w:r w:rsidRPr="008363C9">
        <w:rPr>
          <w:rFonts w:ascii="Times New Roman" w:hAnsi="Times New Roman" w:cs="Times New Roman"/>
          <w:sz w:val="24"/>
          <w:szCs w:val="24"/>
          <w:lang w:val="en-US"/>
        </w:rPr>
        <w:t>)</w:t>
      </w:r>
    </w:p>
    <w:p w14:paraId="3A72C02D" w14:textId="77777777" w:rsidR="007851F4" w:rsidRPr="008363C9" w:rsidRDefault="007851F4" w:rsidP="007851F4">
      <w:pPr>
        <w:pStyle w:val="ListParagraph"/>
        <w:spacing w:after="0" w:line="480" w:lineRule="auto"/>
        <w:ind w:left="1560" w:firstLine="555"/>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i/>
          <w:iCs/>
          <w:sz w:val="24"/>
          <w:szCs w:val="24"/>
          <w:lang w:val="en-US"/>
        </w:rPr>
        <w:t>Multinationality</w:t>
      </w:r>
      <w:proofErr w:type="spellEnd"/>
      <w:r w:rsidRPr="008363C9">
        <w:rPr>
          <w:rFonts w:ascii="Times New Roman" w:eastAsiaTheme="minorEastAsia" w:hAnsi="Times New Roman" w:cs="Times New Roman"/>
          <w:i/>
          <w:iCs/>
          <w:sz w:val="24"/>
          <w:szCs w:val="24"/>
          <w:lang w:val="en-US"/>
        </w:rPr>
        <w:t xml:space="preserve"> corporation</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digambarkan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sebagai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beroperasi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secara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integrasi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dilebih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dari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satu</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lastRenderedPageBreak/>
        <w:t xml:space="preserve">negara. </w:t>
      </w:r>
      <w:proofErr w:type="spellStart"/>
      <w:r w:rsidRPr="008363C9">
        <w:rPr>
          <w:rFonts w:ascii="Times New Roman" w:eastAsiaTheme="minorEastAsia" w:hAnsi="Times New Roman" w:cs="Times New Roman"/>
          <w:sz w:val="24"/>
          <w:szCs w:val="24"/>
          <w:lang w:val="en-US"/>
        </w:rPr>
        <w:t>Dibandingkan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domestik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menjadi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asing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melakukan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penghindaran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lebih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besar</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sz w:val="24"/>
          <w:szCs w:val="24"/>
          <w:lang w:val="en-US"/>
        </w:rPr>
        <w:fldChar w:fldCharType="begin" w:fldLock="1"/>
      </w:r>
      <w:r w:rsidRPr="008363C9">
        <w:rPr>
          <w:rFonts w:ascii="Times New Roman" w:eastAsiaTheme="minorEastAsia" w:hAnsi="Times New Roman" w:cs="Times New Roman"/>
          <w:sz w:val="24"/>
          <w:szCs w:val="24"/>
          <w:lang w:val="en-US"/>
        </w:rPr>
        <w:instrText>ADDIN CSL_CITATION {"citationItems":[{"id":"ITEM-1","itemData":{"DOI":"10.54957/jurnalku.v1i3.40","abstract":"Penelitian ini bertujuan untuk menguji pengaruh multinationality dan tax haven terhadap penghindaran pajak. Selain itu, penelitian ini juga memasukkan komisaris independen sebagai pemoderasi daalam hubungan variabel independen dan dependen. Penelitian ini menggunakan data perusahaan sektor industri barang konsumsi tahun 2017 sampai dengan 2019 yang bersumber dari www.idx.co.id. Berdasarkan purposive sampling, sampel final penelitian ini berjumlah 64 observasi. Metode analisis yang digunakan dalam penelitian ini adalah analisis regresi linier berganda untuk data panel. Hasil penelitian menunjukkan bahwa multinationality berpengaruh positif terhadap tax avoidance, sedangkan tax haven berpengaruh negatif terhadap penghindaran pajak. Sementara itu, komite independen tidak berhasil memiliki peran dalam hubungan multinationality dan penghindaran pajak maupun hubungan tax haven terhadap penghindaran pajak. Penelitian ini mengindikasikan bahwa perlu adanya koordinasi antara Otoritas Perpajakan Indonesia dan Otoritas Pengawas Pasar Modal Indonesia terkait dengan penguatan peran komisaris independen dalam fungsi pengawasan kepada perusahaan emiten.","author":[{"dropping-particle":"","family":"Pramudya","given":"Tania Alvianita","non-dropping-particle":"","parse-names":false,"suffix":""},{"dropping-particle":"","family":"Lie","given":"Chyntia","non-dropping-particle":"","parse-names":false,"suffix":""},{"dropping-particle":"","family":"Firmansyah","given":"Amrie","non-dropping-particle":"","parse-names":false,"suffix":""},{"dropping-particle":"","family":"Trisnawati","given":"Estralita","non-dropping-particle":"","parse-names":false,"suffix":""}],"container-title":"Jurnalku","id":"ITEM-1","issue":"3","issued":{"date-parts":[["2021"]]},"page":"200-209","title":"Peran Komisaris Independen Di Indonesia : Multinationality, Tax Haven, Penghindaran Pajak","type":"article-journal","volume":"1"},"uris":["http://www.mendeley.com/documents/?uuid=7fea77c3-8142-4133-8511-e5c15eebd0b0"]}],"mendeley":{"formattedCitation":"(Pramudya et al., 2021)","plainTextFormattedCitation":"(Pramudya et al., 2021)","previouslyFormattedCitation":"(Pramudya et al., 2021)"},"properties":{"noteIndex":0},"schema":"https://github.com/citation-style-language/schema/raw/master/csl-citation.json"}</w:instrText>
      </w:r>
      <w:r w:rsidRPr="008363C9">
        <w:rPr>
          <w:rFonts w:ascii="Times New Roman" w:eastAsiaTheme="minorEastAsia" w:hAnsi="Times New Roman" w:cs="Times New Roman"/>
          <w:sz w:val="24"/>
          <w:szCs w:val="24"/>
          <w:lang w:val="en-US"/>
        </w:rPr>
        <w:fldChar w:fldCharType="separate"/>
      </w:r>
      <w:r w:rsidRPr="008363C9">
        <w:rPr>
          <w:rFonts w:ascii="Times New Roman" w:eastAsiaTheme="minorEastAsia" w:hAnsi="Times New Roman" w:cs="Times New Roman"/>
          <w:noProof/>
          <w:sz w:val="24"/>
          <w:szCs w:val="24"/>
          <w:lang w:val="en-US"/>
        </w:rPr>
        <w:t>(Pramudya et al., 2021)</w:t>
      </w:r>
      <w:r w:rsidRPr="008363C9">
        <w:rPr>
          <w:rFonts w:ascii="Times New Roman" w:eastAsiaTheme="minorEastAsia" w:hAnsi="Times New Roman" w:cs="Times New Roman"/>
          <w:sz w:val="24"/>
          <w:szCs w:val="24"/>
          <w:lang w:val="en-US"/>
        </w:rPr>
        <w:fldChar w:fldCharType="end"/>
      </w:r>
      <w:r w:rsidRPr="008363C9">
        <w:rPr>
          <w:rFonts w:ascii="Times New Roman" w:eastAsiaTheme="minorEastAsia" w:hAnsi="Times New Roman" w:cs="Times New Roman"/>
          <w:sz w:val="24"/>
          <w:szCs w:val="24"/>
          <w:lang w:val="en-US"/>
        </w:rPr>
        <w:t xml:space="preserve">. Perusahaan </w:t>
      </w:r>
      <w:proofErr w:type="spellStart"/>
      <w:r w:rsidRPr="008363C9">
        <w:rPr>
          <w:rFonts w:ascii="Times New Roman" w:eastAsiaTheme="minorEastAsia" w:hAnsi="Times New Roman" w:cs="Times New Roman"/>
          <w:sz w:val="24"/>
          <w:szCs w:val="24"/>
          <w:lang w:val="en-US"/>
        </w:rPr>
        <w:t>multinasional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melakukan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tax avoidance</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tarif</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rendah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atau</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tanpa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pajak</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Variable dummy</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adalah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penggunaan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numerik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mewakili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kelompok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sampel</w:t>
      </w:r>
      <w:proofErr w:type="spellEnd"/>
      <w:r w:rsidRPr="008363C9">
        <w:rPr>
          <w:rFonts w:ascii="Times New Roman" w:eastAsiaTheme="minorEastAsia" w:hAnsi="Times New Roman" w:cs="Times New Roman"/>
          <w:sz w:val="24"/>
          <w:szCs w:val="24"/>
          <w:lang w:val="en-US"/>
        </w:rPr>
        <w:t xml:space="preserve"> pada </w:t>
      </w:r>
      <w:proofErr w:type="spellStart"/>
      <w:r w:rsidRPr="008363C9">
        <w:rPr>
          <w:rFonts w:ascii="Times New Roman" w:eastAsiaTheme="minorEastAsia" w:hAnsi="Times New Roman" w:cs="Times New Roman"/>
          <w:sz w:val="24"/>
          <w:szCs w:val="24"/>
          <w:lang w:val="en-US"/>
        </w:rPr>
        <w:t>analisis</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regresi</w:t>
      </w:r>
      <w:proofErr w:type="spellEnd"/>
      <w:r w:rsidRPr="008363C9">
        <w:rPr>
          <w:rFonts w:ascii="Times New Roman" w:eastAsiaTheme="minorEastAsia" w:hAnsi="Times New Roman" w:cs="Times New Roman"/>
          <w:i/>
          <w:iCs/>
          <w:sz w:val="24"/>
          <w:szCs w:val="24"/>
          <w:lang w:val="en-US"/>
        </w:rPr>
        <w:t>. Variable dummy</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digunakan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untuk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mengukur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multinasional</w:t>
      </w:r>
      <w:proofErr w:type="spellEnd"/>
      <w:r w:rsidRPr="008363C9">
        <w:rPr>
          <w:rFonts w:ascii="Times New Roman" w:eastAsiaTheme="minorEastAsia" w:hAnsi="Times New Roman" w:cs="Times New Roman"/>
          <w:sz w:val="24"/>
          <w:szCs w:val="24"/>
          <w:lang w:val="en-US"/>
        </w:rPr>
        <w:t xml:space="preserve">. Perusahaan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cabang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luar</w:t>
      </w:r>
      <w:proofErr w:type="spellEnd"/>
      <w:r w:rsidRPr="008363C9">
        <w:rPr>
          <w:rFonts w:ascii="Times New Roman" w:eastAsiaTheme="minorEastAsia" w:hAnsi="Times New Roman" w:cs="Times New Roman"/>
          <w:sz w:val="24"/>
          <w:szCs w:val="24"/>
          <w:lang w:val="en-US"/>
        </w:rPr>
        <w:t xml:space="preserve"> negeri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dinyatakan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nilai</w:t>
      </w:r>
      <w:proofErr w:type="spellEnd"/>
      <w:r w:rsidRPr="008363C9">
        <w:rPr>
          <w:rFonts w:ascii="Times New Roman" w:eastAsiaTheme="minorEastAsia" w:hAnsi="Times New Roman" w:cs="Times New Roman"/>
          <w:sz w:val="24"/>
          <w:szCs w:val="24"/>
          <w:lang w:val="en-US"/>
        </w:rPr>
        <w:t xml:space="preserve"> 1, </w:t>
      </w:r>
      <w:proofErr w:type="spellStart"/>
      <w:r w:rsidRPr="008363C9">
        <w:rPr>
          <w:rFonts w:ascii="Times New Roman" w:eastAsiaTheme="minorEastAsia" w:hAnsi="Times New Roman" w:cs="Times New Roman"/>
          <w:sz w:val="24"/>
          <w:szCs w:val="24"/>
          <w:lang w:val="en-US"/>
        </w:rPr>
        <w:t>sedangkan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tanpa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cabang</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luar</w:t>
      </w:r>
      <w:proofErr w:type="spellEnd"/>
      <w:r w:rsidRPr="008363C9">
        <w:rPr>
          <w:rFonts w:ascii="Times New Roman" w:eastAsiaTheme="minorEastAsia" w:hAnsi="Times New Roman" w:cs="Times New Roman"/>
          <w:sz w:val="24"/>
          <w:szCs w:val="24"/>
          <w:lang w:val="en-US"/>
        </w:rPr>
        <w:t xml:space="preserve"> negeri </w:t>
      </w:r>
      <w:proofErr w:type="spellStart"/>
      <w:r w:rsidRPr="008363C9">
        <w:rPr>
          <w:rFonts w:ascii="Times New Roman" w:eastAsiaTheme="minorEastAsia" w:hAnsi="Times New Roman" w:cs="Times New Roman"/>
          <w:sz w:val="24"/>
          <w:szCs w:val="24"/>
          <w:lang w:val="en-US"/>
        </w:rPr>
        <w: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dinyatakan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nilai</w:t>
      </w:r>
      <w:proofErr w:type="spellEnd"/>
      <w:r w:rsidRPr="008363C9">
        <w:rPr>
          <w:rFonts w:ascii="Times New Roman" w:eastAsiaTheme="minorEastAsia" w:hAnsi="Times New Roman" w:cs="Times New Roman"/>
          <w:sz w:val="24"/>
          <w:szCs w:val="24"/>
          <w:lang w:val="en-US"/>
        </w:rPr>
        <w:t xml:space="preserve"> 0.</w:t>
      </w:r>
    </w:p>
    <w:p w14:paraId="5F435FC1" w14:textId="77777777" w:rsidR="007851F4" w:rsidRPr="008363C9" w:rsidRDefault="007851F4" w:rsidP="007851F4">
      <w:pPr>
        <w:pStyle w:val="ListParagraph"/>
        <w:numPr>
          <w:ilvl w:val="0"/>
          <w:numId w:val="48"/>
        </w:numPr>
        <w:spacing w:after="0" w:line="480" w:lineRule="auto"/>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Definisi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Operasional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p>
    <w:p w14:paraId="36BD4E0C" w14:textId="77777777" w:rsidR="007851F4" w:rsidRPr="008363C9" w:rsidRDefault="007851F4" w:rsidP="007851F4">
      <w:pPr>
        <w:pStyle w:val="ListParagraph"/>
        <w:spacing w:after="0" w:line="480" w:lineRule="auto"/>
        <w:ind w:left="786" w:firstLine="632"/>
        <w:jc w:val="both"/>
        <w:rPr>
          <w:rFonts w:ascii="Times New Roman" w:eastAsiaTheme="minorEastAsia"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Definisi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operasional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yaitu</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sistem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pengukuran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sebagai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pertimbangan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yang </w:t>
      </w:r>
      <w:proofErr w:type="spellStart"/>
      <w:r w:rsidRPr="008363C9">
        <w:rPr>
          <w:rFonts w:ascii="Times New Roman" w:eastAsiaTheme="minorEastAsia" w:hAnsi="Times New Roman" w:cs="Times New Roman"/>
          <w:sz w:val="24"/>
          <w:szCs w:val="24"/>
          <w:lang w:val="en-US"/>
        </w:rPr>
        <w:t>sama</w:t>
      </w:r>
      <w:proofErr w:type="spellEnd"/>
      <w:r w:rsidRPr="008363C9">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sebuah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penelitian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Fungsinya</w:t>
      </w:r>
      <w:proofErr w:type="spellEnd"/>
      <w:r w:rsidRPr="008363C9">
        <w:rPr>
          <w:rFonts w:ascii="Times New Roman" w:eastAsiaTheme="minorEastAsia" w:hAnsi="Times New Roman" w:cs="Times New Roman"/>
          <w:sz w:val="24"/>
          <w:szCs w:val="24"/>
          <w:lang w:val="en-US"/>
        </w:rPr>
        <w:t xml:space="preserve"> agar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menjadi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konsisten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sumber</w:t>
      </w:r>
      <w:proofErr w:type="spellEnd"/>
      <w:r w:rsidRPr="008363C9">
        <w:rPr>
          <w:rFonts w:ascii="Times New Roman" w:eastAsiaTheme="minorEastAsia" w:hAnsi="Times New Roman" w:cs="Times New Roman"/>
          <w:sz w:val="24"/>
          <w:szCs w:val="24"/>
          <w:lang w:val="en-US"/>
        </w:rPr>
        <w:t xml:space="preserve"> data yang </w:t>
      </w:r>
      <w:proofErr w:type="spellStart"/>
      <w:r w:rsidRPr="008363C9">
        <w:rPr>
          <w:rFonts w:ascii="Times New Roman" w:eastAsiaTheme="minorEastAsia" w:hAnsi="Times New Roman" w:cs="Times New Roman"/>
          <w:sz w:val="24"/>
          <w:szCs w:val="24"/>
          <w:lang w:val="en-US"/>
        </w:rPr>
        <w:t>didapatkan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sehingga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mempermudah</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peneliti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dalam</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mengukur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variabel</w:t>
      </w:r>
      <w:proofErr w:type="spellEnd"/>
      <w:r w:rsidRPr="008363C9">
        <w:rPr>
          <w:rFonts w:ascii="Times New Roman" w:eastAsiaTheme="minorEastAsia" w:hAnsi="Times New Roman" w:cs="Times New Roman"/>
          <w:sz w:val="24"/>
          <w:szCs w:val="24"/>
          <w:lang w:val="en-US"/>
        </w:rPr>
        <w:t>.</w:t>
      </w:r>
    </w:p>
    <w:p w14:paraId="17680185" w14:textId="77777777" w:rsidR="007851F4" w:rsidRPr="008363C9" w:rsidRDefault="007851F4" w:rsidP="007851F4">
      <w:pPr>
        <w:pStyle w:val="Caption"/>
        <w:keepNext/>
        <w:spacing w:after="0"/>
        <w:jc w:val="center"/>
        <w:rPr>
          <w:rFonts w:ascii="Times New Roman" w:hAnsi="Times New Roman" w:cs="Times New Roman"/>
          <w:i w:val="0"/>
          <w:iCs w:val="0"/>
          <w:color w:val="auto"/>
          <w:sz w:val="24"/>
          <w:szCs w:val="24"/>
          <w:lang w:val="en-US"/>
        </w:rPr>
      </w:pPr>
      <w:bookmarkStart w:id="118" w:name="_Toc163100025"/>
      <w:bookmarkStart w:id="119" w:name="_Toc167758179"/>
      <w:bookmarkStart w:id="120" w:name="_Toc170935962"/>
      <w:r w:rsidRPr="008363C9">
        <w:rPr>
          <w:rFonts w:ascii="Times New Roman" w:hAnsi="Times New Roman" w:cs="Times New Roman"/>
          <w:i w:val="0"/>
          <w:iCs w:val="0"/>
          <w:color w:val="auto"/>
          <w:sz w:val="24"/>
          <w:szCs w:val="24"/>
        </w:rPr>
        <w:t xml:space="preserve">Tabel 3. </w:t>
      </w:r>
      <w:r w:rsidRPr="008363C9">
        <w:rPr>
          <w:rFonts w:ascii="Times New Roman" w:hAnsi="Times New Roman" w:cs="Times New Roman"/>
          <w:i w:val="0"/>
          <w:iCs w:val="0"/>
          <w:color w:val="auto"/>
          <w:sz w:val="24"/>
          <w:szCs w:val="24"/>
        </w:rPr>
        <w:fldChar w:fldCharType="begin"/>
      </w:r>
      <w:r w:rsidRPr="008363C9">
        <w:rPr>
          <w:rFonts w:ascii="Times New Roman" w:hAnsi="Times New Roman" w:cs="Times New Roman"/>
          <w:i w:val="0"/>
          <w:iCs w:val="0"/>
          <w:color w:val="auto"/>
          <w:sz w:val="24"/>
          <w:szCs w:val="24"/>
        </w:rPr>
        <w:instrText xml:space="preserve"> SEQ Tabel_3. \* ARABIC </w:instrText>
      </w:r>
      <w:r w:rsidRPr="008363C9">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3</w:t>
      </w:r>
      <w:bookmarkEnd w:id="118"/>
      <w:bookmarkEnd w:id="119"/>
      <w:bookmarkEnd w:id="120"/>
      <w:r w:rsidRPr="008363C9">
        <w:rPr>
          <w:rFonts w:ascii="Times New Roman" w:hAnsi="Times New Roman" w:cs="Times New Roman"/>
          <w:i w:val="0"/>
          <w:iCs w:val="0"/>
          <w:color w:val="auto"/>
          <w:sz w:val="24"/>
          <w:szCs w:val="24"/>
        </w:rPr>
        <w:fldChar w:fldCharType="end"/>
      </w:r>
    </w:p>
    <w:p w14:paraId="0C0F1905" w14:textId="77777777" w:rsidR="007851F4" w:rsidRPr="008363C9" w:rsidRDefault="007851F4" w:rsidP="007851F4">
      <w:pPr>
        <w:pStyle w:val="Caption"/>
        <w:keepNext/>
        <w:spacing w:after="0"/>
        <w:jc w:val="center"/>
        <w:rPr>
          <w:rFonts w:ascii="Times New Roman" w:hAnsi="Times New Roman" w:cs="Times New Roman"/>
          <w:i w:val="0"/>
          <w:iCs w:val="0"/>
          <w:color w:val="auto"/>
          <w:sz w:val="24"/>
          <w:szCs w:val="24"/>
        </w:rPr>
      </w:pPr>
      <w:proofErr w:type="spellStart"/>
      <w:r w:rsidRPr="008363C9">
        <w:rPr>
          <w:rFonts w:ascii="Times New Roman" w:hAnsi="Times New Roman" w:cs="Times New Roman"/>
          <w:i w:val="0"/>
          <w:iCs w:val="0"/>
          <w:color w:val="auto"/>
          <w:sz w:val="24"/>
          <w:szCs w:val="24"/>
          <w:lang w:val="en-US"/>
        </w:rPr>
        <w:t>Operasional</w:t>
      </w:r>
      <w:proofErr w:type="spellEnd"/>
      <w:r w:rsidRPr="008363C9">
        <w:rPr>
          <w:rFonts w:ascii="Times New Roman" w:hAnsi="Times New Roman" w:cs="Times New Roman"/>
          <w:i w:val="0"/>
          <w:iCs w:val="0"/>
          <w:color w:val="auto"/>
          <w:sz w:val="24"/>
          <w:szCs w:val="24"/>
          <w:lang w:val="en-US"/>
        </w:rPr>
        <w:t xml:space="preserve"> </w:t>
      </w:r>
      <w:proofErr w:type="spellStart"/>
      <w:r w:rsidRPr="008363C9">
        <w:rPr>
          <w:rFonts w:ascii="Times New Roman" w:hAnsi="Times New Roman" w:cs="Times New Roman"/>
          <w:i w:val="0"/>
          <w:iCs w:val="0"/>
          <w:color w:val="auto"/>
          <w:sz w:val="24"/>
          <w:szCs w:val="24"/>
          <w:lang w:val="en-US"/>
        </w:rPr>
        <w:t>Variabel</w:t>
      </w:r>
      <w:proofErr w:type="spellEnd"/>
    </w:p>
    <w:tbl>
      <w:tblPr>
        <w:tblStyle w:val="TableGrid"/>
        <w:tblW w:w="8217" w:type="dxa"/>
        <w:jc w:val="center"/>
        <w:tblLayout w:type="fixed"/>
        <w:tblLook w:val="04A0" w:firstRow="1" w:lastRow="0" w:firstColumn="1" w:lastColumn="0" w:noHBand="0" w:noVBand="1"/>
      </w:tblPr>
      <w:tblGrid>
        <w:gridCol w:w="1418"/>
        <w:gridCol w:w="1843"/>
        <w:gridCol w:w="2697"/>
        <w:gridCol w:w="1134"/>
        <w:gridCol w:w="1125"/>
      </w:tblGrid>
      <w:tr w:rsidR="007851F4" w:rsidRPr="008363C9" w14:paraId="72249021" w14:textId="77777777" w:rsidTr="00E30FA7">
        <w:trPr>
          <w:jc w:val="center"/>
        </w:trPr>
        <w:tc>
          <w:tcPr>
            <w:tcW w:w="1418" w:type="dxa"/>
            <w:vAlign w:val="center"/>
          </w:tcPr>
          <w:p w14:paraId="3A3F9628" w14:textId="77777777" w:rsidR="007851F4" w:rsidRPr="008363C9" w:rsidRDefault="007851F4" w:rsidP="00E30FA7">
            <w:pPr>
              <w:jc w:val="center"/>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Variabel</w:t>
            </w:r>
            <w:proofErr w:type="spellEnd"/>
          </w:p>
        </w:tc>
        <w:tc>
          <w:tcPr>
            <w:tcW w:w="1843" w:type="dxa"/>
            <w:vAlign w:val="center"/>
          </w:tcPr>
          <w:p w14:paraId="34703EFE" w14:textId="77777777" w:rsidR="007851F4" w:rsidRPr="008363C9" w:rsidRDefault="007851F4" w:rsidP="00E30FA7">
            <w:pPr>
              <w:jc w:val="center"/>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Dimensi</w:t>
            </w:r>
            <w:proofErr w:type="spellEnd"/>
          </w:p>
        </w:tc>
        <w:tc>
          <w:tcPr>
            <w:tcW w:w="2697" w:type="dxa"/>
            <w:vAlign w:val="center"/>
          </w:tcPr>
          <w:p w14:paraId="512D7488" w14:textId="77777777" w:rsidR="007851F4" w:rsidRPr="008363C9" w:rsidRDefault="007851F4" w:rsidP="00E30FA7">
            <w:pPr>
              <w:jc w:val="center"/>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Indikator</w:t>
            </w:r>
            <w:proofErr w:type="spellEnd"/>
          </w:p>
        </w:tc>
        <w:tc>
          <w:tcPr>
            <w:tcW w:w="1134" w:type="dxa"/>
            <w:vAlign w:val="center"/>
          </w:tcPr>
          <w:p w14:paraId="57DC7293" w14:textId="77777777" w:rsidR="007851F4" w:rsidRPr="008363C9" w:rsidRDefault="007851F4" w:rsidP="00E30FA7">
            <w:pPr>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Skala</w:t>
            </w:r>
          </w:p>
        </w:tc>
        <w:tc>
          <w:tcPr>
            <w:tcW w:w="1125" w:type="dxa"/>
            <w:vAlign w:val="center"/>
          </w:tcPr>
          <w:p w14:paraId="3F246431" w14:textId="77777777" w:rsidR="007851F4" w:rsidRPr="008363C9" w:rsidRDefault="007851F4" w:rsidP="00E30FA7">
            <w:pPr>
              <w:jc w:val="center"/>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Sumber</w:t>
            </w:r>
            <w:proofErr w:type="spellEnd"/>
          </w:p>
        </w:tc>
      </w:tr>
      <w:tr w:rsidR="007851F4" w:rsidRPr="008363C9" w14:paraId="362CAE47" w14:textId="77777777" w:rsidTr="00E30FA7">
        <w:trPr>
          <w:trHeight w:val="865"/>
          <w:jc w:val="center"/>
        </w:trPr>
        <w:tc>
          <w:tcPr>
            <w:tcW w:w="1418" w:type="dxa"/>
          </w:tcPr>
          <w:p w14:paraId="7FBA2424" w14:textId="77777777" w:rsidR="007851F4" w:rsidRPr="008363C9" w:rsidRDefault="007851F4" w:rsidP="00E30FA7">
            <w:pPr>
              <w:rPr>
                <w:rFonts w:ascii="Times New Roman" w:hAnsi="Times New Roman" w:cs="Times New Roman"/>
                <w:sz w:val="24"/>
                <w:szCs w:val="24"/>
                <w:lang w:val="en-US"/>
              </w:rPr>
            </w:pPr>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(Y)</w:t>
            </w:r>
          </w:p>
        </w:tc>
        <w:tc>
          <w:tcPr>
            <w:tcW w:w="1843" w:type="dxa"/>
          </w:tcPr>
          <w:p w14:paraId="2309777C" w14:textId="77777777" w:rsidR="007851F4" w:rsidRPr="008363C9" w:rsidRDefault="007851F4" w:rsidP="00E30FA7">
            <w:pPr>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Upaya WP </w:t>
            </w:r>
            <w:proofErr w:type="spellStart"/>
            <w:r w:rsidRPr="008363C9">
              <w:rPr>
                <w:rFonts w:ascii="Times New Roman" w:hAnsi="Times New Roman" w:cs="Times New Roman"/>
                <w:sz w:val="24"/>
                <w:szCs w:val="24"/>
                <w:lang w:val="en-US"/>
              </w:rPr>
              <w:t>memperkecil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jumlah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terutang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secara</w:t>
            </w:r>
            <w:proofErr w:type="spellEnd"/>
            <w:r w:rsidRPr="008363C9">
              <w:rPr>
                <w:rFonts w:ascii="Times New Roman" w:hAnsi="Times New Roman" w:cs="Times New Roman"/>
                <w:sz w:val="24"/>
                <w:szCs w:val="24"/>
                <w:lang w:val="en-US"/>
              </w:rPr>
              <w:t xml:space="preserve"> legal</w:t>
            </w:r>
          </w:p>
        </w:tc>
        <w:tc>
          <w:tcPr>
            <w:tcW w:w="2697" w:type="dxa"/>
            <w:vAlign w:val="center"/>
          </w:tcPr>
          <w:p w14:paraId="3D399402" w14:textId="77777777" w:rsidR="007851F4" w:rsidRPr="008363C9" w:rsidRDefault="007851F4" w:rsidP="00E30FA7">
            <w:pPr>
              <w:jc w:val="center"/>
              <w:rPr>
                <w:rFonts w:ascii="Times New Roman" w:eastAsiaTheme="minorEastAsia" w:hAnsi="Times New Roman" w:cs="Times New Roman"/>
                <w:sz w:val="24"/>
                <w:szCs w:val="24"/>
                <w:lang w:val="en-US"/>
              </w:rPr>
            </w:pPr>
            <m:oMathPara>
              <m:oMath>
                <m:r>
                  <m:rPr>
                    <m:nor/>
                  </m:rPr>
                  <w:rPr>
                    <w:rFonts w:ascii="Times New Roman" w:hAnsi="Times New Roman" w:cs="Times New Roman"/>
                    <w:sz w:val="24"/>
                    <w:szCs w:val="24"/>
                    <w:lang w:val="en-US"/>
                  </w:rPr>
                  <m:t>Cash ETR=</m:t>
                </m:r>
              </m:oMath>
            </m:oMathPara>
          </w:p>
          <w:p w14:paraId="64EFE0E6" w14:textId="77777777" w:rsidR="007851F4" w:rsidRPr="008363C9" w:rsidRDefault="00000000" w:rsidP="00E30FA7">
            <w:pPr>
              <w:jc w:val="center"/>
              <w:rPr>
                <w:rFonts w:ascii="Times New Roman" w:hAnsi="Times New Roman" w:cs="Times New Roman"/>
                <w:sz w:val="24"/>
                <w:szCs w:val="24"/>
                <w:lang w:val="en-US"/>
              </w:rPr>
            </w:pPr>
            <m:oMath>
              <m:f>
                <m:fPr>
                  <m:ctrlPr>
                    <w:rPr>
                      <w:rFonts w:ascii="Cambria Math" w:hAnsi="Cambria Math" w:cs="Times New Roman"/>
                      <w:i/>
                      <w:sz w:val="24"/>
                      <w:szCs w:val="24"/>
                      <w:lang w:val="en-US"/>
                    </w:rPr>
                  </m:ctrlPr>
                </m:fPr>
                <m:num>
                  <m:r>
                    <m:rPr>
                      <m:nor/>
                    </m:rPr>
                    <w:rPr>
                      <w:rFonts w:ascii="Times New Roman" w:hAnsi="Times New Roman" w:cs="Times New Roman"/>
                      <w:sz w:val="24"/>
                      <w:szCs w:val="24"/>
                      <w:lang w:val="en-US"/>
                    </w:rPr>
                    <m:t>Pembayaran Pajak</m:t>
                  </m:r>
                </m:num>
                <m:den>
                  <m:r>
                    <m:rPr>
                      <m:nor/>
                    </m:rPr>
                    <w:rPr>
                      <w:rFonts w:ascii="Times New Roman" w:hAnsi="Times New Roman" w:cs="Times New Roman"/>
                      <w:sz w:val="24"/>
                      <w:szCs w:val="24"/>
                      <w:lang w:val="en-US"/>
                    </w:rPr>
                    <m:t>Laba Sebelum Pajak</m:t>
                  </m:r>
                </m:den>
              </m:f>
              <m:r>
                <m:rPr>
                  <m:sty m:val="p"/>
                </m:rPr>
                <w:rPr>
                  <w:rFonts w:ascii="Cambria Math" w:hAnsi="Cambria Math" w:cs="Times New Roman"/>
                  <w:sz w:val="24"/>
                  <w:szCs w:val="24"/>
                  <w:lang w:val="en-US"/>
                </w:rPr>
                <m:t>x100%</m:t>
              </m:r>
            </m:oMath>
            <w:r w:rsidR="007851F4" w:rsidRPr="008363C9">
              <w:rPr>
                <w:rFonts w:ascii="Times New Roman" w:hAnsi="Times New Roman" w:cs="Times New Roman"/>
                <w:sz w:val="24"/>
                <w:szCs w:val="24"/>
                <w:lang w:val="en-US"/>
              </w:rPr>
              <w:t xml:space="preserve"> </w:t>
            </w:r>
          </w:p>
        </w:tc>
        <w:tc>
          <w:tcPr>
            <w:tcW w:w="1134" w:type="dxa"/>
            <w:vAlign w:val="center"/>
          </w:tcPr>
          <w:p w14:paraId="6193BF07" w14:textId="77777777" w:rsidR="007851F4" w:rsidRPr="008363C9" w:rsidRDefault="007851F4" w:rsidP="00E30FA7">
            <w:pPr>
              <w:jc w:val="center"/>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Rasio</w:t>
            </w:r>
            <w:proofErr w:type="spellEnd"/>
          </w:p>
        </w:tc>
        <w:tc>
          <w:tcPr>
            <w:tcW w:w="1125" w:type="dxa"/>
            <w:vAlign w:val="center"/>
          </w:tcPr>
          <w:p w14:paraId="7C1469D3" w14:textId="77777777" w:rsidR="007851F4" w:rsidRPr="008363C9" w:rsidRDefault="007851F4" w:rsidP="00E30FA7">
            <w:pPr>
              <w:rPr>
                <w:rFonts w:ascii="Times New Roman" w:hAnsi="Times New Roman" w:cs="Times New Roman"/>
                <w:sz w:val="24"/>
                <w:szCs w:val="24"/>
                <w:lang w:val="en-US"/>
              </w:rPr>
            </w:pP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{"citationItems":[{"id":"ITEM-1","itemData":{"ISSN":"2528-1135","abstract":"Penelitian ini bertujuan untuk mengetahui hubungan profitabilitas, leverage, dan ukuran perusahaan terhadap tax avoidance pada perusahaan property dan real estate yang terdaftar di BEI tahun 2013-2018. Metode penelitian yang digunakan adalah metode penelitian kuantitatif dengan pendekatan deskriptif dan verifikatif. Populasi penelitian sebanyak 65 perusahaan. Teknik sampling yang digunakan yakni, purposive sampling. Berdasarkan hasil penelitian menunjukkan bahwa Secara parsial Profitabilitas tidak berpengaruh terhadap Tax Avoidance, namun leverage dan Ukuran Perusahaan berpengaruh terhadap Tax Avoidance. Hasil penelitian secara simultan mennjukkan bahwa variabel profitabilitas, leverage, dan ukuran perusahaan berpengaruh terhadap tax avoidance.","author":[{"dropping-particle":"","family":"Aulia","given":"Ismiani","non-dropping-particle":"","parse-names":false,"suffix":""},{"dropping-particle":"","family":"Mahpudin","given":"Endang","non-dropping-particle":"","parse-names":false,"suffix":""}],"container-title":"Akuntabel","id":"ITEM-1","issue":"2","issued":{"date-parts":[["2020"]]},"page":"289-300","title":"Pengaruh profitabilitas , leverage , dan ukuran perusahaan terhadap tax avoidance The effect of profitability , leverage , and company size on tax avoidance","type":"article-journal","volume":"17"},"uris":["http://www.mendeley.com/documents/?uuid=7a2d69ac-59a3-4a31-923b-37dcba01e9ae","http://www.mendeley.com/documents/?uuid=c39812a7-e888-4f43-90cd-f2aaf880f905","http://www.mendeley.com/documents/?uuid=5136da0a-2b4d-4a11-8604-278033a648d4","http://www.mendeley.com/documents/?uuid=18fb96b2-779d-4352-9928-573b3307de61"]}],"mendeley":{"formattedCitation":"(Aulia &amp; Mahpudin, 2020b)","manualFormatting":"(Aulia &amp; Mahpudin, 2020)","plainTextFormattedCitation":"(Aulia &amp; Mahpudin, 2020b)","previouslyFormattedCitation":"(Aulia &amp; Mahpudin, 2020b)"},"properties":{"noteIndex":0},"schema":"https://github.com/citation-style-language/schema/raw/master/csl-citation.json"}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(Aulia &amp; Mahpudin, 2020)</w:t>
            </w:r>
            <w:r w:rsidRPr="008363C9">
              <w:rPr>
                <w:rFonts w:ascii="Times New Roman" w:hAnsi="Times New Roman" w:cs="Times New Roman"/>
                <w:sz w:val="24"/>
                <w:szCs w:val="24"/>
                <w:lang w:val="en-US"/>
              </w:rPr>
              <w:fldChar w:fldCharType="end"/>
            </w:r>
          </w:p>
        </w:tc>
      </w:tr>
      <w:tr w:rsidR="007851F4" w:rsidRPr="008363C9" w14:paraId="71C1CF75" w14:textId="77777777" w:rsidTr="00E30FA7">
        <w:trPr>
          <w:trHeight w:val="427"/>
          <w:jc w:val="center"/>
        </w:trPr>
        <w:tc>
          <w:tcPr>
            <w:tcW w:w="1418" w:type="dxa"/>
          </w:tcPr>
          <w:p w14:paraId="6B269F8D" w14:textId="77777777" w:rsidR="007851F4" w:rsidRPr="008363C9" w:rsidRDefault="007851F4" w:rsidP="00E30FA7">
            <w:pPr>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Ukuran</w:t>
            </w:r>
            <w:proofErr w:type="spellEnd"/>
            <w:r w:rsidRPr="008363C9">
              <w:rPr>
                <w:rFonts w:ascii="Times New Roman" w:hAnsi="Times New Roman" w:cs="Times New Roman"/>
                <w:sz w:val="24"/>
                <w:szCs w:val="24"/>
                <w:lang w:val="en-US"/>
              </w:rPr>
              <w:t xml:space="preserve"> Perusahaan (X</w:t>
            </w:r>
            <w:r w:rsidRPr="008363C9">
              <w:rPr>
                <w:rFonts w:ascii="Times New Roman" w:hAnsi="Times New Roman" w:cs="Times New Roman"/>
                <w:sz w:val="24"/>
                <w:szCs w:val="24"/>
                <w:vertAlign w:val="subscript"/>
                <w:lang w:val="en-US"/>
              </w:rPr>
              <w:t>1</w:t>
            </w:r>
            <w:r w:rsidRPr="008363C9">
              <w:rPr>
                <w:rFonts w:ascii="Times New Roman" w:hAnsi="Times New Roman" w:cs="Times New Roman"/>
                <w:sz w:val="24"/>
                <w:szCs w:val="24"/>
                <w:lang w:val="en-US"/>
              </w:rPr>
              <w:t>)</w:t>
            </w:r>
          </w:p>
        </w:tc>
        <w:tc>
          <w:tcPr>
            <w:tcW w:w="1843" w:type="dxa"/>
          </w:tcPr>
          <w:p w14:paraId="43C3C22F" w14:textId="77777777" w:rsidR="007851F4" w:rsidRPr="008363C9" w:rsidRDefault="007851F4" w:rsidP="00E30FA7">
            <w:pPr>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Suatu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skala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mengklasifikasikan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ukuran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berdasarkan</w:t>
            </w:r>
            <w:proofErr w:type="spellEnd"/>
            <w:r w:rsidRPr="008363C9">
              <w:rPr>
                <w:rFonts w:ascii="Times New Roman" w:hAnsi="Times New Roman" w:cs="Times New Roman"/>
                <w:sz w:val="24"/>
                <w:szCs w:val="24"/>
                <w:lang w:val="en-US"/>
              </w:rPr>
              <w:t xml:space="preserve"> total </w:t>
            </w:r>
            <w:proofErr w:type="spellStart"/>
            <w:r w:rsidRPr="008363C9">
              <w:rPr>
                <w:rFonts w:ascii="Times New Roman" w:hAnsi="Times New Roman" w:cs="Times New Roman"/>
                <w:sz w:val="24"/>
                <w:szCs w:val="24"/>
                <w:lang w:val="en-US"/>
              </w:rPr>
              <w:t>aktiva</w:t>
            </w:r>
            <w:proofErr w:type="spellEnd"/>
          </w:p>
        </w:tc>
        <w:tc>
          <w:tcPr>
            <w:tcW w:w="2697" w:type="dxa"/>
            <w:vAlign w:val="center"/>
          </w:tcPr>
          <w:p w14:paraId="47FD5685" w14:textId="77777777" w:rsidR="007851F4" w:rsidRPr="008363C9" w:rsidRDefault="007851F4" w:rsidP="00E30FA7">
            <w:pPr>
              <w:spacing w:line="480" w:lineRule="auto"/>
              <w:jc w:val="center"/>
              <w:rPr>
                <w:rFonts w:ascii="Times New Roman" w:eastAsiaTheme="minorEastAsia" w:hAnsi="Times New Roman" w:cs="Times New Roman"/>
                <w:sz w:val="24"/>
                <w:szCs w:val="24"/>
                <w:lang w:val="en-US"/>
              </w:rPr>
            </w:pPr>
            <w:r w:rsidRPr="008363C9">
              <w:rPr>
                <w:rFonts w:ascii="Times New Roman" w:eastAsiaTheme="minorEastAsia" w:hAnsi="Times New Roman" w:cs="Times New Roman"/>
                <w:sz w:val="24"/>
                <w:szCs w:val="24"/>
                <w:lang w:val="en-US"/>
              </w:rPr>
              <w:t>Size = Logn (Total Aset)</w:t>
            </w:r>
          </w:p>
        </w:tc>
        <w:tc>
          <w:tcPr>
            <w:tcW w:w="1134" w:type="dxa"/>
            <w:vAlign w:val="center"/>
          </w:tcPr>
          <w:p w14:paraId="5CED172A" w14:textId="77777777" w:rsidR="007851F4" w:rsidRPr="008363C9" w:rsidRDefault="007851F4" w:rsidP="00E30FA7">
            <w:pPr>
              <w:jc w:val="center"/>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Rasio</w:t>
            </w:r>
            <w:proofErr w:type="spellEnd"/>
          </w:p>
        </w:tc>
        <w:tc>
          <w:tcPr>
            <w:tcW w:w="1125" w:type="dxa"/>
            <w:vAlign w:val="center"/>
          </w:tcPr>
          <w:p w14:paraId="0E9E80D9" w14:textId="77777777" w:rsidR="007851F4" w:rsidRPr="008363C9" w:rsidRDefault="007851F4" w:rsidP="00E30FA7">
            <w:pPr>
              <w:rPr>
                <w:rFonts w:ascii="Times New Roman" w:hAnsi="Times New Roman" w:cs="Times New Roman"/>
                <w:sz w:val="24"/>
                <w:szCs w:val="24"/>
                <w:lang w:val="en-US"/>
              </w:rPr>
            </w:pPr>
            <w:r w:rsidRPr="008363C9">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{"citationItems":[{"id":"ITEM-1","itemData":{"abstract":"Tujuan penelitian ini adalah untuk mengidentifikasi dan menganalisis pengaruh Tax Avoidance terhadap Size, ROA dan Leverage pada perusahaan sektor property dan real estate yang terdaftar di Bursa Efek Indonesia (BEI) periode 2018-2020. Populasi yang digunakan dalam penelitian ini adalah semua perusahaan yang terdaftar di Bursa Efek Indonesia (BEI) pada tahun 2018-2020. Teknik pengambilan sampel dalam penelitian ini menggunakan metode purposive sampling, dan sampel pada penelitian ini sebanyak 10 perusahaan. Metode analisis data yang digunakan dalam penelitian ini dengan program Eviews versi 12. Hasil penelitian ini menunjukan bahwa Size, ROA dan Leverage berpengaruh positif terhadap Tax Avoidance","author":[{"dropping-particle":"","family":"Hidayat","given":"Imam","non-dropping-particle":"","parse-names":false,"suffix":""},{"dropping-particle":"","family":"Prawesty","given":"Pika","non-dropping-particle":"","parse-names":false,"suffix":""}],"container-title":"Jurnal Riset Perpajakan","id":"ITEM-1","issue":"1","issued":{"date-parts":[["2022"]]},"page":"12-19","title":"The Effect Of Size, Roa, and Leverage on Tax Avoidance On Property &amp; Real Estate Companies Listed in The Indonesia Stock Exchange For The 2018-2020 Period","type":"article-journal","volume":"4"},"uris":["http://www.mendeley.com/documents/?uuid=746815a8-6df0-4940-a0f4-04034f963585"]}],"mendeley":{"formattedCitation":"(Hidayat &amp; Prawesty, 2022)","plainTextFormattedCitation":"(Hidayat &amp; Prawesty, 2022)","previouslyFormattedCitation":"(Hidayat &amp; Prawesty, 2022)"},"properties":{"noteIndex":0},"schema":"https://github.com/citation-style-language/schema/raw/master/csl-citation.json"}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(Hidayat &amp; Prawesty, 2022)</w:t>
            </w:r>
            <w:r w:rsidRPr="008363C9">
              <w:rPr>
                <w:rFonts w:ascii="Times New Roman" w:hAnsi="Times New Roman" w:cs="Times New Roman"/>
                <w:sz w:val="24"/>
                <w:szCs w:val="24"/>
                <w:lang w:val="en-US"/>
              </w:rPr>
              <w:fldChar w:fldCharType="end"/>
            </w:r>
          </w:p>
        </w:tc>
      </w:tr>
      <w:tr w:rsidR="007851F4" w:rsidRPr="008363C9" w14:paraId="7938DF00" w14:textId="77777777" w:rsidTr="00E30FA7">
        <w:trPr>
          <w:trHeight w:val="839"/>
          <w:jc w:val="center"/>
        </w:trPr>
        <w:tc>
          <w:tcPr>
            <w:tcW w:w="1418" w:type="dxa"/>
          </w:tcPr>
          <w:p w14:paraId="3340B869" w14:textId="77777777" w:rsidR="007851F4" w:rsidRPr="008363C9" w:rsidRDefault="007851F4" w:rsidP="00E30FA7">
            <w:pPr>
              <w:rPr>
                <w:rFonts w:ascii="Times New Roman" w:hAnsi="Times New Roman" w:cs="Times New Roman"/>
                <w:sz w:val="24"/>
                <w:szCs w:val="24"/>
                <w:lang w:val="en-US"/>
              </w:rPr>
            </w:pPr>
            <w:r w:rsidRPr="008363C9">
              <w:rPr>
                <w:rFonts w:ascii="Times New Roman" w:hAnsi="Times New Roman" w:cs="Times New Roman"/>
                <w:sz w:val="24"/>
                <w:szCs w:val="24"/>
                <w:lang w:val="en-US"/>
              </w:rPr>
              <w:lastRenderedPageBreak/>
              <w:t xml:space="preserve">Beban Pajak </w:t>
            </w:r>
            <w:proofErr w:type="spellStart"/>
            <w:r w:rsidRPr="008363C9">
              <w:rPr>
                <w:rFonts w:ascii="Times New Roman" w:hAnsi="Times New Roman" w:cs="Times New Roman"/>
                <w:sz w:val="24"/>
                <w:szCs w:val="24"/>
                <w:lang w:val="en-US"/>
              </w:rPr>
              <w:t>Tangguhan</w:t>
            </w:r>
            <w:proofErr w:type="spellEnd"/>
            <w:r w:rsidRPr="008363C9">
              <w:rPr>
                <w:rFonts w:ascii="Times New Roman" w:hAnsi="Times New Roman" w:cs="Times New Roman"/>
                <w:sz w:val="24"/>
                <w:szCs w:val="24"/>
                <w:lang w:val="en-US"/>
              </w:rPr>
              <w:t xml:space="preserve"> (X</w:t>
            </w:r>
            <w:r w:rsidRPr="008363C9">
              <w:rPr>
                <w:rFonts w:ascii="Times New Roman" w:hAnsi="Times New Roman" w:cs="Times New Roman"/>
                <w:sz w:val="24"/>
                <w:szCs w:val="24"/>
                <w:vertAlign w:val="subscript"/>
                <w:lang w:val="en-US"/>
              </w:rPr>
              <w:t>2</w:t>
            </w:r>
            <w:r w:rsidRPr="008363C9">
              <w:rPr>
                <w:rFonts w:ascii="Times New Roman" w:hAnsi="Times New Roman" w:cs="Times New Roman"/>
                <w:sz w:val="24"/>
                <w:szCs w:val="24"/>
                <w:lang w:val="en-US"/>
              </w:rPr>
              <w:t>)</w:t>
            </w:r>
          </w:p>
        </w:tc>
        <w:tc>
          <w:tcPr>
            <w:tcW w:w="1843" w:type="dxa"/>
          </w:tcPr>
          <w:p w14:paraId="54EF6631" w14:textId="77777777" w:rsidR="007851F4" w:rsidRPr="008363C9" w:rsidRDefault="007851F4" w:rsidP="00E30FA7">
            <w:pPr>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Perbedaan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temporer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laporan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keuangan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komersial</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fiskal</w:t>
            </w:r>
            <w:proofErr w:type="spellEnd"/>
          </w:p>
        </w:tc>
        <w:tc>
          <w:tcPr>
            <w:tcW w:w="2697" w:type="dxa"/>
            <w:vAlign w:val="center"/>
          </w:tcPr>
          <w:p w14:paraId="7F303BAA" w14:textId="77777777" w:rsidR="007851F4" w:rsidRPr="008363C9" w:rsidRDefault="007851F4" w:rsidP="00E30FA7">
            <w:pPr>
              <w:jc w:val="center"/>
              <w:rPr>
                <w:rFonts w:ascii="Times New Roman" w:hAnsi="Times New Roman" w:cs="Times New Roman"/>
                <w:sz w:val="24"/>
                <w:szCs w:val="24"/>
                <w:lang w:val="en-US"/>
              </w:rPr>
            </w:pPr>
            <m:oMathPara>
              <m:oMath>
                <m:r>
                  <m:rPr>
                    <m:nor/>
                  </m:rPr>
                  <w:rPr>
                    <w:rFonts w:ascii="Times New Roman" w:eastAsiaTheme="minorEastAsia" w:hAnsi="Times New Roman" w:cs="Times New Roman"/>
                    <w:sz w:val="24"/>
                    <w:szCs w:val="24"/>
                    <w:lang w:val="en-US"/>
                  </w:rPr>
                  <m:t>DTE=</m:t>
                </m:r>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Cs/>
                            <w:sz w:val="24"/>
                            <w:szCs w:val="24"/>
                            <w:lang w:val="en-US"/>
                          </w:rPr>
                        </m:ctrlPr>
                      </m:sSubPr>
                      <m:e>
                        <m:r>
                          <m:rPr>
                            <m:sty m:val="p"/>
                          </m:rPr>
                          <w:rPr>
                            <w:rFonts w:ascii="Cambria Math" w:eastAsiaTheme="minorEastAsia" w:hAnsi="Cambria Math" w:cs="Times New Roman"/>
                            <w:sz w:val="24"/>
                            <w:szCs w:val="24"/>
                            <w:lang w:val="en-US"/>
                          </w:rPr>
                          <m:t>DTE</m:t>
                        </m:r>
                      </m:e>
                      <m:sub>
                        <m:r>
                          <m:rPr>
                            <m:sty m:val="p"/>
                          </m:rPr>
                          <w:rPr>
                            <w:rFonts w:ascii="Cambria Math" w:eastAsiaTheme="minorEastAsia" w:hAnsi="Cambria Math" w:cs="Times New Roman"/>
                            <w:sz w:val="24"/>
                            <w:szCs w:val="24"/>
                            <w:lang w:val="en-US"/>
                          </w:rPr>
                          <m:t>it</m:t>
                        </m:r>
                      </m:sub>
                    </m:sSub>
                  </m:num>
                  <m:den>
                    <m:sSub>
                      <m:sSubPr>
                        <m:ctrlPr>
                          <w:rPr>
                            <w:rFonts w:ascii="Cambria Math" w:eastAsiaTheme="minorEastAsia" w:hAnsi="Cambria Math" w:cs="Times New Roman"/>
                            <w:i/>
                            <w:sz w:val="24"/>
                            <w:szCs w:val="24"/>
                            <w:lang w:val="en-US"/>
                          </w:rPr>
                        </m:ctrlPr>
                      </m:sSubPr>
                      <m:e>
                        <m:r>
                          <m:rPr>
                            <m:nor/>
                          </m:rPr>
                          <w:rPr>
                            <w:rFonts w:ascii="Times New Roman" w:eastAsiaTheme="minorEastAsia" w:hAnsi="Times New Roman" w:cs="Times New Roman"/>
                            <w:sz w:val="24"/>
                            <w:szCs w:val="24"/>
                            <w:lang w:val="en-US"/>
                          </w:rPr>
                          <m:t>Total Aset</m:t>
                        </m:r>
                      </m:e>
                      <m:sub>
                        <m:r>
                          <m:rPr>
                            <m:nor/>
                          </m:rPr>
                          <w:rPr>
                            <w:rFonts w:ascii="Times New Roman" w:eastAsiaTheme="minorEastAsia" w:hAnsi="Times New Roman" w:cs="Times New Roman"/>
                            <w:sz w:val="24"/>
                            <w:szCs w:val="24"/>
                            <w:lang w:val="en-US"/>
                          </w:rPr>
                          <m:t>it-1</m:t>
                        </m:r>
                      </m:sub>
                    </m:sSub>
                  </m:den>
                </m:f>
              </m:oMath>
            </m:oMathPara>
          </w:p>
        </w:tc>
        <w:tc>
          <w:tcPr>
            <w:tcW w:w="1134" w:type="dxa"/>
            <w:vAlign w:val="center"/>
          </w:tcPr>
          <w:p w14:paraId="786DEF1A" w14:textId="77777777" w:rsidR="007851F4" w:rsidRPr="008363C9" w:rsidRDefault="007851F4" w:rsidP="00E30FA7">
            <w:pPr>
              <w:jc w:val="center"/>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Rasio</w:t>
            </w:r>
            <w:proofErr w:type="spellEnd"/>
          </w:p>
        </w:tc>
        <w:tc>
          <w:tcPr>
            <w:tcW w:w="1125" w:type="dxa"/>
            <w:vAlign w:val="center"/>
          </w:tcPr>
          <w:p w14:paraId="2C7AAC83" w14:textId="77777777" w:rsidR="007851F4" w:rsidRPr="008363C9" w:rsidRDefault="007851F4" w:rsidP="00E30FA7">
            <w:pPr>
              <w:rPr>
                <w:rFonts w:ascii="Times New Roman" w:hAnsi="Times New Roman" w:cs="Times New Roman"/>
                <w:sz w:val="24"/>
                <w:szCs w:val="24"/>
                <w:lang w:val="en-US"/>
              </w:rPr>
            </w:pP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{"citationItems":[{"id":"ITEM-1","itemData":{"DOI":"10.31575/jp.v7i2.496","author":[{"dropping-particle":"","family":"Putri","given":"Zeni Indira","non-dropping-particle":"","parse-names":false,"suffix":""},{"dropping-particle":"","family":"Finatariani","given":"Endah","non-dropping-particle":"","parse-names":false,"suffix":""}],"id":"ITEM-1","issue":"02","issued":{"date-parts":[["2023"]]},"page":"201-212","title":"Pengaruh Intensitas Modal , Ukuran Perusahaan , dan Beban Pajak Tangguhan Terhadap Tax Avoidance","type":"article-journal","volume":"07"},"uris":["http://www.mendeley.com/documents/?uuid=771534cc-88c3-4702-b112-0c5c930d0127","http://www.mendeley.com/documents/?uuid=54ac7e29-74f8-47b9-a777-c399a7e289de","http://www.mendeley.com/documents/?uuid=269945e3-bc23-4719-a060-376f2130de6c","http://www.mendeley.com/documents/?uuid=c1199e4d-ccc3-46af-afa4-253df2fe966c"]}],"mendeley":{"formattedCitation":"(Putri &amp; Finatariani, 2023b)","manualFormatting":"(Putri &amp; Finatariani, 2023)","plainTextFormattedCitation":"(Putri &amp; Finatariani, 2023b)","previouslyFormattedCitation":"(Putri &amp; Finatariani, 2023b)"},"properties":{"noteIndex":0},"schema":"https://github.com/citation-style-language/schema/raw/master/csl-citation.json"}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(Putri &amp; Finatariani, 2023)</w:t>
            </w:r>
            <w:r w:rsidRPr="008363C9">
              <w:rPr>
                <w:rFonts w:ascii="Times New Roman" w:hAnsi="Times New Roman" w:cs="Times New Roman"/>
                <w:sz w:val="24"/>
                <w:szCs w:val="24"/>
                <w:lang w:val="en-US"/>
              </w:rPr>
              <w:fldChar w:fldCharType="end"/>
            </w:r>
          </w:p>
        </w:tc>
      </w:tr>
      <w:tr w:rsidR="007851F4" w:rsidRPr="008363C9" w14:paraId="1F013680" w14:textId="77777777" w:rsidTr="00E30FA7">
        <w:trPr>
          <w:trHeight w:val="1126"/>
          <w:jc w:val="center"/>
        </w:trPr>
        <w:tc>
          <w:tcPr>
            <w:tcW w:w="1418" w:type="dxa"/>
          </w:tcPr>
          <w:p w14:paraId="15CFF2CC" w14:textId="77777777" w:rsidR="007851F4" w:rsidRPr="008363C9" w:rsidRDefault="007851F4" w:rsidP="00E30FA7">
            <w:pPr>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Profitabilitas</w:t>
            </w:r>
            <w:proofErr w:type="spellEnd"/>
            <w:r w:rsidRPr="008363C9">
              <w:rPr>
                <w:rFonts w:ascii="Times New Roman" w:hAnsi="Times New Roman" w:cs="Times New Roman"/>
                <w:sz w:val="24"/>
                <w:szCs w:val="24"/>
                <w:lang w:val="en-US"/>
              </w:rPr>
              <w:t xml:space="preserve"> (X</w:t>
            </w:r>
            <w:r w:rsidRPr="008363C9">
              <w:rPr>
                <w:rFonts w:ascii="Times New Roman" w:hAnsi="Times New Roman" w:cs="Times New Roman"/>
                <w:sz w:val="24"/>
                <w:szCs w:val="24"/>
                <w:vertAlign w:val="subscript"/>
                <w:lang w:val="en-US"/>
              </w:rPr>
              <w:t>3</w:t>
            </w:r>
            <w:r w:rsidRPr="008363C9">
              <w:rPr>
                <w:rFonts w:ascii="Times New Roman" w:hAnsi="Times New Roman" w:cs="Times New Roman"/>
                <w:sz w:val="24"/>
                <w:szCs w:val="24"/>
                <w:lang w:val="en-US"/>
              </w:rPr>
              <w:t>)</w:t>
            </w:r>
          </w:p>
        </w:tc>
        <w:tc>
          <w:tcPr>
            <w:tcW w:w="1843" w:type="dxa"/>
          </w:tcPr>
          <w:p w14:paraId="65A22FE2" w14:textId="77777777" w:rsidR="007851F4" w:rsidRPr="008363C9" w:rsidRDefault="007851F4" w:rsidP="00E30FA7">
            <w:pPr>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Kesanggunpan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menghasilkan</w:t>
            </w:r>
            <w:proofErr w:type="spellEnd"/>
            <w:r w:rsidRPr="008363C9">
              <w:rPr>
                <w:rFonts w:ascii="Times New Roman" w:hAnsi="Times New Roman" w:cs="Times New Roman"/>
                <w:sz w:val="24"/>
                <w:szCs w:val="24"/>
                <w:lang w:val="en-US"/>
              </w:rPr>
              <w:t xml:space="preserve"> profit </w:t>
            </w:r>
            <w:proofErr w:type="spellStart"/>
            <w:r w:rsidRPr="008363C9">
              <w:rPr>
                <w:rFonts w:ascii="Times New Roman" w:hAnsi="Times New Roman" w:cs="Times New Roman"/>
                <w:sz w:val="24"/>
                <w:szCs w:val="24"/>
                <w:lang w:val="en-US"/>
              </w:rPr>
              <w:t>diukur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rasio</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antara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laba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setelah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total </w:t>
            </w:r>
            <w:proofErr w:type="spellStart"/>
            <w:r w:rsidRPr="008363C9">
              <w:rPr>
                <w:rFonts w:ascii="Times New Roman" w:hAnsi="Times New Roman" w:cs="Times New Roman"/>
                <w:sz w:val="24"/>
                <w:szCs w:val="24"/>
                <w:lang w:val="en-US"/>
              </w:rPr>
              <w:t>aset</w:t>
            </w:r>
            <w:proofErr w:type="spellEnd"/>
          </w:p>
        </w:tc>
        <w:tc>
          <w:tcPr>
            <w:tcW w:w="2697" w:type="dxa"/>
            <w:vAlign w:val="center"/>
          </w:tcPr>
          <w:p w14:paraId="1A13DEA6" w14:textId="77777777" w:rsidR="007851F4" w:rsidRPr="008363C9" w:rsidRDefault="007851F4" w:rsidP="00E30FA7">
            <w:pPr>
              <w:jc w:val="center"/>
              <w:rPr>
                <w:rFonts w:ascii="Times New Roman" w:eastAsiaTheme="minorEastAsia" w:hAnsi="Times New Roman" w:cs="Times New Roman"/>
                <w:sz w:val="24"/>
                <w:szCs w:val="24"/>
                <w:lang w:val="en-US"/>
              </w:rPr>
            </w:pPr>
            <m:oMathPara>
              <m:oMath>
                <m:r>
                  <m:rPr>
                    <m:nor/>
                  </m:rPr>
                  <w:rPr>
                    <w:rFonts w:ascii="Times New Roman" w:eastAsiaTheme="minorEastAsia" w:hAnsi="Times New Roman" w:cs="Times New Roman"/>
                    <w:sz w:val="24"/>
                    <w:szCs w:val="24"/>
                    <w:lang w:val="en-US"/>
                  </w:rPr>
                  <m:t>ROA=</m:t>
                </m:r>
              </m:oMath>
            </m:oMathPara>
          </w:p>
          <w:p w14:paraId="07514F37" w14:textId="77777777" w:rsidR="007851F4" w:rsidRPr="008363C9" w:rsidRDefault="00000000" w:rsidP="00E30FA7">
            <w:pPr>
              <w:jc w:val="center"/>
              <w:rPr>
                <w:rFonts w:ascii="Times New Roman" w:hAnsi="Times New Roman" w:cs="Times New Roman"/>
                <w:iCs/>
                <w:sz w:val="24"/>
                <w:szCs w:val="24"/>
                <w:lang w:val="en-US"/>
              </w:rPr>
            </w:pPr>
            <m:oMath>
              <m:f>
                <m:fPr>
                  <m:ctrlPr>
                    <w:rPr>
                      <w:rFonts w:ascii="Cambria Math" w:eastAsiaTheme="minorEastAsia" w:hAnsi="Cambria Math" w:cs="Times New Roman"/>
                      <w:iCs/>
                      <w:sz w:val="24"/>
                      <w:szCs w:val="24"/>
                      <w:lang w:val="en-US"/>
                    </w:rPr>
                  </m:ctrlPr>
                </m:fPr>
                <m:num>
                  <m:r>
                    <m:rPr>
                      <m:nor/>
                    </m:rPr>
                    <w:rPr>
                      <w:rFonts w:ascii="Times New Roman" w:eastAsiaTheme="minorEastAsia" w:hAnsi="Times New Roman" w:cs="Times New Roman"/>
                      <w:iCs/>
                      <w:sz w:val="24"/>
                      <w:szCs w:val="24"/>
                      <w:lang w:val="en-US"/>
                    </w:rPr>
                    <m:t>Laba Bersih Setelah Pajak</m:t>
                  </m:r>
                </m:num>
                <m:den>
                  <m:r>
                    <m:rPr>
                      <m:nor/>
                    </m:rPr>
                    <w:rPr>
                      <w:rFonts w:ascii="Times New Roman" w:eastAsiaTheme="minorEastAsia" w:hAnsi="Times New Roman" w:cs="Times New Roman"/>
                      <w:iCs/>
                      <w:sz w:val="24"/>
                      <w:szCs w:val="24"/>
                      <w:lang w:val="en-US"/>
                    </w:rPr>
                    <m:t>Total Aset</m:t>
                  </m:r>
                </m:den>
              </m:f>
              <m:r>
                <m:rPr>
                  <m:sty m:val="p"/>
                </m:rPr>
                <w:rPr>
                  <w:rFonts w:ascii="Cambria Math" w:eastAsiaTheme="minorEastAsia" w:hAnsi="Cambria Math" w:cs="Times New Roman"/>
                  <w:sz w:val="24"/>
                  <w:szCs w:val="24"/>
                  <w:lang w:val="en-US"/>
                </w:rPr>
                <m:t>x100%</m:t>
              </m:r>
            </m:oMath>
            <w:r w:rsidR="007851F4" w:rsidRPr="008363C9">
              <w:rPr>
                <w:rFonts w:ascii="Times New Roman" w:hAnsi="Times New Roman" w:cs="Times New Roman"/>
                <w:iCs/>
                <w:sz w:val="24"/>
                <w:szCs w:val="24"/>
                <w:lang w:val="en-US"/>
              </w:rPr>
              <w:t xml:space="preserve"> </w:t>
            </w:r>
          </w:p>
        </w:tc>
        <w:tc>
          <w:tcPr>
            <w:tcW w:w="1134" w:type="dxa"/>
            <w:vAlign w:val="center"/>
          </w:tcPr>
          <w:p w14:paraId="55589A57" w14:textId="77777777" w:rsidR="007851F4" w:rsidRPr="008363C9" w:rsidRDefault="007851F4" w:rsidP="00E30FA7">
            <w:pPr>
              <w:jc w:val="center"/>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Rasio</w:t>
            </w:r>
            <w:proofErr w:type="spellEnd"/>
          </w:p>
        </w:tc>
        <w:tc>
          <w:tcPr>
            <w:tcW w:w="1125" w:type="dxa"/>
            <w:vAlign w:val="center"/>
          </w:tcPr>
          <w:p w14:paraId="4325DFA3" w14:textId="77777777" w:rsidR="007851F4" w:rsidRPr="008363C9" w:rsidRDefault="007851F4" w:rsidP="00E30FA7">
            <w:pPr>
              <w:rPr>
                <w:rFonts w:ascii="Times New Roman" w:hAnsi="Times New Roman" w:cs="Times New Roman"/>
                <w:sz w:val="24"/>
                <w:szCs w:val="24"/>
                <w:lang w:val="en-US"/>
              </w:rPr>
            </w:pP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{"citationItems":[{"id":"ITEM-1","itemData":{"ISSN":"2528-1097","abstract":"Penelitian ini bertujuan untuk menguji dan menganalisis pengaruh profitabilitas, komisaris independen, leverage, ukuran perusahaan dan intensitas modal terhadap tax avoidancepada perusahaan propertydan real estateyang terdaftar di Bursa Efek Indonesia periode tahun 2015-201 9. Populasi penelitian ini sejumlah 38 perusahaan propertydan real estateyang terdaftar di Bu rs a Efe k Indonesia periode 2015-2019. Penentuan sampel dengan menggunakan metode p ur pos iv e s a mp lingdan memperoleh 10 perusahaan dengan kriteria tertentu. Teknik analisis yang digunakan adalah analisis regresi linier berganda. Hasil penelitian ini membuktikan bahwa komisaris independen berpengaruh positif signifikan terhadap tax avoidance, sedangkan p rofita bilita s , le v er a ge, u ku ran perusahaan dan intensitas modal tidak berpengaruh terhadap tax avoidance.","author":[{"dropping-particle":"","family":"Masrurroch","given":"Lustina Rima","non-dropping-particle":"","parse-names":false,"suffix":""},{"dropping-particle":"","family":"Nurlaela","given":"Siti","non-dropping-particle":"","parse-names":false,"suffix":""},{"dropping-particle":"","family":"Fajri","given":"Rosa Nikmatul","non-dropping-particle":"","parse-names":false,"suffix":""}],"container-title":"Journal FEB UNMUL","id":"ITEM-1","issue":"1","issued":{"date-parts":[["2021"]]},"page":"82-93","title":"Pengaruh Profitabilitas, Komisaris Independen, Leverage, Ukuran Perusahaan dan Intensitas Modal Terhadap Tax Avoidance","type":"article-journal","volume":"17"},"uris":["http://www.mendeley.com/documents/?uuid=e6111eb5-e4ac-406b-80d9-278901c13a8b"]}],"mendeley":{"formattedCitation":"(Masrurroch et al., 2021)","plainTextFormattedCitation":"(Masrurroch et al., 2021)","previouslyFormattedCitation":"(Masrurroch et al., 2021)"},"properties":{"noteIndex":0},"schema":"https://github.com/citation-style-language/schema/raw/master/csl-citation.json"}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(Masrurroch et al., 2021)</w:t>
            </w:r>
            <w:r w:rsidRPr="008363C9">
              <w:rPr>
                <w:rFonts w:ascii="Times New Roman" w:hAnsi="Times New Roman" w:cs="Times New Roman"/>
                <w:sz w:val="24"/>
                <w:szCs w:val="24"/>
                <w:lang w:val="en-US"/>
              </w:rPr>
              <w:fldChar w:fldCharType="end"/>
            </w:r>
          </w:p>
        </w:tc>
      </w:tr>
      <w:tr w:rsidR="007851F4" w:rsidRPr="008363C9" w14:paraId="643CBB4C" w14:textId="77777777" w:rsidTr="00E30FA7">
        <w:trPr>
          <w:trHeight w:val="1269"/>
          <w:jc w:val="center"/>
        </w:trPr>
        <w:tc>
          <w:tcPr>
            <w:tcW w:w="1418" w:type="dxa"/>
          </w:tcPr>
          <w:p w14:paraId="0C948E84" w14:textId="77777777" w:rsidR="007851F4" w:rsidRPr="008363C9" w:rsidRDefault="007851F4" w:rsidP="00E30FA7">
            <w:pPr>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Komisaris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r w:rsidRPr="008363C9">
              <w:rPr>
                <w:rFonts w:ascii="Times New Roman" w:hAnsi="Times New Roman" w:cs="Times New Roman"/>
                <w:sz w:val="24"/>
                <w:szCs w:val="24"/>
                <w:lang w:val="en-US"/>
              </w:rPr>
              <w:t xml:space="preserve"> (X</w:t>
            </w:r>
            <w:r w:rsidRPr="008363C9">
              <w:rPr>
                <w:rFonts w:ascii="Times New Roman" w:hAnsi="Times New Roman" w:cs="Times New Roman"/>
                <w:sz w:val="24"/>
                <w:szCs w:val="24"/>
                <w:vertAlign w:val="subscript"/>
                <w:lang w:val="en-US"/>
              </w:rPr>
              <w:t>4</w:t>
            </w:r>
            <w:r w:rsidRPr="008363C9">
              <w:rPr>
                <w:rFonts w:ascii="Times New Roman" w:hAnsi="Times New Roman" w:cs="Times New Roman"/>
                <w:sz w:val="24"/>
                <w:szCs w:val="24"/>
                <w:lang w:val="en-US"/>
              </w:rPr>
              <w:t>)</w:t>
            </w:r>
          </w:p>
        </w:tc>
        <w:tc>
          <w:tcPr>
            <w:tcW w:w="1843" w:type="dxa"/>
          </w:tcPr>
          <w:p w14:paraId="3A2C1267" w14:textId="77777777" w:rsidR="007851F4" w:rsidRPr="008363C9" w:rsidRDefault="007851F4" w:rsidP="00E30FA7">
            <w:pPr>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Orang yang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terikat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pemegang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saham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pengendali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direksi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dewan </w:t>
            </w:r>
            <w:proofErr w:type="spellStart"/>
            <w:r w:rsidRPr="008363C9">
              <w:rPr>
                <w:rFonts w:ascii="Times New Roman" w:hAnsi="Times New Roman" w:cs="Times New Roman"/>
                <w:sz w:val="24"/>
                <w:szCs w:val="24"/>
                <w:lang w:val="en-US"/>
              </w:rPr>
              <w:t>komisaris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sesuai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peraturan</w:t>
            </w:r>
            <w:proofErr w:type="spellEnd"/>
          </w:p>
        </w:tc>
        <w:tc>
          <w:tcPr>
            <w:tcW w:w="2697" w:type="dxa"/>
            <w:vAlign w:val="center"/>
          </w:tcPr>
          <w:p w14:paraId="47CAD8F4" w14:textId="77777777" w:rsidR="007851F4" w:rsidRPr="008363C9" w:rsidRDefault="007851F4" w:rsidP="00E30FA7">
            <w:pPr>
              <w:jc w:val="center"/>
              <w:rPr>
                <w:rFonts w:ascii="Times New Roman" w:hAnsi="Times New Roman" w:cs="Times New Roman"/>
                <w:sz w:val="24"/>
                <w:szCs w:val="24"/>
                <w:lang w:val="en-US"/>
              </w:rPr>
            </w:pPr>
            <m:oMath>
              <m:r>
                <m:rPr>
                  <m:nor/>
                </m:rPr>
                <w:rPr>
                  <w:rFonts w:ascii="Times New Roman" w:eastAsiaTheme="minorEastAsia" w:hAnsi="Times New Roman" w:cs="Times New Roman"/>
                  <w:sz w:val="24"/>
                  <w:szCs w:val="24"/>
                  <w:lang w:val="en-US"/>
                </w:rPr>
                <m:t>KI=</m:t>
              </m:r>
              <m:f>
                <m:fPr>
                  <m:ctrlPr>
                    <w:rPr>
                      <w:rFonts w:ascii="Cambria Math" w:eastAsiaTheme="minorEastAsia" w:hAnsi="Cambria Math" w:cs="Times New Roman"/>
                      <w:i/>
                      <w:sz w:val="24"/>
                      <w:szCs w:val="24"/>
                      <w:lang w:val="en-US"/>
                    </w:rPr>
                  </m:ctrlPr>
                </m:fPr>
                <m:num>
                  <m:r>
                    <m:rPr>
                      <m:nor/>
                    </m:rPr>
                    <w:rPr>
                      <w:rFonts w:ascii="Times New Roman" w:eastAsiaTheme="minorEastAsia" w:hAnsi="Times New Roman" w:cs="Times New Roman"/>
                      <w:sz w:val="24"/>
                      <w:szCs w:val="24"/>
                      <w:lang w:val="en-US"/>
                    </w:rPr>
                    <m:t>Jumlah Komisaris Independen</m:t>
                  </m:r>
                </m:num>
                <m:den>
                  <m:r>
                    <m:rPr>
                      <m:nor/>
                    </m:rPr>
                    <w:rPr>
                      <w:rFonts w:ascii="Times New Roman" w:eastAsiaTheme="minorEastAsia" w:hAnsi="Times New Roman" w:cs="Times New Roman"/>
                      <w:sz w:val="24"/>
                      <w:szCs w:val="24"/>
                      <w:lang w:val="en-US"/>
                    </w:rPr>
                    <m:t>Total Komisaris</m:t>
                  </m:r>
                </m:den>
              </m:f>
            </m:oMath>
            <w:r w:rsidRPr="008363C9">
              <w:rPr>
                <w:rFonts w:ascii="Times New Roman" w:hAnsi="Times New Roman" w:cs="Times New Roman"/>
                <w:sz w:val="24"/>
                <w:szCs w:val="24"/>
                <w:lang w:val="en-US"/>
              </w:rPr>
              <w:t xml:space="preserve"> </w:t>
            </w:r>
          </w:p>
        </w:tc>
        <w:tc>
          <w:tcPr>
            <w:tcW w:w="1134" w:type="dxa"/>
            <w:vAlign w:val="center"/>
          </w:tcPr>
          <w:p w14:paraId="4BF1D2D2" w14:textId="77777777" w:rsidR="007851F4" w:rsidRPr="008363C9" w:rsidRDefault="007851F4" w:rsidP="00E30FA7">
            <w:pPr>
              <w:jc w:val="center"/>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Rasio</w:t>
            </w:r>
            <w:proofErr w:type="spellEnd"/>
          </w:p>
        </w:tc>
        <w:tc>
          <w:tcPr>
            <w:tcW w:w="1125" w:type="dxa"/>
            <w:vAlign w:val="center"/>
          </w:tcPr>
          <w:p w14:paraId="17319563" w14:textId="77777777" w:rsidR="007851F4" w:rsidRPr="008363C9" w:rsidRDefault="007851F4" w:rsidP="00E30FA7">
            <w:pPr>
              <w:rPr>
                <w:rFonts w:ascii="Times New Roman" w:hAnsi="Times New Roman" w:cs="Times New Roman"/>
                <w:sz w:val="24"/>
                <w:szCs w:val="24"/>
                <w:lang w:val="en-US"/>
              </w:rPr>
            </w:pP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{"citationItems":[{"id":"ITEM-1","itemData":{"DOI":"10.33059/jensi.v5i1.3517","ISSN":"2615-1227","abstract":"Tax avoidance is a business that is conducted legally by the company by utilizing existing loopholes in the tax regulations with the aim of minimizing or even avoiding tax payments. This research aimed to know and analyze the effect of political connections, fixed assets intensity, independent commissioners, profitability and leverage to tax avoidance. The method used is quantitative, where the data used is secondary data formed as financial statements of banking sector companies listed on the Indonesia Stock Exchange for the period 2014-2018. The sample determination used purposive sampling, so obtained financial statements that meet the research criteria of 172 observations. The data analysis technique used multiple linier regression analysis. The research result showed that political connections, fixed assets intensity, profitability and leverage affected to the tax avoidance. While independent commissioners is not affected to the tax avoidance","author":[{"dropping-particle":"","family":"Sahrir","given":"","non-dropping-particle":"","parse-names":false,"suffix":""},{"dropping-particle":"","family":"Sultan","given":"","non-dropping-particle":"","parse-names":false,"suffix":""},{"dropping-particle":"","family":"Syamsuddin","given":"Sofyan","non-dropping-particle":"","parse-names":false,"suffix":""}],"container-title":"Jurnal Penelitian Ekonomi Akuntansi (JENSI)","id":"ITEM-1","issue":"1","issued":{"date-parts":[["2021"]]},"page":"14-30","title":"Pengaruh Koneksi Politik, Intensitas Aset Tetap, Komisaris Independen, Profitabilitas Dan Leverage Terhadap Tax Avoidance","type":"article-journal","volume":"5"},"uris":["http://www.mendeley.com/documents/?uuid=b90c7114-ff46-4dc8-8587-8d651238ddb1"]}],"mendeley":{"formattedCitation":"(Sahrir et al., 2021)","plainTextFormattedCitation":"(Sahrir et al., 2021)","previouslyFormattedCitation":"(Sahrir et al., 2021)"},"properties":{"noteIndex":0},"schema":"https://github.com/citation-style-language/schema/raw/master/csl-citation.json"}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(Sahrir et al., 2021)</w:t>
            </w:r>
            <w:r w:rsidRPr="008363C9">
              <w:rPr>
                <w:rFonts w:ascii="Times New Roman" w:hAnsi="Times New Roman" w:cs="Times New Roman"/>
                <w:sz w:val="24"/>
                <w:szCs w:val="24"/>
                <w:lang w:val="en-US"/>
              </w:rPr>
              <w:fldChar w:fldCharType="end"/>
            </w:r>
          </w:p>
        </w:tc>
      </w:tr>
      <w:tr w:rsidR="007851F4" w:rsidRPr="008363C9" w14:paraId="062D600A" w14:textId="77777777" w:rsidTr="00E30FA7">
        <w:trPr>
          <w:jc w:val="center"/>
        </w:trPr>
        <w:tc>
          <w:tcPr>
            <w:tcW w:w="1418" w:type="dxa"/>
          </w:tcPr>
          <w:p w14:paraId="08EA45A1" w14:textId="77777777" w:rsidR="007851F4" w:rsidRPr="008363C9" w:rsidRDefault="007851F4" w:rsidP="00E30FA7">
            <w:pPr>
              <w:rPr>
                <w:rFonts w:ascii="Times New Roman" w:hAnsi="Times New Roman" w:cs="Times New Roman"/>
                <w:sz w:val="24"/>
                <w:szCs w:val="24"/>
                <w:lang w:val="en-US"/>
              </w:rPr>
            </w:pPr>
            <w:proofErr w:type="spellStart"/>
            <w:r w:rsidRPr="008363C9">
              <w:rPr>
                <w:rFonts w:ascii="Times New Roman" w:hAnsi="Times New Roman" w:cs="Times New Roman"/>
                <w:i/>
                <w:iCs/>
                <w:sz w:val="24"/>
                <w:szCs w:val="24"/>
                <w:lang w:val="en-US"/>
              </w:rPr>
              <w:t>Multinationality</w:t>
            </w:r>
            <w:proofErr w:type="spellEnd"/>
            <w:r w:rsidRPr="008363C9">
              <w:rPr>
                <w:rFonts w:ascii="Times New Roman" w:hAnsi="Times New Roman" w:cs="Times New Roman"/>
                <w:sz w:val="24"/>
                <w:szCs w:val="24"/>
                <w:lang w:val="en-US"/>
              </w:rPr>
              <w:t xml:space="preserve"> (X</w:t>
            </w:r>
            <w:r w:rsidRPr="008363C9">
              <w:rPr>
                <w:rFonts w:ascii="Times New Roman" w:hAnsi="Times New Roman" w:cs="Times New Roman"/>
                <w:sz w:val="24"/>
                <w:szCs w:val="24"/>
                <w:vertAlign w:val="subscript"/>
                <w:lang w:val="en-US"/>
              </w:rPr>
              <w:t>5</w:t>
            </w:r>
            <w:r w:rsidRPr="008363C9">
              <w:rPr>
                <w:rFonts w:ascii="Times New Roman" w:hAnsi="Times New Roman" w:cs="Times New Roman"/>
                <w:sz w:val="24"/>
                <w:szCs w:val="24"/>
                <w:lang w:val="en-US"/>
              </w:rPr>
              <w:t>)</w:t>
            </w:r>
          </w:p>
        </w:tc>
        <w:tc>
          <w:tcPr>
            <w:tcW w:w="1843" w:type="dxa"/>
          </w:tcPr>
          <w:p w14:paraId="1E7DDE00" w14:textId="77777777" w:rsidR="007851F4" w:rsidRPr="008363C9" w:rsidRDefault="007851F4" w:rsidP="00E30FA7">
            <w:pPr>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Perusahaan yang </w:t>
            </w:r>
            <w:proofErr w:type="spellStart"/>
            <w:r w:rsidRPr="008363C9">
              <w:rPr>
                <w:rFonts w:ascii="Times New Roman" w:hAnsi="Times New Roman" w:cs="Times New Roman"/>
                <w:sz w:val="24"/>
                <w:szCs w:val="24"/>
                <w:lang w:val="en-US"/>
              </w:rPr>
              <w:t>beroperasi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secara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integritas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dibeberapa</w:t>
            </w:r>
            <w:proofErr w:type="spellEnd"/>
            <w:r w:rsidRPr="008363C9">
              <w:rPr>
                <w:rFonts w:ascii="Times New Roman" w:hAnsi="Times New Roman" w:cs="Times New Roman"/>
                <w:sz w:val="24"/>
                <w:szCs w:val="24"/>
                <w:lang w:val="en-US"/>
              </w:rPr>
              <w:t xml:space="preserve"> negara</w:t>
            </w:r>
          </w:p>
        </w:tc>
        <w:tc>
          <w:tcPr>
            <w:tcW w:w="2697" w:type="dxa"/>
            <w:vAlign w:val="center"/>
          </w:tcPr>
          <w:p w14:paraId="5DBA556E" w14:textId="77777777" w:rsidR="007851F4" w:rsidRPr="008363C9" w:rsidRDefault="007851F4" w:rsidP="00E30FA7">
            <w:pPr>
              <w:jc w:val="center"/>
              <w:rPr>
                <w:rFonts w:ascii="Times New Roman" w:hAnsi="Times New Roman" w:cs="Times New Roman"/>
                <w:sz w:val="24"/>
                <w:szCs w:val="24"/>
                <w:lang w:val="en-US"/>
              </w:rPr>
            </w:pPr>
            <w:proofErr w:type="spellStart"/>
            <w:r w:rsidRPr="008363C9">
              <w:rPr>
                <w:rFonts w:ascii="Times New Roman" w:eastAsiaTheme="minorEastAsia" w:hAnsi="Times New Roman" w:cs="Times New Roman"/>
                <w:sz w:val="24"/>
                <w:szCs w:val="24"/>
                <w:lang w:val="en-US"/>
              </w:rPr>
              <w:t>Diukur</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dengan</w:t>
            </w:r>
            <w:proofErr w:type="spellEnd"/>
            <w:r w:rsidRPr="008363C9">
              <w:rPr>
                <w:rFonts w:ascii="Times New Roman" w:eastAsiaTheme="minorEastAsia" w:hAnsi="Times New Roman" w:cs="Times New Roman"/>
                <w:sz w:val="24"/>
                <w:szCs w:val="24"/>
                <w:lang w:val="en-US"/>
              </w:rPr>
              <w:t xml:space="preserve"> </w:t>
            </w:r>
            <w:r w:rsidRPr="008363C9">
              <w:rPr>
                <w:rFonts w:ascii="Times New Roman" w:eastAsiaTheme="minorEastAsia" w:hAnsi="Times New Roman" w:cs="Times New Roman"/>
                <w:i/>
                <w:iCs/>
                <w:sz w:val="24"/>
                <w:szCs w:val="24"/>
                <w:lang w:val="en-US"/>
              </w:rPr>
              <w:t>variable dummy</w:t>
            </w:r>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dinilai</w:t>
            </w:r>
            <w:proofErr w:type="spellEnd"/>
            <w:r w:rsidRPr="008363C9">
              <w:rPr>
                <w:rFonts w:ascii="Times New Roman" w:eastAsiaTheme="minorEastAsia" w:hAnsi="Times New Roman" w:cs="Times New Roman"/>
                <w:sz w:val="24"/>
                <w:szCs w:val="24"/>
                <w:lang w:val="en-US"/>
              </w:rPr>
              <w:t xml:space="preserve"> 1 </w:t>
            </w:r>
            <w:proofErr w:type="spellStart"/>
            <w:r w:rsidRPr="008363C9">
              <w:rPr>
                <w:rFonts w:ascii="Times New Roman" w:eastAsiaTheme="minorEastAsia" w:hAnsi="Times New Roman" w:cs="Times New Roman"/>
                <w:sz w:val="24"/>
                <w:szCs w:val="24"/>
                <w:lang w:val="en-US"/>
              </w:rPr>
              <w:t>jika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perusahaan</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memiliki</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cabang</w:t>
            </w:r>
            <w:proofErr w:type="spellEnd"/>
            <w:r w:rsidRPr="008363C9">
              <w:rPr>
                <w:rFonts w:ascii="Times New Roman" w:eastAsiaTheme="minorEastAsia" w:hAnsi="Times New Roman" w:cs="Times New Roman"/>
                <w:sz w:val="24"/>
                <w:szCs w:val="24"/>
                <w:lang w:val="en-US"/>
              </w:rPr>
              <w:t xml:space="preserve"> di </w:t>
            </w:r>
            <w:proofErr w:type="spellStart"/>
            <w:r w:rsidRPr="008363C9">
              <w:rPr>
                <w:rFonts w:ascii="Times New Roman" w:eastAsiaTheme="minorEastAsia" w:hAnsi="Times New Roman" w:cs="Times New Roman"/>
                <w:sz w:val="24"/>
                <w:szCs w:val="24"/>
                <w:lang w:val="en-US"/>
              </w:rPr>
              <w:t>luar</w:t>
            </w:r>
            <w:proofErr w:type="spellEnd"/>
            <w:r w:rsidRPr="008363C9">
              <w:rPr>
                <w:rFonts w:ascii="Times New Roman" w:eastAsiaTheme="minorEastAsia" w:hAnsi="Times New Roman" w:cs="Times New Roman"/>
                <w:sz w:val="24"/>
                <w:szCs w:val="24"/>
                <w:lang w:val="en-US"/>
              </w:rPr>
              <w:t xml:space="preserve"> negeri, </w:t>
            </w:r>
            <w:proofErr w:type="spellStart"/>
            <w:r w:rsidRPr="008363C9">
              <w:rPr>
                <w:rFonts w:ascii="Times New Roman" w:eastAsiaTheme="minorEastAsia" w:hAnsi="Times New Roman" w:cs="Times New Roman"/>
                <w:sz w:val="24"/>
                <w:szCs w:val="24"/>
                <w:lang w:val="en-US"/>
              </w:rPr>
              <w:t>jika</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tidak</w:t>
            </w:r>
            <w:proofErr w:type="spellEnd"/>
            <w:r w:rsidRPr="008363C9">
              <w:rPr>
                <w:rFonts w:ascii="Times New Roman" w:eastAsiaTheme="minorEastAsia" w:hAnsi="Times New Roman" w:cs="Times New Roman"/>
                <w:sz w:val="24"/>
                <w:szCs w:val="24"/>
                <w:lang w:val="en-US"/>
              </w:rPr>
              <w:t xml:space="preserve"> </w:t>
            </w:r>
            <w:proofErr w:type="spellStart"/>
            <w:r w:rsidRPr="008363C9">
              <w:rPr>
                <w:rFonts w:ascii="Times New Roman" w:eastAsiaTheme="minorEastAsia" w:hAnsi="Times New Roman" w:cs="Times New Roman"/>
                <w:sz w:val="24"/>
                <w:szCs w:val="24"/>
                <w:lang w:val="en-US"/>
              </w:rPr>
              <w:t>dinilai</w:t>
            </w:r>
            <w:proofErr w:type="spellEnd"/>
            <w:r w:rsidRPr="008363C9">
              <w:rPr>
                <w:rFonts w:ascii="Times New Roman" w:eastAsiaTheme="minorEastAsia" w:hAnsi="Times New Roman" w:cs="Times New Roman"/>
                <w:sz w:val="24"/>
                <w:szCs w:val="24"/>
                <w:lang w:val="en-US"/>
              </w:rPr>
              <w:t xml:space="preserve"> 0</w:t>
            </w:r>
          </w:p>
        </w:tc>
        <w:tc>
          <w:tcPr>
            <w:tcW w:w="1134" w:type="dxa"/>
            <w:vAlign w:val="center"/>
          </w:tcPr>
          <w:p w14:paraId="506C35FA" w14:textId="77777777" w:rsidR="007851F4" w:rsidRPr="008363C9" w:rsidRDefault="007851F4" w:rsidP="00E30FA7">
            <w:pPr>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Nominal</w:t>
            </w:r>
          </w:p>
        </w:tc>
        <w:tc>
          <w:tcPr>
            <w:tcW w:w="1125" w:type="dxa"/>
            <w:vAlign w:val="center"/>
          </w:tcPr>
          <w:p w14:paraId="625F8991" w14:textId="77777777" w:rsidR="007851F4" w:rsidRPr="008363C9" w:rsidRDefault="007851F4" w:rsidP="00E30FA7">
            <w:pPr>
              <w:rPr>
                <w:rFonts w:ascii="Times New Roman" w:hAnsi="Times New Roman" w:cs="Times New Roman"/>
                <w:sz w:val="24"/>
                <w:szCs w:val="24"/>
                <w:lang w:val="en-US"/>
              </w:rPr>
            </w:pP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{"citationItems":[{"id":"ITEM-1","itemData":{"DOI":"10.54957/jurnalku.v1i3.40","abstract":"Penelitian ini bertujuan untuk menguji pengaruh multinationality dan tax haven terhadap penghindaran pajak. Selain itu, penelitian ini juga memasukkan komisaris independen sebagai pemoderasi daalam hubungan variabel independen dan dependen. Penelitian ini menggunakan data perusahaan sektor industri barang konsumsi tahun 2017 sampai dengan 2019 yang bersumber dari www.idx.co.id. Berdasarkan purposive sampling, sampel final penelitian ini berjumlah 64 observasi. Metode analisis yang digunakan dalam penelitian ini adalah analisis regresi linier berganda untuk data panel. Hasil penelitian menunjukkan bahwa multinationality berpengaruh positif terhadap tax avoidance, sedangkan tax haven berpengaruh negatif terhadap penghindaran pajak. Sementara itu, komite independen tidak berhasil memiliki peran dalam hubungan multinationality dan penghindaran pajak maupun hubungan tax haven terhadap penghindaran pajak. Penelitian ini mengindikasikan bahwa perlu adanya koordinasi antara Otoritas Perpajakan Indonesia dan Otoritas Pengawas Pasar Modal Indonesia terkait dengan penguatan peran komisaris independen dalam fungsi pengawasan kepada perusahaan emiten.","author":[{"dropping-particle":"","family":"Pramudya","given":"Tania Alvianita","non-dropping-particle":"","parse-names":false,"suffix":""},{"dropping-particle":"","family":"Lie","given":"Chyntia","non-dropping-particle":"","parse-names":false,"suffix":""},{"dropping-particle":"","family":"Firmansyah","given":"Amrie","non-dropping-particle":"","parse-names":false,"suffix":""},{"dropping-particle":"","family":"Trisnawati","given":"Estralita","non-dropping-particle":"","parse-names":false,"suffix":""}],"container-title":"Jurnalku","id":"ITEM-1","issue":"3","issued":{"date-parts":[["2021"]]},"page":"200-209","title":"Peran Komisaris Independen Di Indonesia : Multinationality, Tax Haven, Penghindaran Pajak","type":"article-journal","volume":"1"},"uris":["http://www.mendeley.com/documents/?uuid=7fea77c3-8142-4133-8511-e5c15eebd0b0"]}],"mendeley":{"formattedCitation":"(Pramudya et al., 2021)","plainTextFormattedCitation":"(Pramudya et al., 2021)","previouslyFormattedCitation":"(Pramudya et al., 2021)"},"properties":{"noteIndex":0},"schema":"https://github.com/citation-style-language/schema/raw/master/csl-citation.json"}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(Pramudya et al., 2021)</w:t>
            </w:r>
            <w:r w:rsidRPr="008363C9">
              <w:rPr>
                <w:rFonts w:ascii="Times New Roman" w:hAnsi="Times New Roman" w:cs="Times New Roman"/>
                <w:sz w:val="24"/>
                <w:szCs w:val="24"/>
                <w:lang w:val="en-US"/>
              </w:rPr>
              <w:fldChar w:fldCharType="end"/>
            </w:r>
          </w:p>
        </w:tc>
      </w:tr>
    </w:tbl>
    <w:p w14:paraId="15CA0360" w14:textId="77777777" w:rsidR="007851F4" w:rsidRPr="008363C9" w:rsidRDefault="007851F4" w:rsidP="007851F4">
      <w:pPr>
        <w:pStyle w:val="subbab3"/>
      </w:pPr>
      <w:bookmarkStart w:id="121" w:name="_Toc166772076"/>
      <w:bookmarkStart w:id="122" w:name="_Toc167757845"/>
      <w:bookmarkStart w:id="123" w:name="_Toc170883771"/>
      <w:r w:rsidRPr="008363C9">
        <w:t xml:space="preserve">Metode </w:t>
      </w:r>
      <w:proofErr w:type="spellStart"/>
      <w:r w:rsidRPr="008363C9">
        <w:t>Pengumpulan</w:t>
      </w:r>
      <w:proofErr w:type="spellEnd"/>
      <w:r w:rsidRPr="008363C9">
        <w:t xml:space="preserve"> Data</w:t>
      </w:r>
      <w:bookmarkEnd w:id="121"/>
      <w:bookmarkEnd w:id="122"/>
      <w:bookmarkEnd w:id="123"/>
    </w:p>
    <w:p w14:paraId="01F04602" w14:textId="77777777" w:rsidR="007851F4" w:rsidRPr="008363C9" w:rsidRDefault="007851F4" w:rsidP="007851F4">
      <w:pPr>
        <w:pStyle w:val="ListParagraph"/>
        <w:spacing w:after="0" w:line="480" w:lineRule="auto"/>
        <w:ind w:left="426"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Dijelaskan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penggunaan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teknik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memperoleh</w:t>
      </w:r>
      <w:proofErr w:type="spellEnd"/>
      <w:r w:rsidRPr="008363C9">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bagi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gambar","author":[{"dropping-particle":"","family":"Sugiyono","given":"","non-dropping-particle":"","parse-names":false,"suffix":""}],"id":"ITEM-1","issued":{"date-parts":[["2013"]]},"publisher":"CV. Alfabeta","publisher-place":"Bandung","title":"Metode Penelitian Kuantitatif, Kualitatif, dan R&amp;D","type":"book"},"uris":["http://www.mendeley.com/documents/?uuid=7ee343df-f6f9-4e50-a183-4e6de85b6fc4"]}],"mendeley":{"formattedCitation":"(Sugiyono, 2013)","manualFormatting":"Sugiyono (2013: 137)","plainTextFormattedCitation":"(Sugiyono, 2013)","previouslyFormattedCitation":"(Sugiyono, 2013)"},"properties":{"noteIndex":0},"schema":"https://github.com/citation-style-language/schema/raw/master/csl-citation.json"}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Sugiyono (2013: 137)</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menerangkan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pengumpulan</w:t>
      </w:r>
      <w:proofErr w:type="spellEnd"/>
      <w:r w:rsidRPr="008363C9">
        <w:rPr>
          <w:rFonts w:ascii="Times New Roman" w:hAnsi="Times New Roman" w:cs="Times New Roman"/>
          <w:sz w:val="24"/>
          <w:szCs w:val="24"/>
          <w:lang w:val="en-US"/>
        </w:rPr>
        <w:t xml:space="preserve"> data </w:t>
      </w:r>
      <w:proofErr w:type="spellStart"/>
      <w:r w:rsidRPr="008363C9">
        <w:rPr>
          <w:rFonts w:ascii="Times New Roman" w:hAnsi="Times New Roman" w:cs="Times New Roman"/>
          <w:sz w:val="24"/>
          <w:szCs w:val="24"/>
          <w:lang w:val="en-US"/>
        </w:rPr>
        <w:t>dil</w:t>
      </w:r>
      <w:r>
        <w:rPr>
          <w:rFonts w:ascii="Times New Roman" w:hAnsi="Times New Roman" w:cs="Times New Roman"/>
          <w:sz w:val="24"/>
          <w:szCs w:val="24"/>
          <w:lang w:val="en-US"/>
        </w:rPr>
        <w:t>angsung</w:t>
      </w:r>
      <w:r w:rsidRPr="008363C9">
        <w:rPr>
          <w:rFonts w:ascii="Times New Roman" w:hAnsi="Times New Roman" w:cs="Times New Roman"/>
          <w:sz w:val="24"/>
          <w:szCs w:val="24"/>
          <w:lang w:val="en-US"/>
        </w:rPr>
        <w:t>kan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berbagai</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setting</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sumber</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cara</w:t>
      </w:r>
      <w:proofErr w:type="spellEnd"/>
      <w:r w:rsidRPr="008363C9">
        <w:rPr>
          <w:rFonts w:ascii="Times New Roman" w:hAnsi="Times New Roman" w:cs="Times New Roman"/>
          <w:sz w:val="24"/>
          <w:szCs w:val="24"/>
          <w:lang w:val="en-US"/>
        </w:rPr>
        <w:t xml:space="preserve">”. Data </w:t>
      </w:r>
      <w:proofErr w:type="spellStart"/>
      <w:r w:rsidRPr="008363C9">
        <w:rPr>
          <w:rFonts w:ascii="Times New Roman" w:hAnsi="Times New Roman" w:cs="Times New Roman"/>
          <w:sz w:val="24"/>
          <w:szCs w:val="24"/>
          <w:lang w:val="en-US"/>
        </w:rPr>
        <w:t>sekunder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dipakai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terhadap</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yakni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sumber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didapatkan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w:t>
      </w:r>
      <w:r w:rsidRPr="008363C9">
        <w:rPr>
          <w:rFonts w:ascii="Times New Roman" w:hAnsi="Times New Roman" w:cs="Times New Roman"/>
          <w:sz w:val="24"/>
          <w:szCs w:val="24"/>
          <w:lang w:val="en-US"/>
        </w:rPr>
        <w:t>cara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langsung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menggunakan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perantara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Biasanya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didapatkan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penelitian</w:t>
      </w:r>
      <w:proofErr w:type="spellEnd"/>
      <w:r w:rsidRPr="008363C9">
        <w:rPr>
          <w:rFonts w:ascii="Times New Roman" w:hAnsi="Times New Roman" w:cs="Times New Roman"/>
          <w:sz w:val="24"/>
          <w:szCs w:val="24"/>
          <w:lang w:val="en-US"/>
        </w:rPr>
        <w:t xml:space="preserve"> lain yang </w:t>
      </w:r>
      <w:proofErr w:type="spellStart"/>
      <w:r w:rsidRPr="008363C9">
        <w:rPr>
          <w:rFonts w:ascii="Times New Roman" w:hAnsi="Times New Roman" w:cs="Times New Roman"/>
          <w:sz w:val="24"/>
          <w:szCs w:val="24"/>
          <w:lang w:val="en-US"/>
        </w:rPr>
        <w:t>dilakukan</w:t>
      </w:r>
      <w:proofErr w:type="spellEnd"/>
      <w:r w:rsidRPr="008363C9">
        <w:rPr>
          <w:rFonts w:ascii="Times New Roman" w:hAnsi="Times New Roman" w:cs="Times New Roman"/>
          <w:sz w:val="24"/>
          <w:szCs w:val="24"/>
          <w:lang w:val="en-US"/>
        </w:rPr>
        <w:t xml:space="preserve"> oleh </w:t>
      </w:r>
      <w:proofErr w:type="spellStart"/>
      <w:r w:rsidRPr="008363C9">
        <w:rPr>
          <w:rFonts w:ascii="Times New Roman" w:hAnsi="Times New Roman" w:cs="Times New Roman"/>
          <w:sz w:val="24"/>
          <w:szCs w:val="24"/>
          <w:lang w:val="en-US"/>
        </w:rPr>
        <w:t>lembaga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organisasi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pemerintah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swasta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Sumber</w:t>
      </w:r>
      <w:proofErr w:type="spellEnd"/>
      <w:r w:rsidRPr="008363C9">
        <w:rPr>
          <w:rFonts w:ascii="Times New Roman" w:hAnsi="Times New Roman" w:cs="Times New Roman"/>
          <w:sz w:val="24"/>
          <w:szCs w:val="24"/>
          <w:lang w:val="en-US"/>
        </w:rPr>
        <w:t xml:space="preserve"> data </w:t>
      </w:r>
      <w:proofErr w:type="spellStart"/>
      <w:r w:rsidRPr="008363C9">
        <w:rPr>
          <w:rFonts w:ascii="Times New Roman" w:hAnsi="Times New Roman" w:cs="Times New Roman"/>
          <w:sz w:val="24"/>
          <w:szCs w:val="24"/>
          <w:lang w:val="en-US"/>
        </w:rPr>
        <w:t>didapatkan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melalui</w:t>
      </w:r>
      <w:proofErr w:type="spellEnd"/>
      <w:r w:rsidRPr="008363C9">
        <w:rPr>
          <w:rFonts w:ascii="Times New Roman" w:hAnsi="Times New Roman" w:cs="Times New Roman"/>
          <w:sz w:val="24"/>
          <w:szCs w:val="24"/>
          <w:lang w:val="en-US"/>
        </w:rPr>
        <w:t xml:space="preserve"> website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terkait</w:t>
      </w:r>
      <w:proofErr w:type="spellEnd"/>
      <w:r w:rsidRPr="008363C9">
        <w:rPr>
          <w:rFonts w:ascii="Times New Roman" w:hAnsi="Times New Roman" w:cs="Times New Roman"/>
          <w:sz w:val="24"/>
          <w:szCs w:val="24"/>
          <w:lang w:val="en-US"/>
        </w:rPr>
        <w:t xml:space="preserve"> dan website BEI. Data </w:t>
      </w:r>
      <w:proofErr w:type="spellStart"/>
      <w:r w:rsidRPr="008363C9">
        <w:rPr>
          <w:rFonts w:ascii="Times New Roman" w:hAnsi="Times New Roman" w:cs="Times New Roman"/>
          <w:sz w:val="24"/>
          <w:szCs w:val="24"/>
          <w:lang w:val="en-US"/>
        </w:rPr>
        <w:t>tersebut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lastRenderedPageBreak/>
        <w:t>berupa</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financial report</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sektor</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property</w:t>
      </w:r>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 xml:space="preserve">real estate </w:t>
      </w:r>
      <w:r w:rsidRPr="008363C9">
        <w:rPr>
          <w:rFonts w:ascii="Times New Roman" w:hAnsi="Times New Roman" w:cs="Times New Roman"/>
          <w:sz w:val="24"/>
          <w:szCs w:val="24"/>
          <w:lang w:val="en-US"/>
        </w:rPr>
        <w:t xml:space="preserve">dan </w:t>
      </w:r>
      <w:proofErr w:type="spellStart"/>
      <w:r w:rsidRPr="008363C9">
        <w:rPr>
          <w:rFonts w:ascii="Times New Roman" w:hAnsi="Times New Roman" w:cs="Times New Roman"/>
          <w:sz w:val="24"/>
          <w:szCs w:val="24"/>
          <w:lang w:val="en-US"/>
        </w:rPr>
        <w:t>konstruksi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bangunan</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terdaftar</w:t>
      </w:r>
      <w:proofErr w:type="spellEnd"/>
      <w:r w:rsidRPr="008363C9">
        <w:rPr>
          <w:rFonts w:ascii="Times New Roman" w:hAnsi="Times New Roman" w:cs="Times New Roman"/>
          <w:sz w:val="24"/>
          <w:szCs w:val="24"/>
          <w:lang w:val="en-US"/>
        </w:rPr>
        <w:t xml:space="preserve"> di BEI </w:t>
      </w:r>
      <w:proofErr w:type="spellStart"/>
      <w:r w:rsidRPr="008363C9">
        <w:rPr>
          <w:rFonts w:ascii="Times New Roman" w:hAnsi="Times New Roman" w:cs="Times New Roman"/>
          <w:sz w:val="24"/>
          <w:szCs w:val="24"/>
          <w:lang w:val="en-US"/>
        </w:rPr>
        <w:t>tahun</w:t>
      </w:r>
      <w:proofErr w:type="spellEnd"/>
      <w:r w:rsidRPr="008363C9">
        <w:rPr>
          <w:rFonts w:ascii="Times New Roman" w:hAnsi="Times New Roman" w:cs="Times New Roman"/>
          <w:sz w:val="24"/>
          <w:szCs w:val="24"/>
          <w:lang w:val="en-US"/>
        </w:rPr>
        <w:t xml:space="preserve"> 2019 </w:t>
      </w:r>
      <w:proofErr w:type="spellStart"/>
      <w:r w:rsidRPr="008363C9">
        <w:rPr>
          <w:rFonts w:ascii="Times New Roman" w:hAnsi="Times New Roman" w:cs="Times New Roman"/>
          <w:sz w:val="24"/>
          <w:szCs w:val="24"/>
          <w:lang w:val="en-US"/>
        </w:rPr>
        <w:t>sampai</w:t>
      </w:r>
      <w:proofErr w:type="spellEnd"/>
      <w:r w:rsidRPr="008363C9">
        <w:rPr>
          <w:rFonts w:ascii="Times New Roman" w:hAnsi="Times New Roman" w:cs="Times New Roman"/>
          <w:sz w:val="24"/>
          <w:szCs w:val="24"/>
          <w:lang w:val="en-US"/>
        </w:rPr>
        <w:t xml:space="preserve"> 2023.</w:t>
      </w:r>
    </w:p>
    <w:p w14:paraId="79BA5CD1" w14:textId="77777777" w:rsidR="007851F4" w:rsidRPr="008363C9" w:rsidRDefault="007851F4" w:rsidP="007851F4">
      <w:pPr>
        <w:pStyle w:val="subbab3"/>
      </w:pPr>
      <w:bookmarkStart w:id="124" w:name="_Toc166772077"/>
      <w:bookmarkStart w:id="125" w:name="_Toc167757846"/>
      <w:bookmarkStart w:id="126" w:name="_Toc170883772"/>
      <w:r w:rsidRPr="008363C9">
        <w:t>Metode Analisis Data</w:t>
      </w:r>
      <w:bookmarkEnd w:id="124"/>
      <w:bookmarkEnd w:id="125"/>
      <w:bookmarkEnd w:id="126"/>
    </w:p>
    <w:p w14:paraId="7D87B091" w14:textId="77777777" w:rsidR="007851F4" w:rsidRPr="008363C9" w:rsidRDefault="007851F4" w:rsidP="007851F4">
      <w:pPr>
        <w:pStyle w:val="ListParagraph"/>
        <w:numPr>
          <w:ilvl w:val="0"/>
          <w:numId w:val="51"/>
        </w:numPr>
        <w:spacing w:after="0" w:line="480" w:lineRule="auto"/>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Statistik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Deskriptif</w:t>
      </w:r>
      <w:proofErr w:type="spellEnd"/>
    </w:p>
    <w:p w14:paraId="598D9825" w14:textId="77777777" w:rsidR="007851F4" w:rsidRPr="008363C9" w:rsidRDefault="007851F4" w:rsidP="007851F4">
      <w:pPr>
        <w:pStyle w:val="ListParagraph"/>
        <w:spacing w:after="0" w:line="480" w:lineRule="auto"/>
        <w:ind w:left="786" w:firstLine="632"/>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gambar","author":[{"dropping-particle":"","family":"Sugiyono","given":"","non-dropping-particle":"","parse-names":false,"suffix":""}],"id":"ITEM-1","issued":{"date-parts":[["2013"]]},"publisher":"CV. Alfabeta","publisher-place":"Bandung","title":"Metode Penelitian Kuantitatif, Kualitatif, dan R&amp;D","type":"book"},"uris":["http://www.mendeley.com/documents/?uuid=7ee343df-f6f9-4e50-a183-4e6de85b6fc4"]}],"mendeley":{"formattedCitation":"(Sugiyono, 2013)","manualFormatting":"Sugiyono (2013: 147-148)","plainTextFormattedCitation":"(Sugiyono, 2013)","previouslyFormattedCitation":"(Sugiyono, 2013)"},"properties":{"noteIndex":0},"schema":"https://github.com/citation-style-language/schema/raw/master/csl-citation.json"}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Sugiyono (2013: 147-148)</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menjelaskan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statistik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deskriptif</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ialah</w:t>
      </w:r>
      <w:proofErr w:type="spellEnd"/>
      <w:r w:rsidRPr="008363C9">
        <w:rPr>
          <w:rFonts w:ascii="Times New Roman" w:hAnsi="Times New Roman" w:cs="Times New Roman"/>
          <w:sz w:val="24"/>
          <w:szCs w:val="24"/>
          <w:lang w:val="en-US"/>
        </w:rPr>
        <w:t xml:space="preserve"> salah </w:t>
      </w:r>
      <w:proofErr w:type="spellStart"/>
      <w:r w:rsidRPr="008363C9">
        <w:rPr>
          <w:rFonts w:ascii="Times New Roman" w:hAnsi="Times New Roman" w:cs="Times New Roman"/>
          <w:sz w:val="24"/>
          <w:szCs w:val="24"/>
          <w:lang w:val="en-US"/>
        </w:rPr>
        <w:t>satu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cara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analisis</w:t>
      </w:r>
      <w:proofErr w:type="spellEnd"/>
      <w:r w:rsidRPr="008363C9">
        <w:rPr>
          <w:rFonts w:ascii="Times New Roman" w:hAnsi="Times New Roman" w:cs="Times New Roman"/>
          <w:sz w:val="24"/>
          <w:szCs w:val="24"/>
          <w:lang w:val="en-US"/>
        </w:rPr>
        <w:t xml:space="preserve"> data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menggambarkan</w:t>
      </w:r>
      <w:proofErr w:type="spellEnd"/>
      <w:r w:rsidRPr="008363C9">
        <w:rPr>
          <w:rFonts w:ascii="Times New Roman" w:hAnsi="Times New Roman" w:cs="Times New Roman"/>
          <w:sz w:val="24"/>
          <w:szCs w:val="24"/>
          <w:lang w:val="en-US"/>
        </w:rPr>
        <w:t xml:space="preserve"> data </w:t>
      </w:r>
      <w:proofErr w:type="spellStart"/>
      <w:r w:rsidRPr="008363C9">
        <w:rPr>
          <w:rFonts w:ascii="Times New Roman" w:hAnsi="Times New Roman" w:cs="Times New Roman"/>
          <w:sz w:val="24"/>
          <w:szCs w:val="24"/>
          <w:lang w:val="en-US"/>
        </w:rPr>
        <w:t>apa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adanya</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dikumpulkan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mengambil</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keputusan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generalisasi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penyajiannya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dapat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berbentuk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grafik</w:t>
      </w:r>
      <w:proofErr w:type="spellEnd"/>
      <w:r w:rsidRPr="008363C9">
        <w:rPr>
          <w:rFonts w:ascii="Times New Roman" w:hAnsi="Times New Roman" w:cs="Times New Roman"/>
          <w:sz w:val="24"/>
          <w:szCs w:val="24"/>
          <w:lang w:val="en-US"/>
        </w:rPr>
        <w:t xml:space="preserve">, diagram, </w:t>
      </w:r>
      <w:proofErr w:type="spellStart"/>
      <w:r w:rsidRPr="008363C9">
        <w:rPr>
          <w:rFonts w:ascii="Times New Roman" w:hAnsi="Times New Roman" w:cs="Times New Roman"/>
          <w:sz w:val="24"/>
          <w:szCs w:val="24"/>
          <w:lang w:val="en-US"/>
        </w:rPr>
        <w:t>perhitungan</w:t>
      </w:r>
      <w:proofErr w:type="spellEnd"/>
      <w:r w:rsidRPr="008363C9">
        <w:rPr>
          <w:rFonts w:ascii="Times New Roman" w:hAnsi="Times New Roman" w:cs="Times New Roman"/>
          <w:sz w:val="24"/>
          <w:szCs w:val="24"/>
          <w:lang w:val="en-US"/>
        </w:rPr>
        <w:t xml:space="preserve"> modus, median, mean, </w:t>
      </w:r>
      <w:proofErr w:type="spellStart"/>
      <w:r w:rsidRPr="008363C9">
        <w:rPr>
          <w:rFonts w:ascii="Times New Roman" w:hAnsi="Times New Roman" w:cs="Times New Roman"/>
          <w:sz w:val="24"/>
          <w:szCs w:val="24"/>
          <w:lang w:val="en-US"/>
        </w:rPr>
        <w:t>desil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presentil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sebaran</w:t>
      </w:r>
      <w:proofErr w:type="spellEnd"/>
      <w:r w:rsidRPr="008363C9">
        <w:rPr>
          <w:rFonts w:ascii="Times New Roman" w:hAnsi="Times New Roman" w:cs="Times New Roman"/>
          <w:sz w:val="24"/>
          <w:szCs w:val="24"/>
          <w:lang w:val="en-US"/>
        </w:rPr>
        <w:t xml:space="preserve"> data </w:t>
      </w:r>
      <w:proofErr w:type="spellStart"/>
      <w:r w:rsidRPr="008363C9">
        <w:rPr>
          <w:rFonts w:ascii="Times New Roman" w:hAnsi="Times New Roman" w:cs="Times New Roman"/>
          <w:sz w:val="24"/>
          <w:szCs w:val="24"/>
          <w:lang w:val="en-US"/>
        </w:rPr>
        <w:t>melalui</w:t>
      </w:r>
      <w:proofErr w:type="spellEnd"/>
      <w:r w:rsidRPr="008363C9">
        <w:rPr>
          <w:rFonts w:ascii="Times New Roman" w:hAnsi="Times New Roman" w:cs="Times New Roman"/>
          <w:sz w:val="24"/>
          <w:szCs w:val="24"/>
          <w:lang w:val="en-US"/>
        </w:rPr>
        <w:t xml:space="preserve"> rata-rata dan </w:t>
      </w:r>
      <w:proofErr w:type="spellStart"/>
      <w:r w:rsidRPr="008363C9">
        <w:rPr>
          <w:rFonts w:ascii="Times New Roman" w:hAnsi="Times New Roman" w:cs="Times New Roman"/>
          <w:sz w:val="24"/>
          <w:szCs w:val="24"/>
          <w:lang w:val="en-US"/>
        </w:rPr>
        <w:t>standar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deviasi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mengetahui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hubungan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antar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statistik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deskriptif</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dapat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menggunakan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analisis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korelasi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prediksi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analisis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regresi</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membandingkan</w:t>
      </w:r>
      <w:proofErr w:type="spellEnd"/>
      <w:r w:rsidRPr="008363C9">
        <w:rPr>
          <w:rFonts w:ascii="Times New Roman" w:hAnsi="Times New Roman" w:cs="Times New Roman"/>
          <w:sz w:val="24"/>
          <w:szCs w:val="24"/>
          <w:lang w:val="en-US"/>
        </w:rPr>
        <w:t xml:space="preserve"> rata-rata data </w:t>
      </w:r>
      <w:proofErr w:type="spellStart"/>
      <w:r w:rsidRPr="008363C9">
        <w:rPr>
          <w:rFonts w:ascii="Times New Roman" w:hAnsi="Times New Roman" w:cs="Times New Roman"/>
          <w:sz w:val="24"/>
          <w:szCs w:val="24"/>
          <w:lang w:val="en-US"/>
        </w:rPr>
        <w:t>sampel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populasi</w:t>
      </w:r>
      <w:proofErr w:type="spellEnd"/>
      <w:r w:rsidRPr="008363C9">
        <w:rPr>
          <w:rFonts w:ascii="Times New Roman" w:hAnsi="Times New Roman" w:cs="Times New Roman"/>
          <w:sz w:val="24"/>
          <w:szCs w:val="24"/>
          <w:lang w:val="en-US"/>
        </w:rPr>
        <w:t>.</w:t>
      </w:r>
    </w:p>
    <w:p w14:paraId="2812ABD1" w14:textId="77777777" w:rsidR="007851F4" w:rsidRPr="008363C9" w:rsidRDefault="007851F4" w:rsidP="007851F4">
      <w:pPr>
        <w:pStyle w:val="ListParagraph"/>
        <w:numPr>
          <w:ilvl w:val="0"/>
          <w:numId w:val="51"/>
        </w:numPr>
        <w:spacing w:after="0" w:line="480" w:lineRule="auto"/>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Uji </w:t>
      </w:r>
      <w:proofErr w:type="spellStart"/>
      <w:r w:rsidRPr="008363C9">
        <w:rPr>
          <w:rFonts w:ascii="Times New Roman" w:hAnsi="Times New Roman" w:cs="Times New Roman"/>
          <w:sz w:val="24"/>
          <w:szCs w:val="24"/>
          <w:lang w:val="en-US"/>
        </w:rPr>
        <w:t>Asumsi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Klasik</w:t>
      </w:r>
      <w:proofErr w:type="spellEnd"/>
    </w:p>
    <w:p w14:paraId="6F564BBC" w14:textId="77777777" w:rsidR="007851F4" w:rsidRPr="008363C9" w:rsidRDefault="007851F4" w:rsidP="007851F4">
      <w:pPr>
        <w:pStyle w:val="ListParagraph"/>
        <w:spacing w:after="0" w:line="480" w:lineRule="auto"/>
        <w:ind w:left="786" w:firstLine="632"/>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Penggunaannya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sebagai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penguat</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perolehan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dari</w:t>
      </w:r>
      <w:proofErr w:type="spellEnd"/>
      <w:r w:rsidRPr="008363C9">
        <w:rPr>
          <w:rFonts w:ascii="Times New Roman" w:hAnsi="Times New Roman" w:cs="Times New Roman"/>
          <w:sz w:val="24"/>
          <w:szCs w:val="24"/>
          <w:lang w:val="en-US"/>
        </w:rPr>
        <w:t xml:space="preserve"> model </w:t>
      </w:r>
      <w:proofErr w:type="spellStart"/>
      <w:r w:rsidRPr="008363C9">
        <w:rPr>
          <w:rFonts w:ascii="Times New Roman" w:hAnsi="Times New Roman" w:cs="Times New Roman"/>
          <w:sz w:val="24"/>
          <w:szCs w:val="24"/>
          <w:lang w:val="en-US"/>
        </w:rPr>
        <w:t>regresi</w:t>
      </w:r>
      <w:proofErr w:type="spellEnd"/>
      <w:r w:rsidRPr="008363C9">
        <w:rPr>
          <w:rFonts w:ascii="Times New Roman" w:hAnsi="Times New Roman" w:cs="Times New Roman"/>
          <w:sz w:val="24"/>
          <w:szCs w:val="24"/>
          <w:lang w:val="en-US"/>
        </w:rPr>
        <w:t xml:space="preserve"> agar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bias dan valid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{"citationItems":[{"id":"ITEM-1","itemData":{"ISBN":"978-602-6802-40-8","abstract":"Buku ini dibuat untuk membantu para mahasiswa untuk bisa mandiri dalam mengerjakan olah data skripsi dan tesis dengan program SPSS. Isi materi pada buku ini mengarah kepada analisis dan pengujian yang sering digunakan dalam penelitian dan juga tercantum langkah-langkah yang disusun dengan teratur dan mudah dipahami, berbasis aplikasi SPSS.","author":[{"dropping-particle":"","family":"Purnomo","given":"Rochmat Aldy","non-dropping-particle":"","parse-names":false,"suffix":""}],"container-title":"CV. Wade Group","editor":[{"dropping-particle":"","family":"Ambarwati","given":"Puput Cahya","non-dropping-particle":"","parse-names":false,"suffix":""}],"id":"ITEM-1","issued":{"date-parts":[["2016"]]},"number-of-pages":"1-177","publisher":"CV. Wade Group","publisher-place":"Ponorogo","title":"Analisis Statistik Ekonomi dan Bisnis Dengan SPSS","type":"book"},"uris":["http://www.mendeley.com/documents/?uuid=ea6ca7de-6c76-4901-a5f3-170bc7f1a0a5"]}],"mendeley":{"formattedCitation":"(Purnomo, 2016)","manualFormatting":"(Purnomo, 2016: 107)","plainTextFormattedCitation":"(Purnomo, 2016)","previouslyFormattedCitation":"(Purnomo, 2016)"},"properties":{"noteIndex":0},"schema":"https://github.com/citation-style-language/schema/raw/master/csl-citation.json"}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(Purnomo, 2016: 107)</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Pengujian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menggunakan</w:t>
      </w:r>
      <w:proofErr w:type="spellEnd"/>
      <w:r w:rsidRPr="008363C9">
        <w:rPr>
          <w:rFonts w:ascii="Times New Roman" w:hAnsi="Times New Roman" w:cs="Times New Roman"/>
          <w:sz w:val="24"/>
          <w:szCs w:val="24"/>
          <w:lang w:val="en-US"/>
        </w:rPr>
        <w:t xml:space="preserve"> Program SPSS </w:t>
      </w:r>
      <w:proofErr w:type="spellStart"/>
      <w:r w:rsidRPr="008363C9">
        <w:rPr>
          <w:rFonts w:ascii="Times New Roman" w:hAnsi="Times New Roman" w:cs="Times New Roman"/>
          <w:sz w:val="24"/>
          <w:szCs w:val="24"/>
          <w:lang w:val="en-US"/>
        </w:rPr>
        <w:t>versi</w:t>
      </w:r>
      <w:proofErr w:type="spellEnd"/>
      <w:r w:rsidRPr="008363C9">
        <w:rPr>
          <w:rFonts w:ascii="Times New Roman" w:hAnsi="Times New Roman" w:cs="Times New Roman"/>
          <w:sz w:val="24"/>
          <w:szCs w:val="24"/>
          <w:lang w:val="en-US"/>
        </w:rPr>
        <w:t xml:space="preserve"> 22. </w:t>
      </w:r>
      <w:proofErr w:type="spellStart"/>
      <w:r w:rsidRPr="008363C9">
        <w:rPr>
          <w:rFonts w:ascii="Times New Roman" w:hAnsi="Times New Roman" w:cs="Times New Roman"/>
          <w:sz w:val="24"/>
          <w:szCs w:val="24"/>
          <w:lang w:val="en-US"/>
        </w:rPr>
        <w:t>Berikut</w:t>
      </w:r>
      <w:proofErr w:type="spellEnd"/>
      <w:r w:rsidRPr="008363C9">
        <w:rPr>
          <w:rFonts w:ascii="Times New Roman" w:hAnsi="Times New Roman" w:cs="Times New Roman"/>
          <w:sz w:val="24"/>
          <w:szCs w:val="24"/>
          <w:lang w:val="en-US"/>
        </w:rPr>
        <w:t xml:space="preserve"> uji </w:t>
      </w:r>
      <w:proofErr w:type="spellStart"/>
      <w:r w:rsidRPr="008363C9">
        <w:rPr>
          <w:rFonts w:ascii="Times New Roman" w:hAnsi="Times New Roman" w:cs="Times New Roman"/>
          <w:sz w:val="24"/>
          <w:szCs w:val="24"/>
          <w:lang w:val="en-US"/>
        </w:rPr>
        <w:t>asumsi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klasik</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digunakan</w:t>
      </w:r>
      <w:proofErr w:type="spellEnd"/>
      <w:r w:rsidRPr="008363C9">
        <w:rPr>
          <w:rFonts w:ascii="Times New Roman" w:hAnsi="Times New Roman" w:cs="Times New Roman"/>
          <w:sz w:val="24"/>
          <w:szCs w:val="24"/>
          <w:lang w:val="en-US"/>
        </w:rPr>
        <w:t xml:space="preserve">: </w:t>
      </w:r>
    </w:p>
    <w:p w14:paraId="5CA47131" w14:textId="77777777" w:rsidR="007851F4" w:rsidRPr="008363C9" w:rsidRDefault="007851F4" w:rsidP="007851F4">
      <w:pPr>
        <w:pStyle w:val="ListParagraph"/>
        <w:numPr>
          <w:ilvl w:val="0"/>
          <w:numId w:val="52"/>
        </w:numPr>
        <w:spacing w:after="0" w:line="480" w:lineRule="auto"/>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Uji </w:t>
      </w:r>
      <w:proofErr w:type="spellStart"/>
      <w:r w:rsidRPr="008363C9">
        <w:rPr>
          <w:rFonts w:ascii="Times New Roman" w:hAnsi="Times New Roman" w:cs="Times New Roman"/>
          <w:sz w:val="24"/>
          <w:szCs w:val="24"/>
          <w:lang w:val="en-US"/>
        </w:rPr>
        <w:t>normalitas</w:t>
      </w:r>
      <w:proofErr w:type="spellEnd"/>
    </w:p>
    <w:p w14:paraId="2B97556B" w14:textId="77777777" w:rsidR="007851F4" w:rsidRPr="008363C9" w:rsidRDefault="007851F4" w:rsidP="007851F4">
      <w:pPr>
        <w:pStyle w:val="ListParagraph"/>
        <w:spacing w:after="0" w:line="480" w:lineRule="auto"/>
        <w:ind w:left="1146" w:firstLine="697"/>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{"citationItems":[{"id":"ITEM-1","itemData":{"author":[{"dropping-particle":"","family":"Ghozali","given":"Imam","non-dropping-particle":"","parse-names":false,"suffix":""}],"id":"ITEM-1","issued":{"date-parts":[["2013"]]},"publisher":"Badan Penerbit Universitas Diponegoro","publisher-place":"Semarang","title":"Aplikasi Analisis Multivariate dengan Program IBM SPSS 21","type":"book"},"uris":["http://www.mendeley.com/documents/?uuid=f02a9471-31d9-44ea-ae43-0f4302af2230"]}],"mendeley":{"formattedCitation":"(Ghozali, 2013)","manualFormatting":"Ghozali (2013)","plainTextFormattedCitation":"(Ghozali, 2013)","previouslyFormattedCitation":"(Ghozali, 2013)"},"properties":{"noteIndex":0},"schema":"https://github.com/citation-style-language/schema/raw/master/csl-citation.json"}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Ghozali (2013)</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menjabarkan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w:t>
      </w:r>
      <w:r w:rsidRPr="008363C9">
        <w:rPr>
          <w:rFonts w:ascii="Times New Roman" w:hAnsi="Times New Roman" w:cs="Times New Roman"/>
          <w:sz w:val="24"/>
          <w:szCs w:val="24"/>
          <w:lang w:val="en-US"/>
        </w:rPr>
        <w:t>tujuan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selaku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pemeriksa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dependen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model </w:t>
      </w:r>
      <w:proofErr w:type="spellStart"/>
      <w:r w:rsidRPr="008363C9">
        <w:rPr>
          <w:rFonts w:ascii="Times New Roman" w:hAnsi="Times New Roman" w:cs="Times New Roman"/>
          <w:sz w:val="24"/>
          <w:szCs w:val="24"/>
          <w:lang w:val="en-US"/>
        </w:rPr>
        <w:t>regresi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dapat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berdistribusi</w:t>
      </w:r>
      <w:proofErr w:type="spellEnd"/>
      <w:r w:rsidRPr="008363C9">
        <w:rPr>
          <w:rFonts w:ascii="Times New Roman" w:hAnsi="Times New Roman" w:cs="Times New Roman"/>
          <w:sz w:val="24"/>
          <w:szCs w:val="24"/>
          <w:lang w:val="en-US"/>
        </w:rPr>
        <w:t xml:space="preserve"> normal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w:t>
      </w:r>
      <w:r w:rsidRPr="008363C9">
        <w:rPr>
          <w:rFonts w:ascii="Times New Roman" w:hAnsi="Times New Roman" w:cs="Times New Roman"/>
          <w:sz w:val="24"/>
          <w:szCs w:val="24"/>
          <w:lang w:val="en-US"/>
        </w:rPr>
        <w:t>ideteksi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melalui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analisis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grafik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memeriksa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sebaran</w:t>
      </w:r>
      <w:proofErr w:type="spellEnd"/>
      <w:r w:rsidRPr="008363C9">
        <w:rPr>
          <w:rFonts w:ascii="Times New Roman" w:hAnsi="Times New Roman" w:cs="Times New Roman"/>
          <w:sz w:val="24"/>
          <w:szCs w:val="24"/>
          <w:lang w:val="en-US"/>
        </w:rPr>
        <w:t xml:space="preserve"> data pada </w:t>
      </w:r>
      <w:proofErr w:type="spellStart"/>
      <w:r w:rsidRPr="008363C9">
        <w:rPr>
          <w:rFonts w:ascii="Times New Roman" w:hAnsi="Times New Roman" w:cs="Times New Roman"/>
          <w:sz w:val="24"/>
          <w:szCs w:val="24"/>
          <w:lang w:val="en-US"/>
        </w:rPr>
        <w:t>sumbu</w:t>
      </w:r>
      <w:proofErr w:type="spellEnd"/>
      <w:r w:rsidRPr="008363C9">
        <w:rPr>
          <w:rFonts w:ascii="Times New Roman" w:hAnsi="Times New Roman" w:cs="Times New Roman"/>
          <w:sz w:val="24"/>
          <w:szCs w:val="24"/>
          <w:lang w:val="en-US"/>
        </w:rPr>
        <w:t xml:space="preserve"> diagonal </w:t>
      </w:r>
      <w:proofErr w:type="spellStart"/>
      <w:r w:rsidRPr="008363C9">
        <w:rPr>
          <w:rFonts w:ascii="Times New Roman" w:hAnsi="Times New Roman" w:cs="Times New Roman"/>
          <w:sz w:val="24"/>
          <w:szCs w:val="24"/>
          <w:lang w:val="en-US"/>
        </w:rPr>
        <w:t>dari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grafik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maupun</w:t>
      </w:r>
      <w:proofErr w:type="spellEnd"/>
      <w:r w:rsidRPr="008363C9">
        <w:rPr>
          <w:rFonts w:ascii="Times New Roman" w:hAnsi="Times New Roman" w:cs="Times New Roman"/>
          <w:sz w:val="24"/>
          <w:szCs w:val="24"/>
          <w:lang w:val="en-US"/>
        </w:rPr>
        <w:t xml:space="preserve"> histogram residual, model </w:t>
      </w:r>
      <w:proofErr w:type="spellStart"/>
      <w:r w:rsidRPr="008363C9">
        <w:rPr>
          <w:rFonts w:ascii="Times New Roman" w:hAnsi="Times New Roman" w:cs="Times New Roman"/>
          <w:sz w:val="24"/>
          <w:szCs w:val="24"/>
          <w:lang w:val="en-US"/>
        </w:rPr>
        <w:t>regresi</w:t>
      </w:r>
      <w:proofErr w:type="spellEnd"/>
      <w:r w:rsidRPr="008363C9">
        <w:rPr>
          <w:rFonts w:ascii="Times New Roman" w:hAnsi="Times New Roman" w:cs="Times New Roman"/>
          <w:sz w:val="24"/>
          <w:szCs w:val="24"/>
          <w:lang w:val="en-US"/>
        </w:rPr>
        <w:t xml:space="preserve"> normal </w:t>
      </w:r>
      <w:proofErr w:type="spellStart"/>
      <w:r w:rsidRPr="008363C9">
        <w:rPr>
          <w:rFonts w:ascii="Times New Roman" w:hAnsi="Times New Roman" w:cs="Times New Roman"/>
          <w:sz w:val="24"/>
          <w:szCs w:val="24"/>
          <w:lang w:val="en-US"/>
        </w:rPr>
        <w:t>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mempunyai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pola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distribusi</w:t>
      </w:r>
      <w:proofErr w:type="spellEnd"/>
      <w:r w:rsidRPr="008363C9">
        <w:rPr>
          <w:rFonts w:ascii="Times New Roman" w:hAnsi="Times New Roman" w:cs="Times New Roman"/>
          <w:sz w:val="24"/>
          <w:szCs w:val="24"/>
          <w:lang w:val="en-US"/>
        </w:rPr>
        <w:t xml:space="preserve"> normal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syarat</w:t>
      </w:r>
      <w:proofErr w:type="spellEnd"/>
      <w:r w:rsidRPr="008363C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data </w:t>
      </w:r>
      <w:proofErr w:type="spellStart"/>
      <w:r w:rsidRPr="008363C9">
        <w:rPr>
          <w:rFonts w:ascii="Times New Roman" w:hAnsi="Times New Roman" w:cs="Times New Roman"/>
          <w:sz w:val="24"/>
          <w:szCs w:val="24"/>
          <w:lang w:val="en-US"/>
        </w:rPr>
        <w:t>harus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menyebar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disekitar</w:t>
      </w:r>
      <w:r>
        <w:rPr>
          <w:rFonts w:ascii="Times New Roman" w:hAnsi="Times New Roman" w:cs="Times New Roman"/>
          <w:sz w:val="24"/>
          <w:szCs w:val="24"/>
          <w:lang w:val="en-US"/>
        </w:rPr>
        <w:t>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lastRenderedPageBreak/>
        <w:t xml:space="preserve">garis diagonal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grafik</w:t>
      </w:r>
      <w:proofErr w:type="spellEnd"/>
      <w:r w:rsidRPr="008363C9">
        <w:rPr>
          <w:rFonts w:ascii="Times New Roman" w:hAnsi="Times New Roman" w:cs="Times New Roman"/>
          <w:sz w:val="24"/>
          <w:szCs w:val="24"/>
          <w:lang w:val="en-US"/>
        </w:rPr>
        <w:t xml:space="preserve"> histogram. Jika </w:t>
      </w:r>
      <w:proofErr w:type="spellStart"/>
      <w:r w:rsidRPr="008363C9">
        <w:rPr>
          <w:rFonts w:ascii="Times New Roman" w:hAnsi="Times New Roman" w:cs="Times New Roman"/>
          <w:sz w:val="24"/>
          <w:szCs w:val="24"/>
          <w:lang w:val="en-US"/>
        </w:rPr>
        <w:t>menggunakan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analisis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grafik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dapat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menggunakan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metode</w:t>
      </w:r>
      <w:proofErr w:type="spellEnd"/>
      <w:r w:rsidRPr="008363C9">
        <w:rPr>
          <w:rFonts w:ascii="Times New Roman" w:hAnsi="Times New Roman" w:cs="Times New Roman"/>
          <w:sz w:val="24"/>
          <w:szCs w:val="24"/>
          <w:lang w:val="en-US"/>
        </w:rPr>
        <w:t xml:space="preserve"> uji </w:t>
      </w:r>
      <w:r w:rsidRPr="008363C9">
        <w:rPr>
          <w:rFonts w:ascii="Times New Roman" w:hAnsi="Times New Roman" w:cs="Times New Roman"/>
          <w:i/>
          <w:iCs/>
          <w:sz w:val="24"/>
          <w:szCs w:val="24"/>
          <w:lang w:val="en-US"/>
        </w:rPr>
        <w:t xml:space="preserve">One Sample Kolmogorov-Smirnov </w:t>
      </w:r>
      <w:r w:rsidRPr="008363C9">
        <w:rPr>
          <w:rFonts w:ascii="Times New Roman" w:hAnsi="Times New Roman" w:cs="Times New Roman"/>
          <w:sz w:val="24"/>
          <w:szCs w:val="24"/>
          <w:lang w:val="en-US"/>
        </w:rPr>
        <w:t xml:space="preserve">(K-S), </w:t>
      </w:r>
      <w:proofErr w:type="spellStart"/>
      <w:r w:rsidRPr="008363C9">
        <w:rPr>
          <w:rFonts w:ascii="Times New Roman" w:hAnsi="Times New Roman" w:cs="Times New Roman"/>
          <w:sz w:val="24"/>
          <w:szCs w:val="24"/>
          <w:lang w:val="en-US"/>
        </w:rPr>
        <w:t>bila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nilai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signifikansi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melebihi</w:t>
      </w:r>
      <w:proofErr w:type="spellEnd"/>
      <w:r w:rsidRPr="008363C9">
        <w:rPr>
          <w:rFonts w:ascii="Times New Roman" w:hAnsi="Times New Roman" w:cs="Times New Roman"/>
          <w:sz w:val="24"/>
          <w:szCs w:val="24"/>
          <w:lang w:val="en-US"/>
        </w:rPr>
        <w:t xml:space="preserve"> 0,05 </w:t>
      </w:r>
      <w:proofErr w:type="spellStart"/>
      <w:r w:rsidRPr="008363C9">
        <w:rPr>
          <w:rFonts w:ascii="Times New Roman" w:hAnsi="Times New Roman" w:cs="Times New Roman"/>
          <w:sz w:val="24"/>
          <w:szCs w:val="24"/>
          <w:lang w:val="en-US"/>
        </w:rPr>
        <w:t>maka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terdistribusi</w:t>
      </w:r>
      <w:proofErr w:type="spellEnd"/>
      <w:r w:rsidRPr="008363C9">
        <w:rPr>
          <w:rFonts w:ascii="Times New Roman" w:hAnsi="Times New Roman" w:cs="Times New Roman"/>
          <w:sz w:val="24"/>
          <w:szCs w:val="24"/>
          <w:lang w:val="en-US"/>
        </w:rPr>
        <w:t xml:space="preserve"> normal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{"citationItems":[{"id":"ITEM-1","itemData":{"author":[{"dropping-particle":"","family":"Ghozali","given":"Imam","non-dropping-particle":"","parse-names":false,"suffix":""}],"id":"ITEM-1","issued":{"date-parts":[["2013"]]},"publisher":"Badan Penerbit Universitas Diponegoro","publisher-place":"Semarang","title":"Aplikasi Analisis Multivariate dengan Program IBM SPSS 21","type":"book"},"uris":["http://www.mendeley.com/documents/?uuid=f02a9471-31d9-44ea-ae43-0f4302af2230"]}],"mendeley":{"formattedCitation":"(Ghozali, 2013)","plainTextFormattedCitation":"(Ghozali, 2013)","previouslyFormattedCitation":"(Ghozali, 2013)"},"properties":{"noteIndex":0},"schema":"https://github.com/citation-style-language/schema/raw/master/csl-citation.json"}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(Ghozali, 2013)</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w:t>
      </w:r>
    </w:p>
    <w:p w14:paraId="67B4C3EF" w14:textId="77777777" w:rsidR="007851F4" w:rsidRPr="008363C9" w:rsidRDefault="007851F4" w:rsidP="007851F4">
      <w:pPr>
        <w:pStyle w:val="ListParagraph"/>
        <w:numPr>
          <w:ilvl w:val="0"/>
          <w:numId w:val="52"/>
        </w:numPr>
        <w:spacing w:after="0" w:line="480" w:lineRule="auto"/>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Uji </w:t>
      </w:r>
      <w:proofErr w:type="spellStart"/>
      <w:r w:rsidRPr="008363C9">
        <w:rPr>
          <w:rFonts w:ascii="Times New Roman" w:hAnsi="Times New Roman" w:cs="Times New Roman"/>
          <w:sz w:val="24"/>
          <w:szCs w:val="24"/>
          <w:lang w:val="en-US"/>
        </w:rPr>
        <w:t>multikolinearitas</w:t>
      </w:r>
      <w:proofErr w:type="spellEnd"/>
    </w:p>
    <w:p w14:paraId="1CCD8E67" w14:textId="77777777" w:rsidR="007851F4" w:rsidRPr="008363C9" w:rsidRDefault="007851F4" w:rsidP="007851F4">
      <w:pPr>
        <w:pStyle w:val="ListParagraph"/>
        <w:spacing w:after="0" w:line="480" w:lineRule="auto"/>
        <w:ind w:left="1146" w:firstLine="697"/>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Menurut</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{"citationItems":[{"id":"ITEM-1","itemData":{"author":[{"dropping-particle":"","family":"Ghozali","given":"Imam","non-dropping-particle":"","parse-names":false,"suffix":""}],"id":"ITEM-1","issued":{"date-parts":[["2013"]]},"publisher":"Badan Penerbit Universitas Diponegoro","publisher-place":"Semarang","title":"Aplikasi Analisis Multivariate dengan Program IBM SPSS 21","type":"book"},"uris":["http://www.mendeley.com/documents/?uuid=f02a9471-31d9-44ea-ae43-0f4302af2230"]}],"mendeley":{"formattedCitation":"(Ghozali, 2013)","manualFormatting":"Ghozali (2013)","plainTextFormattedCitation":"(Ghozali, 2013)","previouslyFormattedCitation":"(Ghozali, 2013)"},"properties":{"noteIndex":0},"schema":"https://github.com/citation-style-language/schema/raw/master/csl-citation.json"}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Ghozali (2013)</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tujuan</w:t>
      </w:r>
      <w:r>
        <w:rPr>
          <w:rFonts w:ascii="Times New Roman" w:hAnsi="Times New Roman" w:cs="Times New Roman"/>
          <w:sz w:val="24"/>
          <w:szCs w:val="24"/>
          <w:lang w:val="en-US"/>
        </w:rPr>
        <w:t>nya</w:t>
      </w:r>
      <w:proofErr w:type="spellEnd"/>
      <w:r w:rsidRPr="008363C9">
        <w:rPr>
          <w:rFonts w:ascii="Times New Roman" w:hAnsi="Times New Roman" w:cs="Times New Roman"/>
          <w:sz w:val="24"/>
          <w:szCs w:val="24"/>
          <w:lang w:val="en-US"/>
        </w:rPr>
        <w:t xml:space="preserve"> </w:t>
      </w:r>
      <w:bookmarkStart w:id="127" w:name="_Hlk170760312"/>
      <w:proofErr w:type="spellStart"/>
      <w:r w:rsidRPr="008363C9">
        <w:rPr>
          <w:rFonts w:ascii="Times New Roman" w:hAnsi="Times New Roman" w:cs="Times New Roman"/>
          <w:sz w:val="24"/>
          <w:szCs w:val="24"/>
          <w:lang w:val="en-US"/>
        </w:rPr>
        <w:t>untuk</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melihat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adanya</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kaitan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antar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r w:rsidRPr="008363C9">
        <w:rPr>
          <w:rFonts w:ascii="Times New Roman" w:hAnsi="Times New Roman" w:cs="Times New Roman"/>
          <w:sz w:val="24"/>
          <w:szCs w:val="24"/>
          <w:lang w:val="en-US"/>
        </w:rPr>
        <w:t xml:space="preserve"> </w:t>
      </w:r>
      <w:r>
        <w:rPr>
          <w:rFonts w:ascii="Times New Roman" w:hAnsi="Times New Roman" w:cs="Times New Roman"/>
          <w:sz w:val="24"/>
          <w:szCs w:val="24"/>
          <w:lang w:val="en-US"/>
        </w:rPr>
        <w:t>pada</w:t>
      </w:r>
      <w:r w:rsidRPr="008363C9">
        <w:rPr>
          <w:rFonts w:ascii="Times New Roman" w:hAnsi="Times New Roman" w:cs="Times New Roman"/>
          <w:sz w:val="24"/>
          <w:szCs w:val="24"/>
          <w:lang w:val="en-US"/>
        </w:rPr>
        <w:t xml:space="preserve"> model </w:t>
      </w:r>
      <w:proofErr w:type="spellStart"/>
      <w:r w:rsidRPr="008363C9">
        <w:rPr>
          <w:rFonts w:ascii="Times New Roman" w:hAnsi="Times New Roman" w:cs="Times New Roman"/>
          <w:sz w:val="24"/>
          <w:szCs w:val="24"/>
          <w:lang w:val="en-US"/>
        </w:rPr>
        <w:t>regresi</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baik</w:t>
      </w:r>
      <w:bookmarkEnd w:id="127"/>
      <w:proofErr w:type="spellEnd"/>
      <w:r w:rsidRPr="008363C9">
        <w:rPr>
          <w:rFonts w:ascii="Times New Roman" w:hAnsi="Times New Roman" w:cs="Times New Roman"/>
          <w:sz w:val="24"/>
          <w:szCs w:val="24"/>
          <w:lang w:val="en-US"/>
        </w:rPr>
        <w:t xml:space="preserve">”. </w:t>
      </w:r>
      <w:bookmarkStart w:id="128" w:name="_Hlk170760348"/>
      <w:proofErr w:type="spellStart"/>
      <w:r>
        <w:rPr>
          <w:rFonts w:ascii="Times New Roman" w:hAnsi="Times New Roman" w:cs="Times New Roman"/>
          <w:sz w:val="24"/>
          <w:szCs w:val="24"/>
          <w:lang w:val="en-US"/>
        </w:rPr>
        <w:t>Keputusannya</w:t>
      </w:r>
      <w:proofErr w:type="spellEnd"/>
      <w:r>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menggunakan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nilai</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tolerance</w:t>
      </w:r>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nilai</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variance inflation factor</w:t>
      </w:r>
      <w:r w:rsidRPr="008363C9">
        <w:rPr>
          <w:rFonts w:ascii="Times New Roman" w:hAnsi="Times New Roman" w:cs="Times New Roman"/>
          <w:sz w:val="24"/>
          <w:szCs w:val="24"/>
          <w:lang w:val="en-US"/>
        </w:rPr>
        <w:t xml:space="preserve"> (VIF), </w:t>
      </w:r>
      <w:proofErr w:type="spellStart"/>
      <w:r w:rsidRPr="008363C9">
        <w:rPr>
          <w:rFonts w:ascii="Times New Roman" w:hAnsi="Times New Roman" w:cs="Times New Roman"/>
          <w:sz w:val="24"/>
          <w:szCs w:val="24"/>
          <w:lang w:val="en-US"/>
        </w:rPr>
        <w:t>jika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nilai</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 xml:space="preserve">tolerance </w:t>
      </w:r>
      <w:proofErr w:type="spellStart"/>
      <w:r w:rsidRPr="008363C9">
        <w:rPr>
          <w:rFonts w:ascii="Times New Roman" w:hAnsi="Times New Roman" w:cs="Times New Roman"/>
          <w:sz w:val="24"/>
          <w:szCs w:val="24"/>
          <w:lang w:val="en-US"/>
        </w:rPr>
        <w:t>lebih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dari</w:t>
      </w:r>
      <w:proofErr w:type="spellEnd"/>
      <w:r w:rsidRPr="008363C9">
        <w:rPr>
          <w:rFonts w:ascii="Times New Roman" w:hAnsi="Times New Roman" w:cs="Times New Roman"/>
          <w:sz w:val="24"/>
          <w:szCs w:val="24"/>
          <w:lang w:val="en-US"/>
        </w:rPr>
        <w:t xml:space="preserve"> 0,1 dan </w:t>
      </w:r>
      <w:proofErr w:type="spellStart"/>
      <w:r w:rsidRPr="008363C9">
        <w:rPr>
          <w:rFonts w:ascii="Times New Roman" w:hAnsi="Times New Roman" w:cs="Times New Roman"/>
          <w:sz w:val="24"/>
          <w:szCs w:val="24"/>
          <w:lang w:val="en-US"/>
        </w:rPr>
        <w:t>nilai</w:t>
      </w:r>
      <w:proofErr w:type="spellEnd"/>
      <w:r w:rsidRPr="008363C9">
        <w:rPr>
          <w:rFonts w:ascii="Times New Roman" w:hAnsi="Times New Roman" w:cs="Times New Roman"/>
          <w:sz w:val="24"/>
          <w:szCs w:val="24"/>
          <w:lang w:val="en-US"/>
        </w:rPr>
        <w:t xml:space="preserve"> VIF </w:t>
      </w:r>
      <w:proofErr w:type="spellStart"/>
      <w:r w:rsidRPr="008363C9">
        <w:rPr>
          <w:rFonts w:ascii="Times New Roman" w:hAnsi="Times New Roman" w:cs="Times New Roman"/>
          <w:sz w:val="24"/>
          <w:szCs w:val="24"/>
          <w:lang w:val="en-US"/>
        </w:rPr>
        <w:t>kurang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dari</w:t>
      </w:r>
      <w:proofErr w:type="spellEnd"/>
      <w:r w:rsidRPr="008363C9">
        <w:rPr>
          <w:rFonts w:ascii="Times New Roman" w:hAnsi="Times New Roman" w:cs="Times New Roman"/>
          <w:sz w:val="24"/>
          <w:szCs w:val="24"/>
          <w:lang w:val="en-US"/>
        </w:rPr>
        <w:t xml:space="preserve"> 10 </w:t>
      </w:r>
      <w:proofErr w:type="spellStart"/>
      <w:r w:rsidRPr="008363C9">
        <w:rPr>
          <w:rFonts w:ascii="Times New Roman" w:hAnsi="Times New Roman" w:cs="Times New Roman"/>
          <w:sz w:val="24"/>
          <w:szCs w:val="24"/>
          <w:lang w:val="en-US"/>
        </w:rPr>
        <w:t>dapat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diartikan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terjadi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multikolinearitas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antar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bookmarkEnd w:id="128"/>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{"citationItems":[{"id":"ITEM-1","itemData":{"author":[{"dropping-particle":"","family":"Ghozali","given":"Imam","non-dropping-particle":"","parse-names":false,"suffix":""}],"id":"ITEM-1","issued":{"date-parts":[["2013"]]},"publisher":"Badan Penerbit Universitas Diponegoro","publisher-place":"Semarang","title":"Aplikasi Analisis Multivariate dengan Program IBM SPSS 21","type":"book"},"uris":["http://www.mendeley.com/documents/?uuid=f02a9471-31d9-44ea-ae43-0f4302af2230"]}],"mendeley":{"formattedCitation":"(Ghozali, 2013)","plainTextFormattedCitation":"(Ghozali, 2013)","previouslyFormattedCitation":"(Ghozali, 2013)"},"properties":{"noteIndex":0},"schema":"https://github.com/citation-style-language/schema/raw/master/csl-citation.json"}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(Ghozali, 2013)</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w:t>
      </w:r>
    </w:p>
    <w:p w14:paraId="14DCD272" w14:textId="77777777" w:rsidR="007851F4" w:rsidRPr="008363C9" w:rsidRDefault="007851F4" w:rsidP="007851F4">
      <w:pPr>
        <w:pStyle w:val="ListParagraph"/>
        <w:numPr>
          <w:ilvl w:val="0"/>
          <w:numId w:val="52"/>
        </w:numPr>
        <w:spacing w:after="0" w:line="480" w:lineRule="auto"/>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Uji </w:t>
      </w:r>
      <w:proofErr w:type="spellStart"/>
      <w:r w:rsidRPr="008363C9">
        <w:rPr>
          <w:rFonts w:ascii="Times New Roman" w:hAnsi="Times New Roman" w:cs="Times New Roman"/>
          <w:sz w:val="24"/>
          <w:szCs w:val="24"/>
          <w:lang w:val="en-US"/>
        </w:rPr>
        <w:t>heterokedasitas</w:t>
      </w:r>
      <w:proofErr w:type="spellEnd"/>
    </w:p>
    <w:p w14:paraId="76822EC3" w14:textId="77777777" w:rsidR="007851F4" w:rsidRPr="008363C9" w:rsidRDefault="007851F4" w:rsidP="007851F4">
      <w:pPr>
        <w:pStyle w:val="ListParagraph"/>
        <w:spacing w:after="0" w:line="480" w:lineRule="auto"/>
        <w:ind w:left="1146" w:firstLine="697"/>
        <w:jc w:val="both"/>
        <w:rPr>
          <w:rFonts w:ascii="Times New Roman" w:hAnsi="Times New Roman" w:cs="Times New Roman"/>
          <w:sz w:val="24"/>
          <w:szCs w:val="24"/>
          <w:lang w:val="en-US"/>
        </w:rPr>
      </w:pPr>
      <w:bookmarkStart w:id="129" w:name="_Hlk170761296"/>
      <w:proofErr w:type="spellStart"/>
      <w:r w:rsidRPr="008363C9">
        <w:rPr>
          <w:rFonts w:ascii="Times New Roman" w:hAnsi="Times New Roman" w:cs="Times New Roman"/>
          <w:sz w:val="24"/>
          <w:szCs w:val="24"/>
          <w:lang w:val="en-US"/>
        </w:rPr>
        <w:t>Tujuannya</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melihat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ada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ketakseimbangan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antar</w:t>
      </w:r>
      <w:proofErr w:type="spellEnd"/>
      <w:r w:rsidRPr="008363C9">
        <w:rPr>
          <w:rFonts w:ascii="Times New Roman" w:hAnsi="Times New Roman" w:cs="Times New Roman"/>
          <w:sz w:val="24"/>
          <w:szCs w:val="24"/>
          <w:lang w:val="en-US"/>
        </w:rPr>
        <w:t xml:space="preserve"> residual </w:t>
      </w:r>
      <w:proofErr w:type="spellStart"/>
      <w:r w:rsidRPr="008363C9">
        <w:rPr>
          <w:rFonts w:ascii="Times New Roman" w:hAnsi="Times New Roman" w:cs="Times New Roman"/>
          <w:sz w:val="24"/>
          <w:szCs w:val="24"/>
          <w:lang w:val="en-US"/>
        </w:rPr>
        <w:t>observasi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model </w:t>
      </w:r>
      <w:proofErr w:type="spellStart"/>
      <w:r w:rsidRPr="008363C9">
        <w:rPr>
          <w:rFonts w:ascii="Times New Roman" w:hAnsi="Times New Roman" w:cs="Times New Roman"/>
          <w:sz w:val="24"/>
          <w:szCs w:val="24"/>
          <w:lang w:val="en-US"/>
        </w:rPr>
        <w:t>regresi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Diuji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menggunakan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nilai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prediksi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dependen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yaitu</w:t>
      </w:r>
      <w:proofErr w:type="spellEnd"/>
      <w:r w:rsidRPr="008363C9">
        <w:rPr>
          <w:rFonts w:ascii="Times New Roman" w:hAnsi="Times New Roman" w:cs="Times New Roman"/>
          <w:sz w:val="24"/>
          <w:szCs w:val="24"/>
          <w:lang w:val="en-US"/>
        </w:rPr>
        <w:t xml:space="preserve"> ZPRED </w:t>
      </w:r>
      <w:proofErr w:type="spellStart"/>
      <w:r>
        <w:rPr>
          <w:rFonts w:ascii="Times New Roman" w:hAnsi="Times New Roman" w:cs="Times New Roman"/>
          <w:sz w:val="24"/>
          <w:szCs w:val="24"/>
          <w:lang w:val="en-US"/>
        </w:rPr>
        <w:t>serta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residunya</w:t>
      </w:r>
      <w:proofErr w:type="spellEnd"/>
      <w:r w:rsidRPr="008363C9">
        <w:rPr>
          <w:rFonts w:ascii="Times New Roman" w:hAnsi="Times New Roman" w:cs="Times New Roman"/>
          <w:sz w:val="24"/>
          <w:szCs w:val="24"/>
          <w:lang w:val="en-US"/>
        </w:rPr>
        <w:t xml:space="preserve"> SRESID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mencari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pola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tertentu</w:t>
      </w:r>
      <w:proofErr w:type="spellEnd"/>
      <w:r w:rsidRPr="008363C9">
        <w:rPr>
          <w:rFonts w:ascii="Times New Roman" w:hAnsi="Times New Roman" w:cs="Times New Roman"/>
          <w:sz w:val="24"/>
          <w:szCs w:val="24"/>
          <w:lang w:val="en-US"/>
        </w:rPr>
        <w:t xml:space="preserve"> pada </w:t>
      </w:r>
      <w:proofErr w:type="spellStart"/>
      <w:r w:rsidRPr="008363C9">
        <w:rPr>
          <w:rFonts w:ascii="Times New Roman" w:hAnsi="Times New Roman" w:cs="Times New Roman"/>
          <w:sz w:val="24"/>
          <w:szCs w:val="24"/>
          <w:lang w:val="en-US"/>
        </w:rPr>
        <w:t>grafik</w:t>
      </w:r>
      <w:proofErr w:type="spellEnd"/>
      <w:r w:rsidRPr="008363C9">
        <w:rPr>
          <w:rFonts w:ascii="Times New Roman" w:hAnsi="Times New Roman" w:cs="Times New Roman"/>
          <w:sz w:val="24"/>
          <w:szCs w:val="24"/>
          <w:lang w:val="en-US"/>
        </w:rPr>
        <w:t xml:space="preserve"> </w:t>
      </w:r>
      <w:r w:rsidRPr="006635E8">
        <w:rPr>
          <w:rFonts w:ascii="Times New Roman" w:hAnsi="Times New Roman" w:cs="Times New Roman"/>
          <w:i/>
          <w:iCs/>
          <w:sz w:val="24"/>
          <w:szCs w:val="24"/>
          <w:lang w:val="en-US"/>
        </w:rPr>
        <w:t>scatterplot</w:t>
      </w:r>
      <w:r w:rsidRPr="008363C9">
        <w:rPr>
          <w:rFonts w:ascii="Times New Roman" w:hAnsi="Times New Roman" w:cs="Times New Roman"/>
          <w:sz w:val="24"/>
          <w:szCs w:val="24"/>
          <w:lang w:val="en-US"/>
        </w:rPr>
        <w:t>.</w:t>
      </w:r>
      <w:bookmarkEnd w:id="129"/>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{"citationItems":[{"id":"ITEM-1","itemData":{"author":[{"dropping-particle":"","family":"Ghozali","given":"Imam","non-dropping-particle":"","parse-names":false,"suffix":""}],"id":"ITEM-1","issued":{"date-parts":[["2013"]]},"publisher":"Badan Penerbit Universitas Diponegoro","publisher-place":"Semarang","title":"Aplikasi Analisis Multivariate dengan Program IBM SPSS 21","type":"book"},"uris":["http://www.mendeley.com/documents/?uuid=f02a9471-31d9-44ea-ae43-0f4302af2230"]}],"mendeley":{"formattedCitation":"(Ghozali, 2013)","manualFormatting":"Ghozali (2013)","plainTextFormattedCitation":"(Ghozali, 2013)","previouslyFormattedCitation":"(Ghozali, 2013)"},"properties":{"noteIndex":0},"schema":"https://github.com/citation-style-language/schema/raw/master/csl-citation.json"}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Ghozali (2013)</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menyatakan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bila</w:t>
      </w:r>
      <w:proofErr w:type="spellEnd"/>
      <w:r>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terjadi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heterokedasitas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maka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muncul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pola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tertentu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mirip</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titik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beraturan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bergelombang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melebar</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lalu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menyempit</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apabila</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pola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jelas</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titik-titik</w:t>
      </w:r>
      <w:proofErr w:type="spellEnd"/>
      <w:r w:rsidRPr="008363C9">
        <w:rPr>
          <w:rFonts w:ascii="Times New Roman" w:hAnsi="Times New Roman" w:cs="Times New Roman"/>
          <w:sz w:val="24"/>
          <w:szCs w:val="24"/>
          <w:lang w:val="en-US"/>
        </w:rPr>
        <w:t xml:space="preserve"> di </w:t>
      </w:r>
      <w:proofErr w:type="spellStart"/>
      <w:r w:rsidRPr="008363C9">
        <w:rPr>
          <w:rFonts w:ascii="Times New Roman" w:hAnsi="Times New Roman" w:cs="Times New Roman"/>
          <w:sz w:val="24"/>
          <w:szCs w:val="24"/>
          <w:lang w:val="en-US"/>
        </w:rPr>
        <w:t>atas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maupun</w:t>
      </w:r>
      <w:proofErr w:type="spellEnd"/>
      <w:r w:rsidRPr="008363C9">
        <w:rPr>
          <w:rFonts w:ascii="Times New Roman" w:hAnsi="Times New Roman" w:cs="Times New Roman"/>
          <w:sz w:val="24"/>
          <w:szCs w:val="24"/>
          <w:lang w:val="en-US"/>
        </w:rPr>
        <w:t xml:space="preserve"> di </w:t>
      </w:r>
      <w:proofErr w:type="spellStart"/>
      <w:r w:rsidRPr="008363C9">
        <w:rPr>
          <w:rFonts w:ascii="Times New Roman" w:hAnsi="Times New Roman" w:cs="Times New Roman"/>
          <w:sz w:val="24"/>
          <w:szCs w:val="24"/>
          <w:lang w:val="en-US"/>
        </w:rPr>
        <w:t>bawah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angka</w:t>
      </w:r>
      <w:proofErr w:type="spellEnd"/>
      <w:r w:rsidRPr="008363C9">
        <w:rPr>
          <w:rFonts w:ascii="Times New Roman" w:hAnsi="Times New Roman" w:cs="Times New Roman"/>
          <w:sz w:val="24"/>
          <w:szCs w:val="24"/>
          <w:lang w:val="en-US"/>
        </w:rPr>
        <w:t xml:space="preserve"> 0 </w:t>
      </w:r>
      <w:proofErr w:type="spellStart"/>
      <w:r w:rsidRPr="008363C9">
        <w:rPr>
          <w:rFonts w:ascii="Times New Roman" w:hAnsi="Times New Roman" w:cs="Times New Roman"/>
          <w:sz w:val="24"/>
          <w:szCs w:val="24"/>
          <w:lang w:val="en-US"/>
        </w:rPr>
        <w:t>berdistribusi</w:t>
      </w:r>
      <w:proofErr w:type="spellEnd"/>
      <w:r w:rsidRPr="008363C9">
        <w:rPr>
          <w:rFonts w:ascii="Times New Roman" w:hAnsi="Times New Roman" w:cs="Times New Roman"/>
          <w:sz w:val="24"/>
          <w:szCs w:val="24"/>
          <w:lang w:val="en-US"/>
        </w:rPr>
        <w:t xml:space="preserve"> pada </w:t>
      </w:r>
      <w:proofErr w:type="spellStart"/>
      <w:r w:rsidRPr="008363C9">
        <w:rPr>
          <w:rFonts w:ascii="Times New Roman" w:hAnsi="Times New Roman" w:cs="Times New Roman"/>
          <w:sz w:val="24"/>
          <w:szCs w:val="24"/>
          <w:lang w:val="en-US"/>
        </w:rPr>
        <w:t>sumbu</w:t>
      </w:r>
      <w:proofErr w:type="spellEnd"/>
      <w:r w:rsidRPr="008363C9">
        <w:rPr>
          <w:rFonts w:ascii="Times New Roman" w:hAnsi="Times New Roman" w:cs="Times New Roman"/>
          <w:sz w:val="24"/>
          <w:szCs w:val="24"/>
          <w:lang w:val="en-US"/>
        </w:rPr>
        <w:t xml:space="preserve"> Y </w:t>
      </w:r>
      <w:proofErr w:type="spellStart"/>
      <w:r>
        <w:rPr>
          <w:rFonts w:ascii="Times New Roman" w:hAnsi="Times New Roman" w:cs="Times New Roman"/>
          <w:sz w:val="24"/>
          <w:szCs w:val="24"/>
          <w:lang w:val="en-US"/>
        </w:rPr>
        <w:t>artinya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terjadi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heterokedasitas</w:t>
      </w:r>
      <w:proofErr w:type="spellEnd"/>
      <w:r w:rsidRPr="008363C9">
        <w:rPr>
          <w:rFonts w:ascii="Times New Roman" w:hAnsi="Times New Roman" w:cs="Times New Roman"/>
          <w:sz w:val="24"/>
          <w:szCs w:val="24"/>
          <w:lang w:val="en-US"/>
        </w:rPr>
        <w:t>”.</w:t>
      </w:r>
    </w:p>
    <w:p w14:paraId="7B48D663" w14:textId="77777777" w:rsidR="007851F4" w:rsidRPr="008363C9" w:rsidRDefault="007851F4" w:rsidP="007851F4">
      <w:pPr>
        <w:pStyle w:val="ListParagraph"/>
        <w:numPr>
          <w:ilvl w:val="0"/>
          <w:numId w:val="52"/>
        </w:numPr>
        <w:spacing w:after="0" w:line="480" w:lineRule="auto"/>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Uji </w:t>
      </w:r>
      <w:proofErr w:type="spellStart"/>
      <w:r w:rsidRPr="008363C9">
        <w:rPr>
          <w:rFonts w:ascii="Times New Roman" w:hAnsi="Times New Roman" w:cs="Times New Roman"/>
          <w:sz w:val="24"/>
          <w:szCs w:val="24"/>
          <w:lang w:val="en-US"/>
        </w:rPr>
        <w:t>autokorelasi</w:t>
      </w:r>
      <w:proofErr w:type="spellEnd"/>
    </w:p>
    <w:p w14:paraId="3455955E" w14:textId="77777777" w:rsidR="007851F4" w:rsidRPr="008363C9" w:rsidRDefault="007851F4" w:rsidP="007851F4">
      <w:pPr>
        <w:pStyle w:val="ListParagraph"/>
        <w:spacing w:after="0" w:line="480" w:lineRule="auto"/>
        <w:ind w:left="1146" w:firstLine="697"/>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Menurt</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{"citationItems":[{"id":"ITEM-1","itemData":{"author":[{"dropping-particle":"","family":"Ghozali","given":"Imam","non-dropping-particle":"","parse-names":false,"suffix":""}],"id":"ITEM-1","issued":{"date-parts":[["2013"]]},"publisher":"Badan Penerbit Universitas Diponegoro","publisher-place":"Semarang","title":"Aplikasi Analisis Multivariate dengan Program IBM SPSS 21","type":"book"},"uris":["http://www.mendeley.com/documents/?uuid=f02a9471-31d9-44ea-ae43-0f4302af2230"]}],"mendeley":{"formattedCitation":"(Ghozali, 2013)","manualFormatting":"Ghozali (2013)","plainTextFormattedCitation":"(Ghozali, 2013)","previouslyFormattedCitation":"(Ghozali, 2013)"},"properties":{"noteIndex":0},"schema":"https://github.com/citation-style-language/schema/raw/master/csl-citation.json"}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Ghozali (2013)</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bookmarkStart w:id="130" w:name="_Hlk170762699"/>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tujuan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mengetahui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ada</w:t>
      </w:r>
      <w:r>
        <w:rPr>
          <w:rFonts w:ascii="Times New Roman" w:hAnsi="Times New Roman" w:cs="Times New Roman"/>
          <w:sz w:val="24"/>
          <w:szCs w:val="24"/>
          <w:lang w:val="en-US"/>
        </w:rPr>
        <w:t>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korelasi</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error</w:t>
      </w:r>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terjadi</w:t>
      </w:r>
      <w:proofErr w:type="spellEnd"/>
      <w:r w:rsidRPr="008363C9">
        <w:rPr>
          <w:rFonts w:ascii="Times New Roman" w:hAnsi="Times New Roman" w:cs="Times New Roman"/>
          <w:sz w:val="24"/>
          <w:szCs w:val="24"/>
          <w:lang w:val="en-US"/>
        </w:rPr>
        <w:t xml:space="preserve"> </w:t>
      </w:r>
      <w:r>
        <w:rPr>
          <w:rFonts w:ascii="Times New Roman" w:hAnsi="Times New Roman" w:cs="Times New Roman"/>
          <w:sz w:val="24"/>
          <w:szCs w:val="24"/>
          <w:lang w:val="en-US"/>
        </w:rPr>
        <w:t>pada</w:t>
      </w:r>
      <w:r w:rsidRPr="008363C9">
        <w:rPr>
          <w:rFonts w:ascii="Times New Roman" w:hAnsi="Times New Roman" w:cs="Times New Roman"/>
          <w:sz w:val="24"/>
          <w:szCs w:val="24"/>
          <w:lang w:val="en-US"/>
        </w:rPr>
        <w:t xml:space="preserve"> residual </w:t>
      </w:r>
      <w:proofErr w:type="spellStart"/>
      <w:r w:rsidRPr="008363C9">
        <w:rPr>
          <w:rFonts w:ascii="Times New Roman" w:hAnsi="Times New Roman" w:cs="Times New Roman"/>
          <w:sz w:val="24"/>
          <w:szCs w:val="24"/>
          <w:lang w:val="en-US"/>
        </w:rPr>
        <w:t>periode</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sekarang</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lastRenderedPageBreak/>
        <w:t>periode</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sebelumnya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suatu</w:t>
      </w:r>
      <w:proofErr w:type="spellEnd"/>
      <w:r w:rsidRPr="008363C9">
        <w:rPr>
          <w:rFonts w:ascii="Times New Roman" w:hAnsi="Times New Roman" w:cs="Times New Roman"/>
          <w:sz w:val="24"/>
          <w:szCs w:val="24"/>
          <w:lang w:val="en-US"/>
        </w:rPr>
        <w:t xml:space="preserve"> model </w:t>
      </w:r>
      <w:proofErr w:type="spellStart"/>
      <w:r w:rsidRPr="008363C9">
        <w:rPr>
          <w:rFonts w:ascii="Times New Roman" w:hAnsi="Times New Roman" w:cs="Times New Roman"/>
          <w:sz w:val="24"/>
          <w:szCs w:val="24"/>
          <w:lang w:val="en-US"/>
        </w:rPr>
        <w:t>regresi</w:t>
      </w:r>
      <w:bookmarkEnd w:id="130"/>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w:t>
      </w:r>
      <w:r w:rsidRPr="008363C9">
        <w:rPr>
          <w:rFonts w:ascii="Times New Roman" w:hAnsi="Times New Roman" w:cs="Times New Roman"/>
          <w:sz w:val="24"/>
          <w:szCs w:val="24"/>
          <w:lang w:val="en-US"/>
        </w:rPr>
        <w:t>erap</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terjadi</w:t>
      </w:r>
      <w:proofErr w:type="spellEnd"/>
      <w:r w:rsidRPr="008363C9">
        <w:rPr>
          <w:rFonts w:ascii="Times New Roman" w:hAnsi="Times New Roman" w:cs="Times New Roman"/>
          <w:sz w:val="24"/>
          <w:szCs w:val="24"/>
          <w:lang w:val="en-US"/>
        </w:rPr>
        <w:t xml:space="preserve"> pada data </w:t>
      </w:r>
      <w:r w:rsidRPr="008363C9">
        <w:rPr>
          <w:rFonts w:ascii="Times New Roman" w:hAnsi="Times New Roman" w:cs="Times New Roman"/>
          <w:i/>
          <w:iCs/>
          <w:sz w:val="24"/>
          <w:szCs w:val="24"/>
          <w:lang w:val="en-US"/>
        </w:rPr>
        <w:t xml:space="preserve">time series </w:t>
      </w:r>
      <w:r w:rsidRPr="008363C9">
        <w:rPr>
          <w:rFonts w:ascii="Times New Roman" w:hAnsi="Times New Roman" w:cs="Times New Roman"/>
          <w:sz w:val="24"/>
          <w:szCs w:val="24"/>
          <w:lang w:val="en-US"/>
        </w:rPr>
        <w:t>(</w:t>
      </w:r>
      <w:proofErr w:type="spellStart"/>
      <w:r w:rsidRPr="008363C9">
        <w:rPr>
          <w:rFonts w:ascii="Times New Roman" w:hAnsi="Times New Roman" w:cs="Times New Roman"/>
          <w:sz w:val="24"/>
          <w:szCs w:val="24"/>
          <w:lang w:val="en-US"/>
        </w:rPr>
        <w:t>runtut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waktu</w:t>
      </w:r>
      <w:proofErr w:type="spellEnd"/>
      <w:r w:rsidRPr="008363C9">
        <w:rPr>
          <w:rFonts w:ascii="Times New Roman" w:hAnsi="Times New Roman" w:cs="Times New Roman"/>
          <w:sz w:val="24"/>
          <w:szCs w:val="24"/>
          <w:lang w:val="en-US"/>
        </w:rPr>
        <w:t xml:space="preserve">). </w:t>
      </w:r>
      <w:bookmarkStart w:id="131" w:name="_Hlk170762711"/>
      <w:proofErr w:type="spellStart"/>
      <w:r>
        <w:rPr>
          <w:rFonts w:ascii="Times New Roman" w:hAnsi="Times New Roman" w:cs="Times New Roman"/>
          <w:sz w:val="24"/>
          <w:szCs w:val="24"/>
          <w:lang w:val="en-US"/>
        </w:rPr>
        <w:t>Di</w:t>
      </w:r>
      <w:r w:rsidRPr="008363C9">
        <w:rPr>
          <w:rFonts w:ascii="Times New Roman" w:hAnsi="Times New Roman" w:cs="Times New Roman"/>
          <w:sz w:val="24"/>
          <w:szCs w:val="24"/>
          <w:lang w:val="en-US"/>
        </w:rPr>
        <w:t>gunakan</w:t>
      </w:r>
      <w:proofErr w:type="spellEnd"/>
      <w:r w:rsidRPr="008363C9">
        <w:rPr>
          <w:rFonts w:ascii="Times New Roman" w:hAnsi="Times New Roman" w:cs="Times New Roman"/>
          <w:sz w:val="24"/>
          <w:szCs w:val="24"/>
          <w:lang w:val="en-US"/>
        </w:rPr>
        <w:t xml:space="preserve"> uji </w:t>
      </w:r>
      <w:r w:rsidRPr="008363C9">
        <w:rPr>
          <w:rFonts w:ascii="Times New Roman" w:hAnsi="Times New Roman" w:cs="Times New Roman"/>
          <w:i/>
          <w:iCs/>
          <w:sz w:val="24"/>
          <w:szCs w:val="24"/>
          <w:lang w:val="en-US"/>
        </w:rPr>
        <w:t>Durbin-Watson</w:t>
      </w:r>
      <w:bookmarkEnd w:id="131"/>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berikut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langkah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awal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menentukan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ada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tidaknya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autokorelasi</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{"citationItems":[{"id":"ITEM-1","itemData":{"author":[{"dropping-particle":"","family":"Ghozali","given":"Imam","non-dropping-particle":"","parse-names":false,"suffix":""}],"id":"ITEM-1","issued":{"date-parts":[["2013"]]},"publisher":"Badan Penerbit Universitas Diponegoro","publisher-place":"Semarang","title":"Aplikasi Analisis Multivariate dengan Program IBM SPSS 21","type":"book"},"uris":["http://www.mendeley.com/documents/?uuid=f02a9471-31d9-44ea-ae43-0f4302af2230"]}],"mendeley":{"formattedCitation":"(Ghozali, 2013)","plainTextFormattedCitation":"(Ghozali, 2013)","previouslyFormattedCitation":"(Ghozali, 2013)"},"properties":{"noteIndex":0},"schema":"https://github.com/citation-style-language/schema/raw/master/csl-citation.json"}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(Ghozali, 2013)</w:t>
      </w:r>
      <w:r w:rsidRPr="008363C9">
        <w:rPr>
          <w:rFonts w:ascii="Times New Roman" w:hAnsi="Times New Roman" w:cs="Times New Roman"/>
          <w:sz w:val="24"/>
          <w:szCs w:val="24"/>
          <w:lang w:val="en-US"/>
        </w:rPr>
        <w:fldChar w:fldCharType="end"/>
      </w:r>
    </w:p>
    <w:p w14:paraId="5250054C" w14:textId="77777777" w:rsidR="007851F4" w:rsidRPr="008363C9" w:rsidRDefault="007851F4" w:rsidP="007851F4">
      <w:pPr>
        <w:pStyle w:val="Caption"/>
        <w:keepNext/>
        <w:spacing w:after="0"/>
        <w:jc w:val="center"/>
        <w:rPr>
          <w:rFonts w:ascii="Times New Roman" w:hAnsi="Times New Roman" w:cs="Times New Roman"/>
          <w:i w:val="0"/>
          <w:iCs w:val="0"/>
          <w:color w:val="auto"/>
          <w:sz w:val="24"/>
          <w:szCs w:val="24"/>
          <w:lang w:val="en-US"/>
        </w:rPr>
      </w:pPr>
      <w:bookmarkStart w:id="132" w:name="_Toc163100026"/>
      <w:bookmarkStart w:id="133" w:name="_Toc167758180"/>
      <w:bookmarkStart w:id="134" w:name="_Toc170935963"/>
      <w:r w:rsidRPr="008363C9">
        <w:rPr>
          <w:rFonts w:ascii="Times New Roman" w:hAnsi="Times New Roman" w:cs="Times New Roman"/>
          <w:i w:val="0"/>
          <w:iCs w:val="0"/>
          <w:color w:val="auto"/>
          <w:sz w:val="24"/>
          <w:szCs w:val="24"/>
        </w:rPr>
        <w:t xml:space="preserve">Tabel 3. </w:t>
      </w:r>
      <w:r w:rsidRPr="008363C9">
        <w:rPr>
          <w:rFonts w:ascii="Times New Roman" w:hAnsi="Times New Roman" w:cs="Times New Roman"/>
          <w:i w:val="0"/>
          <w:iCs w:val="0"/>
          <w:color w:val="auto"/>
          <w:sz w:val="24"/>
          <w:szCs w:val="24"/>
        </w:rPr>
        <w:fldChar w:fldCharType="begin"/>
      </w:r>
      <w:r w:rsidRPr="008363C9">
        <w:rPr>
          <w:rFonts w:ascii="Times New Roman" w:hAnsi="Times New Roman" w:cs="Times New Roman"/>
          <w:i w:val="0"/>
          <w:iCs w:val="0"/>
          <w:color w:val="auto"/>
          <w:sz w:val="24"/>
          <w:szCs w:val="24"/>
        </w:rPr>
        <w:instrText xml:space="preserve"> SEQ Tabel_3. \* ARABIC </w:instrText>
      </w:r>
      <w:r w:rsidRPr="008363C9">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4</w:t>
      </w:r>
      <w:bookmarkEnd w:id="132"/>
      <w:bookmarkEnd w:id="133"/>
      <w:bookmarkEnd w:id="134"/>
      <w:r w:rsidRPr="008363C9">
        <w:rPr>
          <w:rFonts w:ascii="Times New Roman" w:hAnsi="Times New Roman" w:cs="Times New Roman"/>
          <w:i w:val="0"/>
          <w:iCs w:val="0"/>
          <w:color w:val="auto"/>
          <w:sz w:val="24"/>
          <w:szCs w:val="24"/>
        </w:rPr>
        <w:fldChar w:fldCharType="end"/>
      </w:r>
      <w:r w:rsidRPr="008363C9">
        <w:rPr>
          <w:rFonts w:ascii="Times New Roman" w:hAnsi="Times New Roman" w:cs="Times New Roman"/>
          <w:i w:val="0"/>
          <w:iCs w:val="0"/>
          <w:color w:val="auto"/>
          <w:sz w:val="24"/>
          <w:szCs w:val="24"/>
          <w:lang w:val="en-US"/>
        </w:rPr>
        <w:t xml:space="preserve"> </w:t>
      </w:r>
    </w:p>
    <w:p w14:paraId="62E81FC1" w14:textId="77777777" w:rsidR="007851F4" w:rsidRPr="008363C9" w:rsidRDefault="007851F4" w:rsidP="007851F4">
      <w:pPr>
        <w:pStyle w:val="Caption"/>
        <w:keepNext/>
        <w:spacing w:after="0"/>
        <w:jc w:val="center"/>
        <w:rPr>
          <w:rFonts w:ascii="Times New Roman" w:hAnsi="Times New Roman" w:cs="Times New Roman"/>
          <w:i w:val="0"/>
          <w:iCs w:val="0"/>
          <w:color w:val="auto"/>
          <w:sz w:val="24"/>
          <w:szCs w:val="24"/>
        </w:rPr>
      </w:pPr>
      <w:r w:rsidRPr="008363C9">
        <w:rPr>
          <w:rFonts w:ascii="Times New Roman" w:hAnsi="Times New Roman" w:cs="Times New Roman"/>
          <w:i w:val="0"/>
          <w:iCs w:val="0"/>
          <w:color w:val="auto"/>
          <w:sz w:val="24"/>
          <w:szCs w:val="24"/>
          <w:lang w:val="en-US"/>
        </w:rPr>
        <w:t xml:space="preserve">Langkah Awal Uji </w:t>
      </w:r>
      <w:r w:rsidRPr="008363C9">
        <w:rPr>
          <w:rFonts w:ascii="Times New Roman" w:hAnsi="Times New Roman" w:cs="Times New Roman"/>
          <w:color w:val="auto"/>
          <w:sz w:val="24"/>
          <w:szCs w:val="24"/>
          <w:lang w:val="en-US"/>
        </w:rPr>
        <w:t>Durbin-Watson</w:t>
      </w:r>
    </w:p>
    <w:tbl>
      <w:tblPr>
        <w:tblStyle w:val="TableGrid"/>
        <w:tblW w:w="0" w:type="auto"/>
        <w:tblInd w:w="1146" w:type="dxa"/>
        <w:tblLook w:val="04A0" w:firstRow="1" w:lastRow="0" w:firstColumn="1" w:lastColumn="0" w:noHBand="0" w:noVBand="1"/>
      </w:tblPr>
      <w:tblGrid>
        <w:gridCol w:w="2677"/>
        <w:gridCol w:w="1933"/>
        <w:gridCol w:w="2171"/>
      </w:tblGrid>
      <w:tr w:rsidR="007851F4" w:rsidRPr="008363C9" w14:paraId="089AB5D4" w14:textId="77777777" w:rsidTr="00E30FA7">
        <w:tc>
          <w:tcPr>
            <w:tcW w:w="2677" w:type="dxa"/>
            <w:vAlign w:val="center"/>
          </w:tcPr>
          <w:p w14:paraId="7E172592" w14:textId="77777777" w:rsidR="007851F4" w:rsidRPr="008363C9" w:rsidRDefault="007851F4" w:rsidP="00E30FA7">
            <w:pPr>
              <w:pStyle w:val="ListParagraph"/>
              <w:ind w:left="0"/>
              <w:jc w:val="center"/>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Hipotesis</w:t>
            </w:r>
            <w:proofErr w:type="spellEnd"/>
            <w:r w:rsidRPr="008363C9">
              <w:rPr>
                <w:rFonts w:ascii="Times New Roman" w:hAnsi="Times New Roman" w:cs="Times New Roman"/>
                <w:sz w:val="24"/>
                <w:szCs w:val="24"/>
                <w:lang w:val="en-US"/>
              </w:rPr>
              <w:t xml:space="preserve"> Nol</w:t>
            </w:r>
          </w:p>
        </w:tc>
        <w:tc>
          <w:tcPr>
            <w:tcW w:w="1933" w:type="dxa"/>
            <w:vAlign w:val="center"/>
          </w:tcPr>
          <w:p w14:paraId="590958E9" w14:textId="77777777" w:rsidR="007851F4" w:rsidRPr="008363C9" w:rsidRDefault="007851F4" w:rsidP="00E30FA7">
            <w:pPr>
              <w:pStyle w:val="ListParagraph"/>
              <w:ind w:left="0"/>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Keputusan</w:t>
            </w:r>
          </w:p>
        </w:tc>
        <w:tc>
          <w:tcPr>
            <w:tcW w:w="2171" w:type="dxa"/>
            <w:vAlign w:val="center"/>
          </w:tcPr>
          <w:p w14:paraId="56A4BAAF" w14:textId="77777777" w:rsidR="007851F4" w:rsidRPr="008363C9" w:rsidRDefault="007851F4" w:rsidP="00E30FA7">
            <w:pPr>
              <w:pStyle w:val="ListParagraph"/>
              <w:ind w:left="0"/>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Jika</w:t>
            </w:r>
          </w:p>
        </w:tc>
      </w:tr>
      <w:tr w:rsidR="007851F4" w:rsidRPr="008363C9" w14:paraId="5CFB3E0C" w14:textId="77777777" w:rsidTr="00E30FA7">
        <w:tc>
          <w:tcPr>
            <w:tcW w:w="2677" w:type="dxa"/>
            <w:vAlign w:val="center"/>
          </w:tcPr>
          <w:p w14:paraId="323E28DC" w14:textId="77777777" w:rsidR="007851F4" w:rsidRPr="008363C9" w:rsidRDefault="007851F4" w:rsidP="00E30FA7">
            <w:pPr>
              <w:pStyle w:val="ListParagraph"/>
              <w:ind w:left="0"/>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Tidak </w:t>
            </w:r>
            <w:proofErr w:type="spellStart"/>
            <w:r w:rsidRPr="008363C9">
              <w:rPr>
                <w:rFonts w:ascii="Times New Roman" w:hAnsi="Times New Roman" w:cs="Times New Roman"/>
                <w:sz w:val="24"/>
                <w:szCs w:val="24"/>
                <w:lang w:val="en-US"/>
              </w:rPr>
              <w:t>ada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autokorelasi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positif</w:t>
            </w:r>
            <w:proofErr w:type="spellEnd"/>
          </w:p>
        </w:tc>
        <w:tc>
          <w:tcPr>
            <w:tcW w:w="1933" w:type="dxa"/>
            <w:vAlign w:val="center"/>
          </w:tcPr>
          <w:p w14:paraId="15B24529" w14:textId="77777777" w:rsidR="007851F4" w:rsidRPr="008363C9" w:rsidRDefault="007851F4" w:rsidP="00E30FA7">
            <w:pPr>
              <w:pStyle w:val="ListParagraph"/>
              <w:ind w:left="0"/>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Tolak</w:t>
            </w:r>
          </w:p>
        </w:tc>
        <w:tc>
          <w:tcPr>
            <w:tcW w:w="2171" w:type="dxa"/>
            <w:vAlign w:val="center"/>
          </w:tcPr>
          <w:p w14:paraId="7313E313" w14:textId="77777777" w:rsidR="007851F4" w:rsidRPr="008363C9" w:rsidRDefault="007851F4" w:rsidP="00E30FA7">
            <w:pPr>
              <w:pStyle w:val="ListParagraph"/>
              <w:ind w:left="0"/>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0 &lt; d &lt; dl</w:t>
            </w:r>
          </w:p>
        </w:tc>
      </w:tr>
      <w:tr w:rsidR="007851F4" w:rsidRPr="008363C9" w14:paraId="08C97239" w14:textId="77777777" w:rsidTr="00E30FA7">
        <w:tc>
          <w:tcPr>
            <w:tcW w:w="2677" w:type="dxa"/>
            <w:vAlign w:val="center"/>
          </w:tcPr>
          <w:p w14:paraId="2D882CCD" w14:textId="77777777" w:rsidR="007851F4" w:rsidRPr="008363C9" w:rsidRDefault="007851F4" w:rsidP="00E30FA7">
            <w:pPr>
              <w:pStyle w:val="ListParagraph"/>
              <w:ind w:left="0"/>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Tidak </w:t>
            </w:r>
            <w:proofErr w:type="spellStart"/>
            <w:r w:rsidRPr="008363C9">
              <w:rPr>
                <w:rFonts w:ascii="Times New Roman" w:hAnsi="Times New Roman" w:cs="Times New Roman"/>
                <w:sz w:val="24"/>
                <w:szCs w:val="24"/>
                <w:lang w:val="en-US"/>
              </w:rPr>
              <w:t>ada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autokorelasi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positif</w:t>
            </w:r>
            <w:proofErr w:type="spellEnd"/>
          </w:p>
        </w:tc>
        <w:tc>
          <w:tcPr>
            <w:tcW w:w="1933" w:type="dxa"/>
            <w:vAlign w:val="center"/>
          </w:tcPr>
          <w:p w14:paraId="5C2B712A" w14:textId="77777777" w:rsidR="007851F4" w:rsidRPr="008363C9" w:rsidRDefault="007851F4" w:rsidP="00E30FA7">
            <w:pPr>
              <w:pStyle w:val="ListParagraph"/>
              <w:ind w:left="0"/>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No decision</w:t>
            </w:r>
          </w:p>
        </w:tc>
        <w:tc>
          <w:tcPr>
            <w:tcW w:w="2171" w:type="dxa"/>
            <w:vAlign w:val="center"/>
          </w:tcPr>
          <w:p w14:paraId="09A1370C" w14:textId="77777777" w:rsidR="007851F4" w:rsidRPr="008363C9" w:rsidRDefault="007851F4" w:rsidP="00E30FA7">
            <w:pPr>
              <w:pStyle w:val="ListParagraph"/>
              <w:ind w:left="0"/>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dl ≤ d ≤ du</w:t>
            </w:r>
          </w:p>
        </w:tc>
      </w:tr>
      <w:tr w:rsidR="007851F4" w:rsidRPr="008363C9" w14:paraId="38BCF1FA" w14:textId="77777777" w:rsidTr="00E30FA7">
        <w:tc>
          <w:tcPr>
            <w:tcW w:w="2677" w:type="dxa"/>
            <w:vAlign w:val="center"/>
          </w:tcPr>
          <w:p w14:paraId="332FA44A" w14:textId="77777777" w:rsidR="007851F4" w:rsidRPr="008363C9" w:rsidRDefault="007851F4" w:rsidP="00E30FA7">
            <w:pPr>
              <w:pStyle w:val="ListParagraph"/>
              <w:ind w:left="0"/>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Tidak </w:t>
            </w:r>
            <w:proofErr w:type="spellStart"/>
            <w:r w:rsidRPr="008363C9">
              <w:rPr>
                <w:rFonts w:ascii="Times New Roman" w:hAnsi="Times New Roman" w:cs="Times New Roman"/>
                <w:sz w:val="24"/>
                <w:szCs w:val="24"/>
                <w:lang w:val="en-US"/>
              </w:rPr>
              <w:t>ada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korelasi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negatif</w:t>
            </w:r>
            <w:proofErr w:type="spellEnd"/>
          </w:p>
        </w:tc>
        <w:tc>
          <w:tcPr>
            <w:tcW w:w="1933" w:type="dxa"/>
            <w:vAlign w:val="center"/>
          </w:tcPr>
          <w:p w14:paraId="45BE6B79" w14:textId="77777777" w:rsidR="007851F4" w:rsidRPr="008363C9" w:rsidRDefault="007851F4" w:rsidP="00E30FA7">
            <w:pPr>
              <w:pStyle w:val="ListParagraph"/>
              <w:ind w:left="0"/>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Tolak</w:t>
            </w:r>
          </w:p>
        </w:tc>
        <w:tc>
          <w:tcPr>
            <w:tcW w:w="2171" w:type="dxa"/>
            <w:vAlign w:val="center"/>
          </w:tcPr>
          <w:p w14:paraId="352DCA76" w14:textId="77777777" w:rsidR="007851F4" w:rsidRPr="008363C9" w:rsidRDefault="007851F4" w:rsidP="00E30FA7">
            <w:pPr>
              <w:pStyle w:val="ListParagraph"/>
              <w:ind w:left="0"/>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4 – dl &lt; d &lt; 4</w:t>
            </w:r>
          </w:p>
        </w:tc>
      </w:tr>
      <w:tr w:rsidR="007851F4" w:rsidRPr="008363C9" w14:paraId="21105A43" w14:textId="77777777" w:rsidTr="00E30FA7">
        <w:tc>
          <w:tcPr>
            <w:tcW w:w="2677" w:type="dxa"/>
            <w:vAlign w:val="center"/>
          </w:tcPr>
          <w:p w14:paraId="439BC6E2" w14:textId="77777777" w:rsidR="007851F4" w:rsidRPr="008363C9" w:rsidRDefault="007851F4" w:rsidP="00E30FA7">
            <w:pPr>
              <w:pStyle w:val="ListParagraph"/>
              <w:ind w:left="0"/>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Tidak </w:t>
            </w:r>
            <w:proofErr w:type="spellStart"/>
            <w:r w:rsidRPr="008363C9">
              <w:rPr>
                <w:rFonts w:ascii="Times New Roman" w:hAnsi="Times New Roman" w:cs="Times New Roman"/>
                <w:sz w:val="24"/>
                <w:szCs w:val="24"/>
                <w:lang w:val="en-US"/>
              </w:rPr>
              <w:t>ada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korelasi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negatif</w:t>
            </w:r>
            <w:proofErr w:type="spellEnd"/>
          </w:p>
        </w:tc>
        <w:tc>
          <w:tcPr>
            <w:tcW w:w="1933" w:type="dxa"/>
            <w:vAlign w:val="center"/>
          </w:tcPr>
          <w:p w14:paraId="4A299562" w14:textId="77777777" w:rsidR="007851F4" w:rsidRPr="008363C9" w:rsidRDefault="007851F4" w:rsidP="00E30FA7">
            <w:pPr>
              <w:pStyle w:val="ListParagraph"/>
              <w:ind w:left="0"/>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No decision</w:t>
            </w:r>
          </w:p>
        </w:tc>
        <w:tc>
          <w:tcPr>
            <w:tcW w:w="2171" w:type="dxa"/>
            <w:vAlign w:val="center"/>
          </w:tcPr>
          <w:p w14:paraId="38549CCE" w14:textId="77777777" w:rsidR="007851F4" w:rsidRPr="008363C9" w:rsidRDefault="007851F4" w:rsidP="00E30FA7">
            <w:pPr>
              <w:pStyle w:val="ListParagraph"/>
              <w:ind w:left="0"/>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4 – du ≤ d ≤ 4 - dl</w:t>
            </w:r>
          </w:p>
        </w:tc>
      </w:tr>
      <w:tr w:rsidR="007851F4" w:rsidRPr="008363C9" w14:paraId="42032AA5" w14:textId="77777777" w:rsidTr="00E30FA7">
        <w:tc>
          <w:tcPr>
            <w:tcW w:w="2677" w:type="dxa"/>
            <w:vAlign w:val="center"/>
          </w:tcPr>
          <w:p w14:paraId="0B638480" w14:textId="77777777" w:rsidR="007851F4" w:rsidRPr="008363C9" w:rsidRDefault="007851F4" w:rsidP="00E30FA7">
            <w:pPr>
              <w:pStyle w:val="ListParagraph"/>
              <w:ind w:left="0"/>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Tidak </w:t>
            </w:r>
            <w:proofErr w:type="spellStart"/>
            <w:r w:rsidRPr="008363C9">
              <w:rPr>
                <w:rFonts w:ascii="Times New Roman" w:hAnsi="Times New Roman" w:cs="Times New Roman"/>
                <w:sz w:val="24"/>
                <w:szCs w:val="24"/>
                <w:lang w:val="en-US"/>
              </w:rPr>
              <w:t>ada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autokorelasi</w:t>
            </w:r>
            <w:proofErr w:type="spellEnd"/>
          </w:p>
        </w:tc>
        <w:tc>
          <w:tcPr>
            <w:tcW w:w="1933" w:type="dxa"/>
            <w:vAlign w:val="center"/>
          </w:tcPr>
          <w:p w14:paraId="03DED2E8" w14:textId="77777777" w:rsidR="007851F4" w:rsidRPr="008363C9" w:rsidRDefault="007851F4" w:rsidP="00E30FA7">
            <w:pPr>
              <w:pStyle w:val="ListParagraph"/>
              <w:ind w:left="0"/>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Tidak </w:t>
            </w:r>
            <w:proofErr w:type="spellStart"/>
            <w:r w:rsidRPr="008363C9">
              <w:rPr>
                <w:rFonts w:ascii="Times New Roman" w:hAnsi="Times New Roman" w:cs="Times New Roman"/>
                <w:sz w:val="24"/>
                <w:szCs w:val="24"/>
                <w:lang w:val="en-US"/>
              </w:rPr>
              <w:t>ditolak</w:t>
            </w:r>
            <w:proofErr w:type="spellEnd"/>
          </w:p>
        </w:tc>
        <w:tc>
          <w:tcPr>
            <w:tcW w:w="2171" w:type="dxa"/>
            <w:vAlign w:val="center"/>
          </w:tcPr>
          <w:p w14:paraId="164DCECC" w14:textId="77777777" w:rsidR="007851F4" w:rsidRPr="008363C9" w:rsidRDefault="007851F4" w:rsidP="00E30FA7">
            <w:pPr>
              <w:pStyle w:val="ListParagraph"/>
              <w:ind w:left="0"/>
              <w:jc w:val="center"/>
              <w:rPr>
                <w:rFonts w:ascii="Times New Roman" w:hAnsi="Times New Roman" w:cs="Times New Roman"/>
                <w:sz w:val="24"/>
                <w:szCs w:val="24"/>
                <w:lang w:val="en-US"/>
              </w:rPr>
            </w:pPr>
            <w:r w:rsidRPr="008363C9">
              <w:rPr>
                <w:rFonts w:ascii="Times New Roman" w:hAnsi="Times New Roman" w:cs="Times New Roman"/>
                <w:sz w:val="24"/>
                <w:szCs w:val="24"/>
                <w:lang w:val="en-US"/>
              </w:rPr>
              <w:t>du &lt; d &lt; 4 - du</w:t>
            </w:r>
          </w:p>
        </w:tc>
      </w:tr>
      <w:tr w:rsidR="007851F4" w:rsidRPr="008363C9" w14:paraId="47004754" w14:textId="77777777" w:rsidTr="00E30FA7">
        <w:tc>
          <w:tcPr>
            <w:tcW w:w="2677" w:type="dxa"/>
            <w:vAlign w:val="center"/>
          </w:tcPr>
          <w:p w14:paraId="0E87E12C" w14:textId="77777777" w:rsidR="007851F4" w:rsidRPr="008363C9" w:rsidRDefault="007851F4" w:rsidP="00E30FA7">
            <w:pPr>
              <w:pStyle w:val="ListParagraph"/>
              <w:ind w:left="0"/>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Positif</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atau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negatif</w:t>
            </w:r>
            <w:proofErr w:type="spellEnd"/>
          </w:p>
        </w:tc>
        <w:tc>
          <w:tcPr>
            <w:tcW w:w="1933" w:type="dxa"/>
            <w:vAlign w:val="center"/>
          </w:tcPr>
          <w:p w14:paraId="0DD617AD" w14:textId="77777777" w:rsidR="007851F4" w:rsidRPr="008363C9" w:rsidRDefault="007851F4" w:rsidP="00E30FA7">
            <w:pPr>
              <w:pStyle w:val="ListParagraph"/>
              <w:ind w:left="0"/>
              <w:jc w:val="center"/>
              <w:rPr>
                <w:rFonts w:ascii="Times New Roman" w:hAnsi="Times New Roman" w:cs="Times New Roman"/>
                <w:sz w:val="24"/>
                <w:szCs w:val="24"/>
                <w:lang w:val="en-US"/>
              </w:rPr>
            </w:pPr>
          </w:p>
        </w:tc>
        <w:tc>
          <w:tcPr>
            <w:tcW w:w="2171" w:type="dxa"/>
            <w:vAlign w:val="center"/>
          </w:tcPr>
          <w:p w14:paraId="6956EE49" w14:textId="77777777" w:rsidR="007851F4" w:rsidRPr="008363C9" w:rsidRDefault="007851F4" w:rsidP="00E30FA7">
            <w:pPr>
              <w:pStyle w:val="ListParagraph"/>
              <w:ind w:left="0"/>
              <w:jc w:val="center"/>
              <w:rPr>
                <w:rFonts w:ascii="Times New Roman" w:hAnsi="Times New Roman" w:cs="Times New Roman"/>
                <w:sz w:val="24"/>
                <w:szCs w:val="24"/>
                <w:lang w:val="en-US"/>
              </w:rPr>
            </w:pPr>
          </w:p>
        </w:tc>
      </w:tr>
    </w:tbl>
    <w:p w14:paraId="70BD2F10" w14:textId="77777777" w:rsidR="007851F4" w:rsidRPr="008363C9" w:rsidRDefault="007851F4" w:rsidP="007851F4">
      <w:pPr>
        <w:pStyle w:val="ListParagraph"/>
        <w:numPr>
          <w:ilvl w:val="0"/>
          <w:numId w:val="51"/>
        </w:numPr>
        <w:spacing w:before="240" w:after="0" w:line="480" w:lineRule="auto"/>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Analisis </w:t>
      </w:r>
      <w:proofErr w:type="spellStart"/>
      <w:r w:rsidRPr="008363C9">
        <w:rPr>
          <w:rFonts w:ascii="Times New Roman" w:hAnsi="Times New Roman" w:cs="Times New Roman"/>
          <w:sz w:val="24"/>
          <w:szCs w:val="24"/>
          <w:lang w:val="en-US"/>
        </w:rPr>
        <w:t>Regresi</w:t>
      </w:r>
      <w:proofErr w:type="spellEnd"/>
      <w:r w:rsidRPr="008363C9">
        <w:rPr>
          <w:rFonts w:ascii="Times New Roman" w:hAnsi="Times New Roman" w:cs="Times New Roman"/>
          <w:sz w:val="24"/>
          <w:szCs w:val="24"/>
          <w:lang w:val="en-US"/>
        </w:rPr>
        <w:t xml:space="preserve"> Linier </w:t>
      </w:r>
      <w:proofErr w:type="spellStart"/>
      <w:r w:rsidRPr="008363C9">
        <w:rPr>
          <w:rFonts w:ascii="Times New Roman" w:hAnsi="Times New Roman" w:cs="Times New Roman"/>
          <w:sz w:val="24"/>
          <w:szCs w:val="24"/>
          <w:lang w:val="en-US"/>
        </w:rPr>
        <w:t>Berganda</w:t>
      </w:r>
      <w:proofErr w:type="spellEnd"/>
    </w:p>
    <w:p w14:paraId="24C378F1" w14:textId="77777777" w:rsidR="007851F4" w:rsidRPr="008363C9" w:rsidRDefault="007851F4" w:rsidP="007851F4">
      <w:pPr>
        <w:pStyle w:val="ListParagraph"/>
        <w:spacing w:before="240" w:after="0" w:line="480" w:lineRule="auto"/>
        <w:ind w:left="786" w:firstLine="632"/>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{"citationItems":[{"id":"ITEM-1","itemData":{"author":[{"dropping-particle":"","family":"Ghozali","given":"Imam","non-dropping-particle":"","parse-names":false,"suffix":""}],"id":"ITEM-1","issued":{"date-parts":[["2013"]]},"publisher":"Badan Penerbit Universitas Diponegoro","publisher-place":"Semarang","title":"Aplikasi Analisis Multivariate dengan Program IBM SPSS 21","type":"book"},"uris":["http://www.mendeley.com/documents/?uuid=f02a9471-31d9-44ea-ae43-0f4302af2230"]}],"mendeley":{"formattedCitation":"(Ghozali, 2013)","manualFormatting":"Ghozali (2013)","plainTextFormattedCitation":"(Ghozali, 2013)","previouslyFormattedCitation":"(Ghozali, 2013)"},"properties":{"noteIndex":0},"schema":"https://github.com/citation-style-language/schema/raw/master/csl-citation.json"}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Ghozali (2013)</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menyimpulkan</w:t>
      </w:r>
      <w:proofErr w:type="spellEnd"/>
      <w:r w:rsidRPr="008363C9">
        <w:rPr>
          <w:rFonts w:ascii="Times New Roman" w:hAnsi="Times New Roman" w:cs="Times New Roman"/>
          <w:sz w:val="24"/>
          <w:szCs w:val="24"/>
          <w:lang w:val="en-US"/>
        </w:rPr>
        <w:t xml:space="preserve"> “</w:t>
      </w:r>
      <w:bookmarkStart w:id="135" w:name="_Hlk170764786"/>
      <w:proofErr w:type="spellStart"/>
      <w:r w:rsidRPr="008363C9">
        <w:rPr>
          <w:rFonts w:ascii="Times New Roman" w:hAnsi="Times New Roman" w:cs="Times New Roman"/>
          <w:sz w:val="24"/>
          <w:szCs w:val="24"/>
          <w:lang w:val="en-US"/>
        </w:rPr>
        <w:t>metode</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analisis</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jika</w:t>
      </w:r>
      <w:proofErr w:type="spellEnd"/>
      <w:r>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terdiri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beberapa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satu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dependen</w:t>
      </w:r>
      <w:bookmarkEnd w:id="135"/>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menggunakan</w:t>
      </w:r>
      <w:proofErr w:type="spellEnd"/>
      <w:r w:rsidRPr="008363C9">
        <w:rPr>
          <w:rFonts w:ascii="Times New Roman" w:hAnsi="Times New Roman" w:cs="Times New Roman"/>
          <w:sz w:val="24"/>
          <w:szCs w:val="24"/>
          <w:lang w:val="en-US"/>
        </w:rPr>
        <w:t xml:space="preserve"> </w:t>
      </w:r>
      <w:bookmarkStart w:id="136" w:name="_Hlk170764857"/>
      <w:proofErr w:type="spellStart"/>
      <w:r w:rsidRPr="008363C9">
        <w:rPr>
          <w:rFonts w:ascii="Times New Roman" w:hAnsi="Times New Roman" w:cs="Times New Roman"/>
          <w:sz w:val="24"/>
          <w:szCs w:val="24"/>
          <w:lang w:val="en-US"/>
        </w:rPr>
        <w:t>ukuran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perusahaan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pajak</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tangguhan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i/>
          <w:iCs/>
          <w:sz w:val="24"/>
          <w:szCs w:val="24"/>
          <w:lang w:val="en-US"/>
        </w:rPr>
        <w:t xml:space="preserve">profitability, </w:t>
      </w:r>
      <w:proofErr w:type="spellStart"/>
      <w:r w:rsidRPr="008363C9">
        <w:rPr>
          <w:rFonts w:ascii="Times New Roman" w:hAnsi="Times New Roman" w:cs="Times New Roman"/>
          <w:sz w:val="24"/>
          <w:szCs w:val="24"/>
          <w:lang w:val="en-US"/>
        </w:rPr>
        <w:t>komisaris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i/>
          <w:iCs/>
          <w:sz w:val="24"/>
          <w:szCs w:val="24"/>
          <w:lang w:val="en-US"/>
        </w:rPr>
        <w:t>multinationality</w:t>
      </w:r>
      <w:bookmarkEnd w:id="136"/>
      <w:proofErr w:type="spellEnd"/>
      <w:r w:rsidRPr="008363C9">
        <w:rPr>
          <w:rFonts w:ascii="Times New Roman" w:hAnsi="Times New Roman" w:cs="Times New Roman"/>
          <w:i/>
          <w:iCs/>
          <w:sz w:val="24"/>
          <w:szCs w:val="24"/>
          <w:lang w:val="en-US"/>
        </w:rPr>
        <w:t>.</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Digunakannya</w:t>
      </w:r>
      <w:proofErr w:type="spellEnd"/>
      <w:r w:rsidRPr="008363C9">
        <w:rPr>
          <w:rFonts w:ascii="Times New Roman" w:hAnsi="Times New Roman" w:cs="Times New Roman"/>
          <w:sz w:val="24"/>
          <w:szCs w:val="24"/>
          <w:lang w:val="en-US"/>
        </w:rPr>
        <w:t xml:space="preserve"> </w:t>
      </w:r>
      <w:bookmarkStart w:id="137" w:name="_Hlk170764974"/>
      <w:r w:rsidRPr="008363C9">
        <w:rPr>
          <w:rFonts w:ascii="Times New Roman" w:hAnsi="Times New Roman" w:cs="Times New Roman"/>
          <w:i/>
          <w:iCs/>
          <w:sz w:val="24"/>
          <w:szCs w:val="24"/>
          <w:lang w:val="en-US"/>
        </w:rPr>
        <w:t>tax avoidance</w:t>
      </w:r>
      <w:r w:rsidRPr="008363C9">
        <w:rPr>
          <w:rFonts w:ascii="Times New Roman" w:hAnsi="Times New Roman" w:cs="Times New Roman"/>
          <w:sz w:val="24"/>
          <w:szCs w:val="24"/>
          <w:lang w:val="en-US"/>
        </w:rPr>
        <w:t xml:space="preserve"> </w:t>
      </w:r>
      <w:bookmarkEnd w:id="137"/>
      <w:proofErr w:type="spellStart"/>
      <w:r>
        <w:rPr>
          <w:rFonts w:ascii="Times New Roman" w:hAnsi="Times New Roman" w:cs="Times New Roman"/>
          <w:sz w:val="24"/>
          <w:szCs w:val="24"/>
          <w:lang w:val="en-US"/>
        </w:rPr>
        <w:t>selaku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dependen</w:t>
      </w:r>
      <w:proofErr w:type="spellEnd"/>
      <w:r w:rsidRPr="008363C9">
        <w:rPr>
          <w:rFonts w:ascii="Times New Roman" w:hAnsi="Times New Roman" w:cs="Times New Roman"/>
          <w:i/>
          <w:iCs/>
          <w:sz w:val="24"/>
          <w:szCs w:val="24"/>
          <w:lang w:val="en-US"/>
        </w:rPr>
        <w:t>.</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Berikut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persamaan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regresi</w:t>
      </w:r>
      <w:proofErr w:type="spellEnd"/>
      <w:r w:rsidRPr="008363C9">
        <w:rPr>
          <w:rFonts w:ascii="Times New Roman" w:hAnsi="Times New Roman" w:cs="Times New Roman"/>
          <w:sz w:val="24"/>
          <w:szCs w:val="24"/>
          <w:lang w:val="en-US"/>
        </w:rPr>
        <w:t xml:space="preserve"> yang </w:t>
      </w:r>
      <w:proofErr w:type="spellStart"/>
      <w:r w:rsidRPr="008363C9">
        <w:rPr>
          <w:rFonts w:ascii="Times New Roman" w:hAnsi="Times New Roman" w:cs="Times New Roman"/>
          <w:sz w:val="24"/>
          <w:szCs w:val="24"/>
          <w:lang w:val="en-US"/>
        </w:rPr>
        <w:t>dirumuskan</w:t>
      </w:r>
      <w:proofErr w:type="spellEnd"/>
      <w:r w:rsidRPr="008363C9">
        <w:rPr>
          <w:rFonts w:ascii="Times New Roman" w:hAnsi="Times New Roman" w:cs="Times New Roman"/>
          <w:sz w:val="24"/>
          <w:szCs w:val="24"/>
          <w:lang w:val="en-US"/>
        </w:rPr>
        <w:t>:</w:t>
      </w:r>
    </w:p>
    <w:p w14:paraId="7A038067" w14:textId="77777777" w:rsidR="007851F4" w:rsidRPr="008363C9" w:rsidRDefault="007851F4" w:rsidP="007851F4">
      <w:pPr>
        <w:pStyle w:val="ListParagraph"/>
        <w:spacing w:before="240" w:after="0" w:line="480" w:lineRule="auto"/>
        <w:ind w:left="786"/>
        <w:jc w:val="center"/>
        <w:rPr>
          <w:rFonts w:ascii="Times New Roman" w:hAnsi="Times New Roman" w:cs="Times New Roman"/>
          <w:sz w:val="24"/>
          <w:szCs w:val="24"/>
          <w:lang w:val="en-US"/>
        </w:rPr>
      </w:pPr>
      <w:bookmarkStart w:id="138" w:name="_Hlk170768259"/>
      <w:r w:rsidRPr="008363C9">
        <w:rPr>
          <w:rFonts w:ascii="Times New Roman" w:hAnsi="Times New Roman" w:cs="Times New Roman"/>
          <w:sz w:val="24"/>
          <w:szCs w:val="24"/>
          <w:lang w:val="en-US"/>
        </w:rPr>
        <w:t xml:space="preserve">Y = α + β1X1 + β2X2 + β3X3 + β4X4 + β5X5 + </w:t>
      </w:r>
      <w:bookmarkStart w:id="139" w:name="_Hlk170765888"/>
      <w:r w:rsidRPr="008363C9">
        <w:rPr>
          <w:rFonts w:ascii="Times New Roman" w:hAnsi="Times New Roman" w:cs="Times New Roman"/>
          <w:sz w:val="24"/>
          <w:szCs w:val="24"/>
          <w:lang w:val="en-US"/>
        </w:rPr>
        <w:t>ε</w:t>
      </w:r>
      <w:bookmarkEnd w:id="139"/>
    </w:p>
    <w:bookmarkEnd w:id="138"/>
    <w:p w14:paraId="7361DADD" w14:textId="77777777" w:rsidR="007851F4" w:rsidRPr="008363C9" w:rsidRDefault="007851F4" w:rsidP="007851F4">
      <w:pPr>
        <w:pStyle w:val="ListParagraph"/>
        <w:spacing w:before="240" w:after="0" w:line="480" w:lineRule="auto"/>
        <w:ind w:left="786"/>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Keterangan</w:t>
      </w:r>
      <w:proofErr w:type="spellEnd"/>
      <w:r w:rsidRPr="008363C9">
        <w:rPr>
          <w:rFonts w:ascii="Times New Roman" w:hAnsi="Times New Roman" w:cs="Times New Roman"/>
          <w:sz w:val="24"/>
          <w:szCs w:val="24"/>
          <w:lang w:val="en-US"/>
        </w:rPr>
        <w:t>:</w:t>
      </w:r>
    </w:p>
    <w:p w14:paraId="0C163C69" w14:textId="77777777" w:rsidR="007851F4" w:rsidRPr="008363C9" w:rsidRDefault="007851F4" w:rsidP="007851F4">
      <w:pPr>
        <w:pStyle w:val="ListParagraph"/>
        <w:tabs>
          <w:tab w:val="left" w:pos="1134"/>
        </w:tabs>
        <w:spacing w:before="240" w:after="0" w:line="480" w:lineRule="auto"/>
        <w:ind w:left="786"/>
        <w:jc w:val="both"/>
        <w:rPr>
          <w:rFonts w:ascii="Times New Roman" w:hAnsi="Times New Roman" w:cs="Times New Roman"/>
          <w:i/>
          <w:iCs/>
          <w:sz w:val="24"/>
          <w:szCs w:val="24"/>
          <w:lang w:val="en-US"/>
        </w:rPr>
      </w:pPr>
      <w:r w:rsidRPr="008363C9">
        <w:rPr>
          <w:rFonts w:ascii="Times New Roman" w:hAnsi="Times New Roman" w:cs="Times New Roman"/>
          <w:sz w:val="24"/>
          <w:szCs w:val="24"/>
          <w:lang w:val="en-US"/>
        </w:rPr>
        <w:t>Y</w:t>
      </w:r>
      <w:r w:rsidRPr="008363C9">
        <w:rPr>
          <w:rFonts w:ascii="Times New Roman" w:hAnsi="Times New Roman" w:cs="Times New Roman"/>
          <w:sz w:val="24"/>
          <w:szCs w:val="24"/>
          <w:lang w:val="en-US"/>
        </w:rPr>
        <w:tab/>
        <w:t xml:space="preserve">= </w:t>
      </w:r>
      <w:r w:rsidRPr="008363C9">
        <w:rPr>
          <w:rFonts w:ascii="Times New Roman" w:hAnsi="Times New Roman" w:cs="Times New Roman"/>
          <w:i/>
          <w:iCs/>
          <w:sz w:val="24"/>
          <w:szCs w:val="24"/>
          <w:lang w:val="en-US"/>
        </w:rPr>
        <w:t>Tax Avoidance</w:t>
      </w:r>
    </w:p>
    <w:p w14:paraId="4C183FD1" w14:textId="77777777" w:rsidR="007851F4" w:rsidRPr="008363C9" w:rsidRDefault="007851F4" w:rsidP="007851F4">
      <w:pPr>
        <w:pStyle w:val="ListParagraph"/>
        <w:tabs>
          <w:tab w:val="left" w:pos="1134"/>
        </w:tabs>
        <w:spacing w:before="240" w:after="0" w:line="480" w:lineRule="auto"/>
        <w:ind w:left="786"/>
        <w:jc w:val="both"/>
        <w:rPr>
          <w:rFonts w:ascii="Times New Roman" w:hAnsi="Times New Roman" w:cs="Times New Roman"/>
          <w:sz w:val="24"/>
          <w:szCs w:val="24"/>
          <w:lang w:val="en-US"/>
        </w:rPr>
      </w:pPr>
      <w:bookmarkStart w:id="140" w:name="_Hlk170770975"/>
      <w:r w:rsidRPr="008363C9">
        <w:rPr>
          <w:rFonts w:ascii="Times New Roman" w:hAnsi="Times New Roman" w:cs="Times New Roman"/>
          <w:sz w:val="24"/>
          <w:szCs w:val="24"/>
          <w:lang w:val="en-US"/>
        </w:rPr>
        <w:t>α</w:t>
      </w:r>
      <w:bookmarkEnd w:id="140"/>
      <w:r w:rsidRPr="008363C9">
        <w:rPr>
          <w:rFonts w:ascii="Times New Roman" w:hAnsi="Times New Roman" w:cs="Times New Roman"/>
          <w:sz w:val="24"/>
          <w:szCs w:val="24"/>
          <w:lang w:val="en-US"/>
        </w:rPr>
        <w:tab/>
        <w:t xml:space="preserve">= </w:t>
      </w:r>
      <w:proofErr w:type="spellStart"/>
      <w:r w:rsidRPr="008363C9">
        <w:rPr>
          <w:rFonts w:ascii="Times New Roman" w:hAnsi="Times New Roman" w:cs="Times New Roman"/>
          <w:sz w:val="24"/>
          <w:szCs w:val="24"/>
          <w:lang w:val="en-US"/>
        </w:rPr>
        <w:t>Konstanta</w:t>
      </w:r>
      <w:proofErr w:type="spellEnd"/>
    </w:p>
    <w:p w14:paraId="59550D31" w14:textId="77777777" w:rsidR="007851F4" w:rsidRPr="008363C9" w:rsidRDefault="007851F4" w:rsidP="007851F4">
      <w:pPr>
        <w:pStyle w:val="ListParagraph"/>
        <w:tabs>
          <w:tab w:val="left" w:pos="1134"/>
        </w:tabs>
        <w:spacing w:before="240" w:after="0" w:line="480" w:lineRule="auto"/>
        <w:ind w:left="786"/>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β</w:t>
      </w:r>
      <w:r w:rsidRPr="008363C9">
        <w:rPr>
          <w:rFonts w:ascii="Times New Roman" w:hAnsi="Times New Roman" w:cs="Times New Roman"/>
          <w:sz w:val="24"/>
          <w:szCs w:val="24"/>
          <w:lang w:val="en-US"/>
        </w:rPr>
        <w:tab/>
        <w:t xml:space="preserve">= </w:t>
      </w:r>
      <w:proofErr w:type="spellStart"/>
      <w:r w:rsidRPr="008363C9">
        <w:rPr>
          <w:rFonts w:ascii="Times New Roman" w:hAnsi="Times New Roman" w:cs="Times New Roman"/>
          <w:sz w:val="24"/>
          <w:szCs w:val="24"/>
          <w:lang w:val="en-US"/>
        </w:rPr>
        <w:t>Koefisien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Regresi</w:t>
      </w:r>
      <w:proofErr w:type="spellEnd"/>
    </w:p>
    <w:p w14:paraId="2EE7E998" w14:textId="77777777" w:rsidR="007851F4" w:rsidRPr="008363C9" w:rsidRDefault="007851F4" w:rsidP="007851F4">
      <w:pPr>
        <w:pStyle w:val="ListParagraph"/>
        <w:tabs>
          <w:tab w:val="left" w:pos="1134"/>
        </w:tabs>
        <w:spacing w:before="240" w:after="0" w:line="480" w:lineRule="auto"/>
        <w:ind w:left="786"/>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lastRenderedPageBreak/>
        <w:t>X1</w:t>
      </w:r>
      <w:r w:rsidRPr="008363C9">
        <w:rPr>
          <w:rFonts w:ascii="Times New Roman" w:hAnsi="Times New Roman" w:cs="Times New Roman"/>
          <w:sz w:val="24"/>
          <w:szCs w:val="24"/>
          <w:lang w:val="en-US"/>
        </w:rPr>
        <w:tab/>
        <w:t xml:space="preserve">= </w:t>
      </w:r>
      <w:proofErr w:type="spellStart"/>
      <w:r w:rsidRPr="008363C9">
        <w:rPr>
          <w:rFonts w:ascii="Times New Roman" w:hAnsi="Times New Roman" w:cs="Times New Roman"/>
          <w:sz w:val="24"/>
          <w:szCs w:val="24"/>
          <w:lang w:val="en-US"/>
        </w:rPr>
        <w:t>Ukuran</w:t>
      </w:r>
      <w:proofErr w:type="spellEnd"/>
      <w:r w:rsidRPr="008363C9">
        <w:rPr>
          <w:rFonts w:ascii="Times New Roman" w:hAnsi="Times New Roman" w:cs="Times New Roman"/>
          <w:sz w:val="24"/>
          <w:szCs w:val="24"/>
          <w:lang w:val="en-US"/>
        </w:rPr>
        <w:t xml:space="preserve"> Perusahaan</w:t>
      </w:r>
    </w:p>
    <w:p w14:paraId="11F92910" w14:textId="77777777" w:rsidR="007851F4" w:rsidRPr="008363C9" w:rsidRDefault="007851F4" w:rsidP="007851F4">
      <w:pPr>
        <w:pStyle w:val="ListParagraph"/>
        <w:tabs>
          <w:tab w:val="left" w:pos="1134"/>
        </w:tabs>
        <w:spacing w:before="240" w:after="0" w:line="480" w:lineRule="auto"/>
        <w:ind w:left="786"/>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X2</w:t>
      </w:r>
      <w:r w:rsidRPr="008363C9">
        <w:rPr>
          <w:rFonts w:ascii="Times New Roman" w:hAnsi="Times New Roman" w:cs="Times New Roman"/>
          <w:sz w:val="24"/>
          <w:szCs w:val="24"/>
          <w:lang w:val="en-US"/>
        </w:rPr>
        <w:tab/>
        <w:t xml:space="preserve">= Beban Pajak </w:t>
      </w:r>
      <w:proofErr w:type="spellStart"/>
      <w:r w:rsidRPr="008363C9">
        <w:rPr>
          <w:rFonts w:ascii="Times New Roman" w:hAnsi="Times New Roman" w:cs="Times New Roman"/>
          <w:sz w:val="24"/>
          <w:szCs w:val="24"/>
          <w:lang w:val="en-US"/>
        </w:rPr>
        <w:t>Tangguhan</w:t>
      </w:r>
      <w:proofErr w:type="spellEnd"/>
    </w:p>
    <w:p w14:paraId="1EA9112C" w14:textId="77777777" w:rsidR="007851F4" w:rsidRPr="008363C9" w:rsidRDefault="007851F4" w:rsidP="007851F4">
      <w:pPr>
        <w:pStyle w:val="ListParagraph"/>
        <w:tabs>
          <w:tab w:val="left" w:pos="1134"/>
        </w:tabs>
        <w:spacing w:before="240" w:after="0" w:line="480" w:lineRule="auto"/>
        <w:ind w:left="786"/>
        <w:jc w:val="both"/>
        <w:rPr>
          <w:rFonts w:ascii="Times New Roman" w:hAnsi="Times New Roman" w:cs="Times New Roman"/>
          <w:i/>
          <w:iCs/>
          <w:sz w:val="24"/>
          <w:szCs w:val="24"/>
          <w:lang w:val="en-US"/>
        </w:rPr>
      </w:pPr>
      <w:r w:rsidRPr="008363C9">
        <w:rPr>
          <w:rFonts w:ascii="Times New Roman" w:hAnsi="Times New Roman" w:cs="Times New Roman"/>
          <w:sz w:val="24"/>
          <w:szCs w:val="24"/>
          <w:lang w:val="en-US"/>
        </w:rPr>
        <w:t>X3</w:t>
      </w:r>
      <w:r w:rsidRPr="008363C9">
        <w:rPr>
          <w:rFonts w:ascii="Times New Roman" w:hAnsi="Times New Roman" w:cs="Times New Roman"/>
          <w:sz w:val="24"/>
          <w:szCs w:val="24"/>
          <w:lang w:val="en-US"/>
        </w:rPr>
        <w:tab/>
        <w:t xml:space="preserve">= </w:t>
      </w:r>
      <w:proofErr w:type="spellStart"/>
      <w:r w:rsidRPr="008363C9">
        <w:rPr>
          <w:rFonts w:ascii="Times New Roman" w:hAnsi="Times New Roman" w:cs="Times New Roman"/>
          <w:i/>
          <w:iCs/>
          <w:sz w:val="24"/>
          <w:szCs w:val="24"/>
          <w:lang w:val="en-US"/>
        </w:rPr>
        <w:t>Proftability</w:t>
      </w:r>
      <w:proofErr w:type="spellEnd"/>
    </w:p>
    <w:p w14:paraId="57048DF7" w14:textId="77777777" w:rsidR="007851F4" w:rsidRPr="008363C9" w:rsidRDefault="007851F4" w:rsidP="007851F4">
      <w:pPr>
        <w:pStyle w:val="ListParagraph"/>
        <w:tabs>
          <w:tab w:val="left" w:pos="1134"/>
        </w:tabs>
        <w:spacing w:before="240" w:after="0" w:line="480" w:lineRule="auto"/>
        <w:ind w:left="786"/>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X4</w:t>
      </w:r>
      <w:r w:rsidRPr="008363C9">
        <w:rPr>
          <w:rFonts w:ascii="Times New Roman" w:hAnsi="Times New Roman" w:cs="Times New Roman"/>
          <w:sz w:val="24"/>
          <w:szCs w:val="24"/>
          <w:lang w:val="en-US"/>
        </w:rPr>
        <w:tab/>
        <w:t xml:space="preserve">= </w:t>
      </w:r>
      <w:proofErr w:type="spellStart"/>
      <w:r w:rsidRPr="008363C9">
        <w:rPr>
          <w:rFonts w:ascii="Times New Roman" w:hAnsi="Times New Roman" w:cs="Times New Roman"/>
          <w:sz w:val="24"/>
          <w:szCs w:val="24"/>
          <w:lang w:val="en-US"/>
        </w:rPr>
        <w:t>Komisaris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p>
    <w:p w14:paraId="64C7136C" w14:textId="77777777" w:rsidR="007851F4" w:rsidRPr="008363C9" w:rsidRDefault="007851F4" w:rsidP="007851F4">
      <w:pPr>
        <w:pStyle w:val="ListParagraph"/>
        <w:tabs>
          <w:tab w:val="left" w:pos="1134"/>
        </w:tabs>
        <w:spacing w:before="240" w:after="0" w:line="480" w:lineRule="auto"/>
        <w:ind w:left="786"/>
        <w:jc w:val="both"/>
        <w:rPr>
          <w:rFonts w:ascii="Times New Roman" w:hAnsi="Times New Roman" w:cs="Times New Roman"/>
          <w:i/>
          <w:iCs/>
          <w:sz w:val="24"/>
          <w:szCs w:val="24"/>
          <w:lang w:val="en-US"/>
        </w:rPr>
      </w:pPr>
      <w:r w:rsidRPr="008363C9">
        <w:rPr>
          <w:rFonts w:ascii="Times New Roman" w:hAnsi="Times New Roman" w:cs="Times New Roman"/>
          <w:sz w:val="24"/>
          <w:szCs w:val="24"/>
          <w:lang w:val="en-US"/>
        </w:rPr>
        <w:t>X5</w:t>
      </w:r>
      <w:r w:rsidRPr="008363C9">
        <w:rPr>
          <w:rFonts w:ascii="Times New Roman" w:hAnsi="Times New Roman" w:cs="Times New Roman"/>
          <w:sz w:val="24"/>
          <w:szCs w:val="24"/>
          <w:lang w:val="en-US"/>
        </w:rPr>
        <w:tab/>
        <w:t xml:space="preserve">= </w:t>
      </w:r>
      <w:proofErr w:type="spellStart"/>
      <w:r w:rsidRPr="008363C9">
        <w:rPr>
          <w:rFonts w:ascii="Times New Roman" w:hAnsi="Times New Roman" w:cs="Times New Roman"/>
          <w:i/>
          <w:iCs/>
          <w:sz w:val="24"/>
          <w:szCs w:val="24"/>
          <w:lang w:val="en-US"/>
        </w:rPr>
        <w:t>Multinationality</w:t>
      </w:r>
      <w:proofErr w:type="spellEnd"/>
    </w:p>
    <w:p w14:paraId="4440F625" w14:textId="77777777" w:rsidR="007851F4" w:rsidRPr="008363C9" w:rsidRDefault="007851F4" w:rsidP="007851F4">
      <w:pPr>
        <w:pStyle w:val="ListParagraph"/>
        <w:tabs>
          <w:tab w:val="left" w:pos="1134"/>
        </w:tabs>
        <w:spacing w:before="240" w:after="0" w:line="480" w:lineRule="auto"/>
        <w:ind w:left="786"/>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ε</w:t>
      </w:r>
      <w:r w:rsidRPr="008363C9">
        <w:rPr>
          <w:rFonts w:ascii="Times New Roman" w:hAnsi="Times New Roman" w:cs="Times New Roman"/>
          <w:sz w:val="24"/>
          <w:szCs w:val="24"/>
          <w:lang w:val="en-US"/>
        </w:rPr>
        <w:tab/>
        <w:t xml:space="preserve">= </w:t>
      </w:r>
      <w:r w:rsidRPr="008363C9">
        <w:rPr>
          <w:rFonts w:ascii="Times New Roman" w:hAnsi="Times New Roman" w:cs="Times New Roman"/>
          <w:i/>
          <w:iCs/>
          <w:sz w:val="24"/>
          <w:szCs w:val="24"/>
          <w:lang w:val="en-US"/>
        </w:rPr>
        <w:t>Error</w:t>
      </w:r>
    </w:p>
    <w:p w14:paraId="0B2FB01A" w14:textId="77777777" w:rsidR="007851F4" w:rsidRPr="008363C9" w:rsidRDefault="007851F4" w:rsidP="007851F4">
      <w:pPr>
        <w:pStyle w:val="ListParagraph"/>
        <w:numPr>
          <w:ilvl w:val="0"/>
          <w:numId w:val="53"/>
        </w:numPr>
        <w:tabs>
          <w:tab w:val="left" w:pos="1134"/>
        </w:tabs>
        <w:spacing w:before="240" w:after="0" w:line="480" w:lineRule="auto"/>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Uji </w:t>
      </w:r>
      <w:proofErr w:type="spellStart"/>
      <w:r w:rsidRPr="008363C9">
        <w:rPr>
          <w:rFonts w:ascii="Times New Roman" w:hAnsi="Times New Roman" w:cs="Times New Roman"/>
          <w:sz w:val="24"/>
          <w:szCs w:val="24"/>
          <w:lang w:val="en-US"/>
        </w:rPr>
        <w:t>Hipotesis</w:t>
      </w:r>
      <w:proofErr w:type="spellEnd"/>
    </w:p>
    <w:p w14:paraId="3F8393F0" w14:textId="77777777" w:rsidR="007851F4" w:rsidRPr="008363C9" w:rsidRDefault="007851F4" w:rsidP="007851F4">
      <w:pPr>
        <w:pStyle w:val="ListParagraph"/>
        <w:numPr>
          <w:ilvl w:val="0"/>
          <w:numId w:val="54"/>
        </w:numPr>
        <w:tabs>
          <w:tab w:val="left" w:pos="1134"/>
        </w:tabs>
        <w:spacing w:before="240" w:after="0" w:line="480" w:lineRule="auto"/>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Uji </w:t>
      </w:r>
      <w:proofErr w:type="spellStart"/>
      <w:r>
        <w:rPr>
          <w:rFonts w:ascii="Times New Roman" w:hAnsi="Times New Roman" w:cs="Times New Roman"/>
          <w:sz w:val="24"/>
          <w:szCs w:val="24"/>
          <w:lang w:val="en-US"/>
        </w:rPr>
        <w:t>kelayakan</w:t>
      </w:r>
      <w:proofErr w:type="spellEnd"/>
      <w:r>
        <w:rPr>
          <w:rFonts w:ascii="Times New Roman" w:hAnsi="Times New Roman" w:cs="Times New Roman"/>
          <w:sz w:val="24"/>
          <w:szCs w:val="24"/>
          <w:lang w:val="en-US"/>
        </w:rPr>
        <w:t xml:space="preserve"> model</w:t>
      </w:r>
      <w:r w:rsidRPr="008363C9">
        <w:rPr>
          <w:rFonts w:ascii="Times New Roman" w:hAnsi="Times New Roman" w:cs="Times New Roman"/>
          <w:sz w:val="24"/>
          <w:szCs w:val="24"/>
          <w:lang w:val="en-US"/>
        </w:rPr>
        <w:t xml:space="preserve"> (Uji F)</w:t>
      </w:r>
    </w:p>
    <w:p w14:paraId="35CF2465" w14:textId="77777777" w:rsidR="007851F4" w:rsidRPr="00D573B2" w:rsidRDefault="007851F4" w:rsidP="007851F4">
      <w:pPr>
        <w:pStyle w:val="ListParagraph"/>
        <w:tabs>
          <w:tab w:val="left" w:pos="1134"/>
        </w:tabs>
        <w:spacing w:before="240" w:after="0" w:line="480" w:lineRule="auto"/>
        <w:ind w:left="1080" w:firstLine="763"/>
        <w:jc w:val="both"/>
        <w:rPr>
          <w:rFonts w:ascii="Times New Roman" w:hAnsi="Times New Roman" w:cs="Times New Roman"/>
          <w:sz w:val="24"/>
          <w:szCs w:val="24"/>
          <w:lang w:val="en-US"/>
        </w:rPr>
      </w:pPr>
      <w:bookmarkStart w:id="141" w:name="_Hlk170769738"/>
      <w:proofErr w:type="spellStart"/>
      <w:r w:rsidRPr="008363C9">
        <w:rPr>
          <w:rFonts w:ascii="Times New Roman" w:hAnsi="Times New Roman" w:cs="Times New Roman"/>
          <w:sz w:val="24"/>
          <w:szCs w:val="24"/>
          <w:lang w:val="en-US"/>
        </w:rPr>
        <w:t>Bertujuan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mengetahui</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membuktikan</w:t>
      </w:r>
      <w:proofErr w:type="spellEnd"/>
      <w:r w:rsidRPr="008363C9">
        <w:rPr>
          <w:rFonts w:ascii="Times New Roman" w:hAnsi="Times New Roman" w:cs="Times New Roman"/>
          <w:sz w:val="24"/>
          <w:szCs w:val="24"/>
          <w:lang w:val="en-US"/>
        </w:rPr>
        <w:t xml:space="preserve"> </w:t>
      </w:r>
      <w:bookmarkEnd w:id="141"/>
      <w:proofErr w:type="spellStart"/>
      <w:r w:rsidRPr="008363C9">
        <w:rPr>
          <w:rFonts w:ascii="Times New Roman" w:hAnsi="Times New Roman" w:cs="Times New Roman"/>
          <w:sz w:val="24"/>
          <w:szCs w:val="24"/>
          <w:lang w:val="en-US"/>
        </w:rPr>
        <w:t>bahwa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secara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simultan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dependen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dipengaruhi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setiap</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{"citationItems":[{"id":"ITEM-1","itemData":{"author":[{"dropping-particle":"","family":"Ghozali","given":"Imam","non-dropping-particle":"","parse-names":false,"suffix":""}],"id":"ITEM-1","issued":{"date-parts":[["2013"]]},"publisher":"Badan Penerbit Universitas Diponegoro","publisher-place":"Semarang","title":"Aplikasi Analisis Multivariate dengan Program IBM SPSS 21","type":"book"},"uris":["http://www.mendeley.com/documents/?uuid=f02a9471-31d9-44ea-ae43-0f4302af2230"]}],"mendeley":{"formattedCitation":"(Ghozali, 2013)","manualFormatting":"Ghozali (2013)","plainTextFormattedCitation":"(Ghozali, 2013)","previouslyFormattedCitation":"(Ghozali, 2013)"},"properties":{"noteIndex":0},"schema":"https://github.com/citation-style-language/schema/raw/master/csl-citation.json"}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Ghozali (2013)</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menjelaskan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jika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nilai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signifikan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melebihi</w:t>
      </w:r>
      <w:proofErr w:type="spellEnd"/>
      <w:r w:rsidRPr="008363C9">
        <w:rPr>
          <w:rFonts w:ascii="Times New Roman" w:hAnsi="Times New Roman" w:cs="Times New Roman"/>
          <w:sz w:val="24"/>
          <w:szCs w:val="24"/>
          <w:lang w:val="en-US"/>
        </w:rPr>
        <w:t xml:space="preserve"> 0,05 </w:t>
      </w:r>
      <w:proofErr w:type="spellStart"/>
      <w:r>
        <w:rPr>
          <w:rFonts w:ascii="Times New Roman" w:hAnsi="Times New Roman" w:cs="Times New Roman"/>
          <w:sz w:val="24"/>
          <w:szCs w:val="24"/>
          <w:lang w:val="en-US"/>
        </w:rPr>
        <w:t>diartikan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tak</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w:t>
      </w:r>
      <w:r w:rsidRPr="008363C9">
        <w:rPr>
          <w:rFonts w:ascii="Times New Roman" w:hAnsi="Times New Roman" w:cs="Times New Roman"/>
          <w:sz w:val="24"/>
          <w:szCs w:val="24"/>
          <w:lang w:val="en-US"/>
        </w:rPr>
        <w:t>pengaruh</w:t>
      </w:r>
      <w:r>
        <w:rPr>
          <w:rFonts w:ascii="Times New Roman" w:hAnsi="Times New Roman" w:cs="Times New Roman"/>
          <w:sz w:val="24"/>
          <w:szCs w:val="24"/>
          <w:lang w:val="en-US"/>
        </w:rPr>
        <w:t>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dependen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sebaliknya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nilai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signifikan</w:t>
      </w:r>
      <w:proofErr w:type="spellEnd"/>
      <w:r w:rsidRPr="008363C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&lt; </w:t>
      </w:r>
      <w:r w:rsidRPr="008363C9">
        <w:rPr>
          <w:rFonts w:ascii="Times New Roman" w:hAnsi="Times New Roman" w:cs="Times New Roman"/>
          <w:sz w:val="24"/>
          <w:szCs w:val="24"/>
          <w:lang w:val="en-US"/>
        </w:rPr>
        <w:t xml:space="preserve">0,05 </w:t>
      </w:r>
      <w:proofErr w:type="spellStart"/>
      <w:r>
        <w:rPr>
          <w:rFonts w:ascii="Times New Roman" w:hAnsi="Times New Roman" w:cs="Times New Roman"/>
          <w:sz w:val="24"/>
          <w:szCs w:val="24"/>
          <w:lang w:val="en-US"/>
        </w:rPr>
        <w:t>artinya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w:t>
      </w:r>
      <w:r w:rsidRPr="008363C9">
        <w:rPr>
          <w:rFonts w:ascii="Times New Roman" w:hAnsi="Times New Roman" w:cs="Times New Roman"/>
          <w:sz w:val="24"/>
          <w:szCs w:val="24"/>
          <w:lang w:val="en-US"/>
        </w:rPr>
        <w:t>pengaruh</w:t>
      </w:r>
      <w:proofErr w:type="spellEnd"/>
      <w:r w:rsidRPr="008363C9">
        <w:rPr>
          <w:rFonts w:ascii="Times New Roman" w:hAnsi="Times New Roman" w:cs="Times New Roman"/>
          <w:sz w:val="24"/>
          <w:szCs w:val="24"/>
          <w:lang w:val="en-US"/>
        </w:rPr>
        <w:t xml:space="preserve"> </w:t>
      </w:r>
      <w:r>
        <w:rPr>
          <w:rFonts w:ascii="Times New Roman" w:hAnsi="Times New Roman" w:cs="Times New Roman"/>
          <w:sz w:val="24"/>
          <w:szCs w:val="24"/>
          <w:lang w:val="en-US"/>
        </w:rPr>
        <w:t>pada</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dependen</w:t>
      </w:r>
      <w:proofErr w:type="spellEnd"/>
      <w:r w:rsidRPr="008363C9">
        <w:rPr>
          <w:rFonts w:ascii="Times New Roman" w:hAnsi="Times New Roman" w:cs="Times New Roman"/>
          <w:sz w:val="24"/>
          <w:szCs w:val="24"/>
          <w:lang w:val="en-US"/>
        </w:rPr>
        <w:t>”.</w:t>
      </w:r>
    </w:p>
    <w:p w14:paraId="66B41819" w14:textId="77777777" w:rsidR="007851F4" w:rsidRPr="008363C9" w:rsidRDefault="007851F4" w:rsidP="007851F4">
      <w:pPr>
        <w:pStyle w:val="ListParagraph"/>
        <w:numPr>
          <w:ilvl w:val="0"/>
          <w:numId w:val="54"/>
        </w:numPr>
        <w:tabs>
          <w:tab w:val="left" w:pos="1134"/>
        </w:tabs>
        <w:spacing w:before="240" w:after="0" w:line="480" w:lineRule="auto"/>
        <w:jc w:val="both"/>
        <w:rPr>
          <w:rFonts w:ascii="Times New Roman" w:hAnsi="Times New Roman" w:cs="Times New Roman"/>
          <w:sz w:val="24"/>
          <w:szCs w:val="24"/>
          <w:lang w:val="en-US"/>
        </w:rPr>
      </w:pPr>
      <w:r w:rsidRPr="008363C9">
        <w:rPr>
          <w:rFonts w:ascii="Times New Roman" w:hAnsi="Times New Roman" w:cs="Times New Roman"/>
          <w:sz w:val="24"/>
          <w:szCs w:val="24"/>
          <w:lang w:val="en-US"/>
        </w:rPr>
        <w:t xml:space="preserve">Uji </w:t>
      </w:r>
      <w:proofErr w:type="spellStart"/>
      <w:r w:rsidRPr="008363C9">
        <w:rPr>
          <w:rFonts w:ascii="Times New Roman" w:hAnsi="Times New Roman" w:cs="Times New Roman"/>
          <w:sz w:val="24"/>
          <w:szCs w:val="24"/>
          <w:lang w:val="en-US"/>
        </w:rPr>
        <w:t>parsial</w:t>
      </w:r>
      <w:proofErr w:type="spellEnd"/>
      <w:r w:rsidRPr="008363C9">
        <w:rPr>
          <w:rFonts w:ascii="Times New Roman" w:hAnsi="Times New Roman" w:cs="Times New Roman"/>
          <w:sz w:val="24"/>
          <w:szCs w:val="24"/>
          <w:lang w:val="en-US"/>
        </w:rPr>
        <w:t xml:space="preserve"> (Uji t)</w:t>
      </w:r>
    </w:p>
    <w:p w14:paraId="260D5605" w14:textId="77777777" w:rsidR="007851F4" w:rsidRDefault="007851F4" w:rsidP="007851F4">
      <w:pPr>
        <w:pStyle w:val="ListParagraph"/>
        <w:tabs>
          <w:tab w:val="left" w:pos="1134"/>
        </w:tabs>
        <w:spacing w:before="240" w:after="0" w:line="480" w:lineRule="auto"/>
        <w:ind w:left="1080" w:firstLine="763"/>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Tujuannya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memahami</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membuktikan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bagaimana</w:t>
      </w:r>
      <w:proofErr w:type="spellEnd"/>
      <w:r w:rsidRPr="008363C9">
        <w:rPr>
          <w:rFonts w:ascii="Times New Roman" w:hAnsi="Times New Roman" w:cs="Times New Roman"/>
          <w:sz w:val="24"/>
          <w:szCs w:val="24"/>
          <w:lang w:val="en-US"/>
        </w:rPr>
        <w:t xml:space="preserve"> </w:t>
      </w:r>
      <w:r>
        <w:rPr>
          <w:rFonts w:ascii="Times New Roman" w:hAnsi="Times New Roman" w:cs="Times New Roman"/>
          <w:sz w:val="24"/>
          <w:szCs w:val="24"/>
          <w:lang w:val="en-US"/>
        </w:rPr>
        <w:t>per</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mempengaruhi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dependen</w:t>
      </w:r>
      <w:proofErr w:type="spellEnd"/>
      <w:r w:rsidRPr="008363C9">
        <w:rPr>
          <w:rFonts w:ascii="Times New Roman" w:hAnsi="Times New Roman" w:cs="Times New Roman"/>
          <w:sz w:val="24"/>
          <w:szCs w:val="24"/>
          <w:lang w:val="en-US"/>
        </w:rPr>
        <w:t xml:space="preserve">. Cara </w:t>
      </w:r>
      <w:proofErr w:type="spellStart"/>
      <w:r w:rsidRPr="008363C9">
        <w:rPr>
          <w:rFonts w:ascii="Times New Roman" w:hAnsi="Times New Roman" w:cs="Times New Roman"/>
          <w:sz w:val="24"/>
          <w:szCs w:val="24"/>
          <w:lang w:val="en-US"/>
        </w:rPr>
        <w:t>pengambilan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keputusannya</w:t>
      </w:r>
      <w:proofErr w:type="spellEnd"/>
      <w:r w:rsidRPr="008363C9">
        <w:rPr>
          <w:rFonts w:ascii="Times New Roman" w:hAnsi="Times New Roman" w:cs="Times New Roman"/>
          <w:sz w:val="24"/>
          <w:szCs w:val="24"/>
          <w:lang w:val="en-US"/>
        </w:rPr>
        <w:t xml:space="preserve">, </w:t>
      </w:r>
      <w:bookmarkStart w:id="142" w:name="_Hlk170771545"/>
      <w:proofErr w:type="spellStart"/>
      <w:r>
        <w:rPr>
          <w:rFonts w:ascii="Times New Roman" w:hAnsi="Times New Roman" w:cs="Times New Roman"/>
          <w:sz w:val="24"/>
          <w:szCs w:val="24"/>
          <w:lang w:val="en-US"/>
        </w:rPr>
        <w:t>mem</w:t>
      </w:r>
      <w:r w:rsidRPr="008363C9">
        <w:rPr>
          <w:rFonts w:ascii="Times New Roman" w:hAnsi="Times New Roman" w:cs="Times New Roman"/>
          <w:sz w:val="24"/>
          <w:szCs w:val="24"/>
          <w:lang w:val="en-US"/>
        </w:rPr>
        <w:t>bandingan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nilai</w:t>
      </w:r>
      <w:proofErr w:type="spellEnd"/>
      <w:r w:rsidRPr="008363C9">
        <w:rPr>
          <w:rFonts w:ascii="Times New Roman" w:hAnsi="Times New Roman" w:cs="Times New Roman"/>
          <w:sz w:val="24"/>
          <w:szCs w:val="24"/>
          <w:lang w:val="en-US"/>
        </w:rPr>
        <w:t xml:space="preserve"> t </w:t>
      </w:r>
      <w:proofErr w:type="spellStart"/>
      <w:r w:rsidRPr="008363C9">
        <w:rPr>
          <w:rFonts w:ascii="Times New Roman" w:hAnsi="Times New Roman" w:cs="Times New Roman"/>
          <w:sz w:val="24"/>
          <w:szCs w:val="24"/>
          <w:lang w:val="en-US"/>
        </w:rPr>
        <w:t>hitung</w:t>
      </w:r>
      <w:proofErr w:type="spellEnd"/>
      <w:r w:rsidRPr="008363C9">
        <w:rPr>
          <w:rFonts w:ascii="Times New Roman" w:hAnsi="Times New Roman" w:cs="Times New Roman"/>
          <w:sz w:val="24"/>
          <w:szCs w:val="24"/>
          <w:lang w:val="en-US"/>
        </w:rPr>
        <w:t xml:space="preserve"> dan t </w:t>
      </w:r>
      <w:proofErr w:type="spellStart"/>
      <w:r w:rsidRPr="008363C9">
        <w:rPr>
          <w:rFonts w:ascii="Times New Roman" w:hAnsi="Times New Roman" w:cs="Times New Roman"/>
          <w:sz w:val="24"/>
          <w:szCs w:val="24"/>
          <w:lang w:val="en-US"/>
        </w:rPr>
        <w:t>tabel</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nilai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signifikan</w:t>
      </w:r>
      <w:bookmarkEnd w:id="142"/>
      <w:proofErr w:type="spellEnd"/>
      <w:r w:rsidRPr="008363C9">
        <w:rPr>
          <w:rFonts w:ascii="Times New Roman" w:hAnsi="Times New Roman" w:cs="Times New Roman"/>
          <w:sz w:val="24"/>
          <w:szCs w:val="24"/>
          <w:lang w:val="en-US"/>
        </w:rPr>
        <w:t xml:space="preserve"> 0,05.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{"citationItems":[{"id":"ITEM-1","itemData":{"author":[{"dropping-particle":"","family":"Ghozali","given":"Imam","non-dropping-particle":"","parse-names":false,"suffix":""}],"id":"ITEM-1","issued":{"date-parts":[["2013"]]},"publisher":"Badan Penerbit Universitas Diponegoro","publisher-place":"Semarang","title":"Aplikasi Analisis Multivariate dengan Program IBM SPSS 21","type":"book"},"uris":["http://www.mendeley.com/documents/?uuid=f02a9471-31d9-44ea-ae43-0f4302af2230"]}],"mendeley":{"formattedCitation":"(Ghozali, 2013)","manualFormatting":"Ghozali (2013)","plainTextFormattedCitation":"(Ghozali, 2013)","previouslyFormattedCitation":"(Ghozali, 2013)"},"properties":{"noteIndex":0},"schema":"https://github.com/citation-style-language/schema/raw/master/csl-citation.json"}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Ghozali (2013)</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menyatakan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jika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nilai</w:t>
      </w:r>
      <w:proofErr w:type="spellEnd"/>
      <w:r w:rsidRPr="008363C9">
        <w:rPr>
          <w:rFonts w:ascii="Times New Roman" w:hAnsi="Times New Roman" w:cs="Times New Roman"/>
          <w:sz w:val="24"/>
          <w:szCs w:val="24"/>
          <w:lang w:val="en-US"/>
        </w:rPr>
        <w:t xml:space="preserve"> t </w:t>
      </w:r>
      <w:proofErr w:type="spellStart"/>
      <w:r w:rsidRPr="008363C9">
        <w:rPr>
          <w:rFonts w:ascii="Times New Roman" w:hAnsi="Times New Roman" w:cs="Times New Roman"/>
          <w:sz w:val="24"/>
          <w:szCs w:val="24"/>
          <w:lang w:val="en-US"/>
        </w:rPr>
        <w:t>hitung</w:t>
      </w:r>
      <w:proofErr w:type="spellEnd"/>
      <w:r w:rsidRPr="008363C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&gt; </w:t>
      </w:r>
      <w:proofErr w:type="spellStart"/>
      <w:r w:rsidRPr="008363C9">
        <w:rPr>
          <w:rFonts w:ascii="Times New Roman" w:hAnsi="Times New Roman" w:cs="Times New Roman"/>
          <w:sz w:val="24"/>
          <w:szCs w:val="24"/>
          <w:lang w:val="en-US"/>
        </w:rPr>
        <w:t>nilai</w:t>
      </w:r>
      <w:proofErr w:type="spellEnd"/>
      <w:r w:rsidRPr="008363C9">
        <w:rPr>
          <w:rFonts w:ascii="Times New Roman" w:hAnsi="Times New Roman" w:cs="Times New Roman"/>
          <w:sz w:val="24"/>
          <w:szCs w:val="24"/>
          <w:lang w:val="en-US"/>
        </w:rPr>
        <w:t xml:space="preserve"> t </w:t>
      </w:r>
      <w:proofErr w:type="spellStart"/>
      <w:r w:rsidRPr="008363C9">
        <w:rPr>
          <w:rFonts w:ascii="Times New Roman" w:hAnsi="Times New Roman" w:cs="Times New Roman"/>
          <w:sz w:val="24"/>
          <w:szCs w:val="24"/>
          <w:lang w:val="en-US"/>
        </w:rPr>
        <w:t>tabel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maka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hipotesis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alternatif</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diterima</w:t>
      </w:r>
      <w:proofErr w:type="spellEnd"/>
      <w:r>
        <w:rPr>
          <w:rFonts w:ascii="Times New Roman" w:hAnsi="Times New Roman" w:cs="Times New Roman"/>
          <w:sz w:val="24"/>
          <w:szCs w:val="24"/>
          <w:lang w:val="en-US"/>
        </w:rPr>
        <w:t xml:space="preserve"> yang</w:t>
      </w:r>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menerangkan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menurut</w:t>
      </w:r>
      <w:proofErr w:type="spellEnd"/>
      <w:r w:rsidRPr="008363C9">
        <w:rPr>
          <w:rFonts w:ascii="Times New Roman" w:hAnsi="Times New Roman" w:cs="Times New Roman"/>
          <w:sz w:val="24"/>
          <w:szCs w:val="24"/>
          <w:lang w:val="en-US"/>
        </w:rPr>
        <w:t xml:space="preserve"> individual </w:t>
      </w:r>
      <w:proofErr w:type="spellStart"/>
      <w:r w:rsidRPr="008363C9">
        <w:rPr>
          <w:rFonts w:ascii="Times New Roman" w:hAnsi="Times New Roman" w:cs="Times New Roman"/>
          <w:sz w:val="24"/>
          <w:szCs w:val="24"/>
          <w:lang w:val="en-US"/>
        </w:rPr>
        <w:t>mem</w:t>
      </w:r>
      <w:r>
        <w:rPr>
          <w:rFonts w:ascii="Times New Roman" w:hAnsi="Times New Roman" w:cs="Times New Roman"/>
          <w:sz w:val="24"/>
          <w:szCs w:val="24"/>
          <w:lang w:val="en-US"/>
        </w:rPr>
        <w:t>iliki</w:t>
      </w:r>
      <w:proofErr w:type="spellEnd"/>
      <w:r>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pengaruh</w:t>
      </w:r>
      <w:proofErr w:type="spellEnd"/>
      <w:r>
        <w:rPr>
          <w:rFonts w:ascii="Times New Roman" w:hAnsi="Times New Roman" w:cs="Times New Roman"/>
          <w:sz w:val="24"/>
          <w:szCs w:val="24"/>
          <w:lang w:val="en-US"/>
        </w:rPr>
        <w:t xml:space="preserve"> pada</w:t>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dependen</w:t>
      </w:r>
      <w:proofErr w:type="spellEnd"/>
      <w:r w:rsidRPr="008363C9">
        <w:rPr>
          <w:rFonts w:ascii="Times New Roman" w:hAnsi="Times New Roman" w:cs="Times New Roman"/>
          <w:sz w:val="24"/>
          <w:szCs w:val="24"/>
          <w:lang w:val="en-US"/>
        </w:rPr>
        <w:t>”.</w:t>
      </w:r>
    </w:p>
    <w:p w14:paraId="68A9B69C" w14:textId="77777777" w:rsidR="007851F4" w:rsidRDefault="007851F4" w:rsidP="007851F4">
      <w:pPr>
        <w:pStyle w:val="ListParagraph"/>
        <w:tabs>
          <w:tab w:val="left" w:pos="1134"/>
        </w:tabs>
        <w:spacing w:before="240" w:after="0" w:line="480" w:lineRule="auto"/>
        <w:ind w:left="1080" w:firstLine="763"/>
        <w:jc w:val="both"/>
        <w:rPr>
          <w:rFonts w:ascii="Times New Roman" w:hAnsi="Times New Roman" w:cs="Times New Roman"/>
          <w:sz w:val="24"/>
          <w:szCs w:val="24"/>
          <w:lang w:val="en-US"/>
        </w:rPr>
      </w:pPr>
    </w:p>
    <w:p w14:paraId="51CF72BC" w14:textId="77777777" w:rsidR="007851F4" w:rsidRPr="008363C9" w:rsidRDefault="007851F4" w:rsidP="007851F4">
      <w:pPr>
        <w:pStyle w:val="ListParagraph"/>
        <w:tabs>
          <w:tab w:val="left" w:pos="1134"/>
        </w:tabs>
        <w:spacing w:before="240" w:after="0" w:line="480" w:lineRule="auto"/>
        <w:ind w:left="1080" w:firstLine="763"/>
        <w:jc w:val="both"/>
        <w:rPr>
          <w:rFonts w:ascii="Times New Roman" w:hAnsi="Times New Roman" w:cs="Times New Roman"/>
          <w:sz w:val="24"/>
          <w:szCs w:val="24"/>
          <w:lang w:val="en-US"/>
        </w:rPr>
      </w:pPr>
    </w:p>
    <w:p w14:paraId="1E717E00" w14:textId="77777777" w:rsidR="007851F4" w:rsidRPr="008363C9" w:rsidRDefault="007851F4" w:rsidP="007851F4">
      <w:pPr>
        <w:pStyle w:val="ListParagraph"/>
        <w:numPr>
          <w:ilvl w:val="0"/>
          <w:numId w:val="54"/>
        </w:numPr>
        <w:tabs>
          <w:tab w:val="left" w:pos="1134"/>
        </w:tabs>
        <w:spacing w:before="240" w:after="0" w:line="480" w:lineRule="auto"/>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Koefisien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determinasi</w:t>
      </w:r>
      <w:proofErr w:type="spellEnd"/>
      <w:r w:rsidRPr="008363C9">
        <w:rPr>
          <w:rFonts w:ascii="Times New Roman" w:hAnsi="Times New Roman" w:cs="Times New Roman"/>
          <w:sz w:val="24"/>
          <w:szCs w:val="24"/>
          <w:lang w:val="en-US"/>
        </w:rPr>
        <w:t xml:space="preserve"> (R</w:t>
      </w:r>
      <w:r w:rsidRPr="008363C9">
        <w:rPr>
          <w:rFonts w:ascii="Times New Roman" w:hAnsi="Times New Roman" w:cs="Times New Roman"/>
          <w:sz w:val="24"/>
          <w:szCs w:val="24"/>
          <w:vertAlign w:val="superscript"/>
          <w:lang w:val="en-US"/>
        </w:rPr>
        <w:t>2</w:t>
      </w:r>
      <w:r w:rsidRPr="008363C9">
        <w:rPr>
          <w:rFonts w:ascii="Times New Roman" w:hAnsi="Times New Roman" w:cs="Times New Roman"/>
          <w:sz w:val="24"/>
          <w:szCs w:val="24"/>
          <w:lang w:val="en-US"/>
        </w:rPr>
        <w:t>)</w:t>
      </w:r>
    </w:p>
    <w:p w14:paraId="02FB8877" w14:textId="77777777" w:rsidR="007851F4" w:rsidRPr="008363C9" w:rsidRDefault="007851F4" w:rsidP="007851F4">
      <w:pPr>
        <w:pStyle w:val="ListParagraph"/>
        <w:tabs>
          <w:tab w:val="left" w:pos="1134"/>
        </w:tabs>
        <w:spacing w:before="240" w:after="0" w:line="480" w:lineRule="auto"/>
        <w:ind w:left="1080" w:firstLine="763"/>
        <w:jc w:val="both"/>
        <w:rPr>
          <w:rFonts w:ascii="Times New Roman" w:hAnsi="Times New Roman" w:cs="Times New Roman"/>
          <w:sz w:val="24"/>
          <w:szCs w:val="24"/>
          <w:lang w:val="en-US"/>
        </w:rPr>
      </w:pPr>
      <w:proofErr w:type="spellStart"/>
      <w:r w:rsidRPr="008363C9">
        <w:rPr>
          <w:rFonts w:ascii="Times New Roman" w:hAnsi="Times New Roman" w:cs="Times New Roman"/>
          <w:sz w:val="24"/>
          <w:szCs w:val="24"/>
          <w:lang w:val="en-US"/>
        </w:rPr>
        <w:t>Mempunyai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maksud</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mengetahui</w:t>
      </w:r>
      <w:proofErr w:type="spellEnd"/>
      <w:r w:rsidRPr="008363C9">
        <w:rPr>
          <w:rFonts w:ascii="Times New Roman" w:hAnsi="Times New Roman" w:cs="Times New Roman"/>
          <w:sz w:val="24"/>
          <w:szCs w:val="24"/>
          <w:lang w:val="en-US"/>
        </w:rPr>
        <w:t xml:space="preserve"> dan </w:t>
      </w:r>
      <w:proofErr w:type="spellStart"/>
      <w:r w:rsidRPr="008363C9">
        <w:rPr>
          <w:rFonts w:ascii="Times New Roman" w:hAnsi="Times New Roman" w:cs="Times New Roman"/>
          <w:sz w:val="24"/>
          <w:szCs w:val="24"/>
          <w:lang w:val="en-US"/>
        </w:rPr>
        <w:t>membuktikan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bagaimana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mampu</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memberi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pengaruh</w:t>
      </w:r>
      <w:proofErr w:type="spellEnd"/>
      <w:r w:rsidRPr="008363C9">
        <w:rPr>
          <w:rFonts w:ascii="Times New Roman" w:hAnsi="Times New Roman" w:cs="Times New Roman"/>
          <w:sz w:val="24"/>
          <w:szCs w:val="24"/>
          <w:lang w:val="en-US"/>
        </w:rPr>
        <w:t xml:space="preserve"> pada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dependen</w:t>
      </w:r>
      <w:proofErr w:type="spellEnd"/>
      <w:r w:rsidRPr="008363C9">
        <w:rPr>
          <w:rFonts w:ascii="Times New Roman" w:hAnsi="Times New Roman" w:cs="Times New Roman"/>
          <w:sz w:val="24"/>
          <w:szCs w:val="24"/>
          <w:lang w:val="en-US"/>
        </w:rPr>
        <w:t xml:space="preserve">. Cara </w:t>
      </w:r>
      <w:proofErr w:type="spellStart"/>
      <w:r w:rsidRPr="008363C9">
        <w:rPr>
          <w:rFonts w:ascii="Times New Roman" w:hAnsi="Times New Roman" w:cs="Times New Roman"/>
          <w:sz w:val="24"/>
          <w:szCs w:val="24"/>
          <w:lang w:val="en-US"/>
        </w:rPr>
        <w:t>pengambilan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keputusan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berada</w:t>
      </w:r>
      <w:proofErr w:type="spellEnd"/>
      <w:r w:rsidRPr="008363C9">
        <w:rPr>
          <w:rFonts w:ascii="Times New Roman" w:hAnsi="Times New Roman" w:cs="Times New Roman"/>
          <w:sz w:val="24"/>
          <w:szCs w:val="24"/>
          <w:lang w:val="en-US"/>
        </w:rPr>
        <w:t xml:space="preserve"> pada interval 0 </w:t>
      </w:r>
      <w:proofErr w:type="spellStart"/>
      <w:r w:rsidRPr="008363C9">
        <w:rPr>
          <w:rFonts w:ascii="Times New Roman" w:hAnsi="Times New Roman" w:cs="Times New Roman"/>
          <w:sz w:val="24"/>
          <w:szCs w:val="24"/>
          <w:lang w:val="en-US"/>
        </w:rPr>
        <w:t>hingga</w:t>
      </w:r>
      <w:proofErr w:type="spellEnd"/>
      <w:r w:rsidRPr="008363C9">
        <w:rPr>
          <w:rFonts w:ascii="Times New Roman" w:hAnsi="Times New Roman" w:cs="Times New Roman"/>
          <w:sz w:val="24"/>
          <w:szCs w:val="24"/>
          <w:lang w:val="en-US"/>
        </w:rPr>
        <w:t xml:space="preserve"> 1. </w:t>
      </w:r>
      <w:proofErr w:type="spellStart"/>
      <w:r w:rsidRPr="008363C9">
        <w:rPr>
          <w:rFonts w:ascii="Times New Roman" w:hAnsi="Times New Roman" w:cs="Times New Roman"/>
          <w:sz w:val="24"/>
          <w:szCs w:val="24"/>
          <w:lang w:val="en-US"/>
        </w:rPr>
        <w:t>Menurut</w:t>
      </w:r>
      <w:proofErr w:type="spellEnd"/>
      <w:r w:rsidRPr="008363C9">
        <w:rPr>
          <w:rFonts w:ascii="Times New Roman" w:hAnsi="Times New Roman" w:cs="Times New Roman"/>
          <w:sz w:val="24"/>
          <w:szCs w:val="24"/>
          <w:lang w:val="en-US"/>
        </w:rPr>
        <w:t xml:space="preserve"> </w:t>
      </w:r>
      <w:r w:rsidRPr="008363C9">
        <w:rPr>
          <w:rFonts w:ascii="Times New Roman" w:hAnsi="Times New Roman" w:cs="Times New Roman"/>
          <w:sz w:val="24"/>
          <w:szCs w:val="24"/>
          <w:lang w:val="en-US"/>
        </w:rPr>
        <w:fldChar w:fldCharType="begin" w:fldLock="1"/>
      </w:r>
      <w:r w:rsidRPr="008363C9">
        <w:rPr>
          <w:rFonts w:ascii="Times New Roman" w:hAnsi="Times New Roman" w:cs="Times New Roman"/>
          <w:sz w:val="24"/>
          <w:szCs w:val="24"/>
          <w:lang w:val="en-US"/>
        </w:rPr>
        <w:instrText>ADDIN CSL_CITATION {"citationItems":[{"id":"ITEM-1","itemData":{"author":[{"dropping-particle":"","family":"Ghozali","given":"Imam","non-dropping-particle":"","parse-names":false,"suffix":""}],"id":"ITEM-1","issued":{"date-parts":[["2013"]]},"publisher":"Badan Penerbit Universitas Diponegoro","publisher-place":"Semarang","title":"Aplikasi Analisis Multivariate dengan Program IBM SPSS 21","type":"book"},"uris":["http://www.mendeley.com/documents/?uuid=f02a9471-31d9-44ea-ae43-0f4302af2230"]}],"mendeley":{"formattedCitation":"(Ghozali, 2013)","manualFormatting":"Ghozali (2013)","plainTextFormattedCitation":"(Ghozali, 2013)","previouslyFormattedCitation":"(Ghozali, 2013)"},"properties":{"noteIndex":0},"schema":"https://github.com/citation-style-language/schema/raw/master/csl-citation.json"}</w:instrText>
      </w:r>
      <w:r w:rsidRPr="008363C9">
        <w:rPr>
          <w:rFonts w:ascii="Times New Roman" w:hAnsi="Times New Roman" w:cs="Times New Roman"/>
          <w:sz w:val="24"/>
          <w:szCs w:val="24"/>
          <w:lang w:val="en-US"/>
        </w:rPr>
        <w:fldChar w:fldCharType="separate"/>
      </w:r>
      <w:r w:rsidRPr="008363C9">
        <w:rPr>
          <w:rFonts w:ascii="Times New Roman" w:hAnsi="Times New Roman" w:cs="Times New Roman"/>
          <w:noProof/>
          <w:sz w:val="24"/>
          <w:szCs w:val="24"/>
          <w:lang w:val="en-US"/>
        </w:rPr>
        <w:t>Ghozali (2013)</w:t>
      </w:r>
      <w:r w:rsidRPr="008363C9">
        <w:rPr>
          <w:rFonts w:ascii="Times New Roman" w:hAnsi="Times New Roman" w:cs="Times New Roman"/>
          <w:sz w:val="24"/>
          <w:szCs w:val="24"/>
          <w:lang w:val="en-US"/>
        </w:rPr>
        <w:fldChar w:fldCharType="end"/>
      </w:r>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makin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dekat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nilai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koefisien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determinasi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ke</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angka</w:t>
      </w:r>
      <w:proofErr w:type="spellEnd"/>
      <w:r w:rsidRPr="008363C9">
        <w:rPr>
          <w:rFonts w:ascii="Times New Roman" w:hAnsi="Times New Roman" w:cs="Times New Roman"/>
          <w:sz w:val="24"/>
          <w:szCs w:val="24"/>
          <w:lang w:val="en-US"/>
        </w:rPr>
        <w:t xml:space="preserve"> 1 </w:t>
      </w:r>
      <w:proofErr w:type="spellStart"/>
      <w:r w:rsidRPr="008363C9">
        <w:rPr>
          <w:rFonts w:ascii="Times New Roman" w:hAnsi="Times New Roman" w:cs="Times New Roman"/>
          <w:sz w:val="24"/>
          <w:szCs w:val="24"/>
          <w:lang w:val="en-US"/>
        </w:rPr>
        <w:t>disimpulakan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makin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bebas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menjelaskan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dependen</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sidRPr="00836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bila</w:t>
      </w:r>
      <w:proofErr w:type="spellEnd"/>
      <w:r>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nilai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koefisien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determinasi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semakin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menjauhi</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angka</w:t>
      </w:r>
      <w:proofErr w:type="spellEnd"/>
      <w:r w:rsidRPr="008363C9">
        <w:rPr>
          <w:rFonts w:ascii="Times New Roman" w:hAnsi="Times New Roman" w:cs="Times New Roman"/>
          <w:sz w:val="24"/>
          <w:szCs w:val="24"/>
          <w:lang w:val="en-US"/>
        </w:rPr>
        <w:t xml:space="preserve"> 1 </w:t>
      </w:r>
      <w:proofErr w:type="spellStart"/>
      <w:r w:rsidRPr="008363C9">
        <w:rPr>
          <w:rFonts w:ascii="Times New Roman" w:hAnsi="Times New Roman" w:cs="Times New Roman"/>
          <w:sz w:val="24"/>
          <w:szCs w:val="24"/>
          <w:lang w:val="en-US"/>
        </w:rPr>
        <w:t>maka</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terbatas</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pengaruh</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independen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dalam</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menjelaskan</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variabel</w:t>
      </w:r>
      <w:proofErr w:type="spellEnd"/>
      <w:r w:rsidRPr="008363C9">
        <w:rPr>
          <w:rFonts w:ascii="Times New Roman" w:hAnsi="Times New Roman" w:cs="Times New Roman"/>
          <w:sz w:val="24"/>
          <w:szCs w:val="24"/>
          <w:lang w:val="en-US"/>
        </w:rPr>
        <w:t xml:space="preserve"> </w:t>
      </w:r>
      <w:proofErr w:type="spellStart"/>
      <w:r w:rsidRPr="008363C9">
        <w:rPr>
          <w:rFonts w:ascii="Times New Roman" w:hAnsi="Times New Roman" w:cs="Times New Roman"/>
          <w:sz w:val="24"/>
          <w:szCs w:val="24"/>
          <w:lang w:val="en-US"/>
        </w:rPr>
        <w:t>dependen</w:t>
      </w:r>
      <w:proofErr w:type="spellEnd"/>
      <w:r w:rsidRPr="008363C9">
        <w:rPr>
          <w:rFonts w:ascii="Times New Roman" w:hAnsi="Times New Roman" w:cs="Times New Roman"/>
          <w:sz w:val="24"/>
          <w:szCs w:val="24"/>
          <w:lang w:val="en-US"/>
        </w:rPr>
        <w:t xml:space="preserve">”. </w:t>
      </w:r>
    </w:p>
    <w:p w14:paraId="06AEF521" w14:textId="77777777" w:rsidR="007851F4" w:rsidRPr="008363C9" w:rsidRDefault="007851F4" w:rsidP="007851F4">
      <w:pPr>
        <w:rPr>
          <w:rFonts w:ascii="Times New Roman" w:hAnsi="Times New Roman" w:cs="Times New Roman"/>
          <w:sz w:val="24"/>
          <w:szCs w:val="24"/>
        </w:rPr>
      </w:pPr>
    </w:p>
    <w:p w14:paraId="00FEB9CD" w14:textId="77777777" w:rsidR="007851F4" w:rsidRPr="008363C9" w:rsidRDefault="007851F4" w:rsidP="007851F4">
      <w:pPr>
        <w:rPr>
          <w:rFonts w:ascii="Times New Roman" w:hAnsi="Times New Roman" w:cs="Times New Roman"/>
          <w:sz w:val="24"/>
          <w:szCs w:val="24"/>
        </w:rPr>
      </w:pPr>
    </w:p>
    <w:p w14:paraId="70AD2671" w14:textId="77777777" w:rsidR="007851F4" w:rsidRPr="007851F4" w:rsidRDefault="007851F4" w:rsidP="007851F4">
      <w:pPr>
        <w:spacing w:line="480" w:lineRule="auto"/>
        <w:ind w:left="1134"/>
        <w:jc w:val="both"/>
        <w:rPr>
          <w:rFonts w:ascii="Times New Roman" w:hAnsi="Times New Roman" w:cs="Times New Roman"/>
          <w:sz w:val="24"/>
          <w:szCs w:val="24"/>
        </w:rPr>
      </w:pPr>
    </w:p>
    <w:sectPr w:rsidR="007851F4" w:rsidRPr="007851F4" w:rsidSect="00182949">
      <w:headerReference w:type="default" r:id="rId24"/>
      <w:footerReference w:type="default" r:id="rId25"/>
      <w:headerReference w:type="first" r:id="rId26"/>
      <w:footerReference w:type="first" r:id="rId27"/>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4ED6F" w14:textId="77777777" w:rsidR="00AD1178" w:rsidRDefault="00AD1178" w:rsidP="009615F9">
      <w:pPr>
        <w:spacing w:after="0" w:line="240" w:lineRule="auto"/>
      </w:pPr>
      <w:r>
        <w:separator/>
      </w:r>
    </w:p>
  </w:endnote>
  <w:endnote w:type="continuationSeparator" w:id="0">
    <w:p w14:paraId="2B91D75D" w14:textId="77777777" w:rsidR="00AD1178" w:rsidRDefault="00AD1178" w:rsidP="00961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0591545"/>
      <w:docPartObj>
        <w:docPartGallery w:val="Page Numbers (Bottom of Page)"/>
        <w:docPartUnique/>
      </w:docPartObj>
    </w:sdtPr>
    <w:sdtEndPr>
      <w:rPr>
        <w:noProof/>
      </w:rPr>
    </w:sdtEndPr>
    <w:sdtContent>
      <w:p w14:paraId="02F3FBD1" w14:textId="2C0A497B" w:rsidR="009615F9" w:rsidRDefault="009615F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295EBE" w14:textId="77777777" w:rsidR="009615F9" w:rsidRDefault="009615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2B03A" w14:textId="77777777" w:rsidR="009615F9" w:rsidRDefault="009615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224486459"/>
      <w:docPartObj>
        <w:docPartGallery w:val="Page Numbers (Bottom of Page)"/>
        <w:docPartUnique/>
      </w:docPartObj>
    </w:sdtPr>
    <w:sdtEndPr>
      <w:rPr>
        <w:noProof/>
      </w:rPr>
    </w:sdtEndPr>
    <w:sdtContent>
      <w:p w14:paraId="60907B84" w14:textId="0C228CBF" w:rsidR="009615F9" w:rsidRPr="009615F9" w:rsidRDefault="009615F9">
        <w:pPr>
          <w:pStyle w:val="Footer"/>
          <w:jc w:val="center"/>
          <w:rPr>
            <w:rFonts w:ascii="Times New Roman" w:hAnsi="Times New Roman" w:cs="Times New Roman"/>
            <w:sz w:val="24"/>
            <w:szCs w:val="24"/>
          </w:rPr>
        </w:pPr>
        <w:r w:rsidRPr="009615F9">
          <w:rPr>
            <w:rFonts w:ascii="Times New Roman" w:hAnsi="Times New Roman" w:cs="Times New Roman"/>
            <w:sz w:val="24"/>
            <w:szCs w:val="24"/>
          </w:rPr>
          <w:fldChar w:fldCharType="begin"/>
        </w:r>
        <w:r w:rsidRPr="009615F9">
          <w:rPr>
            <w:rFonts w:ascii="Times New Roman" w:hAnsi="Times New Roman" w:cs="Times New Roman"/>
            <w:sz w:val="24"/>
            <w:szCs w:val="24"/>
          </w:rPr>
          <w:instrText xml:space="preserve"> PAGE   \* MERGEFORMAT </w:instrText>
        </w:r>
        <w:r w:rsidRPr="009615F9">
          <w:rPr>
            <w:rFonts w:ascii="Times New Roman" w:hAnsi="Times New Roman" w:cs="Times New Roman"/>
            <w:sz w:val="24"/>
            <w:szCs w:val="24"/>
          </w:rPr>
          <w:fldChar w:fldCharType="separate"/>
        </w:r>
        <w:r w:rsidRPr="009615F9">
          <w:rPr>
            <w:rFonts w:ascii="Times New Roman" w:hAnsi="Times New Roman" w:cs="Times New Roman"/>
            <w:noProof/>
            <w:sz w:val="24"/>
            <w:szCs w:val="24"/>
          </w:rPr>
          <w:t>2</w:t>
        </w:r>
        <w:r w:rsidRPr="009615F9">
          <w:rPr>
            <w:rFonts w:ascii="Times New Roman" w:hAnsi="Times New Roman" w:cs="Times New Roman"/>
            <w:noProof/>
            <w:sz w:val="24"/>
            <w:szCs w:val="24"/>
          </w:rPr>
          <w:fldChar w:fldCharType="end"/>
        </w:r>
      </w:p>
    </w:sdtContent>
  </w:sdt>
  <w:p w14:paraId="6AF3ABDE" w14:textId="77777777" w:rsidR="009615F9" w:rsidRDefault="009615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5847B" w14:textId="77777777" w:rsidR="00182949" w:rsidRDefault="0018294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801101845"/>
      <w:docPartObj>
        <w:docPartGallery w:val="Page Numbers (Bottom of Page)"/>
        <w:docPartUnique/>
      </w:docPartObj>
    </w:sdtPr>
    <w:sdtEndPr>
      <w:rPr>
        <w:noProof/>
      </w:rPr>
    </w:sdtEndPr>
    <w:sdtContent>
      <w:p w14:paraId="293AA123" w14:textId="1C1E321A" w:rsidR="00182949" w:rsidRPr="009615F9" w:rsidRDefault="00182949">
        <w:pPr>
          <w:pStyle w:val="Footer"/>
          <w:jc w:val="center"/>
          <w:rPr>
            <w:rFonts w:ascii="Times New Roman" w:hAnsi="Times New Roman" w:cs="Times New Roman"/>
            <w:sz w:val="24"/>
            <w:szCs w:val="24"/>
          </w:rPr>
        </w:pPr>
        <w:r w:rsidRPr="009615F9">
          <w:rPr>
            <w:rFonts w:ascii="Times New Roman" w:hAnsi="Times New Roman" w:cs="Times New Roman"/>
            <w:sz w:val="24"/>
            <w:szCs w:val="24"/>
          </w:rPr>
          <w:fldChar w:fldCharType="begin"/>
        </w:r>
        <w:r w:rsidRPr="009615F9">
          <w:rPr>
            <w:rFonts w:ascii="Times New Roman" w:hAnsi="Times New Roman" w:cs="Times New Roman"/>
            <w:sz w:val="24"/>
            <w:szCs w:val="24"/>
          </w:rPr>
          <w:instrText xml:space="preserve"> PAGE   \* MERGEFORMAT </w:instrText>
        </w:r>
        <w:r w:rsidRPr="009615F9">
          <w:rPr>
            <w:rFonts w:ascii="Times New Roman" w:hAnsi="Times New Roman" w:cs="Times New Roman"/>
            <w:sz w:val="24"/>
            <w:szCs w:val="24"/>
          </w:rPr>
          <w:fldChar w:fldCharType="separate"/>
        </w:r>
        <w:r w:rsidRPr="009615F9">
          <w:rPr>
            <w:rFonts w:ascii="Times New Roman" w:hAnsi="Times New Roman" w:cs="Times New Roman"/>
            <w:noProof/>
            <w:sz w:val="24"/>
            <w:szCs w:val="24"/>
          </w:rPr>
          <w:t>2</w:t>
        </w:r>
        <w:r w:rsidRPr="009615F9">
          <w:rPr>
            <w:rFonts w:ascii="Times New Roman" w:hAnsi="Times New Roman" w:cs="Times New Roman"/>
            <w:noProof/>
            <w:sz w:val="24"/>
            <w:szCs w:val="24"/>
          </w:rPr>
          <w:fldChar w:fldCharType="end"/>
        </w:r>
      </w:p>
    </w:sdtContent>
  </w:sdt>
  <w:p w14:paraId="4944879E" w14:textId="77777777" w:rsidR="00182949" w:rsidRDefault="0018294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FEE8C" w14:textId="77777777" w:rsidR="00182949" w:rsidRDefault="0018294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071DB" w14:textId="6842B800" w:rsidR="00182949" w:rsidRDefault="00C071AF" w:rsidP="00182949">
    <w:pPr>
      <w:pStyle w:val="Footer"/>
      <w:jc w:val="center"/>
    </w:pPr>
    <w:r>
      <w:rPr>
        <w:rFonts w:ascii="Times New Roman" w:hAnsi="Times New Roman" w:cs="Times New Roman"/>
        <w:sz w:val="24"/>
        <w:szCs w:val="24"/>
        <w:lang w:val="en-US"/>
      </w:rPr>
      <w:t>55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F503B" w14:textId="77777777" w:rsidR="00AD1178" w:rsidRDefault="00AD1178" w:rsidP="009615F9">
      <w:pPr>
        <w:spacing w:after="0" w:line="240" w:lineRule="auto"/>
      </w:pPr>
      <w:r>
        <w:separator/>
      </w:r>
    </w:p>
  </w:footnote>
  <w:footnote w:type="continuationSeparator" w:id="0">
    <w:p w14:paraId="2D6E704C" w14:textId="77777777" w:rsidR="00AD1178" w:rsidRDefault="00AD1178" w:rsidP="00961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E51C2" w14:textId="77777777" w:rsidR="009615F9" w:rsidRDefault="009615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1649490"/>
      <w:docPartObj>
        <w:docPartGallery w:val="Page Numbers (Top of Page)"/>
        <w:docPartUnique/>
      </w:docPartObj>
    </w:sdtPr>
    <w:sdtEndPr>
      <w:rPr>
        <w:noProof/>
      </w:rPr>
    </w:sdtEndPr>
    <w:sdtContent>
      <w:p w14:paraId="2CEE2864" w14:textId="0F8D5C93" w:rsidR="009615F9" w:rsidRDefault="009615F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79FC1F1" w14:textId="77777777" w:rsidR="009615F9" w:rsidRDefault="009615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74578" w14:textId="77777777" w:rsidR="009615F9" w:rsidRDefault="009615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453619"/>
      <w:docPartObj>
        <w:docPartGallery w:val="Page Numbers (Top of Page)"/>
        <w:docPartUnique/>
      </w:docPartObj>
    </w:sdtPr>
    <w:sdtEndPr>
      <w:rPr>
        <w:noProof/>
      </w:rPr>
    </w:sdtEndPr>
    <w:sdtContent>
      <w:p w14:paraId="6C38E615" w14:textId="6FFE7B6F" w:rsidR="00182949" w:rsidRDefault="0018294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253ABDD" w14:textId="77777777" w:rsidR="00182949" w:rsidRDefault="0018294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7170A" w14:textId="77777777" w:rsidR="00182949" w:rsidRDefault="0018294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458284"/>
      <w:docPartObj>
        <w:docPartGallery w:val="Page Numbers (Top of Page)"/>
        <w:docPartUnique/>
      </w:docPartObj>
    </w:sdtPr>
    <w:sdtEndPr>
      <w:rPr>
        <w:noProof/>
      </w:rPr>
    </w:sdtEndPr>
    <w:sdtContent>
      <w:p w14:paraId="2528671B" w14:textId="0E80CFB5" w:rsidR="00182949" w:rsidRDefault="0018294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7D5E43B" w14:textId="77777777" w:rsidR="00182949" w:rsidRDefault="0018294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80F9F" w14:textId="77777777" w:rsidR="00182949" w:rsidRDefault="001829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18E3"/>
    <w:multiLevelType w:val="hybridMultilevel"/>
    <w:tmpl w:val="1ECE2C3C"/>
    <w:lvl w:ilvl="0" w:tplc="0592066E">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 w15:restartNumberingAfterBreak="0">
    <w:nsid w:val="0A406196"/>
    <w:multiLevelType w:val="hybridMultilevel"/>
    <w:tmpl w:val="5B041EC0"/>
    <w:lvl w:ilvl="0" w:tplc="C374B73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 w15:restartNumberingAfterBreak="0">
    <w:nsid w:val="0A8A0065"/>
    <w:multiLevelType w:val="hybridMultilevel"/>
    <w:tmpl w:val="6340F3F4"/>
    <w:lvl w:ilvl="0" w:tplc="6BB0CC1C">
      <w:start w:val="1"/>
      <w:numFmt w:val="upperLetter"/>
      <w:pStyle w:val="subbab3"/>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DB74A01"/>
    <w:multiLevelType w:val="hybridMultilevel"/>
    <w:tmpl w:val="9A1CA086"/>
    <w:lvl w:ilvl="0" w:tplc="61382576">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4" w15:restartNumberingAfterBreak="0">
    <w:nsid w:val="10153758"/>
    <w:multiLevelType w:val="hybridMultilevel"/>
    <w:tmpl w:val="F1CA7F2E"/>
    <w:lvl w:ilvl="0" w:tplc="D1C895E8">
      <w:start w:val="4"/>
      <w:numFmt w:val="lowerLetter"/>
      <w:lvlText w:val="%1."/>
      <w:lvlJc w:val="left"/>
      <w:pPr>
        <w:ind w:left="149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6073420"/>
    <w:multiLevelType w:val="hybridMultilevel"/>
    <w:tmpl w:val="5D724000"/>
    <w:lvl w:ilvl="0" w:tplc="3E083B10">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6" w15:restartNumberingAfterBreak="0">
    <w:nsid w:val="16240F8A"/>
    <w:multiLevelType w:val="hybridMultilevel"/>
    <w:tmpl w:val="643EFAF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66E36B6"/>
    <w:multiLevelType w:val="multilevel"/>
    <w:tmpl w:val="6D00F618"/>
    <w:styleLink w:val="CurrentList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2234EB"/>
    <w:multiLevelType w:val="hybridMultilevel"/>
    <w:tmpl w:val="D952B358"/>
    <w:lvl w:ilvl="0" w:tplc="F0BE2B24">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9" w15:restartNumberingAfterBreak="0">
    <w:nsid w:val="178A3BD7"/>
    <w:multiLevelType w:val="hybridMultilevel"/>
    <w:tmpl w:val="E19EE59C"/>
    <w:lvl w:ilvl="0" w:tplc="FFFFFFFF">
      <w:start w:val="1"/>
      <w:numFmt w:val="lowerLetter"/>
      <w:lvlText w:val="%1)"/>
      <w:lvlJc w:val="left"/>
      <w:pPr>
        <w:ind w:left="1931" w:hanging="360"/>
      </w:pPr>
      <w:rPr>
        <w:rFonts w:hint="default"/>
      </w:rPr>
    </w:lvl>
    <w:lvl w:ilvl="1" w:tplc="FFFFFFFF" w:tentative="1">
      <w:start w:val="1"/>
      <w:numFmt w:val="lowerLetter"/>
      <w:lvlText w:val="%2."/>
      <w:lvlJc w:val="left"/>
      <w:pPr>
        <w:ind w:left="2651" w:hanging="360"/>
      </w:pPr>
    </w:lvl>
    <w:lvl w:ilvl="2" w:tplc="FFFFFFFF" w:tentative="1">
      <w:start w:val="1"/>
      <w:numFmt w:val="lowerRoman"/>
      <w:lvlText w:val="%3."/>
      <w:lvlJc w:val="right"/>
      <w:pPr>
        <w:ind w:left="3371" w:hanging="180"/>
      </w:pPr>
    </w:lvl>
    <w:lvl w:ilvl="3" w:tplc="FFFFFFFF" w:tentative="1">
      <w:start w:val="1"/>
      <w:numFmt w:val="decimal"/>
      <w:lvlText w:val="%4."/>
      <w:lvlJc w:val="left"/>
      <w:pPr>
        <w:ind w:left="4091" w:hanging="360"/>
      </w:pPr>
    </w:lvl>
    <w:lvl w:ilvl="4" w:tplc="FFFFFFFF" w:tentative="1">
      <w:start w:val="1"/>
      <w:numFmt w:val="lowerLetter"/>
      <w:lvlText w:val="%5."/>
      <w:lvlJc w:val="left"/>
      <w:pPr>
        <w:ind w:left="4811" w:hanging="360"/>
      </w:pPr>
    </w:lvl>
    <w:lvl w:ilvl="5" w:tplc="FFFFFFFF" w:tentative="1">
      <w:start w:val="1"/>
      <w:numFmt w:val="lowerRoman"/>
      <w:lvlText w:val="%6."/>
      <w:lvlJc w:val="right"/>
      <w:pPr>
        <w:ind w:left="5531" w:hanging="180"/>
      </w:pPr>
    </w:lvl>
    <w:lvl w:ilvl="6" w:tplc="FFFFFFFF" w:tentative="1">
      <w:start w:val="1"/>
      <w:numFmt w:val="decimal"/>
      <w:lvlText w:val="%7."/>
      <w:lvlJc w:val="left"/>
      <w:pPr>
        <w:ind w:left="6251" w:hanging="360"/>
      </w:pPr>
    </w:lvl>
    <w:lvl w:ilvl="7" w:tplc="FFFFFFFF" w:tentative="1">
      <w:start w:val="1"/>
      <w:numFmt w:val="lowerLetter"/>
      <w:lvlText w:val="%8."/>
      <w:lvlJc w:val="left"/>
      <w:pPr>
        <w:ind w:left="6971" w:hanging="360"/>
      </w:pPr>
    </w:lvl>
    <w:lvl w:ilvl="8" w:tplc="FFFFFFFF" w:tentative="1">
      <w:start w:val="1"/>
      <w:numFmt w:val="lowerRoman"/>
      <w:lvlText w:val="%9."/>
      <w:lvlJc w:val="right"/>
      <w:pPr>
        <w:ind w:left="7691" w:hanging="180"/>
      </w:pPr>
    </w:lvl>
  </w:abstractNum>
  <w:abstractNum w:abstractNumId="10" w15:restartNumberingAfterBreak="0">
    <w:nsid w:val="182E5427"/>
    <w:multiLevelType w:val="hybridMultilevel"/>
    <w:tmpl w:val="78FAA438"/>
    <w:lvl w:ilvl="0" w:tplc="BAD6126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1" w15:restartNumberingAfterBreak="0">
    <w:nsid w:val="19452DEE"/>
    <w:multiLevelType w:val="hybridMultilevel"/>
    <w:tmpl w:val="E0D27818"/>
    <w:lvl w:ilvl="0" w:tplc="22743D10">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2" w15:restartNumberingAfterBreak="0">
    <w:nsid w:val="1B0D7F47"/>
    <w:multiLevelType w:val="hybridMultilevel"/>
    <w:tmpl w:val="C2D60E3A"/>
    <w:lvl w:ilvl="0" w:tplc="A378A86C">
      <w:start w:val="1"/>
      <w:numFmt w:val="decimal"/>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13" w15:restartNumberingAfterBreak="0">
    <w:nsid w:val="1C411E4E"/>
    <w:multiLevelType w:val="hybridMultilevel"/>
    <w:tmpl w:val="2E64227A"/>
    <w:lvl w:ilvl="0" w:tplc="3FA4D01A">
      <w:start w:val="1"/>
      <w:numFmt w:val="decimal"/>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14" w15:restartNumberingAfterBreak="0">
    <w:nsid w:val="1F885D53"/>
    <w:multiLevelType w:val="hybridMultilevel"/>
    <w:tmpl w:val="D9CCFBF0"/>
    <w:lvl w:ilvl="0" w:tplc="EED4FABE">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5" w15:restartNumberingAfterBreak="0">
    <w:nsid w:val="20AB73D6"/>
    <w:multiLevelType w:val="hybridMultilevel"/>
    <w:tmpl w:val="0DDC06CA"/>
    <w:lvl w:ilvl="0" w:tplc="27A8DC74">
      <w:start w:val="1"/>
      <w:numFmt w:val="decimal"/>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16" w15:restartNumberingAfterBreak="0">
    <w:nsid w:val="21433F33"/>
    <w:multiLevelType w:val="hybridMultilevel"/>
    <w:tmpl w:val="B3AC7B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5B714FC"/>
    <w:multiLevelType w:val="hybridMultilevel"/>
    <w:tmpl w:val="A52CFB12"/>
    <w:lvl w:ilvl="0" w:tplc="6E90E2B4">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8" w15:restartNumberingAfterBreak="0">
    <w:nsid w:val="289D4E95"/>
    <w:multiLevelType w:val="hybridMultilevel"/>
    <w:tmpl w:val="761687C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D251303"/>
    <w:multiLevelType w:val="hybridMultilevel"/>
    <w:tmpl w:val="7374ACD6"/>
    <w:lvl w:ilvl="0" w:tplc="38090011">
      <w:start w:val="1"/>
      <w:numFmt w:val="decimal"/>
      <w:lvlText w:val="%1)"/>
      <w:lvlJc w:val="left"/>
      <w:pPr>
        <w:ind w:left="213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D392C1A"/>
    <w:multiLevelType w:val="hybridMultilevel"/>
    <w:tmpl w:val="9ABA41C0"/>
    <w:lvl w:ilvl="0" w:tplc="38090011">
      <w:start w:val="1"/>
      <w:numFmt w:val="decimal"/>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21" w15:restartNumberingAfterBreak="0">
    <w:nsid w:val="2EE00240"/>
    <w:multiLevelType w:val="hybridMultilevel"/>
    <w:tmpl w:val="F0347EF2"/>
    <w:lvl w:ilvl="0" w:tplc="DF72BAF6">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22" w15:restartNumberingAfterBreak="0">
    <w:nsid w:val="308B10D3"/>
    <w:multiLevelType w:val="hybridMultilevel"/>
    <w:tmpl w:val="D84EBE72"/>
    <w:lvl w:ilvl="0" w:tplc="85825C7E">
      <w:start w:val="1"/>
      <w:numFmt w:val="decimal"/>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23" w15:restartNumberingAfterBreak="0">
    <w:nsid w:val="330E66ED"/>
    <w:multiLevelType w:val="hybridMultilevel"/>
    <w:tmpl w:val="942603A2"/>
    <w:lvl w:ilvl="0" w:tplc="2676D6C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4" w15:restartNumberingAfterBreak="0">
    <w:nsid w:val="33D077A2"/>
    <w:multiLevelType w:val="hybridMultilevel"/>
    <w:tmpl w:val="E1424C4E"/>
    <w:lvl w:ilvl="0" w:tplc="3BB85FB2">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5" w15:restartNumberingAfterBreak="0">
    <w:nsid w:val="348226B2"/>
    <w:multiLevelType w:val="hybridMultilevel"/>
    <w:tmpl w:val="BD808624"/>
    <w:lvl w:ilvl="0" w:tplc="0D0AB8A2">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6" w15:restartNumberingAfterBreak="0">
    <w:nsid w:val="34E319ED"/>
    <w:multiLevelType w:val="hybridMultilevel"/>
    <w:tmpl w:val="C254B9FA"/>
    <w:lvl w:ilvl="0" w:tplc="366E8646">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7" w15:restartNumberingAfterBreak="0">
    <w:nsid w:val="36826006"/>
    <w:multiLevelType w:val="hybridMultilevel"/>
    <w:tmpl w:val="0786E05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74A62D0"/>
    <w:multiLevelType w:val="hybridMultilevel"/>
    <w:tmpl w:val="BE3C9BF8"/>
    <w:lvl w:ilvl="0" w:tplc="BEDCA886">
      <w:start w:val="1"/>
      <w:numFmt w:val="decimal"/>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29" w15:restartNumberingAfterBreak="0">
    <w:nsid w:val="38D05026"/>
    <w:multiLevelType w:val="hybridMultilevel"/>
    <w:tmpl w:val="E2383D3E"/>
    <w:lvl w:ilvl="0" w:tplc="121C2EEE">
      <w:start w:val="1"/>
      <w:numFmt w:val="decimal"/>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30" w15:restartNumberingAfterBreak="0">
    <w:nsid w:val="3A660AC1"/>
    <w:multiLevelType w:val="hybridMultilevel"/>
    <w:tmpl w:val="2A566F80"/>
    <w:lvl w:ilvl="0" w:tplc="4F8CFDD2">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31" w15:restartNumberingAfterBreak="0">
    <w:nsid w:val="3BAC6C9E"/>
    <w:multiLevelType w:val="hybridMultilevel"/>
    <w:tmpl w:val="621C361A"/>
    <w:lvl w:ilvl="0" w:tplc="6554E3E0">
      <w:start w:val="4"/>
      <w:numFmt w:val="lowerLetter"/>
      <w:lvlText w:val="%1."/>
      <w:lvlJc w:val="left"/>
      <w:pPr>
        <w:ind w:left="149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F8760ED"/>
    <w:multiLevelType w:val="hybridMultilevel"/>
    <w:tmpl w:val="E58821B0"/>
    <w:lvl w:ilvl="0" w:tplc="96B2CCB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3" w15:restartNumberingAfterBreak="0">
    <w:nsid w:val="400702C8"/>
    <w:multiLevelType w:val="hybridMultilevel"/>
    <w:tmpl w:val="DD604CDE"/>
    <w:lvl w:ilvl="0" w:tplc="38090011">
      <w:start w:val="1"/>
      <w:numFmt w:val="decimal"/>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34" w15:restartNumberingAfterBreak="0">
    <w:nsid w:val="4145320B"/>
    <w:multiLevelType w:val="hybridMultilevel"/>
    <w:tmpl w:val="817CD240"/>
    <w:lvl w:ilvl="0" w:tplc="D670290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5" w15:restartNumberingAfterBreak="0">
    <w:nsid w:val="41F811F5"/>
    <w:multiLevelType w:val="hybridMultilevel"/>
    <w:tmpl w:val="2CA049BA"/>
    <w:lvl w:ilvl="0" w:tplc="64020FB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6" w15:restartNumberingAfterBreak="0">
    <w:nsid w:val="43054F8D"/>
    <w:multiLevelType w:val="hybridMultilevel"/>
    <w:tmpl w:val="78724E5C"/>
    <w:lvl w:ilvl="0" w:tplc="B4CCA74C">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7" w15:restartNumberingAfterBreak="0">
    <w:nsid w:val="44204CD8"/>
    <w:multiLevelType w:val="hybridMultilevel"/>
    <w:tmpl w:val="9BBAA58C"/>
    <w:lvl w:ilvl="0" w:tplc="EEF6F8C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8" w15:restartNumberingAfterBreak="0">
    <w:nsid w:val="446D4CE1"/>
    <w:multiLevelType w:val="hybridMultilevel"/>
    <w:tmpl w:val="E1424C4E"/>
    <w:lvl w:ilvl="0" w:tplc="FFFFFFFF">
      <w:start w:val="1"/>
      <w:numFmt w:val="lowerLetter"/>
      <w:lvlText w:val="%1."/>
      <w:lvlJc w:val="left"/>
      <w:pPr>
        <w:ind w:left="114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9" w15:restartNumberingAfterBreak="0">
    <w:nsid w:val="44A65061"/>
    <w:multiLevelType w:val="hybridMultilevel"/>
    <w:tmpl w:val="472CD6FA"/>
    <w:lvl w:ilvl="0" w:tplc="38090011">
      <w:start w:val="1"/>
      <w:numFmt w:val="decimal"/>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40" w15:restartNumberingAfterBreak="0">
    <w:nsid w:val="45B43C9B"/>
    <w:multiLevelType w:val="hybridMultilevel"/>
    <w:tmpl w:val="9BE0677C"/>
    <w:lvl w:ilvl="0" w:tplc="F842C12E">
      <w:start w:val="1"/>
      <w:numFmt w:val="lowerLetter"/>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41" w15:restartNumberingAfterBreak="0">
    <w:nsid w:val="4A822DDA"/>
    <w:multiLevelType w:val="hybridMultilevel"/>
    <w:tmpl w:val="CB565B24"/>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4AD76AB3"/>
    <w:multiLevelType w:val="hybridMultilevel"/>
    <w:tmpl w:val="F1C830E4"/>
    <w:lvl w:ilvl="0" w:tplc="38090011">
      <w:start w:val="1"/>
      <w:numFmt w:val="decimal"/>
      <w:lvlText w:val="%1)"/>
      <w:lvlJc w:val="left"/>
      <w:pPr>
        <w:ind w:left="2139" w:hanging="360"/>
      </w:pPr>
      <w:rPr>
        <w:rFonts w:hint="default"/>
      </w:rPr>
    </w:lvl>
    <w:lvl w:ilvl="1" w:tplc="38090019" w:tentative="1">
      <w:start w:val="1"/>
      <w:numFmt w:val="lowerLetter"/>
      <w:lvlText w:val="%2."/>
      <w:lvlJc w:val="left"/>
      <w:pPr>
        <w:ind w:left="2859" w:hanging="360"/>
      </w:pPr>
    </w:lvl>
    <w:lvl w:ilvl="2" w:tplc="3809001B" w:tentative="1">
      <w:start w:val="1"/>
      <w:numFmt w:val="lowerRoman"/>
      <w:lvlText w:val="%3."/>
      <w:lvlJc w:val="right"/>
      <w:pPr>
        <w:ind w:left="3579" w:hanging="180"/>
      </w:pPr>
    </w:lvl>
    <w:lvl w:ilvl="3" w:tplc="3809000F" w:tentative="1">
      <w:start w:val="1"/>
      <w:numFmt w:val="decimal"/>
      <w:lvlText w:val="%4."/>
      <w:lvlJc w:val="left"/>
      <w:pPr>
        <w:ind w:left="4299" w:hanging="360"/>
      </w:pPr>
    </w:lvl>
    <w:lvl w:ilvl="4" w:tplc="38090019" w:tentative="1">
      <w:start w:val="1"/>
      <w:numFmt w:val="lowerLetter"/>
      <w:lvlText w:val="%5."/>
      <w:lvlJc w:val="left"/>
      <w:pPr>
        <w:ind w:left="5019" w:hanging="360"/>
      </w:pPr>
    </w:lvl>
    <w:lvl w:ilvl="5" w:tplc="3809001B" w:tentative="1">
      <w:start w:val="1"/>
      <w:numFmt w:val="lowerRoman"/>
      <w:lvlText w:val="%6."/>
      <w:lvlJc w:val="right"/>
      <w:pPr>
        <w:ind w:left="5739" w:hanging="180"/>
      </w:pPr>
    </w:lvl>
    <w:lvl w:ilvl="6" w:tplc="3809000F" w:tentative="1">
      <w:start w:val="1"/>
      <w:numFmt w:val="decimal"/>
      <w:lvlText w:val="%7."/>
      <w:lvlJc w:val="left"/>
      <w:pPr>
        <w:ind w:left="6459" w:hanging="360"/>
      </w:pPr>
    </w:lvl>
    <w:lvl w:ilvl="7" w:tplc="38090019" w:tentative="1">
      <w:start w:val="1"/>
      <w:numFmt w:val="lowerLetter"/>
      <w:lvlText w:val="%8."/>
      <w:lvlJc w:val="left"/>
      <w:pPr>
        <w:ind w:left="7179" w:hanging="360"/>
      </w:pPr>
    </w:lvl>
    <w:lvl w:ilvl="8" w:tplc="3809001B" w:tentative="1">
      <w:start w:val="1"/>
      <w:numFmt w:val="lowerRoman"/>
      <w:lvlText w:val="%9."/>
      <w:lvlJc w:val="right"/>
      <w:pPr>
        <w:ind w:left="7899" w:hanging="180"/>
      </w:pPr>
    </w:lvl>
  </w:abstractNum>
  <w:abstractNum w:abstractNumId="43" w15:restartNumberingAfterBreak="0">
    <w:nsid w:val="51AF7AE0"/>
    <w:multiLevelType w:val="hybridMultilevel"/>
    <w:tmpl w:val="16A6404A"/>
    <w:lvl w:ilvl="0" w:tplc="B8947C6A">
      <w:start w:val="1"/>
      <w:numFmt w:val="upperLetter"/>
      <w:pStyle w:val="subbab4"/>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51BD769E"/>
    <w:multiLevelType w:val="hybridMultilevel"/>
    <w:tmpl w:val="7C961D2C"/>
    <w:lvl w:ilvl="0" w:tplc="7BA26162">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5" w15:restartNumberingAfterBreak="0">
    <w:nsid w:val="52D87308"/>
    <w:multiLevelType w:val="hybridMultilevel"/>
    <w:tmpl w:val="F5F20BCE"/>
    <w:lvl w:ilvl="0" w:tplc="274C15C0">
      <w:start w:val="1"/>
      <w:numFmt w:val="upperLetter"/>
      <w:pStyle w:val="subbab5"/>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53327F36"/>
    <w:multiLevelType w:val="hybridMultilevel"/>
    <w:tmpl w:val="2988ADBE"/>
    <w:lvl w:ilvl="0" w:tplc="A53EB3D2">
      <w:start w:val="1"/>
      <w:numFmt w:val="lowerLetter"/>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47" w15:restartNumberingAfterBreak="0">
    <w:nsid w:val="55C12163"/>
    <w:multiLevelType w:val="hybridMultilevel"/>
    <w:tmpl w:val="5E4289E2"/>
    <w:lvl w:ilvl="0" w:tplc="D00CECFE">
      <w:start w:val="1"/>
      <w:numFmt w:val="decimal"/>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48" w15:restartNumberingAfterBreak="0">
    <w:nsid w:val="56AE2273"/>
    <w:multiLevelType w:val="hybridMultilevel"/>
    <w:tmpl w:val="285EF0E2"/>
    <w:lvl w:ilvl="0" w:tplc="93C8D1CC">
      <w:start w:val="1"/>
      <w:numFmt w:val="lowerLetter"/>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49" w15:restartNumberingAfterBreak="0">
    <w:nsid w:val="58C417A4"/>
    <w:multiLevelType w:val="hybridMultilevel"/>
    <w:tmpl w:val="66540642"/>
    <w:lvl w:ilvl="0" w:tplc="569634A0">
      <w:start w:val="1"/>
      <w:numFmt w:val="decimal"/>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50" w15:restartNumberingAfterBreak="0">
    <w:nsid w:val="5B3C566B"/>
    <w:multiLevelType w:val="hybridMultilevel"/>
    <w:tmpl w:val="2458864E"/>
    <w:lvl w:ilvl="0" w:tplc="F4B68CA6">
      <w:start w:val="1"/>
      <w:numFmt w:val="decimal"/>
      <w:pStyle w:val="subsubbab2"/>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1" w15:restartNumberingAfterBreak="0">
    <w:nsid w:val="5CE33B9C"/>
    <w:multiLevelType w:val="hybridMultilevel"/>
    <w:tmpl w:val="F29C11B6"/>
    <w:lvl w:ilvl="0" w:tplc="142C61F8">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52" w15:restartNumberingAfterBreak="0">
    <w:nsid w:val="5D1F3B1D"/>
    <w:multiLevelType w:val="hybridMultilevel"/>
    <w:tmpl w:val="4E06A132"/>
    <w:lvl w:ilvl="0" w:tplc="7C30BC74">
      <w:start w:val="1"/>
      <w:numFmt w:val="upperLetter"/>
      <w:pStyle w:val="Heading2"/>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5D3B5F09"/>
    <w:multiLevelType w:val="hybridMultilevel"/>
    <w:tmpl w:val="56765196"/>
    <w:lvl w:ilvl="0" w:tplc="7A96349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4" w15:restartNumberingAfterBreak="0">
    <w:nsid w:val="5E9424AF"/>
    <w:multiLevelType w:val="hybridMultilevel"/>
    <w:tmpl w:val="E1F2853E"/>
    <w:lvl w:ilvl="0" w:tplc="E4C89186">
      <w:start w:val="1"/>
      <w:numFmt w:val="decimal"/>
      <w:pStyle w:val="subbab2"/>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6A175177"/>
    <w:multiLevelType w:val="hybridMultilevel"/>
    <w:tmpl w:val="55E0D80C"/>
    <w:lvl w:ilvl="0" w:tplc="2B4A2A2C">
      <w:start w:val="1"/>
      <w:numFmt w:val="lowerLetter"/>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56" w15:restartNumberingAfterBreak="0">
    <w:nsid w:val="6E586BDA"/>
    <w:multiLevelType w:val="hybridMultilevel"/>
    <w:tmpl w:val="2F58CE1C"/>
    <w:lvl w:ilvl="0" w:tplc="D3E6B7FE">
      <w:start w:val="1"/>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57" w15:restartNumberingAfterBreak="0">
    <w:nsid w:val="6E6B444F"/>
    <w:multiLevelType w:val="hybridMultilevel"/>
    <w:tmpl w:val="6A64E792"/>
    <w:lvl w:ilvl="0" w:tplc="1CF69232">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7E013E68"/>
    <w:multiLevelType w:val="hybridMultilevel"/>
    <w:tmpl w:val="D1FA0D48"/>
    <w:lvl w:ilvl="0" w:tplc="54B29B00">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59" w15:restartNumberingAfterBreak="0">
    <w:nsid w:val="7E902714"/>
    <w:multiLevelType w:val="hybridMultilevel"/>
    <w:tmpl w:val="B81465C4"/>
    <w:lvl w:ilvl="0" w:tplc="9814C488">
      <w:start w:val="1"/>
      <w:numFmt w:val="upperLetter"/>
      <w:pStyle w:val="SUBBAB20"/>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7FD5691F"/>
    <w:multiLevelType w:val="hybridMultilevel"/>
    <w:tmpl w:val="2370E698"/>
    <w:lvl w:ilvl="0" w:tplc="6D6C5842">
      <w:start w:val="4"/>
      <w:numFmt w:val="lowerLetter"/>
      <w:lvlText w:val="%1."/>
      <w:lvlJc w:val="left"/>
      <w:pPr>
        <w:ind w:left="11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923105225">
    <w:abstractNumId w:val="27"/>
  </w:num>
  <w:num w:numId="2" w16cid:durableId="137190774">
    <w:abstractNumId w:val="52"/>
  </w:num>
  <w:num w:numId="3" w16cid:durableId="1194610937">
    <w:abstractNumId w:val="51"/>
  </w:num>
  <w:num w:numId="4" w16cid:durableId="551694817">
    <w:abstractNumId w:val="10"/>
  </w:num>
  <w:num w:numId="5" w16cid:durableId="1290890691">
    <w:abstractNumId w:val="23"/>
  </w:num>
  <w:num w:numId="6" w16cid:durableId="613168962">
    <w:abstractNumId w:val="8"/>
  </w:num>
  <w:num w:numId="7" w16cid:durableId="241724425">
    <w:abstractNumId w:val="25"/>
  </w:num>
  <w:num w:numId="8" w16cid:durableId="1484081337">
    <w:abstractNumId w:val="54"/>
  </w:num>
  <w:num w:numId="9" w16cid:durableId="808402954">
    <w:abstractNumId w:val="50"/>
  </w:num>
  <w:num w:numId="10" w16cid:durableId="143787368">
    <w:abstractNumId w:val="18"/>
  </w:num>
  <w:num w:numId="11" w16cid:durableId="495339076">
    <w:abstractNumId w:val="42"/>
  </w:num>
  <w:num w:numId="12" w16cid:durableId="1643384396">
    <w:abstractNumId w:val="39"/>
  </w:num>
  <w:num w:numId="13" w16cid:durableId="1040399912">
    <w:abstractNumId w:val="33"/>
  </w:num>
  <w:num w:numId="14" w16cid:durableId="1470055610">
    <w:abstractNumId w:val="20"/>
  </w:num>
  <w:num w:numId="15" w16cid:durableId="1238052718">
    <w:abstractNumId w:val="19"/>
  </w:num>
  <w:num w:numId="16" w16cid:durableId="1098210924">
    <w:abstractNumId w:val="41"/>
  </w:num>
  <w:num w:numId="17" w16cid:durableId="521556532">
    <w:abstractNumId w:val="36"/>
  </w:num>
  <w:num w:numId="18" w16cid:durableId="1306937173">
    <w:abstractNumId w:val="11"/>
  </w:num>
  <w:num w:numId="19" w16cid:durableId="1321273894">
    <w:abstractNumId w:val="55"/>
  </w:num>
  <w:num w:numId="20" w16cid:durableId="2035184492">
    <w:abstractNumId w:val="37"/>
  </w:num>
  <w:num w:numId="21" w16cid:durableId="1354498734">
    <w:abstractNumId w:val="15"/>
  </w:num>
  <w:num w:numId="22" w16cid:durableId="1956206210">
    <w:abstractNumId w:val="49"/>
  </w:num>
  <w:num w:numId="23" w16cid:durableId="13383654">
    <w:abstractNumId w:val="29"/>
  </w:num>
  <w:num w:numId="24" w16cid:durableId="524952125">
    <w:abstractNumId w:val="17"/>
  </w:num>
  <w:num w:numId="25" w16cid:durableId="608661613">
    <w:abstractNumId w:val="13"/>
  </w:num>
  <w:num w:numId="26" w16cid:durableId="1134785885">
    <w:abstractNumId w:val="58"/>
  </w:num>
  <w:num w:numId="27" w16cid:durableId="844784948">
    <w:abstractNumId w:val="22"/>
  </w:num>
  <w:num w:numId="28" w16cid:durableId="1240362830">
    <w:abstractNumId w:val="31"/>
  </w:num>
  <w:num w:numId="29" w16cid:durableId="1581670053">
    <w:abstractNumId w:val="21"/>
  </w:num>
  <w:num w:numId="30" w16cid:durableId="808716959">
    <w:abstractNumId w:val="30"/>
  </w:num>
  <w:num w:numId="31" w16cid:durableId="513423920">
    <w:abstractNumId w:val="46"/>
  </w:num>
  <w:num w:numId="32" w16cid:durableId="1939865860">
    <w:abstractNumId w:val="48"/>
  </w:num>
  <w:num w:numId="33" w16cid:durableId="756826968">
    <w:abstractNumId w:val="0"/>
  </w:num>
  <w:num w:numId="34" w16cid:durableId="1499808396">
    <w:abstractNumId w:val="12"/>
  </w:num>
  <w:num w:numId="35" w16cid:durableId="630594290">
    <w:abstractNumId w:val="56"/>
  </w:num>
  <w:num w:numId="36" w16cid:durableId="1935478254">
    <w:abstractNumId w:val="4"/>
  </w:num>
  <w:num w:numId="37" w16cid:durableId="164516549">
    <w:abstractNumId w:val="3"/>
  </w:num>
  <w:num w:numId="38" w16cid:durableId="198471542">
    <w:abstractNumId w:val="26"/>
  </w:num>
  <w:num w:numId="39" w16cid:durableId="1265766832">
    <w:abstractNumId w:val="9"/>
  </w:num>
  <w:num w:numId="40" w16cid:durableId="827402284">
    <w:abstractNumId w:val="32"/>
  </w:num>
  <w:num w:numId="41" w16cid:durableId="1807695914">
    <w:abstractNumId w:val="47"/>
  </w:num>
  <w:num w:numId="42" w16cid:durableId="1340229623">
    <w:abstractNumId w:val="5"/>
  </w:num>
  <w:num w:numId="43" w16cid:durableId="9139307">
    <w:abstractNumId w:val="40"/>
  </w:num>
  <w:num w:numId="44" w16cid:durableId="197549496">
    <w:abstractNumId w:val="14"/>
  </w:num>
  <w:num w:numId="45" w16cid:durableId="845707768">
    <w:abstractNumId w:val="2"/>
  </w:num>
  <w:num w:numId="46" w16cid:durableId="1650091842">
    <w:abstractNumId w:val="35"/>
  </w:num>
  <w:num w:numId="47" w16cid:durableId="700319226">
    <w:abstractNumId w:val="44"/>
  </w:num>
  <w:num w:numId="48" w16cid:durableId="121196055">
    <w:abstractNumId w:val="1"/>
  </w:num>
  <w:num w:numId="49" w16cid:durableId="521404662">
    <w:abstractNumId w:val="24"/>
  </w:num>
  <w:num w:numId="50" w16cid:durableId="406731094">
    <w:abstractNumId w:val="28"/>
  </w:num>
  <w:num w:numId="51" w16cid:durableId="1217665317">
    <w:abstractNumId w:val="34"/>
  </w:num>
  <w:num w:numId="52" w16cid:durableId="1504708543">
    <w:abstractNumId w:val="38"/>
  </w:num>
  <w:num w:numId="53" w16cid:durableId="1589994249">
    <w:abstractNumId w:val="57"/>
  </w:num>
  <w:num w:numId="54" w16cid:durableId="621309920">
    <w:abstractNumId w:val="53"/>
  </w:num>
  <w:num w:numId="55" w16cid:durableId="992412973">
    <w:abstractNumId w:val="60"/>
  </w:num>
  <w:num w:numId="56" w16cid:durableId="918490416">
    <w:abstractNumId w:val="7"/>
  </w:num>
  <w:num w:numId="57" w16cid:durableId="248732980">
    <w:abstractNumId w:val="59"/>
  </w:num>
  <w:num w:numId="58" w16cid:durableId="1753820479">
    <w:abstractNumId w:val="6"/>
  </w:num>
  <w:num w:numId="59" w16cid:durableId="140780668">
    <w:abstractNumId w:val="16"/>
  </w:num>
  <w:num w:numId="60" w16cid:durableId="1744135213">
    <w:abstractNumId w:val="43"/>
  </w:num>
  <w:num w:numId="61" w16cid:durableId="390734995">
    <w:abstractNumId w:val="4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1F4"/>
    <w:rsid w:val="00182949"/>
    <w:rsid w:val="002B0FD9"/>
    <w:rsid w:val="00522091"/>
    <w:rsid w:val="00666805"/>
    <w:rsid w:val="006B24C4"/>
    <w:rsid w:val="007851F4"/>
    <w:rsid w:val="007869EA"/>
    <w:rsid w:val="007C051B"/>
    <w:rsid w:val="009615F9"/>
    <w:rsid w:val="00963583"/>
    <w:rsid w:val="00983FB9"/>
    <w:rsid w:val="009F7015"/>
    <w:rsid w:val="00AD1178"/>
    <w:rsid w:val="00B615F6"/>
    <w:rsid w:val="00BC2142"/>
    <w:rsid w:val="00C071AF"/>
    <w:rsid w:val="00C866E7"/>
    <w:rsid w:val="00D25959"/>
    <w:rsid w:val="00DA53CD"/>
    <w:rsid w:val="00E73779"/>
    <w:rsid w:val="00E80F7D"/>
    <w:rsid w:val="00E9546F"/>
    <w:rsid w:val="00FB10B9"/>
    <w:rsid w:val="00FC23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21F64"/>
  <w15:chartTrackingRefBased/>
  <w15:docId w15:val="{C53FE734-C123-4775-840D-B929B3BB4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1F4"/>
    <w:rPr>
      <w:lang w:val="id-ID"/>
    </w:rPr>
  </w:style>
  <w:style w:type="paragraph" w:styleId="Heading1">
    <w:name w:val="heading 1"/>
    <w:basedOn w:val="Normal"/>
    <w:link w:val="Heading1Char"/>
    <w:uiPriority w:val="9"/>
    <w:qFormat/>
    <w:rsid w:val="007851F4"/>
    <w:pPr>
      <w:spacing w:after="0" w:line="360" w:lineRule="auto"/>
      <w:jc w:val="center"/>
      <w:outlineLvl w:val="0"/>
    </w:pPr>
    <w:rPr>
      <w:rFonts w:ascii="Times New Roman" w:hAnsi="Times New Roman" w:cs="Times New Roman"/>
      <w:b/>
      <w:bCs/>
      <w:sz w:val="24"/>
      <w:szCs w:val="24"/>
      <w:lang w:val="en-US"/>
    </w:rPr>
  </w:style>
  <w:style w:type="paragraph" w:styleId="Heading2">
    <w:name w:val="heading 2"/>
    <w:aliases w:val="SUB BAB 1"/>
    <w:basedOn w:val="ListParagraph"/>
    <w:link w:val="Heading2Char"/>
    <w:uiPriority w:val="9"/>
    <w:unhideWhenUsed/>
    <w:qFormat/>
    <w:rsid w:val="007851F4"/>
    <w:pPr>
      <w:numPr>
        <w:numId w:val="2"/>
      </w:numPr>
      <w:spacing w:after="0" w:line="480" w:lineRule="auto"/>
      <w:ind w:left="426"/>
      <w:jc w:val="both"/>
      <w:outlineLvl w:val="1"/>
    </w:pPr>
    <w:rPr>
      <w:rFonts w:ascii="Times New Roman" w:hAnsi="Times New Roman" w:cs="Times New Roman"/>
      <w:sz w:val="24"/>
      <w:szCs w:val="24"/>
      <w:lang w:val="en-US"/>
    </w:rPr>
  </w:style>
  <w:style w:type="paragraph" w:styleId="Heading3">
    <w:name w:val="heading 3"/>
    <w:basedOn w:val="Normal"/>
    <w:next w:val="Normal"/>
    <w:link w:val="Heading3Char"/>
    <w:uiPriority w:val="9"/>
    <w:semiHidden/>
    <w:unhideWhenUsed/>
    <w:qFormat/>
    <w:rsid w:val="007851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51F4"/>
    <w:rPr>
      <w:rFonts w:ascii="Times New Roman" w:hAnsi="Times New Roman" w:cs="Times New Roman"/>
      <w:b/>
      <w:bCs/>
      <w:sz w:val="24"/>
      <w:szCs w:val="24"/>
    </w:rPr>
  </w:style>
  <w:style w:type="character" w:customStyle="1" w:styleId="Heading2Char">
    <w:name w:val="Heading 2 Char"/>
    <w:aliases w:val="SUB BAB 1 Char"/>
    <w:basedOn w:val="DefaultParagraphFont"/>
    <w:link w:val="Heading2"/>
    <w:uiPriority w:val="9"/>
    <w:rsid w:val="007851F4"/>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7851F4"/>
    <w:rPr>
      <w:rFonts w:asciiTheme="majorHAnsi" w:eastAsiaTheme="majorEastAsia" w:hAnsiTheme="majorHAnsi" w:cstheme="majorBidi"/>
      <w:color w:val="1F3763" w:themeColor="accent1" w:themeShade="7F"/>
      <w:sz w:val="24"/>
      <w:szCs w:val="24"/>
      <w:lang w:val="id-ID"/>
    </w:rPr>
  </w:style>
  <w:style w:type="table" w:styleId="TableGrid">
    <w:name w:val="Table Grid"/>
    <w:basedOn w:val="TableNormal"/>
    <w:uiPriority w:val="39"/>
    <w:rsid w:val="00785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851F4"/>
    <w:pPr>
      <w:ind w:left="720"/>
      <w:contextualSpacing/>
    </w:pPr>
  </w:style>
  <w:style w:type="paragraph" w:styleId="Caption">
    <w:name w:val="caption"/>
    <w:basedOn w:val="Normal"/>
    <w:next w:val="Normal"/>
    <w:uiPriority w:val="35"/>
    <w:unhideWhenUsed/>
    <w:qFormat/>
    <w:rsid w:val="007851F4"/>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7851F4"/>
    <w:rPr>
      <w:color w:val="808080"/>
    </w:rPr>
  </w:style>
  <w:style w:type="paragraph" w:styleId="NormalWeb">
    <w:name w:val="Normal (Web)"/>
    <w:basedOn w:val="Normal"/>
    <w:uiPriority w:val="99"/>
    <w:semiHidden/>
    <w:unhideWhenUsed/>
    <w:rsid w:val="007851F4"/>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Header">
    <w:name w:val="header"/>
    <w:basedOn w:val="Normal"/>
    <w:link w:val="HeaderChar"/>
    <w:uiPriority w:val="99"/>
    <w:unhideWhenUsed/>
    <w:rsid w:val="007851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51F4"/>
    <w:rPr>
      <w:lang w:val="id-ID"/>
    </w:rPr>
  </w:style>
  <w:style w:type="paragraph" w:styleId="Footer">
    <w:name w:val="footer"/>
    <w:basedOn w:val="Normal"/>
    <w:link w:val="FooterChar"/>
    <w:uiPriority w:val="99"/>
    <w:unhideWhenUsed/>
    <w:rsid w:val="007851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51F4"/>
    <w:rPr>
      <w:lang w:val="id-ID"/>
    </w:rPr>
  </w:style>
  <w:style w:type="character" w:styleId="Hyperlink">
    <w:name w:val="Hyperlink"/>
    <w:basedOn w:val="DefaultParagraphFont"/>
    <w:uiPriority w:val="99"/>
    <w:unhideWhenUsed/>
    <w:rsid w:val="007851F4"/>
    <w:rPr>
      <w:color w:val="0563C1" w:themeColor="hyperlink"/>
      <w:u w:val="single"/>
    </w:rPr>
  </w:style>
  <w:style w:type="paragraph" w:customStyle="1" w:styleId="subbab2">
    <w:name w:val="sub bab 2"/>
    <w:basedOn w:val="Heading2"/>
    <w:link w:val="subbab2Char"/>
    <w:rsid w:val="007851F4"/>
    <w:pPr>
      <w:numPr>
        <w:numId w:val="8"/>
      </w:numPr>
    </w:pPr>
  </w:style>
  <w:style w:type="paragraph" w:customStyle="1" w:styleId="subsubbab2">
    <w:name w:val="sub sub bab 2"/>
    <w:basedOn w:val="Heading3"/>
    <w:link w:val="subsubbab2Char"/>
    <w:qFormat/>
    <w:rsid w:val="007851F4"/>
    <w:pPr>
      <w:numPr>
        <w:numId w:val="9"/>
      </w:numPr>
      <w:spacing w:line="480" w:lineRule="auto"/>
      <w:ind w:left="851"/>
      <w:jc w:val="both"/>
    </w:pPr>
    <w:rPr>
      <w:rFonts w:ascii="Times New Roman" w:hAnsi="Times New Roman" w:cs="Times New Roman"/>
    </w:rPr>
  </w:style>
  <w:style w:type="character" w:customStyle="1" w:styleId="subbab2Char">
    <w:name w:val="sub bab 2 Char"/>
    <w:basedOn w:val="Heading2Char"/>
    <w:link w:val="subbab2"/>
    <w:rsid w:val="007851F4"/>
    <w:rPr>
      <w:rFonts w:ascii="Times New Roman" w:hAnsi="Times New Roman" w:cs="Times New Roman"/>
      <w:sz w:val="24"/>
      <w:szCs w:val="24"/>
    </w:rPr>
  </w:style>
  <w:style w:type="paragraph" w:customStyle="1" w:styleId="subbab3">
    <w:name w:val="sub bab 3"/>
    <w:basedOn w:val="Heading2"/>
    <w:link w:val="subbab3Char"/>
    <w:qFormat/>
    <w:rsid w:val="007851F4"/>
    <w:pPr>
      <w:numPr>
        <w:numId w:val="45"/>
      </w:numPr>
      <w:ind w:left="426"/>
    </w:pPr>
  </w:style>
  <w:style w:type="character" w:customStyle="1" w:styleId="subsubbab2Char">
    <w:name w:val="sub sub bab 2 Char"/>
    <w:basedOn w:val="Heading3Char"/>
    <w:link w:val="subsubbab2"/>
    <w:rsid w:val="007851F4"/>
    <w:rPr>
      <w:rFonts w:ascii="Times New Roman" w:eastAsiaTheme="majorEastAsia" w:hAnsi="Times New Roman" w:cs="Times New Roman"/>
      <w:color w:val="1F3763" w:themeColor="accent1" w:themeShade="7F"/>
      <w:sz w:val="24"/>
      <w:szCs w:val="24"/>
      <w:lang w:val="id-ID"/>
    </w:rPr>
  </w:style>
  <w:style w:type="paragraph" w:styleId="TOCHeading">
    <w:name w:val="TOC Heading"/>
    <w:basedOn w:val="Heading1"/>
    <w:next w:val="Normal"/>
    <w:uiPriority w:val="39"/>
    <w:unhideWhenUsed/>
    <w:qFormat/>
    <w:rsid w:val="007851F4"/>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character" w:customStyle="1" w:styleId="subbab3Char">
    <w:name w:val="sub bab 3 Char"/>
    <w:basedOn w:val="Heading2Char"/>
    <w:link w:val="subbab3"/>
    <w:rsid w:val="007851F4"/>
    <w:rPr>
      <w:rFonts w:ascii="Times New Roman" w:hAnsi="Times New Roman" w:cs="Times New Roman"/>
      <w:sz w:val="24"/>
      <w:szCs w:val="24"/>
    </w:rPr>
  </w:style>
  <w:style w:type="paragraph" w:styleId="TOC1">
    <w:name w:val="toc 1"/>
    <w:basedOn w:val="Normal"/>
    <w:next w:val="Normal"/>
    <w:autoRedefine/>
    <w:uiPriority w:val="39"/>
    <w:unhideWhenUsed/>
    <w:rsid w:val="007851F4"/>
    <w:pPr>
      <w:spacing w:after="100"/>
    </w:pPr>
  </w:style>
  <w:style w:type="paragraph" w:styleId="TOC2">
    <w:name w:val="toc 2"/>
    <w:basedOn w:val="Normal"/>
    <w:next w:val="Normal"/>
    <w:autoRedefine/>
    <w:uiPriority w:val="39"/>
    <w:unhideWhenUsed/>
    <w:rsid w:val="007851F4"/>
    <w:pPr>
      <w:spacing w:after="100"/>
      <w:ind w:left="220"/>
    </w:pPr>
  </w:style>
  <w:style w:type="paragraph" w:styleId="TOC3">
    <w:name w:val="toc 3"/>
    <w:basedOn w:val="Normal"/>
    <w:next w:val="Normal"/>
    <w:autoRedefine/>
    <w:uiPriority w:val="39"/>
    <w:unhideWhenUsed/>
    <w:rsid w:val="007851F4"/>
    <w:pPr>
      <w:spacing w:after="100"/>
      <w:ind w:left="440"/>
    </w:pPr>
  </w:style>
  <w:style w:type="paragraph" w:styleId="TableofFigures">
    <w:name w:val="table of figures"/>
    <w:basedOn w:val="Normal"/>
    <w:next w:val="Normal"/>
    <w:uiPriority w:val="99"/>
    <w:unhideWhenUsed/>
    <w:rsid w:val="007851F4"/>
    <w:pPr>
      <w:spacing w:after="0"/>
    </w:pPr>
  </w:style>
  <w:style w:type="numbering" w:customStyle="1" w:styleId="CurrentList1">
    <w:name w:val="Current List1"/>
    <w:uiPriority w:val="99"/>
    <w:rsid w:val="007851F4"/>
    <w:pPr>
      <w:numPr>
        <w:numId w:val="56"/>
      </w:numPr>
    </w:pPr>
  </w:style>
  <w:style w:type="paragraph" w:customStyle="1" w:styleId="SUBBAB20">
    <w:name w:val="SUB BAB 2"/>
    <w:basedOn w:val="subbab2"/>
    <w:next w:val="Heading2"/>
    <w:link w:val="SUBBAB2Char0"/>
    <w:qFormat/>
    <w:rsid w:val="007851F4"/>
    <w:pPr>
      <w:numPr>
        <w:numId w:val="57"/>
      </w:numPr>
      <w:ind w:left="426"/>
    </w:pPr>
  </w:style>
  <w:style w:type="character" w:customStyle="1" w:styleId="SUBBAB2Char0">
    <w:name w:val="SUB BAB 2 Char"/>
    <w:basedOn w:val="DefaultParagraphFont"/>
    <w:link w:val="SUBBAB20"/>
    <w:rsid w:val="007851F4"/>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7851F4"/>
    <w:rPr>
      <w:color w:val="954F72"/>
      <w:u w:val="single"/>
    </w:rPr>
  </w:style>
  <w:style w:type="paragraph" w:customStyle="1" w:styleId="msonormal0">
    <w:name w:val="msonormal"/>
    <w:basedOn w:val="Normal"/>
    <w:rsid w:val="007851F4"/>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5">
    <w:name w:val="xl65"/>
    <w:basedOn w:val="Normal"/>
    <w:rsid w:val="007851F4"/>
    <w:pP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66">
    <w:name w:val="xl66"/>
    <w:basedOn w:val="Normal"/>
    <w:rsid w:val="007851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67">
    <w:name w:val="xl67"/>
    <w:basedOn w:val="Normal"/>
    <w:rsid w:val="007851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68">
    <w:name w:val="xl68"/>
    <w:basedOn w:val="Normal"/>
    <w:rsid w:val="007851F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69">
    <w:name w:val="xl69"/>
    <w:basedOn w:val="Normal"/>
    <w:rsid w:val="007851F4"/>
    <w:pP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70">
    <w:name w:val="xl70"/>
    <w:basedOn w:val="Normal"/>
    <w:rsid w:val="007851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71">
    <w:name w:val="xl71"/>
    <w:basedOn w:val="Normal"/>
    <w:rsid w:val="0078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72">
    <w:name w:val="xl72"/>
    <w:basedOn w:val="Normal"/>
    <w:rsid w:val="0078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73">
    <w:name w:val="xl73"/>
    <w:basedOn w:val="Normal"/>
    <w:rsid w:val="007851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en-ID" w:eastAsia="en-ID"/>
    </w:rPr>
  </w:style>
  <w:style w:type="paragraph" w:customStyle="1" w:styleId="subbab4">
    <w:name w:val="sub bab 4"/>
    <w:basedOn w:val="Heading2"/>
    <w:link w:val="subbab4Char"/>
    <w:qFormat/>
    <w:rsid w:val="007851F4"/>
    <w:pPr>
      <w:numPr>
        <w:numId w:val="60"/>
      </w:numPr>
      <w:ind w:left="426"/>
    </w:pPr>
    <w:rPr>
      <w:lang w:val="id-ID"/>
    </w:rPr>
  </w:style>
  <w:style w:type="character" w:customStyle="1" w:styleId="ListParagraphChar">
    <w:name w:val="List Paragraph Char"/>
    <w:basedOn w:val="DefaultParagraphFont"/>
    <w:link w:val="ListParagraph"/>
    <w:uiPriority w:val="34"/>
    <w:rsid w:val="007851F4"/>
    <w:rPr>
      <w:lang w:val="id-ID"/>
    </w:rPr>
  </w:style>
  <w:style w:type="character" w:customStyle="1" w:styleId="subbab4Char">
    <w:name w:val="sub bab 4 Char"/>
    <w:basedOn w:val="ListParagraphChar"/>
    <w:link w:val="subbab4"/>
    <w:rsid w:val="007851F4"/>
    <w:rPr>
      <w:rFonts w:ascii="Times New Roman" w:hAnsi="Times New Roman" w:cs="Times New Roman"/>
      <w:sz w:val="24"/>
      <w:szCs w:val="24"/>
      <w:lang w:val="id-ID"/>
    </w:rPr>
  </w:style>
  <w:style w:type="paragraph" w:customStyle="1" w:styleId="subbab5">
    <w:name w:val="sub bab 5"/>
    <w:basedOn w:val="Heading2"/>
    <w:link w:val="subbab5Char"/>
    <w:qFormat/>
    <w:rsid w:val="007851F4"/>
    <w:pPr>
      <w:numPr>
        <w:numId w:val="61"/>
      </w:numPr>
      <w:ind w:left="426"/>
    </w:pPr>
  </w:style>
  <w:style w:type="character" w:customStyle="1" w:styleId="subbab5Char">
    <w:name w:val="sub bab 5 Char"/>
    <w:basedOn w:val="Heading2Char"/>
    <w:link w:val="subbab5"/>
    <w:rsid w:val="007851F4"/>
    <w:rPr>
      <w:rFonts w:ascii="Times New Roman" w:hAnsi="Times New Roman" w:cs="Times New Roman"/>
      <w:sz w:val="24"/>
      <w:szCs w:val="24"/>
    </w:rPr>
  </w:style>
  <w:style w:type="table" w:styleId="PlainTable1">
    <w:name w:val="Plain Table 1"/>
    <w:basedOn w:val="TableNormal"/>
    <w:uiPriority w:val="41"/>
    <w:rsid w:val="007851F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file:///D:\dokumen\Kuliah\SKRIPSI\PROPOSAL&amp;SKRIPSI\SKRIPSI%20BIMBINGAN.docx" TargetMode="External"/><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hyperlink" Target="file:///D:\dokumen\Kuliah\SKRIPSI\PROPOSAL&amp;SKRIPSI\SKRIPSI%20BIMBINGAN.docx" TargetMode="External"/><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82</Pages>
  <Words>58164</Words>
  <Characters>331541</Characters>
  <Application>Microsoft Office Word</Application>
  <DocSecurity>0</DocSecurity>
  <Lines>2762</Lines>
  <Paragraphs>777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EFI DWI FEBRIANI</dc:creator>
  <cp:keywords/>
  <dc:description/>
  <cp:lastModifiedBy>EFI DWI FEBRIANI</cp:lastModifiedBy>
  <cp:revision>2</cp:revision>
  <dcterms:created xsi:type="dcterms:W3CDTF">2024-08-19T13:59:00Z</dcterms:created>
  <dcterms:modified xsi:type="dcterms:W3CDTF">2024-08-20T04:32:00Z</dcterms:modified>
</cp:coreProperties>
</file>