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300D" w14:textId="61908F3A" w:rsidR="00EF1186" w:rsidRDefault="00A75359" w:rsidP="00E70745">
      <w:pPr>
        <w:pStyle w:val="Heading1"/>
        <w:ind w:left="-851"/>
      </w:pPr>
      <w:bookmarkStart w:id="0" w:name="_Toc156506972"/>
      <w:bookmarkStart w:id="1" w:name="_Toc171275254"/>
      <w:r w:rsidRPr="00A75359">
        <w:t>DAFTAR PUSTAKA</w:t>
      </w:r>
      <w:bookmarkEnd w:id="0"/>
      <w:bookmarkEnd w:id="1"/>
      <w:r w:rsidRPr="00A75359">
        <w:t xml:space="preserve"> </w:t>
      </w:r>
    </w:p>
    <w:p w14:paraId="2C77C3F4" w14:textId="77777777" w:rsidR="00E70745" w:rsidRPr="00E70745" w:rsidRDefault="00E70745" w:rsidP="00666A20">
      <w:pPr>
        <w:jc w:val="both"/>
      </w:pPr>
    </w:p>
    <w:p w14:paraId="06B04143" w14:textId="7F20FAC7" w:rsidR="00A1596C" w:rsidRPr="00A1596C" w:rsidRDefault="002538C4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F694B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F694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F694B">
        <w:rPr>
          <w:rFonts w:ascii="Times New Roman" w:hAnsi="Times New Roman" w:cs="Times New Roman"/>
          <w:sz w:val="24"/>
          <w:szCs w:val="24"/>
        </w:rPr>
        <w:fldChar w:fldCharType="separate"/>
      </w:r>
      <w:r w:rsidR="00A1596C"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Eddyono, F. (2021). </w:t>
      </w:r>
      <w:r w:rsidR="00A1596C"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Pengelolaan Destinasi Wisata</w:t>
      </w:r>
      <w:r w:rsidR="00A1596C"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(1st ed.). Uwais Inspirasi Indonesia.</w:t>
      </w:r>
    </w:p>
    <w:p w14:paraId="32C465C2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Hafidah, S., mamang sangadji, E., &amp; Suchaina. (2023). Pengaruh Daya Tarik Wisata dan Kualitas Pelayanan Terhadap Kepuasan Pengunjung Wisata Hutan Mangrove Desa penunggul Kecamatan Nguling Kabupaten Pasuruan.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Daya Tarik Wisata Dan Kualitas Pelayanan Terhadap Kepuasan Pengunjung Wisata Hutan Mangrove Desa Penunggul Kecamatan Nguling Kabupaten Pasuruan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338082B8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Hartono, J. (2017).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Bisnis Salah Kaprah dan Pengalaman-pengalaman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(6th ed.). BPFE.</w:t>
      </w:r>
    </w:p>
    <w:p w14:paraId="64238C02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Imam, G. (2018).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Aplikasi Analisis Multivariate Dengan Program IBM SPSS 25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(9th ed.). Universitas Dipenogoro.</w:t>
      </w:r>
    </w:p>
    <w:p w14:paraId="42BF0749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Indonesia.go.id. (2022).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Peringkat Pariwisata Indonesia Naik Pesat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Indonesia.Go,Id. https://indonesia.go.id/kategori/editorial/5975/peringkat-pariwisata-indonesia-naik-pesat?lang=1</w:t>
      </w:r>
    </w:p>
    <w:p w14:paraId="35875E33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Indra, H., Lukiana, N., &amp; Aisyah, N. (2019).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Fasilitas Wisata dan Promosi terhadap Kepuasan Kunjungan Wisatawan pada objek wisata waterpark lumajang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535ACD6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Kemenparekraf/Baparekraf RI. (2021).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Panduan Potensi Pembangunan Sektor Pariwisata dan Ekonomi Kreatif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https://kemenparekraf.go.id/ragam-pariwisata/Panduan-Potensi-Pembangunan-Sektor-Pariwisata-dan-Ekonomi-Kreatif</w:t>
      </w:r>
    </w:p>
    <w:p w14:paraId="17344D36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Kotler, P., &amp; Keller,  kevin lane. (2008).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pemasaran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(13th ed.). erlangga.</w:t>
      </w:r>
    </w:p>
    <w:p w14:paraId="4C82BE53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mamang sangadji, E., &amp; Sopiah. (2013).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Konsumen Pendekatan Praktis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(1st ed.). Andi Offset.</w:t>
      </w:r>
    </w:p>
    <w:p w14:paraId="4ECC4859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Mastarida, F. (2023).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Hubungan Kualitas Layanan, Pengalaman Konsumen, Kepuasan Konsumen, dan Loyalitas Konsumen: Model Konseptual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, 3.</w:t>
      </w:r>
    </w:p>
    <w:p w14:paraId="0E006224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olahraga dan pariwisata provinsi jawa tengah,  dinas kepemudaan. (2022).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Statistika Pariwisata Jawa Tengah dalam Angka Tahun 2022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Dinas Kepemudaan , olahraga dan pariwisata provinsi Jawa Tengah.</w:t>
      </w:r>
    </w:p>
    <w:p w14:paraId="3FC1B075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Sodexo.co.id. (2019).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 faktor mempengaruhi kepuasan pelanggan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https://www.sodexo.co.id/blog/faktor-kepuasan-pelanggan/</w:t>
      </w:r>
    </w:p>
    <w:p w14:paraId="049B46E2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Spillane, J. J. (1991).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Ekonomi Pariwisata : Sejarah dan Prospeknya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(5th ed.). Kanisius.</w:t>
      </w:r>
    </w:p>
    <w:p w14:paraId="53FAFF6D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(2013).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Kuantitatif, Kualitatif dan R&amp;D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(19th ed.). Alfabeta.</w:t>
      </w:r>
    </w:p>
    <w:p w14:paraId="5F25E2B2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Sugiyono. (2016).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Administrasi dilengkapi Dengan Metode R&amp;D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(23rd ed.). Alfabeta.</w:t>
      </w:r>
    </w:p>
    <w:p w14:paraId="4B76A84C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Sulistyani, E. (2021).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Daya Tarik Wisata, Citra Destinasi dan Sarana Prasaran Terhadap Kepuasan Wisatawan di Pantai Kartini Desa Bulu Kab. jepara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22233916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Suliyanto. (2018).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Metode Penelitian Bisnis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andi offset.</w:t>
      </w:r>
    </w:p>
    <w:p w14:paraId="3C51D3CA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Sunyoto, D. (2015).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strategi pemasaran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CAPS.</w:t>
      </w:r>
    </w:p>
    <w:p w14:paraId="2A36BB36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Tengah, J. (2021).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BAHARI WATERPARK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Visit Jawa Tengah. https://visitjawatengah.jatengprov.go.id/en/destinations/bahari-waterpark</w:t>
      </w:r>
    </w:p>
    <w:p w14:paraId="10B8BD65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Tjiptono, F. (2014).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Pemasaran Jasa, Prinsip, Penerapan, Penelitian.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(1st ed.). andi offset.</w:t>
      </w:r>
    </w:p>
    <w:p w14:paraId="1A4676B4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Tjiptono, F., &amp; Chandra, G. (2016).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service quality dan satisfaction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(4th ed.). andi offset.</w:t>
      </w:r>
    </w:p>
    <w:p w14:paraId="1C4494E9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Utama,  i gusti bagus rai. (2017).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pemasaran pariwisata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(pertama). andi.</w:t>
      </w:r>
    </w:p>
    <w:p w14:paraId="0E1166FE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van daffa, K., &amp; Ratnasari, I. (2022). Pengaruh Citra Destinasi dan Promosi Terhadap Kepuasan Wisatawan di Puncak Sempur Kabupaten Karawang.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Wahana Pendidikan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01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4CA8E887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Wasesa,  silih agung, &amp; Macnamara, J. (2013).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Membangun Pencitraan Berbiaya Minimal dengan Hasil Maksimal, Strategi Public Relations.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(4th ed.). gramedia.</w:t>
      </w:r>
    </w:p>
    <w:p w14:paraId="06ED5D1C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Wisata, A. (2021).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35 Tempat Wisata Di Tegal Terbaru Yang Bagus Dan Hits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>. https://www.anekawisata.com/tempat-wisata-di-tegal-terbaru-yang-bagus-dan-hits.html</w:t>
      </w:r>
    </w:p>
    <w:p w14:paraId="5B19BB62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Yamit, Z. (2013).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Manajemen Kualitas Produk &amp; Jasa.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(6th ed.). ekonisia.</w:t>
      </w:r>
    </w:p>
    <w:p w14:paraId="053691FF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Yuniarti,  vinna sri. (2015).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perilaku konsumen : teori &amp; praktik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(1st ed.). pustaka setia.</w:t>
      </w:r>
    </w:p>
    <w:p w14:paraId="198B8CA0" w14:textId="77777777" w:rsidR="00A1596C" w:rsidRPr="00A1596C" w:rsidRDefault="00A1596C" w:rsidP="00A1596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Zaenuri, M. (2012). </w:t>
      </w:r>
      <w:r w:rsidRPr="00A1596C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Perencanaan Strategis Kepariwisataan Daerah: Konsep dan Aplikasi</w:t>
      </w:r>
      <w:r w:rsidRPr="00A1596C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(1st ed.). e-Gov Publishing.</w:t>
      </w:r>
    </w:p>
    <w:p w14:paraId="7FE2A6AD" w14:textId="0521F081" w:rsidR="00767346" w:rsidRDefault="002538C4" w:rsidP="003C1125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96"/>
          <w:szCs w:val="96"/>
        </w:rPr>
        <w:sectPr w:rsidR="00767346" w:rsidSect="00767346">
          <w:headerReference w:type="default" r:id="rId8"/>
          <w:footerReference w:type="default" r:id="rId9"/>
          <w:pgSz w:w="11906" w:h="16838" w:code="9"/>
          <w:pgMar w:top="2268" w:right="1701" w:bottom="1701" w:left="2268" w:header="709" w:footer="709" w:gutter="0"/>
          <w:pgNumType w:start="114"/>
          <w:cols w:space="708"/>
          <w:docGrid w:linePitch="360"/>
        </w:sectPr>
      </w:pPr>
      <w:r w:rsidRPr="00BF694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12FE33" w14:textId="4515E668" w:rsidR="00CB4C8C" w:rsidRDefault="00CB4C8C" w:rsidP="00C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96"/>
          <w:szCs w:val="96"/>
        </w:rPr>
        <w:lastRenderedPageBreak/>
        <w:t>LAMPIRAN</w:t>
      </w:r>
    </w:p>
    <w:p w14:paraId="761E8779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14173AD2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3C91E3C3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560D231A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4C4FC475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05153C57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327E72AD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449D1DEF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330912A2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2B490B6F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70BE6D8D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75ECFEC6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5DDF491A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73997536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6ACA7CBB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65EF6DE0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04094171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5A20B07D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5EEB1005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763A578B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13799345" w14:textId="77777777" w:rsidR="00CB4C8C" w:rsidRDefault="00CB4C8C" w:rsidP="00CB4C8C">
      <w:pPr>
        <w:rPr>
          <w:rFonts w:ascii="Times New Roman" w:hAnsi="Times New Roman" w:cs="Times New Roman"/>
          <w:sz w:val="24"/>
          <w:szCs w:val="24"/>
        </w:rPr>
      </w:pPr>
    </w:p>
    <w:p w14:paraId="5ADF9690" w14:textId="77777777" w:rsidR="004F21BD" w:rsidRPr="00D1737E" w:rsidRDefault="004F21BD" w:rsidP="00CB4C8C">
      <w:pPr>
        <w:rPr>
          <w:rFonts w:ascii="Times New Roman" w:hAnsi="Times New Roman" w:cs="Times New Roman"/>
          <w:sz w:val="24"/>
          <w:szCs w:val="24"/>
        </w:rPr>
      </w:pPr>
    </w:p>
    <w:p w14:paraId="67F39891" w14:textId="77777777" w:rsidR="00767346" w:rsidRDefault="00767346" w:rsidP="001243A5">
      <w:pPr>
        <w:pStyle w:val="Heading1"/>
        <w:spacing w:line="480" w:lineRule="auto"/>
        <w:ind w:left="-567"/>
        <w:sectPr w:rsidR="00767346" w:rsidSect="00BB5424">
          <w:headerReference w:type="default" r:id="rId10"/>
          <w:footerReference w:type="default" r:id="rId11"/>
          <w:pgSz w:w="11906" w:h="16838" w:code="9"/>
          <w:pgMar w:top="2268" w:right="1701" w:bottom="1701" w:left="2268" w:header="709" w:footer="709" w:gutter="0"/>
          <w:pgNumType w:start="116"/>
          <w:cols w:space="708"/>
          <w:docGrid w:linePitch="360"/>
        </w:sectPr>
      </w:pPr>
      <w:bookmarkStart w:id="2" w:name="_Toc156506973"/>
      <w:bookmarkStart w:id="3" w:name="_Toc171275255"/>
    </w:p>
    <w:p w14:paraId="0DA20088" w14:textId="0D55EADD" w:rsidR="00A75359" w:rsidRDefault="00A75359" w:rsidP="001243A5">
      <w:pPr>
        <w:pStyle w:val="Heading1"/>
        <w:spacing w:line="480" w:lineRule="auto"/>
        <w:ind w:left="-567"/>
      </w:pPr>
      <w:r w:rsidRPr="00A75359">
        <w:lastRenderedPageBreak/>
        <w:t>LAMPIRAN</w:t>
      </w:r>
      <w:bookmarkEnd w:id="2"/>
      <w:bookmarkEnd w:id="3"/>
      <w:r w:rsidRPr="00A75359">
        <w:t xml:space="preserve"> </w:t>
      </w:r>
    </w:p>
    <w:p w14:paraId="7F973394" w14:textId="4D97977C" w:rsidR="00FA4D02" w:rsidRDefault="00FA4D02" w:rsidP="001243A5">
      <w:pPr>
        <w:spacing w:line="48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A4D02">
        <w:rPr>
          <w:rFonts w:ascii="Times New Roman" w:hAnsi="Times New Roman" w:cs="Times New Roman"/>
          <w:sz w:val="24"/>
          <w:szCs w:val="24"/>
        </w:rPr>
        <w:t>LAMPIRAN KUESIONER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5522"/>
      </w:tblGrid>
      <w:tr w:rsidR="008437C5" w14:paraId="7E79E522" w14:textId="77777777" w:rsidTr="001243A5">
        <w:tc>
          <w:tcPr>
            <w:tcW w:w="2122" w:type="dxa"/>
          </w:tcPr>
          <w:p w14:paraId="0CF8B2C4" w14:textId="761B0D2E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</w:p>
        </w:tc>
        <w:tc>
          <w:tcPr>
            <w:tcW w:w="283" w:type="dxa"/>
          </w:tcPr>
          <w:p w14:paraId="3BEEC525" w14:textId="06D589E9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520E0245" w14:textId="47B5D84D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Permohonan Pengisian Kuesioner</w:t>
            </w:r>
          </w:p>
        </w:tc>
      </w:tr>
      <w:tr w:rsidR="008437C5" w14:paraId="70461094" w14:textId="77777777" w:rsidTr="001243A5">
        <w:tc>
          <w:tcPr>
            <w:tcW w:w="2122" w:type="dxa"/>
          </w:tcPr>
          <w:p w14:paraId="255841EA" w14:textId="7C8C1038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Penelitian</w:t>
            </w:r>
          </w:p>
        </w:tc>
        <w:tc>
          <w:tcPr>
            <w:tcW w:w="283" w:type="dxa"/>
          </w:tcPr>
          <w:p w14:paraId="45E56B86" w14:textId="2457385F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0D5AD264" w14:textId="3769ADB0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Pengaruh Persepsi Daya Tarik Wisata, Citra Wisata dan Fasilitas Wisata Terhadap Kepuasan Wisatawan di Bahari Waterpark Tegal</w:t>
            </w:r>
          </w:p>
        </w:tc>
      </w:tr>
      <w:tr w:rsidR="008437C5" w14:paraId="1D43B5D6" w14:textId="77777777" w:rsidTr="001243A5">
        <w:tc>
          <w:tcPr>
            <w:tcW w:w="2122" w:type="dxa"/>
          </w:tcPr>
          <w:p w14:paraId="4AF6FE31" w14:textId="77777777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28488" w14:textId="77777777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14:paraId="2A230A02" w14:textId="77777777" w:rsidR="008437C5" w:rsidRDefault="008437C5" w:rsidP="001243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CCF34" w14:textId="77777777" w:rsidR="00FA4D02" w:rsidRDefault="00FA4D02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9212" w14:textId="1C0A19C1" w:rsidR="005D2A26" w:rsidRDefault="005D2A26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Kepada :</w:t>
      </w:r>
      <w:proofErr w:type="gramEnd"/>
    </w:p>
    <w:p w14:paraId="46DFCF49" w14:textId="637B533B" w:rsidR="005D2A26" w:rsidRDefault="005D2A26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Sdr. Responden</w:t>
      </w:r>
    </w:p>
    <w:p w14:paraId="41A9EC76" w14:textId="7C7BFDA7" w:rsidR="005D2A26" w:rsidRDefault="005D2A26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Wisatawan Bahari Waterpark</w:t>
      </w:r>
    </w:p>
    <w:p w14:paraId="1DE606BE" w14:textId="3AEC65B9" w:rsidR="005D2A26" w:rsidRDefault="005D2A26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Tempat </w:t>
      </w:r>
    </w:p>
    <w:p w14:paraId="5B9472F2" w14:textId="5AE87BEC" w:rsidR="005D2A26" w:rsidRDefault="005D2A26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31BFD8E5" w14:textId="0E8B3835" w:rsidR="0048674E" w:rsidRDefault="005D2A26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rangka menyelesaikan penelitian, saya Raihan Tri Mulyo, Mahasiswa S1 prodi Manajemen konsentrasi </w:t>
      </w:r>
      <w:r w:rsidR="0048674E">
        <w:rPr>
          <w:rFonts w:ascii="Times New Roman" w:hAnsi="Times New Roman" w:cs="Times New Roman"/>
          <w:sz w:val="24"/>
          <w:szCs w:val="24"/>
        </w:rPr>
        <w:t>pemasaran Fakultas Ekonomi dan Bisnis Universitas Pancasakti Tegal, mohon partisipasi dari Sdr. Untuk mengisi kuesioner yang telah saya sediakan.</w:t>
      </w:r>
    </w:p>
    <w:p w14:paraId="58205336" w14:textId="13569A6C" w:rsidR="0048674E" w:rsidRDefault="0048674E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data yang saya minta adalah sesuai dengan kondisi yang dirasakan Sdr.Saat mengunjungi Bahari Waterpark Tegal. Saya akan menjaga kerahasiaan karena data ini hanya untuk kepentingan penelitian.</w:t>
      </w:r>
    </w:p>
    <w:p w14:paraId="089298E8" w14:textId="1BD83DCB" w:rsidR="0048674E" w:rsidRDefault="0048674E" w:rsidP="00124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jawaban yang diberikan merupakan bantuan yang tidak ternilai harganya bagi penelitian ini. Atas perhatian dan bantuannya, saya ucapkan terima kasih.</w:t>
      </w:r>
    </w:p>
    <w:p w14:paraId="6A7DBDA2" w14:textId="54670D71" w:rsidR="004F21BD" w:rsidRDefault="0048674E" w:rsidP="003D2F4A">
      <w:pPr>
        <w:spacing w:line="240" w:lineRule="auto"/>
        <w:ind w:left="6096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D1737E">
        <w:rPr>
          <w:rFonts w:ascii="Times New Roman" w:hAnsi="Times New Roman" w:cs="Times New Roman"/>
          <w:sz w:val="24"/>
          <w:szCs w:val="24"/>
        </w:rPr>
        <w:t xml:space="preserve">egal,   </w:t>
      </w:r>
      <w:proofErr w:type="gramEnd"/>
      <w:r w:rsidR="00D173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124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Hormat saya,</w:t>
      </w:r>
    </w:p>
    <w:p w14:paraId="31942812" w14:textId="77777777" w:rsidR="003D2F4A" w:rsidRDefault="003D2F4A" w:rsidP="003D2F4A">
      <w:pPr>
        <w:spacing w:line="240" w:lineRule="auto"/>
        <w:ind w:left="6096" w:hanging="284"/>
        <w:rPr>
          <w:rFonts w:ascii="Times New Roman" w:hAnsi="Times New Roman" w:cs="Times New Roman"/>
          <w:sz w:val="24"/>
          <w:szCs w:val="24"/>
        </w:rPr>
      </w:pPr>
    </w:p>
    <w:p w14:paraId="60EF0582" w14:textId="68680229" w:rsidR="0048674E" w:rsidRDefault="0048674E" w:rsidP="001243A5">
      <w:pPr>
        <w:spacing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Raihan Tri Mulyo</w:t>
      </w:r>
    </w:p>
    <w:p w14:paraId="6AEB068A" w14:textId="77777777" w:rsidR="004F21BD" w:rsidRDefault="004F21BD" w:rsidP="001243A5">
      <w:pPr>
        <w:spacing w:line="36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F5407B3" w14:textId="6833EDD2" w:rsidR="00BF694B" w:rsidRPr="00296243" w:rsidRDefault="00BF694B" w:rsidP="00BF694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243">
        <w:rPr>
          <w:rFonts w:ascii="Times New Roman" w:hAnsi="Times New Roman" w:cs="Times New Roman"/>
          <w:b/>
          <w:bCs/>
          <w:sz w:val="24"/>
          <w:szCs w:val="24"/>
        </w:rPr>
        <w:t xml:space="preserve">Data Identitas Responden </w:t>
      </w:r>
    </w:p>
    <w:p w14:paraId="0DB5C1DF" w14:textId="5D6EE46A" w:rsidR="00BF694B" w:rsidRDefault="00BF694B" w:rsidP="00381D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Kelamin Responden </w:t>
      </w:r>
      <w:r w:rsidR="0029624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</w:p>
    <w:p w14:paraId="683A6E6D" w14:textId="50211710" w:rsidR="00BF694B" w:rsidRDefault="00BF694B" w:rsidP="00381D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Responden</w:t>
      </w:r>
      <w:r w:rsidR="00296243">
        <w:rPr>
          <w:rFonts w:ascii="Times New Roman" w:hAnsi="Times New Roman" w:cs="Times New Roman"/>
          <w:sz w:val="24"/>
          <w:szCs w:val="24"/>
        </w:rPr>
        <w:tab/>
      </w:r>
      <w:r w:rsidR="002962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54BCDBC7" w14:textId="5680DB43" w:rsidR="00CA0C0D" w:rsidRDefault="00BF694B" w:rsidP="00381D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0C0D">
        <w:rPr>
          <w:rFonts w:ascii="Times New Roman" w:hAnsi="Times New Roman" w:cs="Times New Roman"/>
          <w:sz w:val="24"/>
          <w:szCs w:val="24"/>
        </w:rPr>
        <w:t>enghasilan Responden</w:t>
      </w:r>
      <w:r w:rsidR="00CA0C0D">
        <w:rPr>
          <w:rFonts w:ascii="Times New Roman" w:hAnsi="Times New Roman" w:cs="Times New Roman"/>
          <w:sz w:val="24"/>
          <w:szCs w:val="24"/>
        </w:rPr>
        <w:tab/>
        <w:t>=</w:t>
      </w:r>
    </w:p>
    <w:p w14:paraId="49419B36" w14:textId="31569793" w:rsidR="00BF694B" w:rsidRDefault="00CA0C0D" w:rsidP="00381DF9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Berapa Kali Berkunjung </w:t>
      </w:r>
      <w:r w:rsidR="00296243">
        <w:rPr>
          <w:rFonts w:ascii="Times New Roman" w:hAnsi="Times New Roman" w:cs="Times New Roman"/>
          <w:sz w:val="24"/>
          <w:szCs w:val="24"/>
        </w:rPr>
        <w:tab/>
      </w:r>
      <w:r w:rsidR="00BF694B">
        <w:rPr>
          <w:rFonts w:ascii="Times New Roman" w:hAnsi="Times New Roman" w:cs="Times New Roman"/>
          <w:sz w:val="24"/>
          <w:szCs w:val="24"/>
        </w:rPr>
        <w:t>=</w:t>
      </w:r>
    </w:p>
    <w:p w14:paraId="628D278C" w14:textId="77777777" w:rsidR="00296243" w:rsidRDefault="00296243" w:rsidP="0029624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F4084" w14:textId="01C1F8D2" w:rsidR="00296243" w:rsidRDefault="00296243" w:rsidP="002962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243">
        <w:rPr>
          <w:rFonts w:ascii="Times New Roman" w:hAnsi="Times New Roman" w:cs="Times New Roman"/>
          <w:b/>
          <w:bCs/>
          <w:sz w:val="24"/>
          <w:szCs w:val="24"/>
        </w:rPr>
        <w:t xml:space="preserve">Petunjuk Pengisian Kuesioner </w:t>
      </w:r>
    </w:p>
    <w:p w14:paraId="37180128" w14:textId="0C6CA8D0" w:rsidR="00296243" w:rsidRPr="007B7F4E" w:rsidRDefault="00296243" w:rsidP="00381DF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4E">
        <w:rPr>
          <w:rFonts w:ascii="Times New Roman" w:hAnsi="Times New Roman" w:cs="Times New Roman"/>
          <w:sz w:val="24"/>
          <w:szCs w:val="24"/>
        </w:rPr>
        <w:t>Responden dapat memberi tanda (√) pada pilihan jawaban yang dianggap paling sesuai dengan kondisi ob</w:t>
      </w:r>
      <w:r w:rsidR="00014D9D">
        <w:rPr>
          <w:rFonts w:ascii="Times New Roman" w:hAnsi="Times New Roman" w:cs="Times New Roman"/>
          <w:sz w:val="24"/>
          <w:szCs w:val="24"/>
        </w:rPr>
        <w:t>j</w:t>
      </w:r>
      <w:r w:rsidRPr="007B7F4E">
        <w:rPr>
          <w:rFonts w:ascii="Times New Roman" w:hAnsi="Times New Roman" w:cs="Times New Roman"/>
          <w:sz w:val="24"/>
          <w:szCs w:val="24"/>
        </w:rPr>
        <w:t>ek wisata menurut opini saudara.</w:t>
      </w:r>
    </w:p>
    <w:p w14:paraId="2F44F970" w14:textId="0076DA6C" w:rsidR="001243A5" w:rsidRPr="007B7F4E" w:rsidRDefault="00296243" w:rsidP="00381DF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4E">
        <w:rPr>
          <w:rFonts w:ascii="Times New Roman" w:hAnsi="Times New Roman" w:cs="Times New Roman"/>
          <w:sz w:val="24"/>
          <w:szCs w:val="24"/>
        </w:rPr>
        <w:t>Kuesioner yang telah diisi mohon untuk dicek kembali</w:t>
      </w:r>
      <w:r w:rsidR="007B7F4E" w:rsidRPr="007B7F4E">
        <w:rPr>
          <w:rFonts w:ascii="Times New Roman" w:hAnsi="Times New Roman" w:cs="Times New Roman"/>
          <w:sz w:val="24"/>
          <w:szCs w:val="24"/>
        </w:rPr>
        <w:t>.</w:t>
      </w:r>
    </w:p>
    <w:p w14:paraId="7FDA22C5" w14:textId="470EE483" w:rsidR="007B7F4E" w:rsidRPr="007B7F4E" w:rsidRDefault="007B7F4E" w:rsidP="00381DF9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4E">
        <w:rPr>
          <w:rFonts w:ascii="Times New Roman" w:hAnsi="Times New Roman" w:cs="Times New Roman"/>
          <w:sz w:val="24"/>
          <w:szCs w:val="24"/>
        </w:rPr>
        <w:t xml:space="preserve">Pilihan Jawaban </w:t>
      </w:r>
      <w:proofErr w:type="gramStart"/>
      <w:r w:rsidRPr="007B7F4E">
        <w:rPr>
          <w:rFonts w:ascii="Times New Roman" w:hAnsi="Times New Roman" w:cs="Times New Roman"/>
          <w:sz w:val="24"/>
          <w:szCs w:val="24"/>
        </w:rPr>
        <w:t>Kuesioner :</w:t>
      </w:r>
      <w:proofErr w:type="gramEnd"/>
    </w:p>
    <w:p w14:paraId="2D1441ED" w14:textId="6551CE62" w:rsidR="007B7F4E" w:rsidRDefault="007B7F4E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Sangat Setuju </w:t>
      </w:r>
    </w:p>
    <w:p w14:paraId="5A195AB8" w14:textId="0E677FD0" w:rsidR="007B7F4E" w:rsidRDefault="007B7F4E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Setuju </w:t>
      </w:r>
    </w:p>
    <w:p w14:paraId="2B7A9D9D" w14:textId="40F14546" w:rsidR="007B7F4E" w:rsidRDefault="007B7F4E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>Netral</w:t>
      </w:r>
    </w:p>
    <w:p w14:paraId="4330DD89" w14:textId="77969A5C" w:rsidR="007B7F4E" w:rsidRDefault="007B7F4E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Tidak Setuju </w:t>
      </w:r>
    </w:p>
    <w:p w14:paraId="7B6FAAAF" w14:textId="55DC86D9" w:rsidR="00E70745" w:rsidRPr="00E70745" w:rsidRDefault="007B7F4E" w:rsidP="00E7074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Sangat Tidak Setuju </w:t>
      </w:r>
    </w:p>
    <w:p w14:paraId="7A120A01" w14:textId="77777777" w:rsidR="00E70745" w:rsidRDefault="00E70745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6FF10" w14:textId="1E566F5B" w:rsidR="007B7F4E" w:rsidRPr="00567CE4" w:rsidRDefault="007B7F4E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CE4">
        <w:rPr>
          <w:rFonts w:ascii="Times New Roman" w:hAnsi="Times New Roman" w:cs="Times New Roman"/>
          <w:b/>
          <w:bCs/>
          <w:sz w:val="24"/>
          <w:szCs w:val="24"/>
        </w:rPr>
        <w:t>Kepuasan Pelanggan (Y)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86"/>
        <w:gridCol w:w="567"/>
        <w:gridCol w:w="567"/>
        <w:gridCol w:w="567"/>
        <w:gridCol w:w="567"/>
        <w:gridCol w:w="702"/>
      </w:tblGrid>
      <w:tr w:rsidR="00F4226D" w14:paraId="2C23B3DF" w14:textId="77777777" w:rsidTr="00F4226D">
        <w:tc>
          <w:tcPr>
            <w:tcW w:w="551" w:type="dxa"/>
          </w:tcPr>
          <w:p w14:paraId="7FB9C3CF" w14:textId="365CAC5C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1499E6AB" w14:textId="3F287B8B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14:paraId="6F32FB5F" w14:textId="349EFF78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14:paraId="11E24FC5" w14:textId="52BB5CB5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321AED8B" w14:textId="78E07BD8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E17B115" w14:textId="1D1E62D2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2" w:type="dxa"/>
          </w:tcPr>
          <w:p w14:paraId="7DF14652" w14:textId="36F59224" w:rsidR="00F4226D" w:rsidRPr="00567CE4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F4226D" w14:paraId="687D9281" w14:textId="77777777" w:rsidTr="00F4226D">
        <w:tc>
          <w:tcPr>
            <w:tcW w:w="551" w:type="dxa"/>
          </w:tcPr>
          <w:p w14:paraId="70B8440E" w14:textId="27190965" w:rsidR="00F4226D" w:rsidRDefault="00F4226D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817C951" w14:textId="4EA9B9B8" w:rsidR="00F4226D" w:rsidRPr="00567CE4" w:rsidRDefault="00F4226D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 xml:space="preserve">Wisatawan sangat </w:t>
            </w:r>
            <w:proofErr w:type="gramStart"/>
            <w:r w:rsidRPr="00567CE4">
              <w:rPr>
                <w:rFonts w:ascii="Times New Roman" w:hAnsi="Times New Roman" w:cs="Times New Roman"/>
              </w:rPr>
              <w:t>berharap  akan</w:t>
            </w:r>
            <w:proofErr w:type="gramEnd"/>
            <w:r w:rsidRPr="00567CE4">
              <w:rPr>
                <w:rFonts w:ascii="Times New Roman" w:hAnsi="Times New Roman" w:cs="Times New Roman"/>
              </w:rPr>
              <w:t xml:space="preserve"> mendapatkan pengalaman yang menyenangkan setelah mengunjungi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>ek Wisata Baharai Waterpark Tegal</w:t>
            </w:r>
          </w:p>
        </w:tc>
        <w:tc>
          <w:tcPr>
            <w:tcW w:w="567" w:type="dxa"/>
          </w:tcPr>
          <w:p w14:paraId="7393088E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C3182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C4473B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ED77B4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51602FD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5B55802C" w14:textId="77777777" w:rsidTr="00F4226D">
        <w:tc>
          <w:tcPr>
            <w:tcW w:w="551" w:type="dxa"/>
          </w:tcPr>
          <w:p w14:paraId="346A3C99" w14:textId="0FEDAA50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6AA39C56" w14:textId="0FC9D2DB" w:rsidR="00F4226D" w:rsidRPr="00567CE4" w:rsidRDefault="007A0FDB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 xml:space="preserve">Wisatawan sangat berharap akan mendapatkan pelayanan yang baik </w:t>
            </w:r>
            <w:r w:rsidRPr="00567CE4">
              <w:rPr>
                <w:rFonts w:ascii="Times New Roman" w:hAnsi="Times New Roman" w:cs="Times New Roman"/>
              </w:rPr>
              <w:lastRenderedPageBreak/>
              <w:t>dan memuaskan apabila berkunjung pada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>ek Wisata Bahari Waterpark Tegal.</w:t>
            </w:r>
          </w:p>
        </w:tc>
        <w:tc>
          <w:tcPr>
            <w:tcW w:w="567" w:type="dxa"/>
          </w:tcPr>
          <w:p w14:paraId="21B17885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941A9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08C4D7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743AC7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DFFD9DA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4EEB0966" w14:textId="77777777" w:rsidTr="00F4226D">
        <w:tc>
          <w:tcPr>
            <w:tcW w:w="551" w:type="dxa"/>
          </w:tcPr>
          <w:p w14:paraId="7A22FB1C" w14:textId="69FD9FCE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2B086D4A" w14:textId="4EAA6B64" w:rsidR="00F4226D" w:rsidRPr="00567CE4" w:rsidRDefault="007A0FDB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>Keindahan buatan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 xml:space="preserve">ek Wisata Bahari Waterpark Tegal sangat menyenangkan hati wisatawan </w:t>
            </w:r>
          </w:p>
        </w:tc>
        <w:tc>
          <w:tcPr>
            <w:tcW w:w="567" w:type="dxa"/>
          </w:tcPr>
          <w:p w14:paraId="7D557D21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E659B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CC6A5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DD91E4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C32AB86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7593DE00" w14:textId="77777777" w:rsidTr="00F4226D">
        <w:tc>
          <w:tcPr>
            <w:tcW w:w="551" w:type="dxa"/>
          </w:tcPr>
          <w:p w14:paraId="29D4601A" w14:textId="014E6462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53779B50" w14:textId="00ACB9B1" w:rsidR="00F4226D" w:rsidRPr="00567CE4" w:rsidRDefault="007A0FDB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>Kenyamanan hati sangat dirasakan ketika wisatawan berkunjung pada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>ek Bahari Waterpark Tegal</w:t>
            </w:r>
          </w:p>
        </w:tc>
        <w:tc>
          <w:tcPr>
            <w:tcW w:w="567" w:type="dxa"/>
          </w:tcPr>
          <w:p w14:paraId="2E8E2C0C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C95FD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52C547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6721BD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862DB2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13A167A6" w14:textId="77777777" w:rsidTr="00F4226D">
        <w:tc>
          <w:tcPr>
            <w:tcW w:w="551" w:type="dxa"/>
          </w:tcPr>
          <w:p w14:paraId="44B8AC1F" w14:textId="00B85422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BB0007E" w14:textId="5F1B0E11" w:rsidR="00F4226D" w:rsidRPr="00567CE4" w:rsidRDefault="007A0FDB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>Wisatawan dapat merasakan adanya kesesuaian antara harapan wisata dengan wisata yang disajikan oleh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 xml:space="preserve">ek Wisata Bahari Waterpark Tegal </w:t>
            </w:r>
          </w:p>
        </w:tc>
        <w:tc>
          <w:tcPr>
            <w:tcW w:w="567" w:type="dxa"/>
          </w:tcPr>
          <w:p w14:paraId="2A0FDCCF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96AE91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3C173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12B47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4B5F5BF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56DEFF95" w14:textId="77777777" w:rsidTr="00F4226D">
        <w:tc>
          <w:tcPr>
            <w:tcW w:w="551" w:type="dxa"/>
          </w:tcPr>
          <w:p w14:paraId="32120BD2" w14:textId="13CB0F33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95C39D2" w14:textId="52B35C39" w:rsidR="00F4226D" w:rsidRPr="00567CE4" w:rsidRDefault="007A0FDB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>Wisatawan dapat merasakan adanya kesesuaian antara harapan pelayanan dengan pelayanan yang diberikan oleh pihak pengelola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>ek Wisata Bahari Waterpark Tegal.</w:t>
            </w:r>
          </w:p>
        </w:tc>
        <w:tc>
          <w:tcPr>
            <w:tcW w:w="567" w:type="dxa"/>
          </w:tcPr>
          <w:p w14:paraId="622338E1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49F8DC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D0A0E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797ED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7EC1499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452A3F4A" w14:textId="77777777" w:rsidTr="00F4226D">
        <w:tc>
          <w:tcPr>
            <w:tcW w:w="551" w:type="dxa"/>
          </w:tcPr>
          <w:p w14:paraId="43FFD457" w14:textId="7012E06E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881E5F2" w14:textId="2032F1DB" w:rsidR="00F4226D" w:rsidRPr="00567CE4" w:rsidRDefault="002A03BA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>Pengelola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 xml:space="preserve">ek Wisata Bahari Waterpark Tegal menyajikan </w:t>
            </w:r>
            <w:r w:rsidRPr="00567CE4">
              <w:rPr>
                <w:rFonts w:ascii="Times New Roman" w:hAnsi="Times New Roman" w:cs="Times New Roman"/>
              </w:rPr>
              <w:lastRenderedPageBreak/>
              <w:t xml:space="preserve">berbagai informasi mengenai </w:t>
            </w:r>
            <w:proofErr w:type="gramStart"/>
            <w:r w:rsidRPr="00567CE4">
              <w:rPr>
                <w:rFonts w:ascii="Times New Roman" w:hAnsi="Times New Roman" w:cs="Times New Roman"/>
              </w:rPr>
              <w:t>layanan  wisata</w:t>
            </w:r>
            <w:proofErr w:type="gramEnd"/>
            <w:r w:rsidRPr="00567CE4">
              <w:rPr>
                <w:rFonts w:ascii="Times New Roman" w:hAnsi="Times New Roman" w:cs="Times New Roman"/>
              </w:rPr>
              <w:t xml:space="preserve"> melalui media iklan </w:t>
            </w:r>
          </w:p>
        </w:tc>
        <w:tc>
          <w:tcPr>
            <w:tcW w:w="567" w:type="dxa"/>
          </w:tcPr>
          <w:p w14:paraId="3A5F54AC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02991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78CC6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304D63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D15B769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6D" w14:paraId="7204411F" w14:textId="77777777" w:rsidTr="00F4226D">
        <w:tc>
          <w:tcPr>
            <w:tcW w:w="551" w:type="dxa"/>
          </w:tcPr>
          <w:p w14:paraId="537E4A54" w14:textId="1F38D20D" w:rsidR="00F4226D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EF65162" w14:textId="725B113F" w:rsidR="00F4226D" w:rsidRPr="00567CE4" w:rsidRDefault="002A03BA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>Pengelola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567CE4">
              <w:rPr>
                <w:rFonts w:ascii="Times New Roman" w:hAnsi="Times New Roman" w:cs="Times New Roman"/>
              </w:rPr>
              <w:t xml:space="preserve">ek Wisata Bahari Waterpark Tegal menyajikan berbagai informasi mengenai pelayanan wisata melalui media iklan </w:t>
            </w:r>
          </w:p>
        </w:tc>
        <w:tc>
          <w:tcPr>
            <w:tcW w:w="567" w:type="dxa"/>
          </w:tcPr>
          <w:p w14:paraId="3A9CE06A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5A04BF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74DCBE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53832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389A178" w14:textId="77777777" w:rsidR="00F4226D" w:rsidRDefault="00F4226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DB" w14:paraId="6D8E6FB7" w14:textId="77777777" w:rsidTr="00F4226D">
        <w:tc>
          <w:tcPr>
            <w:tcW w:w="551" w:type="dxa"/>
          </w:tcPr>
          <w:p w14:paraId="522D7C21" w14:textId="4B89FF55" w:rsidR="007A0FDB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35FFF101" w14:textId="438CF1E6" w:rsidR="007A0FDB" w:rsidRPr="00567CE4" w:rsidRDefault="002A03BA" w:rsidP="00567CE4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567CE4">
              <w:rPr>
                <w:rFonts w:ascii="Times New Roman" w:hAnsi="Times New Roman" w:cs="Times New Roman"/>
              </w:rPr>
              <w:t xml:space="preserve">Wisatawan sangat berharap adanya pembenahan destinasi apabila terdapat perbedaan antara harapan dengan kenyataan destinasi yang disajikan </w:t>
            </w:r>
          </w:p>
        </w:tc>
        <w:tc>
          <w:tcPr>
            <w:tcW w:w="567" w:type="dxa"/>
          </w:tcPr>
          <w:p w14:paraId="36CD863C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38198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F56DE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47AC3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A0644E9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DB" w14:paraId="2AFD1E8E" w14:textId="77777777" w:rsidTr="00F4226D">
        <w:tc>
          <w:tcPr>
            <w:tcW w:w="551" w:type="dxa"/>
          </w:tcPr>
          <w:p w14:paraId="4A08E438" w14:textId="324E2E44" w:rsidR="007A0FDB" w:rsidRDefault="007A0FDB" w:rsidP="00567C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2280286" w14:textId="7E6EABE4" w:rsidR="007A0FDB" w:rsidRPr="00567CE4" w:rsidRDefault="002A03BA" w:rsidP="00567CE4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sz w:val="24"/>
                <w:szCs w:val="24"/>
              </w:rPr>
              <w:t xml:space="preserve">Wisatawan sangat berharap adanya </w:t>
            </w:r>
            <w:r w:rsidR="00567CE4" w:rsidRPr="00567CE4">
              <w:rPr>
                <w:rFonts w:ascii="Times New Roman" w:hAnsi="Times New Roman" w:cs="Times New Roman"/>
                <w:sz w:val="24"/>
                <w:szCs w:val="24"/>
              </w:rPr>
              <w:t>perbaikan pelayanan apabila terdapat perbedaan antara harapan dengan pelayanan yang disajikan.</w:t>
            </w:r>
          </w:p>
        </w:tc>
        <w:tc>
          <w:tcPr>
            <w:tcW w:w="567" w:type="dxa"/>
          </w:tcPr>
          <w:p w14:paraId="63F5A1C6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4C13A0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9D424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C3BF3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944AF13" w14:textId="77777777" w:rsidR="007A0FDB" w:rsidRDefault="007A0FDB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33BE4" w14:textId="77777777" w:rsidR="003E1AEB" w:rsidRDefault="003E1AEB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C0C32" w14:textId="77777777" w:rsidR="003E1AEB" w:rsidRDefault="003E1AEB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4A5AB" w14:textId="0B903517" w:rsidR="007B7F4E" w:rsidRPr="006A0612" w:rsidRDefault="00567CE4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612">
        <w:rPr>
          <w:rFonts w:ascii="Times New Roman" w:hAnsi="Times New Roman" w:cs="Times New Roman"/>
          <w:b/>
          <w:bCs/>
          <w:sz w:val="24"/>
          <w:szCs w:val="24"/>
        </w:rPr>
        <w:t>Persepsi Daya Tarik Wisata (X1)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86"/>
        <w:gridCol w:w="567"/>
        <w:gridCol w:w="567"/>
        <w:gridCol w:w="567"/>
        <w:gridCol w:w="567"/>
        <w:gridCol w:w="702"/>
      </w:tblGrid>
      <w:tr w:rsidR="00567CE4" w14:paraId="5EE46F60" w14:textId="77777777" w:rsidTr="00782C49">
        <w:tc>
          <w:tcPr>
            <w:tcW w:w="551" w:type="dxa"/>
          </w:tcPr>
          <w:p w14:paraId="5B706F8D" w14:textId="767907AF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037451BD" w14:textId="501FEBD9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14:paraId="20706726" w14:textId="073DC8FA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14:paraId="1331EC15" w14:textId="6853CE8C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7D3A9BD8" w14:textId="7227C5BF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C79B2D7" w14:textId="1BD80D06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2" w:type="dxa"/>
          </w:tcPr>
          <w:p w14:paraId="73CEC83B" w14:textId="2FE1840A" w:rsidR="00567CE4" w:rsidRPr="006A0612" w:rsidRDefault="00567CE4" w:rsidP="006A06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567CE4" w14:paraId="677652C4" w14:textId="77777777" w:rsidTr="00782C49">
        <w:tc>
          <w:tcPr>
            <w:tcW w:w="551" w:type="dxa"/>
          </w:tcPr>
          <w:p w14:paraId="7C919E19" w14:textId="4432C8BB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96B1852" w14:textId="773F15D0" w:rsidR="00567CE4" w:rsidRPr="006A0612" w:rsidRDefault="00782C49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6A0612">
              <w:rPr>
                <w:rFonts w:ascii="Times New Roman" w:hAnsi="Times New Roman" w:cs="Times New Roman"/>
              </w:rPr>
              <w:t>Sarana bangunan 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6A0612">
              <w:rPr>
                <w:rFonts w:ascii="Times New Roman" w:hAnsi="Times New Roman" w:cs="Times New Roman"/>
              </w:rPr>
              <w:t xml:space="preserve">ek Wisata Bahari Waterpark Tegal sangat bagus dan menarik </w:t>
            </w:r>
          </w:p>
        </w:tc>
        <w:tc>
          <w:tcPr>
            <w:tcW w:w="567" w:type="dxa"/>
          </w:tcPr>
          <w:p w14:paraId="1C90E9B8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2E8EB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E7E9A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B9DE7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9059D74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E4" w14:paraId="77B7C613" w14:textId="77777777" w:rsidTr="00782C49">
        <w:tc>
          <w:tcPr>
            <w:tcW w:w="551" w:type="dxa"/>
          </w:tcPr>
          <w:p w14:paraId="41520B22" w14:textId="6B4B8539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038200B4" w14:textId="63A0CF67" w:rsidR="00567CE4" w:rsidRPr="006A0612" w:rsidRDefault="00782C49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6A0612">
              <w:rPr>
                <w:rFonts w:ascii="Times New Roman" w:hAnsi="Times New Roman" w:cs="Times New Roman"/>
              </w:rPr>
              <w:t>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6A0612">
              <w:rPr>
                <w:rFonts w:ascii="Times New Roman" w:hAnsi="Times New Roman" w:cs="Times New Roman"/>
              </w:rPr>
              <w:t xml:space="preserve">ek Wisata Bahari Waterpark Tegal memiliki sarana permainan </w:t>
            </w:r>
            <w:r w:rsidR="00611C13" w:rsidRPr="006A0612">
              <w:rPr>
                <w:rFonts w:ascii="Times New Roman" w:hAnsi="Times New Roman" w:cs="Times New Roman"/>
              </w:rPr>
              <w:t xml:space="preserve">air </w:t>
            </w:r>
            <w:r w:rsidRPr="006A0612">
              <w:rPr>
                <w:rFonts w:ascii="Times New Roman" w:hAnsi="Times New Roman" w:cs="Times New Roman"/>
              </w:rPr>
              <w:t xml:space="preserve">anak dan orang tua yang menarik </w:t>
            </w:r>
          </w:p>
        </w:tc>
        <w:tc>
          <w:tcPr>
            <w:tcW w:w="567" w:type="dxa"/>
          </w:tcPr>
          <w:p w14:paraId="2D61BBB4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AB8B7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D1388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231415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4C65500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E4" w14:paraId="488EC064" w14:textId="77777777" w:rsidTr="00782C49">
        <w:tc>
          <w:tcPr>
            <w:tcW w:w="551" w:type="dxa"/>
          </w:tcPr>
          <w:p w14:paraId="6036C874" w14:textId="4B42CD00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0B4E63B" w14:textId="0E22B54B" w:rsidR="00567CE4" w:rsidRPr="006A0612" w:rsidRDefault="00611C13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6A0612">
              <w:rPr>
                <w:rFonts w:ascii="Times New Roman" w:hAnsi="Times New Roman" w:cs="Times New Roman"/>
              </w:rPr>
              <w:t>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6A0612">
              <w:rPr>
                <w:rFonts w:ascii="Times New Roman" w:hAnsi="Times New Roman" w:cs="Times New Roman"/>
              </w:rPr>
              <w:t xml:space="preserve">ek Wisata Bahari Waterpark Tegal merupakan sarana hiburan yang tepat </w:t>
            </w:r>
            <w:proofErr w:type="gramStart"/>
            <w:r w:rsidRPr="006A0612">
              <w:rPr>
                <w:rFonts w:ascii="Times New Roman" w:hAnsi="Times New Roman" w:cs="Times New Roman"/>
              </w:rPr>
              <w:t>untuk  berlibur</w:t>
            </w:r>
            <w:proofErr w:type="gramEnd"/>
            <w:r w:rsidRPr="006A0612">
              <w:rPr>
                <w:rFonts w:ascii="Times New Roman" w:hAnsi="Times New Roman" w:cs="Times New Roman"/>
              </w:rPr>
              <w:t xml:space="preserve"> keluarga </w:t>
            </w:r>
          </w:p>
        </w:tc>
        <w:tc>
          <w:tcPr>
            <w:tcW w:w="567" w:type="dxa"/>
          </w:tcPr>
          <w:p w14:paraId="26F121FA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144AC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A42D96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5A8AF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7D52F91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E4" w14:paraId="77CD9A21" w14:textId="77777777" w:rsidTr="00782C49">
        <w:tc>
          <w:tcPr>
            <w:tcW w:w="551" w:type="dxa"/>
          </w:tcPr>
          <w:p w14:paraId="277799C4" w14:textId="5CBF450D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252BB16" w14:textId="452DAE70" w:rsidR="00567CE4" w:rsidRPr="006A0612" w:rsidRDefault="00611C13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6A0612">
              <w:rPr>
                <w:rFonts w:ascii="Times New Roman" w:hAnsi="Times New Roman" w:cs="Times New Roman"/>
              </w:rPr>
              <w:t>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6A0612">
              <w:rPr>
                <w:rFonts w:ascii="Times New Roman" w:hAnsi="Times New Roman" w:cs="Times New Roman"/>
              </w:rPr>
              <w:t>ek W</w:t>
            </w:r>
            <w:r w:rsidR="001C327E">
              <w:rPr>
                <w:rFonts w:ascii="Times New Roman" w:hAnsi="Times New Roman" w:cs="Times New Roman"/>
              </w:rPr>
              <w:t>isata Bahari Waterpark Tegal</w:t>
            </w:r>
            <w:r w:rsidRPr="006A0612">
              <w:rPr>
                <w:rFonts w:ascii="Times New Roman" w:hAnsi="Times New Roman" w:cs="Times New Roman"/>
              </w:rPr>
              <w:t xml:space="preserve"> memiliki taman rekreasi yang sangat indah </w:t>
            </w:r>
          </w:p>
        </w:tc>
        <w:tc>
          <w:tcPr>
            <w:tcW w:w="567" w:type="dxa"/>
          </w:tcPr>
          <w:p w14:paraId="2AE00E64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94CC2C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699685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C01A66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0CC189BC" w14:textId="77777777" w:rsidR="00567CE4" w:rsidRPr="006A0612" w:rsidRDefault="00567CE4" w:rsidP="006A06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EEC45" w14:textId="77777777" w:rsidR="00567CE4" w:rsidRDefault="00567CE4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0BA68" w14:textId="02087366" w:rsidR="00B14CE6" w:rsidRPr="006A0612" w:rsidRDefault="00B14CE6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612">
        <w:rPr>
          <w:rFonts w:ascii="Times New Roman" w:hAnsi="Times New Roman" w:cs="Times New Roman"/>
          <w:b/>
          <w:bCs/>
          <w:sz w:val="24"/>
          <w:szCs w:val="24"/>
        </w:rPr>
        <w:t>Persepsi Citra Wisata (X2)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86"/>
        <w:gridCol w:w="567"/>
        <w:gridCol w:w="567"/>
        <w:gridCol w:w="567"/>
        <w:gridCol w:w="567"/>
        <w:gridCol w:w="702"/>
      </w:tblGrid>
      <w:tr w:rsidR="006A0612" w14:paraId="29904792" w14:textId="77777777" w:rsidTr="006A0612">
        <w:tc>
          <w:tcPr>
            <w:tcW w:w="551" w:type="dxa"/>
          </w:tcPr>
          <w:p w14:paraId="68A11A57" w14:textId="12D71B48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077C79CA" w14:textId="2F5616CA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14:paraId="4D59005E" w14:textId="0FD96FF5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14:paraId="6A6FE2A6" w14:textId="23A8D310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6156E59A" w14:textId="1EB5C41D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DB322FB" w14:textId="02BC4167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2" w:type="dxa"/>
          </w:tcPr>
          <w:p w14:paraId="3C51CF73" w14:textId="2D80BCBC" w:rsidR="00B14CE6" w:rsidRPr="00F2005D" w:rsidRDefault="006A0612" w:rsidP="00F2005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6A0612" w14:paraId="4C79E8B7" w14:textId="77777777" w:rsidTr="006A0612">
        <w:tc>
          <w:tcPr>
            <w:tcW w:w="551" w:type="dxa"/>
          </w:tcPr>
          <w:p w14:paraId="1F1668E2" w14:textId="68E58BDD" w:rsidR="00B14CE6" w:rsidRDefault="006A0612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9C26C76" w14:textId="381C1B04" w:rsidR="00B14CE6" w:rsidRPr="00F2005D" w:rsidRDefault="006A0612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2005D">
              <w:rPr>
                <w:rFonts w:ascii="Times New Roman" w:hAnsi="Times New Roman" w:cs="Times New Roman"/>
              </w:rPr>
              <w:t>Ob</w:t>
            </w:r>
            <w:r w:rsidR="00014D9D">
              <w:rPr>
                <w:rFonts w:ascii="Times New Roman" w:hAnsi="Times New Roman" w:cs="Times New Roman"/>
              </w:rPr>
              <w:t>j</w:t>
            </w:r>
            <w:r w:rsidRPr="00F2005D">
              <w:rPr>
                <w:rFonts w:ascii="Times New Roman" w:hAnsi="Times New Roman" w:cs="Times New Roman"/>
              </w:rPr>
              <w:t xml:space="preserve">ek Wisata Bahari Waterpark merupakan peluang rekreasi yang tepat untuk sarana berlibur keluarga </w:t>
            </w:r>
          </w:p>
        </w:tc>
        <w:tc>
          <w:tcPr>
            <w:tcW w:w="567" w:type="dxa"/>
          </w:tcPr>
          <w:p w14:paraId="72C7B3D8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B6285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0F8EAA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0DD75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99CB935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2" w14:paraId="7E5F4593" w14:textId="77777777" w:rsidTr="006A0612">
        <w:tc>
          <w:tcPr>
            <w:tcW w:w="551" w:type="dxa"/>
          </w:tcPr>
          <w:p w14:paraId="7BE192BD" w14:textId="49338E34" w:rsidR="00B14CE6" w:rsidRDefault="006A0612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7C749D5" w14:textId="1EE852AC" w:rsidR="00B14CE6" w:rsidRPr="00F2005D" w:rsidRDefault="006A0612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2005D">
              <w:rPr>
                <w:rFonts w:ascii="Times New Roman" w:hAnsi="Times New Roman" w:cs="Times New Roman"/>
              </w:rPr>
              <w:t>Wisatawan sangat merasakan kesejukan dan keindahan buatan ketika berkunjung pada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2005D">
              <w:rPr>
                <w:rFonts w:ascii="Times New Roman" w:hAnsi="Times New Roman" w:cs="Times New Roman"/>
              </w:rPr>
              <w:t xml:space="preserve">ek Wisata Bahari Waterpark Tegal. </w:t>
            </w:r>
          </w:p>
        </w:tc>
        <w:tc>
          <w:tcPr>
            <w:tcW w:w="567" w:type="dxa"/>
          </w:tcPr>
          <w:p w14:paraId="53683CE1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F46F09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548A4F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AAA99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57FAEBC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2" w14:paraId="659138F6" w14:textId="77777777" w:rsidTr="006A0612">
        <w:tc>
          <w:tcPr>
            <w:tcW w:w="551" w:type="dxa"/>
          </w:tcPr>
          <w:p w14:paraId="27FD0C18" w14:textId="59E33077" w:rsidR="00B14CE6" w:rsidRDefault="006A0612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1C5B994" w14:textId="257B8CE3" w:rsidR="00B14CE6" w:rsidRPr="00F2005D" w:rsidRDefault="00F2005D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2005D">
              <w:rPr>
                <w:rFonts w:ascii="Times New Roman" w:hAnsi="Times New Roman" w:cs="Times New Roman"/>
              </w:rPr>
              <w:t>Kebidayaan dan adat istiadat masyarakat sekitar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2005D">
              <w:rPr>
                <w:rFonts w:ascii="Times New Roman" w:hAnsi="Times New Roman" w:cs="Times New Roman"/>
              </w:rPr>
              <w:t xml:space="preserve">ek Wisata </w:t>
            </w:r>
            <w:r w:rsidRPr="00F2005D">
              <w:rPr>
                <w:rFonts w:ascii="Times New Roman" w:hAnsi="Times New Roman" w:cs="Times New Roman"/>
              </w:rPr>
              <w:lastRenderedPageBreak/>
              <w:t xml:space="preserve">Bahari Waterpark Tegal sangat beragam </w:t>
            </w:r>
          </w:p>
        </w:tc>
        <w:tc>
          <w:tcPr>
            <w:tcW w:w="567" w:type="dxa"/>
          </w:tcPr>
          <w:p w14:paraId="096D39D6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507CC4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F439F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1EB21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9860597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2" w14:paraId="7A7325E9" w14:textId="77777777" w:rsidTr="006A0612">
        <w:tc>
          <w:tcPr>
            <w:tcW w:w="551" w:type="dxa"/>
          </w:tcPr>
          <w:p w14:paraId="0F431DAC" w14:textId="7BC71B52" w:rsidR="00B14CE6" w:rsidRDefault="006A0612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CD5FCF8" w14:textId="059314FD" w:rsidR="00B14CE6" w:rsidRPr="00F2005D" w:rsidRDefault="00F2005D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2005D">
              <w:rPr>
                <w:rFonts w:ascii="Times New Roman" w:hAnsi="Times New Roman" w:cs="Times New Roman"/>
              </w:rPr>
              <w:t>Lingkungan pemukiman penduduk sekitar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2005D">
              <w:rPr>
                <w:rFonts w:ascii="Times New Roman" w:hAnsi="Times New Roman" w:cs="Times New Roman"/>
              </w:rPr>
              <w:t xml:space="preserve">ek Wisata Bahari Waterpark Tegal sangat bersih dan sehat </w:t>
            </w:r>
          </w:p>
        </w:tc>
        <w:tc>
          <w:tcPr>
            <w:tcW w:w="567" w:type="dxa"/>
          </w:tcPr>
          <w:p w14:paraId="58567362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566C6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46A30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BA6604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2E8723C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2" w14:paraId="084F72BE" w14:textId="77777777" w:rsidTr="006A0612">
        <w:tc>
          <w:tcPr>
            <w:tcW w:w="551" w:type="dxa"/>
          </w:tcPr>
          <w:p w14:paraId="2E824BBD" w14:textId="20700DAE" w:rsidR="00B14CE6" w:rsidRDefault="006A0612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7A0614F" w14:textId="643BEB6B" w:rsidR="00B14CE6" w:rsidRPr="00F2005D" w:rsidRDefault="00F2005D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2005D">
              <w:rPr>
                <w:rFonts w:ascii="Times New Roman" w:hAnsi="Times New Roman" w:cs="Times New Roman"/>
              </w:rPr>
              <w:t>Sarana dan prasarana yang disediakan pengelola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2005D">
              <w:rPr>
                <w:rFonts w:ascii="Times New Roman" w:hAnsi="Times New Roman" w:cs="Times New Roman"/>
              </w:rPr>
              <w:t xml:space="preserve">ek Wisata Bahari Waterpark Tegal sangat lengkap dan memadai </w:t>
            </w:r>
          </w:p>
        </w:tc>
        <w:tc>
          <w:tcPr>
            <w:tcW w:w="567" w:type="dxa"/>
          </w:tcPr>
          <w:p w14:paraId="3EC1F0C3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E333F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40B986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A2803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67DEF3A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2" w14:paraId="397A3AAA" w14:textId="77777777" w:rsidTr="006A0612">
        <w:tc>
          <w:tcPr>
            <w:tcW w:w="551" w:type="dxa"/>
          </w:tcPr>
          <w:p w14:paraId="6AF1A15D" w14:textId="05C98D7A" w:rsidR="00B14CE6" w:rsidRDefault="006A0612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2C84B6B" w14:textId="02FBF1F3" w:rsidR="00B14CE6" w:rsidRPr="00F2005D" w:rsidRDefault="00F2005D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2005D">
              <w:rPr>
                <w:rFonts w:ascii="Times New Roman" w:hAnsi="Times New Roman" w:cs="Times New Roman"/>
              </w:rPr>
              <w:t>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2005D">
              <w:rPr>
                <w:rFonts w:ascii="Times New Roman" w:hAnsi="Times New Roman" w:cs="Times New Roman"/>
              </w:rPr>
              <w:t xml:space="preserve">ek Wisata Bahari Waterpark Tegal memiliki suasana destinasi yang sangat nyaman </w:t>
            </w:r>
          </w:p>
        </w:tc>
        <w:tc>
          <w:tcPr>
            <w:tcW w:w="567" w:type="dxa"/>
          </w:tcPr>
          <w:p w14:paraId="69023198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57960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E1397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27F25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5946883" w14:textId="77777777" w:rsidR="00B14CE6" w:rsidRDefault="00B14CE6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4199A" w14:textId="77777777" w:rsidR="00B14CE6" w:rsidRDefault="00B14CE6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8702" w14:textId="6EE79E30" w:rsidR="00F2005D" w:rsidRPr="00FA473C" w:rsidRDefault="00F2005D" w:rsidP="007B7F4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73C">
        <w:rPr>
          <w:rFonts w:ascii="Times New Roman" w:hAnsi="Times New Roman" w:cs="Times New Roman"/>
          <w:b/>
          <w:bCs/>
          <w:sz w:val="24"/>
          <w:szCs w:val="24"/>
        </w:rPr>
        <w:t>Persepsi Fasilitas Wisata (X3)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86"/>
        <w:gridCol w:w="567"/>
        <w:gridCol w:w="567"/>
        <w:gridCol w:w="567"/>
        <w:gridCol w:w="567"/>
        <w:gridCol w:w="702"/>
      </w:tblGrid>
      <w:tr w:rsidR="00F2005D" w14:paraId="5399A88E" w14:textId="77777777" w:rsidTr="00FA473C">
        <w:tc>
          <w:tcPr>
            <w:tcW w:w="551" w:type="dxa"/>
          </w:tcPr>
          <w:p w14:paraId="448E7562" w14:textId="139F78F8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283A0FEA" w14:textId="6A73EC70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14:paraId="56813948" w14:textId="0268D939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</w:tcPr>
          <w:p w14:paraId="367F5E9E" w14:textId="0B6223BF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4F5D969C" w14:textId="4F02072B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467B5E3" w14:textId="0E24AC9E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02" w:type="dxa"/>
          </w:tcPr>
          <w:p w14:paraId="29B9AFCA" w14:textId="45238741" w:rsidR="00F2005D" w:rsidRPr="00FA473C" w:rsidRDefault="00F2005D" w:rsidP="00FA473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F2005D" w14:paraId="50024DEC" w14:textId="77777777" w:rsidTr="00FA473C">
        <w:tc>
          <w:tcPr>
            <w:tcW w:w="551" w:type="dxa"/>
          </w:tcPr>
          <w:p w14:paraId="48E43710" w14:textId="6194D916" w:rsidR="00F2005D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62134BB" w14:textId="6BE4989E" w:rsidR="00F2005D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Prasarana jalan raya menuju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sangat baik </w:t>
            </w:r>
          </w:p>
        </w:tc>
        <w:tc>
          <w:tcPr>
            <w:tcW w:w="567" w:type="dxa"/>
          </w:tcPr>
          <w:p w14:paraId="72F0D48E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1737B6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C0F8CA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535A7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FB7FA17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5D" w14:paraId="3563BF2A" w14:textId="77777777" w:rsidTr="00FA473C">
        <w:tc>
          <w:tcPr>
            <w:tcW w:w="551" w:type="dxa"/>
          </w:tcPr>
          <w:p w14:paraId="03744376" w14:textId="2658FA89" w:rsidR="00F2005D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E4CA87D" w14:textId="4751AABC" w:rsidR="00F2005D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Lokasi parkir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sangat luas, aman dan tertib </w:t>
            </w:r>
          </w:p>
        </w:tc>
        <w:tc>
          <w:tcPr>
            <w:tcW w:w="567" w:type="dxa"/>
          </w:tcPr>
          <w:p w14:paraId="7DE873BC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ACF991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EF1CB2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CBD84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26F5D85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5D" w14:paraId="0CE9A360" w14:textId="77777777" w:rsidTr="00FA473C">
        <w:tc>
          <w:tcPr>
            <w:tcW w:w="551" w:type="dxa"/>
          </w:tcPr>
          <w:p w14:paraId="4EA96DDF" w14:textId="3E900F92" w:rsidR="00F2005D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14:paraId="54E8E604" w14:textId="3118C5E5" w:rsidR="00F2005D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menyediakan instalasi listrik yang memadai </w:t>
            </w:r>
          </w:p>
        </w:tc>
        <w:tc>
          <w:tcPr>
            <w:tcW w:w="567" w:type="dxa"/>
          </w:tcPr>
          <w:p w14:paraId="05CD17C6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5C51F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3806F5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FD6E6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393ECA0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5D" w14:paraId="697FF0BA" w14:textId="77777777" w:rsidTr="00FA473C">
        <w:tc>
          <w:tcPr>
            <w:tcW w:w="551" w:type="dxa"/>
          </w:tcPr>
          <w:p w14:paraId="7A2D470E" w14:textId="37B2178D" w:rsidR="00F2005D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60BD23B" w14:textId="4A514947" w:rsidR="00F2005D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menyediakan instalasi air bersih dan MCK </w:t>
            </w:r>
          </w:p>
        </w:tc>
        <w:tc>
          <w:tcPr>
            <w:tcW w:w="567" w:type="dxa"/>
          </w:tcPr>
          <w:p w14:paraId="7E8CFBDE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77D12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5D41D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71554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7DA3714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5D" w14:paraId="47CE1B15" w14:textId="77777777" w:rsidTr="00FA473C">
        <w:tc>
          <w:tcPr>
            <w:tcW w:w="551" w:type="dxa"/>
          </w:tcPr>
          <w:p w14:paraId="6C42F013" w14:textId="463E48F3" w:rsidR="00F2005D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F01074E" w14:textId="45DB5107" w:rsidR="00F2005D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menyediakan tempat ibadah yang nyaman </w:t>
            </w:r>
          </w:p>
        </w:tc>
        <w:tc>
          <w:tcPr>
            <w:tcW w:w="567" w:type="dxa"/>
          </w:tcPr>
          <w:p w14:paraId="458225A9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B9492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F6626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EBA17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C65C89D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5D" w14:paraId="27572579" w14:textId="77777777" w:rsidTr="00FA473C">
        <w:tc>
          <w:tcPr>
            <w:tcW w:w="551" w:type="dxa"/>
          </w:tcPr>
          <w:p w14:paraId="48F1CB9F" w14:textId="5E816C1D" w:rsidR="00F2005D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F1D682D" w14:textId="333FFD48" w:rsidR="00F2005D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Alat transportasi menuju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cukup tersedia dan memadai </w:t>
            </w:r>
          </w:p>
        </w:tc>
        <w:tc>
          <w:tcPr>
            <w:tcW w:w="567" w:type="dxa"/>
          </w:tcPr>
          <w:p w14:paraId="26328940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C81C4F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30E84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0B5B1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5C73C09" w14:textId="77777777" w:rsidR="00F2005D" w:rsidRDefault="00F2005D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3C" w14:paraId="509769BD" w14:textId="77777777" w:rsidTr="00FA473C">
        <w:tc>
          <w:tcPr>
            <w:tcW w:w="551" w:type="dxa"/>
          </w:tcPr>
          <w:p w14:paraId="49171ECB" w14:textId="4385E468" w:rsidR="00FA473C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7052B83" w14:textId="32300DC0" w:rsidR="00FA473C" w:rsidRPr="00FA473C" w:rsidRDefault="00FA473C" w:rsidP="00654EA9">
            <w:pPr>
              <w:pStyle w:val="Default"/>
              <w:spacing w:line="480" w:lineRule="auto"/>
              <w:rPr>
                <w:rFonts w:ascii="Times New Roman" w:hAnsi="Times New Roman" w:cs="Times New Roman"/>
              </w:rPr>
            </w:pPr>
            <w:r w:rsidRPr="00FA473C">
              <w:rPr>
                <w:rFonts w:ascii="Times New Roman" w:hAnsi="Times New Roman" w:cs="Times New Roman"/>
              </w:rPr>
              <w:t>Pengelola Ob</w:t>
            </w:r>
            <w:r w:rsidR="00275A93">
              <w:rPr>
                <w:rFonts w:ascii="Times New Roman" w:hAnsi="Times New Roman" w:cs="Times New Roman"/>
              </w:rPr>
              <w:t>j</w:t>
            </w:r>
            <w:r w:rsidRPr="00FA473C">
              <w:rPr>
                <w:rFonts w:ascii="Times New Roman" w:hAnsi="Times New Roman" w:cs="Times New Roman"/>
              </w:rPr>
              <w:t xml:space="preserve">ek Wisata Bahari Waterpark Tegal menyediakan rumah makan atau kantin bagi wisatawan dengan menu yang komplit </w:t>
            </w:r>
          </w:p>
        </w:tc>
        <w:tc>
          <w:tcPr>
            <w:tcW w:w="567" w:type="dxa"/>
          </w:tcPr>
          <w:p w14:paraId="3C630B4B" w14:textId="77777777" w:rsidR="00FA473C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519C2" w14:textId="77777777" w:rsidR="00FA473C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A9F554" w14:textId="77777777" w:rsidR="00FA473C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566CA" w14:textId="77777777" w:rsidR="00FA473C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6B533F7" w14:textId="77777777" w:rsidR="00FA473C" w:rsidRDefault="00FA473C" w:rsidP="007B7F4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19095" w14:textId="77777777" w:rsidR="00D00C00" w:rsidRDefault="00D00C00" w:rsidP="00124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82BAB2" w14:textId="77777777" w:rsidR="00D00C00" w:rsidRDefault="00D00C00" w:rsidP="00124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F65E" w14:textId="77777777" w:rsidR="007B645B" w:rsidRDefault="007B645B" w:rsidP="00124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0D4B7" w14:textId="77777777" w:rsidR="007B645B" w:rsidRDefault="007B645B" w:rsidP="00124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061958" w14:textId="77777777" w:rsidR="007B645B" w:rsidRDefault="007B645B" w:rsidP="00124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EED3F8" w14:textId="77777777" w:rsidR="00E00731" w:rsidRDefault="00E00731" w:rsidP="00124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64EA7F" w14:textId="147701FF" w:rsidR="00D9231B" w:rsidRDefault="00D61D0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Hasil Kuesioner</w:t>
      </w:r>
    </w:p>
    <w:p w14:paraId="38FA23E1" w14:textId="265A1FD0" w:rsidR="00D61D03" w:rsidRDefault="00D61D0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Kepuasan Wisatawan (Y)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90"/>
        <w:gridCol w:w="996"/>
      </w:tblGrid>
      <w:tr w:rsidR="00D61D03" w:rsidRPr="00D61D03" w14:paraId="516B5407" w14:textId="77777777" w:rsidTr="00D61D03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76FE1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BEF4C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7EC68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53BA8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E68C2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5B450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35919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DED78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C092E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91BD4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Y.10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D6012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 Y</w:t>
            </w:r>
          </w:p>
        </w:tc>
      </w:tr>
      <w:tr w:rsidR="00D61D03" w:rsidRPr="00D61D03" w14:paraId="0FB119D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8360F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2AD39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034F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165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81963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6C7B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CB78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D5202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3EB9D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6BCF0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352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D61D03" w:rsidRPr="00D61D03" w14:paraId="6FCF1ED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83869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4389E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0D30B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39E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BDE8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8556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44B0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27D04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6DAE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D3D5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DC7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4E94DF2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7DFB56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4069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1CF97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9A53F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951F5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E07E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66FC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FFBF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9CA7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89C11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0E16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5DC238B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428D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31AA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59E5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57DD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48D6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5043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47933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E714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FE7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2621B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74EA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D61D03" w:rsidRPr="00D61D03" w14:paraId="0864C78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066D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9C960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34E0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9F7E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C85A7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4391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3F0D0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E354D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3A24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A8799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E2E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D61D03" w:rsidRPr="00D61D03" w14:paraId="5A47976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486E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D05F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DE63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AD88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527A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2D28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3841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700A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416A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9AF5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E45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D61D03" w:rsidRPr="00D61D03" w14:paraId="09D4BCD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8891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4E4C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DC7A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6189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DE6C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417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5F948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112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BB9E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B6F7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31E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D61D03" w:rsidRPr="00D61D03" w14:paraId="7269EAE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15C42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80E7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CAC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FD37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0D6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8764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1F376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9C95E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2F76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E5571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C19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0563688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46672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4FAB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6D2C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55F8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2282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01B9F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48D0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74150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73C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A8AE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73E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0564CBF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1AD66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3C285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E575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D17B3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71A77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31F43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73C5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7E6D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3F4A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15C70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041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238E6A3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6F274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6F89D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08C8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F8930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2D4CB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E49B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2BEF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9B7C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0B57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27168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7BF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38C8CFF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98E327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32378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88F00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6D79B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E413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D7F4D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D8A8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C08DF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1433A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F24A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CF17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D61D03" w:rsidRPr="00D61D03" w14:paraId="7E991A8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DF90E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C785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CE83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7549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9CB2F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8B36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C60F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3DB0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AF0BE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696D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48A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3289AD0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29B039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E6406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427D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DEF4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CBCE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C8BF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68089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1F4A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8647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78E5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8CD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409AB99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6C021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DEFA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36AF2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EA33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B44E6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31EF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4F4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D36A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AF003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A7909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22E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D61D03" w:rsidRPr="00D61D03" w14:paraId="73BD75B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CE10E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6C03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CA6B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83DC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ABAE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43860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7A495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5C2D1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3B15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7FE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89F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D61D03" w:rsidRPr="00D61D03" w14:paraId="37B7AE6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65A380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23A40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5891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D9CB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4FA1D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FF9E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34A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FC81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60BD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01888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F97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257CCE7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CA9A3F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333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CF7BB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CA466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FB50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4D41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811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F7D9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6F12C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2FA4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CE3D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29B56E3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08DFA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77F2C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A9036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F5253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A2A1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04D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4052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9AEF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F76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E205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CF6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001384D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052E33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E392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7D795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5D2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FEF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23B7D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5109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F3BA2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3928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CE22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FCA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D61D03" w:rsidRPr="00D61D03" w14:paraId="1CB9689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DB33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46F2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D61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12FF6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DE08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02E6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5559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58FA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9FDA6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8A55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4659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79E3BF6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FEDEE1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D42A5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6956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17E42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98906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95A6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3EBD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EEF5D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5974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DBDF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F88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D61D03" w:rsidRPr="00D61D03" w14:paraId="236CEEF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32BA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2399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C12A0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578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AC0F2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CE58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19D7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C98C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5D7F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E2EC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230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34AD26D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172F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74D2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C01F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7FD5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3BE6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00387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84565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F26C7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3868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166A5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A12B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78EB6C6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1B8B6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2E66F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3137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270ED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70E5D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2EF2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22A0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682A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2E96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0DB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D33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43DB9AB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AABDE3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7933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B228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BF15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9CA8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FFF7A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CD60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0A12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7E601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3819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D25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D61D03" w:rsidRPr="00D61D03" w14:paraId="5A44D58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ACC41A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FF09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1CFE1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4CC3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E9454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12C4A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0E0B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FFA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D6F2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12D42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15D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D61D03" w:rsidRPr="00D61D03" w14:paraId="4EF7BAF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C02F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FA699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B09F7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E17BB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53977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E55E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6D2AF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175B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2E13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B67E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EA1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439686A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0CB95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29D6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9D542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B15C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3333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5D3B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D20C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21CC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5674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C22D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7A0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</w:tr>
      <w:tr w:rsidR="00D61D03" w:rsidRPr="00D61D03" w14:paraId="77DA26F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0B8C8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01FE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B0DA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C7FD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5EF4D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E47F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1FA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F4737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FF84E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9BAE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9D5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D61D03" w:rsidRPr="00D61D03" w14:paraId="077ACD3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1530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EB46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005E1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271B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5DD5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CCC4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A731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1B84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A5FD8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CFCC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AA0E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2FE5CE3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1FFC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2EDFB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49EE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4843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597B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E398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65C2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D6AA3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4D30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4C59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DB50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D61D03" w:rsidRPr="00D61D03" w14:paraId="083412C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E25E31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849B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5524E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7558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CB7BD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5BC13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F9B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C5571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AB458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97382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281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</w:tr>
      <w:tr w:rsidR="00D61D03" w:rsidRPr="00D61D03" w14:paraId="70F4118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0C1BA3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1244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C864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D02FB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C45DF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56CE8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E41F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74DB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15774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8D6DA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391F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634FBC0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E50CBC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718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6A1D8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FABF5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8B78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A8DE0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5B66C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8384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76DF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59C8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0B15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D61D03" w:rsidRPr="00D61D03" w14:paraId="00C68B7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4EC601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2DF6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4E62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2E5E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EC21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D4C72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E842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52290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FCF75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AA94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A64B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D61D03" w:rsidRPr="00D61D03" w14:paraId="4881849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BE1E7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6A5A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2E52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2082C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4694D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C9CA6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67F0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85E31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66BE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B874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289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35D8B5B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BC9542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AD28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16D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FC1F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04F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556B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02D09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0882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880B3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2233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850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D61D03" w:rsidRPr="00D61D03" w14:paraId="1F83734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5BF96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F129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DB3F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1A5E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95EF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104F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BDD5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C3852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D76C7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9593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65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</w:tr>
      <w:tr w:rsidR="00D61D03" w:rsidRPr="00D61D03" w14:paraId="7B49A64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0EA6D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6526D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8EFD2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9200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18F8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F558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51EF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56E23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3273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7F8C0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B9D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D61D03" w:rsidRPr="00D61D03" w14:paraId="1ABDEDB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7CA9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86B2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7168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BCADD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6602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686FD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96F5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44CAA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1FEA1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6585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30C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07D9A9D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355DD4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16A5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740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00CD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C751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9EC1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7BAF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CA8B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F243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084A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B57F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0300E1C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4558F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6FC9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85470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0260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49B9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5684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20788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BD2C1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5210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437E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F24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D61D03" w:rsidRPr="00D61D03" w14:paraId="7B71C8E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E1C15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C410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BD28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C2DB9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6E2AB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69443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6A99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7D20A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5A2C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78E8D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95A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D61D03" w:rsidRPr="00D61D03" w14:paraId="5311618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73536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7720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7CA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CC2B9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B1D3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3B2F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F6B6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CFD25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4C4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A0D60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069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D61D03" w:rsidRPr="00D61D03" w14:paraId="115CD6F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CD796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B906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EFF0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FBAE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738B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E647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1FF4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050D6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E118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68EFF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B392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D61D03" w:rsidRPr="00D61D03" w14:paraId="66A11EB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AF084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DCBFF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BD47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B66D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54177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14611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DE29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F7FF8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404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05AC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025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D61D03" w:rsidRPr="00D61D03" w14:paraId="5B020C4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E23D19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2C14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0AF9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18C3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16AFC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62B5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CF013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6E334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B13F1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CF616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9724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25F79CD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89DA44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B449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7885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95BB2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38FF0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9BF30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C629D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3F9A4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0DB38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AE702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0938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5F7A457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747FFC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2C46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58B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E0DEB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CC90C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DA357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432CD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1D11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350E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7DFF2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1CFB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42DEA8E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0C7E9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671B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A6DD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9E0D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6C0C8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2A66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B0B79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7FC1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36991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9BCF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4AB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</w:tr>
      <w:tr w:rsidR="00D61D03" w:rsidRPr="00D61D03" w14:paraId="46824EE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303C1B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2BBB6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C27A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E061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0DF46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6676A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E3A1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B62B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A301C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877A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C65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592F7D2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01A208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5FAE3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AC65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BA007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AFF6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9CB53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E12AD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36545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4EC2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7975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16F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7920A99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E20DA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318AA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A095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0C3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D3E4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6B70A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CD938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097B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E9889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2926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D3D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3F44A5A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517CB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D82B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F91E0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0250E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E7987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D2186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FF003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B7D48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6159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A3D8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66C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61AC684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793F2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C4414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0832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751B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BE23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62DB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86E1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896E6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5CDAE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47A5D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116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D61D03" w:rsidRPr="00D61D03" w14:paraId="3D521C3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E28706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6C599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B59E3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8486B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3009C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F4943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E83D7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8B76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526A8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CEBD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E710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D61D03" w:rsidRPr="00D61D03" w14:paraId="3F895FA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2103B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CF08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92C6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C943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40A37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CAB1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FD7E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E2F1F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A629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54C8A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225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D61D03" w:rsidRPr="00D61D03" w14:paraId="527F6B2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428952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E54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27DF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C7A8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8D73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A69B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B116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A79E4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6FF4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00728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788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D61D03" w:rsidRPr="00D61D03" w14:paraId="71FE25F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D3FC69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B3350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0605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19E63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183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A435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05DE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177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88BA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5847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8FF7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D61D03" w:rsidRPr="00D61D03" w14:paraId="4EA6414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E03607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9909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1FA3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C188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A5E37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150F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023F3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09E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0641C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1613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ACC2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0DD86AC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B23A74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D4F7C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3274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B95D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3F699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C19CA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A4206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7C699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C5D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BCFA6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F053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D61D03" w:rsidRPr="00D61D03" w14:paraId="6E2A682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283F1B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DCA2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617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F8A9F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9DE7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BAF0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AC5D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83E6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E73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3AD36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CDC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D61D03" w:rsidRPr="00D61D03" w14:paraId="2966E67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BEB79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AFD6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D422E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4AC5B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90BF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18E5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213F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7E55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96C14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813BC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EEE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1A64F33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BA5300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31A9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4C35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AD5E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0B1BF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3B987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54AB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3B96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062F4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4FCD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0B9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D61D03" w:rsidRPr="00D61D03" w14:paraId="5F8E0A4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D38D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F97E9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7B36F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F9353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7C613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AB599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980B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DA34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3D355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3B8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035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24059DD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72C9D0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911CF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1005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558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0AF3C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37AC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D071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AC66B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EDBFC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E2A6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A52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66954E5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685DAF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2EDC1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BF84A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50CA0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62E30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AB78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3115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1C53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AF92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9253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328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D61D03" w:rsidRPr="00D61D03" w14:paraId="465C5DE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8EBDF7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E97D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806F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32AC2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035C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FF04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19AA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A6EF5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39451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1D0ED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F863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603ACC3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08AEE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E6326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89F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A70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34D1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49E38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AA51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D53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8C4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F3887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68D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D61D03" w:rsidRPr="00D61D03" w14:paraId="46057DD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AB90C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1535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D76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AB937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4410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4AE4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3CA60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BAE7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48B0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A5CAB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EF5B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6308D80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BBA88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0C36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99C3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F9FB4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2977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E60F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F5152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394BD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1E51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385DE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6A0E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D61D03" w:rsidRPr="00D61D03" w14:paraId="343AFE8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553567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29AEC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222E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E395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9BC9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7ED1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E3F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531E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BD4C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2337E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353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3A71292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64258D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569F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2532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1D97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510C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54F67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7F74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A5C48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0F0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CBB0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05D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D61D03" w:rsidRPr="00D61D03" w14:paraId="798F53A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244B48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CE867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08905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972E8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E0DCB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032F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3124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4A52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43190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23F3F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31D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7FFF2FF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88B0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EB6DF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E77A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58EFD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F52A0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590C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7F3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8C1A6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DE94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F88D7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8429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613E8C4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E0B8E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2348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B329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3C067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D1A68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EF51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14ADF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640E3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813F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757D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E08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D61D03" w:rsidRPr="00D61D03" w14:paraId="0241565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7999A7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C803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44B6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29100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580BF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D1055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C77E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4AEE6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A98D9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AA747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398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</w:tr>
      <w:tr w:rsidR="00D61D03" w:rsidRPr="00D61D03" w14:paraId="1027705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F98E7F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701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C569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7A9A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8F87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47513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04AC7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59FF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114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6523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BF23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</w:tr>
      <w:tr w:rsidR="00D61D03" w:rsidRPr="00D61D03" w14:paraId="2EDD152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40C621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1CBD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8EEAE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D782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BE0FD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72FD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7CB9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D660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45EB3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5C5D1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C25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D61D03" w:rsidRPr="00D61D03" w14:paraId="69E29C4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2819F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D9C0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CC3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9FA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7C0E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51F05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7E608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4AA90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429C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890D7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6BB7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6E04A94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591ED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4A05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C6DD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C688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E33D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CB144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67CB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BD2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B08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80DE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442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17B1104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3E01C8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B274C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36D0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D89A2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EA7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938C1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71111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A9650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9607A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AF5A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1630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11B36FA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EC9927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04949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C4D83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A6B5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84563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EBEFB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573B3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882FC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9DF45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B3313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37D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D61D03" w:rsidRPr="00D61D03" w14:paraId="3BAD72D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BD0139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8D71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3826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39DB9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AAF2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25D1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E3BD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F9E2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62B67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FFAD4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67A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654AECF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81CAB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F1186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42FEB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337D2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5497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50AFD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76F4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9DBF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D1D1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70A0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89D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</w:tr>
      <w:tr w:rsidR="00D61D03" w:rsidRPr="00D61D03" w14:paraId="11840A8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6712E8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11B7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BA4D0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2A96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CE68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9926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5C26F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4E6A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5B7BB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A71F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FF91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D61D03" w:rsidRPr="00D61D03" w14:paraId="0E6DFE0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1958E3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7E1A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BBC8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F7C4C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465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FE5D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4FC0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8E40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5E4F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1D5F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01A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D61D03" w:rsidRPr="00D61D03" w14:paraId="2A70B48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CB63B4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0C5D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69ABA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EB7D0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27B7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AEFA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88CC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9D5CE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01BC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AEDE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0AF4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</w:tr>
      <w:tr w:rsidR="00D61D03" w:rsidRPr="00D61D03" w14:paraId="124F52F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CB27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B5DA7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8A159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6A20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6C1F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F289F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A431F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1E55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B6AE3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471CA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1DE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  <w:tr w:rsidR="00D61D03" w:rsidRPr="00D61D03" w14:paraId="5D96F47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82F80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5B479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D58E3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BCEC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B8B1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7A67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E1845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9F24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583C5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1092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A727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273F463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32D1E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F9A5D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5D1AA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D463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08F8E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41459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17174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406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D2DB8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3D2B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97D7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</w:tr>
      <w:tr w:rsidR="00D61D03" w:rsidRPr="00D61D03" w14:paraId="64A5DEA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175EC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0089A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ADC0D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CC6EB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BF740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D3612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42CD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D30B3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61CA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9B6C0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B2F6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D61D03" w:rsidRPr="00D61D03" w14:paraId="68DF79D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A5C7A6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D075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4985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82302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7DCE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77A7D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6E01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4404C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77E4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77119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B8F2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</w:tr>
      <w:tr w:rsidR="00D61D03" w:rsidRPr="00D61D03" w14:paraId="217423A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05259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5234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CF9B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F58EF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7B7D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7BAF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0401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AD9BC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3EBE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B080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EC3A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01D19FF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8967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4381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241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1792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67A9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EFA3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549F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82CE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2839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5FC0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2E8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45766AF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F2F1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38864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83B5C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E122F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06C30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75D6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BEC48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86362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D8381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ED37A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CE5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  <w:tr w:rsidR="00D61D03" w:rsidRPr="00D61D03" w14:paraId="7F84787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AF20F9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4E1F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23073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D9C0F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CCD6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3D1A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22F0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6098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C1051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EE1C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CFF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</w:tr>
      <w:tr w:rsidR="00D61D03" w:rsidRPr="00D61D03" w14:paraId="49FF4AE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80EC0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029D7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5FB8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2DFB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229A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94D49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AB59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955E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52E27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C6DBA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5692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</w:tr>
      <w:tr w:rsidR="00D61D03" w:rsidRPr="00D61D03" w14:paraId="13CB7A2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E8EB3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557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5A23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0F71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7ABE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F706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C5485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7612E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BF9F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520A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B0D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</w:tr>
    </w:tbl>
    <w:p w14:paraId="4510DC0B" w14:textId="77777777" w:rsidR="00D61D03" w:rsidRDefault="00D61D0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C7FD3" w14:textId="0F3ECC16" w:rsidR="00D61D03" w:rsidRDefault="00D61D0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Daya Tarik Wisata (X1)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1116"/>
      </w:tblGrid>
      <w:tr w:rsidR="00D61D03" w:rsidRPr="00D61D03" w14:paraId="48279B5E" w14:textId="77777777" w:rsidTr="00D61D03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597D9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F2A17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E680F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AC7AA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A91C9" w14:textId="77777777" w:rsidR="00D61D03" w:rsidRPr="00D61D03" w:rsidRDefault="00D61D03" w:rsidP="00D61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 X1</w:t>
            </w:r>
          </w:p>
        </w:tc>
      </w:tr>
      <w:tr w:rsidR="00D61D03" w:rsidRPr="00D61D03" w14:paraId="1A6AC4F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2804C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0B49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1F7C8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F873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97A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141D72E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1385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E658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D5F5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47BC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8A7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5E8E62A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8CDCDA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5843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2E2D7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943E0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D353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7BD1995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76C8A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1588E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32DD9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6CB0F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EDB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66B0B87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2F5503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40AB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EB6D5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CF57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3B8A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4953BC9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4A16B2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975F7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359A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8013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205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3F7E168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C75DF7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0ABB7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C57E0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815B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9EF4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6DCFDFF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332B2F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08DF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6BC6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2267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ACE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3B44E43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AD0BA9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93F1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FCF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ED58F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9B5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01D9949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CF314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5CBD0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CCB7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18F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4F28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3CFD6F2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32633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8DF7D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6AD22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0CAEC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90F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7467783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9EB69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CF7CE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7465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51653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40BD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7314A4B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7AF3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D7823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AB57B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51CC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882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1C50C61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A000F5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5A71F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D33B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9A89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5C4E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185EB43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CC1B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5363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DA2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1C8C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537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7EEDCCF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43358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D9CFA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0001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4FF28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8CFE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460A22A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3DC914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BDDB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6629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207B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F0B8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565877B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DFDD4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397FC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E7E6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9433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7D1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5ABAC3C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AF69E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6CBB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3293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5876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043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416F0C5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9F5A0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2B1DA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1D780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9318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E7C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D61D03" w:rsidRPr="00D61D03" w14:paraId="308A261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C3A45B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0857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5C40B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2B0E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878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2E02174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EE3F6F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86BE9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4B9F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338F4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C681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66BC677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1436E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F447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6D88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2967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A16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130BF6F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4D9F5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A6810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B16CC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A793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0899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63D11D5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D0E651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489A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4B43E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7A05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CC15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5C3CB63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85F4F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955C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0CB73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E9A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3ED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6D6AC0E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0277B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AB73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7475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D1244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8ED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0E683D7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37638B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6A177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126A3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82DA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476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3B4C3D6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00A4F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92083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529A8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FFC1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E9AF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15DBA02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6DCE8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C1B43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2BA2C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10B5B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7E5E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41DBD16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9B5B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FFB5C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ED10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8E63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19A5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0570C7D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8FE35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4A5BA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AC10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0AACB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035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0207923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2AE822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C3FB3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89602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3A4C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C00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45BD105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781F8D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3513C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455E0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3572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24C7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583541D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1294E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BCE22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3BA8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C8FC7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A0D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0913687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E2BBA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A3B7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C019D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AB95F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4BDD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2466E9D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89AD5F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0F954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DE03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290B1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ADE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689034E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B268CD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F6E25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56C8B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5F51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BE6C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2BA8CB1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4B7ED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4E5CB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47CB7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569A0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F14A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65A2D05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58361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3CB3E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CDF4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38981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0366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06527EC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220C20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F4CA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EC3D3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F466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0C35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0218626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D7600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8BD9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208E6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04BA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23F0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16ED2CD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84F7F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29AF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2D5A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05B10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43FB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13C47E5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3DE1A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ACB8D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3CA7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3336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7654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1385159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42F1E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E86D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47C3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30F1D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B6E5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D61D03" w:rsidRPr="00D61D03" w14:paraId="66CF602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39AF43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8979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FC1D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0A401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8D99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2447829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CA86EC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AF25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3241D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1466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6E9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2648825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668F5A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A3EC1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A611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F7EE0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32B1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D61D03" w:rsidRPr="00D61D03" w14:paraId="129E880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6BE43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3A741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8497E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C47B4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AC8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3D1A212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6D5E71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0F0FB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DA6EF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E0D0C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544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0BE2BE0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E75EA7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B0E49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3F783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F472F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A0C3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173B3D5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4A1A1B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C584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717F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2A943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4A1A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2427D74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6AC33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4479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F06C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8ADF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AA7E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502631A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77BA0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C489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D3FD3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A5908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56B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D61D03" w:rsidRPr="00D61D03" w14:paraId="372EE58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44BAF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A2620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72A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4C95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580E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33CE74A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291E9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86CA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1D81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F336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4495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6948348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25E3A0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E4248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5B66E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8692E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EF8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317A4CA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21507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C2F52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4435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D203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0C8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6BCF78C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BDC2F1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07B4A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AA2F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E5858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F41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2609ED9D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158756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9CE2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B6ED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B7C0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D816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20E8EFE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5ED656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589B5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4CB1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4615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842D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41195C0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349050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52C4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4EC56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F7197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8D46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76997C0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4EBF5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96C2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2705D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17AB5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54F8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32FA9F9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93743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3B8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E9A4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B192E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E4E9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570F741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C8894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46DEC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DC5E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3217D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87A7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44EEF01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6E53AB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099C2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B938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DCB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0580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0A0A9DD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7DAE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A984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4998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6181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A66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5621A4C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454EB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E09E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31359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E1AB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908C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1A53B23C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3BC8B1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0CE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7A08A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A9DB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54D5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09D7C8A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7E955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8D878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95B2D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F9D52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392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D61D03" w:rsidRPr="00D61D03" w14:paraId="0FC4665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63906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C6F4C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A8B43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16272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8CB1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D61D03" w:rsidRPr="00D61D03" w14:paraId="4DE7CC2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95B19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A3C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737A3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24711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3426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1C6F93E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08FC05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D3CBF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437E5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52CCB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52F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5E2AB00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892A5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29C19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F3A4A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FF7CD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63C7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14A05A3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6B077C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EFE8B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F324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F9D04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7E38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D61D03" w:rsidRPr="00D61D03" w14:paraId="7576E75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6B17B8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DC761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ABCD0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E4D8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E6C8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5ED3C36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D95BC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D7C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8E36F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E045C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2A4A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D61D03" w:rsidRPr="00D61D03" w14:paraId="15E675E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FC48B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7E8FC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5FF7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B25A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B317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01A348F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545210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1507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493BF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8EAF9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463B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D61D03" w:rsidRPr="00D61D03" w14:paraId="6A3898DE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032F69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2A9D9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C07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F86B0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FEA3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D61D03" w:rsidRPr="00D61D03" w14:paraId="3244ADB2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84D5D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09FEE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859FB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4E072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62A6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586378B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FC8531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277F0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401C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8ADF7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B86E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4CBA02E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1A65F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C7512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8158D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3A7D9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FB3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6CEA276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70EBA2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0745C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0CA93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C3F56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B1FA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D61D03" w:rsidRPr="00D61D03" w14:paraId="26D926E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DF67D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2CEA6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29877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400CA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2EDC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0D34128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3B6B24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E139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767E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CD8DB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3522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D61D03" w:rsidRPr="00D61D03" w14:paraId="357DC63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1B8069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162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979F0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BB7EA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649E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D61D03" w:rsidRPr="00D61D03" w14:paraId="2845E6BF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529CE4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C1AC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FCA7C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BD427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B28B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D61D03" w:rsidRPr="00D61D03" w14:paraId="73DA5463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CB207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EED9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7E75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7001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B222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6B36E9A5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9E43D7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1706D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6DAB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998C8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7027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D61D03" w:rsidRPr="00D61D03" w14:paraId="5C3882A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4AE4B4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8B22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8B4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F6CD5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18E9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D61D03" w:rsidRPr="00D61D03" w14:paraId="0C39950B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EF969A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56365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6F23A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B6E60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27A4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1C593930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81770B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4C96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4451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4B6D9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89C8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D61D03" w:rsidRPr="00D61D03" w14:paraId="76ED2697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F3B9FC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32C05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0930C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A223F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4A2EA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D61D03" w:rsidRPr="00D61D03" w14:paraId="1EB297C4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2EE723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A01EC4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C911E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C1C84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E20F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04A0D1CA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475085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CE4FD7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9E19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AF582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6DB1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7E444C71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89CD53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ACD74E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CC9E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F80BE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CB76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2E4E7316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35987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25F79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988C8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544973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286E9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D61D03" w:rsidRPr="00D61D03" w14:paraId="1192F798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2A1CFB0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A94B5B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BCD9A5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F664E2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9190D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D61D03" w:rsidRPr="00D61D03" w14:paraId="0414BCB9" w14:textId="77777777" w:rsidTr="00D61D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E313CF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FC92CA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983F06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B6BBBF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D5DD1" w14:textId="77777777" w:rsidR="00D61D03" w:rsidRPr="00D61D03" w:rsidRDefault="00D61D03" w:rsidP="00D61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D61D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</w:tbl>
    <w:p w14:paraId="59ACB103" w14:textId="77777777" w:rsidR="00D61D03" w:rsidRDefault="00D61D0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376CA" w14:textId="38876CD0" w:rsidR="00BC5F63" w:rsidRDefault="00BC5F6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Citra Wisata (X2)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0"/>
        <w:gridCol w:w="690"/>
        <w:gridCol w:w="1116"/>
      </w:tblGrid>
      <w:tr w:rsidR="00BC5F63" w:rsidRPr="00BC5F63" w14:paraId="46E1F505" w14:textId="77777777" w:rsidTr="00BC5F63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1E38D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39594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E2430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EFB9D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77606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7A2AA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82F77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 X2</w:t>
            </w:r>
          </w:p>
        </w:tc>
      </w:tr>
      <w:tr w:rsidR="00BC5F63" w:rsidRPr="00BC5F63" w14:paraId="141F7F1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581A65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D75C8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0589B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8160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60676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6C48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39A9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19A4800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75B20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040A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09B19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EF73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26612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6AFB4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5A26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6845AE9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6D00C9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80EA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A5C0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E2789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976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899B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B6EC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BC5F63" w:rsidRPr="00BC5F63" w14:paraId="0AB16E4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446EE8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3A9D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B5F7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F501B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4F68F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7A17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9196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2EB2320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DF46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94C7C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C1E2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2BAE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C0667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288D5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445B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BB27A4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536F0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BAAE3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B9C6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03CC6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C514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152B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ED0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23C0794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90A6A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B61F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E0A46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104E1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90FBE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1BEF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DEF4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374F021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9F9DC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81AC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BBF80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2676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A131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F91F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B14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1F7A538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D0FDB4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5B67F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AF50D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BDC6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6BD6F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22F81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501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1C84300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2E41F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A555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C8B2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7CFF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7230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BDD0A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AE7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4C4BA53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6340FC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4D3F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30F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EF912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A099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317C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915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251AD49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0D90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5B826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A7BC0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E470D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C9D9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A30A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C8B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23C8C0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15A7E6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FC4D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1FC91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71844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EBFE8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90EC2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107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6A90AEC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7D5DE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D750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2882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2579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BA820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1AEA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ABE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256C668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B8D3B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21C44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7435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CE2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F260F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7EB82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C650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098964E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AA630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A312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FA7C4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7FCF1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39AB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7E0C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36C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7C174BE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6EFA9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48B80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C8BFB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7044F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11D3D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F927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32F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624A52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4C912C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E309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ED9B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6C9B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8C56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CE9B0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E0E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02F6626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6DFF75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20DD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E55F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9E3A4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2D8EC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CB46D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9FC0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6AF46D6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12AA6D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4E9B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A1635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6C656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7B231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FE21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B33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BC5F63" w:rsidRPr="00BC5F63" w14:paraId="40C622C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E15AC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8E8C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22C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A035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410FC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06060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1124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248A594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C31EE7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96E6F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28268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5A6F3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68917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0E3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C40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61958E4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A8F11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8F90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A1C7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13AD0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E168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7FD9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D6B2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7C5C038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17F964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B4F7E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968D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D20A8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EB0B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2CBB6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D3A8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46799BE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100E0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124C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ACFA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0A45A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1F7CB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00A9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7AE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7C644A7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25DE3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F05A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C3B0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5EC69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F5DA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C4024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83CE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</w:tr>
      <w:tr w:rsidR="00BC5F63" w:rsidRPr="00BC5F63" w14:paraId="13AC572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E89C9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00D0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39AB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7B23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CB1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118F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4945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</w:tr>
      <w:tr w:rsidR="00BC5F63" w:rsidRPr="00BC5F63" w14:paraId="51DE3F0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59842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4828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593C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6BB11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491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F12C9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818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6C0AEB5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624CE2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067D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1C7DD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13C7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D8FD5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7B16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45CD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</w:tr>
      <w:tr w:rsidR="00BC5F63" w:rsidRPr="00BC5F63" w14:paraId="52636A6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9F341D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31E23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BF73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B35FF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56A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9340D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C3E6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280A650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AF6FC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4DA54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C9ABD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15E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2D9E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2F4C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2C27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4395D6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D3BB8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CE04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7D86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E471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1A7F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97171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DCAC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1CA8BAD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C1374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723FC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04F2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DEEB0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EC5C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B36F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83C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29AC799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014601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B601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6E2E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BA7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2D30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9F49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859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BC5F63" w:rsidRPr="00BC5F63" w14:paraId="0647D83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8C0C4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4FD8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20FC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F7C1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9992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A528A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5FA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01AAAF0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3DD34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E0025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C6CDD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D3DC8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C08A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97C1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60F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BC5F63" w:rsidRPr="00BC5F63" w14:paraId="2087498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C083C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0797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4034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27BC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87E6A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A8F5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D6A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2708824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11BF6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DC3E0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45912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DD6F8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0B4E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DA6F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5368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642BBBB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C7B877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096C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9EC1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7C745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8701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4E56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313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1277238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CC91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E957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AADE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4DC9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43FD1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503A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222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5FFE7EC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9A7E1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E4B5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0120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5494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D36F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5D645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F70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00745BD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151EB6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C0FC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A58C2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FEB9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2968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A916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488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0F60E7C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F386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73C0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AD62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978A0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9616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60A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2EC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</w:tr>
      <w:tr w:rsidR="00BC5F63" w:rsidRPr="00BC5F63" w14:paraId="7433D86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3A947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1815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F887D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805B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3DB5D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67F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1D56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0C6CD83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40101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B25D0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A776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85D5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6C4F5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2DAF6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FC0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BC5F63" w:rsidRPr="00BC5F63" w14:paraId="4C11A67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6B07E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E221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33DF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015F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BC60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CBD6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BEF2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3BDA172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C2C2F7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26F62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BEEA6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415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2657B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005A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486F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4816C96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8B63A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F622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932A5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CCA3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A83E9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74D9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7FBE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BC5F63" w:rsidRPr="00BC5F63" w14:paraId="111CADC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39F02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FD42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3B96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0659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93C4F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F8A8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55A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03A431B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4443CC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DC9E0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A800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2B46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2AA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D1C1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C632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16C26AA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D1451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7F37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8155D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C6C3E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55D0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3B13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794C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71EB03E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B819D7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81FB0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88027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D4C2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47545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A8D2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6EA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BC5F63" w:rsidRPr="00BC5F63" w14:paraId="0E28D20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000B22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BFF6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71FEF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4EAA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E97A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1F0C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F51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BC5F63" w:rsidRPr="00BC5F63" w14:paraId="66FEA98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F0D88B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41D2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3D2C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E197B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8670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A5CF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7882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50B4DB0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2BAF2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F6948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AE0D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40937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6636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3D8AA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DE7D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3AEC7D2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543A2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4D4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54D5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88BFF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397F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E625D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67B1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BC5F63" w:rsidRPr="00BC5F63" w14:paraId="410B16E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D8A98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03F5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DC3E8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5775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51A1A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B3AC5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70DD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4D28CD9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7B347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97FC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ABEF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206C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EC922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B0968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A71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0E3F239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6506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C6CA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4C96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24C6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ECEB5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0D3C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96BF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BC5F63" w:rsidRPr="00BC5F63" w14:paraId="0B987C1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74446C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5CC0C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5C3C6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86186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631C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5023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7A7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69778A0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3DDCCA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003E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7880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DBDF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20C8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C977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9B52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02EE33F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9F65D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754F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8638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4147B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68020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21BC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2EA2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3B02FB8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4D25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A4D9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4080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A018D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E6924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8780C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3D5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7AABBC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7823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087D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17D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D7A8A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6D450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FD6F1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B878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52533FA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BF29F8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DFD16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70DC1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94F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21463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8FF6F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217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7016833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EBDFAE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4E64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6BB5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1122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77EF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2C903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5721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3AD6A3A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AB5C5C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713E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7C907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BDEC6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2241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30B8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FBF9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7139D72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75131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EADAC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D757C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4F97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83699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7766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BE9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0DAE63B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00CE6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FA7B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59939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80C8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A8EC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7BA63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485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6403E57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63528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4F0F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0A27C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A4E96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9B65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907D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A70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2A9028A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487DC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28D04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CA226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97C7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CC74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95A3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5D2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1A6F455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774D83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97F41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7B4F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B8D45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B6B3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202B1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0DA9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626E128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9C352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5021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31D8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3C9CA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52EE3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89804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A3A5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09AFB56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3CA5C0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384F5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492A5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EAA5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EA3A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015F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8025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BC5F63" w:rsidRPr="00BC5F63" w14:paraId="700F95C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4CE0C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D2AC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3FD4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C2C15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7FDA0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DB49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CDE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1864732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0F2F58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C2E37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9DED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BC99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51E56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A96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5568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BC5F63" w:rsidRPr="00BC5F63" w14:paraId="46B4343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0A23B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E25CC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0EEC8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95D36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DB41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7073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CBB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</w:tr>
      <w:tr w:rsidR="00BC5F63" w:rsidRPr="00BC5F63" w14:paraId="397F245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44F97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22A3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DB76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63B5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2623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20FCB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C0A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141A6F9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DA1DD2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ADAF7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31CFC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FC29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D6E63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4C056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75C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BC5F63" w:rsidRPr="00BC5F63" w14:paraId="594EC14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538E9F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4CCA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DCCC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A9F15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9DB0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9BADD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888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2A46CD1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D58FE5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21D8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73B8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6C49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57CF3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B5E62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AFFD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066BEE5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937362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269D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810E6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1257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A3E6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D7FB9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C81C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3407ED2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5A420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7824D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2ABB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5C84F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5F81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EB2B9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4F28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45E40A1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F20FE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C74EC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2629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07B0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0E098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8FC81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B407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</w:tr>
      <w:tr w:rsidR="00BC5F63" w:rsidRPr="00BC5F63" w14:paraId="0309F87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863E2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F27A2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448B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A0C2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5BCE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1128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E12F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7F361D5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08D3D8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7D3C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8CCB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7172F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54755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26CE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443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BC5F63" w:rsidRPr="00BC5F63" w14:paraId="114B86D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A10815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3F1F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9B03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E6A62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820E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678C0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49A2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</w:tr>
      <w:tr w:rsidR="00BC5F63" w:rsidRPr="00BC5F63" w14:paraId="1D80C7B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97FCA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98DF7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C2556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94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6C60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C4BF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5ED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BC5F63" w:rsidRPr="00BC5F63" w14:paraId="5CDA371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07A5C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43E34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71D1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6C33D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E5B9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DD3D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0EC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BC5F63" w:rsidRPr="00BC5F63" w14:paraId="4611829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A8132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8B43F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BBA92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554D7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8A3B6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14CD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E020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0B8DABA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8CBBA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D157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5957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1324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5D1D0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2EE9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15A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</w:tr>
      <w:tr w:rsidR="00BC5F63" w:rsidRPr="00BC5F63" w14:paraId="1E24ADE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4FDDF4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6AC1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8AE29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228D1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8BC9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B68B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A09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45572DD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02FE4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6E8E4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53F68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2599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9196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3E85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A93D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BC5F63" w:rsidRPr="00BC5F63" w14:paraId="22DB9F5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C85B56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8CB0F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6CF1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85472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084C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7C408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404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462D220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E7BBC4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F369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18CA0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C822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EB0B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2B09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846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7B1826A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C807B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1E40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A4456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07535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5F3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2D16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EBC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1BA5FE1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88EF0B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B56AA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C88DA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EE76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3DBB9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51A81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9F1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7462E53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A1219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780FA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FC58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CD85C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9258C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6454D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846D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1A5EB8E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10189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0DE8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921D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775F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A830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6B1E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71C8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BF84AA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EE8E0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FCFD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88F4D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25F2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CEAE5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0375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95C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</w:tbl>
    <w:p w14:paraId="71417C9C" w14:textId="5606EDE1" w:rsidR="00BC5F63" w:rsidRDefault="00BB5424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C5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Fasilitas Wisata (X3)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1116"/>
      </w:tblGrid>
      <w:tr w:rsidR="00BC5F63" w:rsidRPr="00BC5F63" w14:paraId="19887FDC" w14:textId="77777777" w:rsidTr="00BC5F63">
        <w:trPr>
          <w:trHeight w:val="28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571B1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75529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AF922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47520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E3C6A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0AF02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6CD58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X3.7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09F34" w14:textId="77777777" w:rsidR="00BC5F63" w:rsidRPr="00BC5F63" w:rsidRDefault="00BC5F63" w:rsidP="00BC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Total X3</w:t>
            </w:r>
          </w:p>
        </w:tc>
      </w:tr>
      <w:tr w:rsidR="00BC5F63" w:rsidRPr="00BC5F63" w14:paraId="2210341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49DD8F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993E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FF3B8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9C20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8B790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DCB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5AE5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5D3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483CA4E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AA4B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1FCA8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A9E3D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9611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32B5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2A4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4A85B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8FE3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5F693E9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98ED22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207D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F64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4216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75319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FB9A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72B3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F69C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08F7C8A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39253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ACC8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9214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2F2B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AC547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31E67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62959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454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3E43A97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4DA443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7750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68DD0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F542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F47A2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FF7D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913FD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B929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50E34D3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4C9D2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A3EF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3DB6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94543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6ED8D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82298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8087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C90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66C448C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B163B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EB10C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EEE9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8EF2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F8B3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FD6C3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2CF7F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14F8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74ED77B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329D6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707D0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E05B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149A6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73B7E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6327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E9B3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2C07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579F500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51722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84A30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6E29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3A8F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9596B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C39A8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0B57A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D6C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3609BF1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5CF23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9B17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D2FE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69AB0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D388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342F7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0CA5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46A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BC5F63" w:rsidRPr="00BC5F63" w14:paraId="373F336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EF4125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7191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847F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1DFF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D3A5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78BAF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AA2A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682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21BBCB9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EA313F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41AA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3C537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5A8F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39BC5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C52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E904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6DF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3E4451C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C7D18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20A68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A1A1A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C41D6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A8AA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A943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9FF66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D7B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729989B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E01158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A2DF2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57236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F6BAA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6473E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BE9A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4605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F046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259417F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745DDB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57AF6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F057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4AA77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072E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A2609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5FB7E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DE98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5BE838A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D681C3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107B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6266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0FF9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EF3A6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A0C18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2D74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C8A7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362CEA6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6D2B84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F3A86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90249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D8EF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718D0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3B68C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2F9F7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4834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52FA2C0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428257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320F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9280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57B8B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5609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BCA5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1B9B4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1D52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BC5F63" w:rsidRPr="00BC5F63" w14:paraId="72912ED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76F4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7FB68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8A49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32F2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9645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ED673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9ED8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9F6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328C528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6BE8C1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10A7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06B5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63E1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C7B98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24D5A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25DD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9DC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68EBBB0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C46B8F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32D7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7719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1F9F6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3382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2205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3F7E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D2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598F082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67407D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5D915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9D35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1F53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DFCC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C4681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D976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5A3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BC5F63" w:rsidRPr="00BC5F63" w14:paraId="09FE010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F3985F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D4D9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9B7C2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F65C2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3A0D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1D01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C558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D846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2922047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07AEC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D833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4F9FD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B4E68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FBE1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0397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DF48A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20E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1841F8A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911E7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F6818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D330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F82A9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85B98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2AE9A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535AD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04D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0FC325E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5ED58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65BF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6B18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AAA9C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3F371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314F7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C14C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4DD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1CB27B1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C9117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30560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602D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AFC0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6A588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D20E4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7A83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8FBD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1BE18BD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628F13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BB30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2EADA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C9889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8A9C7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A077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1E5B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C5F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4954D3F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6BE50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2BF4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C889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20A2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09070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5FE23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768B8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2DC2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BC5F63" w:rsidRPr="00BC5F63" w14:paraId="35364CF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65427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73E7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8D73A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99D6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B3E19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E1658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0084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E322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06796D0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F33A14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BF23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B5049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7CB6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850E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83A7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BCA99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20C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1991539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57751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33AF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EFDB6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C0D7E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26CE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C501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CD73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335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2AA6132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74005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2FE83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EBF90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BCFE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7B30A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5BE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6BD8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9F9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7DDA9A3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039840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8AD79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7E580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050FF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4157E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D54FF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68BE6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D0D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584E9C4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65A55B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9645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05CB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5BBF2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0AE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EAD0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556D5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0AE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5E1BFC4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ACD42C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87ABF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DD6D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CF5B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E47A1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2C3D3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361D2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A6D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01B8E96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2A9D3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8335A3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1A238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D23A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1470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1F2E2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3A91E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BBE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0A166DE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DED4D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98B7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C436C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5B67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E52A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AC951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DFBE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0562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3759945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982752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D460C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90D0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36A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5FB1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01B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C4A6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E72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2A8A740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29CBBF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42E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DE856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B17F6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70DC2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BB4A5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1FDAF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F72F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610C9CE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C91110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46D1A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E679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D75CB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0C6AB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65C11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ADA9C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7455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449A041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BEB68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0F7E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7859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13F34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68803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0BE2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00E3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399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74F015A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39AD1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6B8B7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D2C4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BBD72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A860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3B81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2A41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F684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3BAB342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97C7C4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B9193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865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33BD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02800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F594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57B9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5EF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6B67986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FD684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95718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3077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6AD29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1E39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99A85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DB7FD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47F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688DCDF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04E01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A52E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2A1A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00910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C9BC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D6186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7A2A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2C1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</w:tr>
      <w:tr w:rsidR="00BC5F63" w:rsidRPr="00BC5F63" w14:paraId="23C4F46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32434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3B2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06D8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9CB4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BB3F6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7B677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C3E454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3D1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075DBA0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5E1C79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B315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57E51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FC5CC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7F10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B5A88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0FF5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FC5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4507D8D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B5B69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2BA7B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CDC29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ADF92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3C747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4D83A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C15A6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580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1413D23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917C7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3E97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39710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B327A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0482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16780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0843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5F2E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0441C75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77399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C1E18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F6D9C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0D95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25043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204F2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8997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1B7B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6F6405B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A882E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5DF78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0ED226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4E6E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E50E6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67A1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9C9D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926D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03ABCCF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B3BD7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C664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12DB5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761D4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4E2A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B6A9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81D6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39D0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27628C8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0E3EF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6CFF0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7FAB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E6C52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648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B18C3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5D01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659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57EA6A4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B604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CC7E6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1A40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1A54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21F26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5D5C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A2D6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EF42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3E5270A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6FB9F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25A1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AA95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2C25D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B3A8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6387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6259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F2C4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22ABA3A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BB81D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13F04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90938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77B5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7C951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70C6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84EE7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C3E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7BBBF5D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B288F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3CA41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703A6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7D94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A882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A8A07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20319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A870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4819BFE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4D2CCB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0538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65432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CDCF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B0E5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6D52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C088E5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93F9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02E4E7D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EE4BDC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1CE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63D9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AB57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530D2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2BD92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3559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BB2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568A25E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29F7D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ADA30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53C5B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D4E19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DF04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C5D14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FA6C2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317E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4ED6374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CDC24E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803E3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DF48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0065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4024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C4050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00E97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9DFA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26444DE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B13735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3B99B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847F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28E85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673DD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BBEC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6C8E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66B6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155BAAF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6D62D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74EC3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965F8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DBB9C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71D0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519D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235EA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37E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BC5F63" w:rsidRPr="00BC5F63" w14:paraId="30B1C246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8B9DA2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F22A7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154B2A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57C3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E1F3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468C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983D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AB0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785C0CB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E76B2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BAEA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B447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2157D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3332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2884C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7A89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711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6CA0AC2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E5FFED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BFCFB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90DBC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4C268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6EDC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1154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E8CB8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3E90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65F8E6E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AF94DD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2C7D6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D4F2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56B7C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D481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88D2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F44F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0C02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591B354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8BEBE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A4CF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C7C1F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897F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9AAE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34BB6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05E5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67C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0F48B4F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3D855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4ADA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B03C4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63C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451A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BBAE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EFC8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A862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768A6499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35285A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DE140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B46CE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C196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BD773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94083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0C3AD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B07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</w:tr>
      <w:tr w:rsidR="00BC5F63" w:rsidRPr="00BC5F63" w14:paraId="0083FA9B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6422A7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6495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D7F4B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D31D7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D1E3F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65303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F654E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466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7C2EAEF3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31B42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D9C7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D0751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93F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6EA3D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918A9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7F726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4398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4C40461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5FA9D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6A06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0817F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F630A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B594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621A6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04CD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9B7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580F476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8CDD5D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91921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9F49C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DE898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4F9E6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7D518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AE708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FE7D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</w:tr>
      <w:tr w:rsidR="00BC5F63" w:rsidRPr="00BC5F63" w14:paraId="2936C63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D323E4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8B6B0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4D6F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076DD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0E90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CE2B3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5C39C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0DF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67D19F62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55FFB4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37F3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7D3A9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3CC0F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C399F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F6C1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7D13A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6BF9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</w:tr>
      <w:tr w:rsidR="00BC5F63" w:rsidRPr="00BC5F63" w14:paraId="6238948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FDC700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C2BF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3178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F1B21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F4913F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90944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9500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6466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5DE1A7C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FA692C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8A0D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1E86A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20CA3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FADB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D015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E145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D75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4C1A71D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4EECE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6637A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71EAF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4F014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F0156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729EF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49FFC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6C4D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5E823A6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8E9AC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D585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7B402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58C57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9D953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72576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8F6D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CF72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62FC9C65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5086E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8B693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5173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33D5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E4CDE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BB0F1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3E19A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BF0A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</w:tr>
      <w:tr w:rsidR="00BC5F63" w:rsidRPr="00BC5F63" w14:paraId="47565E5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008CB7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71BE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B208B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04C4B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CA7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BF650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94994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95F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6BF9098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76E84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D757F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577E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8C47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9A97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C30A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6791B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CEBA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5CD43498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BF08D0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65E92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3336E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CD8FF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17AC1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331B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B1AE5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976E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</w:tr>
      <w:tr w:rsidR="00BC5F63" w:rsidRPr="00BC5F63" w14:paraId="4287920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F2848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D3430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BF336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245B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D6155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FE538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D7F5A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6FE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5D20D02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5F9719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D880C1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44C4D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3F667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49885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01420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4F1C7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4398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3660485F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EDD702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23A2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2342B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C28DB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C28FC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127C1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A2E698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403B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</w:tr>
      <w:tr w:rsidR="00BC5F63" w:rsidRPr="00BC5F63" w14:paraId="4CEE37B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6C52EC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9FEF4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AAEA4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EA994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064F4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1CD3A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F16F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0684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</w:tr>
      <w:tr w:rsidR="00BC5F63" w:rsidRPr="00BC5F63" w14:paraId="7BE138F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9DCA7A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1947C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E466E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4C872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EAD2B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A1A81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FBB5C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E8C1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</w:tr>
      <w:tr w:rsidR="00BC5F63" w:rsidRPr="00BC5F63" w14:paraId="5304E96D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A53BAD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34ADC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4FC01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DB83F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A620EB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DC667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53BC1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3CEE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</w:tr>
      <w:tr w:rsidR="00BC5F63" w:rsidRPr="00BC5F63" w14:paraId="689FBF0A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E7BEA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D8F89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C5D1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F11C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EB298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A53BA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EEF33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5C55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245C256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370E42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EEBB1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8C16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587D6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7D0BE0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17D17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CA91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CFB9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</w:tr>
      <w:tr w:rsidR="00BC5F63" w:rsidRPr="00BC5F63" w14:paraId="0ED9A24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E1287B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EDC7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FC3D3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2C60C4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2D0CAD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0280E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1826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ECF0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</w:tr>
      <w:tr w:rsidR="00BC5F63" w:rsidRPr="00BC5F63" w14:paraId="34D8824E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E3349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0AA8B1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A5ACF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E97CD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67EAC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0A77D1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767AD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2D59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6A96F63C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10BC7C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FBBDC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3ADA81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17020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B5A7C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F334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30C6F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EF1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7F87ABD1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C7147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CFA11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6472D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96300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CBDE79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A84A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D6F59E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9A47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</w:tr>
      <w:tr w:rsidR="00BC5F63" w:rsidRPr="00BC5F63" w14:paraId="29FDF7D0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2D7667E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83A31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14E02F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E92657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70CB7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939A736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D0917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87931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</w:tr>
      <w:tr w:rsidR="00BC5F63" w:rsidRPr="00BC5F63" w14:paraId="633E8CD4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F18A415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5B71FA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304E13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3008F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7D4D25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4EDB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70DEEB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4863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  <w:tr w:rsidR="00BC5F63" w:rsidRPr="00BC5F63" w14:paraId="504D9ED7" w14:textId="77777777" w:rsidTr="00BC5F6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1AD8378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99865C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C44354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857A11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CAE1D0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45E432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5020E9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B872D" w14:textId="77777777" w:rsidR="00BC5F63" w:rsidRPr="00BC5F63" w:rsidRDefault="00BC5F63" w:rsidP="00BC5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C5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</w:tr>
    </w:tbl>
    <w:p w14:paraId="593B1B95" w14:textId="77777777" w:rsidR="00BC5F63" w:rsidRDefault="00BC5F6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186A3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94BC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CCFF8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29CBE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CFC04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38D4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AB395" w14:textId="77777777" w:rsidR="00E00731" w:rsidRDefault="00E00731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D2E8C" w14:textId="4A9EE785" w:rsidR="00BC5F63" w:rsidRDefault="00BC5F63" w:rsidP="00D61D0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Hasil Uji V aliditas Dan Reliabilitas </w:t>
      </w:r>
    </w:p>
    <w:p w14:paraId="39AB632A" w14:textId="2F31BF33" w:rsidR="00D9231B" w:rsidRDefault="00D9231B" w:rsidP="00D923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Validitas </w:t>
      </w:r>
    </w:p>
    <w:p w14:paraId="372ACEC7" w14:textId="16544611" w:rsidR="003C6D05" w:rsidRPr="00BC5F63" w:rsidRDefault="00FB7A75" w:rsidP="003C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Kepuasan Wisatawan</w:t>
      </w:r>
      <w:r w:rsidR="003C6D05"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3C6D05"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Y</w:t>
      </w: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324C4A" w14:textId="77777777" w:rsidR="00F4371C" w:rsidRPr="00F4371C" w:rsidRDefault="00F4371C" w:rsidP="00F43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000"/>
        <w:gridCol w:w="574"/>
        <w:gridCol w:w="584"/>
        <w:gridCol w:w="584"/>
        <w:gridCol w:w="538"/>
        <w:gridCol w:w="538"/>
        <w:gridCol w:w="584"/>
        <w:gridCol w:w="584"/>
        <w:gridCol w:w="584"/>
        <w:gridCol w:w="538"/>
        <w:gridCol w:w="538"/>
        <w:gridCol w:w="651"/>
      </w:tblGrid>
      <w:tr w:rsidR="00F4371C" w:rsidRPr="00F4371C" w14:paraId="5DE2DB30" w14:textId="77777777" w:rsidTr="00F4371C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5A62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4371C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F4371C" w:rsidRPr="00F4371C" w14:paraId="6A17A4D7" w14:textId="77777777" w:rsidTr="00F4371C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FF97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6F8BB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5073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61604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B8277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CF692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01334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1917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Y.7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B92B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Y.8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B981D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Y.9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B7B71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Y.10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F7522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TotalY</w:t>
            </w:r>
          </w:p>
        </w:tc>
      </w:tr>
      <w:tr w:rsidR="00F4371C" w:rsidRPr="00F4371C" w14:paraId="23F552F9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1BC3E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37D2D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0F62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0FDA6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BAAD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6D8B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-.194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3FA8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F136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07B10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F413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6D05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3C49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D9C20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0C628D47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7CD86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87896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7AE993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8D5B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C3F6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9FFE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C32B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172F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520B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4C70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31F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D06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F0D6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.004</w:t>
            </w:r>
          </w:p>
        </w:tc>
      </w:tr>
      <w:tr w:rsidR="00F4371C" w:rsidRPr="00F4371C" w14:paraId="1C5AF164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D291E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4B5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32DDA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6DD96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3A5C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EDF0E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3F924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DA944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76C79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D3283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B9DF2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B3B9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DE9DD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0B75AA8C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EB557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3A31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B76A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36E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C9D4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A83F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-.363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44B4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7D7E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19DB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D550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946A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F325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CB2C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77CFBF8A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1C84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542C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F718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1352C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CB8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81BE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4096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1A422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8F52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11C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F2C9B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1ED8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72A2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</w:tr>
      <w:tr w:rsidR="00F4371C" w:rsidRPr="00F4371C" w14:paraId="2DA1340E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F40B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3EC5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6E701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CEFBD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9F7C7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7768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F7A79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E41CA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2CD8C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84885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6FEAE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9312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482AD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1D318E67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56D9C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ED4ED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6FDC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737DE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3193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AE8E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6FB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D06D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B540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22FF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.432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7A1E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BD09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DE4CB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7CE76141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0C64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3483B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DD41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AED4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15FBB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6154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A82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6CC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B3C0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A47B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CE3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DF1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8726C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66DE6E6F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8AE6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B380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30EAB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A837B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6ED9F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AC110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15F38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2CBF6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B7130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61DA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F9A44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207A3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DFE10F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7A7CCAF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3F7ED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F1511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0197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D189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-.363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4003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9F94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CFF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EEBC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774D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.390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9AC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.449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C83C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7F66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D4C57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F4371C" w:rsidRPr="00F4371C" w14:paraId="2C86D1D5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640B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5256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813C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B271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74B8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68B6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3E6D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5CF95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D744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A87B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51BF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EE48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426E1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.027</w:t>
            </w:r>
          </w:p>
        </w:tc>
      </w:tr>
      <w:tr w:rsidR="00F4371C" w:rsidRPr="00F4371C" w14:paraId="641D842C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2CB1E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B2608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22E2B4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3F35E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02F8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15073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C2EF1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5B604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8A8DF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74A44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D015E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E6443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BD4F7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67438115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6481F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DBF0B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DCD6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EDC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FA7B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172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5A3E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1E9F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55A1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EA7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B11B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2732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17FCA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F4371C" w:rsidRPr="00F4371C" w14:paraId="219C5FF4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BDF3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70147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CE8D0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5E19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C750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3AF6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3D761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7F8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27683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649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1D7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6E50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6D27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.048</w:t>
            </w:r>
          </w:p>
        </w:tc>
      </w:tr>
      <w:tr w:rsidR="00F4371C" w:rsidRPr="00F4371C" w14:paraId="6963E322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19D8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A1DCE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A511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9DCF3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2452A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8344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EBBEC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02DBA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B10C6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34AAF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90D69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857C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14A0A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35ACEF71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0D7F9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Y.6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E4C7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1FEA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33E2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5721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7584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1F61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B35A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5812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8DEA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2A81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6C0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757F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2B24DA70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6A9A3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AC0E5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F2D4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9829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3E4B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A6F6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1FA8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F5A53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F754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367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D693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F9FEC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B0010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</w:tr>
      <w:tr w:rsidR="00F4371C" w:rsidRPr="00F4371C" w14:paraId="07E56D9A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DCD3A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AF924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B8B1F2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3817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F6097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D6B7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3E577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AD94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249FB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0F580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B152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B4BEF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0E3A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6A9B564A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AA714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C8A3C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10F1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BFB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5C4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F56F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.390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7158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265F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E80D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2406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C95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0BF5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897D5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5B0A7BB1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4A383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5C50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87593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776F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BBA9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D2436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03BE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7E2D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853F2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54D4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1A16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9269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6A173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7D693C93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380A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02F14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EE067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7B7B8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3F5BB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AD40C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9A39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A859D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8A99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3AC5C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C162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DDED0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DB98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777551DA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45D1E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Y.8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9195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29D1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140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613C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.432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0ACA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.449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3C5ED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ED4E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09FBA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7304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4A1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77BA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8FD8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7466527C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D2041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F3D5C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CEAA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35E8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DB0D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26F01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4979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8466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1F9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018BDD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678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D93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E196E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47D12FE5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775EF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826C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89CE6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C140E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E4C4A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59EEF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3297C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F5CA1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57C16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A3965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CAC0B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50597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85F9E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78ED8FA9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272C5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Y.9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D291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7E8A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5C1E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CA0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8947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.216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5729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9523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3AF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3DE6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0746A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EEBA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1273B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F4371C" w:rsidRPr="00F4371C" w14:paraId="71249598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AD4D5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7CE1B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B0A0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ECC0B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A880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1099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A0DF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07BA3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EB96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A6DF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79919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4420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F5C21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.023</w:t>
            </w:r>
          </w:p>
        </w:tc>
      </w:tr>
      <w:tr w:rsidR="00F4371C" w:rsidRPr="00F4371C" w14:paraId="26420361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8BD7F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E7E56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59A59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32A2F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A3BD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B8C8F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019B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BFB7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E941C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8C1E9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7F724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4F26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78117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05A704BB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88664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Y.10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C9451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BF77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0887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FEB9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EAA3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50B6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4095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7706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EF2E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6A8F6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CD87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D9D40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 w:rsidR="00F4371C" w:rsidRPr="00F4371C" w14:paraId="49BD3E51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6D2FC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CFE2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7F5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3ECE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3600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718A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87B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A71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C30C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78E5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D8AB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75F24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0598A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.044</w:t>
            </w:r>
          </w:p>
        </w:tc>
      </w:tr>
      <w:tr w:rsidR="00F4371C" w:rsidRPr="00F4371C" w14:paraId="0090210B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0C7D7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3743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1EF7C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13AC2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C177B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199B7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6D05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6E97B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BEA4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AAD09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1010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676F8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B2E76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0EE36CBA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50479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TotalY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D62B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A822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F57C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6AA5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063B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DDA6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0932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A5B6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100D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9249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CDC5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CEC83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F4371C" w:rsidRPr="00F4371C" w14:paraId="0746BC55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CEDC6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97A0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A99D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C6AE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EEB2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0F8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89BE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219C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3C2D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A7240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1ECE0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3C5E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C5D02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4371C" w:rsidRPr="00F4371C" w14:paraId="13088C17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B3C8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110C6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16902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A5315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6386B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34E53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4A3F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79C1B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0A4D1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3C7E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DF9D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9BB4D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87531E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0EAD8B1C" w14:textId="77777777" w:rsidTr="00F4371C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31D0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F4371C" w:rsidRPr="00F4371C" w14:paraId="4D1F665D" w14:textId="77777777" w:rsidTr="00F4371C">
        <w:trPr>
          <w:cantSplit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E646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8F0FF6F" w14:textId="2E35DBF0" w:rsidR="003C6D05" w:rsidRPr="00BC5F63" w:rsidRDefault="00FB7A75" w:rsidP="003C6D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Daya Tarik </w:t>
      </w:r>
      <w:proofErr w:type="gramStart"/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Wisata </w:t>
      </w:r>
      <w:r w:rsidR="003C6D05"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proofErr w:type="gramEnd"/>
      <w:r w:rsidR="003C6D05"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X1</w:t>
      </w: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658F9C6" w14:textId="77777777" w:rsidR="00F4371C" w:rsidRPr="00F4371C" w:rsidRDefault="00F4371C" w:rsidP="00F43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998"/>
        <w:gridCol w:w="1030"/>
        <w:gridCol w:w="1030"/>
        <w:gridCol w:w="1030"/>
        <w:gridCol w:w="1030"/>
        <w:gridCol w:w="1030"/>
      </w:tblGrid>
      <w:tr w:rsidR="00F4371C" w:rsidRPr="00F4371C" w14:paraId="7CF3FEC2" w14:textId="77777777">
        <w:trPr>
          <w:cantSplit/>
        </w:trPr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7300D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4371C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F4371C" w:rsidRPr="00F4371C" w14:paraId="2E3D4DE7" w14:textId="77777777">
        <w:trPr>
          <w:cantSplit/>
        </w:trPr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8163B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DA6A0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2231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C4C8B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55C2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X1.4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05C40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TotalX1</w:t>
            </w:r>
          </w:p>
        </w:tc>
      </w:tr>
      <w:tr w:rsidR="00F4371C" w:rsidRPr="00F4371C" w14:paraId="7837A906" w14:textId="77777777">
        <w:trPr>
          <w:cantSplit/>
        </w:trPr>
        <w:tc>
          <w:tcPr>
            <w:tcW w:w="9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E2743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X1.1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90CE3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356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D743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05A3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.352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2C4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777E5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1E522BD4" w14:textId="77777777">
        <w:trPr>
          <w:cantSplit/>
        </w:trPr>
        <w:tc>
          <w:tcPr>
            <w:tcW w:w="9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5C3E7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D6569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CC4D17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5CB8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DE4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19A3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752D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79908C21" w14:textId="77777777">
        <w:trPr>
          <w:cantSplit/>
        </w:trPr>
        <w:tc>
          <w:tcPr>
            <w:tcW w:w="9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6824C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56D78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5983B7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2D94F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B816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527F1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7E28EE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68892D30" w14:textId="77777777">
        <w:trPr>
          <w:cantSplit/>
        </w:trPr>
        <w:tc>
          <w:tcPr>
            <w:tcW w:w="9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5CBCE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X1.2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C6FD5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2119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A2B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C057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.495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A74F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.421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26975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6F60201B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976DF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6198C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F0F9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75F30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8AE2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DF5F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110E5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1A556E50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BC996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56E0E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FF1D3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10A74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ED9ED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3855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4FD9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53924690" w14:textId="77777777">
        <w:trPr>
          <w:cantSplit/>
        </w:trPr>
        <w:tc>
          <w:tcPr>
            <w:tcW w:w="9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75B79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X1.3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12305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480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ABA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.495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57B5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A7B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19DF2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2AD728D6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A9DE0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B7729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489C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5D56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A9C3C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7F1C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92FBE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2925A577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4651A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B6C76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0BED6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9EF9A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DC843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C7FD5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04E5BD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66EC59CC" w14:textId="77777777">
        <w:trPr>
          <w:cantSplit/>
        </w:trPr>
        <w:tc>
          <w:tcPr>
            <w:tcW w:w="9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498A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X1.4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5B691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AA2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C22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.421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777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5E15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525DF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.754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3791C286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3DCB5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AF89F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CF1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8648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58A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BEA5DF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23A5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01FAB120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E0550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2B299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E842E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5A793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E93E2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0110D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0F0D3D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03919E5" w14:textId="77777777">
        <w:trPr>
          <w:cantSplit/>
        </w:trPr>
        <w:tc>
          <w:tcPr>
            <w:tcW w:w="92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69D4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TotalX1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1B03D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6FE56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F9C5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CC6C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2F46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.754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27A03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F4371C" w:rsidRPr="00F4371C" w14:paraId="7F01B9FB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A332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D3FBF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6DC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7070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687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6CE5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F46ED1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4371C" w:rsidRPr="00F4371C" w14:paraId="25B3EDF9" w14:textId="77777777">
        <w:trPr>
          <w:cantSplit/>
        </w:trPr>
        <w:tc>
          <w:tcPr>
            <w:tcW w:w="9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48C85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3AC30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59462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E42CA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90EF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3FB98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1BCDE9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E7012F3" w14:textId="77777777">
        <w:trPr>
          <w:cantSplit/>
        </w:trPr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D2CE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F4371C" w:rsidRPr="00F4371C" w14:paraId="6DF55675" w14:textId="77777777">
        <w:trPr>
          <w:cantSplit/>
        </w:trPr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3D23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7802C0B5" w14:textId="77777777" w:rsidR="00F4371C" w:rsidRPr="00F4371C" w:rsidRDefault="00F4371C" w:rsidP="00F4371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A2A29A8" w14:textId="77777777" w:rsidR="003C6D05" w:rsidRPr="003C6D05" w:rsidRDefault="003C6D05" w:rsidP="003C6D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322D43C" w14:textId="3D344CDF" w:rsidR="003C6D05" w:rsidRPr="00BC5F63" w:rsidRDefault="00FB7A75" w:rsidP="003C6D0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Citra Wisata (</w:t>
      </w:r>
      <w:r w:rsidR="003C6D05"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X2</w:t>
      </w: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0554CA0" w14:textId="77777777" w:rsidR="00F4371C" w:rsidRPr="00F4371C" w:rsidRDefault="00F4371C" w:rsidP="00F43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721"/>
        <w:gridCol w:w="574"/>
        <w:gridCol w:w="584"/>
        <w:gridCol w:w="584"/>
        <w:gridCol w:w="584"/>
        <w:gridCol w:w="584"/>
        <w:gridCol w:w="584"/>
        <w:gridCol w:w="751"/>
      </w:tblGrid>
      <w:tr w:rsidR="00F4371C" w:rsidRPr="00F4371C" w14:paraId="0A673D0B" w14:textId="77777777" w:rsidTr="00F4371C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951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4371C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F4371C" w:rsidRPr="00F4371C" w14:paraId="612F2AB8" w14:textId="77777777" w:rsidTr="00F4371C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9D774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F6E0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1EB1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7FA1C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6D288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B7A9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003F0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7F92C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TotalX2</w:t>
            </w:r>
          </w:p>
        </w:tc>
      </w:tr>
      <w:tr w:rsidR="00F4371C" w:rsidRPr="00F4371C" w14:paraId="7CA3EF22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86BEC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5245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ED5C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BB89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634F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.420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B41C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7126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B0D8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.541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A1FE4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208AE83E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19DE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71AF4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5EDE7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9254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777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8BBC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8139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443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5FF01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32CECF6B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FC615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2F707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FA7C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98F3C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CC463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ADDB8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CAE0E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23774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CA3CBC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6E81BCD3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F802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7A5A6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B6B3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C63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F865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1C2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BDED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17F6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51785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115CDDFD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35DF1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BC59A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970B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F6A4D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E2C4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94D89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6C3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C4C00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07E80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6ED84A48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BCE23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3E3CE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5B25D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C288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EF1DD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594F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5AEF4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99CCE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56CBE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646E681C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69A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7D363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5674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.420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8927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8DB5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3843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3926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59A8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56A7C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21C25002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9CE19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86915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318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04C4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8C29B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8781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3EFC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3AF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5BBF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460B4107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841FC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C451A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7DB2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4756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D971E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F381A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C2FD7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820DA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538B1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7AC0E713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CA7D5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3642C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B8DA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6FC1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1DA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7434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BFA1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535E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.331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E246B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3CBD4E20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6DAE0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B917A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C6F5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7BC7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65D7A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0E106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751C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9E2E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F302C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.004</w:t>
            </w:r>
          </w:p>
        </w:tc>
      </w:tr>
      <w:tr w:rsidR="00F4371C" w:rsidRPr="00F4371C" w14:paraId="374F2CD5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6AFB5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3816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B704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357C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F6CD1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27A05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3FC68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B12D5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2486A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3B888E06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77B1A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66DE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1390B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4574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46C7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139B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.416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FF5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354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8C32E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0ABABE87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BD3D1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DC9A8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220A3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E89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611F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CEEF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B7CA8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1666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222A3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73D96EF5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2BF12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CF09C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B81D3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45D11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7296A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0B3D7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42F20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4BB58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80FF9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A18DD32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82B4E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63AEC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4070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.541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EFE4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C9B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88F4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.331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CFFB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AEB6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C63CD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79318F08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A9FE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0456F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97F4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5759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C88F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FD35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B4F0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738FA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5A671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3576A867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49103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0077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FC3C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B2A8C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01A1C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A80DB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22BE5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ED8E9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83EF0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2EB73A0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2759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TotalX2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A9F40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03D15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2C8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.817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E444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E2F8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269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88A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47FE1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F4371C" w:rsidRPr="00F4371C" w14:paraId="5CE1DCD6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BF8E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CE7CB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453D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188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0637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4B01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500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FA85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34A852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4371C" w:rsidRPr="00F4371C" w14:paraId="2752E049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E1F12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C8BB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B856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E9AB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5831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67DC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7AFF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99DB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E874AF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74CFE34" w14:textId="77777777" w:rsidTr="00F4371C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317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  <w:tr w:rsidR="00F4371C" w:rsidRPr="00F4371C" w14:paraId="3408BB7D" w14:textId="77777777" w:rsidTr="00F4371C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0D71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4E0D8958" w14:textId="77777777" w:rsidR="00F4371C" w:rsidRPr="00F4371C" w:rsidRDefault="00F4371C" w:rsidP="00F4371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EFAF101" w14:textId="2225216B" w:rsidR="00F4371C" w:rsidRPr="00BC5F63" w:rsidRDefault="00FB7A75" w:rsidP="00F4371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t>Fasilitas Wisata (</w:t>
      </w:r>
      <w:r w:rsidR="003C6D05" w:rsidRPr="00BC5F63">
        <w:rPr>
          <w:rFonts w:ascii="Times New Roman" w:hAnsi="Times New Roman" w:cs="Times New Roman"/>
          <w:b/>
          <w:bCs/>
          <w:sz w:val="24"/>
          <w:szCs w:val="24"/>
        </w:rPr>
        <w:t>X3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721"/>
        <w:gridCol w:w="574"/>
        <w:gridCol w:w="584"/>
        <w:gridCol w:w="584"/>
        <w:gridCol w:w="584"/>
        <w:gridCol w:w="584"/>
        <w:gridCol w:w="584"/>
        <w:gridCol w:w="584"/>
        <w:gridCol w:w="751"/>
      </w:tblGrid>
      <w:tr w:rsidR="00F4371C" w:rsidRPr="00F4371C" w14:paraId="645CE311" w14:textId="77777777" w:rsidTr="00F4371C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C97E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4371C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F4371C" w:rsidRPr="00F4371C" w14:paraId="46870710" w14:textId="77777777" w:rsidTr="00F4371C">
        <w:trPr>
          <w:cantSplit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7FF51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E96A9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ABCFE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543DE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X3.3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D8282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X3.4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893A9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X3.5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9A2F5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X3.6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17E1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X3.7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3B2F0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TotalX3</w:t>
            </w:r>
          </w:p>
        </w:tc>
      </w:tr>
      <w:tr w:rsidR="00F4371C" w:rsidRPr="00F4371C" w14:paraId="25605A79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26D88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4D026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27AC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C9E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A55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.395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042F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.461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5696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A4BD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B8D3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35F76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2106D031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7B8EB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1E527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4DF57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CFDC4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38E0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B84E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618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452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F82C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A8FD3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075BD4BB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6DBD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1AC8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92FC1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DE79A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EE512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AB988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06A98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A2E5B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530A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D311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123C2465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FCBA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855C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BD3C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91E5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DB2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DB40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.422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111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C6C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6EADB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0C69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3B884AF6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4CFC4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77E5F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F412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34378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2601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D922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D7B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41F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28C8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967EB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1CE98888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B08B5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DE8FD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4172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DD8C1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535C7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0F177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04597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EA1D2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6C331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6F194E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09BBADCB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27887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AC47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8915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.395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DCB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2977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9EC9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69C2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12D3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0F89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D8FA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1A82B284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06EED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06248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4D2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F4810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05E3A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B1A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5112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088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27C1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8F3F7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73BD333C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07363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B7A1A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C1CDC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FF14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B592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B4EE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40127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10EA1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F1818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02AD4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981A008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636D7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B8B5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DF81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.461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2DE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.422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B0A0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CDCB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D97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29CA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0839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.463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05184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5731B0FD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E521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519FD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CB7C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2C5C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B1D0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9510A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D77B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7850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6F83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3D494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43CB2323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5FC5B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317F6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F0B46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44EF1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9516F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9E611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FE752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E1714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C359E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5DCE9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275A7241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0FDC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X3.5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9CD51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A863C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94DA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57A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02BB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A08C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EEF4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ECA8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5CF61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0E149FB0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DDF88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94803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71B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89AB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50D7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3638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4E1A3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FB61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08BC7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31DDB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289B12B9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3ED85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FF2E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B3E94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0860F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7BE0D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6D18B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599C9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A211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34DC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EDB73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05834E11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2A173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X3.6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C8F1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6F3D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.380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4BD0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.478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43AB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.472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D466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73125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4936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724E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7F163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3BA251BE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5683D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0BD81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EE60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B0F9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12733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AF0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7B0C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26396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5269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5576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031F4332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26B9D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B55D4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C9432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2192B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058F9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62F81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D4487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ED13C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1BF67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ECABF7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4BBA4EC1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1934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X3.7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5BFAE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4BD1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7FC0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D0B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2039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.463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01CE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B0D4F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.646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6801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CCB7F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4371C" w:rsidRPr="00F4371C" w14:paraId="65CA8E25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6C32A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E02A2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CF8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F54C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535B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A368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B71F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F4FF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AC9F8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702F1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4371C" w:rsidRPr="00F4371C" w14:paraId="142427DC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BBFBA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B22A2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0911D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FEF506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0AA1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DBC53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28DE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ED2F2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3652F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19B43C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75573F4D" w14:textId="77777777" w:rsidTr="00F4371C">
        <w:trPr>
          <w:cantSplit/>
        </w:trPr>
        <w:tc>
          <w:tcPr>
            <w:tcW w:w="0" w:type="auto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19D00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TotalX3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4E83B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0084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97A5B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.689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7DFAE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.760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D024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.833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C74F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.781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0238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F3521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.684</w:t>
            </w: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55F2F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F4371C" w:rsidRPr="00F4371C" w14:paraId="0CD084BF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246F0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C505C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BD57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95A8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393A9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49C5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E058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5E854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E967D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70072F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4371C" w:rsidRPr="00F4371C" w14:paraId="303A8C73" w14:textId="77777777" w:rsidTr="00F4371C">
        <w:trPr>
          <w:cantSplit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8151B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292B3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6B538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70B352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9C10A0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36C10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985A3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CA2263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95F618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0EF785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</w:tr>
      <w:tr w:rsidR="00F4371C" w:rsidRPr="00F4371C" w14:paraId="738D59B8" w14:textId="77777777" w:rsidTr="00F4371C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AD72A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*. Correlation is significant at the 0.05 level (2-tailed).</w:t>
            </w:r>
          </w:p>
        </w:tc>
      </w:tr>
      <w:tr w:rsidR="00F4371C" w:rsidRPr="00F4371C" w14:paraId="79C6CC1B" w14:textId="77777777" w:rsidTr="00F4371C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7E487" w14:textId="77777777" w:rsidR="00F4371C" w:rsidRPr="00F4371C" w:rsidRDefault="00F4371C" w:rsidP="00F437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4371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5A91296F" w14:textId="77777777" w:rsidR="00F4371C" w:rsidRPr="00F4371C" w:rsidRDefault="00F4371C" w:rsidP="00F4371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205F6F0" w14:textId="77777777" w:rsidR="00F4371C" w:rsidRPr="00F4371C" w:rsidRDefault="00F4371C" w:rsidP="00F43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A90E1" w14:textId="3CB5FB57" w:rsidR="003C6D05" w:rsidRDefault="003C6D05" w:rsidP="00D923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6D05">
        <w:rPr>
          <w:rFonts w:ascii="Times New Roman" w:hAnsi="Times New Roman" w:cs="Times New Roman"/>
          <w:b/>
          <w:bCs/>
          <w:sz w:val="24"/>
          <w:szCs w:val="24"/>
        </w:rPr>
        <w:t xml:space="preserve">Uji Reliabilitas </w:t>
      </w:r>
    </w:p>
    <w:p w14:paraId="233D5815" w14:textId="0E37CF01" w:rsidR="00FB7A75" w:rsidRPr="00BC5F63" w:rsidRDefault="00FB7A75" w:rsidP="00FB7A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t>Kepuasan Wisatawan</w:t>
      </w:r>
      <w:r w:rsidR="003C6D05" w:rsidRPr="00BC5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C6D05" w:rsidRPr="00BC5F6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FB7A75" w:rsidRPr="00FB7A75" w14:paraId="679AE56F" w14:textId="77777777" w:rsidTr="00FB7A75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8D408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B7A75">
              <w:rPr>
                <w:rFonts w:ascii="Arial" w:hAnsi="Arial" w:cs="Arial"/>
                <w:b/>
                <w:bCs/>
                <w:color w:val="010205"/>
                <w:kern w:val="0"/>
              </w:rPr>
              <w:t>Case Processing Summary</w:t>
            </w:r>
          </w:p>
        </w:tc>
      </w:tr>
      <w:tr w:rsidR="00FB7A75" w:rsidRPr="00FB7A75" w14:paraId="01E3905B" w14:textId="77777777" w:rsidTr="00FB7A75">
        <w:trPr>
          <w:cantSplit/>
        </w:trPr>
        <w:tc>
          <w:tcPr>
            <w:tcW w:w="20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60CBC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77A109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69B22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FB7A75" w:rsidRPr="00FB7A75" w14:paraId="6D693B95" w14:textId="77777777" w:rsidTr="00FB7A75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5A9E9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F401A0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F2786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CC15B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B7A75" w:rsidRPr="00FB7A75" w14:paraId="3B5358A7" w14:textId="77777777" w:rsidTr="00FB7A75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1FAED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84A90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47F47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A3A08E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</w:t>
            </w:r>
          </w:p>
        </w:tc>
      </w:tr>
      <w:tr w:rsidR="00FB7A75" w:rsidRPr="00FB7A75" w14:paraId="3E6697E9" w14:textId="77777777" w:rsidTr="00FB7A75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7CDC2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179E8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2AC997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846013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B7A75" w:rsidRPr="00FB7A75" w14:paraId="79709482" w14:textId="77777777" w:rsidTr="00FB7A75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EABC7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65658C54" w14:textId="77777777" w:rsidR="00FB7A75" w:rsidRPr="00FB7A75" w:rsidRDefault="00FB7A75" w:rsidP="00FB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FB7A75" w:rsidRPr="00FB7A75" w14:paraId="44CC9CAF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557F9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B7A75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FB7A75" w:rsidRPr="00FB7A75" w14:paraId="5A62A842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A3CC5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E460C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FB7A75" w:rsidRPr="00FB7A75" w14:paraId="41F98928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DDDB9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B3F2EF6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</w:tr>
    </w:tbl>
    <w:p w14:paraId="1D0F8BB1" w14:textId="77777777" w:rsidR="00FB7A75" w:rsidRPr="00FB7A75" w:rsidRDefault="00FB7A75" w:rsidP="00FB7A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454279C" w14:textId="6BE93CCC" w:rsidR="003C6D05" w:rsidRPr="00BC5F63" w:rsidRDefault="00FB7A75" w:rsidP="00D923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t>Daya Tarik Wisata (</w:t>
      </w:r>
      <w:r w:rsidR="003C6D05" w:rsidRPr="00BC5F63">
        <w:rPr>
          <w:rFonts w:ascii="Times New Roman" w:hAnsi="Times New Roman" w:cs="Times New Roman"/>
          <w:b/>
          <w:bCs/>
          <w:sz w:val="24"/>
          <w:szCs w:val="24"/>
        </w:rPr>
        <w:t>X1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E084A7" w14:textId="77777777" w:rsidR="00FB7A75" w:rsidRPr="00FB7A75" w:rsidRDefault="00FB7A75" w:rsidP="00FB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FB7A75" w:rsidRPr="00FB7A75" w14:paraId="0FB2DBD2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DE0B8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B7A75">
              <w:rPr>
                <w:rFonts w:ascii="Arial" w:hAnsi="Arial" w:cs="Arial"/>
                <w:b/>
                <w:bCs/>
                <w:color w:val="010205"/>
                <w:kern w:val="0"/>
              </w:rPr>
              <w:t>Case Processing Summary</w:t>
            </w:r>
          </w:p>
        </w:tc>
      </w:tr>
      <w:tr w:rsidR="00FB7A75" w:rsidRPr="00FB7A75" w14:paraId="71F1C31A" w14:textId="77777777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A7CD1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750331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083BF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FB7A75" w:rsidRPr="00FB7A75" w14:paraId="13288629" w14:textId="77777777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D6C21E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1D489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36B3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5579A5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B7A75" w:rsidRPr="00FB7A75" w14:paraId="384A5070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AF96DC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3B1FBC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D306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770010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</w:t>
            </w:r>
          </w:p>
        </w:tc>
      </w:tr>
      <w:tr w:rsidR="00FB7A75" w:rsidRPr="00FB7A75" w14:paraId="04D411A8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FC9E60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54798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C61F49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AAE9B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B7A75" w:rsidRPr="00FB7A75" w14:paraId="21E33DE2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61227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25C9C72B" w14:textId="77777777" w:rsidR="00FB7A75" w:rsidRPr="00FB7A75" w:rsidRDefault="00FB7A75" w:rsidP="00FB7A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006E1BE" w14:textId="77777777" w:rsidR="00FB7A75" w:rsidRPr="00FB7A75" w:rsidRDefault="00FB7A75" w:rsidP="00FB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FB7A75" w:rsidRPr="00FB7A75" w14:paraId="517C1E81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EFFE7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B7A75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FB7A75" w:rsidRPr="00FB7A75" w14:paraId="2D4EFB87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B0FA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8577B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FB7A75" w:rsidRPr="00FB7A75" w14:paraId="7F86CCE9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144588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.751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6BC43E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</w:t>
            </w:r>
          </w:p>
        </w:tc>
      </w:tr>
    </w:tbl>
    <w:p w14:paraId="4BCB6DB4" w14:textId="77777777" w:rsidR="00292B9E" w:rsidRPr="00292B9E" w:rsidRDefault="00292B9E" w:rsidP="00292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36E023" w14:textId="1767883C" w:rsidR="00292B9E" w:rsidRPr="00BC5F63" w:rsidRDefault="00FB7A75" w:rsidP="00FB7A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t>Citra Wisata</w:t>
      </w:r>
      <w:r w:rsidR="00292B9E" w:rsidRPr="00BC5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2B9E" w:rsidRPr="00BC5F63">
        <w:rPr>
          <w:rFonts w:ascii="Times New Roman" w:hAnsi="Times New Roman" w:cs="Times New Roman"/>
          <w:b/>
          <w:bCs/>
          <w:sz w:val="24"/>
          <w:szCs w:val="24"/>
        </w:rPr>
        <w:t>X2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6CE2E6" w14:textId="77777777" w:rsidR="00FB7A75" w:rsidRPr="00FB7A75" w:rsidRDefault="00FB7A75" w:rsidP="00FB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FB7A75" w:rsidRPr="00FB7A75" w14:paraId="041C4BAA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98266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B7A75">
              <w:rPr>
                <w:rFonts w:ascii="Arial" w:hAnsi="Arial" w:cs="Arial"/>
                <w:b/>
                <w:bCs/>
                <w:color w:val="010205"/>
                <w:kern w:val="0"/>
              </w:rPr>
              <w:t>Case Processing Summary</w:t>
            </w:r>
          </w:p>
        </w:tc>
      </w:tr>
      <w:tr w:rsidR="00FB7A75" w:rsidRPr="00FB7A75" w14:paraId="777AC9C8" w14:textId="77777777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8F6C9C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466AD3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7CE56F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FB7A75" w:rsidRPr="00FB7A75" w14:paraId="763CF325" w14:textId="77777777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9C0487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68715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91AE1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68F2F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B7A75" w:rsidRPr="00FB7A75" w14:paraId="292E4F9D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48CC5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D4608D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8E27B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6559AE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</w:t>
            </w:r>
          </w:p>
        </w:tc>
      </w:tr>
      <w:tr w:rsidR="00FB7A75" w:rsidRPr="00FB7A75" w14:paraId="3460C8E3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B106FC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65E04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5A62B5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897BD8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B7A75" w:rsidRPr="00FB7A75" w14:paraId="3BF48D4B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787E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2FDD45D3" w14:textId="77777777" w:rsidR="00FB7A75" w:rsidRDefault="00FB7A75" w:rsidP="00FB7A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645FDD3" w14:textId="77777777" w:rsidR="008C1B16" w:rsidRDefault="008C1B16" w:rsidP="00FB7A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00A8DFE" w14:textId="77777777" w:rsidR="008C1B16" w:rsidRPr="00FB7A75" w:rsidRDefault="008C1B16" w:rsidP="00FB7A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3256642" w14:textId="77777777" w:rsidR="00FB7A75" w:rsidRPr="00FB7A75" w:rsidRDefault="00FB7A75" w:rsidP="00FB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FB7A75" w:rsidRPr="00FB7A75" w14:paraId="41CE9B19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0D02A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B7A75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FB7A75" w:rsidRPr="00FB7A75" w14:paraId="13DC96BB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20DEA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09AA71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FB7A75" w:rsidRPr="00FB7A75" w14:paraId="39039217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8F4A12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419489D" w14:textId="77777777" w:rsidR="00FB7A75" w:rsidRPr="00FB7A75" w:rsidRDefault="00FB7A75" w:rsidP="00FB7A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B7A75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</w:t>
            </w:r>
          </w:p>
        </w:tc>
      </w:tr>
    </w:tbl>
    <w:p w14:paraId="7DDD4EBD" w14:textId="77777777" w:rsidR="00FB7A75" w:rsidRDefault="00FB7A75" w:rsidP="00D92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6B5A2" w14:textId="1A99434F" w:rsidR="00292B9E" w:rsidRPr="00BC5F63" w:rsidRDefault="00FB7A75" w:rsidP="00FB7A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t>Fasilitas Wisata</w:t>
      </w:r>
      <w:r w:rsidR="00292B9E" w:rsidRPr="00BC5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2B9E" w:rsidRPr="00BC5F63">
        <w:rPr>
          <w:rFonts w:ascii="Times New Roman" w:hAnsi="Times New Roman" w:cs="Times New Roman"/>
          <w:b/>
          <w:bCs/>
          <w:sz w:val="24"/>
          <w:szCs w:val="24"/>
        </w:rPr>
        <w:t>X3</w:t>
      </w:r>
      <w:r w:rsidRPr="00BC5F6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89E281" w14:textId="77777777" w:rsidR="00F34A77" w:rsidRPr="00F34A77" w:rsidRDefault="00F34A77" w:rsidP="00F3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F34A77" w:rsidRPr="00F34A77" w14:paraId="40A210F4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3124D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34A77">
              <w:rPr>
                <w:rFonts w:ascii="Arial" w:hAnsi="Arial" w:cs="Arial"/>
                <w:b/>
                <w:bCs/>
                <w:color w:val="010205"/>
                <w:kern w:val="0"/>
              </w:rPr>
              <w:t>Case Processing Summary</w:t>
            </w:r>
          </w:p>
        </w:tc>
      </w:tr>
      <w:tr w:rsidR="00F34A77" w:rsidRPr="00F34A77" w14:paraId="51E0B592" w14:textId="77777777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713995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BAD3E9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604FC2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%</w:t>
            </w:r>
          </w:p>
        </w:tc>
      </w:tr>
      <w:tr w:rsidR="00F34A77" w:rsidRPr="00F34A77" w14:paraId="78008E34" w14:textId="77777777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A271B0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F049FF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3AC67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09D36B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34A77" w:rsidRPr="00F34A77" w14:paraId="2941694A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5C5508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6DC5D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Excluded</w:t>
            </w: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0A80F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2C4434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</w:t>
            </w:r>
          </w:p>
        </w:tc>
      </w:tr>
      <w:tr w:rsidR="00F34A77" w:rsidRPr="00F34A77" w14:paraId="56663073" w14:textId="77777777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711306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F3B08A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C84C10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F1AE8EA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100.0</w:t>
            </w:r>
          </w:p>
        </w:tc>
      </w:tr>
      <w:tr w:rsidR="00F34A77" w:rsidRPr="00F34A77" w14:paraId="03B671C1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D84A5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20FAA099" w14:textId="77777777" w:rsidR="00F34A77" w:rsidRPr="00F34A77" w:rsidRDefault="00F34A77" w:rsidP="00F34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F34A77" w:rsidRPr="00F34A77" w14:paraId="0E6F26E2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FC541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34A77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F34A77" w:rsidRPr="00F34A77" w14:paraId="784D119B" w14:textId="77777777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335E87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BE4440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F34A77" w:rsidRPr="00F34A77" w14:paraId="41223812" w14:textId="77777777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A956A7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.854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E6E1B82" w14:textId="77777777" w:rsidR="00F34A77" w:rsidRPr="00F34A77" w:rsidRDefault="00F34A77" w:rsidP="00F34A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34A77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</w:t>
            </w:r>
          </w:p>
        </w:tc>
      </w:tr>
    </w:tbl>
    <w:p w14:paraId="6FC1BEA1" w14:textId="6838113A" w:rsidR="00FE2CD0" w:rsidRPr="00BC5F63" w:rsidRDefault="00BC5F63" w:rsidP="00F34A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Lampiran </w:t>
      </w:r>
      <w:proofErr w:type="gramStart"/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>4 :</w:t>
      </w:r>
      <w:proofErr w:type="gramEnd"/>
      <w:r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FE2CD0" w:rsidRPr="00BC5F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Data Ordinal Menjadi Data Interval Menggunakan </w:t>
      </w:r>
      <w:r w:rsidR="00FE2CD0" w:rsidRPr="00BC5F6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MSI</w:t>
      </w:r>
    </w:p>
    <w:p w14:paraId="492F76C4" w14:textId="004F418C" w:rsidR="00FE2CD0" w:rsidRPr="00BC5F63" w:rsidRDefault="00603BBB" w:rsidP="00FB7A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t>Kepuasan Wisatawan (Y)</w:t>
      </w:r>
    </w:p>
    <w:p w14:paraId="4A3C7BA6" w14:textId="69C00EBC" w:rsidR="00FE2CD0" w:rsidRPr="00FB7A75" w:rsidRDefault="00AA4AD9" w:rsidP="00FB7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AD9">
        <w:rPr>
          <w:noProof/>
        </w:rPr>
        <w:drawing>
          <wp:inline distT="0" distB="0" distL="0" distR="0" wp14:anchorId="3DF27F70" wp14:editId="25ABA5EA">
            <wp:extent cx="5478089" cy="7000875"/>
            <wp:effectExtent l="0" t="0" r="8890" b="0"/>
            <wp:docPr id="1732042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62" cy="703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0493" w14:textId="77777777" w:rsidR="00292B9E" w:rsidRPr="003C6D05" w:rsidRDefault="00292B9E" w:rsidP="00D92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A3CF3D" w14:textId="59DE26FA" w:rsidR="00D9231B" w:rsidRPr="00D9231B" w:rsidRDefault="00AA4AD9" w:rsidP="00D923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4AD9">
        <w:rPr>
          <w:noProof/>
        </w:rPr>
        <w:lastRenderedPageBreak/>
        <w:drawing>
          <wp:inline distT="0" distB="0" distL="0" distR="0" wp14:anchorId="0B8DB090" wp14:editId="5310226D">
            <wp:extent cx="5086571" cy="6400800"/>
            <wp:effectExtent l="0" t="0" r="0" b="0"/>
            <wp:docPr id="5980467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24" cy="641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3224" w14:textId="77777777" w:rsidR="006573E6" w:rsidRDefault="006573E6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649D34" w14:textId="77777777" w:rsidR="006573E6" w:rsidRDefault="006573E6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A76D20" w14:textId="77777777" w:rsidR="006573E6" w:rsidRDefault="006573E6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08CD41" w14:textId="77777777" w:rsidR="003E1AEB" w:rsidRDefault="003E1AEB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12B01A" w14:textId="2D0593EE" w:rsidR="001243A5" w:rsidRPr="00BC5F63" w:rsidRDefault="006573E6" w:rsidP="001243A5">
      <w:pPr>
        <w:spacing w:line="480" w:lineRule="auto"/>
        <w:rPr>
          <w:b/>
          <w:bCs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Daya Tarik Wisata (X1)</w:t>
      </w:r>
      <w:r w:rsidRPr="00BC5F63">
        <w:rPr>
          <w:b/>
          <w:bCs/>
        </w:rPr>
        <w:t xml:space="preserve"> </w:t>
      </w:r>
    </w:p>
    <w:p w14:paraId="15DC00D8" w14:textId="2C7EB395" w:rsidR="002C4C85" w:rsidRDefault="002C4C85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C85">
        <w:rPr>
          <w:noProof/>
        </w:rPr>
        <w:drawing>
          <wp:inline distT="0" distB="0" distL="0" distR="0" wp14:anchorId="3F96D4BA" wp14:editId="034D57E1">
            <wp:extent cx="4141076" cy="7073265"/>
            <wp:effectExtent l="0" t="0" r="0" b="0"/>
            <wp:docPr id="16229818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36" cy="708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61EB" w14:textId="77777777" w:rsidR="002C4C85" w:rsidRDefault="002C4C85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2BA91AD" w14:textId="3949D63D" w:rsidR="006573E6" w:rsidRDefault="002C4C85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C85">
        <w:rPr>
          <w:noProof/>
        </w:rPr>
        <w:lastRenderedPageBreak/>
        <w:drawing>
          <wp:inline distT="0" distB="0" distL="0" distR="0" wp14:anchorId="36B3A333" wp14:editId="2C8D06C7">
            <wp:extent cx="4340773" cy="8606155"/>
            <wp:effectExtent l="0" t="0" r="3175" b="4445"/>
            <wp:docPr id="530104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21" cy="87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6941" w14:textId="44900AAE" w:rsidR="002C4C85" w:rsidRPr="00BC5F63" w:rsidRDefault="002C4C85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Citra Wisata (X2)</w:t>
      </w:r>
    </w:p>
    <w:p w14:paraId="4E46A0F1" w14:textId="2CCD05FF" w:rsidR="002C4C85" w:rsidRDefault="002C4C85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C85">
        <w:rPr>
          <w:noProof/>
        </w:rPr>
        <w:drawing>
          <wp:inline distT="0" distB="0" distL="0" distR="0" wp14:anchorId="45245A0B" wp14:editId="1631827A">
            <wp:extent cx="4813935" cy="6904990"/>
            <wp:effectExtent l="0" t="0" r="5715" b="0"/>
            <wp:docPr id="4536038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26" cy="690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CB7F" w14:textId="77777777" w:rsidR="002C4C85" w:rsidRDefault="002C4C85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F6C0AA" w14:textId="2E590130" w:rsidR="002C4C85" w:rsidRDefault="002C4C85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C85">
        <w:rPr>
          <w:noProof/>
        </w:rPr>
        <w:lastRenderedPageBreak/>
        <w:drawing>
          <wp:inline distT="0" distB="0" distL="0" distR="0" wp14:anchorId="0DBA9AC1" wp14:editId="3DCABF18">
            <wp:extent cx="4928870" cy="8403965"/>
            <wp:effectExtent l="0" t="0" r="5080" b="0"/>
            <wp:docPr id="20996626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056" cy="84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155D" w14:textId="069CF5B3" w:rsidR="003E1AEB" w:rsidRPr="00BC5F63" w:rsidRDefault="003E1AEB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Fasilitas Wisata (X3)</w:t>
      </w:r>
    </w:p>
    <w:p w14:paraId="6372E507" w14:textId="34CD5551" w:rsidR="002C4C85" w:rsidRDefault="003E1AEB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AEB">
        <w:rPr>
          <w:noProof/>
        </w:rPr>
        <w:drawing>
          <wp:inline distT="0" distB="0" distL="0" distR="0" wp14:anchorId="71A5B9CD" wp14:editId="632FDCCA">
            <wp:extent cx="5237480" cy="6915807"/>
            <wp:effectExtent l="0" t="0" r="1270" b="0"/>
            <wp:docPr id="3300268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84" cy="69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226B" w14:textId="77777777" w:rsidR="003E1AEB" w:rsidRDefault="003E1AEB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AE674C" w14:textId="122E90E3" w:rsidR="008C1B16" w:rsidRDefault="003E1AEB" w:rsidP="001243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1AEB">
        <w:rPr>
          <w:noProof/>
        </w:rPr>
        <w:lastRenderedPageBreak/>
        <w:drawing>
          <wp:inline distT="0" distB="0" distL="0" distR="0" wp14:anchorId="27902EE8" wp14:editId="109D7085">
            <wp:extent cx="4992414" cy="8397888"/>
            <wp:effectExtent l="0" t="0" r="0" b="3175"/>
            <wp:docPr id="186401779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98" cy="84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B16">
        <w:rPr>
          <w:rFonts w:ascii="Times New Roman" w:hAnsi="Times New Roman" w:cs="Times New Roman"/>
          <w:sz w:val="24"/>
          <w:szCs w:val="24"/>
        </w:rPr>
        <w:br w:type="page"/>
      </w:r>
    </w:p>
    <w:p w14:paraId="1F791A13" w14:textId="3D3CA3A5" w:rsidR="008C1B16" w:rsidRDefault="008C1B16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1B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 w:rsidRPr="008C1B16">
        <w:rPr>
          <w:rFonts w:ascii="Times New Roman" w:hAnsi="Times New Roman" w:cs="Times New Roman"/>
          <w:b/>
          <w:bCs/>
          <w:sz w:val="24"/>
          <w:szCs w:val="24"/>
        </w:rPr>
        <w:t>5 :</w:t>
      </w:r>
      <w:proofErr w:type="gramEnd"/>
      <w:r w:rsidRPr="008C1B16">
        <w:rPr>
          <w:rFonts w:ascii="Times New Roman" w:hAnsi="Times New Roman" w:cs="Times New Roman"/>
          <w:b/>
          <w:bCs/>
          <w:sz w:val="24"/>
          <w:szCs w:val="24"/>
        </w:rPr>
        <w:t xml:space="preserve"> Output SPSS 26</w:t>
      </w:r>
    </w:p>
    <w:p w14:paraId="5E283923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415"/>
        <w:gridCol w:w="1445"/>
        <w:gridCol w:w="1030"/>
      </w:tblGrid>
      <w:tr w:rsidR="008150B6" w:rsidRPr="008150B6" w14:paraId="497B14E7" w14:textId="77777777">
        <w:trPr>
          <w:cantSplit/>
        </w:trPr>
        <w:tc>
          <w:tcPr>
            <w:tcW w:w="5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4DE9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Descriptive Statistics</w:t>
            </w:r>
          </w:p>
        </w:tc>
      </w:tr>
      <w:tr w:rsidR="008150B6" w:rsidRPr="008150B6" w14:paraId="349AECA3" w14:textId="77777777">
        <w:trPr>
          <w:cantSplit/>
        </w:trPr>
        <w:tc>
          <w:tcPr>
            <w:tcW w:w="169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DDAC8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314D6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733A6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93DD3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</w:tr>
      <w:tr w:rsidR="008150B6" w:rsidRPr="008150B6" w14:paraId="49817ED6" w14:textId="77777777">
        <w:trPr>
          <w:cantSplit/>
        </w:trPr>
        <w:tc>
          <w:tcPr>
            <w:tcW w:w="16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74F8A4" w14:textId="2E006EDD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Kepuasan </w:t>
            </w:r>
          </w:p>
        </w:tc>
        <w:tc>
          <w:tcPr>
            <w:tcW w:w="14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373B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32867.94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BCA1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4229.394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F3AEB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50D5FC60" w14:textId="77777777">
        <w:trPr>
          <w:cantSplit/>
        </w:trPr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EBBCF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D5F2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13508.55000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7DB3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3151.332476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A2BA6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106BA512" w14:textId="77777777">
        <w:trPr>
          <w:cantSplit/>
        </w:trPr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3FCB9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1213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19643.68000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4F76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4620.266027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6406F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76A85B28" w14:textId="77777777">
        <w:trPr>
          <w:cantSplit/>
        </w:trPr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A862A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DC921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22085.15000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DCF01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4957.038472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0F29E1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</w:tbl>
    <w:p w14:paraId="33BDF635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8DA484B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691"/>
        <w:gridCol w:w="1029"/>
        <w:gridCol w:w="1476"/>
        <w:gridCol w:w="1246"/>
        <w:gridCol w:w="1476"/>
      </w:tblGrid>
      <w:tr w:rsidR="008150B6" w:rsidRPr="008150B6" w14:paraId="784F25F7" w14:textId="77777777">
        <w:trPr>
          <w:cantSplit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43C0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8150B6" w:rsidRPr="008150B6" w14:paraId="7391523B" w14:textId="77777777">
        <w:trPr>
          <w:cantSplit/>
        </w:trPr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705DA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C4CEB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3B2B8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01CD3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2A4B2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</w:tr>
      <w:tr w:rsidR="008150B6" w:rsidRPr="008150B6" w14:paraId="2AEE7B6C" w14:textId="77777777">
        <w:trPr>
          <w:cantSplit/>
        </w:trPr>
        <w:tc>
          <w:tcPr>
            <w:tcW w:w="199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0C9D7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6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00C334" w14:textId="4ED096EB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Kepuasan 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D82D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19A5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.819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A0D5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CD818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.791</w:t>
            </w:r>
          </w:p>
        </w:tc>
      </w:tr>
      <w:tr w:rsidR="008150B6" w:rsidRPr="008150B6" w14:paraId="0BECA74E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01A93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C65C2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B347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A7A3D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4A84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F952D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.720</w:t>
            </w:r>
          </w:p>
        </w:tc>
      </w:tr>
      <w:tr w:rsidR="008150B6" w:rsidRPr="008150B6" w14:paraId="0A9E9174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DB059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72832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1DDDA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C7CB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99C3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4A25F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.852</w:t>
            </w:r>
          </w:p>
        </w:tc>
      </w:tr>
      <w:tr w:rsidR="008150B6" w:rsidRPr="008150B6" w14:paraId="3A65758F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3ECF3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9FE35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E17E9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C1291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5376E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70448B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</w:tr>
      <w:tr w:rsidR="008150B6" w:rsidRPr="008150B6" w14:paraId="1A3FD69A" w14:textId="77777777">
        <w:trPr>
          <w:cantSplit/>
        </w:trPr>
        <w:tc>
          <w:tcPr>
            <w:tcW w:w="199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5BBED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(1-tailed)</w:t>
            </w: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B47042" w14:textId="688F1C8C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Kepuasan 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3520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E4C9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C9D8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F47BD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8150B6" w:rsidRPr="008150B6" w14:paraId="256AC5E8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18903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613F4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59AE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D553E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0D50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F86C9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8150B6" w:rsidRPr="008150B6" w14:paraId="170D0B2E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37221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3607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7763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FDBE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4DDF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A39EB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8150B6" w:rsidRPr="008150B6" w14:paraId="25ACC6DC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72B3B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660CD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0749E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AB0CC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16947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4ABFC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</w:p>
        </w:tc>
      </w:tr>
      <w:tr w:rsidR="008150B6" w:rsidRPr="008150B6" w14:paraId="057E0804" w14:textId="77777777">
        <w:trPr>
          <w:cantSplit/>
        </w:trPr>
        <w:tc>
          <w:tcPr>
            <w:tcW w:w="199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559FE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E4C47A" w14:textId="180C8691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Kepuasan 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2488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50C1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E2FF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A2ED8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403D6FCB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0643F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6B31A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C03F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02A9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DB36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17344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6E53F368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F69D1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F4FC6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3EA1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832B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DCC4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132A8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0CE6634B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ADBF9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9CB3F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B1D57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5706E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B1A3F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ECFE5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</w:tbl>
    <w:p w14:paraId="7D7BE83E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B83108C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8150B6" w:rsidRPr="008150B6" w14:paraId="77D521E1" w14:textId="7777777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E9F6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bookmarkStart w:id="4" w:name="_Hlk172145387"/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Model Summary</w:t>
            </w:r>
            <w:r w:rsidRPr="008150B6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b</w:t>
            </w:r>
          </w:p>
        </w:tc>
      </w:tr>
      <w:tr w:rsidR="008150B6" w:rsidRPr="008150B6" w14:paraId="11D248E6" w14:textId="77777777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81A64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D3ECA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2A586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8E0E9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D32A1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01E59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Durbin-Watson</w:t>
            </w:r>
          </w:p>
        </w:tc>
      </w:tr>
      <w:tr w:rsidR="008150B6" w:rsidRPr="008150B6" w14:paraId="0C2EFA16" w14:textId="77777777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434E0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14943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.891</w:t>
            </w: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87EF7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FB1D5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A0B24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1949.322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CE3047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1.978</w:t>
            </w:r>
          </w:p>
        </w:tc>
      </w:tr>
      <w:tr w:rsidR="008150B6" w:rsidRPr="008150B6" w14:paraId="17B51DD1" w14:textId="7777777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CE1F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Predictors: (Constant), fasilitas wisata, daya tarik wisata, citra wisata</w:t>
            </w:r>
          </w:p>
        </w:tc>
      </w:tr>
      <w:tr w:rsidR="008150B6" w:rsidRPr="008150B6" w14:paraId="7B800B0D" w14:textId="7777777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59C0B" w14:textId="0BE16382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b. Dependent Variable: </w:t>
            </w: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kepuasan </w:t>
            </w:r>
          </w:p>
        </w:tc>
      </w:tr>
      <w:bookmarkEnd w:id="4"/>
    </w:tbl>
    <w:p w14:paraId="7A34EAFE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23F5514" w14:textId="77777777" w:rsid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4FBFA6" w14:textId="77777777" w:rsid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9BC1CA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76"/>
        <w:gridCol w:w="1030"/>
        <w:gridCol w:w="1030"/>
      </w:tblGrid>
      <w:tr w:rsidR="008150B6" w:rsidRPr="008150B6" w14:paraId="5A30133B" w14:textId="77777777">
        <w:trPr>
          <w:cantSplit/>
        </w:trPr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FB7E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lastRenderedPageBreak/>
              <w:t>ANOVA</w:t>
            </w:r>
            <w:r w:rsidRPr="008150B6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8150B6" w:rsidRPr="008150B6" w14:paraId="75EC9B7D" w14:textId="77777777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5E9C5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9FC01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9A1FE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C7DB6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3973F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2260E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8150B6" w:rsidRPr="008150B6" w14:paraId="00609EFB" w14:textId="7777777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160A3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939B8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C1796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1406103750.491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C5B6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C8F6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468701250.164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7749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123.347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8F669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8150B6" w:rsidRPr="008150B6" w14:paraId="0FFA53E7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BFC60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1C888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F968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364786134.588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E3DC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44CA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3799855.569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FED68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C78C3C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50B6" w:rsidRPr="008150B6" w14:paraId="421A24FF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716C6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8A10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2776A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1770889885.078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005D2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801A11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18EC57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D3AC16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50B6" w:rsidRPr="008150B6" w14:paraId="1DB949EE" w14:textId="77777777">
        <w:trPr>
          <w:cantSplit/>
        </w:trPr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A144C" w14:textId="3E783D58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a. Dependent Variable: </w:t>
            </w: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 xml:space="preserve">kepuasan </w:t>
            </w:r>
          </w:p>
        </w:tc>
      </w:tr>
      <w:tr w:rsidR="008150B6" w:rsidRPr="008150B6" w14:paraId="4309A3D3" w14:textId="77777777">
        <w:trPr>
          <w:cantSplit/>
        </w:trPr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5EA4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Predictors: (Constant), fasilitas wisata, daya tarik wisata, citra wisata</w:t>
            </w:r>
          </w:p>
        </w:tc>
      </w:tr>
    </w:tbl>
    <w:p w14:paraId="63DE9D0F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EA98768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187"/>
        <w:gridCol w:w="1097"/>
        <w:gridCol w:w="953"/>
        <w:gridCol w:w="1652"/>
        <w:gridCol w:w="691"/>
        <w:gridCol w:w="491"/>
        <w:gridCol w:w="1017"/>
        <w:gridCol w:w="628"/>
      </w:tblGrid>
      <w:tr w:rsidR="008150B6" w:rsidRPr="008150B6" w14:paraId="4193991D" w14:textId="77777777" w:rsidTr="008150B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C79A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Coefficients</w:t>
            </w:r>
            <w:r w:rsidRPr="008150B6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8150B6" w:rsidRPr="008150B6" w14:paraId="19995F0D" w14:textId="77777777" w:rsidTr="008150B6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5D62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BD4C61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BF73B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C6D86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696FC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1F1857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Collinearity Statistics</w:t>
            </w:r>
          </w:p>
        </w:tc>
      </w:tr>
      <w:tr w:rsidR="008150B6" w:rsidRPr="008150B6" w14:paraId="2A8873AE" w14:textId="77777777" w:rsidTr="008150B6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E03A2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22FDF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76083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25AF6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C797B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149E1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01212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Tolerance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60F44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VIF</w:t>
            </w:r>
          </w:p>
        </w:tc>
      </w:tr>
      <w:tr w:rsidR="008150B6" w:rsidRPr="008150B6" w14:paraId="784A81B5" w14:textId="77777777" w:rsidTr="008150B6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CAA7E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987D5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D81C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15766.267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9270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945.529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9A3EA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399E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16.675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5684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4E286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2711BF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50B6" w:rsidRPr="008150B6" w14:paraId="0F435B5B" w14:textId="77777777" w:rsidTr="008150B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5EF8C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A1BF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0C03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B72E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4994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8446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6066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174F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20FAD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3.634</w:t>
            </w:r>
          </w:p>
        </w:tc>
      </w:tr>
      <w:tr w:rsidR="008150B6" w:rsidRPr="008150B6" w14:paraId="3AF86D0E" w14:textId="77777777" w:rsidTr="008150B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14585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E213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C9DA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A1BA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4217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4FB3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4.289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577A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BBD8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.157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B37E1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6.369</w:t>
            </w:r>
          </w:p>
        </w:tc>
      </w:tr>
      <w:tr w:rsidR="008150B6" w:rsidRPr="008150B6" w14:paraId="3E1681BE" w14:textId="77777777" w:rsidTr="008150B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7C76D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9301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E79FF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F112B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66ADC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.168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2460F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A9934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836AD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7A7DEA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3.641</w:t>
            </w:r>
          </w:p>
        </w:tc>
      </w:tr>
      <w:tr w:rsidR="008150B6" w:rsidRPr="008150B6" w14:paraId="36480E57" w14:textId="77777777" w:rsidTr="008150B6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C294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y1</w:t>
            </w:r>
          </w:p>
        </w:tc>
      </w:tr>
    </w:tbl>
    <w:p w14:paraId="055AE405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8908061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971"/>
        <w:gridCol w:w="1021"/>
        <w:gridCol w:w="1207"/>
        <w:gridCol w:w="981"/>
        <w:gridCol w:w="1170"/>
        <w:gridCol w:w="895"/>
        <w:gridCol w:w="1081"/>
      </w:tblGrid>
      <w:tr w:rsidR="008150B6" w:rsidRPr="008150B6" w14:paraId="672027B1" w14:textId="77777777" w:rsidTr="008150B6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9BE2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Collinearity Diagnostics</w:t>
            </w:r>
            <w:r w:rsidRPr="008150B6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8150B6" w:rsidRPr="008150B6" w14:paraId="0672F6F6" w14:textId="77777777" w:rsidTr="008150B6">
        <w:trPr>
          <w:cantSplit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9FAF7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1BD70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Dimension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B14FD1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Eigenvalue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3F05A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Condition Index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FC8690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Variance Proportions</w:t>
            </w:r>
          </w:p>
        </w:tc>
      </w:tr>
      <w:tr w:rsidR="008150B6" w:rsidRPr="008150B6" w14:paraId="4D45EA9F" w14:textId="77777777" w:rsidTr="008150B6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8E9A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A94F1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4B020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9907D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CE289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F7AA9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57D06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E3A53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</w:tr>
      <w:tr w:rsidR="008150B6" w:rsidRPr="008150B6" w14:paraId="4C106FA0" w14:textId="77777777" w:rsidTr="008150B6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6C61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29D1D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335F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3.947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1AF67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D042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4068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A7CA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4BBFF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</w:t>
            </w:r>
          </w:p>
        </w:tc>
      </w:tr>
      <w:tr w:rsidR="008150B6" w:rsidRPr="008150B6" w14:paraId="255C2686" w14:textId="77777777" w:rsidTr="008150B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97217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ECCCD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B4DC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417A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10.851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B156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1578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6BB1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64494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</w:t>
            </w:r>
          </w:p>
        </w:tc>
      </w:tr>
      <w:tr w:rsidR="008150B6" w:rsidRPr="008150B6" w14:paraId="4E556580" w14:textId="77777777" w:rsidTr="008150B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EB49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A259B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7E9E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49CB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16.926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C8D2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0740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A0F0D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45157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</w:t>
            </w:r>
          </w:p>
        </w:tc>
      </w:tr>
      <w:tr w:rsidR="008150B6" w:rsidRPr="008150B6" w14:paraId="25258D6F" w14:textId="77777777" w:rsidTr="008150B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23AF3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601B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7D75F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2286E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27.478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9F0CE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BF262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287CE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94C09E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</w:t>
            </w:r>
          </w:p>
        </w:tc>
      </w:tr>
      <w:tr w:rsidR="008150B6" w:rsidRPr="008150B6" w14:paraId="69CBF4B0" w14:textId="77777777" w:rsidTr="008150B6">
        <w:trPr>
          <w:cantSplit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FA7F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y1</w:t>
            </w:r>
          </w:p>
        </w:tc>
      </w:tr>
    </w:tbl>
    <w:p w14:paraId="50770018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973F6BD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153"/>
        <w:gridCol w:w="1107"/>
        <w:gridCol w:w="1092"/>
        <w:gridCol w:w="1445"/>
        <w:gridCol w:w="1029"/>
      </w:tblGrid>
      <w:tr w:rsidR="008150B6" w:rsidRPr="008150B6" w14:paraId="7BE79865" w14:textId="77777777">
        <w:trPr>
          <w:cantSplit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DA2B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Residuals Statistics</w:t>
            </w:r>
            <w:r w:rsidRPr="008150B6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8150B6" w:rsidRPr="008150B6" w14:paraId="1681A6FF" w14:textId="77777777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CE660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2E219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CB9D7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64782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626A8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9D884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</w:tr>
      <w:tr w:rsidR="008150B6" w:rsidRPr="008150B6" w14:paraId="6C444DFA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F035A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Predicted Value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6A67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23678.89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D5E4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38697.54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5A57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32867.94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A063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3768.696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7C93F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1CAA1C6F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70705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lastRenderedPageBreak/>
              <w:t>Std. Predicted 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1E76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-2.438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7770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1.547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DC66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1DB4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05F58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6B1E997F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18B9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 Error of Predicted 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5F63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228.411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2FF8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746.170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F0F72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373.271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6F76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113.097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8DE88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220743A5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3932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Predicted 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0F5F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23619.75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C7EFE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38859.10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C149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32867.05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FA9B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3782.268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DFCEA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1C05C0F4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BAD12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6B88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-4703.980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3154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5564.674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24EC2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4BBC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1919.559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24CE2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04E65122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C8241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E2D5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-2.413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E8DB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2.855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086C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4EF7C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8365D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5003CB10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C3340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Stud. 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FF6F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-2.444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2365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2.935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AEAC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D282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1.007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5A874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1A2FFD2F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9207C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Deleted 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1CE9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-4826.513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E3FA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5881.322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CE59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1093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2009.346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CAFBF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4E0EC2E8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10A32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Stud. Deleted Residual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F058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-2.511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3CC0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3.060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72D6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5310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17331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407CDC5B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580CC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Mahal. Distance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0227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.369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6EAB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13.516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79DB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2.970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B300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2.548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EE6A9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7BDE2578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1E684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Cook's Distance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4124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D685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.123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8767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5C185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ADE2A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712B064F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505AF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Centered Leverage Value</w:t>
            </w: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BE7EA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.004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0D02F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.137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36953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074BA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ED2180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3C0959D6" w14:textId="77777777">
        <w:trPr>
          <w:cantSplit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E0A9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y1</w:t>
            </w:r>
          </w:p>
        </w:tc>
      </w:tr>
    </w:tbl>
    <w:p w14:paraId="4DC840CE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85D6898" w14:textId="77777777" w:rsidR="008150B6" w:rsidRPr="008150B6" w:rsidRDefault="008150B6" w:rsidP="00815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8150B6" w:rsidRPr="008150B6" w14:paraId="6BD2267D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24D0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8150B6">
              <w:rPr>
                <w:rFonts w:ascii="Arial" w:hAnsi="Arial" w:cs="Arial"/>
                <w:b/>
                <w:bCs/>
                <w:color w:val="010205"/>
                <w:kern w:val="0"/>
              </w:rPr>
              <w:t>One-Sample Kolmogorov-Smirnov Test</w:t>
            </w:r>
          </w:p>
        </w:tc>
      </w:tr>
      <w:tr w:rsidR="008150B6" w:rsidRPr="008150B6" w14:paraId="577958E2" w14:textId="77777777"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1B698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ACD522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Residual</w:t>
            </w:r>
          </w:p>
        </w:tc>
      </w:tr>
      <w:tr w:rsidR="008150B6" w:rsidRPr="008150B6" w14:paraId="2C94F2F8" w14:textId="77777777"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3C6A4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9F87B09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8150B6" w:rsidRPr="008150B6" w14:paraId="31B775A8" w14:textId="77777777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9E0BE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Normal </w:t>
            </w:r>
            <w:proofErr w:type="gramStart"/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Parameters</w:t>
            </w: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a,b</w:t>
            </w:r>
            <w:proofErr w:type="gramEnd"/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6FD24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E203C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.0000000</w:t>
            </w:r>
          </w:p>
        </w:tc>
      </w:tr>
      <w:tr w:rsidR="008150B6" w:rsidRPr="008150B6" w14:paraId="067767EB" w14:textId="77777777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2986B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23299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00A99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1399.47225515</w:t>
            </w:r>
          </w:p>
        </w:tc>
      </w:tr>
      <w:tr w:rsidR="008150B6" w:rsidRPr="008150B6" w14:paraId="5027520E" w14:textId="77777777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DA564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2D76B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30A498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.072</w:t>
            </w:r>
          </w:p>
        </w:tc>
      </w:tr>
      <w:tr w:rsidR="008150B6" w:rsidRPr="008150B6" w14:paraId="6D353CBE" w14:textId="77777777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3C01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6C5C5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41F3B5C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.072</w:t>
            </w:r>
          </w:p>
        </w:tc>
      </w:tr>
      <w:tr w:rsidR="008150B6" w:rsidRPr="008150B6" w14:paraId="77FD390F" w14:textId="77777777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683CD6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F2A24D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49458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-.050</w:t>
            </w:r>
          </w:p>
        </w:tc>
      </w:tr>
      <w:tr w:rsidR="008150B6" w:rsidRPr="008150B6" w14:paraId="11537CAB" w14:textId="77777777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82FFA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97097A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.072</w:t>
            </w:r>
          </w:p>
        </w:tc>
      </w:tr>
      <w:tr w:rsidR="008150B6" w:rsidRPr="008150B6" w14:paraId="7ABF3197" w14:textId="77777777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E25C7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0187AF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.200</w:t>
            </w:r>
            <w:proofErr w:type="gramStart"/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c,d</w:t>
            </w:r>
            <w:proofErr w:type="gramEnd"/>
          </w:p>
        </w:tc>
      </w:tr>
      <w:tr w:rsidR="008150B6" w:rsidRPr="008150B6" w14:paraId="58D79442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E7913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Test distribution is Normal.</w:t>
            </w:r>
          </w:p>
        </w:tc>
      </w:tr>
      <w:tr w:rsidR="008150B6" w:rsidRPr="008150B6" w14:paraId="2B3CFB7C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F9751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Calculated from data.</w:t>
            </w:r>
          </w:p>
        </w:tc>
      </w:tr>
      <w:tr w:rsidR="008150B6" w:rsidRPr="008150B6" w14:paraId="5846F6E0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87D97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c. Lilliefors Significance Correction.</w:t>
            </w:r>
          </w:p>
        </w:tc>
      </w:tr>
      <w:tr w:rsidR="008150B6" w:rsidRPr="008150B6" w14:paraId="1DCFA1A5" w14:textId="77777777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9D43B" w14:textId="77777777" w:rsidR="008150B6" w:rsidRPr="008150B6" w:rsidRDefault="008150B6" w:rsidP="008150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8150B6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d. This is a lower bound of the true significance.</w:t>
            </w:r>
          </w:p>
        </w:tc>
      </w:tr>
    </w:tbl>
    <w:p w14:paraId="4178F1FC" w14:textId="77777777" w:rsidR="008150B6" w:rsidRPr="008150B6" w:rsidRDefault="008150B6" w:rsidP="008150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D582A2C" w14:textId="77777777" w:rsidR="00C04E69" w:rsidRPr="00C04E69" w:rsidRDefault="008150B6" w:rsidP="00C04E69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91"/>
        <w:gridCol w:w="1338"/>
        <w:gridCol w:w="1338"/>
        <w:gridCol w:w="1476"/>
        <w:gridCol w:w="1030"/>
        <w:gridCol w:w="1030"/>
      </w:tblGrid>
      <w:tr w:rsidR="00C04E69" w:rsidRPr="00C04E69" w14:paraId="49E486D8" w14:textId="77777777">
        <w:trPr>
          <w:cantSplit/>
        </w:trPr>
        <w:tc>
          <w:tcPr>
            <w:tcW w:w="8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6AAD5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C04E69">
              <w:rPr>
                <w:rFonts w:ascii="Arial" w:hAnsi="Arial" w:cs="Arial"/>
                <w:b/>
                <w:bCs/>
                <w:color w:val="010205"/>
                <w:kern w:val="0"/>
              </w:rPr>
              <w:lastRenderedPageBreak/>
              <w:t>Coefficients</w:t>
            </w:r>
            <w:r w:rsidRPr="00C04E69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C04E69" w:rsidRPr="00C04E69" w14:paraId="09B1FBF2" w14:textId="77777777">
        <w:trPr>
          <w:cantSplit/>
        </w:trPr>
        <w:tc>
          <w:tcPr>
            <w:tcW w:w="2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5E1A9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7EFE6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F20EAE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2A069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F4AF551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C04E69" w:rsidRPr="00C04E69" w14:paraId="021B145F" w14:textId="77777777">
        <w:trPr>
          <w:cantSplit/>
        </w:trPr>
        <w:tc>
          <w:tcPr>
            <w:tcW w:w="2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B2C6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8291A8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1A9CA4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F82BC7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FB42FDB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E9CD81A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</w:tr>
      <w:tr w:rsidR="00C04E69" w:rsidRPr="00C04E69" w14:paraId="40B70FD3" w14:textId="7777777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E93975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4E1926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7708B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1916.529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53EA4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518.534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10F19E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224A5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3.696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14BD8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C04E69" w:rsidRPr="00C04E69" w14:paraId="7868A333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E6E532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39D4F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daya tarik wisata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6B9FD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-.074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9F408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939792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-.220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A8C84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-1.138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5D5A9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.258</w:t>
            </w:r>
          </w:p>
        </w:tc>
      </w:tr>
      <w:tr w:rsidR="00C04E69" w:rsidRPr="00C04E69" w14:paraId="56F9A182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49C7A6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7D0956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citra wisata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C26DE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.065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C11CD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3C8AE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68192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658705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.274</w:t>
            </w:r>
          </w:p>
        </w:tc>
      </w:tr>
      <w:tr w:rsidR="00C04E69" w:rsidRPr="00C04E69" w14:paraId="68650D4F" w14:textId="7777777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B5D82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317D5E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fasilitas wisata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A38A5E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-.027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FFFE82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D38A34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69E9F3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-.652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840C8D2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.516</w:t>
            </w:r>
          </w:p>
        </w:tc>
      </w:tr>
      <w:tr w:rsidR="00C04E69" w:rsidRPr="00C04E69" w14:paraId="63D311AA" w14:textId="77777777">
        <w:trPr>
          <w:cantSplit/>
        </w:trPr>
        <w:tc>
          <w:tcPr>
            <w:tcW w:w="8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C74A2" w14:textId="77777777" w:rsidR="00C04E69" w:rsidRPr="00C04E69" w:rsidRDefault="00C04E69" w:rsidP="00C04E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04E6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Abs_Res</w:t>
            </w:r>
          </w:p>
        </w:tc>
      </w:tr>
    </w:tbl>
    <w:p w14:paraId="3359840B" w14:textId="77777777" w:rsidR="00C04E69" w:rsidRPr="00C04E69" w:rsidRDefault="00C04E69" w:rsidP="00C04E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0E3F45A" w14:textId="0C2B794F" w:rsidR="008150B6" w:rsidRDefault="008150B6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3A6B9" w14:textId="77777777" w:rsidR="00C04E69" w:rsidRDefault="00C04E69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274FA" w14:textId="77777777" w:rsidR="00C04E69" w:rsidRDefault="00C04E69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C04E69" w:rsidSect="00BB5424">
          <w:headerReference w:type="default" r:id="rId20"/>
          <w:footerReference w:type="default" r:id="rId21"/>
          <w:pgSz w:w="11906" w:h="16838" w:code="9"/>
          <w:pgMar w:top="2268" w:right="1701" w:bottom="1701" w:left="2268" w:header="709" w:footer="709" w:gutter="0"/>
          <w:pgNumType w:start="117"/>
          <w:cols w:space="708"/>
          <w:docGrid w:linePitch="360"/>
        </w:sectPr>
      </w:pPr>
    </w:p>
    <w:p w14:paraId="77424190" w14:textId="07A3592A" w:rsidR="008C1B16" w:rsidRDefault="008150B6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 tabel</w:t>
      </w:r>
    </w:p>
    <w:p w14:paraId="70C57382" w14:textId="77777777" w:rsidR="00004211" w:rsidRPr="00004211" w:rsidRDefault="00004211" w:rsidP="00004211">
      <w:pPr>
        <w:autoSpaceDE w:val="0"/>
        <w:autoSpaceDN w:val="0"/>
        <w:adjustRightInd w:val="0"/>
        <w:spacing w:after="0" w:line="360" w:lineRule="auto"/>
        <w:jc w:val="center"/>
        <w:rPr>
          <w:rFonts w:ascii="Segoe UI" w:eastAsia="Times New Roman" w:hAnsi="Segoe UI" w:cs="Segoe UI"/>
          <w:b/>
          <w:kern w:val="0"/>
          <w:sz w:val="28"/>
          <w:szCs w:val="28"/>
          <w:vertAlign w:val="subscript"/>
          <w:lang w:val="en-US"/>
          <w14:ligatures w14:val="none"/>
        </w:rPr>
      </w:pPr>
      <w:r w:rsidRPr="00004211">
        <w:rPr>
          <w:rFonts w:ascii="Segoe UI" w:eastAsia="Times New Roman" w:hAnsi="Segoe UI" w:cs="Segoe UI"/>
          <w:b/>
          <w:kern w:val="0"/>
          <w:sz w:val="28"/>
          <w:szCs w:val="28"/>
          <w:lang w:val="en-US"/>
          <w14:ligatures w14:val="none"/>
        </w:rPr>
        <w:t>Distribusi Nilai r</w:t>
      </w:r>
      <w:r w:rsidRPr="00004211">
        <w:rPr>
          <w:rFonts w:ascii="Segoe UI" w:eastAsia="Times New Roman" w:hAnsi="Segoe UI" w:cs="Segoe UI"/>
          <w:b/>
          <w:kern w:val="0"/>
          <w:sz w:val="28"/>
          <w:szCs w:val="28"/>
          <w:vertAlign w:val="subscript"/>
          <w:lang w:val="en-US"/>
          <w14:ligatures w14:val="none"/>
        </w:rPr>
        <w:t>tabel</w:t>
      </w:r>
      <w:r w:rsidRPr="00004211">
        <w:rPr>
          <w:rFonts w:ascii="Segoe UI" w:eastAsia="Times New Roman" w:hAnsi="Segoe UI" w:cs="Segoe UI"/>
          <w:b/>
          <w:kern w:val="0"/>
          <w:sz w:val="28"/>
          <w:szCs w:val="28"/>
          <w:vertAlign w:val="subscript"/>
          <w:rtl/>
          <w:lang w:val="en-US"/>
          <w14:ligatures w14:val="none"/>
        </w:rPr>
        <w:t xml:space="preserve"> </w:t>
      </w:r>
    </w:p>
    <w:p w14:paraId="61ED30AB" w14:textId="77777777" w:rsidR="00004211" w:rsidRPr="00004211" w:rsidRDefault="00004211" w:rsidP="00004211">
      <w:pPr>
        <w:autoSpaceDE w:val="0"/>
        <w:autoSpaceDN w:val="0"/>
        <w:adjustRightInd w:val="0"/>
        <w:spacing w:after="0" w:line="360" w:lineRule="auto"/>
        <w:jc w:val="center"/>
        <w:rPr>
          <w:rFonts w:ascii="Segoe UI" w:eastAsia="Times New Roman" w:hAnsi="Segoe UI" w:cs="Segoe UI"/>
          <w:b/>
          <w:kern w:val="0"/>
          <w:sz w:val="28"/>
          <w:szCs w:val="28"/>
          <w:rtl/>
          <w:lang w:val="en-US"/>
          <w14:ligatures w14:val="none"/>
        </w:rPr>
      </w:pPr>
      <w:r w:rsidRPr="00004211">
        <w:rPr>
          <w:rFonts w:ascii="Segoe UI" w:eastAsia="Times New Roman" w:hAnsi="Segoe UI" w:cs="Segoe UI"/>
          <w:b/>
          <w:kern w:val="0"/>
          <w:sz w:val="28"/>
          <w:szCs w:val="28"/>
          <w:lang w:val="en-US"/>
          <w14:ligatures w14:val="none"/>
        </w:rPr>
        <w:t>Signifikansi 5% dan 1%</w:t>
      </w:r>
    </w:p>
    <w:p w14:paraId="6371066E" w14:textId="77777777" w:rsidR="00004211" w:rsidRPr="00004211" w:rsidRDefault="00004211" w:rsidP="0000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0"/>
        <w:gridCol w:w="1416"/>
        <w:gridCol w:w="1418"/>
        <w:gridCol w:w="1134"/>
        <w:gridCol w:w="1385"/>
        <w:gridCol w:w="1418"/>
      </w:tblGrid>
      <w:tr w:rsidR="00004211" w:rsidRPr="00004211" w14:paraId="4F26FE7E" w14:textId="77777777" w:rsidTr="00004211">
        <w:trPr>
          <w:cantSplit/>
          <w:trHeight w:val="248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A2E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0B7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The Level of Significance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0A7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11C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The Level of Significance</w:t>
            </w:r>
          </w:p>
        </w:tc>
      </w:tr>
      <w:tr w:rsidR="00004211" w:rsidRPr="00004211" w14:paraId="00CFD779" w14:textId="77777777" w:rsidTr="00004211">
        <w:trPr>
          <w:cantSplit/>
          <w:trHeight w:val="248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F866" w14:textId="77777777" w:rsidR="00004211" w:rsidRPr="00004211" w:rsidRDefault="00004211" w:rsidP="000042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259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D99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62BB" w14:textId="77777777" w:rsidR="00004211" w:rsidRPr="00004211" w:rsidRDefault="00004211" w:rsidP="000042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508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79B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1%</w:t>
            </w:r>
          </w:p>
        </w:tc>
      </w:tr>
      <w:tr w:rsidR="00004211" w:rsidRPr="00004211" w14:paraId="2AFAC456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FCF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AE6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663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C3D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0A3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42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0.413</w:t>
            </w:r>
          </w:p>
        </w:tc>
      </w:tr>
      <w:tr w:rsidR="00004211" w:rsidRPr="00004211" w14:paraId="4EF048C1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25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621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F9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C5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B0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530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0.408</w:t>
            </w:r>
          </w:p>
        </w:tc>
      </w:tr>
      <w:tr w:rsidR="00004211" w:rsidRPr="00004211" w14:paraId="0236204F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9F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669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B41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618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DD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A11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0.403</w:t>
            </w:r>
          </w:p>
        </w:tc>
      </w:tr>
      <w:tr w:rsidR="00004211" w:rsidRPr="00004211" w14:paraId="1A62DA1E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385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99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278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E51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59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03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0.398</w:t>
            </w:r>
          </w:p>
        </w:tc>
      </w:tr>
      <w:tr w:rsidR="00004211" w:rsidRPr="00004211" w14:paraId="74D9A712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CD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59E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F9E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986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F1C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EA4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0.393</w:t>
            </w:r>
          </w:p>
        </w:tc>
      </w:tr>
      <w:tr w:rsidR="00004211" w:rsidRPr="00004211" w14:paraId="68EC5265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D9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540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792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9C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EA4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97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0.389</w:t>
            </w:r>
          </w:p>
        </w:tc>
      </w:tr>
      <w:tr w:rsidR="00004211" w:rsidRPr="00004211" w14:paraId="04742D2C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E64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EA3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74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323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D02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713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0.384</w:t>
            </w:r>
          </w:p>
        </w:tc>
      </w:tr>
      <w:tr w:rsidR="00004211" w:rsidRPr="00004211" w14:paraId="1FA95C04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95C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ADE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B91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F9E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FCA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04B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0.380</w:t>
            </w:r>
          </w:p>
        </w:tc>
      </w:tr>
      <w:tr w:rsidR="00004211" w:rsidRPr="00004211" w14:paraId="02497E7D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D66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014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4C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E81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AD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5B3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0.376</w:t>
            </w:r>
          </w:p>
        </w:tc>
      </w:tr>
      <w:tr w:rsidR="00004211" w:rsidRPr="00004211" w14:paraId="2871C0F2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40A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05D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B1F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442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E26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D5B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0.372</w:t>
            </w:r>
          </w:p>
        </w:tc>
      </w:tr>
      <w:tr w:rsidR="00004211" w:rsidRPr="00004211" w14:paraId="4FD638D5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DA3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CD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B58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9ED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75E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B41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0.368</w:t>
            </w:r>
          </w:p>
        </w:tc>
      </w:tr>
      <w:tr w:rsidR="00004211" w:rsidRPr="00004211" w14:paraId="2D610501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DD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24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A99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AB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55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71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0.364</w:t>
            </w:r>
          </w:p>
        </w:tc>
      </w:tr>
      <w:tr w:rsidR="00004211" w:rsidRPr="00004211" w14:paraId="6F06CB10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FE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ABC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2AA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7E0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22C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B0F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0.361</w:t>
            </w:r>
          </w:p>
        </w:tc>
      </w:tr>
      <w:tr w:rsidR="00004211" w:rsidRPr="00004211" w14:paraId="5AF15AD3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9E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B3B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73F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51B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3BF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369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0.345</w:t>
            </w:r>
          </w:p>
        </w:tc>
      </w:tr>
      <w:tr w:rsidR="00004211" w:rsidRPr="00004211" w14:paraId="69E24E3B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3E0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33B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E55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24D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AEC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5A7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0.330</w:t>
            </w:r>
          </w:p>
        </w:tc>
      </w:tr>
      <w:tr w:rsidR="00004211" w:rsidRPr="00004211" w14:paraId="22F7C7AF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1B9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ED70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093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F6E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5D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EC9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0.317</w:t>
            </w:r>
          </w:p>
        </w:tc>
      </w:tr>
      <w:tr w:rsidR="00004211" w:rsidRPr="00004211" w14:paraId="0B36E27E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421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8621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70DB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737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60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0C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0.306</w:t>
            </w:r>
          </w:p>
        </w:tc>
      </w:tr>
      <w:tr w:rsidR="00004211" w:rsidRPr="00004211" w14:paraId="6B42414C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CB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464A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5DA7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0C5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905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E6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0.296</w:t>
            </w:r>
          </w:p>
        </w:tc>
      </w:tr>
      <w:tr w:rsidR="00004211" w:rsidRPr="00004211" w14:paraId="6B7DA0C8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E3D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8F4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CAC8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813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14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50C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0.286</w:t>
            </w:r>
          </w:p>
        </w:tc>
      </w:tr>
      <w:tr w:rsidR="00004211" w:rsidRPr="00004211" w14:paraId="3E5BD02C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053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B638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6FE2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ECA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03D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68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0.278</w:t>
            </w:r>
          </w:p>
        </w:tc>
      </w:tr>
      <w:tr w:rsidR="00004211" w:rsidRPr="00004211" w14:paraId="00FEBCE9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ED4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C0D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77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520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EA4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73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0.267</w:t>
            </w:r>
          </w:p>
        </w:tc>
      </w:tr>
      <w:tr w:rsidR="00004211" w:rsidRPr="00004211" w14:paraId="3AFC8300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E56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11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E9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15A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340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EF9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0.263</w:t>
            </w:r>
          </w:p>
        </w:tc>
      </w:tr>
      <w:tr w:rsidR="00004211" w:rsidRPr="00004211" w14:paraId="754BDDA6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617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744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51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2E3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89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BC3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0.256</w:t>
            </w:r>
          </w:p>
        </w:tc>
      </w:tr>
      <w:tr w:rsidR="00004211" w:rsidRPr="00004211" w14:paraId="1DA29790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2EA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948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549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C2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356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1E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0.230</w:t>
            </w:r>
          </w:p>
        </w:tc>
      </w:tr>
      <w:tr w:rsidR="00004211" w:rsidRPr="00004211" w14:paraId="4A216EAA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29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58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FB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71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E9A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C26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0.210</w:t>
            </w:r>
          </w:p>
        </w:tc>
      </w:tr>
      <w:tr w:rsidR="00004211" w:rsidRPr="00004211" w14:paraId="0BB298FC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EC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6E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BAE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D62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A24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88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0.194</w:t>
            </w:r>
          </w:p>
        </w:tc>
      </w:tr>
      <w:tr w:rsidR="00004211" w:rsidRPr="00004211" w14:paraId="7E66880D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AB4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915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B80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CA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6C0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E4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0.181</w:t>
            </w:r>
          </w:p>
        </w:tc>
      </w:tr>
      <w:tr w:rsidR="00004211" w:rsidRPr="00004211" w14:paraId="3300D4E2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47E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E8B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  <w:t>0.361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99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009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85A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A3B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0.148</w:t>
            </w:r>
          </w:p>
        </w:tc>
      </w:tr>
      <w:tr w:rsidR="00004211" w:rsidRPr="00004211" w14:paraId="28154813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73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20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766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72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AC3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8A0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0.128</w:t>
            </w:r>
          </w:p>
        </w:tc>
      </w:tr>
      <w:tr w:rsidR="00004211" w:rsidRPr="00004211" w14:paraId="10F1603C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BB5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29E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BA2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A8C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047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C3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0.115</w:t>
            </w:r>
          </w:p>
        </w:tc>
      </w:tr>
      <w:tr w:rsidR="00004211" w:rsidRPr="00004211" w14:paraId="1F339CB8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938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83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38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280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FE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B20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0.105</w:t>
            </w:r>
          </w:p>
        </w:tc>
      </w:tr>
      <w:tr w:rsidR="00004211" w:rsidRPr="00004211" w14:paraId="01B35942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F5D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F6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  <w:t>0.339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CA1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C0B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ABF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CBA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0.097</w:t>
            </w:r>
          </w:p>
        </w:tc>
      </w:tr>
      <w:tr w:rsidR="00004211" w:rsidRPr="00004211" w14:paraId="746015E4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EF4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AE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val="en-US"/>
                <w14:ligatures w14:val="none"/>
              </w:rPr>
              <w:t>0.334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6C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DA0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9A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DCD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0.091</w:t>
            </w:r>
          </w:p>
        </w:tc>
      </w:tr>
      <w:tr w:rsidR="00004211" w:rsidRPr="00004211" w14:paraId="4705FC50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AF1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29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D3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F36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D0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ADE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0.086</w:t>
            </w:r>
          </w:p>
        </w:tc>
      </w:tr>
      <w:tr w:rsidR="00004211" w:rsidRPr="00004211" w14:paraId="215E66FC" w14:textId="77777777" w:rsidTr="00004211">
        <w:trPr>
          <w:trHeight w:val="248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5E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046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AD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A3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A50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9D1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04211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0.081</w:t>
            </w:r>
          </w:p>
        </w:tc>
      </w:tr>
    </w:tbl>
    <w:p w14:paraId="12FABECD" w14:textId="488904CF" w:rsidR="00004211" w:rsidRPr="00004211" w:rsidRDefault="00004211" w:rsidP="0000421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 tabel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2"/>
        <w:gridCol w:w="978"/>
        <w:gridCol w:w="1300"/>
        <w:gridCol w:w="1299"/>
        <w:gridCol w:w="1302"/>
        <w:gridCol w:w="1299"/>
        <w:gridCol w:w="1302"/>
      </w:tblGrid>
      <w:tr w:rsidR="00004211" w:rsidRPr="00004211" w14:paraId="02AAA779" w14:textId="77777777" w:rsidTr="00004211">
        <w:trPr>
          <w:trHeight w:val="88"/>
          <w:jc w:val="center"/>
        </w:trPr>
        <w:tc>
          <w:tcPr>
            <w:tcW w:w="284" w:type="pct"/>
            <w:noWrap/>
            <w:vAlign w:val="bottom"/>
          </w:tcPr>
          <w:p w14:paraId="444BC123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3D235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d.f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81D9B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</w:t>
            </w: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0.10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588EBE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</w:t>
            </w: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0.05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0D0161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</w:t>
            </w: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0.025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9ECBB0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</w:t>
            </w: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0.01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9D02F1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</w:t>
            </w: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0.005</w:t>
            </w:r>
          </w:p>
        </w:tc>
      </w:tr>
      <w:tr w:rsidR="00004211" w:rsidRPr="00004211" w14:paraId="51FE399B" w14:textId="77777777" w:rsidTr="00004211">
        <w:trPr>
          <w:trHeight w:val="35"/>
          <w:jc w:val="center"/>
        </w:trPr>
        <w:tc>
          <w:tcPr>
            <w:tcW w:w="284" w:type="pct"/>
            <w:noWrap/>
            <w:vAlign w:val="bottom"/>
          </w:tcPr>
          <w:p w14:paraId="6CAD1CFD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E112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70D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E5B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1.671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0EA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ED13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2.390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518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2.659</w:t>
            </w:r>
          </w:p>
        </w:tc>
      </w:tr>
      <w:tr w:rsidR="00004211" w:rsidRPr="00004211" w14:paraId="7CEB573C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63F4DA64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2BD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6DB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7999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1CF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C5E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4C7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2.659</w:t>
            </w:r>
          </w:p>
        </w:tc>
      </w:tr>
      <w:tr w:rsidR="00004211" w:rsidRPr="00004211" w14:paraId="4823059A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0168D2C2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A09E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FFC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C1D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070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96A4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FA0A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2.658</w:t>
            </w:r>
          </w:p>
        </w:tc>
      </w:tr>
      <w:tr w:rsidR="00004211" w:rsidRPr="00004211" w14:paraId="610F1099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6C6E5549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ABDD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2BA4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EED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AA6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651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5399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2.657</w:t>
            </w:r>
          </w:p>
        </w:tc>
      </w:tr>
      <w:tr w:rsidR="00004211" w:rsidRPr="00004211" w14:paraId="7468D1EE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2C7DB1E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F6D4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D54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876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1B4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75D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AD6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2.657</w:t>
            </w:r>
          </w:p>
        </w:tc>
      </w:tr>
      <w:tr w:rsidR="00004211" w:rsidRPr="00004211" w14:paraId="37D316C1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437EAA3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534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5E2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800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B42E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2C65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3F2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2.656</w:t>
            </w:r>
          </w:p>
        </w:tc>
      </w:tr>
      <w:tr w:rsidR="00004211" w:rsidRPr="00004211" w14:paraId="2A8E0605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AA6A8E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41D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F83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670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B78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97E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5B0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2.655</w:t>
            </w:r>
          </w:p>
        </w:tc>
      </w:tr>
      <w:tr w:rsidR="00004211" w:rsidRPr="00004211" w14:paraId="62441068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20E68173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EE1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F0D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DF7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49C8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798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EAE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2.655</w:t>
            </w:r>
          </w:p>
        </w:tc>
      </w:tr>
      <w:tr w:rsidR="00004211" w:rsidRPr="00004211" w14:paraId="12678C15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91E0E98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9C9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D9C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5573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EF5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9D1C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0FC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2.654</w:t>
            </w:r>
          </w:p>
        </w:tc>
      </w:tr>
      <w:tr w:rsidR="00004211" w:rsidRPr="00004211" w14:paraId="041F56D2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EEBCEC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963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5A7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12A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6D1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5D3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A7CB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2.653</w:t>
            </w:r>
          </w:p>
        </w:tc>
      </w:tr>
      <w:tr w:rsidR="00004211" w:rsidRPr="00004211" w14:paraId="3DFC6D14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D95C398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D75D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D6D0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B7AE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E5D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1ED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47B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2.653</w:t>
            </w:r>
          </w:p>
        </w:tc>
      </w:tr>
      <w:tr w:rsidR="00004211" w:rsidRPr="00004211" w14:paraId="09EA6EDB" w14:textId="77777777" w:rsidTr="00004211">
        <w:trPr>
          <w:trHeight w:val="115"/>
          <w:jc w:val="center"/>
        </w:trPr>
        <w:tc>
          <w:tcPr>
            <w:tcW w:w="284" w:type="pct"/>
            <w:noWrap/>
            <w:vAlign w:val="bottom"/>
          </w:tcPr>
          <w:p w14:paraId="17E6FFD9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E11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48D6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1EA7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D5BC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EA9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20F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2.652</w:t>
            </w:r>
          </w:p>
        </w:tc>
      </w:tr>
      <w:tr w:rsidR="00004211" w:rsidRPr="00004211" w14:paraId="64B8007C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94A3376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4FFF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BF9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A5F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278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748F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893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2.651</w:t>
            </w:r>
          </w:p>
        </w:tc>
      </w:tr>
      <w:tr w:rsidR="00004211" w:rsidRPr="00004211" w14:paraId="4E05D50D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4760A20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602F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F48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0A71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469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480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DB9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2.651</w:t>
            </w:r>
          </w:p>
        </w:tc>
      </w:tr>
      <w:tr w:rsidR="00004211" w:rsidRPr="00004211" w14:paraId="73F840F6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6D87284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44A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82E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8B5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30E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F013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234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2.650</w:t>
            </w:r>
          </w:p>
        </w:tc>
      </w:tr>
      <w:tr w:rsidR="00004211" w:rsidRPr="00004211" w14:paraId="614C9CD1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BE3F90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76B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4074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9B6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F232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3DE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3B3F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2.649</w:t>
            </w:r>
          </w:p>
        </w:tc>
      </w:tr>
      <w:tr w:rsidR="00004211" w:rsidRPr="00004211" w14:paraId="741DD7FD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47D1D113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A58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063B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F18A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EA1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B20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335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2.649</w:t>
            </w:r>
          </w:p>
        </w:tc>
      </w:tr>
      <w:tr w:rsidR="00004211" w:rsidRPr="00004211" w14:paraId="3B25422A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08FF0E3B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192D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A74A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255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821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B226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503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2.648</w:t>
            </w:r>
          </w:p>
        </w:tc>
      </w:tr>
      <w:tr w:rsidR="00004211" w:rsidRPr="00004211" w14:paraId="0BB2A8E5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023CDD6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5EA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640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1D97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1DAA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DA90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8CF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2.647</w:t>
            </w:r>
          </w:p>
        </w:tc>
      </w:tr>
      <w:tr w:rsidR="00004211" w:rsidRPr="00004211" w14:paraId="17BA26A9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45BF0C6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BF8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C76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27B5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6AE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B357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E2BF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2.647</w:t>
            </w:r>
          </w:p>
        </w:tc>
      </w:tr>
      <w:tr w:rsidR="00004211" w:rsidRPr="00004211" w14:paraId="42209802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247FBE8B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D9EA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5E4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17F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66A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014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2.380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88A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2.646</w:t>
            </w:r>
          </w:p>
        </w:tc>
      </w:tr>
      <w:tr w:rsidR="00004211" w:rsidRPr="00004211" w14:paraId="0B699522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52F9C38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06F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AD2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D4A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A3E4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3C5F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79F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2.645</w:t>
            </w:r>
          </w:p>
        </w:tc>
      </w:tr>
      <w:tr w:rsidR="00004211" w:rsidRPr="00004211" w14:paraId="6FB4F7D5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50473C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B92E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A04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1D29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9661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5BC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5F1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2.645</w:t>
            </w:r>
          </w:p>
        </w:tc>
      </w:tr>
      <w:tr w:rsidR="00004211" w:rsidRPr="00004211" w14:paraId="5C1A8EDE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37217F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E3A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F837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15E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A55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3E35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37B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2.644</w:t>
            </w:r>
          </w:p>
        </w:tc>
      </w:tr>
      <w:tr w:rsidR="00004211" w:rsidRPr="00004211" w14:paraId="6F90352D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A2424CB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4600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D60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343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1CF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25E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86D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2.643</w:t>
            </w:r>
          </w:p>
        </w:tc>
      </w:tr>
      <w:tr w:rsidR="00004211" w:rsidRPr="00004211" w14:paraId="343E798F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909D9E3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E16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59A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0D9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92C9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17C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A864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2.643</w:t>
            </w:r>
          </w:p>
        </w:tc>
      </w:tr>
      <w:tr w:rsidR="00004211" w:rsidRPr="00004211" w14:paraId="04CC987D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052F3FBA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730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6813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8CA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6D5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B67B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B70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2.642</w:t>
            </w:r>
          </w:p>
        </w:tc>
      </w:tr>
      <w:tr w:rsidR="00004211" w:rsidRPr="00004211" w14:paraId="5748FBD4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4AEEC0F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E6F4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71B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D27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246F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72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944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2.641</w:t>
            </w:r>
          </w:p>
        </w:tc>
      </w:tr>
      <w:tr w:rsidR="00004211" w:rsidRPr="00004211" w14:paraId="07099C72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1482B12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92F2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B37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E79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986A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D05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6B2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2.641</w:t>
            </w:r>
          </w:p>
        </w:tc>
      </w:tr>
      <w:tr w:rsidR="00004211" w:rsidRPr="00004211" w14:paraId="1500A941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BB6AB4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8E5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FE36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3653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2EF2C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4A98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E68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2.640</w:t>
            </w:r>
          </w:p>
        </w:tc>
      </w:tr>
      <w:tr w:rsidR="00004211" w:rsidRPr="00004211" w14:paraId="462DA9BC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475B268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315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4F17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F2D0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3043F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E27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94A8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2.639</w:t>
            </w:r>
          </w:p>
        </w:tc>
      </w:tr>
      <w:tr w:rsidR="00004211" w:rsidRPr="00004211" w14:paraId="77CE0938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0545DB99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63F5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E6B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BD5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04CD4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333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0C7C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2.639</w:t>
            </w:r>
          </w:p>
        </w:tc>
      </w:tr>
      <w:tr w:rsidR="00004211" w:rsidRPr="00004211" w14:paraId="13E3574A" w14:textId="77777777" w:rsidTr="00004211">
        <w:trPr>
          <w:trHeight w:val="73"/>
          <w:jc w:val="center"/>
        </w:trPr>
        <w:tc>
          <w:tcPr>
            <w:tcW w:w="284" w:type="pct"/>
            <w:noWrap/>
            <w:vAlign w:val="bottom"/>
          </w:tcPr>
          <w:p w14:paraId="1333149E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B9E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BB2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9C0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57CF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7705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690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2.638</w:t>
            </w:r>
          </w:p>
        </w:tc>
      </w:tr>
      <w:tr w:rsidR="00004211" w:rsidRPr="00004211" w14:paraId="665EEB07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41A9D8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EE4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3311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02F4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1A50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FF3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1DC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2.637</w:t>
            </w:r>
          </w:p>
        </w:tc>
      </w:tr>
      <w:tr w:rsidR="00004211" w:rsidRPr="00004211" w14:paraId="19812E3A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2895FA3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18C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841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080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6807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C01F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4B2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2.637</w:t>
            </w:r>
          </w:p>
        </w:tc>
      </w:tr>
      <w:tr w:rsidR="00004211" w:rsidRPr="00004211" w14:paraId="5554B500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BEA6EB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7678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AC31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18A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1.664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172D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CC0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39A5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2.636</w:t>
            </w:r>
          </w:p>
        </w:tc>
      </w:tr>
      <w:tr w:rsidR="00004211" w:rsidRPr="00004211" w14:paraId="6193EE66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ED31C25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BAA4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5D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CDC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65F9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46E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B59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2.635</w:t>
            </w:r>
          </w:p>
        </w:tc>
      </w:tr>
      <w:tr w:rsidR="00004211" w:rsidRPr="00004211" w14:paraId="7C6B27EC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69506D2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5BC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226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4E6E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71C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B949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5E2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2.635</w:t>
            </w:r>
          </w:p>
        </w:tc>
      </w:tr>
      <w:tr w:rsidR="00004211" w:rsidRPr="00004211" w14:paraId="1F53DE32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F8C225B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B4A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625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0D6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1F16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D2D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05FB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2.634</w:t>
            </w:r>
          </w:p>
        </w:tc>
      </w:tr>
      <w:tr w:rsidR="00004211" w:rsidRPr="00004211" w14:paraId="54D43237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1802DCD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025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A60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5B1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89826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CE14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2.370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CA7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2.633</w:t>
            </w:r>
          </w:p>
        </w:tc>
      </w:tr>
      <w:tr w:rsidR="00004211" w:rsidRPr="00004211" w14:paraId="4DC82A6F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9D0D023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B69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C01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8C3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A08B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D986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1A5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2.633</w:t>
            </w:r>
          </w:p>
        </w:tc>
      </w:tr>
      <w:tr w:rsidR="00004211" w:rsidRPr="00004211" w14:paraId="2EA9BA3B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B97A3E6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712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D447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7FB1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7AEB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7FC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618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2.632</w:t>
            </w:r>
          </w:p>
        </w:tc>
      </w:tr>
      <w:tr w:rsidR="00004211" w:rsidRPr="00004211" w14:paraId="0B8C18FA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6C3E7695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81CC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DDD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91F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3CEC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9F0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48C0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2.631</w:t>
            </w:r>
          </w:p>
        </w:tc>
      </w:tr>
      <w:tr w:rsidR="00004211" w:rsidRPr="00004211" w14:paraId="5EEFCA31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95CEC7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BB3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5F0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E798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D09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F7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D1F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2.631</w:t>
            </w:r>
          </w:p>
        </w:tc>
      </w:tr>
      <w:tr w:rsidR="00004211" w:rsidRPr="00004211" w14:paraId="556F7BA6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6D078C4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5DD5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CF7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BA39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4A1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5E3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6CD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2.630</w:t>
            </w:r>
          </w:p>
        </w:tc>
      </w:tr>
      <w:tr w:rsidR="00004211" w:rsidRPr="00004211" w14:paraId="59D15B74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4B794B5A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C8A4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24DD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10ED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330D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6513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5CCD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2.629</w:t>
            </w:r>
          </w:p>
        </w:tc>
      </w:tr>
      <w:tr w:rsidR="00004211" w:rsidRPr="00004211" w14:paraId="1D382A53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0F97C2D4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9FC1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8CE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1E9C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820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FA8C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B6FA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2.629</w:t>
            </w:r>
          </w:p>
        </w:tc>
      </w:tr>
      <w:tr w:rsidR="00004211" w:rsidRPr="00004211" w14:paraId="4B0423EA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35A82E2E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061F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36F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93B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F82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6D2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00A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2.628</w:t>
            </w:r>
          </w:p>
        </w:tc>
      </w:tr>
      <w:tr w:rsidR="00004211" w:rsidRPr="00004211" w14:paraId="60820329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47F869F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450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1BB8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A9C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E87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3D3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7FF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2.627</w:t>
            </w:r>
          </w:p>
        </w:tc>
      </w:tr>
      <w:tr w:rsidR="00004211" w:rsidRPr="00004211" w14:paraId="08EA0FB8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4266A4D1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BAE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7BC4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EEF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9D1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749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7C0B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2.627</w:t>
            </w:r>
          </w:p>
        </w:tc>
      </w:tr>
      <w:tr w:rsidR="00004211" w:rsidRPr="00004211" w14:paraId="00176DF9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A7C39A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D50C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FCAB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96B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A1DA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80B0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BD56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2.626</w:t>
            </w:r>
          </w:p>
        </w:tc>
      </w:tr>
      <w:tr w:rsidR="00004211" w:rsidRPr="00004211" w14:paraId="7127CF65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1F9FFB20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1C0D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8CC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8D9F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44C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23A2C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91A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2.625</w:t>
            </w:r>
          </w:p>
        </w:tc>
      </w:tr>
      <w:tr w:rsidR="00004211" w:rsidRPr="00004211" w14:paraId="0DC47A37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D4DC7C8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2BE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E4A0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BC37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697E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E536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8CF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2.625</w:t>
            </w:r>
          </w:p>
        </w:tc>
      </w:tr>
      <w:tr w:rsidR="00004211" w:rsidRPr="00004211" w14:paraId="1EFE4224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C25EE31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B4A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39B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399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E251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89C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118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2.624</w:t>
            </w:r>
          </w:p>
        </w:tc>
      </w:tr>
      <w:tr w:rsidR="00004211" w:rsidRPr="00004211" w14:paraId="689ECC93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747577F5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7D82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B5A0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C76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C1F6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BEAC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000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2.623</w:t>
            </w:r>
          </w:p>
        </w:tc>
      </w:tr>
      <w:tr w:rsidR="00004211" w:rsidRPr="00004211" w14:paraId="1B13CA37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68DAD5A7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4A6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AFA8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2EE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A5B4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34D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30C1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2.623</w:t>
            </w:r>
          </w:p>
        </w:tc>
      </w:tr>
      <w:tr w:rsidR="00004211" w:rsidRPr="00004211" w14:paraId="20EC204D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C411298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441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C4E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962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6E9E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7C30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20A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2.622</w:t>
            </w:r>
          </w:p>
        </w:tc>
      </w:tr>
      <w:tr w:rsidR="00004211" w:rsidRPr="00004211" w14:paraId="3FD72B1C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2165448C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858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522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A90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E9694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3985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FCB9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2.621</w:t>
            </w:r>
          </w:p>
        </w:tc>
      </w:tr>
      <w:tr w:rsidR="00004211" w:rsidRPr="00004211" w14:paraId="0FE4EB62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20090DE2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5A51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864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33C1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1B2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48F5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7DC22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2.621</w:t>
            </w:r>
          </w:p>
        </w:tc>
      </w:tr>
      <w:tr w:rsidR="00004211" w:rsidRPr="00004211" w14:paraId="58CEB637" w14:textId="77777777" w:rsidTr="00004211">
        <w:trPr>
          <w:trHeight w:val="70"/>
          <w:jc w:val="center"/>
        </w:trPr>
        <w:tc>
          <w:tcPr>
            <w:tcW w:w="284" w:type="pct"/>
            <w:noWrap/>
            <w:vAlign w:val="bottom"/>
          </w:tcPr>
          <w:p w14:paraId="548E68E4" w14:textId="77777777" w:rsidR="00004211" w:rsidRPr="00004211" w:rsidRDefault="00004211" w:rsidP="000042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D5A8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7E47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1.290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212B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2B03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1.980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FFB5D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B007F" w14:textId="77777777" w:rsidR="00004211" w:rsidRPr="00004211" w:rsidRDefault="00004211" w:rsidP="000042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04211">
              <w:rPr>
                <w:rFonts w:ascii="Arial" w:eastAsia="Times New Roman" w:hAnsi="Arial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2.620</w:t>
            </w:r>
          </w:p>
        </w:tc>
      </w:tr>
    </w:tbl>
    <w:p w14:paraId="2175CCD7" w14:textId="765A8534" w:rsidR="00004211" w:rsidRDefault="00004211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B51BB9" w14:textId="3D43D4F1" w:rsidR="00004211" w:rsidRDefault="00004211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 tabel</w:t>
      </w:r>
    </w:p>
    <w:p w14:paraId="17E77AB2" w14:textId="77777777" w:rsidR="005A44A4" w:rsidRPr="005A44A4" w:rsidRDefault="005A44A4" w:rsidP="005A4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val="en-US"/>
          <w14:ligatures w14:val="none"/>
        </w:rPr>
      </w:pPr>
      <w:r w:rsidRPr="005A44A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6A8E8" wp14:editId="50EAC61D">
                <wp:simplePos x="0" y="0"/>
                <wp:positionH relativeFrom="column">
                  <wp:posOffset>8835390</wp:posOffset>
                </wp:positionH>
                <wp:positionV relativeFrom="paragraph">
                  <wp:posOffset>-48895</wp:posOffset>
                </wp:positionV>
                <wp:extent cx="800100" cy="1943100"/>
                <wp:effectExtent l="0" t="0" r="3810" b="1270"/>
                <wp:wrapNone/>
                <wp:docPr id="20117424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EAE2" w14:textId="77777777" w:rsidR="005A44A4" w:rsidRDefault="005A44A4" w:rsidP="005A44A4">
                            <w:pPr>
                              <w:pStyle w:val="Heading1"/>
                            </w:pPr>
                            <w:bookmarkStart w:id="5" w:name="_Toc171275256"/>
                            <w:r>
                              <w:t>Lampiran 7</w:t>
                            </w:r>
                            <w:bookmarkEnd w:id="5"/>
                          </w:p>
                          <w:p w14:paraId="1395CB1A" w14:textId="77777777" w:rsidR="005A44A4" w:rsidRDefault="005A44A4" w:rsidP="005A44A4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Tabel Nilai Kritis F</w:t>
                            </w:r>
                            <w:r>
                              <w:rPr>
                                <w:rFonts w:ascii="Arial" w:hAnsi="Arial"/>
                                <w:b/>
                                <w:vertAlign w:val="subscript"/>
                              </w:rPr>
                              <w:t>0,05</w:t>
                            </w:r>
                          </w:p>
                          <w:p w14:paraId="749D669B" w14:textId="77777777" w:rsidR="005A44A4" w:rsidRDefault="005A44A4" w:rsidP="005A44A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5576310F" w14:textId="77777777" w:rsidR="005A44A4" w:rsidRDefault="005A44A4" w:rsidP="005A44A4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6A8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5.7pt;margin-top:-3.85pt;width:63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" filled="f" stroked="f">
                <v:textbox style="layout-flow:vertical">
                  <w:txbxContent>
                    <w:p w14:paraId="694EEAE2" w14:textId="77777777" w:rsidR="005A44A4" w:rsidRDefault="005A44A4" w:rsidP="005A44A4">
                      <w:pPr>
                        <w:pStyle w:val="Heading1"/>
                      </w:pPr>
                      <w:bookmarkStart w:id="6" w:name="_Toc171275256"/>
                      <w:r>
                        <w:t>Lampiran 7</w:t>
                      </w:r>
                      <w:bookmarkEnd w:id="6"/>
                    </w:p>
                    <w:p w14:paraId="1395CB1A" w14:textId="77777777" w:rsidR="005A44A4" w:rsidRDefault="005A44A4" w:rsidP="005A44A4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Tabel Nilai Kritis F</w:t>
                      </w:r>
                      <w:r>
                        <w:rPr>
                          <w:rFonts w:ascii="Arial" w:hAnsi="Arial"/>
                          <w:b/>
                          <w:vertAlign w:val="subscript"/>
                        </w:rPr>
                        <w:t>0,05</w:t>
                      </w:r>
                    </w:p>
                    <w:p w14:paraId="749D669B" w14:textId="77777777" w:rsidR="005A44A4" w:rsidRDefault="005A44A4" w:rsidP="005A44A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5576310F" w14:textId="77777777" w:rsidR="005A44A4" w:rsidRDefault="005A44A4" w:rsidP="005A44A4"/>
                  </w:txbxContent>
                </v:textbox>
              </v:shape>
            </w:pict>
          </mc:Fallback>
        </mc:AlternateContent>
      </w:r>
      <w:r w:rsidRPr="005A44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Distribution Nilai Tabel F</w:t>
      </w:r>
      <w:r w:rsidRPr="005A44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bscript"/>
          <w:lang w:val="en-US"/>
          <w14:ligatures w14:val="none"/>
        </w:rPr>
        <w:t>0,05</w:t>
      </w:r>
    </w:p>
    <w:p w14:paraId="265AC27A" w14:textId="77777777" w:rsidR="005A44A4" w:rsidRPr="005A44A4" w:rsidRDefault="005A44A4" w:rsidP="005A4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5A44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Degrees of freedom for Nominator</w:t>
      </w:r>
    </w:p>
    <w:p w14:paraId="02E38490" w14:textId="77777777" w:rsidR="005A44A4" w:rsidRPr="005A44A4" w:rsidRDefault="005A44A4" w:rsidP="005A44A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327"/>
        <w:gridCol w:w="429"/>
        <w:gridCol w:w="429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8"/>
        <w:gridCol w:w="429"/>
      </w:tblGrid>
      <w:tr w:rsidR="005A44A4" w:rsidRPr="005A44A4" w14:paraId="19DDF696" w14:textId="77777777" w:rsidTr="005A44A4">
        <w:trPr>
          <w:cantSplit/>
          <w:trHeight w:val="90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6D612B4D" w14:textId="77777777" w:rsidR="005A44A4" w:rsidRPr="005A44A4" w:rsidRDefault="005A44A4" w:rsidP="005A44A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  <w:t>Degrees of freedom for Denominator</w:t>
            </w:r>
          </w:p>
          <w:p w14:paraId="43C72282" w14:textId="77777777" w:rsidR="005A44A4" w:rsidRPr="005A44A4" w:rsidRDefault="005A44A4" w:rsidP="005A44A4">
            <w:pPr>
              <w:spacing w:after="0" w:line="240" w:lineRule="auto"/>
              <w:ind w:left="113" w:right="113"/>
              <w:jc w:val="both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79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21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B5C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A60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FAA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4F1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28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CA0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B1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62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DE8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9F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31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A7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34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890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E22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BA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707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3E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∞</w:t>
            </w:r>
          </w:p>
        </w:tc>
      </w:tr>
      <w:tr w:rsidR="005A44A4" w:rsidRPr="005A44A4" w14:paraId="609673CF" w14:textId="77777777" w:rsidTr="005A44A4">
        <w:trPr>
          <w:cantSplit/>
          <w:trHeight w:val="9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99807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45F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A231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7F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387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DB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3B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344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512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F1F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CF4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86E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F0B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30B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919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8D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8ED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57D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EAD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E6C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AA9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254</w:t>
            </w:r>
          </w:p>
        </w:tc>
      </w:tr>
      <w:tr w:rsidR="005A44A4" w:rsidRPr="005A44A4" w14:paraId="2CA8E604" w14:textId="77777777" w:rsidTr="005A44A4">
        <w:trPr>
          <w:cantSplit/>
          <w:trHeight w:val="9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E5C510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A9C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E8B7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18,5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FDB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2DA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78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F2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886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10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046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37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22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4D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054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90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370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41C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91B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D1B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2A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CDB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19,5</w:t>
            </w:r>
          </w:p>
        </w:tc>
      </w:tr>
      <w:tr w:rsidR="005A44A4" w:rsidRPr="005A44A4" w14:paraId="65DF8C30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8CE1D2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223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E35A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10,1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44E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9,55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32F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9,28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76B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9,12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7B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9E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8,94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B95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8,89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08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8,85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4D4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8,81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322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D2D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A07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282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7D7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8,64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3C0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8,62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83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8,59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3E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8,57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743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8,55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90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8,53</w:t>
            </w:r>
          </w:p>
        </w:tc>
      </w:tr>
      <w:tr w:rsidR="005A44A4" w:rsidRPr="005A44A4" w14:paraId="3EA2266B" w14:textId="77777777" w:rsidTr="005A44A4">
        <w:trPr>
          <w:cantSplit/>
          <w:trHeight w:val="64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12022D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20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A0D5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7,71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B0C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B62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6,59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092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5B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E7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CB6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793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4A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13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5,96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957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5,91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A17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5,86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24B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CE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5,77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E7B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5,75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741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5,72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153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5,69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CD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5,66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6D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5,63</w:t>
            </w:r>
          </w:p>
        </w:tc>
      </w:tr>
      <w:tr w:rsidR="005A44A4" w:rsidRPr="005A44A4" w14:paraId="73064A78" w14:textId="77777777" w:rsidTr="005A44A4">
        <w:trPr>
          <w:cantSplit/>
          <w:trHeight w:val="7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A8B3B4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029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8358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71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7B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5,41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B43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EEF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EC1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4,95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2C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4,88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B98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4,82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56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4,77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64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9D6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4,68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3C3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4,62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F9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4,56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C7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C66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4,50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93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2A9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2FE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C36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4,37</w:t>
            </w:r>
          </w:p>
        </w:tc>
      </w:tr>
      <w:tr w:rsidR="005A44A4" w:rsidRPr="005A44A4" w14:paraId="5DF235D8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63D2EE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DFA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513A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5,99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56F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1A2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4,76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E42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09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E1C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52A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8FB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B6F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579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C2F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E2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3,94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83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424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EB9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E53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FF6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96C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CB4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3,67</w:t>
            </w:r>
          </w:p>
        </w:tc>
      </w:tr>
      <w:tr w:rsidR="005A44A4" w:rsidRPr="005A44A4" w14:paraId="59612CB5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087663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826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1FD2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5,59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1A3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51C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15C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B0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3,97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09C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F0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61A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252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08C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3,64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2A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BDB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3A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3E2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C9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5D6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3F9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2B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782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3,23</w:t>
            </w:r>
          </w:p>
        </w:tc>
      </w:tr>
      <w:tr w:rsidR="005A44A4" w:rsidRPr="005A44A4" w14:paraId="6AB07276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FD12F6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673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CBE8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56C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943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67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6F5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4,69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A8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A3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3D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37F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D81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B7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E62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A53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CFA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AB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4D9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1D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59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8D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2,93</w:t>
            </w:r>
          </w:p>
        </w:tc>
      </w:tr>
      <w:tr w:rsidR="005A44A4" w:rsidRPr="005A44A4" w14:paraId="588818D9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240EF5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8AA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AAEC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5,12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7D9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1A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FA2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3,63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300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E97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16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B14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596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DE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3F5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3E4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264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ED8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200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6C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4BF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405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BAC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2,71</w:t>
            </w:r>
          </w:p>
        </w:tc>
      </w:tr>
      <w:tr w:rsidR="005A44A4" w:rsidRPr="005A44A4" w14:paraId="7B8719EE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2E16AB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962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5561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4,96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CB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D90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A27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618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D7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0FB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DE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419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141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B97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527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337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377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05F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218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25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BC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4B7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2,54</w:t>
            </w:r>
          </w:p>
        </w:tc>
      </w:tr>
      <w:tr w:rsidR="005A44A4" w:rsidRPr="005A44A4" w14:paraId="71B19B22" w14:textId="77777777" w:rsidTr="005A44A4">
        <w:trPr>
          <w:cantSplit/>
          <w:trHeight w:val="64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FAB4A7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217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CBD6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BC1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33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DDA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353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3D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094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FFA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94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AB1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9DE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114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249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61E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21A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A60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BBD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55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7DD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2,40</w:t>
            </w:r>
          </w:p>
        </w:tc>
      </w:tr>
      <w:tr w:rsidR="005A44A4" w:rsidRPr="005A44A4" w14:paraId="6EE3EF6C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9949E2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378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3C48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4,75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AF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5B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73E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8AE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09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338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688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3D9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EB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70C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0CF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FED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6E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45B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7D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71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CA1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BEC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2,30</w:t>
            </w:r>
          </w:p>
        </w:tc>
      </w:tr>
      <w:tr w:rsidR="005A44A4" w:rsidRPr="005A44A4" w14:paraId="7AE8B239" w14:textId="77777777" w:rsidTr="005A44A4">
        <w:trPr>
          <w:cantSplit/>
          <w:trHeight w:val="64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64EA3C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E2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88C2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4,67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967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5FB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DFD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337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44F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026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36D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D7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6FF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32D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5ED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E23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A48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F0F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FB5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EB2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7B1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E2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2,21</w:t>
            </w:r>
          </w:p>
        </w:tc>
      </w:tr>
      <w:tr w:rsidR="005A44A4" w:rsidRPr="005A44A4" w14:paraId="1FEE5AFE" w14:textId="77777777" w:rsidTr="005A44A4">
        <w:trPr>
          <w:cantSplit/>
          <w:trHeight w:val="64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0A3AE7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960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313F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C64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DDA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CC9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D24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358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FB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4E4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C65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66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25E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B5F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69E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9B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72C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AAC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C15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614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01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2,13</w:t>
            </w:r>
          </w:p>
        </w:tc>
      </w:tr>
      <w:tr w:rsidR="005A44A4" w:rsidRPr="005A44A4" w14:paraId="5D403485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257DB2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CAB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4990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4,54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DD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3,68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D9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ABE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F83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19E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48F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53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F42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6,59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03E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EA2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366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DB2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1BB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BC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13E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0BA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99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47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2,07</w:t>
            </w:r>
          </w:p>
        </w:tc>
      </w:tr>
      <w:tr w:rsidR="005A44A4" w:rsidRPr="005A44A4" w14:paraId="6CBA5A71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2BBCDE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F5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67DE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CC9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3,63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06E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A9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E8D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8CD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32E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16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9AC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0E3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EA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7BE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FB7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6A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5E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438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E9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764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884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</w:tr>
      <w:tr w:rsidR="005A44A4" w:rsidRPr="005A44A4" w14:paraId="60BD24AA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2C9FE8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4EA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A93C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F01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475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1D3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57B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4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8AD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2EC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6BA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B9B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01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04D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9E2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02E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60F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9FA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6F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242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FE8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1,96</w:t>
            </w:r>
          </w:p>
        </w:tc>
      </w:tr>
      <w:tr w:rsidR="005A44A4" w:rsidRPr="005A44A4" w14:paraId="7EB2B38F" w14:textId="77777777" w:rsidTr="005A44A4">
        <w:trPr>
          <w:cantSplit/>
          <w:trHeight w:val="64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34657F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E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9441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4,41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03E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E34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E84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1D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11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599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1A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356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CCC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4C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239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B2F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CC4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810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1D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B69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44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6F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1,92</w:t>
            </w:r>
          </w:p>
        </w:tc>
      </w:tr>
      <w:tr w:rsidR="005A44A4" w:rsidRPr="005A44A4" w14:paraId="4CCDB617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9F7DFF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5BA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6027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5F2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3,52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3A5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9C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2,90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81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E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D8C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48B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78B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E5B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2E9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40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226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6B5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D35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DDC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794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60C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614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1,88</w:t>
            </w:r>
          </w:p>
        </w:tc>
      </w:tr>
      <w:tr w:rsidR="005A44A4" w:rsidRPr="005A44A4" w14:paraId="22E6A1DF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F7882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D92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CD93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354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CF1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C85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AE6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0FE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58D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82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BAA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7B2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482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C01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33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78A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C5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BCE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0DC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954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1C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1,84</w:t>
            </w:r>
          </w:p>
        </w:tc>
      </w:tr>
      <w:tr w:rsidR="005A44A4" w:rsidRPr="005A44A4" w14:paraId="71B9CEB4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DCB2CB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3D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8F0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5C1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2E9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DB8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A16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E4F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088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37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995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B9C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E83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94A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1C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6FA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9A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224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237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30A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0E9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1,81</w:t>
            </w:r>
          </w:p>
        </w:tc>
      </w:tr>
      <w:tr w:rsidR="005A44A4" w:rsidRPr="005A44A4" w14:paraId="0130AC68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3BBD2A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BC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E1F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FF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C6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1A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DE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2F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C2F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2D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74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86B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F6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223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E67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C78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982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CB8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EC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6E7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A69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1,78</w:t>
            </w:r>
          </w:p>
        </w:tc>
      </w:tr>
      <w:tr w:rsidR="005A44A4" w:rsidRPr="005A44A4" w14:paraId="0F2C36AE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52BD51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945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95AC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3C9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03B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460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2,80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12C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1CA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3F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84B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555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250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E4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BD0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725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4C8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61A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EB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0C6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E5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3CA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1,76</w:t>
            </w:r>
          </w:p>
        </w:tc>
      </w:tr>
      <w:tr w:rsidR="005A44A4" w:rsidRPr="005A44A4" w14:paraId="15348508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3A5A6C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B75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4E00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C74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10D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9DC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84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356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CD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17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052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AC5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B43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319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7F3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98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29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D85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97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67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B1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1,73</w:t>
            </w:r>
          </w:p>
        </w:tc>
      </w:tr>
      <w:tr w:rsidR="005A44A4" w:rsidRPr="005A44A4" w14:paraId="6C212899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E03390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E2D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A4A6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62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3,39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0BE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2,99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DE8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8F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35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85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B9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92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359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BD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5B8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AC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96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429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E4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32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61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4DE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1,71</w:t>
            </w:r>
          </w:p>
        </w:tc>
      </w:tr>
      <w:tr w:rsidR="005A44A4" w:rsidRPr="005A44A4" w14:paraId="7ECA08A2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1F70B0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FA9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32BF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ACA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3,32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1E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2,92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ADD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14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AF4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128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C54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8D5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F3D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192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DBA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0BE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BC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5B5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7B8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E5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A1E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60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1,62</w:t>
            </w:r>
          </w:p>
        </w:tc>
      </w:tr>
      <w:tr w:rsidR="005A44A4" w:rsidRPr="005A44A4" w14:paraId="783F7548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BA283D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698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B30D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4,08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C946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3,23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6CC8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2,84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2047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2B28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E38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7CA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F4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E0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228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7CC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79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019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B70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1B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94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E9A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382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699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1,51</w:t>
            </w:r>
          </w:p>
        </w:tc>
      </w:tr>
      <w:tr w:rsidR="005A44A4" w:rsidRPr="005A44A4" w14:paraId="5BEF6F4C" w14:textId="77777777" w:rsidTr="005A44A4">
        <w:trPr>
          <w:cantSplit/>
          <w:trHeight w:val="64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834A9C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1B7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4611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4,08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DC4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F6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35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4F7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0F1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539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EC8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9A2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247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4E8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CA8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C68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244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701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58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948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DB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724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1,41</w:t>
            </w:r>
          </w:p>
        </w:tc>
      </w:tr>
      <w:tr w:rsidR="005A44A4" w:rsidRPr="005A44A4" w14:paraId="1E9F2A97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8D9339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B8A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A2C1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7D5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A23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0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593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81F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DB4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B26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903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DB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D6A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E4B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F2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664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6B8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8C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5B7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EA2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1,47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E3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1,39</w:t>
            </w:r>
          </w:p>
        </w:tc>
      </w:tr>
      <w:tr w:rsidR="005A44A4" w:rsidRPr="005A44A4" w14:paraId="75EF46E5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31A338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764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A7BC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762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F08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2,70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81A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0F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560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D5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6D5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B2A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EF5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80E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7A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9AF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FB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6C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C1C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9AB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8F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1,40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23D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1,28</w:t>
            </w:r>
          </w:p>
        </w:tc>
      </w:tr>
      <w:tr w:rsidR="005A44A4" w:rsidRPr="005A44A4" w14:paraId="347EB9ED" w14:textId="77777777" w:rsidTr="005A44A4">
        <w:trPr>
          <w:cantSplit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7FC430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4F2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7BD1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3,92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376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en-US"/>
                <w14:ligatures w14:val="none"/>
              </w:rPr>
              <w:t>3,07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A4B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9CF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2,45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3D7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213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7DF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324B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555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7D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738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1AC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17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D7A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C5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FAC9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BF0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1,43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FF6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1,35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9D5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1,22</w:t>
            </w:r>
          </w:p>
        </w:tc>
      </w:tr>
      <w:tr w:rsidR="005A44A4" w:rsidRPr="005A44A4" w14:paraId="6244246D" w14:textId="77777777" w:rsidTr="005A44A4">
        <w:trPr>
          <w:cantSplit/>
          <w:trHeight w:val="7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AF7FC0" w14:textId="77777777" w:rsidR="005A44A4" w:rsidRPr="005A44A4" w:rsidRDefault="005A44A4" w:rsidP="005A44A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pacing w:val="2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C4F3F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A44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∞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773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3,84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63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3,00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9D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2,60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5F9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2,37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F8D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FB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44BE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2,01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E2E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1,94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5C08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8DE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1,83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A497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1,75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302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1,67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884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F9B0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1,52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CC7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1,46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AD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D81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A5EF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CD7D" w14:textId="77777777" w:rsidR="005A44A4" w:rsidRPr="005A44A4" w:rsidRDefault="005A44A4" w:rsidP="005A44A4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A44A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1,00</w:t>
            </w:r>
          </w:p>
        </w:tc>
      </w:tr>
    </w:tbl>
    <w:p w14:paraId="6B3658B7" w14:textId="77777777" w:rsidR="005A44A4" w:rsidRPr="005A44A4" w:rsidRDefault="005A44A4" w:rsidP="005A44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/>
          <w14:ligatures w14:val="none"/>
        </w:rPr>
      </w:pPr>
    </w:p>
    <w:p w14:paraId="1EF64CA2" w14:textId="77777777" w:rsidR="005A44A4" w:rsidRPr="005A44A4" w:rsidRDefault="005A44A4" w:rsidP="005A44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/>
          <w14:ligatures w14:val="none"/>
        </w:rPr>
      </w:pPr>
    </w:p>
    <w:p w14:paraId="136CE625" w14:textId="77777777" w:rsidR="005A44A4" w:rsidRDefault="005A44A4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89551" w14:textId="1FD5AA11" w:rsidR="0075491F" w:rsidRDefault="0075491F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EA0BD7" w14:textId="455CBC3D" w:rsidR="00004211" w:rsidRDefault="0075491F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Tabel Durbin Watson</w:t>
      </w:r>
    </w:p>
    <w:p w14:paraId="39254AD7" w14:textId="77777777" w:rsidR="0075491F" w:rsidRPr="0075491F" w:rsidRDefault="0075491F" w:rsidP="0075491F">
      <w:pPr>
        <w:tabs>
          <w:tab w:val="left" w:pos="184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ja-JP"/>
          <w14:ligatures w14:val="none"/>
        </w:rPr>
      </w:pPr>
      <w:r w:rsidRPr="0075491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ja-JP"/>
          <w14:ligatures w14:val="none"/>
        </w:rPr>
        <w:t>Distribusi Nilai Tabel Durbin Watson</w:t>
      </w:r>
    </w:p>
    <w:p w14:paraId="66B4F48B" w14:textId="2170B9FE" w:rsidR="0075491F" w:rsidRPr="0075491F" w:rsidRDefault="0075491F" w:rsidP="0075491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549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Level of Significance </w:t>
      </w:r>
      <w:r w:rsidRPr="007549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ym w:font="Symbol" w:char="F061"/>
      </w:r>
      <w:r w:rsidRPr="0075491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= 0,05</w:t>
      </w:r>
    </w:p>
    <w:tbl>
      <w:tblPr>
        <w:tblW w:w="7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75491F" w:rsidRPr="0075491F" w14:paraId="318D45A5" w14:textId="77777777" w:rsidTr="0075491F">
        <w:trPr>
          <w:cantSplit/>
          <w:trHeight w:val="260"/>
          <w:jc w:val="center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165B8D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C30F02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k’=1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2390F3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k’= 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7C9039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k’= 3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B59B4B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k’= 4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137C1E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k’= 5</w:t>
            </w:r>
          </w:p>
        </w:tc>
      </w:tr>
      <w:tr w:rsidR="0075491F" w:rsidRPr="0075491F" w14:paraId="340E683E" w14:textId="77777777" w:rsidTr="0075491F">
        <w:trPr>
          <w:cantSplit/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8E01" w14:textId="77777777" w:rsidR="0075491F" w:rsidRPr="0075491F" w:rsidRDefault="0075491F" w:rsidP="0075491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1585A5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B4D725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U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AE75DD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EC8DCE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U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8EE9A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670D3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U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131130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8743AB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U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BD0CF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L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C67F4D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vertAlign w:val="subscript"/>
                <w:lang w:val="en-US"/>
                <w14:ligatures w14:val="none"/>
              </w:rPr>
              <w:t>U</w:t>
            </w:r>
          </w:p>
        </w:tc>
      </w:tr>
      <w:tr w:rsidR="0075491F" w:rsidRPr="0075491F" w14:paraId="10226A72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C1E000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BB32C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1.077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988AE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1.361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16CFF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34E1B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C4F38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FD3D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ECFB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0.685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E3C64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1.977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3A2BA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0.562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A925F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2.21</w:t>
            </w:r>
          </w:p>
        </w:tc>
      </w:tr>
      <w:tr w:rsidR="0075491F" w:rsidRPr="0075491F" w14:paraId="7DAEE686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5A589B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05E6D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1.106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755FE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EC272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0.982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A7235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048DF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0.857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C6F4C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94B0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0.734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B082D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977C8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0.615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91BA8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2.15</w:t>
            </w:r>
          </w:p>
        </w:tc>
      </w:tr>
      <w:tr w:rsidR="0075491F" w:rsidRPr="0075491F" w14:paraId="559A4A29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E9625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62DFD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1D8C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1.381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6216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D82C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E017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0.897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AA82B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65ED4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0.779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C1F6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E444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0.664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6E540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2.10</w:t>
            </w:r>
          </w:p>
        </w:tc>
      </w:tr>
      <w:tr w:rsidR="0075491F" w:rsidRPr="0075491F" w14:paraId="02EB9E67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1BFAE3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7490D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E5285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1.391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48D60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4807F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66496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1AB08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1.696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F25EF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33021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1.872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E4726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0.710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5431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2.06</w:t>
            </w:r>
          </w:p>
        </w:tc>
      </w:tr>
      <w:tr w:rsidR="0075491F" w:rsidRPr="0075491F" w14:paraId="3C979EBC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288F1D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07202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8859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DA493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3704B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BCBC7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809B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1.685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B9601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0.859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8051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1.848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7CF5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0.752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A3F3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2.02</w:t>
            </w:r>
          </w:p>
        </w:tc>
      </w:tr>
      <w:tr w:rsidR="0075491F" w:rsidRPr="0075491F" w14:paraId="2D5C4B0D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15AE8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F92A2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D2288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68A1B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10D5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9F2B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0.998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201E3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1.676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34A48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0.894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8F33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B7378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0.792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DB33B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1.99</w:t>
            </w:r>
          </w:p>
        </w:tc>
      </w:tr>
      <w:tr w:rsidR="0075491F" w:rsidRPr="0075491F" w14:paraId="2386B2A3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B7FB74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3660C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2C027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699D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27CEE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3A386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93C81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1.669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7055E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9C4B3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D938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12990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1.96</w:t>
            </w:r>
          </w:p>
        </w:tc>
      </w:tr>
      <w:tr w:rsidR="0075491F" w:rsidRPr="0075491F" w14:paraId="461DA693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FD70F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6A04A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1.239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409EC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9360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1.147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3A0C3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434A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1.053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4942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1.664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05745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C057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1.797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7A8F5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0.863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DA69E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1.94</w:t>
            </w:r>
          </w:p>
        </w:tc>
      </w:tr>
      <w:tr w:rsidR="0075491F" w:rsidRPr="0075491F" w14:paraId="3B19A0FF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8C1F34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960AD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1.257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2BE5F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1.437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218C7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17A93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C3B55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0FB47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A795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0.986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5CF49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1.785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0088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0.895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38A9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1.92</w:t>
            </w:r>
          </w:p>
        </w:tc>
      </w:tr>
      <w:tr w:rsidR="0075491F" w:rsidRPr="0075491F" w14:paraId="0D7294DF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2290E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2DF6C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1.273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61BB7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6279E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1.188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EBAED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9F6E1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4EFEC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903E4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B30A6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A309F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C29F9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1.90</w:t>
            </w:r>
          </w:p>
        </w:tc>
      </w:tr>
      <w:tr w:rsidR="0075491F" w:rsidRPr="0075491F" w14:paraId="302AB982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5D705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D6DAD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1.288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760D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6A40E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1.206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48342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06C25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59961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DEA83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1.038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E8665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AA734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0.953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14CDD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1.89</w:t>
            </w:r>
          </w:p>
        </w:tc>
      </w:tr>
      <w:tr w:rsidR="0075491F" w:rsidRPr="0075491F" w14:paraId="388BC8A9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1B6D5E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F916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B9152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1.461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6E182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1112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1.553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1B79C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1BB01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404D2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DCE4B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1.759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3E99E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0.979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A2AB2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1.88</w:t>
            </w:r>
          </w:p>
        </w:tc>
      </w:tr>
      <w:tr w:rsidR="0075491F" w:rsidRPr="0075491F" w14:paraId="54E53093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DD3A8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CDD32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2B954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1.469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0AB18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48DDE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1.556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76F0A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B97A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F6B39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54AFB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1.753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54BE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EC48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1.86</w:t>
            </w:r>
          </w:p>
        </w:tc>
      </w:tr>
      <w:tr w:rsidR="0075491F" w:rsidRPr="0075491F" w14:paraId="077AD873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855B94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17375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B3317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1.476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7D7DC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4FAD3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5C49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1.181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42CC7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ABA63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1528E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1.747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02A3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EFA43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1.85</w:t>
            </w:r>
          </w:p>
        </w:tc>
      </w:tr>
      <w:tr w:rsidR="0075491F" w:rsidRPr="0075491F" w14:paraId="1F9FA25F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E75CB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89A13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1.341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F9DAB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1.483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47CF3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E4F75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1FC0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1.198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5E8B9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1CBFD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7B11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14BA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FCAB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1.84</w:t>
            </w:r>
          </w:p>
        </w:tc>
      </w:tr>
      <w:tr w:rsidR="0075491F" w:rsidRPr="0075491F" w14:paraId="396ECC06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4E795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D52D8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3F505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1.489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F995A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E500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007C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B87B0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5555F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CF15E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883BD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BDFA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1.83</w:t>
            </w:r>
          </w:p>
        </w:tc>
      </w:tr>
      <w:tr w:rsidR="0075491F" w:rsidRPr="0075491F" w14:paraId="266CC0DF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5E648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B04BC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1.363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7A8D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1.496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45B7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1.297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66336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CEFFB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33D3C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509F7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032D6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12AE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1.090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077DA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1.83</w:t>
            </w:r>
          </w:p>
        </w:tc>
      </w:tr>
      <w:tr w:rsidR="0075491F" w:rsidRPr="0075491F" w14:paraId="21B75466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FE3E2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4629C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1.373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BD4E2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6BCAA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49D05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C98C1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F3D8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B7ECE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1.177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07849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75D98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2655D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1.82</w:t>
            </w:r>
          </w:p>
        </w:tc>
      </w:tr>
      <w:tr w:rsidR="0075491F" w:rsidRPr="0075491F" w14:paraId="7721A320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2D913E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9B63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1.383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411D4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0CDB7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C910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641B0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6E77F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FD526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4F86E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F5F51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C8A2F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1.81</w:t>
            </w:r>
          </w:p>
        </w:tc>
      </w:tr>
      <w:tr w:rsidR="0075491F" w:rsidRPr="0075491F" w14:paraId="0B7B66C9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7C0D2A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11FEE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1.393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6D3E1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48F9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3652E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172BB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5672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83CC5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42F8C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4EB59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99771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1.81</w:t>
            </w:r>
          </w:p>
        </w:tc>
      </w:tr>
      <w:tr w:rsidR="0075491F" w:rsidRPr="0075491F" w14:paraId="02843500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22D8EE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8E6E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EDCCA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D0319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0BB71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CB47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1.283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25216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7F989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0E358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28069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92599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1.80</w:t>
            </w:r>
          </w:p>
        </w:tc>
      </w:tr>
      <w:tr w:rsidR="0075491F" w:rsidRPr="0075491F" w14:paraId="7E10581D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F2027D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5645C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1033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A5604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6B2A9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4E599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CFFB9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4258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516D9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E4F0E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1.175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FA86C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1.80</w:t>
            </w:r>
          </w:p>
        </w:tc>
      </w:tr>
      <w:tr w:rsidR="0075491F" w:rsidRPr="0075491F" w14:paraId="61AB6320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114952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36A12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D0871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DB733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1.364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DFFA7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98A03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1.307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482B6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B6408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1.249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D6254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61E5E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1.190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BD63D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1.80</w:t>
            </w:r>
          </w:p>
        </w:tc>
      </w:tr>
      <w:tr w:rsidR="0075491F" w:rsidRPr="0075491F" w14:paraId="67065A1A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06BBCA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5EDCD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4B279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3B36A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1.373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D951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1.594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3D721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1.318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DC06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DC160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1.261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45D92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A828A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2D2C3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1.79</w:t>
            </w:r>
          </w:p>
        </w:tc>
      </w:tr>
      <w:tr w:rsidR="0075491F" w:rsidRPr="0075491F" w14:paraId="1E151A59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BB77A6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39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EA243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7B8CF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BFB2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1.382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3E168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1.597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F3F8D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9E0CD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60ACC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1.273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D0A84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58EA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1.218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CE801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1.79</w:t>
            </w:r>
          </w:p>
        </w:tc>
      </w:tr>
      <w:tr w:rsidR="0075491F" w:rsidRPr="0075491F" w14:paraId="3C688EAE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A084F3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19361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1.442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3D0C1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04977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1.391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332E9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EE41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1.338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D2329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EB563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1.285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5879B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43331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0C7EC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1.79</w:t>
            </w:r>
          </w:p>
        </w:tc>
      </w:tr>
      <w:tr w:rsidR="0075491F" w:rsidRPr="0075491F" w14:paraId="288152B5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3682C1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45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2DBE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1.475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FB638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25B20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2C29D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4DC86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1.383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0E640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1.666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0FC8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4729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C5FB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1.287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6017E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1.78</w:t>
            </w:r>
          </w:p>
        </w:tc>
      </w:tr>
      <w:tr w:rsidR="0075491F" w:rsidRPr="0075491F" w14:paraId="58B0D2E4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4EAB2C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095A0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D07ED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FAB7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81E37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01753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AEFB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CBEBF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764E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7B2E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77742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24461C97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9747ED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F136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8955F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B42AB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69E1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1.641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7BD7B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0190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1.681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9D9B5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5DBC2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08636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1.374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D9956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446B4F74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C383DB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A6287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6B817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2DEC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9D16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24784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7E7E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1.689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F78EA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1.444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27CC4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D450B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29CB5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4A427C3F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D3F678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65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357E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70DC0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1.629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B552C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35878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CAA0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335E3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1.696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B1C94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849C1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63ECD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1.438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82354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4B5CF1F3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A5511A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2558F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D1F13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1.641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1E9DE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9C43C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1.672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E08D6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9E3A9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3A318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1.494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8A17B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D09B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1.464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29C44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412891B3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ADCA8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75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AFE9A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1.598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A3969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D5006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7DA90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C9D57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0E4BD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8006E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6255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418E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1.487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C57F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0A7215C5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6A657B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C3F74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21F3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4FC5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72652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1.688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9EBD7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D8531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F80B0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CC8A9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1.743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DF51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1.507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E111BB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1BE213A8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B9CA15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85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A6537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59C3C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B95AA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D68D29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1.696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F219F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DBCC5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39E4F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11B1A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1.747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D8DF9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062C6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1.77</w:t>
            </w:r>
          </w:p>
        </w:tc>
      </w:tr>
      <w:tr w:rsidR="0075491F" w:rsidRPr="0075491F" w14:paraId="5B37F8B1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18DC43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C6D41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2BFA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1.679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3F794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1D870A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2857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1.589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60EC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82A4A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1.566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F2FD11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1.751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37F1F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1.542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908B2D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1.78</w:t>
            </w:r>
          </w:p>
        </w:tc>
      </w:tr>
      <w:tr w:rsidR="0075491F" w:rsidRPr="0075491F" w14:paraId="13A7BDB7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C72C0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DAD81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1.645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9FAD0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1.687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BD25B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5C4D8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16CD1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C5F8A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E081E5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E411A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84DC0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1.557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F9B52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1.78</w:t>
            </w:r>
          </w:p>
        </w:tc>
      </w:tr>
      <w:tr w:rsidR="0075491F" w:rsidRPr="0075491F" w14:paraId="5ECC85E1" w14:textId="77777777" w:rsidTr="0075491F">
        <w:trPr>
          <w:trHeight w:val="26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25C476" w14:textId="77777777" w:rsidR="0075491F" w:rsidRPr="0075491F" w:rsidRDefault="0075491F" w:rsidP="007549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EEB870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1.654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2664CC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1.694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F5C43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757794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793D82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1.613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398EC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1.736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272703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bCs/>
                <w:kern w:val="0"/>
                <w:sz w:val="16"/>
                <w:szCs w:val="16"/>
                <w:lang w:val="en-US"/>
                <w14:ligatures w14:val="none"/>
              </w:rPr>
              <w:t>1.592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052D8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bCs/>
                <w:kern w:val="0"/>
                <w:sz w:val="16"/>
                <w:szCs w:val="16"/>
                <w:lang w:val="en-US"/>
                <w14:ligatures w14:val="none"/>
              </w:rPr>
              <w:t>1.758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6D726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1.571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B8ACDE" w14:textId="77777777" w:rsidR="0075491F" w:rsidRPr="0075491F" w:rsidRDefault="0075491F" w:rsidP="0075491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75491F">
              <w:rPr>
                <w:rFonts w:ascii="Arial" w:eastAsia="Times New Roman" w:hAnsi="Arial" w:cs="Times New Roman"/>
                <w:kern w:val="0"/>
                <w:sz w:val="16"/>
                <w:szCs w:val="16"/>
                <w:lang w:val="en-US"/>
                <w14:ligatures w14:val="none"/>
              </w:rPr>
              <w:t>1.78</w:t>
            </w:r>
          </w:p>
        </w:tc>
      </w:tr>
    </w:tbl>
    <w:p w14:paraId="229DDED7" w14:textId="0DD244DE" w:rsidR="00B00182" w:rsidRDefault="00B00182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B00182" w:rsidSect="00D20954">
          <w:pgSz w:w="11906" w:h="16838" w:code="9"/>
          <w:pgMar w:top="2268" w:right="1701" w:bottom="1701" w:left="2268" w:header="709" w:footer="709" w:gutter="0"/>
          <w:pgNumType w:start="153"/>
          <w:cols w:space="708"/>
          <w:docGrid w:linePitch="360"/>
        </w:sectPr>
      </w:pPr>
    </w:p>
    <w:p w14:paraId="65C15A86" w14:textId="4ACBA37B" w:rsidR="0075491F" w:rsidRDefault="00D20954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6129ED04" wp14:editId="38075C3A">
            <wp:simplePos x="0" y="0"/>
            <wp:positionH relativeFrom="margin">
              <wp:posOffset>-239938</wp:posOffset>
            </wp:positionH>
            <wp:positionV relativeFrom="margin">
              <wp:posOffset>366273</wp:posOffset>
            </wp:positionV>
            <wp:extent cx="5039995" cy="6951345"/>
            <wp:effectExtent l="0" t="0" r="8255" b="1905"/>
            <wp:wrapSquare wrapText="bothSides"/>
            <wp:docPr id="888150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5092" name="Picture 88815092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12"/>
                    <a:stretch/>
                  </pic:blipFill>
                  <pic:spPr bwMode="auto">
                    <a:xfrm>
                      <a:off x="0" y="0"/>
                      <a:ext cx="5039995" cy="695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0182">
        <w:rPr>
          <w:rFonts w:ascii="Times New Roman" w:hAnsi="Times New Roman" w:cs="Times New Roman"/>
          <w:b/>
          <w:bCs/>
          <w:sz w:val="24"/>
          <w:szCs w:val="24"/>
        </w:rPr>
        <w:t xml:space="preserve">Lampiran 10: Surat Balasan Penelitian </w:t>
      </w:r>
    </w:p>
    <w:p w14:paraId="5AD57646" w14:textId="7CD9344B" w:rsidR="00D20954" w:rsidRDefault="00D20954" w:rsidP="001243A5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25A0ABE" w14:textId="165EB828" w:rsidR="00B00182" w:rsidRPr="008C1B16" w:rsidRDefault="00B00182" w:rsidP="001243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0182" w:rsidRPr="008C1B16" w:rsidSect="00D20954">
      <w:pgSz w:w="11906" w:h="16838" w:code="9"/>
      <w:pgMar w:top="2268" w:right="1701" w:bottom="1701" w:left="2268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889D" w14:textId="77777777" w:rsidR="005B554D" w:rsidRDefault="005B554D" w:rsidP="00702747">
      <w:pPr>
        <w:spacing w:after="0" w:line="240" w:lineRule="auto"/>
      </w:pPr>
      <w:r>
        <w:separator/>
      </w:r>
    </w:p>
  </w:endnote>
  <w:endnote w:type="continuationSeparator" w:id="0">
    <w:p w14:paraId="2FC579DD" w14:textId="77777777" w:rsidR="005B554D" w:rsidRDefault="005B554D" w:rsidP="0070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7396" w14:textId="77777777" w:rsidR="009D135E" w:rsidRDefault="009D135E">
    <w:pPr>
      <w:pStyle w:val="Footer"/>
      <w:jc w:val="center"/>
    </w:pPr>
  </w:p>
  <w:p w14:paraId="3544F86A" w14:textId="77777777" w:rsidR="009D135E" w:rsidRDefault="009D1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36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AB7D7" w14:textId="19CA90C8" w:rsidR="00767346" w:rsidRDefault="0076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CFE13" w14:textId="77777777" w:rsidR="00767346" w:rsidRDefault="00767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8ED7" w14:textId="77777777" w:rsidR="00767346" w:rsidRDefault="00767346">
    <w:pPr>
      <w:pStyle w:val="Footer"/>
      <w:jc w:val="center"/>
    </w:pPr>
  </w:p>
  <w:p w14:paraId="3A39CB29" w14:textId="77777777" w:rsidR="00767346" w:rsidRDefault="00767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7A39" w14:textId="77777777" w:rsidR="005B554D" w:rsidRDefault="005B554D" w:rsidP="00702747">
      <w:pPr>
        <w:spacing w:after="0" w:line="240" w:lineRule="auto"/>
      </w:pPr>
      <w:r>
        <w:separator/>
      </w:r>
    </w:p>
  </w:footnote>
  <w:footnote w:type="continuationSeparator" w:id="0">
    <w:p w14:paraId="378CD5BA" w14:textId="77777777" w:rsidR="005B554D" w:rsidRDefault="005B554D" w:rsidP="0070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09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95BD13" w14:textId="77777777" w:rsidR="00767346" w:rsidRDefault="007673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35EBD" w14:textId="77777777" w:rsidR="00767346" w:rsidRDefault="00767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3924" w14:textId="77F4D0CF" w:rsidR="00767346" w:rsidRDefault="00767346">
    <w:pPr>
      <w:pStyle w:val="Header"/>
      <w:jc w:val="right"/>
    </w:pPr>
  </w:p>
  <w:p w14:paraId="6C55F770" w14:textId="77777777" w:rsidR="00767346" w:rsidRDefault="00767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582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EAC752" w14:textId="77777777" w:rsidR="00767346" w:rsidRDefault="007673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D4E55" w14:textId="77777777" w:rsidR="00767346" w:rsidRDefault="00767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73A"/>
    <w:multiLevelType w:val="hybridMultilevel"/>
    <w:tmpl w:val="D33E9D46"/>
    <w:lvl w:ilvl="0" w:tplc="44D4D4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5440AE"/>
    <w:multiLevelType w:val="hybridMultilevel"/>
    <w:tmpl w:val="2E723472"/>
    <w:lvl w:ilvl="0" w:tplc="3809000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32F49C4"/>
    <w:multiLevelType w:val="hybridMultilevel"/>
    <w:tmpl w:val="0EBC96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5621"/>
    <w:multiLevelType w:val="hybridMultilevel"/>
    <w:tmpl w:val="B8A653EA"/>
    <w:lvl w:ilvl="0" w:tplc="4DAAD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8A6865"/>
    <w:multiLevelType w:val="hybridMultilevel"/>
    <w:tmpl w:val="7132F3BA"/>
    <w:lvl w:ilvl="0" w:tplc="48D21EF2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48356E2"/>
    <w:multiLevelType w:val="hybridMultilevel"/>
    <w:tmpl w:val="776622F2"/>
    <w:lvl w:ilvl="0" w:tplc="BD4235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AC6CD7"/>
    <w:multiLevelType w:val="hybridMultilevel"/>
    <w:tmpl w:val="F61070EA"/>
    <w:lvl w:ilvl="0" w:tplc="BA82BA7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6DE222C"/>
    <w:multiLevelType w:val="hybridMultilevel"/>
    <w:tmpl w:val="1534F3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2046C"/>
    <w:multiLevelType w:val="hybridMultilevel"/>
    <w:tmpl w:val="ED22CCC0"/>
    <w:lvl w:ilvl="0" w:tplc="B70AAA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F67D4D"/>
    <w:multiLevelType w:val="hybridMultilevel"/>
    <w:tmpl w:val="8A7A10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178CC"/>
    <w:multiLevelType w:val="hybridMultilevel"/>
    <w:tmpl w:val="E9D64F5A"/>
    <w:lvl w:ilvl="0" w:tplc="860A9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4F1FA4"/>
    <w:multiLevelType w:val="hybridMultilevel"/>
    <w:tmpl w:val="41D4EF98"/>
    <w:lvl w:ilvl="0" w:tplc="89BEB0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4DB51A6"/>
    <w:multiLevelType w:val="hybridMultilevel"/>
    <w:tmpl w:val="A9A24222"/>
    <w:lvl w:ilvl="0" w:tplc="55C253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EF6D69"/>
    <w:multiLevelType w:val="hybridMultilevel"/>
    <w:tmpl w:val="6234D67E"/>
    <w:lvl w:ilvl="0" w:tplc="3EE6762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947002A"/>
    <w:multiLevelType w:val="hybridMultilevel"/>
    <w:tmpl w:val="7A0A64FA"/>
    <w:lvl w:ilvl="0" w:tplc="50229E7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B51236B"/>
    <w:multiLevelType w:val="hybridMultilevel"/>
    <w:tmpl w:val="FD38F00A"/>
    <w:lvl w:ilvl="0" w:tplc="D2D2818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CF77632"/>
    <w:multiLevelType w:val="hybridMultilevel"/>
    <w:tmpl w:val="52F60AC8"/>
    <w:lvl w:ilvl="0" w:tplc="1A5EED3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10C024C"/>
    <w:multiLevelType w:val="hybridMultilevel"/>
    <w:tmpl w:val="FA0C57E8"/>
    <w:lvl w:ilvl="0" w:tplc="FF4E0A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1B002B8"/>
    <w:multiLevelType w:val="hybridMultilevel"/>
    <w:tmpl w:val="4EEAFB88"/>
    <w:lvl w:ilvl="0" w:tplc="2EE096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22A52C9"/>
    <w:multiLevelType w:val="hybridMultilevel"/>
    <w:tmpl w:val="6262B5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83572"/>
    <w:multiLevelType w:val="hybridMultilevel"/>
    <w:tmpl w:val="2E689C76"/>
    <w:lvl w:ilvl="0" w:tplc="4B6A9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EB3A28"/>
    <w:multiLevelType w:val="hybridMultilevel"/>
    <w:tmpl w:val="4DC2696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7D26DF"/>
    <w:multiLevelType w:val="hybridMultilevel"/>
    <w:tmpl w:val="BF20D012"/>
    <w:lvl w:ilvl="0" w:tplc="3AD66C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51849B0"/>
    <w:multiLevelType w:val="hybridMultilevel"/>
    <w:tmpl w:val="3948F3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F43F2"/>
    <w:multiLevelType w:val="hybridMultilevel"/>
    <w:tmpl w:val="2F24ED48"/>
    <w:lvl w:ilvl="0" w:tplc="AD44B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B354C39"/>
    <w:multiLevelType w:val="hybridMultilevel"/>
    <w:tmpl w:val="3488D2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51756"/>
    <w:multiLevelType w:val="hybridMultilevel"/>
    <w:tmpl w:val="0F00E6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C2341"/>
    <w:multiLevelType w:val="hybridMultilevel"/>
    <w:tmpl w:val="75AE16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15EA3"/>
    <w:multiLevelType w:val="hybridMultilevel"/>
    <w:tmpl w:val="8B1A00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C21B0"/>
    <w:multiLevelType w:val="hybridMultilevel"/>
    <w:tmpl w:val="95AA37CC"/>
    <w:lvl w:ilvl="0" w:tplc="E0689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1922C9"/>
    <w:multiLevelType w:val="hybridMultilevel"/>
    <w:tmpl w:val="FE98B4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978BE"/>
    <w:multiLevelType w:val="hybridMultilevel"/>
    <w:tmpl w:val="604CD8C8"/>
    <w:lvl w:ilvl="0" w:tplc="50A8CE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7815377"/>
    <w:multiLevelType w:val="hybridMultilevel"/>
    <w:tmpl w:val="1662FE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6204B"/>
    <w:multiLevelType w:val="hybridMultilevel"/>
    <w:tmpl w:val="FAC602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91574"/>
    <w:multiLevelType w:val="hybridMultilevel"/>
    <w:tmpl w:val="4B0C64B8"/>
    <w:lvl w:ilvl="0" w:tplc="162AB71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51C548ED"/>
    <w:multiLevelType w:val="hybridMultilevel"/>
    <w:tmpl w:val="CE92695C"/>
    <w:lvl w:ilvl="0" w:tplc="15FE2BE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4AB7B0A"/>
    <w:multiLevelType w:val="hybridMultilevel"/>
    <w:tmpl w:val="8F3EBC76"/>
    <w:lvl w:ilvl="0" w:tplc="11FC4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201E5"/>
    <w:multiLevelType w:val="hybridMultilevel"/>
    <w:tmpl w:val="56EE5E6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374218"/>
    <w:multiLevelType w:val="hybridMultilevel"/>
    <w:tmpl w:val="B750152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B1663"/>
    <w:multiLevelType w:val="hybridMultilevel"/>
    <w:tmpl w:val="CC883A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8C4BA4"/>
    <w:multiLevelType w:val="hybridMultilevel"/>
    <w:tmpl w:val="190C379E"/>
    <w:lvl w:ilvl="0" w:tplc="FEEC3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84C2483"/>
    <w:multiLevelType w:val="hybridMultilevel"/>
    <w:tmpl w:val="B7388D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A8707F"/>
    <w:multiLevelType w:val="hybridMultilevel"/>
    <w:tmpl w:val="021A02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1756B"/>
    <w:multiLevelType w:val="hybridMultilevel"/>
    <w:tmpl w:val="D79CF34C"/>
    <w:lvl w:ilvl="0" w:tplc="A24A71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CD065BE"/>
    <w:multiLevelType w:val="hybridMultilevel"/>
    <w:tmpl w:val="A84631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7E7E05"/>
    <w:multiLevelType w:val="hybridMultilevel"/>
    <w:tmpl w:val="45961246"/>
    <w:lvl w:ilvl="0" w:tplc="611246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A43EC2"/>
    <w:multiLevelType w:val="hybridMultilevel"/>
    <w:tmpl w:val="0EB2397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10BC5"/>
    <w:multiLevelType w:val="hybridMultilevel"/>
    <w:tmpl w:val="EC8C3B38"/>
    <w:lvl w:ilvl="0" w:tplc="E400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0B7D1A"/>
    <w:multiLevelType w:val="hybridMultilevel"/>
    <w:tmpl w:val="592AF794"/>
    <w:lvl w:ilvl="0" w:tplc="96DE4C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6343468C"/>
    <w:multiLevelType w:val="hybridMultilevel"/>
    <w:tmpl w:val="C6A685A2"/>
    <w:lvl w:ilvl="0" w:tplc="567640F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63725C12"/>
    <w:multiLevelType w:val="hybridMultilevel"/>
    <w:tmpl w:val="1FC654B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07ECC"/>
    <w:multiLevelType w:val="hybridMultilevel"/>
    <w:tmpl w:val="333001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10361"/>
    <w:multiLevelType w:val="hybridMultilevel"/>
    <w:tmpl w:val="944C96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05F3C"/>
    <w:multiLevelType w:val="hybridMultilevel"/>
    <w:tmpl w:val="24FC2E8A"/>
    <w:lvl w:ilvl="0" w:tplc="F350CF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9A23269"/>
    <w:multiLevelType w:val="hybridMultilevel"/>
    <w:tmpl w:val="794A6956"/>
    <w:lvl w:ilvl="0" w:tplc="B3928DB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6A917B2C"/>
    <w:multiLevelType w:val="hybridMultilevel"/>
    <w:tmpl w:val="D822464C"/>
    <w:lvl w:ilvl="0" w:tplc="4FB2ED7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6" w15:restartNumberingAfterBreak="0">
    <w:nsid w:val="6C165997"/>
    <w:multiLevelType w:val="hybridMultilevel"/>
    <w:tmpl w:val="01A67D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E842E5"/>
    <w:multiLevelType w:val="hybridMultilevel"/>
    <w:tmpl w:val="5860CF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3549D0"/>
    <w:multiLevelType w:val="hybridMultilevel"/>
    <w:tmpl w:val="F75C311A"/>
    <w:lvl w:ilvl="0" w:tplc="F2BA55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D800551"/>
    <w:multiLevelType w:val="hybridMultilevel"/>
    <w:tmpl w:val="44829E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C24148"/>
    <w:multiLevelType w:val="hybridMultilevel"/>
    <w:tmpl w:val="D772CB4A"/>
    <w:lvl w:ilvl="0" w:tplc="47BA0D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48377F"/>
    <w:multiLevelType w:val="hybridMultilevel"/>
    <w:tmpl w:val="D1D09014"/>
    <w:lvl w:ilvl="0" w:tplc="1E32E7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12B4194"/>
    <w:multiLevelType w:val="hybridMultilevel"/>
    <w:tmpl w:val="E682C2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FE3B70"/>
    <w:multiLevelType w:val="hybridMultilevel"/>
    <w:tmpl w:val="87ECF00E"/>
    <w:lvl w:ilvl="0" w:tplc="E99CA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1A69D9"/>
    <w:multiLevelType w:val="hybridMultilevel"/>
    <w:tmpl w:val="429E180E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4DD0490"/>
    <w:multiLevelType w:val="hybridMultilevel"/>
    <w:tmpl w:val="7A08FD92"/>
    <w:lvl w:ilvl="0" w:tplc="1AEC313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 w15:restartNumberingAfterBreak="0">
    <w:nsid w:val="76377CE1"/>
    <w:multiLevelType w:val="hybridMultilevel"/>
    <w:tmpl w:val="6756CD1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02DBA"/>
    <w:multiLevelType w:val="hybridMultilevel"/>
    <w:tmpl w:val="FCE46A2E"/>
    <w:lvl w:ilvl="0" w:tplc="37D2E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C657E38"/>
    <w:multiLevelType w:val="hybridMultilevel"/>
    <w:tmpl w:val="ADC015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D13BF2"/>
    <w:multiLevelType w:val="hybridMultilevel"/>
    <w:tmpl w:val="AB5A1C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976B16"/>
    <w:multiLevelType w:val="hybridMultilevel"/>
    <w:tmpl w:val="DFCC4940"/>
    <w:lvl w:ilvl="0" w:tplc="CCC66E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" w:hanging="360"/>
      </w:pPr>
    </w:lvl>
    <w:lvl w:ilvl="2" w:tplc="3809001B" w:tentative="1">
      <w:start w:val="1"/>
      <w:numFmt w:val="lowerRoman"/>
      <w:lvlText w:val="%3."/>
      <w:lvlJc w:val="right"/>
      <w:pPr>
        <w:ind w:left="949" w:hanging="180"/>
      </w:pPr>
    </w:lvl>
    <w:lvl w:ilvl="3" w:tplc="3809000F" w:tentative="1">
      <w:start w:val="1"/>
      <w:numFmt w:val="decimal"/>
      <w:lvlText w:val="%4."/>
      <w:lvlJc w:val="left"/>
      <w:pPr>
        <w:ind w:left="1669" w:hanging="360"/>
      </w:pPr>
    </w:lvl>
    <w:lvl w:ilvl="4" w:tplc="38090019" w:tentative="1">
      <w:start w:val="1"/>
      <w:numFmt w:val="lowerLetter"/>
      <w:lvlText w:val="%5."/>
      <w:lvlJc w:val="left"/>
      <w:pPr>
        <w:ind w:left="2389" w:hanging="360"/>
      </w:pPr>
    </w:lvl>
    <w:lvl w:ilvl="5" w:tplc="3809001B" w:tentative="1">
      <w:start w:val="1"/>
      <w:numFmt w:val="lowerRoman"/>
      <w:lvlText w:val="%6."/>
      <w:lvlJc w:val="right"/>
      <w:pPr>
        <w:ind w:left="3109" w:hanging="180"/>
      </w:pPr>
    </w:lvl>
    <w:lvl w:ilvl="6" w:tplc="3809000F" w:tentative="1">
      <w:start w:val="1"/>
      <w:numFmt w:val="decimal"/>
      <w:lvlText w:val="%7."/>
      <w:lvlJc w:val="left"/>
      <w:pPr>
        <w:ind w:left="3829" w:hanging="360"/>
      </w:pPr>
    </w:lvl>
    <w:lvl w:ilvl="7" w:tplc="38090019" w:tentative="1">
      <w:start w:val="1"/>
      <w:numFmt w:val="lowerLetter"/>
      <w:lvlText w:val="%8."/>
      <w:lvlJc w:val="left"/>
      <w:pPr>
        <w:ind w:left="4549" w:hanging="360"/>
      </w:pPr>
    </w:lvl>
    <w:lvl w:ilvl="8" w:tplc="3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1" w15:restartNumberingAfterBreak="0">
    <w:nsid w:val="7DB42AC2"/>
    <w:multiLevelType w:val="hybridMultilevel"/>
    <w:tmpl w:val="7688ACB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EA2C4D"/>
    <w:multiLevelType w:val="hybridMultilevel"/>
    <w:tmpl w:val="50680C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A1E6D"/>
    <w:multiLevelType w:val="hybridMultilevel"/>
    <w:tmpl w:val="8780D736"/>
    <w:lvl w:ilvl="0" w:tplc="C8E459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683923">
    <w:abstractNumId w:val="31"/>
  </w:num>
  <w:num w:numId="2" w16cid:durableId="1104302954">
    <w:abstractNumId w:val="24"/>
  </w:num>
  <w:num w:numId="3" w16cid:durableId="1158494040">
    <w:abstractNumId w:val="47"/>
  </w:num>
  <w:num w:numId="4" w16cid:durableId="1514101106">
    <w:abstractNumId w:val="64"/>
  </w:num>
  <w:num w:numId="5" w16cid:durableId="1058826473">
    <w:abstractNumId w:val="16"/>
  </w:num>
  <w:num w:numId="6" w16cid:durableId="794057023">
    <w:abstractNumId w:val="65"/>
  </w:num>
  <w:num w:numId="7" w16cid:durableId="120617853">
    <w:abstractNumId w:val="49"/>
  </w:num>
  <w:num w:numId="8" w16cid:durableId="502093356">
    <w:abstractNumId w:val="35"/>
  </w:num>
  <w:num w:numId="9" w16cid:durableId="1496650362">
    <w:abstractNumId w:val="53"/>
  </w:num>
  <w:num w:numId="10" w16cid:durableId="1406494104">
    <w:abstractNumId w:val="43"/>
  </w:num>
  <w:num w:numId="11" w16cid:durableId="441147265">
    <w:abstractNumId w:val="12"/>
  </w:num>
  <w:num w:numId="12" w16cid:durableId="2019773221">
    <w:abstractNumId w:val="17"/>
  </w:num>
  <w:num w:numId="13" w16cid:durableId="389546971">
    <w:abstractNumId w:val="22"/>
  </w:num>
  <w:num w:numId="14" w16cid:durableId="898396315">
    <w:abstractNumId w:val="11"/>
  </w:num>
  <w:num w:numId="15" w16cid:durableId="641544548">
    <w:abstractNumId w:val="58"/>
  </w:num>
  <w:num w:numId="16" w16cid:durableId="1776709732">
    <w:abstractNumId w:val="15"/>
  </w:num>
  <w:num w:numId="17" w16cid:durableId="494685701">
    <w:abstractNumId w:val="73"/>
  </w:num>
  <w:num w:numId="18" w16cid:durableId="28991903">
    <w:abstractNumId w:val="56"/>
  </w:num>
  <w:num w:numId="19" w16cid:durableId="353386618">
    <w:abstractNumId w:val="52"/>
  </w:num>
  <w:num w:numId="20" w16cid:durableId="363868984">
    <w:abstractNumId w:val="59"/>
  </w:num>
  <w:num w:numId="21" w16cid:durableId="1450851151">
    <w:abstractNumId w:val="2"/>
  </w:num>
  <w:num w:numId="22" w16cid:durableId="1848475452">
    <w:abstractNumId w:val="26"/>
  </w:num>
  <w:num w:numId="23" w16cid:durableId="2014525072">
    <w:abstractNumId w:val="62"/>
  </w:num>
  <w:num w:numId="24" w16cid:durableId="2023975005">
    <w:abstractNumId w:val="42"/>
  </w:num>
  <w:num w:numId="25" w16cid:durableId="1342128504">
    <w:abstractNumId w:val="44"/>
  </w:num>
  <w:num w:numId="26" w16cid:durableId="1745180071">
    <w:abstractNumId w:val="72"/>
  </w:num>
  <w:num w:numId="27" w16cid:durableId="2141995958">
    <w:abstractNumId w:val="69"/>
  </w:num>
  <w:num w:numId="28" w16cid:durableId="2136480044">
    <w:abstractNumId w:val="63"/>
  </w:num>
  <w:num w:numId="29" w16cid:durableId="209612690">
    <w:abstractNumId w:val="61"/>
  </w:num>
  <w:num w:numId="30" w16cid:durableId="314146521">
    <w:abstractNumId w:val="4"/>
  </w:num>
  <w:num w:numId="31" w16cid:durableId="480119917">
    <w:abstractNumId w:val="70"/>
  </w:num>
  <w:num w:numId="32" w16cid:durableId="2114280486">
    <w:abstractNumId w:val="38"/>
  </w:num>
  <w:num w:numId="33" w16cid:durableId="1123185255">
    <w:abstractNumId w:val="37"/>
  </w:num>
  <w:num w:numId="34" w16cid:durableId="734401166">
    <w:abstractNumId w:val="33"/>
  </w:num>
  <w:num w:numId="35" w16cid:durableId="1388727504">
    <w:abstractNumId w:val="36"/>
  </w:num>
  <w:num w:numId="36" w16cid:durableId="1459108229">
    <w:abstractNumId w:val="41"/>
  </w:num>
  <w:num w:numId="37" w16cid:durableId="847673375">
    <w:abstractNumId w:val="1"/>
  </w:num>
  <w:num w:numId="38" w16cid:durableId="241767338">
    <w:abstractNumId w:val="60"/>
  </w:num>
  <w:num w:numId="39" w16cid:durableId="976105827">
    <w:abstractNumId w:val="68"/>
  </w:num>
  <w:num w:numId="40" w16cid:durableId="859516024">
    <w:abstractNumId w:val="71"/>
  </w:num>
  <w:num w:numId="41" w16cid:durableId="120079539">
    <w:abstractNumId w:val="27"/>
  </w:num>
  <w:num w:numId="42" w16cid:durableId="2037071896">
    <w:abstractNumId w:val="13"/>
  </w:num>
  <w:num w:numId="43" w16cid:durableId="767237443">
    <w:abstractNumId w:val="48"/>
  </w:num>
  <w:num w:numId="44" w16cid:durableId="303312487">
    <w:abstractNumId w:val="5"/>
  </w:num>
  <w:num w:numId="45" w16cid:durableId="1816946350">
    <w:abstractNumId w:val="8"/>
  </w:num>
  <w:num w:numId="46" w16cid:durableId="1174999376">
    <w:abstractNumId w:val="6"/>
  </w:num>
  <w:num w:numId="47" w16cid:durableId="851721755">
    <w:abstractNumId w:val="54"/>
  </w:num>
  <w:num w:numId="48" w16cid:durableId="1186168601">
    <w:abstractNumId w:val="55"/>
  </w:num>
  <w:num w:numId="49" w16cid:durableId="747194383">
    <w:abstractNumId w:val="51"/>
  </w:num>
  <w:num w:numId="50" w16cid:durableId="1133137518">
    <w:abstractNumId w:val="14"/>
  </w:num>
  <w:num w:numId="51" w16cid:durableId="1078283195">
    <w:abstractNumId w:val="30"/>
  </w:num>
  <w:num w:numId="52" w16cid:durableId="1634363053">
    <w:abstractNumId w:val="28"/>
  </w:num>
  <w:num w:numId="53" w16cid:durableId="34741059">
    <w:abstractNumId w:val="40"/>
  </w:num>
  <w:num w:numId="54" w16cid:durableId="1958949974">
    <w:abstractNumId w:val="34"/>
  </w:num>
  <w:num w:numId="55" w16cid:durableId="231744281">
    <w:abstractNumId w:val="67"/>
  </w:num>
  <w:num w:numId="56" w16cid:durableId="1962616214">
    <w:abstractNumId w:val="0"/>
  </w:num>
  <w:num w:numId="57" w16cid:durableId="810908520">
    <w:abstractNumId w:val="18"/>
  </w:num>
  <w:num w:numId="58" w16cid:durableId="580528459">
    <w:abstractNumId w:val="57"/>
  </w:num>
  <w:num w:numId="59" w16cid:durableId="295910501">
    <w:abstractNumId w:val="45"/>
  </w:num>
  <w:num w:numId="60" w16cid:durableId="955598800">
    <w:abstractNumId w:val="66"/>
  </w:num>
  <w:num w:numId="61" w16cid:durableId="1895695073">
    <w:abstractNumId w:val="3"/>
  </w:num>
  <w:num w:numId="62" w16cid:durableId="179316779">
    <w:abstractNumId w:val="20"/>
  </w:num>
  <w:num w:numId="63" w16cid:durableId="183901760">
    <w:abstractNumId w:val="10"/>
  </w:num>
  <w:num w:numId="64" w16cid:durableId="68310501">
    <w:abstractNumId w:val="29"/>
  </w:num>
  <w:num w:numId="65" w16cid:durableId="1920090256">
    <w:abstractNumId w:val="32"/>
  </w:num>
  <w:num w:numId="66" w16cid:durableId="1863543885">
    <w:abstractNumId w:val="23"/>
  </w:num>
  <w:num w:numId="67" w16cid:durableId="2021396876">
    <w:abstractNumId w:val="39"/>
  </w:num>
  <w:num w:numId="68" w16cid:durableId="549808699">
    <w:abstractNumId w:val="25"/>
  </w:num>
  <w:num w:numId="69" w16cid:durableId="608049067">
    <w:abstractNumId w:val="19"/>
  </w:num>
  <w:num w:numId="70" w16cid:durableId="386758451">
    <w:abstractNumId w:val="21"/>
  </w:num>
  <w:num w:numId="71" w16cid:durableId="907154162">
    <w:abstractNumId w:val="46"/>
  </w:num>
  <w:num w:numId="72" w16cid:durableId="1705129243">
    <w:abstractNumId w:val="50"/>
  </w:num>
  <w:num w:numId="73" w16cid:durableId="1709255949">
    <w:abstractNumId w:val="7"/>
  </w:num>
  <w:num w:numId="74" w16cid:durableId="1224292337">
    <w:abstractNumId w:val="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C7"/>
    <w:rsid w:val="00000265"/>
    <w:rsid w:val="000004C2"/>
    <w:rsid w:val="00004211"/>
    <w:rsid w:val="00005546"/>
    <w:rsid w:val="000056C1"/>
    <w:rsid w:val="00014D9D"/>
    <w:rsid w:val="00016285"/>
    <w:rsid w:val="00026BC3"/>
    <w:rsid w:val="00031DCF"/>
    <w:rsid w:val="00036656"/>
    <w:rsid w:val="00037586"/>
    <w:rsid w:val="00037D07"/>
    <w:rsid w:val="0004126C"/>
    <w:rsid w:val="00044574"/>
    <w:rsid w:val="000516AA"/>
    <w:rsid w:val="00052E31"/>
    <w:rsid w:val="0005308D"/>
    <w:rsid w:val="000541D4"/>
    <w:rsid w:val="000554CA"/>
    <w:rsid w:val="00057C98"/>
    <w:rsid w:val="00057D06"/>
    <w:rsid w:val="00057FCC"/>
    <w:rsid w:val="00060F11"/>
    <w:rsid w:val="0006322B"/>
    <w:rsid w:val="000658A7"/>
    <w:rsid w:val="00066FC3"/>
    <w:rsid w:val="000676A7"/>
    <w:rsid w:val="00067ED5"/>
    <w:rsid w:val="000745AC"/>
    <w:rsid w:val="000752CF"/>
    <w:rsid w:val="00075632"/>
    <w:rsid w:val="000802B8"/>
    <w:rsid w:val="0008266A"/>
    <w:rsid w:val="000840A8"/>
    <w:rsid w:val="00090FDB"/>
    <w:rsid w:val="00091F4F"/>
    <w:rsid w:val="00092B22"/>
    <w:rsid w:val="0009522A"/>
    <w:rsid w:val="000A131A"/>
    <w:rsid w:val="000A3B61"/>
    <w:rsid w:val="000A51DD"/>
    <w:rsid w:val="000B4B52"/>
    <w:rsid w:val="000B6BAF"/>
    <w:rsid w:val="000B6EF7"/>
    <w:rsid w:val="000C00B4"/>
    <w:rsid w:val="000C37B8"/>
    <w:rsid w:val="000C49D3"/>
    <w:rsid w:val="000C6311"/>
    <w:rsid w:val="000C7212"/>
    <w:rsid w:val="000C7F40"/>
    <w:rsid w:val="000E239B"/>
    <w:rsid w:val="000E542F"/>
    <w:rsid w:val="000F07AA"/>
    <w:rsid w:val="000F1577"/>
    <w:rsid w:val="000F3317"/>
    <w:rsid w:val="0010281E"/>
    <w:rsid w:val="00103E45"/>
    <w:rsid w:val="001054B7"/>
    <w:rsid w:val="00106335"/>
    <w:rsid w:val="00111C6F"/>
    <w:rsid w:val="00113695"/>
    <w:rsid w:val="0011575D"/>
    <w:rsid w:val="00115B87"/>
    <w:rsid w:val="001239E0"/>
    <w:rsid w:val="001243A5"/>
    <w:rsid w:val="00124AE8"/>
    <w:rsid w:val="001253C7"/>
    <w:rsid w:val="00125C00"/>
    <w:rsid w:val="00131C81"/>
    <w:rsid w:val="00133144"/>
    <w:rsid w:val="00142576"/>
    <w:rsid w:val="001435DE"/>
    <w:rsid w:val="00144C1B"/>
    <w:rsid w:val="00146AEC"/>
    <w:rsid w:val="0014737A"/>
    <w:rsid w:val="00150B19"/>
    <w:rsid w:val="00162579"/>
    <w:rsid w:val="00164442"/>
    <w:rsid w:val="001655A6"/>
    <w:rsid w:val="0017069F"/>
    <w:rsid w:val="00172868"/>
    <w:rsid w:val="00173EE6"/>
    <w:rsid w:val="00174AD1"/>
    <w:rsid w:val="00174D4D"/>
    <w:rsid w:val="001765BD"/>
    <w:rsid w:val="001828C3"/>
    <w:rsid w:val="00195385"/>
    <w:rsid w:val="001956A8"/>
    <w:rsid w:val="00195B4F"/>
    <w:rsid w:val="001A1925"/>
    <w:rsid w:val="001A25FC"/>
    <w:rsid w:val="001A4A56"/>
    <w:rsid w:val="001A771C"/>
    <w:rsid w:val="001C0041"/>
    <w:rsid w:val="001C1525"/>
    <w:rsid w:val="001C2234"/>
    <w:rsid w:val="001C3037"/>
    <w:rsid w:val="001C327E"/>
    <w:rsid w:val="001D056E"/>
    <w:rsid w:val="001D244A"/>
    <w:rsid w:val="001D64F1"/>
    <w:rsid w:val="001D6BA9"/>
    <w:rsid w:val="001E17B2"/>
    <w:rsid w:val="001E4CA5"/>
    <w:rsid w:val="001E56CE"/>
    <w:rsid w:val="001F12DC"/>
    <w:rsid w:val="001F734F"/>
    <w:rsid w:val="002031FC"/>
    <w:rsid w:val="00206B06"/>
    <w:rsid w:val="00206F79"/>
    <w:rsid w:val="00212B9A"/>
    <w:rsid w:val="00215BB9"/>
    <w:rsid w:val="002167D5"/>
    <w:rsid w:val="00220A0B"/>
    <w:rsid w:val="00221F02"/>
    <w:rsid w:val="00221F8E"/>
    <w:rsid w:val="002228B5"/>
    <w:rsid w:val="00225A0B"/>
    <w:rsid w:val="00230B5E"/>
    <w:rsid w:val="002367BF"/>
    <w:rsid w:val="00237E94"/>
    <w:rsid w:val="00241FE1"/>
    <w:rsid w:val="002450C0"/>
    <w:rsid w:val="00246EBB"/>
    <w:rsid w:val="00247678"/>
    <w:rsid w:val="002538C4"/>
    <w:rsid w:val="00255E07"/>
    <w:rsid w:val="002574FB"/>
    <w:rsid w:val="00265486"/>
    <w:rsid w:val="00270863"/>
    <w:rsid w:val="00272270"/>
    <w:rsid w:val="00272578"/>
    <w:rsid w:val="00273C2F"/>
    <w:rsid w:val="00275A93"/>
    <w:rsid w:val="00277C42"/>
    <w:rsid w:val="00280D15"/>
    <w:rsid w:val="002810AE"/>
    <w:rsid w:val="00282BD7"/>
    <w:rsid w:val="00284906"/>
    <w:rsid w:val="0028758E"/>
    <w:rsid w:val="002878F6"/>
    <w:rsid w:val="00292B9E"/>
    <w:rsid w:val="0029573D"/>
    <w:rsid w:val="00296243"/>
    <w:rsid w:val="002964B0"/>
    <w:rsid w:val="00296764"/>
    <w:rsid w:val="002A03BA"/>
    <w:rsid w:val="002A0502"/>
    <w:rsid w:val="002A1558"/>
    <w:rsid w:val="002A4707"/>
    <w:rsid w:val="002A5411"/>
    <w:rsid w:val="002A5E0A"/>
    <w:rsid w:val="002B55D2"/>
    <w:rsid w:val="002C1725"/>
    <w:rsid w:val="002C30C7"/>
    <w:rsid w:val="002C37B1"/>
    <w:rsid w:val="002C4C85"/>
    <w:rsid w:val="002D17DB"/>
    <w:rsid w:val="002D19AE"/>
    <w:rsid w:val="002D273E"/>
    <w:rsid w:val="002D3F7C"/>
    <w:rsid w:val="002E134D"/>
    <w:rsid w:val="002E18CF"/>
    <w:rsid w:val="002E5F3B"/>
    <w:rsid w:val="002E7203"/>
    <w:rsid w:val="002F3958"/>
    <w:rsid w:val="002F6C99"/>
    <w:rsid w:val="002F7AD1"/>
    <w:rsid w:val="003048AA"/>
    <w:rsid w:val="003065CF"/>
    <w:rsid w:val="00310ACE"/>
    <w:rsid w:val="003118F9"/>
    <w:rsid w:val="00316EC1"/>
    <w:rsid w:val="00320DBA"/>
    <w:rsid w:val="003251E0"/>
    <w:rsid w:val="0032609D"/>
    <w:rsid w:val="00326E86"/>
    <w:rsid w:val="003279E9"/>
    <w:rsid w:val="00333BA1"/>
    <w:rsid w:val="0033450C"/>
    <w:rsid w:val="0033702C"/>
    <w:rsid w:val="00341A68"/>
    <w:rsid w:val="00341B49"/>
    <w:rsid w:val="00345D62"/>
    <w:rsid w:val="00350DFA"/>
    <w:rsid w:val="003514A7"/>
    <w:rsid w:val="003551CC"/>
    <w:rsid w:val="00361BD3"/>
    <w:rsid w:val="003629FF"/>
    <w:rsid w:val="003662F1"/>
    <w:rsid w:val="00370BDF"/>
    <w:rsid w:val="00371BDB"/>
    <w:rsid w:val="0037460B"/>
    <w:rsid w:val="00375BFB"/>
    <w:rsid w:val="00375C86"/>
    <w:rsid w:val="00375E0C"/>
    <w:rsid w:val="00377706"/>
    <w:rsid w:val="00380237"/>
    <w:rsid w:val="00381DF9"/>
    <w:rsid w:val="00393452"/>
    <w:rsid w:val="003941CF"/>
    <w:rsid w:val="003955C8"/>
    <w:rsid w:val="003964F1"/>
    <w:rsid w:val="00397E3F"/>
    <w:rsid w:val="003A68B4"/>
    <w:rsid w:val="003B04E8"/>
    <w:rsid w:val="003B323C"/>
    <w:rsid w:val="003B60DC"/>
    <w:rsid w:val="003C07A6"/>
    <w:rsid w:val="003C1125"/>
    <w:rsid w:val="003C163E"/>
    <w:rsid w:val="003C4145"/>
    <w:rsid w:val="003C4D82"/>
    <w:rsid w:val="003C6D05"/>
    <w:rsid w:val="003D2F4A"/>
    <w:rsid w:val="003D48FC"/>
    <w:rsid w:val="003D5B13"/>
    <w:rsid w:val="003E1AEB"/>
    <w:rsid w:val="003E541B"/>
    <w:rsid w:val="003E5B9C"/>
    <w:rsid w:val="003E6351"/>
    <w:rsid w:val="003E7D6E"/>
    <w:rsid w:val="003F0051"/>
    <w:rsid w:val="003F0935"/>
    <w:rsid w:val="003F30F3"/>
    <w:rsid w:val="003F4D99"/>
    <w:rsid w:val="003F600D"/>
    <w:rsid w:val="003F67C8"/>
    <w:rsid w:val="004020B9"/>
    <w:rsid w:val="00402BF8"/>
    <w:rsid w:val="00402FDE"/>
    <w:rsid w:val="00404C8E"/>
    <w:rsid w:val="00415F25"/>
    <w:rsid w:val="00422C39"/>
    <w:rsid w:val="00426A43"/>
    <w:rsid w:val="00427E40"/>
    <w:rsid w:val="004306A9"/>
    <w:rsid w:val="00432BF6"/>
    <w:rsid w:val="00436BB1"/>
    <w:rsid w:val="004377C0"/>
    <w:rsid w:val="00440863"/>
    <w:rsid w:val="004416EC"/>
    <w:rsid w:val="00441A3C"/>
    <w:rsid w:val="00441CC2"/>
    <w:rsid w:val="00442244"/>
    <w:rsid w:val="00442C15"/>
    <w:rsid w:val="00463C5E"/>
    <w:rsid w:val="00466488"/>
    <w:rsid w:val="00466CCD"/>
    <w:rsid w:val="00466ED9"/>
    <w:rsid w:val="00470CB7"/>
    <w:rsid w:val="00473ECD"/>
    <w:rsid w:val="004835AE"/>
    <w:rsid w:val="00484A40"/>
    <w:rsid w:val="0048674E"/>
    <w:rsid w:val="00490FF9"/>
    <w:rsid w:val="00491AC2"/>
    <w:rsid w:val="00494CF8"/>
    <w:rsid w:val="004A2C95"/>
    <w:rsid w:val="004A50F5"/>
    <w:rsid w:val="004B0CEF"/>
    <w:rsid w:val="004B2EF6"/>
    <w:rsid w:val="004B5E89"/>
    <w:rsid w:val="004B65A1"/>
    <w:rsid w:val="004C54DE"/>
    <w:rsid w:val="004C7449"/>
    <w:rsid w:val="004D02DB"/>
    <w:rsid w:val="004D20A7"/>
    <w:rsid w:val="004D2C93"/>
    <w:rsid w:val="004D5EA3"/>
    <w:rsid w:val="004D6387"/>
    <w:rsid w:val="004D7AF9"/>
    <w:rsid w:val="004E0410"/>
    <w:rsid w:val="004E176B"/>
    <w:rsid w:val="004E2957"/>
    <w:rsid w:val="004E745B"/>
    <w:rsid w:val="004F21BD"/>
    <w:rsid w:val="00502569"/>
    <w:rsid w:val="00507D6B"/>
    <w:rsid w:val="0051604C"/>
    <w:rsid w:val="005160C2"/>
    <w:rsid w:val="00526153"/>
    <w:rsid w:val="00526427"/>
    <w:rsid w:val="0052663C"/>
    <w:rsid w:val="00527170"/>
    <w:rsid w:val="00527571"/>
    <w:rsid w:val="00532019"/>
    <w:rsid w:val="00532ECE"/>
    <w:rsid w:val="0053456C"/>
    <w:rsid w:val="005372D3"/>
    <w:rsid w:val="00540289"/>
    <w:rsid w:val="00540CB7"/>
    <w:rsid w:val="00541952"/>
    <w:rsid w:val="00542D5E"/>
    <w:rsid w:val="00550F0C"/>
    <w:rsid w:val="00551416"/>
    <w:rsid w:val="00553A7E"/>
    <w:rsid w:val="005551D2"/>
    <w:rsid w:val="0056043C"/>
    <w:rsid w:val="0056232A"/>
    <w:rsid w:val="00563506"/>
    <w:rsid w:val="00566F42"/>
    <w:rsid w:val="00567CE4"/>
    <w:rsid w:val="0058078C"/>
    <w:rsid w:val="00581C98"/>
    <w:rsid w:val="005A029C"/>
    <w:rsid w:val="005A2BF5"/>
    <w:rsid w:val="005A44A4"/>
    <w:rsid w:val="005B010E"/>
    <w:rsid w:val="005B3F55"/>
    <w:rsid w:val="005B554D"/>
    <w:rsid w:val="005B7237"/>
    <w:rsid w:val="005C5107"/>
    <w:rsid w:val="005C66C4"/>
    <w:rsid w:val="005D20A3"/>
    <w:rsid w:val="005D2A26"/>
    <w:rsid w:val="005D6E47"/>
    <w:rsid w:val="005D7AD1"/>
    <w:rsid w:val="005E0003"/>
    <w:rsid w:val="005E55E1"/>
    <w:rsid w:val="005F089C"/>
    <w:rsid w:val="00601E4D"/>
    <w:rsid w:val="00603259"/>
    <w:rsid w:val="00603BBB"/>
    <w:rsid w:val="006040A0"/>
    <w:rsid w:val="00605549"/>
    <w:rsid w:val="00607679"/>
    <w:rsid w:val="0061109F"/>
    <w:rsid w:val="00611C13"/>
    <w:rsid w:val="00613FBC"/>
    <w:rsid w:val="0062009A"/>
    <w:rsid w:val="00620C46"/>
    <w:rsid w:val="006269F6"/>
    <w:rsid w:val="00627339"/>
    <w:rsid w:val="0062762E"/>
    <w:rsid w:val="00634551"/>
    <w:rsid w:val="00634A50"/>
    <w:rsid w:val="0063647D"/>
    <w:rsid w:val="00636882"/>
    <w:rsid w:val="00636C07"/>
    <w:rsid w:val="00637B0C"/>
    <w:rsid w:val="0064648B"/>
    <w:rsid w:val="00652179"/>
    <w:rsid w:val="00652B67"/>
    <w:rsid w:val="00654EA9"/>
    <w:rsid w:val="006553F5"/>
    <w:rsid w:val="006573E6"/>
    <w:rsid w:val="0066149D"/>
    <w:rsid w:val="00666A20"/>
    <w:rsid w:val="0067009F"/>
    <w:rsid w:val="00673DFA"/>
    <w:rsid w:val="0067710E"/>
    <w:rsid w:val="0068181B"/>
    <w:rsid w:val="00681A98"/>
    <w:rsid w:val="00684BC6"/>
    <w:rsid w:val="006858BD"/>
    <w:rsid w:val="00686C62"/>
    <w:rsid w:val="00686C69"/>
    <w:rsid w:val="00686DF0"/>
    <w:rsid w:val="0068785F"/>
    <w:rsid w:val="006919BA"/>
    <w:rsid w:val="00691A1D"/>
    <w:rsid w:val="00694ECF"/>
    <w:rsid w:val="00695755"/>
    <w:rsid w:val="00696D01"/>
    <w:rsid w:val="00696E37"/>
    <w:rsid w:val="006A003A"/>
    <w:rsid w:val="006A0612"/>
    <w:rsid w:val="006A434B"/>
    <w:rsid w:val="006A766A"/>
    <w:rsid w:val="006A7898"/>
    <w:rsid w:val="006B2256"/>
    <w:rsid w:val="006B50FA"/>
    <w:rsid w:val="006C0C87"/>
    <w:rsid w:val="006C3233"/>
    <w:rsid w:val="006C3BF9"/>
    <w:rsid w:val="006C5C59"/>
    <w:rsid w:val="006C7C37"/>
    <w:rsid w:val="006D1573"/>
    <w:rsid w:val="006D5AB5"/>
    <w:rsid w:val="006D71B8"/>
    <w:rsid w:val="006E0AE8"/>
    <w:rsid w:val="006E3515"/>
    <w:rsid w:val="006E4673"/>
    <w:rsid w:val="006E5F90"/>
    <w:rsid w:val="006E61C6"/>
    <w:rsid w:val="006E7912"/>
    <w:rsid w:val="006F3300"/>
    <w:rsid w:val="00702747"/>
    <w:rsid w:val="00705EC7"/>
    <w:rsid w:val="007136A6"/>
    <w:rsid w:val="00715C40"/>
    <w:rsid w:val="007168F9"/>
    <w:rsid w:val="00720619"/>
    <w:rsid w:val="00722A9B"/>
    <w:rsid w:val="00724D7A"/>
    <w:rsid w:val="00733FC8"/>
    <w:rsid w:val="00735541"/>
    <w:rsid w:val="00735E90"/>
    <w:rsid w:val="00735EEE"/>
    <w:rsid w:val="00743884"/>
    <w:rsid w:val="00745A5A"/>
    <w:rsid w:val="00751BF6"/>
    <w:rsid w:val="007534CD"/>
    <w:rsid w:val="0075491F"/>
    <w:rsid w:val="00755B43"/>
    <w:rsid w:val="007564D8"/>
    <w:rsid w:val="0075654B"/>
    <w:rsid w:val="00761C60"/>
    <w:rsid w:val="00767346"/>
    <w:rsid w:val="00772E65"/>
    <w:rsid w:val="0077392E"/>
    <w:rsid w:val="007739CD"/>
    <w:rsid w:val="00776AF2"/>
    <w:rsid w:val="007774EE"/>
    <w:rsid w:val="00777F33"/>
    <w:rsid w:val="007806D8"/>
    <w:rsid w:val="00782C49"/>
    <w:rsid w:val="00790C1B"/>
    <w:rsid w:val="007911C9"/>
    <w:rsid w:val="00793F4A"/>
    <w:rsid w:val="0079576D"/>
    <w:rsid w:val="00796878"/>
    <w:rsid w:val="007A0BC5"/>
    <w:rsid w:val="007A0FDB"/>
    <w:rsid w:val="007A747A"/>
    <w:rsid w:val="007B2972"/>
    <w:rsid w:val="007B48C7"/>
    <w:rsid w:val="007B645B"/>
    <w:rsid w:val="007B7F4E"/>
    <w:rsid w:val="007C0F08"/>
    <w:rsid w:val="007C79D2"/>
    <w:rsid w:val="007D29BC"/>
    <w:rsid w:val="007D668A"/>
    <w:rsid w:val="007D668D"/>
    <w:rsid w:val="007D6747"/>
    <w:rsid w:val="007E0DB1"/>
    <w:rsid w:val="007E50F3"/>
    <w:rsid w:val="007E719E"/>
    <w:rsid w:val="007F0D65"/>
    <w:rsid w:val="007F17E4"/>
    <w:rsid w:val="007F5B7A"/>
    <w:rsid w:val="0080170E"/>
    <w:rsid w:val="00813F0B"/>
    <w:rsid w:val="008150B6"/>
    <w:rsid w:val="00815F3F"/>
    <w:rsid w:val="00817301"/>
    <w:rsid w:val="00823B7D"/>
    <w:rsid w:val="00830331"/>
    <w:rsid w:val="008316B7"/>
    <w:rsid w:val="00842115"/>
    <w:rsid w:val="008437C5"/>
    <w:rsid w:val="00843B9E"/>
    <w:rsid w:val="008521A7"/>
    <w:rsid w:val="00854628"/>
    <w:rsid w:val="0085512F"/>
    <w:rsid w:val="00860236"/>
    <w:rsid w:val="0086087B"/>
    <w:rsid w:val="008622EF"/>
    <w:rsid w:val="008650DD"/>
    <w:rsid w:val="00866228"/>
    <w:rsid w:val="00874457"/>
    <w:rsid w:val="00874F8E"/>
    <w:rsid w:val="008760C5"/>
    <w:rsid w:val="00876529"/>
    <w:rsid w:val="00881B8B"/>
    <w:rsid w:val="00883506"/>
    <w:rsid w:val="00886A1C"/>
    <w:rsid w:val="00892037"/>
    <w:rsid w:val="008A7131"/>
    <w:rsid w:val="008B1593"/>
    <w:rsid w:val="008B1EE8"/>
    <w:rsid w:val="008B379D"/>
    <w:rsid w:val="008B55A8"/>
    <w:rsid w:val="008B611D"/>
    <w:rsid w:val="008C1B16"/>
    <w:rsid w:val="008C3FCE"/>
    <w:rsid w:val="008C4433"/>
    <w:rsid w:val="008D15AE"/>
    <w:rsid w:val="008E08E0"/>
    <w:rsid w:val="008E093D"/>
    <w:rsid w:val="008E0F13"/>
    <w:rsid w:val="008E59B0"/>
    <w:rsid w:val="008E680D"/>
    <w:rsid w:val="008E78F8"/>
    <w:rsid w:val="008E794A"/>
    <w:rsid w:val="008F657F"/>
    <w:rsid w:val="009015F2"/>
    <w:rsid w:val="00907A94"/>
    <w:rsid w:val="00912B20"/>
    <w:rsid w:val="009218A6"/>
    <w:rsid w:val="00926661"/>
    <w:rsid w:val="00931C38"/>
    <w:rsid w:val="00933670"/>
    <w:rsid w:val="00934D3D"/>
    <w:rsid w:val="009361F2"/>
    <w:rsid w:val="0093705A"/>
    <w:rsid w:val="009375DC"/>
    <w:rsid w:val="00942D70"/>
    <w:rsid w:val="00945EF2"/>
    <w:rsid w:val="00947C68"/>
    <w:rsid w:val="00951D3F"/>
    <w:rsid w:val="00953A16"/>
    <w:rsid w:val="00963447"/>
    <w:rsid w:val="0097387A"/>
    <w:rsid w:val="0098128E"/>
    <w:rsid w:val="00981B56"/>
    <w:rsid w:val="00982545"/>
    <w:rsid w:val="00984C55"/>
    <w:rsid w:val="00987EC4"/>
    <w:rsid w:val="00992ACE"/>
    <w:rsid w:val="00995561"/>
    <w:rsid w:val="009959DA"/>
    <w:rsid w:val="0099679A"/>
    <w:rsid w:val="009B2D08"/>
    <w:rsid w:val="009B45DC"/>
    <w:rsid w:val="009B6F8C"/>
    <w:rsid w:val="009C0A1B"/>
    <w:rsid w:val="009C24DD"/>
    <w:rsid w:val="009C38B9"/>
    <w:rsid w:val="009C532B"/>
    <w:rsid w:val="009C5C63"/>
    <w:rsid w:val="009C7091"/>
    <w:rsid w:val="009D135E"/>
    <w:rsid w:val="009D3BB9"/>
    <w:rsid w:val="009D3DEB"/>
    <w:rsid w:val="009D49D2"/>
    <w:rsid w:val="009D6F4F"/>
    <w:rsid w:val="009E7D42"/>
    <w:rsid w:val="009F279A"/>
    <w:rsid w:val="009F5567"/>
    <w:rsid w:val="009F5841"/>
    <w:rsid w:val="009F58E1"/>
    <w:rsid w:val="009F7319"/>
    <w:rsid w:val="00A02311"/>
    <w:rsid w:val="00A1582D"/>
    <w:rsid w:val="00A1596C"/>
    <w:rsid w:val="00A16936"/>
    <w:rsid w:val="00A22352"/>
    <w:rsid w:val="00A2259B"/>
    <w:rsid w:val="00A23509"/>
    <w:rsid w:val="00A33127"/>
    <w:rsid w:val="00A34342"/>
    <w:rsid w:val="00A37A41"/>
    <w:rsid w:val="00A40A53"/>
    <w:rsid w:val="00A40E82"/>
    <w:rsid w:val="00A4251B"/>
    <w:rsid w:val="00A462C9"/>
    <w:rsid w:val="00A56FFD"/>
    <w:rsid w:val="00A57D24"/>
    <w:rsid w:val="00A57F58"/>
    <w:rsid w:val="00A60390"/>
    <w:rsid w:val="00A74A79"/>
    <w:rsid w:val="00A75359"/>
    <w:rsid w:val="00A85D71"/>
    <w:rsid w:val="00A87A36"/>
    <w:rsid w:val="00A916C6"/>
    <w:rsid w:val="00A93B02"/>
    <w:rsid w:val="00A93B4F"/>
    <w:rsid w:val="00A96FC5"/>
    <w:rsid w:val="00A97C6B"/>
    <w:rsid w:val="00A97F64"/>
    <w:rsid w:val="00AA4AD9"/>
    <w:rsid w:val="00AA6A40"/>
    <w:rsid w:val="00AA6F89"/>
    <w:rsid w:val="00AA7423"/>
    <w:rsid w:val="00AB3781"/>
    <w:rsid w:val="00AB48BB"/>
    <w:rsid w:val="00AB6D48"/>
    <w:rsid w:val="00AC10FD"/>
    <w:rsid w:val="00AC24DD"/>
    <w:rsid w:val="00AC47C9"/>
    <w:rsid w:val="00AC72CA"/>
    <w:rsid w:val="00AD3F98"/>
    <w:rsid w:val="00AD421D"/>
    <w:rsid w:val="00AD5ED4"/>
    <w:rsid w:val="00AD6CED"/>
    <w:rsid w:val="00AD7EE9"/>
    <w:rsid w:val="00AE081E"/>
    <w:rsid w:val="00AF0C92"/>
    <w:rsid w:val="00AF6D6D"/>
    <w:rsid w:val="00B00030"/>
    <w:rsid w:val="00B00182"/>
    <w:rsid w:val="00B05AD1"/>
    <w:rsid w:val="00B0760E"/>
    <w:rsid w:val="00B076DD"/>
    <w:rsid w:val="00B12D8A"/>
    <w:rsid w:val="00B14CE6"/>
    <w:rsid w:val="00B22200"/>
    <w:rsid w:val="00B226E6"/>
    <w:rsid w:val="00B251A2"/>
    <w:rsid w:val="00B25EAF"/>
    <w:rsid w:val="00B26158"/>
    <w:rsid w:val="00B30757"/>
    <w:rsid w:val="00B44183"/>
    <w:rsid w:val="00B513BB"/>
    <w:rsid w:val="00B53086"/>
    <w:rsid w:val="00B5417D"/>
    <w:rsid w:val="00B55B3F"/>
    <w:rsid w:val="00B57F8D"/>
    <w:rsid w:val="00B630FE"/>
    <w:rsid w:val="00B63987"/>
    <w:rsid w:val="00B63B83"/>
    <w:rsid w:val="00B63DEB"/>
    <w:rsid w:val="00B656DD"/>
    <w:rsid w:val="00B71BB9"/>
    <w:rsid w:val="00B7326C"/>
    <w:rsid w:val="00B740C6"/>
    <w:rsid w:val="00B74C84"/>
    <w:rsid w:val="00B772F1"/>
    <w:rsid w:val="00B80526"/>
    <w:rsid w:val="00B83AEC"/>
    <w:rsid w:val="00B8526B"/>
    <w:rsid w:val="00B85ACB"/>
    <w:rsid w:val="00B94E22"/>
    <w:rsid w:val="00BA1C1C"/>
    <w:rsid w:val="00BA4B28"/>
    <w:rsid w:val="00BA68F6"/>
    <w:rsid w:val="00BB3C8A"/>
    <w:rsid w:val="00BB5424"/>
    <w:rsid w:val="00BB54A9"/>
    <w:rsid w:val="00BB66B3"/>
    <w:rsid w:val="00BB7746"/>
    <w:rsid w:val="00BC0A6A"/>
    <w:rsid w:val="00BC0C40"/>
    <w:rsid w:val="00BC1B7B"/>
    <w:rsid w:val="00BC2492"/>
    <w:rsid w:val="00BC46B9"/>
    <w:rsid w:val="00BC4AAE"/>
    <w:rsid w:val="00BC4F9C"/>
    <w:rsid w:val="00BC59CE"/>
    <w:rsid w:val="00BC5F63"/>
    <w:rsid w:val="00BC733B"/>
    <w:rsid w:val="00BC7981"/>
    <w:rsid w:val="00BD18CB"/>
    <w:rsid w:val="00BD65B6"/>
    <w:rsid w:val="00BE09B8"/>
    <w:rsid w:val="00BE1626"/>
    <w:rsid w:val="00BF193C"/>
    <w:rsid w:val="00BF1BCB"/>
    <w:rsid w:val="00BF23B1"/>
    <w:rsid w:val="00BF694B"/>
    <w:rsid w:val="00C022DE"/>
    <w:rsid w:val="00C0303D"/>
    <w:rsid w:val="00C037D3"/>
    <w:rsid w:val="00C04605"/>
    <w:rsid w:val="00C04E69"/>
    <w:rsid w:val="00C123BF"/>
    <w:rsid w:val="00C124DB"/>
    <w:rsid w:val="00C12AD2"/>
    <w:rsid w:val="00C13038"/>
    <w:rsid w:val="00C1336C"/>
    <w:rsid w:val="00C1420F"/>
    <w:rsid w:val="00C1478C"/>
    <w:rsid w:val="00C160E1"/>
    <w:rsid w:val="00C17F72"/>
    <w:rsid w:val="00C20315"/>
    <w:rsid w:val="00C21C30"/>
    <w:rsid w:val="00C24EE5"/>
    <w:rsid w:val="00C30523"/>
    <w:rsid w:val="00C365D9"/>
    <w:rsid w:val="00C36FC7"/>
    <w:rsid w:val="00C405DB"/>
    <w:rsid w:val="00C44130"/>
    <w:rsid w:val="00C44670"/>
    <w:rsid w:val="00C47E8B"/>
    <w:rsid w:val="00C53C99"/>
    <w:rsid w:val="00C543AD"/>
    <w:rsid w:val="00C56B4B"/>
    <w:rsid w:val="00C62A65"/>
    <w:rsid w:val="00C66131"/>
    <w:rsid w:val="00C66FC3"/>
    <w:rsid w:val="00C82F0D"/>
    <w:rsid w:val="00C84E9A"/>
    <w:rsid w:val="00C86ADA"/>
    <w:rsid w:val="00C87E62"/>
    <w:rsid w:val="00C919DA"/>
    <w:rsid w:val="00C93300"/>
    <w:rsid w:val="00C94FE3"/>
    <w:rsid w:val="00CA0C0D"/>
    <w:rsid w:val="00CA64BE"/>
    <w:rsid w:val="00CA7F0C"/>
    <w:rsid w:val="00CB18A7"/>
    <w:rsid w:val="00CB4C8C"/>
    <w:rsid w:val="00CB5E48"/>
    <w:rsid w:val="00CB7483"/>
    <w:rsid w:val="00CC3BBE"/>
    <w:rsid w:val="00CC3D3D"/>
    <w:rsid w:val="00CC5DA9"/>
    <w:rsid w:val="00CD1DC8"/>
    <w:rsid w:val="00CD3037"/>
    <w:rsid w:val="00CD3B40"/>
    <w:rsid w:val="00CE02B9"/>
    <w:rsid w:val="00CE06C7"/>
    <w:rsid w:val="00CE1EAC"/>
    <w:rsid w:val="00CE3C66"/>
    <w:rsid w:val="00CE77BF"/>
    <w:rsid w:val="00CF3719"/>
    <w:rsid w:val="00D00C00"/>
    <w:rsid w:val="00D02F91"/>
    <w:rsid w:val="00D03EC2"/>
    <w:rsid w:val="00D109D0"/>
    <w:rsid w:val="00D128A3"/>
    <w:rsid w:val="00D15284"/>
    <w:rsid w:val="00D1737E"/>
    <w:rsid w:val="00D20954"/>
    <w:rsid w:val="00D20F9A"/>
    <w:rsid w:val="00D21A2E"/>
    <w:rsid w:val="00D31D5A"/>
    <w:rsid w:val="00D40A73"/>
    <w:rsid w:val="00D42222"/>
    <w:rsid w:val="00D43D03"/>
    <w:rsid w:val="00D4451C"/>
    <w:rsid w:val="00D44ED1"/>
    <w:rsid w:val="00D45136"/>
    <w:rsid w:val="00D45B12"/>
    <w:rsid w:val="00D50741"/>
    <w:rsid w:val="00D51205"/>
    <w:rsid w:val="00D51982"/>
    <w:rsid w:val="00D5235E"/>
    <w:rsid w:val="00D52847"/>
    <w:rsid w:val="00D5449C"/>
    <w:rsid w:val="00D61D03"/>
    <w:rsid w:val="00D651CF"/>
    <w:rsid w:val="00D734F4"/>
    <w:rsid w:val="00D75E1C"/>
    <w:rsid w:val="00D75EAF"/>
    <w:rsid w:val="00D7762A"/>
    <w:rsid w:val="00D86689"/>
    <w:rsid w:val="00D9231B"/>
    <w:rsid w:val="00D955BB"/>
    <w:rsid w:val="00DA185F"/>
    <w:rsid w:val="00DA1C05"/>
    <w:rsid w:val="00DB3C56"/>
    <w:rsid w:val="00DB5A3D"/>
    <w:rsid w:val="00DD053B"/>
    <w:rsid w:val="00DD172E"/>
    <w:rsid w:val="00DD30A7"/>
    <w:rsid w:val="00DD35D9"/>
    <w:rsid w:val="00DD4CE6"/>
    <w:rsid w:val="00DD7A64"/>
    <w:rsid w:val="00DE0DA3"/>
    <w:rsid w:val="00DF280C"/>
    <w:rsid w:val="00DF32A5"/>
    <w:rsid w:val="00DF4382"/>
    <w:rsid w:val="00DF4794"/>
    <w:rsid w:val="00DF47F9"/>
    <w:rsid w:val="00DF7F74"/>
    <w:rsid w:val="00E00731"/>
    <w:rsid w:val="00E014B9"/>
    <w:rsid w:val="00E07974"/>
    <w:rsid w:val="00E1092A"/>
    <w:rsid w:val="00E15939"/>
    <w:rsid w:val="00E166F1"/>
    <w:rsid w:val="00E1730B"/>
    <w:rsid w:val="00E17507"/>
    <w:rsid w:val="00E17F96"/>
    <w:rsid w:val="00E2023D"/>
    <w:rsid w:val="00E234E4"/>
    <w:rsid w:val="00E257EC"/>
    <w:rsid w:val="00E25BB4"/>
    <w:rsid w:val="00E26D4E"/>
    <w:rsid w:val="00E32D1E"/>
    <w:rsid w:val="00E44DF3"/>
    <w:rsid w:val="00E4614F"/>
    <w:rsid w:val="00E4666C"/>
    <w:rsid w:val="00E46D4D"/>
    <w:rsid w:val="00E51F61"/>
    <w:rsid w:val="00E53425"/>
    <w:rsid w:val="00E5345C"/>
    <w:rsid w:val="00E609D7"/>
    <w:rsid w:val="00E60A19"/>
    <w:rsid w:val="00E60A92"/>
    <w:rsid w:val="00E63DB8"/>
    <w:rsid w:val="00E704EC"/>
    <w:rsid w:val="00E70745"/>
    <w:rsid w:val="00E70F53"/>
    <w:rsid w:val="00E719D1"/>
    <w:rsid w:val="00E7242B"/>
    <w:rsid w:val="00E74D29"/>
    <w:rsid w:val="00E7786D"/>
    <w:rsid w:val="00E82486"/>
    <w:rsid w:val="00E836F8"/>
    <w:rsid w:val="00E924C2"/>
    <w:rsid w:val="00EA048F"/>
    <w:rsid w:val="00EA0EE7"/>
    <w:rsid w:val="00EA0F74"/>
    <w:rsid w:val="00EA5385"/>
    <w:rsid w:val="00EA5510"/>
    <w:rsid w:val="00EA673B"/>
    <w:rsid w:val="00EB458E"/>
    <w:rsid w:val="00EB4CE3"/>
    <w:rsid w:val="00EB5B0E"/>
    <w:rsid w:val="00EB5D09"/>
    <w:rsid w:val="00EB76C7"/>
    <w:rsid w:val="00EC1961"/>
    <w:rsid w:val="00EC4D53"/>
    <w:rsid w:val="00ED058B"/>
    <w:rsid w:val="00ED2DA3"/>
    <w:rsid w:val="00ED2FD6"/>
    <w:rsid w:val="00EE4A14"/>
    <w:rsid w:val="00EE4A7A"/>
    <w:rsid w:val="00EE4B68"/>
    <w:rsid w:val="00EE7E42"/>
    <w:rsid w:val="00EF0B16"/>
    <w:rsid w:val="00EF1186"/>
    <w:rsid w:val="00EF1597"/>
    <w:rsid w:val="00EF2551"/>
    <w:rsid w:val="00F01C5F"/>
    <w:rsid w:val="00F05E7C"/>
    <w:rsid w:val="00F13191"/>
    <w:rsid w:val="00F14852"/>
    <w:rsid w:val="00F149C9"/>
    <w:rsid w:val="00F15628"/>
    <w:rsid w:val="00F16D21"/>
    <w:rsid w:val="00F2005D"/>
    <w:rsid w:val="00F26314"/>
    <w:rsid w:val="00F26A3C"/>
    <w:rsid w:val="00F27E4D"/>
    <w:rsid w:val="00F31011"/>
    <w:rsid w:val="00F331B6"/>
    <w:rsid w:val="00F33D39"/>
    <w:rsid w:val="00F348C4"/>
    <w:rsid w:val="00F34A77"/>
    <w:rsid w:val="00F37476"/>
    <w:rsid w:val="00F40781"/>
    <w:rsid w:val="00F418BA"/>
    <w:rsid w:val="00F4226D"/>
    <w:rsid w:val="00F4371C"/>
    <w:rsid w:val="00F4376D"/>
    <w:rsid w:val="00F460F2"/>
    <w:rsid w:val="00F47371"/>
    <w:rsid w:val="00F47D13"/>
    <w:rsid w:val="00F5470F"/>
    <w:rsid w:val="00F56592"/>
    <w:rsid w:val="00F5728A"/>
    <w:rsid w:val="00F57303"/>
    <w:rsid w:val="00F601FF"/>
    <w:rsid w:val="00F646D2"/>
    <w:rsid w:val="00F67A37"/>
    <w:rsid w:val="00F71EDC"/>
    <w:rsid w:val="00F74C74"/>
    <w:rsid w:val="00F8297C"/>
    <w:rsid w:val="00F86D50"/>
    <w:rsid w:val="00F91688"/>
    <w:rsid w:val="00F9295F"/>
    <w:rsid w:val="00F967CA"/>
    <w:rsid w:val="00F96D00"/>
    <w:rsid w:val="00F975F2"/>
    <w:rsid w:val="00FA2ED2"/>
    <w:rsid w:val="00FA473C"/>
    <w:rsid w:val="00FA4D02"/>
    <w:rsid w:val="00FA6DE1"/>
    <w:rsid w:val="00FA70E6"/>
    <w:rsid w:val="00FB18EC"/>
    <w:rsid w:val="00FB46AB"/>
    <w:rsid w:val="00FB7A75"/>
    <w:rsid w:val="00FC054F"/>
    <w:rsid w:val="00FC7E92"/>
    <w:rsid w:val="00FD3F54"/>
    <w:rsid w:val="00FE27A4"/>
    <w:rsid w:val="00FE2CD0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5AB8D"/>
  <w15:docId w15:val="{ABE840A3-ADB5-4694-AB0B-C4D8D8C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5F2"/>
  </w:style>
  <w:style w:type="paragraph" w:styleId="Heading1">
    <w:name w:val="heading 1"/>
    <w:basedOn w:val="Normal"/>
    <w:next w:val="Normal"/>
    <w:link w:val="Heading1Char"/>
    <w:uiPriority w:val="9"/>
    <w:qFormat/>
    <w:rsid w:val="00EF118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B8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B8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0C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C7"/>
    <w:pPr>
      <w:ind w:left="720"/>
      <w:contextualSpacing/>
    </w:pPr>
  </w:style>
  <w:style w:type="table" w:styleId="TableGrid">
    <w:name w:val="Table Grid"/>
    <w:basedOn w:val="TableNormal"/>
    <w:uiPriority w:val="59"/>
    <w:rsid w:val="0004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A74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47"/>
  </w:style>
  <w:style w:type="paragraph" w:styleId="Footer">
    <w:name w:val="footer"/>
    <w:basedOn w:val="Normal"/>
    <w:link w:val="FooterChar"/>
    <w:uiPriority w:val="99"/>
    <w:unhideWhenUsed/>
    <w:rsid w:val="0070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47"/>
  </w:style>
  <w:style w:type="character" w:customStyle="1" w:styleId="Heading1Char">
    <w:name w:val="Heading 1 Char"/>
    <w:basedOn w:val="DefaultParagraphFont"/>
    <w:link w:val="Heading1"/>
    <w:uiPriority w:val="9"/>
    <w:rsid w:val="00EF118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1B8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B8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50C0"/>
    <w:rPr>
      <w:rFonts w:ascii="Times New Roman" w:eastAsiaTheme="majorEastAsia" w:hAnsi="Times New Roman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964B0"/>
    <w:pPr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48AA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B4B52"/>
    <w:pPr>
      <w:tabs>
        <w:tab w:val="left" w:pos="66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964B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964B0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12B20"/>
    <w:pPr>
      <w:spacing w:after="0"/>
    </w:pPr>
  </w:style>
  <w:style w:type="paragraph" w:customStyle="1" w:styleId="Default">
    <w:name w:val="Default"/>
    <w:rsid w:val="00BB3C8A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3C8A"/>
    <w:rPr>
      <w:color w:val="666666"/>
    </w:rPr>
  </w:style>
  <w:style w:type="paragraph" w:customStyle="1" w:styleId="msonormal0">
    <w:name w:val="msonormal"/>
    <w:basedOn w:val="Normal"/>
    <w:rsid w:val="006E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2CD0"/>
    <w:rPr>
      <w:color w:val="954F72"/>
      <w:u w:val="single"/>
    </w:rPr>
  </w:style>
  <w:style w:type="paragraph" w:customStyle="1" w:styleId="xl72">
    <w:name w:val="xl72"/>
    <w:basedOn w:val="Normal"/>
    <w:rsid w:val="00FE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en-ID"/>
      <w14:ligatures w14:val="none"/>
    </w:rPr>
  </w:style>
  <w:style w:type="paragraph" w:customStyle="1" w:styleId="xl73">
    <w:name w:val="xl73"/>
    <w:basedOn w:val="Normal"/>
    <w:rsid w:val="00FE2CD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4">
    <w:name w:val="xl74"/>
    <w:basedOn w:val="Normal"/>
    <w:rsid w:val="00FE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ID"/>
      <w14:ligatures w14:val="none"/>
    </w:rPr>
  </w:style>
  <w:style w:type="paragraph" w:customStyle="1" w:styleId="xl75">
    <w:name w:val="xl75"/>
    <w:basedOn w:val="Normal"/>
    <w:rsid w:val="00FE2CD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ID"/>
      <w14:ligatures w14:val="none"/>
    </w:rPr>
  </w:style>
  <w:style w:type="paragraph" w:customStyle="1" w:styleId="xl76">
    <w:name w:val="xl76"/>
    <w:basedOn w:val="Normal"/>
    <w:rsid w:val="00FE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77">
    <w:name w:val="xl77"/>
    <w:basedOn w:val="Normal"/>
    <w:rsid w:val="00FE2C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004211"/>
  </w:style>
  <w:style w:type="paragraph" w:styleId="Title">
    <w:name w:val="Title"/>
    <w:basedOn w:val="Normal"/>
    <w:link w:val="TitleChar"/>
    <w:uiPriority w:val="10"/>
    <w:qFormat/>
    <w:rsid w:val="00004211"/>
    <w:pPr>
      <w:tabs>
        <w:tab w:val="left" w:pos="1843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04211"/>
    <w:rPr>
      <w:rFonts w:ascii="Times New Roman" w:eastAsia="Times New Roman" w:hAnsi="Times New Roman" w:cs="Times New Roman"/>
      <w:b/>
      <w:kern w:val="0"/>
      <w:sz w:val="24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0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51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8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75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20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9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7B50-1F2D-4EBC-B41F-2056DD3B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44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RAIHAN TRI MULYO</cp:lastModifiedBy>
  <cp:revision>57</cp:revision>
  <cp:lastPrinted>2024-08-01T13:27:00Z</cp:lastPrinted>
  <dcterms:created xsi:type="dcterms:W3CDTF">2024-06-11T16:23:00Z</dcterms:created>
  <dcterms:modified xsi:type="dcterms:W3CDTF">2024-08-18T09:43:00Z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1c63dbc7-293f-3393-a736-6dcf6eccaa84</vt:lpwstr>
  </property>
  <property fmtid="{D5CDD505-2E9C-101B-9397-08002B2CF9AE}" pid="24" name="Mendeley Citation Style_1">
    <vt:lpwstr>http://www.zotero.org/styles/apa</vt:lpwstr>
  </property>
</Properties>
</file>