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37" w:rsidRPr="007C3B35" w:rsidRDefault="00C75837" w:rsidP="00C7583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37" w:rsidRPr="00FD47F3" w:rsidRDefault="00C75837" w:rsidP="00C75837">
      <w:pPr>
        <w:pStyle w:val="Heading1"/>
      </w:pPr>
      <w:bookmarkStart w:id="0" w:name="_Toc166829591"/>
      <w:bookmarkStart w:id="1" w:name="_Toc164552769"/>
      <w:r w:rsidRPr="00FD47F3">
        <w:t>DAFTAR PUSTAKA</w:t>
      </w:r>
      <w:bookmarkEnd w:id="0"/>
      <w:bookmarkEnd w:id="1"/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Animah. (2017). Determinant Corporate Turnaround.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Jurnal Aplikasi Akuntansi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(1), 1–21.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Annisa, A., Kusumastuti, R., &amp; Mansur, F. (2024). Pengaruh Expenses retrenchment, Free Assets, dan assets Retrenchment Terhadap Corporate Turnaround.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Owner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(1), 12–21. https://doi.org/10.33395/owner.v8i1.1894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Arif, F., Fernanda, D., &amp; Ath, K. (2023). Analisis Pengaruh Profitabilitas , Leverage Dan Ukuran Perusahaan Terhadap Financial Distress.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Keuangan Dan Bisnis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01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(02), 97–100.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Barker, &amp; Mone. (1994). Retrenchment: Cause Of Turnaround Or Consequence Of Decline?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Strategic Management Journal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Vol. 15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https://www.jstor.org/stable/2486782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Candrawati, A. (2008). Analisis Faktor-Faktor Yang Mempengaruhi Keberhasilan Turnaround Pada Perusahaan Yang Mengalami Financial Distress (Studi Pada Perusahaan Non Keuangan yang Terdaftar di Bursa Efek Jakarta Tahun 2000-2005).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Studi, Program Manajemen, Magister Sarjana, Program Pasca Diponegoro, Universitas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Chenchehene, J., &amp; Mensah, K. (2014). Corporate Survival: Analysis of Financial Distress and Corporate Turnaround of the UK Retail Industry.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Liberal Arts and Social Science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Chetta, R., &amp; Khomsiyah. (2022). Keberhasilan Corporate Turnaround Pada Perusahaan Yang Mengalami Financial Distress di.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Owner: Riset &amp; Jurnal Akuntansi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E05422">
        <w:rPr>
          <w:rFonts w:ascii="Times New Roman" w:hAnsi="Times New Roman" w:cs="Times New Roman"/>
          <w:noProof/>
          <w:sz w:val="24"/>
          <w:szCs w:val="24"/>
        </w:rPr>
        <w:t>, 3379–3388.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Collard, J. M. (2010). Managing Turnarounds: Phases And Actions In The Turnaround Process. In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White Paper of Interest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http://www.strategicmgtpartners.com/phasesactions.pdf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Elidawati, Maksum, A., &amp; Dalimunthe, M. L. (2015). Faktor-Faktor Yang Mempengaruhi Keberhasilan Turnaround Pada Perusahaan Yang Mengalami Financial Distress Di Bursa Efek Indonesia.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Fakultas Ekonomi Dan Bisnis, Universitas Sumatera Utara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2007</w:t>
      </w:r>
      <w:r w:rsidRPr="00E05422">
        <w:rPr>
          <w:rFonts w:ascii="Times New Roman" w:hAnsi="Times New Roman" w:cs="Times New Roman"/>
          <w:noProof/>
          <w:sz w:val="24"/>
          <w:szCs w:val="24"/>
        </w:rPr>
        <w:t>, 365–372.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Erlangga, R., &amp; Hakim, A. (2022). Pengaruh Profitabilitas , Pertumbuhan Penjualan , Ukuran Perusahaan dan Ukuran Dewan Direksi terhadap Financial Distress.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Ilmiah Akuntansi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(2), 110–128.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Erwan, Martusa, R., &amp; Meythi. (2023). Apakah Profitabilitas, Leverage, Dan Ukuran Perusahaan Menurunkan Kesulitan Keuangan Perusahaan?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Multiparadigma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(2), 412–421. </w:t>
      </w:r>
      <w:r w:rsidRPr="00E05422">
        <w:rPr>
          <w:rFonts w:ascii="Times New Roman" w:hAnsi="Times New Roman" w:cs="Times New Roman"/>
          <w:noProof/>
          <w:sz w:val="24"/>
          <w:szCs w:val="24"/>
        </w:rPr>
        <w:lastRenderedPageBreak/>
        <w:t>https://doi.org/10.21776/ub.jamal.2023.14.2.29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Firdaus, L. (2019). Pengaruh Asset Retrenchment, Expenses Retrenchment, CEO Turnover, Dan Ukuran Perusahaan Terhadap Corporate Turnaround (Studi pada Perusahaan Manufaktur yang Terdaftar di Bursa Efek Indonesia Tahun 2012-2017).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Program Studi Manajemen Fakultas Ekonomi Universitas Islam Indonesia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Francis, J.D. and Desai, A. B. (2005). Situational And Organizational Determinants Of Turnaround.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Management Decision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Vol. 43 No</w:t>
      </w:r>
      <w:r w:rsidRPr="00E05422">
        <w:rPr>
          <w:rFonts w:ascii="Times New Roman" w:hAnsi="Times New Roman" w:cs="Times New Roman"/>
          <w:noProof/>
          <w:sz w:val="24"/>
          <w:szCs w:val="24"/>
        </w:rPr>
        <w:t>, 1203–1224.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Ghozali, I. (2011).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SPSS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Semarang : Badan Penerbit Universitas Diponegoro.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Multivariete dengan Program IBM SPSS 25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Semarang: Badan Penerbit Universitas Diponegoro.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Harker, M. and Sharma, B. (2000). Leadership And The Company Turnaround Process.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Leadership &amp; Organization Development Journal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Vol. 21 No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https://doi.org/10.1108/01437730010310721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Hidayat, M.A &amp; Meiranto, W. (2014). Prediksi Financial Distress Perusahaan Manufaktur di Indonesia.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Jurnal Universitas Diponegoro.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(2002), 1–11.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Houston, &amp; Brigham. (2017).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Salemba Empat : Jakarta.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Indrati, M., &amp; Azizah, I. (2022). Pengaruh Leverage, Likuiditas, dan Profitabilitas Terhadap Kesulitan Keuangan.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Fair Value: Jurnal Ilmiah Akuntansi Dan Keuangan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(3), 1640–1647. https://doi.org/10.32670/fairvalue.v5i3.2468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Irham, F. (2014).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Bandung : Alfabeta.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Jogiyanto, H. (2013).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Teori dan Analisis Investasi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 (Kedelapan (ed.)). Yogyakarta : BPFE.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Juhan, S. H., Salim, M. A., &amp; ABS, M. K. (2018). Pengaruh Downsizing, Free Assets, Dan Ukuran Perusahaan Terhadap Corporate Turnaround Studi Perusahaan Manufaktur Pada Bursa Efek Indonesia Tahun 2014-2018.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Prodi Manajemen Fakultas Ekonomi Dan Bisnis Universitas Islam Malang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2016</w:t>
      </w:r>
      <w:r w:rsidRPr="00E05422">
        <w:rPr>
          <w:rFonts w:ascii="Times New Roman" w:hAnsi="Times New Roman" w:cs="Times New Roman"/>
          <w:noProof/>
          <w:sz w:val="24"/>
          <w:szCs w:val="24"/>
        </w:rPr>
        <w:t>, 134–149.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Kasmir. (2016).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(Teori dan Praktik)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Jakarta : Raja Grafindo Persada.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Kempson, E., &amp; Collard, S. (2012).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Developing A Vision For Financial inclusion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http://www.bris.ac.uk/geography/research/pfrc/themes/finexc/pfrc1205.pdf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Khairiyah, A., &amp; Affan, N. (2023). Pengaruh likuiditas dan leverage terhadap kondisi financial distress pada perusahaan manufaktur yang terdaftar di bursa </w:t>
      </w:r>
      <w:r w:rsidRPr="00E0542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efek Indonesia.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Fakultas Ekonomi Dan Bisnis Universitas Mulawarman, Samarinda.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20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(2), 266–273.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Kinasih. (2021). Analisis Keberhasilan Corporate Turnaround Untuk Mengatasi Financial Distress.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Akuntansi, Program Studi Ekonomi, Sekolah Tinggi Pahlawan, Yayasan Keluarga Pahlawan Yogyakarta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Kusumaatmaja, H. H., &amp; Fidiana. (2021). Faktor-Faktor Yang Mempengaruhi Keberhasilan Proses Turnaround Pada Perusahaan Perbankan.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Sekolah Tinggi Ilmu Ekonomi Indonesia (STIESIA) Surabaya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Lestari, R. D., &amp; Triani, N. N. A. (2018). Determinan Keberhasilan Turnaround pada Perusahaan yang Mengalami Financial Distress.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Fakultas Ekonomi, Universitas Negeri Surabaya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(2), 130. https://doi.org/10.26740/bisma.v6n2.p130-138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Makgeta. (2010). Turnaround Determinants Of Distressed Firms Funded By The Industrial Development Corporation.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University of Pretoria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December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http://hdl.handle.net/2263/24697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Marbun, A. H., &amp; Situmeang, C. (2014). Financial Distressdan Corporate Turnaround.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Universitas Negeri Medan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Martini, N. N. P., Avif, H. E. N., &amp; Izzudin, A. (2021). Determinan Turnaround Pada Perusahaan Yang Mengalami Financial Distress Sektor Perdagangan, Jasa, Dan Investasi Yang Terdaftar Di Bursa Efek Indonesia.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Jurnal Edueco Universitas Balikpapan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(2), 88–100. http://repository.unmuhjember.ac.id/10305/%0Ahttp://repository.unmuhjember.ac.id/10305/3/C. BAB 1 PENDAHULUAN.pdf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Mas’ud, I., &amp; Srengga, R. M. (2015). Analisis Rasio Keuangan Untuk Memprediksi Kondisi Financial Distress Perusahaan Manufaktur Yang Terdaftar Di Bursa Efek Indonesia.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Universitas Jember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(2), 139. https://doi.org/10.19184/jauj.v10i2.1255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Meilia, W., &amp; Rahmatika, D. N. (2020). Pengaruh Ukuran Perusahaan , Likuiditas , Leverage , dan Margin Laba Kotor t erhadap Pemilihan Metode Penilaian Persediaan.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PERMANA : Jurnal Perpajakan, Manajemen, Dan Akuntansi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(2), 215–232.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Michael A. Hitt, R. Duane Ireland, R. E. H. (1997).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Manajemen Strategis Menyongsong Era Persaingan Dan Globalisasi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Jakarta : Erlangga.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Muslimin, D. W., &amp; Bahri, S. (2022). Pengaruh Gcg, Ukuran Perusahaan, Dan Sales Growth Terhadap Financial Distress.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Owner: Riset &amp; Jurnal Akuntansi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(1), 293–301. https://doi.org/10.33395/owner.v7i1.1249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Nafi’ah, B. (2017). Firm Size , Free Assets , Expenses Retrenchment And Asses Retrenchment On Corporate Turnaround.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Sekolah Tinggi Ilmu Ekonomi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Perbanas Surabaya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Nastiti, P., &amp; Pangestuti, I. (2016). Pengaruh Ukuran Perusahaan, Free Assets, Assets Retrenchment, Pergantian CEO, dan Leverage Terhadap Corporate Turnaround (Studi Pada Perusahaan Manufaktur Yang Terdaftar Di Bursa Efek Indonesia Periode Tahun 2008-2013).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Management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Vol 5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No.</w:t>
      </w:r>
      <w:r w:rsidRPr="00E05422">
        <w:rPr>
          <w:rFonts w:ascii="Times New Roman" w:hAnsi="Times New Roman" w:cs="Times New Roman"/>
          <w:noProof/>
          <w:sz w:val="24"/>
          <w:szCs w:val="24"/>
        </w:rPr>
        <w:t>, 1–12.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Novita, A. H. (2017). Analisis Faktor-Faktor Yang Mempengaruhi Corporate Turnaround (Studi Pada Perusahaan Manufaktur Yang Terdaftar Di Bursa Efek Indonesia Tahun 2011-2016).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Universitas Andalas Padang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Nur, A., Nani, D. A., &amp; Anggarini, D. R. (2023). Determinan Financial Distress Pada Perusahaan Pembiayaan yang Terdaftar di Bursa Efek Indonesia.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Indonesia, Vol. 12 No. 2 July 2023, Page 124 - 137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Jurnal Akuntansi Indonesia, Vol. 12 No. 2 July 2023, page 124 - 137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Nurhidayah, N., &amp; Rizqiyah, F. (2018). Kinerja Keuangan Dalam Memprediksi Financial Distress.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Jurnal Ilmiah Bisnis Dan Ekonomi Asia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(2), 42–48. https://doi.org/10.32812/jibeka.v11i2.59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Otoritas Jasa Keuangan. (2024).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Roadmap Pengembangan dan Penguatan Perusahan Pembiayaan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Jakarta: Otoritas Jasa Keuangan. https://www.ojk.go.id/id/berita-dan-kegiatan/info-terkini/Documents/Pages/Roadmap-Pengembangan-dan-Penguatan-Perusahaan-Pembiayaan-2024-2028/Roadmap Pengembangan dan Penguatan Perusahaan Pembiayaan 2024-2028_Final.pdf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Pangestuti, I. R. D. (2017). Corporate Turnaround Perusahaan Manufaktur Di Negara Negara ASEAN-5.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Fakultas Ekonomi Dan Bisnis, Universtas Diponegoro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Fmi 9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Pertiwi, D. A. (2018). Pengaruh Rasio Keuangan, Growth, Ukuran Perusahaan, dan Inflasi terhadap Financial Distress Sektor Pertambangan di Bursa Efek Indonesia.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 (JIM)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(3), 359–366. https://jurnalmahasiswa.unesa.ac.id/index.php/jim/article/view/24314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Prabawati, A. D. A., Masitoh, E., &amp; Wijayanti, A. (2021). Pengaruh arus kas operasi , laba dan leverage terhadap financial distress The effect of operating cash flow , profit and leverage on financial distress.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Akuntabel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(4), 813–818.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Prasetyo, D. (2022). Pengaruh Ukuran Perusahaan, Free Assets, Assets Retrencyhment, Dan Leverage Terhadap Corporate Turnaround (Studi pada Perusahaan Agriculture (Sektor Pertanian) yang Terdaftar di Bursa Efek Indonesia Periode Tahun 2018 – 2021).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Program Studi Manajemen Fakultas Ekonomi Dan Bisnis Universitas Pancasakti Tegal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Rahimah, L. N., &amp; Ahmar, N. (2022). Expense Retrenchment dan Corporate Turnaround: Sebuah Kajian Literatur.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Journal of Information System, Applied,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Management, Accounting and Research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Vol 6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No.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(3), 634–642. https://doi.org/10.52362/jisamar.v6i3.854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Riyanto, B. (2008).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Dasar-Dasar Pembelanjaan Perusahaan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 (Empat). Yogyakarta : Yayasan Penerbit Gajah Mada.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Robbins, D. K., &amp; John, P. (1992). Turnaround: Retrenchment and Recovery.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Strategic Management Journal, 13, p.287-309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Saminah. (2017). Faktor-Faktor Yang Mempengaruhi Kesuksesan Corporate Turnaround Pada Perusahaan Yang Mengalami Financial Distress.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Universitas Katolik Widya Mandala Surabaya</w:t>
      </w:r>
      <w:r w:rsidRPr="00E05422">
        <w:rPr>
          <w:rFonts w:ascii="Times New Roman" w:hAnsi="Times New Roman" w:cs="Times New Roman"/>
          <w:noProof/>
          <w:sz w:val="24"/>
          <w:szCs w:val="24"/>
        </w:rPr>
        <w:t>, 75–83.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Schmuck, M. (2012).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Financial Distress and Corporate Turnaround,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Munchen: Springer Gabler.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Smith, M. and Graves, C. (2005). Corporate Turnaround And Financial Distress.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Managerial Auditing Journal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Vol. 20 No</w:t>
      </w:r>
      <w:r w:rsidRPr="00E05422">
        <w:rPr>
          <w:rFonts w:ascii="Times New Roman" w:hAnsi="Times New Roman" w:cs="Times New Roman"/>
          <w:noProof/>
          <w:sz w:val="24"/>
          <w:szCs w:val="24"/>
        </w:rPr>
        <w:t>, 304–320.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Spence, M. (1973). Job Market Signaling.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The Quarterly Journal of Economics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87</w:t>
      </w:r>
      <w:r w:rsidRPr="00E05422">
        <w:rPr>
          <w:rFonts w:ascii="Times New Roman" w:hAnsi="Times New Roman" w:cs="Times New Roman"/>
          <w:noProof/>
          <w:sz w:val="24"/>
          <w:szCs w:val="24"/>
        </w:rPr>
        <w:t>, 03. The Quarterly Journal of Economics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Sugiyono. (2010).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Bandung : Alfabeta.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Sugiyono. (2014).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Pendidikan Pendekatan Kuantitatif, Kualitatif, dan R&amp;D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 Bandung : Alfabeta.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Suhartono. (2013). Pengaruh Kinerja Keuangan Terhadap Distress Score Sebagai Prediktor Financial Distress.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Fakultas Ekonomi Universitas Atma Jaya Yogyakarta</w:t>
      </w:r>
      <w:r w:rsidRPr="00E05422">
        <w:rPr>
          <w:rFonts w:ascii="Times New Roman" w:hAnsi="Times New Roman" w:cs="Times New Roman"/>
          <w:noProof/>
          <w:sz w:val="24"/>
          <w:szCs w:val="24"/>
        </w:rPr>
        <w:t>, 89. http://www.nber.org/papers/w16019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Sutra, F. M., &amp; Mais, R. G. (2019). Faktor-Faktor yang Mempengaruhi Financial Distress dengan Pendekatan Altman Z-Score pada Perusahaan Pertambangan yang Terdaftar di Bursa Efek Indonesia Tahun 2015-2017.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Manajemen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(01), 34–72. https://doi.org/10.36406/jam.v16i01.267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Wenni, A., Julkifli, &amp; Muhlis. (2023). Pengaruh Profitabilitas dan Leverage Terhadap Financial Distress Pada Perusahaan Ritel Yang Terdaftar Di Bursa Efek Indonesia.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Jurnal Ekonomektriks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E05422">
        <w:rPr>
          <w:rFonts w:ascii="Times New Roman" w:hAnsi="Times New Roman" w:cs="Times New Roman"/>
          <w:noProof/>
          <w:sz w:val="24"/>
          <w:szCs w:val="24"/>
        </w:rPr>
        <w:t>, 106–113.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Wulandari, N., &amp; Gunawan, B. (2016). Analisis Determinan Keberhasilan Turnaround Pada Perusahaan Yang Mengalami Kondisi Financial Distress.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Ekspansi: Jurnal Ekonomi, Keuangan, Perbankan Dan Akuntansi</w:t>
      </w: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E05422">
        <w:rPr>
          <w:rFonts w:ascii="Times New Roman" w:hAnsi="Times New Roman" w:cs="Times New Roman"/>
          <w:noProof/>
          <w:sz w:val="24"/>
          <w:szCs w:val="24"/>
        </w:rPr>
        <w:t>(2), 173–186.</w:t>
      </w:r>
    </w:p>
    <w:p w:rsidR="00C75837" w:rsidRPr="00E05422" w:rsidRDefault="00C75837" w:rsidP="00C758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E05422">
        <w:rPr>
          <w:rFonts w:ascii="Times New Roman" w:hAnsi="Times New Roman" w:cs="Times New Roman"/>
          <w:noProof/>
          <w:sz w:val="24"/>
          <w:szCs w:val="24"/>
        </w:rPr>
        <w:t xml:space="preserve">Yuniastuti, T. (2018). Analisis Keberhasilan Corporate Turnaround Pada Saat Financial Distress ( Studi Pada Perusahaan Sektoral Non Keuangan Yang Terdaftar Di Bursa Efek Indonesia Periode 2014 - 2017 ). </w:t>
      </w:r>
      <w:r w:rsidRPr="00E05422">
        <w:rPr>
          <w:rFonts w:ascii="Times New Roman" w:hAnsi="Times New Roman" w:cs="Times New Roman"/>
          <w:i/>
          <w:iCs/>
          <w:noProof/>
          <w:sz w:val="24"/>
          <w:szCs w:val="24"/>
        </w:rPr>
        <w:t>Akuntansi, Magister Sains Pascasarjana, Sekolah Surakarta, Universitas Muhammadiyah</w:t>
      </w:r>
      <w:r w:rsidRPr="00E0542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end"/>
      </w:r>
    </w:p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C758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C75837">
      <w:pPr>
        <w:pStyle w:val="Heading1"/>
        <w:sectPr w:rsidR="00C75837" w:rsidSect="00D7796A">
          <w:footerReference w:type="first" r:id="rId5"/>
          <w:pgSz w:w="11907" w:h="16839" w:code="9"/>
          <w:pgMar w:top="2268" w:right="1701" w:bottom="1701" w:left="2268" w:header="709" w:footer="709" w:gutter="0"/>
          <w:cols w:space="708"/>
          <w:titlePg/>
          <w:docGrid w:linePitch="360"/>
        </w:sectPr>
      </w:pPr>
      <w:bookmarkStart w:id="2" w:name="_Toc164552770"/>
      <w:r>
        <w:t>LAMPIRAN - LAMPIRAN</w:t>
      </w:r>
      <w:bookmarkEnd w:id="2"/>
    </w:p>
    <w:p w:rsidR="00C75837" w:rsidRPr="00CE271A" w:rsidRDefault="00C75837" w:rsidP="00C75837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36"/>
        </w:rPr>
      </w:pPr>
      <w:bookmarkStart w:id="3" w:name="_Toc167989112"/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</w: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 \* ARABIC </w:instrTex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1</w: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t xml:space="preserve"> Data perhitungan nilai ROI pada Perusahaan pembiayaan yang terdaftar di Bursa Efek Indonesia Tahun 2018 – 2023.</w:t>
      </w:r>
      <w:bookmarkEnd w:id="3"/>
    </w:p>
    <w:tbl>
      <w:tblPr>
        <w:tblW w:w="11084" w:type="dxa"/>
        <w:tblInd w:w="-1848" w:type="dxa"/>
        <w:tblLook w:val="04A0" w:firstRow="1" w:lastRow="0" w:firstColumn="1" w:lastColumn="0" w:noHBand="0" w:noVBand="1"/>
      </w:tblPr>
      <w:tblGrid>
        <w:gridCol w:w="510"/>
        <w:gridCol w:w="3653"/>
        <w:gridCol w:w="830"/>
        <w:gridCol w:w="2609"/>
        <w:gridCol w:w="2831"/>
        <w:gridCol w:w="740"/>
      </w:tblGrid>
      <w:tr w:rsidR="00C75837" w:rsidRPr="004217C0" w:rsidTr="00995B00">
        <w:trPr>
          <w:trHeight w:val="6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9F2BD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2BD1">
              <w:rPr>
                <w:rFonts w:ascii="Times New Roman" w:eastAsia="Times New Roman" w:hAnsi="Times New Roman" w:cs="Times New Roman"/>
                <w:color w:val="000000"/>
                <w:sz w:val="24"/>
              </w:rPr>
              <w:t>No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9F2BD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2BD1">
              <w:rPr>
                <w:rFonts w:ascii="Times New Roman" w:eastAsia="Times New Roman" w:hAnsi="Times New Roman" w:cs="Times New Roman"/>
                <w:color w:val="000000"/>
                <w:sz w:val="24"/>
              </w:rPr>
              <w:t>Nama Perusahaan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9F2BD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2BD1">
              <w:rPr>
                <w:rFonts w:ascii="Times New Roman" w:eastAsia="Times New Roman" w:hAnsi="Times New Roman" w:cs="Times New Roman"/>
                <w:color w:val="000000"/>
                <w:sz w:val="24"/>
              </w:rPr>
              <w:t>Tahun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9F2BD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2BD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Laba Sebelum Pajak 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9F2BD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2BD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Total Aset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9F2BD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2BD1">
              <w:rPr>
                <w:rFonts w:ascii="Times New Roman" w:eastAsia="Times New Roman" w:hAnsi="Times New Roman" w:cs="Times New Roman"/>
                <w:color w:val="000000"/>
                <w:sz w:val="24"/>
              </w:rPr>
              <w:t>ROI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ABSM- PT AB Sinar Mas Multifinance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27.939.131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   917.935.698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20.023.992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   789.062.251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46.286.639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   847.098.393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58.537.601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1.729.342.192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72.413.601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2.428.174.739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80.573.132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2.653.332.605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ADMF-Adira Dinamika Multu Finance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2.484.570.000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314.964.400.000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2.879.100.000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35.116.800.000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1.481.900.000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29.209.400.000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1.601.900.000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23.709.100.000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2.039.700.000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24.897.200.000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2.472.600.000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31.007.200.000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ASDF- PT Astra Sedaya Finance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1.443.000.000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31.105.000.000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1.700.000.000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31.985.000.000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936.000.000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31.436.000.000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1.440.000.000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32.620.000.000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1.923.000.000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37.336.000.000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2.396.000.000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39.851.000.000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BAFI-PT Bussan Auto Finance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315.407.164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11.116.840.466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399.470.831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12.642.176.491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   341.400.000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11.560.200.000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-3%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614.525.272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11.984.536.406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977.252.699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13.919.508.683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478.605.528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14.101.995.979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BBLD-Buana Finance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76.912.000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5.019.046.000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78.389.000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5.051.402.000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27.212.000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4.115.895.000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34.803.000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3.582.868.000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112.942.000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4.630.150.000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132.140.000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5.789.617.000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42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BFIN- BFI Finance Indonesia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1.840.099.000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19.117.376.000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1.092.253.000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19.089.633.000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869.996.000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15.200.531.000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1.410.958.000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15.635.739.000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9%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2.238.681.000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21.929.634.000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2.025.252.000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23.991.435.000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BPFI- PT Woori Finance Indonesia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87.244.894.085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1.827.720.514.722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97.096.000.000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1.821.626.000.000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53.553.686.485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1.472.642.352.942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59.353.233.475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1.297.609.119.758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64.805.197.550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1.316.472.328.512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86.700.000.000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1.850.400.000.000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BRIF- PT BRI Multifinance Indonesia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87.048.000.000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3.617.077.000.000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43.000.000.000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4.653.000.000.000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12.000.000.000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4.048.000.000.000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58.000.000.000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5.245.000.000.000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114.000.000.000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7.326.000.000.000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133.000.000.000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9.064.000.000.000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CFIN- Clipan Finance Indonesia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412.310.000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11.077.050.000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486.670.000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12.117.480.000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60.530.000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10.917.460.000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39.694.721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7.123.904.019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399.500.714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8.049.255.816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1.035.010.028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9.911.254.148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CNAF- PT CIMB Niaga Auto Finance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256.738.000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2.541.730.000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298.925.000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3.622.717.000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274.492.000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3.545.214.000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309.681.000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4.872.776.000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424.276.000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6.403.511.000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520.436.000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8.379.392.000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DEFI- Danasupra Erapacifik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1.743.392.000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76.749.900.000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11.774.658.614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94.633.171.264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1.573.025.390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83.031.815.037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4.220.834.891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73.509.643.291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-6%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11.300.578.997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51.679.373.738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-22%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3.113.554.000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42.032.109.000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-7%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FIFA- PT Federal Internasional Finance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3.100.047.000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33.796.060.000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9%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3.424.661.000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35.715.782.000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1.931.349.000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32.585.727.000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3.178.620.000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32.651.338.000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4.080.109.000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34.542.456.000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5.273.453.000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39.168.894.000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FMFN- PT KB Finance Indonesia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61.070.733.990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3.320.917.146.300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65.382.325.042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3.494.032.123.983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316.761.653.907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4.358.701.801.381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127.107.454.143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5.540.351.480.958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202.789.005.836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7.759.578.243.621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111.462.008.481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8.620.927.642.534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FUJI- PT Fuji Finance Indonesia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2.391.431.849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99.182.872.878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6.911.878.077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136.698.444.824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5.522.063.920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141.322.097.298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11.097.646.739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153.713.575.228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10.347.494.145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162.856.818.189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3.915.435.094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164.693.228.194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HDFA- Radana Bhaskara Finance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   341.593.769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2.260.886.445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-15%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   201.740.363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1.191.295.498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-17%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   127.277.551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1.279.780.398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-10%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30.531.246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   772.208.525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   344.317.388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1.736.997.457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-20%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   205.707.848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2.460.165.722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-8%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HIFI- PT Hino Finance Indonesia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38.086.324.761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4.186.839.934.282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41.672.866.870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4.938.629.729.983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33.618.749.985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4.571.779.643.186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70.671.684.110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3.492.024.792.983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83.774.114.647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4.373.049.447.219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92.966.398.235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5.079.280.536.263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IIFF- PT Indonesia Infrastructure Finance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      46.697.000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10.573.235.000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32.404.000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12.311.060.000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71.241.000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14.684.372.000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77.772.000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14.551.127.000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100.742.000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16.499.572.000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139.929.000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15.109.929.000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IMFI- PT Indomobil Finance Indonesia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152.000.000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13.563.000.000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175.000.000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15.299.000.000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84.000.000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13.566.000.000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143.000.000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14.178.000.000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285.000.000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15.006.000.000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361.000.000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16.073.000.000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IBFN- PT Intan Baru Prana Finance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179.219.824.637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1.903.156.719.120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-9%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147.407.836.405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1.496.592.305.574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-10%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584.539.547.956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876.407.648.610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-67%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151.768.856.508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592.213.356.000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-26%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6.012.049.753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521.807.058.177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27.638.145.404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472.511.411.575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-6%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IMJS- PT Indomobil Multi Jasa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443.000.000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20.001.000.000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570.000.000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24.296.000.000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462.000.000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23.640.000.000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569.000.000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24.676.000.000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732.000.000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26.929.000.000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1.093.000.000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28.712.000.000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MFIN- PT Mandala Multifinance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445.604.000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3.621.664.000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513.860.000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4.726.154.000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614.038.000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4.210.393.000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233.486.000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5.345.296.000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671.805.000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6.568.387.000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455.477.000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6.770.097.000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MPMF- PT JACCS Mitra Pinasthika Mustika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204.820.000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10.664.543.000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136.180.000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11.545.086.000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   369.932.000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9.516.242.000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-4%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86.722.000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7.720.180.000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129.755.000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8.292.807.000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322.400.000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8.158.042.000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POLA- PT Pool Advista Finance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33.473.291.733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443.590.831.858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52.525.273.832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364.408.020.684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-14%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47.135.810.768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308.995.093.459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-15%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56.308.327.348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256.732.919.858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-22%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7.033.646.254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263.885.637.486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12.092.122.927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245.365.452.241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-5%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SANF- Surya Artha Nusantara Finance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55.256.000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4.346.593.000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68.041.000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3.604.338.000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16.373.000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2.813.958.000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66.745.000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3.485.018.000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132.952.000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5.029.020.000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211.690.000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6.110.482.000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SMMF- PT Sinar Mas Multifinance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177.182.000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7.169.211.000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104.378.000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9.107.141.000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   612.139.000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7.997.846.000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-8%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152.569.000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7.122.851.000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   192.153.000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6.652.625.000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-3%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   358.599.000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6.436.265.000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-6%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TIFA- KBD Tifa Finance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37.068.000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1.514.969.000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43.774.068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1.212.066.160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24.514.794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1.103.815.967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32.607.000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1.396.548.000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72.555.000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1.601.438.000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74.845.000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1.801.377.000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TRUS- Trust Finance Indonesia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22.955.000.000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311.075.000.000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21.795.973.629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314.244.828.335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23.047.815.998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325.525.285.622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29.657.000.000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350.941.000.000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32.860.000.000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374.678.000.000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9%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32.860.000.000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427.534.000.000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TUFI- PT Mandiri Tunas Finance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537.420.000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17.482.996.000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594.159.000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18.300.928.000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   374.821.000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18.624.717.000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307.032.000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18.711.144.000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960.961.000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23.728.966.000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1.487.799.000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29.727.392.000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VRNA- PT Mizuho Leasing Indonesia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   193.000.000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1.565.000.000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-12%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38.097.500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2.652.723.126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-Rp                  15.707.450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2.679.921.626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-1%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81.734.450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2.323.154.208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55.338.482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2.466.670.549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61.230.000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2.793.580.000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WOMF- PT Wahana Ottomitra Multiartha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109.000.000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8.827.307.000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363.941.000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8.271.170.000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 87.274.000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5.283.702.000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152.880.000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5.147.772.000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280.030.000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5.646.226.000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C75837" w:rsidRPr="004217C0" w:rsidTr="00995B00">
        <w:trPr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322.609.000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 xml:space="preserve"> Rp                 6.635.715.000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17C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</w:tbl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75837" w:rsidSect="006A76E9"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630"/>
        <w:tblW w:w="8180" w:type="dxa"/>
        <w:tblLook w:val="04A0" w:firstRow="1" w:lastRow="0" w:firstColumn="1" w:lastColumn="0" w:noHBand="0" w:noVBand="1"/>
      </w:tblPr>
      <w:tblGrid>
        <w:gridCol w:w="1480"/>
        <w:gridCol w:w="1340"/>
        <w:gridCol w:w="1340"/>
        <w:gridCol w:w="1340"/>
        <w:gridCol w:w="1340"/>
        <w:gridCol w:w="1340"/>
      </w:tblGrid>
      <w:tr w:rsidR="00C75837" w:rsidRPr="00BD55E4" w:rsidTr="00995B00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C75837" w:rsidRPr="00BD55E4" w:rsidTr="00995B00">
        <w:trPr>
          <w:trHeight w:val="3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6,00%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3,75%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5,75%</w:t>
            </w:r>
          </w:p>
        </w:tc>
      </w:tr>
      <w:tr w:rsidR="00C75837" w:rsidRPr="00BD55E4" w:rsidTr="00995B00">
        <w:trPr>
          <w:trHeight w:val="3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6,00%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4,75%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5,75%</w:t>
            </w:r>
          </w:p>
        </w:tc>
      </w:tr>
      <w:tr w:rsidR="00C75837" w:rsidRPr="00BD55E4" w:rsidTr="00995B00">
        <w:trPr>
          <w:trHeight w:val="3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6,00%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5,75%</w:t>
            </w:r>
          </w:p>
        </w:tc>
      </w:tr>
      <w:tr w:rsidR="00C75837" w:rsidRPr="00BD55E4" w:rsidTr="00995B00">
        <w:trPr>
          <w:trHeight w:val="3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6,00%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5,75%</w:t>
            </w:r>
          </w:p>
        </w:tc>
      </w:tr>
      <w:tr w:rsidR="00C75837" w:rsidRPr="00BD55E4" w:rsidTr="00995B00">
        <w:trPr>
          <w:trHeight w:val="3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4,63%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6,00%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5,75%</w:t>
            </w:r>
          </w:p>
        </w:tc>
      </w:tr>
      <w:tr w:rsidR="00C75837" w:rsidRPr="00BD55E4" w:rsidTr="00995B00">
        <w:trPr>
          <w:trHeight w:val="3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6,00%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5,75%</w:t>
            </w:r>
          </w:p>
        </w:tc>
      </w:tr>
      <w:tr w:rsidR="00C75837" w:rsidRPr="00BD55E4" w:rsidTr="00995B00">
        <w:trPr>
          <w:trHeight w:val="3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5,75%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5,75%</w:t>
            </w:r>
          </w:p>
        </w:tc>
      </w:tr>
      <w:tr w:rsidR="00C75837" w:rsidRPr="00BD55E4" w:rsidTr="00995B00">
        <w:trPr>
          <w:trHeight w:val="3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3,75%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5,75%</w:t>
            </w:r>
          </w:p>
        </w:tc>
      </w:tr>
      <w:tr w:rsidR="00C75837" w:rsidRPr="00BD55E4" w:rsidTr="00995B00">
        <w:trPr>
          <w:trHeight w:val="3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5,75%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5,75%</w:t>
            </w:r>
          </w:p>
        </w:tc>
      </w:tr>
      <w:tr w:rsidR="00C75837" w:rsidRPr="00BD55E4" w:rsidTr="00995B00">
        <w:trPr>
          <w:trHeight w:val="3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5,75%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4,75%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6,00%</w:t>
            </w:r>
          </w:p>
        </w:tc>
      </w:tr>
      <w:tr w:rsidR="00C75837" w:rsidRPr="00BD55E4" w:rsidTr="00995B00">
        <w:trPr>
          <w:trHeight w:val="3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6,00%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3,75%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6,00%</w:t>
            </w:r>
          </w:p>
        </w:tc>
      </w:tr>
      <w:tr w:rsidR="00C75837" w:rsidRPr="00BD55E4" w:rsidTr="00995B00">
        <w:trPr>
          <w:trHeight w:val="3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6,00%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3,75%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5,50%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sz w:val="24"/>
                <w:szCs w:val="24"/>
              </w:rPr>
              <w:t>6,00%</w:t>
            </w:r>
          </w:p>
        </w:tc>
      </w:tr>
      <w:tr w:rsidR="00C75837" w:rsidRPr="00BD55E4" w:rsidTr="00995B00">
        <w:trPr>
          <w:trHeight w:val="3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BD55E4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5,81%</w:t>
            </w:r>
          </w:p>
        </w:tc>
      </w:tr>
    </w:tbl>
    <w:p w:rsidR="00C75837" w:rsidRPr="00CE271A" w:rsidRDefault="00C75837" w:rsidP="00C75837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bookmarkStart w:id="4" w:name="_Toc167989113"/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t xml:space="preserve">Lampiran </w: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 \* ARABIC </w:instrTex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2</w: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t xml:space="preserve"> Suku Bunga Bank Indonesia Tahun 2018-2023</w:t>
      </w:r>
      <w:bookmarkEnd w:id="4"/>
    </w:p>
    <w:p w:rsidR="00C75837" w:rsidRDefault="00C75837" w:rsidP="00C75837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75837" w:rsidRDefault="00C75837" w:rsidP="00C75837"/>
    <w:p w:rsidR="00C75837" w:rsidRDefault="00C75837" w:rsidP="00C75837"/>
    <w:p w:rsidR="00C75837" w:rsidRDefault="00C75837" w:rsidP="00C75837"/>
    <w:p w:rsidR="00C75837" w:rsidRDefault="00C75837" w:rsidP="00C75837"/>
    <w:p w:rsidR="00C75837" w:rsidRDefault="00C75837" w:rsidP="00C75837"/>
    <w:p w:rsidR="00C75837" w:rsidRDefault="00C75837" w:rsidP="00C75837"/>
    <w:p w:rsidR="00C75837" w:rsidRDefault="00C75837" w:rsidP="00C75837"/>
    <w:p w:rsidR="00C75837" w:rsidRDefault="00C75837" w:rsidP="00C75837"/>
    <w:p w:rsidR="00C75837" w:rsidRDefault="00C75837" w:rsidP="00C75837"/>
    <w:p w:rsidR="00C75837" w:rsidRDefault="00C75837" w:rsidP="00C75837"/>
    <w:p w:rsidR="00C75837" w:rsidRDefault="00C75837" w:rsidP="00C75837"/>
    <w:p w:rsidR="00C75837" w:rsidRDefault="00C75837" w:rsidP="00C75837"/>
    <w:p w:rsidR="00C75837" w:rsidRDefault="00C75837" w:rsidP="00C75837"/>
    <w:p w:rsidR="00C75837" w:rsidRPr="00CE271A" w:rsidRDefault="00C75837" w:rsidP="00C75837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bookmarkStart w:id="5" w:name="_Toc167989114"/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</w: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 \* ARABIC </w:instrTex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3</w: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t xml:space="preserve"> Data nilai dummy pada Perusahaan pembiayaan yang terdaftar di Bursa Efek Indonesia Tahun 2018 – 2023.</w:t>
      </w:r>
      <w:bookmarkEnd w:id="5"/>
    </w:p>
    <w:tbl>
      <w:tblPr>
        <w:tblW w:w="5500" w:type="dxa"/>
        <w:tblInd w:w="1384" w:type="dxa"/>
        <w:tblLook w:val="04A0" w:firstRow="1" w:lastRow="0" w:firstColumn="1" w:lastColumn="0" w:noHBand="0" w:noVBand="1"/>
      </w:tblPr>
      <w:tblGrid>
        <w:gridCol w:w="960"/>
        <w:gridCol w:w="1080"/>
        <w:gridCol w:w="3460"/>
      </w:tblGrid>
      <w:tr w:rsidR="00C75837" w:rsidRPr="004217C0" w:rsidTr="00995B0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ABSM- PT AB Sinar Mas Multifinance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ADMF-Adira Dinamika Multu Finance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ASDF- PT Astra Sedaya Finance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BAFI-PT Bussan Auto Finance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BBLD-Buana Finance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BFIN- BFI Finance Indonesia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BPFI- PT Woori Finance Indonesia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BRIF- PT BRI Multifinance Indonesia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CFIN- Clipan Finance Indonesia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CNAF- PT CIMB Niaga Auto Finance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DEFI- Danasupra Erapacifik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FIFA- PT Federal Internasional Finance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FMFN- PT KB Finance Indonesia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FUJI- PT Fuji Finance Indonesia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HDFA- Radana Bhaskara Finance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HIFI- PT Hino Finance Indonesia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IIFF- PT Indonesia Infrastructure Finance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IMFI- PT Indomobil Finance Indonesia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IBFN- PT Intan Baru Prana Finance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IMJS- PT Indomobil Multi Jasa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MFIN- PT Mandala Multifinance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MPMF- PT JACCS Mitra Pinasthika Mustika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POLA- PT Pool Advista Finance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SANF- Surya Artha Nusantara Finance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SMMF- PT Sinar Mas Multifinance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TIFA- KBD Tifa Finance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TRUS- Trust Finance Indonesia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TUFI- PT Mandiri Tunas Finance 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VRNA- PT Mizuho Leasing Indonesia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WOMF- PT Wahana Ottomitra Multiartha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5837" w:rsidRPr="004217C0" w:rsidTr="00995B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217C0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75837" w:rsidRDefault="00C75837" w:rsidP="00C75837">
      <w:pPr>
        <w:tabs>
          <w:tab w:val="left" w:pos="1753"/>
        </w:tabs>
      </w:pPr>
    </w:p>
    <w:p w:rsidR="00C75837" w:rsidRDefault="00C75837" w:rsidP="00C75837">
      <w:pPr>
        <w:tabs>
          <w:tab w:val="left" w:pos="1753"/>
        </w:tabs>
        <w:sectPr w:rsidR="00C75837" w:rsidSect="00844220"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p w:rsidR="00C75837" w:rsidRPr="00CE271A" w:rsidRDefault="00C75837" w:rsidP="00C75837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36"/>
          <w:szCs w:val="24"/>
        </w:rPr>
      </w:pPr>
      <w:bookmarkStart w:id="6" w:name="_Toc167989115"/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</w: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 \* ARABIC </w:instrTex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4</w: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t xml:space="preserve"> Data Ukuran Perusahaan pada Perusahaan Pembiayaan yang terdaftar di Bursa Efek Indonesia Tahun 2018 – 2023.</w:t>
      </w:r>
      <w:bookmarkEnd w:id="6"/>
    </w:p>
    <w:tbl>
      <w:tblPr>
        <w:tblW w:w="9472" w:type="dxa"/>
        <w:tblInd w:w="-714" w:type="dxa"/>
        <w:tblLook w:val="00A0" w:firstRow="1" w:lastRow="0" w:firstColumn="1" w:lastColumn="0" w:noHBand="0" w:noVBand="0"/>
      </w:tblPr>
      <w:tblGrid>
        <w:gridCol w:w="600"/>
        <w:gridCol w:w="4424"/>
        <w:gridCol w:w="830"/>
        <w:gridCol w:w="2778"/>
        <w:gridCol w:w="840"/>
      </w:tblGrid>
      <w:tr w:rsidR="00C75837" w:rsidRPr="004A4B02" w:rsidTr="00995B00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Aset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ABSM- PT AB Sinar Mas Multifinance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917.935.698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789.062.251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847.098.393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1.729.342.192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2.428.174.739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468F6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Rp                </w:t>
            </w:r>
            <w:r w:rsidRPr="003468F6">
              <w:rPr>
                <w:rFonts w:ascii="Times New Roman" w:eastAsia="Times New Roman" w:hAnsi="Times New Roman" w:cs="Times New Roman"/>
                <w:color w:val="000000"/>
              </w:rPr>
              <w:t xml:space="preserve">2.653.332.605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ADMF-Adira Dinamika Multu Finance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468F6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314.964.400.000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35.116.800.000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29.209.400.000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24,10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23.709.100.000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24.897.200.000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31.007.200.000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ASDF- PT Astra Sedaya Finance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31.105.000.000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31.985.000.000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31.436.000.000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32.620.000.000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37.336.000.000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39.851.000.000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24,41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BAFI-PT Bussan Auto Finance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11.116.840.466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12.642.176.491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11.560.200.000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11.984.536.406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13.919.508.683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14.101.995.979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BBLD-Buana Finance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5.019.046.000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5.051.402.000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4.115.895.000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3.582.868.000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4.630.150.000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5.789.617.000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BFIN- BFI Finance Indonesia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19.117.376.000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19.089.633.000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15.200.531.000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15.635.739.000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21.929.634.000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23.991.435.000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23,90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BPFI- PT Woori Finance Indonesia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1.827.720.514.722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1.821.626.000.000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1.472.642.352.942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1.297.609.119.758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1.316.472.328.512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1.850.400.000.000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28,25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BRIF- PT BRI Multifinance Indonesia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3.617.077.000.000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4.653.000.000.000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4.048.000.000.000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5.245.000.000.000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7.326.000.000.000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468F6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9.064.000.000.000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468F6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CFIN- Clipan Finance Indonesia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11.077.050.000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12.117.480.000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10.917.460.000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7.123.904.019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8.049.255.816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9.911.254.148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CNAF- PT CIMB Niaga Auto Finance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2.541.730.000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3.622.717.000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3.545.214.000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4.872.776.000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6.403.511.000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8.379.392.000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22,85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DEFI- Danasupra Erapacifik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76.749.900.000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94.633.171.264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83.031.815.037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73.509.643.291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51.679.373.738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42.032.109.000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24,46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FIFA- PT Federal Internasional Finance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33.796.060.000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35.715.782.000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24,30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32.585.727.000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32.651.338.000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34.542.456.000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39.168.894.000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FMFN- PT KB Finance Indonesia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3.320.917.146.300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3.494.032.123.983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4.358.701.801.381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29,10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5.540.351.480.958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7.759.578.243.621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8.620.927.642.534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FUJI- PT Fuji Finance Indonesia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99.182.872.878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136.698.444.824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141.322.097.298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153.713.575.228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162.856.818.189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164.693.228.194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HDFA- Radana Bhaskara Finance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2.260.886.445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1.191.295.498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20,90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1.279.780.398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772.208.525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1.736.997.457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2.460.165.722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HIFI- PT Hino Finance Indonesia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B02">
              <w:rPr>
                <w:rFonts w:ascii="Calibri" w:eastAsia="Times New Roman" w:hAnsi="Calibri" w:cs="Calibri"/>
                <w:color w:val="000000"/>
              </w:rPr>
              <w:t xml:space="preserve"> Rp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3468F6">
              <w:rPr>
                <w:rFonts w:ascii="Times New Roman" w:eastAsia="Times New Roman" w:hAnsi="Times New Roman" w:cs="Times New Roman"/>
                <w:color w:val="000000"/>
                <w:sz w:val="24"/>
              </w:rPr>
              <w:t>4.186.839.934.282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Rp        </w:t>
            </w:r>
            <w:r w:rsidRPr="0034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4.938.629.729.983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4.571.779.643.186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29,15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3.492.024.792.983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4.373.049.447.219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5.079.280.536.263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IIFF- PT Indonesia Infrastructure Finance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10.573.235.000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12.311.060.000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14.684.372.000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14.551.127.000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23,40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16.499.572.000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15.109.929.000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IMFI- PT Indomobil Finance Indonesia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13.563.000.000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15.299.000.000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23,45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13.566.000.000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14.178.000.000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15.006.000.000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16.073.000.000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IBFN- PT Intan Baru Prana Finance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1.903.156.719.120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1.496.592.305.574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876.407.648.610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592.213.356.000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521.807.058.177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472.511.411.575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IMJS- PT Indomobil Multi Jasa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20.001.000.000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24.296.000.000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23.640.000.000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24.676.000.000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26.929.000.000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28.712.000.000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MFIN- PT Mandala Multifinance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3.621.664.000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4.726.154.000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4.210.393.000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5.345.296.000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6.568.387.000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6.770.097.000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MPMF- PT JACCS Mitra Pinasthika Mustika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10.664.543.000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11.545.086.000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9.516.242.000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7.720.180.000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8.292.807.000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8.158.042.000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POLA- PT Pool Advista Finance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443.590.831.858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364.408.020.684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308.995.093.459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256.732.919.858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263.885.637.486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26,30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245.365.452.241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SANF- Surya Artha Nusantara Finance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4.346.593.000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3.604.338.000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2.813.958.000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3.485.018.000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5.029.020.000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6.110.482.000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SMMF- PT Sinar Mas Multifinance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7.169.211.000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9.107.141.000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7.997.846.000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7.122.851.000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6.652.625.000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6.436.265.000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TIFA- KBD Tifa Finance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1.514.969.000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1.212.066.160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1.103.815.967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1.396.548.000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1.601.438.000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1.801.377.000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TRUS- Trust Finance Indonesia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311.075.000.000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314.244.828.335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325.525.285.622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350.941.000.000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374.678.000.000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26,65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427.534.000.000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TUFI- PT Mandiri Tunas Finance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17.482.996.000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23,58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18.300.928.000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18.624.717.000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18.711.144.000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23.728.966.000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29.727.392.000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24,12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VRNA- PT Mizuho Leasing Indonesia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1.565.000.000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2.652.723.126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2.679.921.626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21,71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2.323.154.208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21,57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2.466.670.549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21,63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2.793.580.000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WOMF- PT Wahana Ottomitra Multiartha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8.827.307.000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8.271.170.000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22,84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5.283.702.000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5.147.772.000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22,36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5.646.226.000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C75837" w:rsidRPr="004A4B02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6.635.715.000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4B02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</w:tr>
    </w:tbl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75837" w:rsidSect="00844220"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p w:rsidR="00C75837" w:rsidRPr="00CE271A" w:rsidRDefault="00C75837" w:rsidP="00C75837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36"/>
          <w:szCs w:val="24"/>
        </w:rPr>
      </w:pPr>
      <w:bookmarkStart w:id="7" w:name="_Toc167989116"/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</w: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 \* ARABIC </w:instrTex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5</w: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t xml:space="preserve"> Data Free Assets pada Perusahaan Pembiayaan yang terdaftar di Bursa Efek Indonesia Tahun 2018 – 2023.</w:t>
      </w:r>
      <w:bookmarkEnd w:id="7"/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10"/>
        <w:gridCol w:w="3318"/>
        <w:gridCol w:w="830"/>
        <w:gridCol w:w="2551"/>
        <w:gridCol w:w="2552"/>
        <w:gridCol w:w="992"/>
      </w:tblGrid>
      <w:tr w:rsidR="00C75837" w:rsidRPr="004A12B5" w:rsidTr="00995B00">
        <w:trPr>
          <w:trHeight w:val="6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Hutang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Aset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ABSM- PT AB Sinar Mas Multifinance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481.498.495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917.935.698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337.133.055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789.062.251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378.347.896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847.098.393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1.199.295.738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1.729.342.192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1.842.223.067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2.428.174.739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</w:t>
            </w: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1.965.456.180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</w:t>
            </w: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2.653.332.605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ADMF-Adira Dinamika Multu Finance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24.468.240.000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314.964.400.000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27.038.100.000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35.116.800.000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21.199.000.000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29.209.400.000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14.762.800.000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23.709.100.000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14.864.800.000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24.897.200.000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19.895.000.000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31.007.200.000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ASDF- PT Astra Sedaya Finance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24.146.000.000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31.105.000.000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24.959.000.000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31.985.000.000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24.535.000.000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31.436.000.000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24.857.000.000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32.620.000.000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28.684.000.000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37.336.000.000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30.478.000.000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39.851.000.000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BAFI-PT Bussan Auto Finance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9.116.228.694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11.116.840.466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10.755.429.702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12.642.176.491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10.032.500.000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11.560.200.000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9.919.727.431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11.984.536.406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11.356.668.373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13.919.508.683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11.384.618.385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14.101.995.979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BBLD-Buana Finance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3.841.990.000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5.019.046.000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3.843.919.000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5.051.402.000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2.907.239.000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4.115.895.000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2.339.047.000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3.582.868.000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3.314.209.000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4.630.150.000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4.394.881.000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5.789.617.000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BFIN- BFI Finance Indonesia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12.913.580.000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19.117.376.000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13.009.453.000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19.089.633.000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8.594.377.000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15.200.531.000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8.205.513.000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15.635.739.000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13.173.725.000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21.929.634.000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14.491.639.000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23.991.435.000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BPFI- PT Woori Finance Indonesia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79.190.000.000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1.827.720.514.722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100.229.900.000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1.821.626.000.000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613.538.953.451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1.472.642.352.942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377.313.272.913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1.297.609.119.758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335.938.183.508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1.316.472.328.512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791.900.000.000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1.850.400.000.000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BRIF- PT BRI Multifinance Indonesia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2.794.064.000.000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3.617.077.000.000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3.706.000.000.000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4.653.000.000.000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2.962.000.000.000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4.048.000.000.000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4.110.000.000.000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5.245.000.000.000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6.105.000.000.000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7.326.000.000.000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7.743.000.000.000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9.064.000.000.000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CFIN- Clipan Finance Indonesia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6.756.150.000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11.077.050.000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7.411.800.000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12.117.480.000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6.172.270.000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10.917.460.000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2.317.783.818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7.123.904.019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2.938.173.032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8.049.255.816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4.384.495.690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9.911.254.148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CNAF- PT CIMB Niaga Auto Finance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1.120.829.000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2.541.730.000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2.000.693.000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3.622.717.000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1.725.508.000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3.545.214.000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3.408.268.000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4.872.776.000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4.626.958.000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6.403.511.000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6.266.355.000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8.379.392.000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DEFI- Danasupra Erapacifik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1.071.458.000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76.749.900.000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1.289.485.338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94.633.171.264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583.856.844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83.031.815.037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780.485.430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73.509.643.291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410.871.078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51.679.373.738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404.184.000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42.032.109.000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FIFA- PT Federal Internasional Finance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27.789.193.000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33.796.060.000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28.476.677.000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35.715.782.000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25.090.377.000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32.585.727.000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23.399.673.000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32.651.338.000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23.420.939.000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34.542.456.000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27.877.838.000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39.168.894.000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FMFN- PT KB Finance Indonesia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2.770.874.293.012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3.320.917.146.300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2.910.271.915.210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3.494.032.123.983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3.917.345.554.393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4.358.701.801.381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4.571.687.982.328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5.540.351.480.958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6.666.741.633.259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7.759.578.243.621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7.249.340.839.204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8.620.927.642.534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FUJI- PT Fuji Finance Indonesia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218.728.759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99.182.872.878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1.124.920.540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136.698.444.824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1.138.775.897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141.322.097.298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4.296.566.297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153.713.575.228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5.447.275.670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162.856.818.189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3.359.611.640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164.693.228.194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HDFA- Radana Bhaskara Finance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2.028.696.565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2.260.886.445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597.001.340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1.191.295.498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265.703.138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1.279.780.398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650.558.755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772.208.525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1.064.093.674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1.736.997.457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1.844.413.485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2.460.165.722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HIFI- PT Hino Finance Indonesia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3.108.627.773.829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</w:t>
            </w: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4.186.839.934.282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3.201.638.671.868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Rp   4.938.629.729.983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3.463.329.135.356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4.571.779.643.186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2.302.704.661.751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3.492.024.792.983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3.094.834.927.012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4.373.049.447.219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3.702.493.941.751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5.079.280.536.263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IIFF- PT Indonesia Infrastructure Finance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8.437.995.000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10.573.235.000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10.158.501.000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12.311.060.000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12.504.112.000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14.684.372.000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12.329.619.000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14.551.127.000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14.197.491.000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16.499.572.000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12.721.905.000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15.109.929.000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IMFI- PT Indomobil Finance Indonesia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11.996.000.000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13.563.000.000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13.485.000.000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15.299.000.000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11.720.000.000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13.566.000.000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12.129.000.000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14.178.000.000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12.775.000.000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15.006.000.000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13.633.000.000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16.073.000.000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IBFN- PT Intan Baru Prana Finance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1.509.815.569.674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1.903.156.719.120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1.221.227.476.362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1.496.592.305.574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1.198.715.739.781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876.407.648.610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1.114.055.399.346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592.213.356.000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-0,88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1.085.150.208.537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521.807.058.177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-1,08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1.103.645.816.706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472.511.411.575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-1,34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IMJS- PT Indomobil Multi Jasa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17.224.000.000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20.001.000.000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21.014.000.000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24.296.000.000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20.036.000.000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23.640.000.000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20.865.000.000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24.676.000.000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22.506.000.000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26.929.000.000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23.974.000.000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28.712.000.000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MFIN- PT Mandala Multifinance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1.560.997.000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3.621.664.000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2.448.259.000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4.726.154.000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1.875.421.000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4.210.393.000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2.582.347.000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5.345.296.000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3.332.443.000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6.568.387.000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3.434.648.000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6.770.097.000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MPMF- PT JACCS Mitra Pinasthika Mustika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8.815.958.000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10.664.543.000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9.744.538.000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11.545.086.000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8.137.095.000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9.516.242.000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6.145.918.000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7.720.180.000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6.551.977.000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8.292.807.000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6.450.979.000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8.158.042.000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POLA- PT Pool Advista Finance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52.125.463.086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443.590.831.858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9.249.350.671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364.408.020.684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26.591.049.572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308.995.093.459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3.971.490.514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256.732.919.858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10.490.861.542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263.885.637.486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8.873.401.646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245.365.452.241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SANF- Surya Artha Nusantara Finance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3.643.839.000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4.346.593.000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2.857.553.000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3.604.338.000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2.060.694.000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2.813.958.000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2.679.607.000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3.485.018.000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4.114.849.000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5.029.020.000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5.027.987.000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6.110.482.000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SMMF- PT Sinar Mas Multifinance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5.245.431.000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7.169.211.000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7.073.204.000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9.107.141.000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6.566.780.000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7.997.846.000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5.560.173.000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7.122.851.000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5.326.732.000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6.652.625.000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5.129.639.000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6.436.265.000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TIFA- KBD Tifa Finance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1.169.481.000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1.514.969.000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841.356.595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1.212.066.160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738.620.372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1.103.815.967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363.487.000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1.396.548.000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511.314.000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1.601.438.000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651.585.000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1.801.377.000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TRUS- Trust Finance Indonesia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25.629.000.000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311.075.000.000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29.811.579.333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314.244.828.335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22.707.522.985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325.525.285.622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24.088.000.000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350.941.000.000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23.616.000.000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374.678.000.000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50.280.000.000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427.534.000.000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TUFI- PT Mandiri Tunas Finance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15.362.081.000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17.482.996.000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15.812.917.000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18.300.928.000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16.513.178.000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18.624.717.000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16.316.290.000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18.711.144.000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20.636.141.000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23.728.966.000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25.697.732.000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29.727.392.000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VRNA- PT Mizuho Leasing Indonesia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1.294.000.000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1.565.000.000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1.984.129.298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2.652.723.126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2.048.024.392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2.679.921.626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1.697.909.510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2.323.154.208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1.776.772.856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2.466.670.549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2.043.100.000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2.793.580.000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WOMF- PT Wahana Ottomitra Multiartha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7.655.646.000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8.827.307.000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6.900.593.000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8.271.170.000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4.070.357.000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5.283.702.000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3.802.383.000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5.147.772.000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4.131.194.000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5.646.226.000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C75837" w:rsidRPr="004A12B5" w:rsidTr="00995B00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4.939.793.000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6.635.715.000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4A12B5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</w:tbl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75837" w:rsidSect="00844220"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p w:rsidR="00C75837" w:rsidRPr="00CE271A" w:rsidRDefault="00C75837" w:rsidP="00C75837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8" w:name="_Toc167989117"/>
      <w:r w:rsidRPr="00CE271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CE271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CE271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CE271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6</w:t>
      </w:r>
      <w:r w:rsidRPr="00CE271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CE271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Leverage pada Perusahaan pembiayaan yang terdaftar di Bursa Efek Indonesia Tahun 2018 – 2023.</w:t>
      </w:r>
      <w:bookmarkEnd w:id="8"/>
    </w:p>
    <w:tbl>
      <w:tblPr>
        <w:tblW w:w="11341" w:type="dxa"/>
        <w:tblInd w:w="-1990" w:type="dxa"/>
        <w:tblLook w:val="04A0" w:firstRow="1" w:lastRow="0" w:firstColumn="1" w:lastColumn="0" w:noHBand="0" w:noVBand="1"/>
      </w:tblPr>
      <w:tblGrid>
        <w:gridCol w:w="600"/>
        <w:gridCol w:w="3512"/>
        <w:gridCol w:w="850"/>
        <w:gridCol w:w="2835"/>
        <w:gridCol w:w="2693"/>
        <w:gridCol w:w="851"/>
      </w:tblGrid>
      <w:tr w:rsidR="00C75837" w:rsidRPr="00315463" w:rsidTr="00995B00">
        <w:trPr>
          <w:trHeight w:val="6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Hutang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Ekuitas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ABSM- PT AB Sinar Mas Multifinance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481.498.495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436.437.203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337.133.055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451.949.196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378.347.896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468.750.497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1.199.295.738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530.046.454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1.842.223.067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585.951.672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1.965.456.180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599.203.513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ADMF-Adira Dinamika Multu 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24.468.240.000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7.028.200.000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27.038.100.000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8.078.700.000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21.199.000.000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8.010.400.000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14.762.800.000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8.946.400.000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14.864.800.000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10.032.400.000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19.895.000.000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11.112.200.000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ASDF- PT Astra Sedaya 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24.146.000.000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6.959.000.000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24.959.000.000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7.026.000.000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24.535.000.000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6.901.000.000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24.857.000.000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7.763.000.000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28.684.000.000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8.652.000.000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30.478.000.000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9.373.000.000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BAFI-PT Bussan Auto 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9.116.228.694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2.000.611.772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10.755.429.702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1.886.746.789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10.032.500.000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1.527.700.000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9.919.727.431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2.064.808.975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11.356.668.373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2.562.840.310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11.384.618.385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2.717.377.594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4,19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BBLD-Buana 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3.841.990.000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1.177.056.000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3.843.919.000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1.207.483.000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2.907.239.000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1.208.656.000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2.339.047.000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1.243.821.000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3.314.209.000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1.315.941.000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4.394.881.000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1.394.736.000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BFIN- BFI Finance Indonesia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12.913.580.000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6.203.796.000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13.009.453.000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6.080.180.000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8.594.377.000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6.606.154.000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8.205.513.000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7.430.226.000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13.173.725.000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8.755.909.000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14.491.639.000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9.499.796.000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BPFI- PT Woori Finance Indonesia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79.190.000.000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771.425.968.507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100.229.900.000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819.327.000.000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613.538.953.451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859.103.399.491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377.313.272.913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920.295.846.845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335.938.183.508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980.534.145.004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791.900.000.000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1.058.500.000.000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BRIF- PT BRI Multifinance Indonesia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2.794.064.000.000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823.013.000.000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3.706.000.000.000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947.000.000.000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2.962.000.000.000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1.086.000.000.000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4.110.000.000.000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1.135.000.000.000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6.105.000.000.000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1.221.000.000.000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7.743.000.000.000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1.321.000.000.000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5,86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CFIN- Clipan Finance Indonesia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6.756.150.000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4.347.130.000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7.411.800.000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4.705.680.000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6.172.270.000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4.745.190.000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2.317.783.818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4.806.120.201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2.938.173.032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5.111.082.784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4.384.495.690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5.526.758.458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CNAF- PT CIMB Niaga Auto 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1.120.829.000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1.421.144.000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2.000.693.000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1.622.024.000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1.725.508.000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1.819.706.000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3.408.268.000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1.464.508.000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4.626.958.000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1.776.553.000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6.266.355.000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2.113.037.000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DEFI- Danasupra Erapacifik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1.071.458.000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75.678.442.000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1.289.485.338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93.343.685.926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583.856.844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82.447.958.193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780.485.430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72.729.157.861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410.871.078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51.268.502.660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404.184.000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41.627.925.000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FIFA- PT Federal Internasional 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27.789.193.000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6.006.867.000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28.476.677.000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7.239.105.000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25.090.377.000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7.495.350.000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23.399.673.000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9.251.665.000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23.420.939.000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11.121.517.000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27.877.838.000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11.291.056.000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FMFN- PT KB Finance Indonesia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2.770.874.293.012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550.042.853.288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5,04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2.910.271.915.210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583.760.208.773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4,99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3.917.345.554.393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441.356.246.988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8,88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4.571.687.982.328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968.663.498.630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6.666.741.633.259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1.092.836.610.362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7.249.340.839.204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1.371.586.803.330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FUJI- PT Fuji Finance Indonesia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218.728.759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98.964.144.119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1.124.920.540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135.573.524.284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1.138.775.897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140.183.321.401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4.296.566.297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149.417.008.931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5.447.275.670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157.409.542.519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3.359.611.640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161.333.616.554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HDFA- Radana Bhaskara 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2.028.696.565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232.189.880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8,74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597.001.340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594.294.158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265.703.138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506.505.387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650.558.755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629.221.643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1.064.093.674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672.903.783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1.844.413.485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615.752.237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HIFI- PT Hino Finance Indonesia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3.108.627.773.829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1.867.029.055.673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3.201.638.671.868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1.554.725.600.582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3.463.329.135.356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1.108.450.507.830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2.302.704.661.751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1.189.320.131.232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1,94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3.094.834.927.012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1.278.214.520.207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3.702.493.941.751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1.376.786.594.512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IIFF- PT Indonesia Infrastructure 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8.437.995.000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2.135.240.000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10.158.501.000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2.152.559.000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12.504.112.000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2.180.260.000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5,74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12.329.619.000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2.221.508.000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14.197.491.000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2.302.081.000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12.721.905.000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2.388.024.000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IMFI- PT Indomobil Finance Indonesia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11.996.000.000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1.567.000.000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7,66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13.485.000.000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1.814.000.000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11.720.000.000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1.846.000.000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12.129.000.000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2.049.000.000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12.775.000.000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2.232.000.000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13.633.000.000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2.440.000.000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5,59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IBFN- PT Intan Baru Prana 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1.509.815.569.674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393.341.149.446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1.221.227.476.362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275.364.829.212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1.198.715.739.781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322.308.091.171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-3,72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1.114.055.399.346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521.842.043.346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-2,13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1.085.150.208.537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563.343.150.360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-1,93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1.103.645.816.706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631.134.405.131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-1,75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IMJS- PT Indomobil Multi Jasa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17.224.000.000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4.738.000.000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21.014.000.000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4.423.000.000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20.036.000.000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3.810.000.000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20.865.000.000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2.777.000.000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22.506.000.000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3.282.000.000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6,86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23.974.000.000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3.604.000.000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MFIN- PT Mandala Multifinance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1.560.997.000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2.060.667.000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2.448.259.000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2.277.895.000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1.875.421.000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2.334.972.000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2.582.347.000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2.762.949.000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3.332.443.000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3.235.944.000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3.434.648.000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3.335.449.000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MPMF- PT JACCS Mitra Pinasthika Mustika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8.815.958.000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1.848.585.000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9.744.538.000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1.800.548.000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8.137.095.000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1.379.147.000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6.145.918.000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1.574.262.000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6.551.977.000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1.740.830.000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6.450.979.000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1.707.063.000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POLA- PT Pool Advista 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52.125.463.086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391.465.368.772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9.249.350.671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337.816.971.112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26.591.049.572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299.745.742.788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3.971.490.514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252.761.429.344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10.490.861.542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253.394.775.944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8.873.401.646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236.492.050.595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SANF- Surya Artha Nusantara 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3.643.839.000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702.754.000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2.857.553.000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746.785.000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2.060.694.000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753.264.000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2,74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2.679.607.000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805.411.000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4.114.849.000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914.171.000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5.027.987.000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1.082.495.000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SMMF- PT Sinar Mas Multifinance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5.245.431.000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1.923.780.000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7.073.204.000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2.033.937.000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6.566.780.000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1.431.066.000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5.560.173.000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1.562.678.000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5.326.732.000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1.325.893.000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5.129.639.000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1.306.626.000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TIFA- KBD Tifa 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1.169.481.000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345.488.000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841.356.595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370.709.565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738.620.372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365.195.595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363.487.000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1.033.061.000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511.314.000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1.090.124.000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 651.585.000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1.149.792.000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TRUS- Trust Finance Indonesia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25.629.000.000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266.527.000.000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29.811.579.333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284.433.249.002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22.707.522.985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302.817.762.637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24.088.000.000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326.853.000.000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23.616.000.000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351.062.000.000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50.280.000.000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377.254.000.000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TUFI- PT Mandiri Tunas Finance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15.362.081.000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2.120.915.000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7,24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15.812.917.000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2.488.011.000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6,36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16.513.178.000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2.111.539.000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16.316.290.000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2.394.854.000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6,81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20.636.141.000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3.092.825.000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25.697.732.000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4.029.660.000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VRNA- PT Mizuho Leasing Indonesia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1.294.000.000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271.000.000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1.984.129.298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668.593.828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2,97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2.048.024.392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631.897.234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3,24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1.697.909.510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625.244.698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1.776.772.856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689.897.693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2,58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2.043.100.000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750.480.000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WOMF- PT Wahana Ottomitra Multiartha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7.655.646.000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1.171.661.000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6.900.593.000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1.370.577.000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4.070.357.000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1.213.345.000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3.802.383.000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1.345.389.000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4.131.194.000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1.515.032.000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</w:tr>
      <w:tr w:rsidR="00C75837" w:rsidRPr="00315463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4.939.793.000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4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Rp          1.695.922.000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315463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2,91</w:t>
            </w:r>
          </w:p>
        </w:tc>
      </w:tr>
    </w:tbl>
    <w:p w:rsidR="00C75837" w:rsidRDefault="00C75837" w:rsidP="00C75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75837" w:rsidSect="00844220"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p w:rsidR="00C75837" w:rsidRPr="00CE271A" w:rsidRDefault="00C75837" w:rsidP="00C75837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36"/>
          <w:szCs w:val="24"/>
        </w:rPr>
      </w:pPr>
      <w:bookmarkStart w:id="9" w:name="_Toc167989118"/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</w: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 \* ARABIC </w:instrTex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7</w:t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CE271A">
        <w:rPr>
          <w:rFonts w:ascii="Times New Roman" w:hAnsi="Times New Roman" w:cs="Times New Roman"/>
          <w:b/>
          <w:i w:val="0"/>
          <w:color w:val="auto"/>
          <w:sz w:val="24"/>
        </w:rPr>
        <w:t xml:space="preserve"> Data Expenses Retrenchement pada Perusahaan pembiayaan yang terdaftar di Bursa Efek Indonesia Tahun 2018 – 2023.</w:t>
      </w:r>
      <w:bookmarkEnd w:id="9"/>
    </w:p>
    <w:tbl>
      <w:tblPr>
        <w:tblW w:w="9532" w:type="dxa"/>
        <w:tblInd w:w="-1281" w:type="dxa"/>
        <w:tblLook w:val="04A0" w:firstRow="1" w:lastRow="0" w:firstColumn="1" w:lastColumn="0" w:noHBand="0" w:noVBand="1"/>
      </w:tblPr>
      <w:tblGrid>
        <w:gridCol w:w="600"/>
        <w:gridCol w:w="4078"/>
        <w:gridCol w:w="1134"/>
        <w:gridCol w:w="2760"/>
        <w:gridCol w:w="960"/>
      </w:tblGrid>
      <w:tr w:rsidR="00C75837" w:rsidRPr="008C5C21" w:rsidTr="00995B00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Beban Operasional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7453EA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53EA">
              <w:rPr>
                <w:rFonts w:ascii="Times New Roman" w:eastAsia="Times New Roman" w:hAnsi="Times New Roman" w:cs="Times New Roman"/>
                <w:color w:val="000000"/>
                <w:sz w:val="24"/>
              </w:rPr>
              <w:t>ER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ABSM- PT AB Sinar Mas Multifinance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798.031.246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732.012.130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572.849.325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0,78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652.705.590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1.495.661.042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2,29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2.063.848.272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1,38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2.553.704.323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ADMF-Adira Dinamika Multu Finance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7.014.910.000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7.699.190.000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8.458.600.000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7.952.800.000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7.051.200.000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0,89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6.300.700.000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0,89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7.035.300.000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ASDF- PT Astra Sedaya Finance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4.340.000.000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3.834.000.000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0,88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3.967.000.000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4.837.000.000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4.152.000.000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0,86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4.148.000.000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4.280.000.000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BAFI-PT Bussan Auto Finance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1.912.846.000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2.351.710.796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3.144.716.490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1,34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3.749.400.000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1,19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3.285.351.139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0,88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3.359.604.656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4.090.256.528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BBLD-Buana Finance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629.712.000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662.675.000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1,05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760.878.000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1,15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652.982.000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0,86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515.182.000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0,79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486.937.000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0,95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593.636.000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BFIN- BFI Finance 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2.554.531.000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3.177.622.000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-1,24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4.148.476.000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-1,31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3.731.019.000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2.728.144.000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0,73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3.144.329.000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-1,15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4.327.861.000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1,38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BPFI- PT Woori Finance 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292.856.948.272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346.229.313.551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1,18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333.831.000.000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0,96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300.463.898.351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231.448.109.943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0,77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212.101.072.344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363.300.000.000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1,71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BRIF- PT BRI Multifinance 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151.096.000.000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239.674.000.000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1,59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432.550.000.000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1,80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481.594.000.000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1,11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554.517.000.000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1,15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776.000.000.000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1,40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1.104.000.000.000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-1,42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CFIN- Clipan Finance 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1.065.140.000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1.521.610.000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1,43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1.678.000.000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1.787.420.000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1.433.953.489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1.109.902.065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0,77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1.261.372.804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CNAF- PT CIMB Niaga Auto Finance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1.027.263.000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485.392.000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-0,47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436.233.000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580.486.000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1,33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595.447.000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840.428.000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1,41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1.136.659.000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1,35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DEFI- Danasupra Erapacifik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3.873.741.000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3.959.923.000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3.423.971.605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0,86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4.813.509.628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1,41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6.556.067.674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1,36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14.041.465.741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2,14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4.786.472.000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0,34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FIFA- PT Federal Internasional Finance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5.926.387.000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6.361.331.000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6.558.817.000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-1,03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7.647.694.000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5.661.802.000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0,74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4.883.051.000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0,86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5.143.031.000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1,05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FMFN- PT KB Finance 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1.069.062.756.876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1.334.255.316.028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1,25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1.302.803.875.323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0,98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1.497.955.083.319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1,15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1.541.987.348.604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1.894.168.971.230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2.170.737.443.490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1,15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FUJI- PT Fuji Finance 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1.742.857.361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3.003.002.883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1,72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3.378.251.587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4.750.747.306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-1,41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3.668.853.251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0,77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8.788.562.316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2,40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5.634.005.541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0,64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HDFA- Radana Bhaskara Finance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876.252.986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734.312.886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0,84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465.335.190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0,63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124.549.528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0,27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228.125.886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1,83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144.227.761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0,63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255.450.451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1,77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HIFI- PT Hino Finance 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434.315.784.523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470.727.928.108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1,08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510.078.837.327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1,08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493.523.563.732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332.794.090.150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0,67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313.662.576.797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387.876.085.136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IIFF- PT Indonesia Infrastructure Finance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739.091.000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811.628.000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805.398.000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0,99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840.279.000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889.051.000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1,06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1.067.196.000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1.201.485.000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IMFI- PT Indomobil Finance 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1.663.000.000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1.946.000.000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2.239.000.000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1,15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2.383.000.000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1,06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1.786.000.000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0,75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2.068.000.000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1,16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2.019.000.000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0,98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IBFN- PT Intan Baru Prana Finance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249.217.000.000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116.431.651.825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0,47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389.287.352.352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3,34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548.827.553.343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1,41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173.206.003.209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0,32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38.433.000.000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0,22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43.808.000.000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IMJS- PT Indomobil Multi Jasa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1.565.000.000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1.920.000.000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2.297.000.000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2.559.000.000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1,11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2.636.000.000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2.835.000.000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1,08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3.044.000.000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MFIN- PT Mandala Multifinance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3.835.278.000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1.030.537.000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-0,27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1.231.859.000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996.734.000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0,81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893.213.000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968.005.000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1,08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1.198.618.000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MPMF- PT JACCS Mitra Pinasthika Mustika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1.154.547.000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1.455.578.000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1,26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 xml:space="preserve"> Rp                  1.790.327.000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2.144.768.000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-1,20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1.436.455.000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0,67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1.424.939.000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0,99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1.601.280.000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POLA- PT Pool Advista Finance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13.852.145.674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21.187.422.920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1,53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82.186.571.272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-3,88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34.005.117.581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0,41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65.922.238.410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-1,94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7.302.520.727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0,11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31.407.163.231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4,30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SANF- Surya Artha Nusantara Finance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568.921.000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410.717.000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0,72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349.094.000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0,85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326.232.000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317.924.000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0,97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378.296.000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1,19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502.813.000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1,33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SMMF- PT Sinar Mas Multifinance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7.504.536.000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7.184.710.000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0,96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7.329.787.000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5.856.102.000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5.843.856.000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6.134.491.000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1,05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4.531.199.000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0,74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TIFA- KBD Tifa Finance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163.131.932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181.533.437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1,11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156.068.981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-0,86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133.790.266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0,86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82.776.000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-0,62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86.408.000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  98.835.000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TRUS- Trust Finance 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21.523.000.000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21.245.000.000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0,99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26.842.334.051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-1,26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26.774.588.935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19.398.000.000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-0,72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20.187.000.000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22.280.000.000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TUFI- PT Mandiri Tunas Finance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2.269.986.000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2.580.349.000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2.843.105.000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2.888.118.000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2.871.622.000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0,99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2.967.514.000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1,03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3.261.674.000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VRNA- PT Mizuho Leasing 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318.000.000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420.000.000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1,32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329.197.351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-0,78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311.304.830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0,95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294.131.102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-Rp            277.722.103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   340.110.000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-1,22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WOMF- PT Wahana Ottomitra Multiartha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1.912.679.000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2.328.951.000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1,22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2.272.621.000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0,98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1.906.895.000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0,84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1.416.441.000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0,74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1.412.256.000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C75837" w:rsidRPr="008C5C21" w:rsidTr="00995B0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Rp          1.672.801.000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837" w:rsidRPr="008C5C21" w:rsidRDefault="00C75837" w:rsidP="0099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5C21">
              <w:rPr>
                <w:rFonts w:ascii="Calibri" w:eastAsia="Times New Roman" w:hAnsi="Calibri" w:cs="Calibri"/>
                <w:color w:val="000000"/>
              </w:rPr>
              <w:t>1,18</w:t>
            </w:r>
          </w:p>
        </w:tc>
      </w:tr>
    </w:tbl>
    <w:p w:rsidR="00C75837" w:rsidRPr="00BD55E4" w:rsidRDefault="00C75837" w:rsidP="00C75837">
      <w:pPr>
        <w:tabs>
          <w:tab w:val="left" w:pos="1753"/>
        </w:tabs>
        <w:sectPr w:rsidR="00C75837" w:rsidRPr="00BD55E4" w:rsidSect="00844220"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p w:rsidR="00C75837" w:rsidRPr="009D7E07" w:rsidRDefault="00C75837" w:rsidP="00C75837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0" w:name="_Toc167989119"/>
      <w:r w:rsidRPr="009D7E0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9D7E0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9D7E0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9D7E0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8</w:t>
      </w:r>
      <w:r w:rsidRPr="009D7E0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9D7E0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Perhitungan SPSS</w:t>
      </w:r>
      <w:bookmarkEnd w:id="10"/>
    </w:p>
    <w:p w:rsidR="00C75837" w:rsidRPr="009D7E07" w:rsidRDefault="00C75837" w:rsidP="00C75837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D7E0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Uji Statistik Deskriptif</w:t>
      </w:r>
    </w:p>
    <w:tbl>
      <w:tblPr>
        <w:tblStyle w:val="PlainTable21"/>
        <w:tblW w:w="907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411"/>
        <w:gridCol w:w="1145"/>
        <w:gridCol w:w="283"/>
        <w:gridCol w:w="189"/>
        <w:gridCol w:w="1512"/>
        <w:gridCol w:w="1417"/>
        <w:gridCol w:w="95"/>
        <w:gridCol w:w="1323"/>
        <w:gridCol w:w="189"/>
        <w:gridCol w:w="1512"/>
      </w:tblGrid>
      <w:tr w:rsidR="00C75837" w:rsidRPr="007B008E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1" w:type="dxa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8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Corporate Turnaround (Y)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Ukuran Perusahaan (X1)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Free Assets(X2)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Leverage (X3)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Expenses Retrenchment (X4)</w:t>
            </w:r>
          </w:p>
        </w:tc>
      </w:tr>
      <w:tr w:rsidR="00C75837" w:rsidRPr="007B008E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1" w:type="dxa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8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180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180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180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180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180</w:t>
            </w:r>
          </w:p>
        </w:tc>
      </w:tr>
      <w:tr w:rsidR="00C75837" w:rsidRPr="007B008E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1" w:type="dxa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Mean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8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24.2090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.3584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2.8183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.8765</w:t>
            </w:r>
          </w:p>
        </w:tc>
      </w:tr>
      <w:tr w:rsidR="00C75837" w:rsidRPr="007B008E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1" w:type="dxa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Std. Deviation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8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.460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2.45475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.34384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2.31470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gridSpan w:val="2"/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.83480</w:t>
            </w:r>
          </w:p>
        </w:tc>
      </w:tr>
      <w:tr w:rsidR="00C75837" w:rsidRPr="007B008E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1" w:type="dxa"/>
            <w:tcBorders>
              <w:bottom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Minimum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8" w:type="dxa"/>
            <w:gridSpan w:val="2"/>
            <w:tcBorders>
              <w:bottom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20.46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bottom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-1.34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gridSpan w:val="2"/>
            <w:tcBorders>
              <w:bottom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-3.72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-3.88</w:t>
            </w:r>
          </w:p>
        </w:tc>
      </w:tr>
      <w:tr w:rsidR="00C75837" w:rsidRPr="007B008E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Maximum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29.84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8.88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7B008E">
              <w:rPr>
                <w:rFonts w:ascii="Times New Roman" w:hAnsi="Times New Roman" w:cs="Times New Roman"/>
                <w:sz w:val="24"/>
                <w:szCs w:val="18"/>
              </w:rPr>
              <w:t>4.30</w:t>
            </w:r>
          </w:p>
        </w:tc>
      </w:tr>
      <w:tr w:rsidR="00C75837" w:rsidRPr="007B008E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i/>
                <w:sz w:val="24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C75837" w:rsidRPr="00F223B8" w:rsidRDefault="00C75837" w:rsidP="00C75837">
      <w:pPr>
        <w:pStyle w:val="Caption"/>
        <w:keepNext/>
        <w:spacing w:after="0" w:line="276" w:lineRule="auto"/>
        <w:ind w:left="360" w:firstLine="720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9C5030">
        <w:rPr>
          <w:rFonts w:ascii="Times New Roman" w:hAnsi="Times New Roman" w:cs="Times New Roman"/>
          <w:b/>
          <w:i w:val="0"/>
          <w:color w:val="auto"/>
          <w:sz w:val="24"/>
        </w:rPr>
        <w:t xml:space="preserve">Uji </w:t>
      </w:r>
      <w:r w:rsidRPr="00F223B8">
        <w:rPr>
          <w:rFonts w:ascii="Times New Roman" w:hAnsi="Times New Roman" w:cs="Times New Roman"/>
          <w:b/>
          <w:i w:val="0"/>
          <w:color w:val="auto"/>
          <w:sz w:val="24"/>
        </w:rPr>
        <w:t>Kelayakan Model</w:t>
      </w:r>
    </w:p>
    <w:p w:rsidR="00C75837" w:rsidRPr="00F223B8" w:rsidRDefault="00C75837" w:rsidP="00C75837">
      <w:pPr>
        <w:pStyle w:val="Caption"/>
        <w:keepNext/>
        <w:spacing w:after="0" w:line="480" w:lineRule="auto"/>
        <w:ind w:left="720" w:firstLine="360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F223B8">
        <w:rPr>
          <w:rFonts w:ascii="Times New Roman" w:hAnsi="Times New Roman" w:cs="Times New Roman"/>
          <w:b/>
          <w:i w:val="0"/>
          <w:color w:val="auto"/>
          <w:sz w:val="24"/>
        </w:rPr>
        <w:t>Hosmer and Lemeshow Test</w:t>
      </w:r>
    </w:p>
    <w:tbl>
      <w:tblPr>
        <w:tblStyle w:val="PlainTable21"/>
        <w:tblW w:w="4609" w:type="dxa"/>
        <w:tblInd w:w="2117" w:type="dxa"/>
        <w:tblLayout w:type="fixed"/>
        <w:tblLook w:val="0000" w:firstRow="0" w:lastRow="0" w:firstColumn="0" w:lastColumn="0" w:noHBand="0" w:noVBand="0"/>
      </w:tblPr>
      <w:tblGrid>
        <w:gridCol w:w="1134"/>
        <w:gridCol w:w="1417"/>
        <w:gridCol w:w="284"/>
        <w:gridCol w:w="283"/>
        <w:gridCol w:w="461"/>
        <w:gridCol w:w="1030"/>
      </w:tblGrid>
      <w:tr w:rsidR="00C75837" w:rsidRPr="00104B47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8E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bottom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8E">
              <w:rPr>
                <w:rFonts w:ascii="Times New Roman" w:hAnsi="Times New Roman" w:cs="Times New Roman"/>
                <w:sz w:val="24"/>
                <w:szCs w:val="24"/>
              </w:rPr>
              <w:t>Chi-square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8" w:type="dxa"/>
            <w:gridSpan w:val="3"/>
            <w:tcBorders>
              <w:bottom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8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  <w:tcBorders>
              <w:bottom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8E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C75837" w:rsidRPr="00104B47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14.371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08E">
              <w:rPr>
                <w:rFonts w:ascii="Times New Roman" w:hAnsi="Times New Roman" w:cs="Times New Roman"/>
                <w:sz w:val="24"/>
                <w:szCs w:val="24"/>
              </w:rPr>
              <w:t>.073</w:t>
            </w:r>
          </w:p>
        </w:tc>
      </w:tr>
      <w:tr w:rsidR="00C75837" w:rsidRPr="00104B47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7B008E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837" w:rsidRDefault="00C75837" w:rsidP="00C75837">
      <w:pPr>
        <w:pStyle w:val="Caption"/>
        <w:keepNext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</w:p>
    <w:p w:rsidR="00C75837" w:rsidRPr="000279D4" w:rsidRDefault="00C75837" w:rsidP="00C75837">
      <w:pPr>
        <w:pStyle w:val="Caption"/>
        <w:keepNext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0279D4">
        <w:rPr>
          <w:rFonts w:ascii="Times New Roman" w:hAnsi="Times New Roman" w:cs="Times New Roman"/>
          <w:b/>
          <w:i w:val="0"/>
          <w:color w:val="auto"/>
          <w:sz w:val="24"/>
        </w:rPr>
        <w:t>Pengujian Model Fit</w:t>
      </w:r>
    </w:p>
    <w:p w:rsidR="00C75837" w:rsidRPr="000279D4" w:rsidRDefault="00C75837" w:rsidP="00C75837">
      <w:pPr>
        <w:pStyle w:val="Caption"/>
        <w:keepNext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0279D4">
        <w:rPr>
          <w:rFonts w:ascii="Times New Roman" w:hAnsi="Times New Roman" w:cs="Times New Roman"/>
          <w:b/>
          <w:i w:val="0"/>
          <w:color w:val="auto"/>
          <w:sz w:val="24"/>
        </w:rPr>
        <w:t xml:space="preserve">Block </w:t>
      </w:r>
      <w:proofErr w:type="gramStart"/>
      <w:r w:rsidRPr="000279D4">
        <w:rPr>
          <w:rFonts w:ascii="Times New Roman" w:hAnsi="Times New Roman" w:cs="Times New Roman"/>
          <w:b/>
          <w:i w:val="0"/>
          <w:color w:val="auto"/>
          <w:sz w:val="24"/>
        </w:rPr>
        <w:t>0 :</w:t>
      </w:r>
      <w:proofErr w:type="gramEnd"/>
      <w:r w:rsidRPr="000279D4">
        <w:rPr>
          <w:rFonts w:ascii="Times New Roman" w:hAnsi="Times New Roman" w:cs="Times New Roman"/>
          <w:b/>
          <w:i w:val="0"/>
          <w:color w:val="auto"/>
          <w:sz w:val="24"/>
        </w:rPr>
        <w:t xml:space="preserve"> Beginning Block</w:t>
      </w:r>
    </w:p>
    <w:tbl>
      <w:tblPr>
        <w:tblStyle w:val="PlainTable21"/>
        <w:tblW w:w="5812" w:type="dxa"/>
        <w:tblInd w:w="1276" w:type="dxa"/>
        <w:tblLayout w:type="fixed"/>
        <w:tblLook w:val="0000" w:firstRow="0" w:lastRow="0" w:firstColumn="0" w:lastColumn="0" w:noHBand="0" w:noVBand="0"/>
      </w:tblPr>
      <w:tblGrid>
        <w:gridCol w:w="562"/>
        <w:gridCol w:w="572"/>
        <w:gridCol w:w="567"/>
        <w:gridCol w:w="2268"/>
        <w:gridCol w:w="1843"/>
      </w:tblGrid>
      <w:tr w:rsidR="00C75837" w:rsidRPr="00091C6D" w:rsidTr="00995B0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62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091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Iteration History</w:t>
            </w:r>
            <w:r w:rsidRPr="00091C6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a,b,c</w:t>
            </w:r>
          </w:p>
        </w:tc>
      </w:tr>
      <w:tr w:rsidR="00C75837" w:rsidRPr="00091C6D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Iteration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-2 Log likelihood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Coefficients</w:t>
            </w:r>
          </w:p>
        </w:tc>
      </w:tr>
      <w:tr w:rsidR="00C75837" w:rsidRPr="00091C6D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</w:tr>
      <w:tr w:rsidR="00C75837" w:rsidRPr="00091C6D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Step 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219.996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-.800</w:t>
            </w:r>
          </w:p>
        </w:tc>
      </w:tr>
      <w:tr w:rsidR="00C75837" w:rsidRPr="00091C6D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219.911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-.847</w:t>
            </w:r>
          </w:p>
        </w:tc>
      </w:tr>
      <w:tr w:rsidR="00C75837" w:rsidRPr="00091C6D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219.911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91C6D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D">
              <w:rPr>
                <w:rFonts w:ascii="Times New Roman" w:hAnsi="Times New Roman" w:cs="Times New Roman"/>
                <w:sz w:val="24"/>
                <w:szCs w:val="24"/>
              </w:rPr>
              <w:t>-.847</w:t>
            </w:r>
          </w:p>
        </w:tc>
      </w:tr>
    </w:tbl>
    <w:p w:rsidR="00C75837" w:rsidRPr="009C5030" w:rsidRDefault="00C75837" w:rsidP="00C75837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C75837">
      <w:pPr>
        <w:tabs>
          <w:tab w:val="left" w:pos="3218"/>
        </w:tabs>
      </w:pPr>
      <w:r>
        <w:tab/>
      </w:r>
    </w:p>
    <w:p w:rsidR="00C75837" w:rsidRDefault="00C75837" w:rsidP="00C75837">
      <w:pPr>
        <w:tabs>
          <w:tab w:val="left" w:pos="3218"/>
        </w:tabs>
      </w:pPr>
    </w:p>
    <w:p w:rsidR="00C75837" w:rsidRDefault="00C75837" w:rsidP="00C75837">
      <w:pPr>
        <w:tabs>
          <w:tab w:val="left" w:pos="3218"/>
        </w:tabs>
      </w:pPr>
    </w:p>
    <w:p w:rsidR="00C75837" w:rsidRDefault="00C75837" w:rsidP="00C75837">
      <w:pPr>
        <w:tabs>
          <w:tab w:val="left" w:pos="3218"/>
        </w:tabs>
      </w:pPr>
    </w:p>
    <w:p w:rsidR="00C75837" w:rsidRDefault="00C75837" w:rsidP="00C75837">
      <w:pPr>
        <w:pStyle w:val="Caption"/>
        <w:keepNext/>
        <w:ind w:firstLine="72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Pengujian Model Fit</w:t>
      </w:r>
    </w:p>
    <w:p w:rsidR="00C75837" w:rsidRPr="000A7052" w:rsidRDefault="00C75837" w:rsidP="00C75837">
      <w:pPr>
        <w:pStyle w:val="Caption"/>
        <w:keepNext/>
        <w:ind w:firstLine="72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A705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Block </w:t>
      </w:r>
      <w:proofErr w:type="gramStart"/>
      <w:r w:rsidRPr="000A705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 :</w:t>
      </w:r>
      <w:proofErr w:type="gramEnd"/>
      <w:r w:rsidRPr="000A705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Method = Enter</w:t>
      </w:r>
    </w:p>
    <w:tbl>
      <w:tblPr>
        <w:tblStyle w:val="PlainTable21"/>
        <w:tblW w:w="10308" w:type="dxa"/>
        <w:tblInd w:w="-891" w:type="dxa"/>
        <w:tblLayout w:type="fixed"/>
        <w:tblLook w:val="0000" w:firstRow="0" w:lastRow="0" w:firstColumn="0" w:lastColumn="0" w:noHBand="0" w:noVBand="0"/>
      </w:tblPr>
      <w:tblGrid>
        <w:gridCol w:w="985"/>
        <w:gridCol w:w="307"/>
        <w:gridCol w:w="1696"/>
        <w:gridCol w:w="1328"/>
        <w:gridCol w:w="1502"/>
        <w:gridCol w:w="1442"/>
        <w:gridCol w:w="1271"/>
        <w:gridCol w:w="1777"/>
      </w:tblGrid>
      <w:tr w:rsidR="00C75837" w:rsidRPr="000A7052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Iteration History</w:t>
            </w:r>
            <w:r w:rsidRPr="000A70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a,b,c,d</w:t>
            </w:r>
          </w:p>
        </w:tc>
      </w:tr>
      <w:tr w:rsidR="00C75837" w:rsidRPr="000A7052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Iteration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-2 Log likelihood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Coefficients</w:t>
            </w:r>
          </w:p>
        </w:tc>
      </w:tr>
      <w:tr w:rsidR="00C75837" w:rsidRPr="000A7052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Ukuran Perusahaan (X1)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Free Assets(X2)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Leverage (X3)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  <w:tcBorders>
              <w:bottom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Expenses Retrenchment (X4)</w:t>
            </w:r>
          </w:p>
        </w:tc>
      </w:tr>
      <w:tr w:rsidR="00C75837" w:rsidRPr="000A7052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Step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202.319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.984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-.060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-.179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-.081</w:t>
            </w:r>
          </w:p>
        </w:tc>
      </w:tr>
      <w:tr w:rsidR="00C75837" w:rsidRPr="000A7052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200.767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1.726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-.089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.759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-.249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-.087</w:t>
            </w:r>
          </w:p>
        </w:tc>
      </w:tr>
      <w:tr w:rsidR="00C75837" w:rsidRPr="000A7052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200.746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1.846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-.094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.761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-.259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-.088</w:t>
            </w:r>
          </w:p>
        </w:tc>
      </w:tr>
      <w:tr w:rsidR="00C75837" w:rsidRPr="000A7052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200.746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1.848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-.094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.761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-.259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-.088</w:t>
            </w:r>
          </w:p>
        </w:tc>
      </w:tr>
      <w:tr w:rsidR="00C75837" w:rsidRPr="000A7052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200.746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1.848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-.094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.761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-.259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052">
              <w:rPr>
                <w:rFonts w:ascii="Times New Roman" w:hAnsi="Times New Roman" w:cs="Times New Roman"/>
                <w:sz w:val="24"/>
                <w:szCs w:val="24"/>
              </w:rPr>
              <w:t>-.088</w:t>
            </w:r>
          </w:p>
        </w:tc>
      </w:tr>
      <w:tr w:rsidR="00C75837" w:rsidRPr="000A7052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0A7052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75837" w:rsidRPr="0048240E" w:rsidRDefault="00C75837" w:rsidP="00C758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837" w:rsidRPr="00FF1005" w:rsidRDefault="00C75837" w:rsidP="00C75837">
      <w:pPr>
        <w:pStyle w:val="Caption"/>
        <w:keepNext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FF1005">
        <w:rPr>
          <w:rFonts w:ascii="Times New Roman" w:hAnsi="Times New Roman" w:cs="Times New Roman"/>
          <w:b/>
          <w:i w:val="0"/>
          <w:color w:val="auto"/>
          <w:sz w:val="24"/>
        </w:rPr>
        <w:t>Pengujian Variabel Secara Parsial</w:t>
      </w:r>
    </w:p>
    <w:p w:rsidR="00C75837" w:rsidRPr="00FF1005" w:rsidRDefault="00C75837" w:rsidP="00C75837">
      <w:pPr>
        <w:pStyle w:val="Caption"/>
        <w:keepNext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FF1005">
        <w:rPr>
          <w:rFonts w:ascii="Times New Roman" w:hAnsi="Times New Roman" w:cs="Times New Roman"/>
          <w:b/>
          <w:i w:val="0"/>
          <w:color w:val="auto"/>
          <w:sz w:val="24"/>
        </w:rPr>
        <w:t>Variabel in the Eqution</w:t>
      </w:r>
    </w:p>
    <w:tbl>
      <w:tblPr>
        <w:tblStyle w:val="PlainTable21"/>
        <w:tblW w:w="9747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67"/>
        <w:gridCol w:w="2471"/>
        <w:gridCol w:w="1034"/>
        <w:gridCol w:w="1035"/>
        <w:gridCol w:w="1035"/>
        <w:gridCol w:w="1035"/>
        <w:gridCol w:w="969"/>
        <w:gridCol w:w="1101"/>
      </w:tblGrid>
      <w:tr w:rsidR="00C75837" w:rsidRPr="00FF1005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37" w:rsidRPr="00FF1005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37" w:rsidRPr="006F7539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Wald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Exp(B)</w:t>
            </w:r>
          </w:p>
        </w:tc>
      </w:tr>
      <w:tr w:rsidR="00C75837" w:rsidRPr="006F7539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Step 1</w:t>
            </w:r>
            <w:r w:rsidRPr="006F75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Ukuran Perusahaan (X1)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-.094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.075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1.580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.209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.910</w:t>
            </w:r>
          </w:p>
        </w:tc>
      </w:tr>
      <w:tr w:rsidR="00C75837" w:rsidRPr="006F7539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GoBack"/>
            <w:bookmarkEnd w:id="11"/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Free Assets(X2)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.761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.536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2.015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.156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2.140</w:t>
            </w:r>
          </w:p>
        </w:tc>
      </w:tr>
      <w:tr w:rsidR="00C75837" w:rsidRPr="006F7539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Leverage (X3)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-.259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.094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7.529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.772</w:t>
            </w:r>
          </w:p>
        </w:tc>
      </w:tr>
      <w:tr w:rsidR="00C75837" w:rsidRPr="006F7539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Expenses Retrenchment (X4)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-.088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.195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.653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.916</w:t>
            </w:r>
          </w:p>
        </w:tc>
      </w:tr>
      <w:tr w:rsidR="00C75837" w:rsidRPr="006F7539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1.848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1.861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.987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.321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6F7539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hAnsi="Times New Roman" w:cs="Times New Roman"/>
                <w:sz w:val="24"/>
                <w:szCs w:val="24"/>
              </w:rPr>
              <w:t>6.348</w:t>
            </w:r>
          </w:p>
        </w:tc>
      </w:tr>
    </w:tbl>
    <w:p w:rsidR="00C75837" w:rsidRDefault="00C75837" w:rsidP="00C75837"/>
    <w:p w:rsidR="00C75837" w:rsidRDefault="00C75837" w:rsidP="00C75837">
      <w:pPr>
        <w:pStyle w:val="Caption"/>
        <w:keepNext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223B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Pengujian Model/ Simultan</w:t>
      </w:r>
    </w:p>
    <w:p w:rsidR="00C75837" w:rsidRPr="00F223B8" w:rsidRDefault="00C75837" w:rsidP="00C75837">
      <w:pPr>
        <w:pStyle w:val="Caption"/>
        <w:keepNext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223B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Omnibus Tests </w:t>
      </w:r>
      <w:proofErr w:type="gramStart"/>
      <w:r w:rsidRPr="00F223B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Of</w:t>
      </w:r>
      <w:proofErr w:type="gramEnd"/>
      <w:r w:rsidRPr="00F223B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Model Coefficients</w:t>
      </w:r>
    </w:p>
    <w:tbl>
      <w:tblPr>
        <w:tblStyle w:val="PlainTable21"/>
        <w:tblW w:w="5365" w:type="dxa"/>
        <w:tblInd w:w="1271" w:type="dxa"/>
        <w:tblLayout w:type="fixed"/>
        <w:tblLook w:val="0000" w:firstRow="0" w:lastRow="0" w:firstColumn="0" w:lastColumn="0" w:noHBand="0" w:noVBand="0"/>
      </w:tblPr>
      <w:tblGrid>
        <w:gridCol w:w="993"/>
        <w:gridCol w:w="1139"/>
        <w:gridCol w:w="420"/>
        <w:gridCol w:w="425"/>
        <w:gridCol w:w="355"/>
        <w:gridCol w:w="213"/>
        <w:gridCol w:w="791"/>
        <w:gridCol w:w="12"/>
        <w:gridCol w:w="1017"/>
      </w:tblGrid>
      <w:tr w:rsidR="00C75837" w:rsidRPr="00F223B8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2" w:type="dxa"/>
            <w:gridSpan w:val="2"/>
            <w:tcBorders>
              <w:bottom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3" w:type="dxa"/>
            <w:gridSpan w:val="4"/>
            <w:tcBorders>
              <w:bottom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Chi-square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1" w:type="dxa"/>
            <w:tcBorders>
              <w:bottom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29" w:type="dxa"/>
            <w:gridSpan w:val="2"/>
            <w:tcBorders>
              <w:bottom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C75837" w:rsidRPr="00F223B8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Step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19.165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C75837" w:rsidRPr="00F223B8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19.165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C75837" w:rsidRPr="00F223B8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19.165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C75837" w:rsidRPr="00F223B8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837" w:rsidRPr="00F223B8" w:rsidRDefault="00C75837" w:rsidP="00C758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837" w:rsidRPr="00F223B8" w:rsidRDefault="00C75837" w:rsidP="00C75837">
      <w:pPr>
        <w:pStyle w:val="Caption"/>
        <w:keepNext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F223B8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>Koefisien Determinasi</w:t>
      </w:r>
    </w:p>
    <w:p w:rsidR="00C75837" w:rsidRPr="00F223B8" w:rsidRDefault="00C75837" w:rsidP="00C75837">
      <w:pPr>
        <w:pStyle w:val="Caption"/>
        <w:keepNext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F223B8">
        <w:rPr>
          <w:rFonts w:ascii="Times New Roman" w:hAnsi="Times New Roman" w:cs="Times New Roman"/>
          <w:b/>
          <w:i w:val="0"/>
          <w:color w:val="auto"/>
          <w:sz w:val="24"/>
        </w:rPr>
        <w:t>Model Summary</w:t>
      </w:r>
    </w:p>
    <w:tbl>
      <w:tblPr>
        <w:tblStyle w:val="PlainTable21"/>
        <w:tblW w:w="7088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021"/>
        <w:gridCol w:w="1956"/>
        <w:gridCol w:w="1984"/>
        <w:gridCol w:w="2127"/>
      </w:tblGrid>
      <w:tr w:rsidR="00C75837" w:rsidRPr="00F223B8" w:rsidTr="00995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1" w:type="dxa"/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6" w:type="dxa"/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-2 Log likelihood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Cox &amp; Snell R Square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7" w:type="dxa"/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Nagelkerke R Square</w:t>
            </w:r>
          </w:p>
        </w:tc>
      </w:tr>
      <w:tr w:rsidR="00C75837" w:rsidRPr="00F223B8" w:rsidTr="00995B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1" w:type="dxa"/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6" w:type="dxa"/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200.746</w:t>
            </w:r>
            <w:r w:rsidRPr="00F223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.101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7" w:type="dxa"/>
          </w:tcPr>
          <w:p w:rsidR="00C75837" w:rsidRPr="00F223B8" w:rsidRDefault="00C75837" w:rsidP="00995B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B8">
              <w:rPr>
                <w:rFonts w:ascii="Times New Roman" w:hAnsi="Times New Roman" w:cs="Times New Roman"/>
                <w:sz w:val="24"/>
                <w:szCs w:val="24"/>
              </w:rPr>
              <w:t>.143</w:t>
            </w:r>
          </w:p>
        </w:tc>
      </w:tr>
    </w:tbl>
    <w:p w:rsidR="00C75837" w:rsidRPr="00DE274F" w:rsidRDefault="00C75837" w:rsidP="00C758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837" w:rsidRPr="009C5030" w:rsidRDefault="00C75837" w:rsidP="00C75837"/>
    <w:p w:rsidR="00E37869" w:rsidRDefault="00E37869"/>
    <w:sectPr w:rsidR="00E37869" w:rsidSect="00844220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C5B" w:rsidRDefault="00C75837">
    <w:pPr>
      <w:pStyle w:val="Footer"/>
      <w:jc w:val="center"/>
    </w:pPr>
    <w:r>
      <w:t>87</w:t>
    </w:r>
  </w:p>
  <w:p w:rsidR="00C22C5B" w:rsidRDefault="00C7583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034"/>
    <w:multiLevelType w:val="hybridMultilevel"/>
    <w:tmpl w:val="DF2C1D34"/>
    <w:lvl w:ilvl="0" w:tplc="A20C255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2770"/>
    <w:multiLevelType w:val="hybridMultilevel"/>
    <w:tmpl w:val="D95AE83C"/>
    <w:lvl w:ilvl="0" w:tplc="F4307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926CA"/>
    <w:multiLevelType w:val="hybridMultilevel"/>
    <w:tmpl w:val="B9D82AAC"/>
    <w:lvl w:ilvl="0" w:tplc="D5665AC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5EA"/>
    <w:multiLevelType w:val="hybridMultilevel"/>
    <w:tmpl w:val="2BB0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76398"/>
    <w:multiLevelType w:val="hybridMultilevel"/>
    <w:tmpl w:val="1B0AA3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52D07"/>
    <w:multiLevelType w:val="hybridMultilevel"/>
    <w:tmpl w:val="4ED2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22046"/>
    <w:multiLevelType w:val="hybridMultilevel"/>
    <w:tmpl w:val="C6761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0002D"/>
    <w:multiLevelType w:val="hybridMultilevel"/>
    <w:tmpl w:val="5588DE36"/>
    <w:lvl w:ilvl="0" w:tplc="371ECA0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337F78"/>
    <w:multiLevelType w:val="hybridMultilevel"/>
    <w:tmpl w:val="C19ABBB8"/>
    <w:lvl w:ilvl="0" w:tplc="C5CCCF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CA12A1"/>
    <w:multiLevelType w:val="hybridMultilevel"/>
    <w:tmpl w:val="C1160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7751C"/>
    <w:multiLevelType w:val="hybridMultilevel"/>
    <w:tmpl w:val="F5FC5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61760"/>
    <w:multiLevelType w:val="hybridMultilevel"/>
    <w:tmpl w:val="C5A4DAEE"/>
    <w:lvl w:ilvl="0" w:tplc="D4901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CA377E"/>
    <w:multiLevelType w:val="hybridMultilevel"/>
    <w:tmpl w:val="E66082E4"/>
    <w:lvl w:ilvl="0" w:tplc="ECBED9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76D60"/>
    <w:multiLevelType w:val="hybridMultilevel"/>
    <w:tmpl w:val="93F216D8"/>
    <w:lvl w:ilvl="0" w:tplc="2BA84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223950"/>
    <w:multiLevelType w:val="hybridMultilevel"/>
    <w:tmpl w:val="C11A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31A20"/>
    <w:multiLevelType w:val="hybridMultilevel"/>
    <w:tmpl w:val="15F84F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6A4074"/>
    <w:multiLevelType w:val="hybridMultilevel"/>
    <w:tmpl w:val="36A6E2B4"/>
    <w:lvl w:ilvl="0" w:tplc="90E064DC">
      <w:start w:val="1"/>
      <w:numFmt w:val="upperLetter"/>
      <w:pStyle w:val="Heading2"/>
      <w:lvlText w:val="%1."/>
      <w:lvlJc w:val="left"/>
      <w:pPr>
        <w:ind w:left="100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D6A5270"/>
    <w:multiLevelType w:val="hybridMultilevel"/>
    <w:tmpl w:val="FDF8D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0AEC72">
      <w:start w:val="1"/>
      <w:numFmt w:val="lowerLetter"/>
      <w:lvlText w:val="%2."/>
      <w:lvlJc w:val="left"/>
      <w:pPr>
        <w:ind w:left="786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A2265"/>
    <w:multiLevelType w:val="hybridMultilevel"/>
    <w:tmpl w:val="C3E83900"/>
    <w:lvl w:ilvl="0" w:tplc="6F9AEC0A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41F23317"/>
    <w:multiLevelType w:val="hybridMultilevel"/>
    <w:tmpl w:val="FE28D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E3510"/>
    <w:multiLevelType w:val="hybridMultilevel"/>
    <w:tmpl w:val="088C497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6E7681"/>
    <w:multiLevelType w:val="hybridMultilevel"/>
    <w:tmpl w:val="A6602032"/>
    <w:lvl w:ilvl="0" w:tplc="DE9CB8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8C53CD"/>
    <w:multiLevelType w:val="hybridMultilevel"/>
    <w:tmpl w:val="2D1AB63C"/>
    <w:lvl w:ilvl="0" w:tplc="0BBA53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E368EA"/>
    <w:multiLevelType w:val="hybridMultilevel"/>
    <w:tmpl w:val="6604100E"/>
    <w:lvl w:ilvl="0" w:tplc="9DC03F6C">
      <w:start w:val="1"/>
      <w:numFmt w:val="decimal"/>
      <w:lvlText w:val="%1."/>
      <w:lvlJc w:val="left"/>
      <w:pPr>
        <w:ind w:left="1364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568E55AE"/>
    <w:multiLevelType w:val="hybridMultilevel"/>
    <w:tmpl w:val="6576F48C"/>
    <w:lvl w:ilvl="0" w:tplc="83CE0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083243"/>
    <w:multiLevelType w:val="hybridMultilevel"/>
    <w:tmpl w:val="77B8345C"/>
    <w:lvl w:ilvl="0" w:tplc="17F8D8F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0B1438"/>
    <w:multiLevelType w:val="hybridMultilevel"/>
    <w:tmpl w:val="C0F29C72"/>
    <w:lvl w:ilvl="0" w:tplc="3A96FF1E">
      <w:start w:val="1"/>
      <w:numFmt w:val="lowerLetter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7F2705"/>
    <w:multiLevelType w:val="hybridMultilevel"/>
    <w:tmpl w:val="DF6E0EFA"/>
    <w:lvl w:ilvl="0" w:tplc="E3B41B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0A44121"/>
    <w:multiLevelType w:val="hybridMultilevel"/>
    <w:tmpl w:val="BFB873C4"/>
    <w:lvl w:ilvl="0" w:tplc="02525D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7255CC"/>
    <w:multiLevelType w:val="hybridMultilevel"/>
    <w:tmpl w:val="BAC24D24"/>
    <w:lvl w:ilvl="0" w:tplc="EC46C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822BC"/>
    <w:multiLevelType w:val="hybridMultilevel"/>
    <w:tmpl w:val="010ECEA0"/>
    <w:lvl w:ilvl="0" w:tplc="8C869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D91F9A"/>
    <w:multiLevelType w:val="hybridMultilevel"/>
    <w:tmpl w:val="26C26CB6"/>
    <w:lvl w:ilvl="0" w:tplc="3320D2C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74BD3A19"/>
    <w:multiLevelType w:val="hybridMultilevel"/>
    <w:tmpl w:val="E1D2B5DA"/>
    <w:lvl w:ilvl="0" w:tplc="0D9C753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657B5E"/>
    <w:multiLevelType w:val="hybridMultilevel"/>
    <w:tmpl w:val="C1F4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D6B23"/>
    <w:multiLevelType w:val="hybridMultilevel"/>
    <w:tmpl w:val="2FC4DCEC"/>
    <w:lvl w:ilvl="0" w:tplc="B3B6D8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30"/>
  </w:num>
  <w:num w:numId="3">
    <w:abstractNumId w:val="1"/>
  </w:num>
  <w:num w:numId="4">
    <w:abstractNumId w:val="28"/>
  </w:num>
  <w:num w:numId="5">
    <w:abstractNumId w:val="29"/>
  </w:num>
  <w:num w:numId="6">
    <w:abstractNumId w:val="13"/>
  </w:num>
  <w:num w:numId="7">
    <w:abstractNumId w:val="22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18"/>
  </w:num>
  <w:num w:numId="13">
    <w:abstractNumId w:val="17"/>
  </w:num>
  <w:num w:numId="14">
    <w:abstractNumId w:val="19"/>
  </w:num>
  <w:num w:numId="15">
    <w:abstractNumId w:val="34"/>
  </w:num>
  <w:num w:numId="16">
    <w:abstractNumId w:val="25"/>
  </w:num>
  <w:num w:numId="17">
    <w:abstractNumId w:val="21"/>
  </w:num>
  <w:num w:numId="18">
    <w:abstractNumId w:val="26"/>
  </w:num>
  <w:num w:numId="19">
    <w:abstractNumId w:val="32"/>
  </w:num>
  <w:num w:numId="20">
    <w:abstractNumId w:val="31"/>
  </w:num>
  <w:num w:numId="21">
    <w:abstractNumId w:val="14"/>
  </w:num>
  <w:num w:numId="22">
    <w:abstractNumId w:val="11"/>
  </w:num>
  <w:num w:numId="23">
    <w:abstractNumId w:val="24"/>
  </w:num>
  <w:num w:numId="24">
    <w:abstractNumId w:val="8"/>
  </w:num>
  <w:num w:numId="25">
    <w:abstractNumId w:val="33"/>
  </w:num>
  <w:num w:numId="26">
    <w:abstractNumId w:val="15"/>
  </w:num>
  <w:num w:numId="27">
    <w:abstractNumId w:val="20"/>
  </w:num>
  <w:num w:numId="28">
    <w:abstractNumId w:val="6"/>
  </w:num>
  <w:num w:numId="29">
    <w:abstractNumId w:val="12"/>
  </w:num>
  <w:num w:numId="30">
    <w:abstractNumId w:val="0"/>
  </w:num>
  <w:num w:numId="31">
    <w:abstractNumId w:val="23"/>
  </w:num>
  <w:num w:numId="32">
    <w:abstractNumId w:val="27"/>
  </w:num>
  <w:num w:numId="33">
    <w:abstractNumId w:val="16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1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37"/>
    <w:rsid w:val="007020E7"/>
    <w:rsid w:val="00781EF4"/>
    <w:rsid w:val="00BD7C56"/>
    <w:rsid w:val="00C75837"/>
    <w:rsid w:val="00E37869"/>
    <w:rsid w:val="00E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7DA12-17BE-43A5-8587-32362D71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83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5837"/>
    <w:pPr>
      <w:jc w:val="center"/>
      <w:outlineLvl w:val="0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5837"/>
    <w:pPr>
      <w:keepNext/>
      <w:keepLines/>
      <w:numPr>
        <w:numId w:val="33"/>
      </w:numPr>
      <w:autoSpaceDE w:val="0"/>
      <w:autoSpaceDN w:val="0"/>
      <w:adjustRightInd w:val="0"/>
      <w:spacing w:before="240" w:after="0" w:line="480" w:lineRule="auto"/>
      <w:ind w:left="993"/>
      <w:jc w:val="both"/>
      <w:outlineLvl w:val="1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83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837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C75837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75837"/>
    <w:rPr>
      <w:rFonts w:ascii="Times New Roman" w:eastAsiaTheme="majorEastAsia" w:hAnsi="Times New Roman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C7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kepala,spasi 2 taiiii,sub de titre 4,ANNEX,List Paragraph1,Body of text,Body of text+1,Body of text+2,Body of text+3,List Paragraph11,List Paragraph111,List Paragraph2,List Paragraph1111,List Paragraph21,List Paragraph211,List Paragraph3"/>
    <w:basedOn w:val="Normal"/>
    <w:link w:val="ListParagraphChar"/>
    <w:uiPriority w:val="34"/>
    <w:qFormat/>
    <w:rsid w:val="00C75837"/>
    <w:pPr>
      <w:ind w:left="720"/>
      <w:contextualSpacing/>
    </w:pPr>
  </w:style>
  <w:style w:type="character" w:customStyle="1" w:styleId="ListParagraphChar">
    <w:name w:val="List Paragraph Char"/>
    <w:aliases w:val="kepala Char,spasi 2 taiiii Char,sub de titre 4 Char,ANNEX Char,List Paragraph1 Char,Body of text Char,Body of text+1 Char,Body of text+2 Char,Body of text+3 Char,List Paragraph11 Char,List Paragraph111 Char,List Paragraph2 Char"/>
    <w:link w:val="ListParagraph"/>
    <w:uiPriority w:val="34"/>
    <w:qFormat/>
    <w:locked/>
    <w:rsid w:val="00C75837"/>
  </w:style>
  <w:style w:type="paragraph" w:styleId="BalloonText">
    <w:name w:val="Balloon Text"/>
    <w:basedOn w:val="Normal"/>
    <w:link w:val="BalloonTextChar"/>
    <w:uiPriority w:val="99"/>
    <w:semiHidden/>
    <w:unhideWhenUsed/>
    <w:rsid w:val="00C7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583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758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75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837"/>
  </w:style>
  <w:style w:type="paragraph" w:styleId="Footer">
    <w:name w:val="footer"/>
    <w:basedOn w:val="Normal"/>
    <w:link w:val="FooterChar"/>
    <w:uiPriority w:val="99"/>
    <w:unhideWhenUsed/>
    <w:rsid w:val="00C75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837"/>
  </w:style>
  <w:style w:type="paragraph" w:styleId="Caption">
    <w:name w:val="caption"/>
    <w:basedOn w:val="Normal"/>
    <w:next w:val="Normal"/>
    <w:uiPriority w:val="35"/>
    <w:unhideWhenUsed/>
    <w:qFormat/>
    <w:rsid w:val="00C7583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75837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C75837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75837"/>
    <w:pPr>
      <w:tabs>
        <w:tab w:val="right" w:leader="dot" w:pos="7928"/>
      </w:tabs>
      <w:spacing w:after="100" w:line="24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7583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75837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C75837"/>
    <w:rPr>
      <w:lang w:val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5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583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75837"/>
  </w:style>
  <w:style w:type="table" w:customStyle="1" w:styleId="PlainTable51">
    <w:name w:val="Plain Table 51"/>
    <w:basedOn w:val="TableNormal"/>
    <w:uiPriority w:val="45"/>
    <w:rsid w:val="00C75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75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C75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C75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C75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C7583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11511</Words>
  <Characters>65617</Characters>
  <Application>Microsoft Office Word</Application>
  <DocSecurity>0</DocSecurity>
  <Lines>546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2024-08-20T03:17:00Z</dcterms:created>
  <dcterms:modified xsi:type="dcterms:W3CDTF">2024-08-20T03:18:00Z</dcterms:modified>
</cp:coreProperties>
</file>