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705AF5" w14:textId="77777777" w:rsidR="00EB1CFF" w:rsidRDefault="00EB1CFF" w:rsidP="00EB1CFF">
      <w:pPr>
        <w:spacing w:line="480" w:lineRule="auto"/>
        <w:rPr>
          <w:rFonts w:cs="Times New Roman"/>
          <w:noProof/>
          <w:lang w:val="en-US"/>
        </w:rPr>
      </w:pPr>
      <w:r w:rsidRPr="00EA48E7">
        <w:rPr>
          <w:noProof/>
          <w:szCs w:val="24"/>
          <w:lang w:val="en-US"/>
        </w:rPr>
        <w:drawing>
          <wp:anchor distT="0" distB="0" distL="114300" distR="114300" simplePos="0" relativeHeight="251695104" behindDoc="0" locked="0" layoutInCell="1" allowOverlap="1" wp14:anchorId="4DAECB11" wp14:editId="45B11E92">
            <wp:simplePos x="0" y="0"/>
            <wp:positionH relativeFrom="margin">
              <wp:posOffset>1831975</wp:posOffset>
            </wp:positionH>
            <wp:positionV relativeFrom="margin">
              <wp:posOffset>-414020</wp:posOffset>
            </wp:positionV>
            <wp:extent cx="1491615" cy="1483360"/>
            <wp:effectExtent l="0" t="0" r="0"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1615"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5E5294" w14:textId="77777777" w:rsidR="00EB1CFF" w:rsidRDefault="00EB1CFF" w:rsidP="00EB1CFF">
      <w:pPr>
        <w:spacing w:line="480" w:lineRule="auto"/>
        <w:rPr>
          <w:rFonts w:cs="Times New Roman"/>
          <w:noProof/>
          <w:lang w:val="en-US"/>
        </w:rPr>
      </w:pPr>
    </w:p>
    <w:p w14:paraId="4D92CF0E" w14:textId="77777777" w:rsidR="00EB1CFF" w:rsidRPr="00A44AB9" w:rsidRDefault="00EB1CFF" w:rsidP="00EB1CFF">
      <w:pPr>
        <w:spacing w:line="480" w:lineRule="auto"/>
        <w:rPr>
          <w:rFonts w:cs="Times New Roman"/>
          <w:lang w:val="en-US"/>
        </w:rPr>
      </w:pPr>
    </w:p>
    <w:p w14:paraId="141E3D61" w14:textId="77777777" w:rsidR="007A7722" w:rsidRDefault="007A7722" w:rsidP="00EB1CFF">
      <w:pPr>
        <w:spacing w:after="0" w:line="480" w:lineRule="auto"/>
        <w:jc w:val="center"/>
        <w:rPr>
          <w:rFonts w:cs="Times New Roman"/>
          <w:b/>
          <w:szCs w:val="24"/>
          <w:lang w:val="en-US"/>
        </w:rPr>
      </w:pPr>
      <w:r w:rsidRPr="007A7722">
        <w:rPr>
          <w:rFonts w:cs="Times New Roman"/>
          <w:b/>
          <w:szCs w:val="24"/>
        </w:rPr>
        <w:t xml:space="preserve">PENGARUH </w:t>
      </w:r>
      <w:bookmarkStart w:id="0" w:name="_Hlk134474675"/>
      <w:r w:rsidRPr="00804D81">
        <w:rPr>
          <w:rFonts w:cs="Times New Roman"/>
          <w:b/>
          <w:i/>
          <w:szCs w:val="24"/>
        </w:rPr>
        <w:t>RELIABILITY, ASSURANCE, RESPONSIVENESS</w:t>
      </w:r>
      <w:r w:rsidRPr="007A7722">
        <w:rPr>
          <w:rFonts w:cs="Times New Roman"/>
          <w:b/>
          <w:szCs w:val="24"/>
        </w:rPr>
        <w:t xml:space="preserve"> TERHADAP KEPUASAN PELANGGAN PENGGUNA LAYANAN ONLINE PLN JATIBARANG</w:t>
      </w:r>
      <w:bookmarkEnd w:id="0"/>
    </w:p>
    <w:p w14:paraId="67257E4A" w14:textId="77777777" w:rsidR="008E3B92" w:rsidRPr="008E3B92" w:rsidRDefault="008E3B92" w:rsidP="00EB1CFF">
      <w:pPr>
        <w:spacing w:after="0" w:line="480" w:lineRule="auto"/>
        <w:jc w:val="center"/>
        <w:rPr>
          <w:rFonts w:cs="Times New Roman"/>
          <w:b/>
          <w:szCs w:val="24"/>
          <w:lang w:val="en-US"/>
        </w:rPr>
      </w:pPr>
    </w:p>
    <w:p w14:paraId="246AC4BC" w14:textId="77777777" w:rsidR="00A44AB9" w:rsidRDefault="008E3B92" w:rsidP="007A7722">
      <w:pPr>
        <w:pStyle w:val="ListParagraph"/>
        <w:tabs>
          <w:tab w:val="left" w:pos="0"/>
        </w:tabs>
        <w:spacing w:line="480" w:lineRule="auto"/>
        <w:ind w:left="0" w:hanging="11"/>
        <w:jc w:val="center"/>
        <w:rPr>
          <w:rFonts w:cs="Times New Roman"/>
          <w:b/>
        </w:rPr>
      </w:pPr>
      <w:r>
        <w:rPr>
          <w:rFonts w:cs="Times New Roman"/>
          <w:b/>
        </w:rPr>
        <w:t>SKRIPSI</w:t>
      </w:r>
    </w:p>
    <w:p w14:paraId="2F0A30B2" w14:textId="77777777" w:rsidR="008E3B92" w:rsidRPr="00A86509" w:rsidRDefault="008E3B92" w:rsidP="007A7722">
      <w:pPr>
        <w:pStyle w:val="ListParagraph"/>
        <w:tabs>
          <w:tab w:val="left" w:pos="0"/>
        </w:tabs>
        <w:spacing w:line="480" w:lineRule="auto"/>
        <w:ind w:left="0" w:hanging="11"/>
        <w:jc w:val="center"/>
        <w:rPr>
          <w:rFonts w:cs="Times New Roman"/>
          <w:b/>
        </w:rPr>
      </w:pPr>
    </w:p>
    <w:p w14:paraId="34FAF2AF" w14:textId="77777777" w:rsidR="007A7722" w:rsidRPr="00A86509" w:rsidRDefault="007A7722" w:rsidP="007A7722">
      <w:pPr>
        <w:pStyle w:val="ListParagraph"/>
        <w:tabs>
          <w:tab w:val="left" w:pos="0"/>
        </w:tabs>
        <w:spacing w:line="480" w:lineRule="auto"/>
        <w:ind w:left="0" w:hanging="11"/>
        <w:jc w:val="center"/>
        <w:rPr>
          <w:rFonts w:cs="Times New Roman"/>
          <w:b/>
        </w:rPr>
      </w:pPr>
      <w:r w:rsidRPr="00A86509">
        <w:rPr>
          <w:rFonts w:cs="Times New Roman"/>
          <w:b/>
        </w:rPr>
        <w:t>Oleh :</w:t>
      </w:r>
    </w:p>
    <w:p w14:paraId="1A3CEB22" w14:textId="77777777" w:rsidR="007A7722" w:rsidRPr="007A7722" w:rsidRDefault="007A7722" w:rsidP="007A7722">
      <w:pPr>
        <w:pStyle w:val="ListParagraph"/>
        <w:tabs>
          <w:tab w:val="left" w:pos="0"/>
        </w:tabs>
        <w:spacing w:line="480" w:lineRule="auto"/>
        <w:ind w:left="0" w:hanging="11"/>
        <w:jc w:val="center"/>
        <w:rPr>
          <w:rFonts w:cs="Times New Roman"/>
          <w:b/>
          <w:lang w:val="id-ID"/>
        </w:rPr>
      </w:pPr>
      <w:r w:rsidRPr="007A7722">
        <w:rPr>
          <w:rFonts w:cs="Times New Roman"/>
          <w:b/>
          <w:szCs w:val="24"/>
        </w:rPr>
        <w:t>Afif Izal Al Farizi</w:t>
      </w:r>
    </w:p>
    <w:p w14:paraId="2E153CBD" w14:textId="77777777" w:rsidR="007A7722" w:rsidRPr="00A86509" w:rsidRDefault="007A7722" w:rsidP="007A7722">
      <w:pPr>
        <w:pStyle w:val="ListParagraph"/>
        <w:tabs>
          <w:tab w:val="left" w:pos="0"/>
        </w:tabs>
        <w:spacing w:line="480" w:lineRule="auto"/>
        <w:ind w:left="0" w:hanging="11"/>
        <w:jc w:val="center"/>
        <w:rPr>
          <w:rFonts w:cs="Times New Roman"/>
          <w:b/>
        </w:rPr>
      </w:pPr>
      <w:r w:rsidRPr="00A86509">
        <w:rPr>
          <w:rFonts w:cs="Times New Roman"/>
          <w:b/>
        </w:rPr>
        <w:t xml:space="preserve">NPM : </w:t>
      </w:r>
      <w:r w:rsidRPr="007A7722">
        <w:rPr>
          <w:rFonts w:cs="Times New Roman"/>
          <w:b/>
          <w:szCs w:val="24"/>
        </w:rPr>
        <w:t>4118500330</w:t>
      </w:r>
    </w:p>
    <w:p w14:paraId="7FC7D9C6" w14:textId="77777777" w:rsidR="00A44AB9" w:rsidRPr="00A86509" w:rsidRDefault="00A44AB9" w:rsidP="007A7722">
      <w:pPr>
        <w:pStyle w:val="ListParagraph"/>
        <w:tabs>
          <w:tab w:val="left" w:pos="0"/>
        </w:tabs>
        <w:spacing w:line="480" w:lineRule="auto"/>
        <w:ind w:left="0" w:hanging="11"/>
        <w:jc w:val="center"/>
        <w:rPr>
          <w:rFonts w:cs="Times New Roman"/>
          <w:b/>
        </w:rPr>
      </w:pPr>
    </w:p>
    <w:p w14:paraId="30FA8D32" w14:textId="77777777" w:rsidR="007A7722" w:rsidRPr="00A86509" w:rsidRDefault="007A7722" w:rsidP="007A7722">
      <w:pPr>
        <w:pStyle w:val="ListParagraph"/>
        <w:tabs>
          <w:tab w:val="left" w:pos="0"/>
        </w:tabs>
        <w:spacing w:line="480" w:lineRule="auto"/>
        <w:ind w:left="0" w:hanging="11"/>
        <w:jc w:val="center"/>
        <w:rPr>
          <w:rFonts w:cs="Times New Roman"/>
          <w:b/>
        </w:rPr>
      </w:pPr>
      <w:r w:rsidRPr="00A86509">
        <w:rPr>
          <w:rFonts w:cs="Times New Roman"/>
          <w:b/>
        </w:rPr>
        <w:t>Diajukan Kepada :</w:t>
      </w:r>
    </w:p>
    <w:p w14:paraId="17079234" w14:textId="77777777" w:rsidR="00A44AB9" w:rsidRPr="00EB1CFF" w:rsidRDefault="00A44AB9" w:rsidP="00EB1CFF">
      <w:pPr>
        <w:tabs>
          <w:tab w:val="left" w:pos="0"/>
        </w:tabs>
        <w:spacing w:line="480" w:lineRule="auto"/>
        <w:rPr>
          <w:rFonts w:cs="Times New Roman"/>
          <w:b/>
          <w:lang w:val="en-US"/>
        </w:rPr>
      </w:pPr>
    </w:p>
    <w:p w14:paraId="1880A2F8" w14:textId="77777777" w:rsidR="007A7722" w:rsidRPr="00A86509" w:rsidRDefault="007A7722" w:rsidP="007A7722">
      <w:pPr>
        <w:pStyle w:val="ListParagraph"/>
        <w:tabs>
          <w:tab w:val="left" w:pos="0"/>
        </w:tabs>
        <w:spacing w:line="480" w:lineRule="auto"/>
        <w:ind w:left="0" w:hanging="11"/>
        <w:jc w:val="center"/>
        <w:rPr>
          <w:rFonts w:cs="Times New Roman"/>
          <w:b/>
        </w:rPr>
      </w:pPr>
      <w:r w:rsidRPr="00A86509">
        <w:rPr>
          <w:rFonts w:cs="Times New Roman"/>
          <w:b/>
        </w:rPr>
        <w:t>Program Studi Manajemen</w:t>
      </w:r>
    </w:p>
    <w:p w14:paraId="19F8C1EA" w14:textId="77777777" w:rsidR="007A7722" w:rsidRPr="00A86509" w:rsidRDefault="00981CF5" w:rsidP="007A7722">
      <w:pPr>
        <w:pStyle w:val="ListParagraph"/>
        <w:tabs>
          <w:tab w:val="left" w:pos="0"/>
        </w:tabs>
        <w:spacing w:line="480" w:lineRule="auto"/>
        <w:ind w:left="0" w:hanging="11"/>
        <w:jc w:val="center"/>
        <w:rPr>
          <w:rFonts w:cs="Times New Roman"/>
          <w:b/>
        </w:rPr>
      </w:pPr>
      <w:r>
        <w:rPr>
          <w:rFonts w:cs="Times New Roman"/>
          <w:b/>
        </w:rPr>
        <w:t>Fakultas Ekono</w:t>
      </w:r>
      <w:r w:rsidR="007A7722" w:rsidRPr="00A86509">
        <w:rPr>
          <w:rFonts w:cs="Times New Roman"/>
          <w:b/>
        </w:rPr>
        <w:t>mi dan Bisnis</w:t>
      </w:r>
    </w:p>
    <w:p w14:paraId="7733DBDC" w14:textId="77777777" w:rsidR="007A7722" w:rsidRPr="00A86509" w:rsidRDefault="007A7722" w:rsidP="007A7722">
      <w:pPr>
        <w:pStyle w:val="ListParagraph"/>
        <w:tabs>
          <w:tab w:val="left" w:pos="0"/>
        </w:tabs>
        <w:spacing w:line="480" w:lineRule="auto"/>
        <w:ind w:left="0" w:hanging="11"/>
        <w:jc w:val="center"/>
        <w:rPr>
          <w:rFonts w:cs="Times New Roman"/>
          <w:b/>
        </w:rPr>
      </w:pPr>
      <w:r w:rsidRPr="00A86509">
        <w:rPr>
          <w:rFonts w:cs="Times New Roman"/>
          <w:b/>
        </w:rPr>
        <w:t>Universitas Pancasakti Tegal</w:t>
      </w:r>
    </w:p>
    <w:p w14:paraId="1B868D6C" w14:textId="3104BE68" w:rsidR="007A7722" w:rsidRPr="00A86509" w:rsidRDefault="00DB32BE" w:rsidP="007A7722">
      <w:pPr>
        <w:pStyle w:val="ListParagraph"/>
        <w:tabs>
          <w:tab w:val="left" w:pos="0"/>
        </w:tabs>
        <w:spacing w:line="480" w:lineRule="auto"/>
        <w:ind w:left="0" w:hanging="11"/>
        <w:jc w:val="center"/>
        <w:rPr>
          <w:rFonts w:cs="Times New Roman"/>
          <w:b/>
        </w:rPr>
        <w:sectPr w:rsidR="007A7722" w:rsidRPr="00A86509" w:rsidSect="0036349A">
          <w:headerReference w:type="default" r:id="rId10"/>
          <w:footerReference w:type="default" r:id="rId11"/>
          <w:footerReference w:type="first" r:id="rId12"/>
          <w:pgSz w:w="11907" w:h="16840" w:code="9"/>
          <w:pgMar w:top="2268" w:right="1701" w:bottom="1701" w:left="2268" w:header="709" w:footer="709" w:gutter="0"/>
          <w:cols w:space="708"/>
          <w:docGrid w:linePitch="360"/>
        </w:sectPr>
      </w:pPr>
      <w:r>
        <w:rPr>
          <w:rFonts w:cs="Times New Roman"/>
          <w:b/>
        </w:rPr>
        <w:t>202</w:t>
      </w:r>
      <w:r w:rsidR="00D447D1">
        <w:rPr>
          <w:rFonts w:cs="Times New Roman"/>
          <w:b/>
        </w:rPr>
        <w:t>4</w:t>
      </w:r>
    </w:p>
    <w:p w14:paraId="13EC1D83" w14:textId="77777777" w:rsidR="007A7722" w:rsidRDefault="00EB1CFF" w:rsidP="007A7722">
      <w:pPr>
        <w:spacing w:line="480" w:lineRule="auto"/>
        <w:jc w:val="center"/>
        <w:rPr>
          <w:rFonts w:cs="Times New Roman"/>
          <w:b/>
          <w:noProof/>
          <w:lang w:val="en-US"/>
        </w:rPr>
      </w:pPr>
      <w:r w:rsidRPr="00EA48E7">
        <w:rPr>
          <w:noProof/>
          <w:szCs w:val="24"/>
          <w:lang w:val="en-US"/>
        </w:rPr>
        <w:lastRenderedPageBreak/>
        <w:drawing>
          <wp:anchor distT="0" distB="0" distL="114300" distR="114300" simplePos="0" relativeHeight="251699200" behindDoc="0" locked="0" layoutInCell="1" allowOverlap="1" wp14:anchorId="36EEA73F" wp14:editId="7C92FE6A">
            <wp:simplePos x="0" y="0"/>
            <wp:positionH relativeFrom="margin">
              <wp:posOffset>1710055</wp:posOffset>
            </wp:positionH>
            <wp:positionV relativeFrom="margin">
              <wp:posOffset>-295910</wp:posOffset>
            </wp:positionV>
            <wp:extent cx="1495425" cy="1487170"/>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1487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34E3AF" w14:textId="77777777" w:rsidR="00EB1CFF" w:rsidRPr="00A86509" w:rsidRDefault="00EB1CFF" w:rsidP="007A7722">
      <w:pPr>
        <w:spacing w:line="480" w:lineRule="auto"/>
        <w:jc w:val="center"/>
        <w:rPr>
          <w:rFonts w:cs="Times New Roman"/>
          <w:b/>
        </w:rPr>
      </w:pPr>
    </w:p>
    <w:p w14:paraId="5C0F9A26" w14:textId="77777777" w:rsidR="00EB1CFF" w:rsidRDefault="00EB1CFF" w:rsidP="00972C4C">
      <w:pPr>
        <w:spacing w:line="480" w:lineRule="auto"/>
        <w:rPr>
          <w:rFonts w:cs="Times New Roman"/>
          <w:b/>
          <w:szCs w:val="24"/>
          <w:lang w:val="en-US"/>
        </w:rPr>
      </w:pPr>
    </w:p>
    <w:p w14:paraId="5D997B05" w14:textId="77777777" w:rsidR="007A7722" w:rsidRPr="002D63F0" w:rsidRDefault="007A7722" w:rsidP="002D63F0">
      <w:pPr>
        <w:spacing w:line="480" w:lineRule="auto"/>
        <w:jc w:val="center"/>
        <w:rPr>
          <w:rFonts w:cs="Times New Roman"/>
          <w:b/>
          <w:szCs w:val="24"/>
        </w:rPr>
      </w:pPr>
      <w:r w:rsidRPr="002D63F0">
        <w:rPr>
          <w:rFonts w:cs="Times New Roman"/>
          <w:b/>
          <w:szCs w:val="24"/>
        </w:rPr>
        <w:t xml:space="preserve">PENGARUH </w:t>
      </w:r>
      <w:r w:rsidRPr="002D63F0">
        <w:rPr>
          <w:rFonts w:cs="Times New Roman"/>
          <w:b/>
          <w:i/>
          <w:szCs w:val="24"/>
        </w:rPr>
        <w:t>RELIABILITY, ASSURANCE, RESPONSIVENESS</w:t>
      </w:r>
      <w:r w:rsidRPr="002D63F0">
        <w:rPr>
          <w:rFonts w:cs="Times New Roman"/>
          <w:b/>
          <w:szCs w:val="24"/>
        </w:rPr>
        <w:t xml:space="preserve"> TERHADAP KEPUASAN PELANGGAN PENGGUNA LAYANAN ONLINE PLN JATIBARANG</w:t>
      </w:r>
    </w:p>
    <w:p w14:paraId="64115923" w14:textId="77777777" w:rsidR="007A7722" w:rsidRPr="00A86509" w:rsidRDefault="008E3B92" w:rsidP="007A7722">
      <w:pPr>
        <w:pStyle w:val="ListParagraph"/>
        <w:spacing w:line="480" w:lineRule="auto"/>
        <w:ind w:left="0"/>
        <w:jc w:val="center"/>
        <w:rPr>
          <w:rFonts w:cs="Times New Roman"/>
          <w:b/>
        </w:rPr>
      </w:pPr>
      <w:r>
        <w:rPr>
          <w:rFonts w:cs="Times New Roman"/>
          <w:b/>
        </w:rPr>
        <w:br/>
        <w:t xml:space="preserve"> SKRIPSI</w:t>
      </w:r>
    </w:p>
    <w:p w14:paraId="08958A41" w14:textId="77777777" w:rsidR="007A7722" w:rsidRPr="00A86509" w:rsidRDefault="007A7722" w:rsidP="007A7722">
      <w:pPr>
        <w:pStyle w:val="ListParagraph"/>
        <w:spacing w:line="480" w:lineRule="auto"/>
        <w:ind w:left="0"/>
        <w:jc w:val="center"/>
        <w:rPr>
          <w:rFonts w:cs="Times New Roman"/>
          <w:b/>
        </w:rPr>
      </w:pPr>
      <w:r w:rsidRPr="00A86509">
        <w:rPr>
          <w:rFonts w:cs="Times New Roman"/>
          <w:b/>
        </w:rPr>
        <w:t>Diajukan Untuk Memenuhi Persyaratan Menyusun Skripsi pada</w:t>
      </w:r>
    </w:p>
    <w:p w14:paraId="6BE5A0B9" w14:textId="77777777" w:rsidR="00A44AB9" w:rsidRPr="00EB1CFF" w:rsidRDefault="007A7722" w:rsidP="00EB1CFF">
      <w:pPr>
        <w:pStyle w:val="ListParagraph"/>
        <w:spacing w:line="480" w:lineRule="auto"/>
        <w:ind w:left="0"/>
        <w:jc w:val="center"/>
        <w:rPr>
          <w:rFonts w:cs="Times New Roman"/>
          <w:b/>
        </w:rPr>
      </w:pPr>
      <w:r w:rsidRPr="00A86509">
        <w:rPr>
          <w:rFonts w:cs="Times New Roman"/>
          <w:b/>
        </w:rPr>
        <w:t xml:space="preserve"> Fakultas Ekonomi dan Bisnis Universitas Pancasakti Tegal </w:t>
      </w:r>
    </w:p>
    <w:p w14:paraId="6353D37D" w14:textId="77777777" w:rsidR="007A7722" w:rsidRPr="00A86509" w:rsidRDefault="007A7722" w:rsidP="007A7722">
      <w:pPr>
        <w:pStyle w:val="ListParagraph"/>
        <w:spacing w:line="480" w:lineRule="auto"/>
        <w:ind w:left="0"/>
        <w:jc w:val="center"/>
        <w:rPr>
          <w:rFonts w:cs="Times New Roman"/>
        </w:rPr>
      </w:pPr>
      <w:r w:rsidRPr="00A86509">
        <w:rPr>
          <w:rFonts w:cs="Times New Roman"/>
        </w:rPr>
        <w:t>Oleh :</w:t>
      </w:r>
    </w:p>
    <w:p w14:paraId="21E54D09" w14:textId="77777777" w:rsidR="007A7722" w:rsidRPr="007A7722" w:rsidRDefault="007A7722" w:rsidP="007A7722">
      <w:pPr>
        <w:pStyle w:val="ListParagraph"/>
        <w:tabs>
          <w:tab w:val="left" w:pos="0"/>
        </w:tabs>
        <w:spacing w:line="480" w:lineRule="auto"/>
        <w:ind w:left="0" w:hanging="11"/>
        <w:jc w:val="center"/>
        <w:rPr>
          <w:rFonts w:cs="Times New Roman"/>
          <w:b/>
          <w:lang w:val="id-ID"/>
        </w:rPr>
      </w:pPr>
      <w:r w:rsidRPr="007A7722">
        <w:rPr>
          <w:rFonts w:cs="Times New Roman"/>
          <w:b/>
          <w:szCs w:val="24"/>
        </w:rPr>
        <w:t>Afif Izal Al Farizi</w:t>
      </w:r>
    </w:p>
    <w:p w14:paraId="74C917F3" w14:textId="77777777" w:rsidR="007A7722" w:rsidRPr="00A86509" w:rsidRDefault="007A7722" w:rsidP="007A7722">
      <w:pPr>
        <w:pStyle w:val="ListParagraph"/>
        <w:tabs>
          <w:tab w:val="left" w:pos="0"/>
        </w:tabs>
        <w:spacing w:line="480" w:lineRule="auto"/>
        <w:ind w:left="0" w:hanging="11"/>
        <w:jc w:val="center"/>
        <w:rPr>
          <w:rFonts w:cs="Times New Roman"/>
          <w:b/>
        </w:rPr>
      </w:pPr>
      <w:r w:rsidRPr="00A86509">
        <w:rPr>
          <w:rFonts w:cs="Times New Roman"/>
          <w:b/>
        </w:rPr>
        <w:t xml:space="preserve">NPM : </w:t>
      </w:r>
      <w:r w:rsidRPr="007A7722">
        <w:rPr>
          <w:rFonts w:cs="Times New Roman"/>
          <w:b/>
          <w:szCs w:val="24"/>
        </w:rPr>
        <w:t>4118500330</w:t>
      </w:r>
    </w:p>
    <w:p w14:paraId="61A8C2A1" w14:textId="77777777" w:rsidR="00A44AB9" w:rsidRPr="00A86509" w:rsidRDefault="00A44AB9" w:rsidP="00EB1CFF">
      <w:pPr>
        <w:pStyle w:val="ListParagraph"/>
        <w:spacing w:line="480" w:lineRule="auto"/>
        <w:ind w:left="0"/>
        <w:rPr>
          <w:rFonts w:cs="Times New Roman"/>
          <w:b/>
        </w:rPr>
      </w:pPr>
    </w:p>
    <w:p w14:paraId="223F9659" w14:textId="77777777" w:rsidR="007A7722" w:rsidRPr="00A86509" w:rsidRDefault="007A7722" w:rsidP="007A7722">
      <w:pPr>
        <w:pStyle w:val="ListParagraph"/>
        <w:spacing w:line="480" w:lineRule="auto"/>
        <w:ind w:left="0"/>
        <w:jc w:val="center"/>
        <w:rPr>
          <w:rFonts w:cs="Times New Roman"/>
          <w:b/>
        </w:rPr>
      </w:pPr>
      <w:r w:rsidRPr="00A86509">
        <w:rPr>
          <w:rFonts w:cs="Times New Roman"/>
          <w:b/>
        </w:rPr>
        <w:t>Diajukan Kepada :</w:t>
      </w:r>
    </w:p>
    <w:p w14:paraId="7C779178" w14:textId="77777777" w:rsidR="007A7722" w:rsidRPr="00A86509" w:rsidRDefault="007A7722" w:rsidP="007A7722">
      <w:pPr>
        <w:pStyle w:val="ListParagraph"/>
        <w:spacing w:line="480" w:lineRule="auto"/>
        <w:ind w:left="0"/>
        <w:jc w:val="center"/>
        <w:rPr>
          <w:rFonts w:cs="Times New Roman"/>
          <w:b/>
        </w:rPr>
      </w:pPr>
      <w:r w:rsidRPr="00A86509">
        <w:rPr>
          <w:rFonts w:cs="Times New Roman"/>
          <w:b/>
        </w:rPr>
        <w:t xml:space="preserve">Program Studi Manajemen </w:t>
      </w:r>
    </w:p>
    <w:p w14:paraId="1214B131" w14:textId="77777777" w:rsidR="007A7722" w:rsidRPr="00A86509" w:rsidRDefault="007A7722" w:rsidP="007A7722">
      <w:pPr>
        <w:pStyle w:val="ListParagraph"/>
        <w:spacing w:line="480" w:lineRule="auto"/>
        <w:ind w:left="0"/>
        <w:jc w:val="center"/>
        <w:rPr>
          <w:rFonts w:cs="Times New Roman"/>
          <w:b/>
        </w:rPr>
      </w:pPr>
      <w:r w:rsidRPr="00A86509">
        <w:rPr>
          <w:rFonts w:cs="Times New Roman"/>
          <w:b/>
        </w:rPr>
        <w:t>Fakultas Ekonomi dan Bisnis</w:t>
      </w:r>
    </w:p>
    <w:p w14:paraId="3EDE5D5F" w14:textId="77777777" w:rsidR="007A7722" w:rsidRPr="00A86509" w:rsidRDefault="007A7722" w:rsidP="007A7722">
      <w:pPr>
        <w:pStyle w:val="ListParagraph"/>
        <w:spacing w:line="480" w:lineRule="auto"/>
        <w:ind w:left="0"/>
        <w:jc w:val="center"/>
        <w:rPr>
          <w:rFonts w:cs="Times New Roman"/>
          <w:b/>
        </w:rPr>
      </w:pPr>
      <w:r w:rsidRPr="00A86509">
        <w:rPr>
          <w:rFonts w:cs="Times New Roman"/>
          <w:b/>
        </w:rPr>
        <w:t>Universitas Pancasakti Tegal</w:t>
      </w:r>
    </w:p>
    <w:p w14:paraId="73B0E4AB" w14:textId="77777777" w:rsidR="007A7722" w:rsidRDefault="00DB32BE" w:rsidP="007A7722">
      <w:pPr>
        <w:pStyle w:val="ListParagraph"/>
        <w:spacing w:line="480" w:lineRule="auto"/>
        <w:ind w:left="0"/>
        <w:jc w:val="center"/>
        <w:rPr>
          <w:rFonts w:cs="Times New Roman"/>
          <w:b/>
        </w:rPr>
      </w:pPr>
      <w:r>
        <w:rPr>
          <w:rFonts w:cs="Times New Roman"/>
          <w:b/>
        </w:rPr>
        <w:t>2023</w:t>
      </w:r>
    </w:p>
    <w:p w14:paraId="1D3A4E31" w14:textId="77777777" w:rsidR="00083CE9" w:rsidRDefault="00083CE9" w:rsidP="007A7722">
      <w:pPr>
        <w:pStyle w:val="ListParagraph"/>
        <w:spacing w:line="480" w:lineRule="auto"/>
        <w:ind w:left="0"/>
        <w:jc w:val="center"/>
        <w:rPr>
          <w:rFonts w:cs="Times New Roman"/>
          <w:b/>
        </w:rPr>
      </w:pPr>
    </w:p>
    <w:p w14:paraId="60D66240" w14:textId="77777777" w:rsidR="00083CE9" w:rsidRPr="00A86509" w:rsidRDefault="00083CE9" w:rsidP="007A7722">
      <w:pPr>
        <w:pStyle w:val="ListParagraph"/>
        <w:spacing w:line="480" w:lineRule="auto"/>
        <w:ind w:left="0"/>
        <w:jc w:val="center"/>
        <w:rPr>
          <w:rFonts w:cs="Times New Roman"/>
          <w:b/>
        </w:rPr>
      </w:pPr>
    </w:p>
    <w:p w14:paraId="6441682F" w14:textId="77777777" w:rsidR="00EB1CFF" w:rsidRDefault="00EB1CFF" w:rsidP="007A7722">
      <w:pPr>
        <w:pStyle w:val="ListParagraph"/>
        <w:spacing w:line="480" w:lineRule="auto"/>
        <w:ind w:left="0"/>
        <w:jc w:val="center"/>
        <w:rPr>
          <w:rFonts w:cs="Times New Roman"/>
          <w:b/>
          <w:sz w:val="28"/>
          <w:szCs w:val="28"/>
        </w:rPr>
      </w:pPr>
    </w:p>
    <w:p w14:paraId="00C5C8DF" w14:textId="1B8410C9" w:rsidR="00083CE9" w:rsidRDefault="00083CE9" w:rsidP="00083CE9">
      <w:pPr>
        <w:pStyle w:val="ListParagraph"/>
        <w:spacing w:line="480" w:lineRule="auto"/>
        <w:ind w:left="0" w:hanging="1418"/>
        <w:rPr>
          <w:rFonts w:cs="Times New Roman"/>
          <w:b/>
          <w:sz w:val="28"/>
          <w:szCs w:val="28"/>
        </w:rPr>
      </w:pPr>
      <w:r>
        <w:rPr>
          <w:rFonts w:cs="Times New Roman"/>
          <w:b/>
          <w:noProof/>
          <w:sz w:val="28"/>
          <w:szCs w:val="28"/>
        </w:rPr>
        <w:lastRenderedPageBreak/>
        <w:drawing>
          <wp:inline distT="0" distB="0" distL="0" distR="0" wp14:anchorId="3484B933" wp14:editId="07F93CDE">
            <wp:extent cx="6321287" cy="8328991"/>
            <wp:effectExtent l="0" t="0" r="3810" b="0"/>
            <wp:docPr id="48" name="Picture 48" descr="D:\AFIF IZAL\IMG-20240820-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FIF IZAL\IMG-20240820-WA0030.jp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l="6202" r="10465"/>
                    <a:stretch/>
                  </pic:blipFill>
                  <pic:spPr bwMode="auto">
                    <a:xfrm>
                      <a:off x="0" y="0"/>
                      <a:ext cx="6335258" cy="8347399"/>
                    </a:xfrm>
                    <a:prstGeom prst="rect">
                      <a:avLst/>
                    </a:prstGeom>
                    <a:noFill/>
                    <a:ln>
                      <a:noFill/>
                    </a:ln>
                    <a:extLst>
                      <a:ext uri="{53640926-AAD7-44D8-BBD7-CCE9431645EC}">
                        <a14:shadowObscured xmlns:a14="http://schemas.microsoft.com/office/drawing/2010/main"/>
                      </a:ext>
                    </a:extLst>
                  </pic:spPr>
                </pic:pic>
              </a:graphicData>
            </a:graphic>
          </wp:inline>
        </w:drawing>
      </w:r>
    </w:p>
    <w:p w14:paraId="4BD8B3DE" w14:textId="69999CC9" w:rsidR="00083CE9" w:rsidRDefault="00083CE9" w:rsidP="00083CE9">
      <w:pPr>
        <w:pStyle w:val="ListParagraph"/>
        <w:spacing w:line="480" w:lineRule="auto"/>
        <w:ind w:left="-1418"/>
        <w:rPr>
          <w:rFonts w:cs="Times New Roman"/>
          <w:b/>
          <w:sz w:val="28"/>
          <w:szCs w:val="28"/>
        </w:rPr>
        <w:sectPr w:rsidR="00083CE9" w:rsidSect="003E6B46">
          <w:headerReference w:type="default" r:id="rId15"/>
          <w:footerReference w:type="default" r:id="rId16"/>
          <w:pgSz w:w="11906" w:h="16838" w:code="9"/>
          <w:pgMar w:top="2268" w:right="1701" w:bottom="1701" w:left="2268" w:header="709" w:footer="709" w:gutter="0"/>
          <w:pgNumType w:fmt="lowerRoman" w:start="1"/>
          <w:cols w:space="708"/>
          <w:docGrid w:linePitch="360"/>
        </w:sectPr>
      </w:pPr>
      <w:r>
        <w:rPr>
          <w:rFonts w:cs="Times New Roman"/>
          <w:b/>
          <w:noProof/>
          <w:sz w:val="28"/>
          <w:szCs w:val="28"/>
        </w:rPr>
        <w:lastRenderedPageBreak/>
        <w:drawing>
          <wp:inline distT="0" distB="0" distL="0" distR="0" wp14:anchorId="788963A8" wp14:editId="4AD04557">
            <wp:extent cx="6361043" cy="8229600"/>
            <wp:effectExtent l="0" t="0" r="1905" b="0"/>
            <wp:docPr id="47" name="Picture 47" descr="D:\AFIF IZAL\IMG-20240820-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FIF IZAL\IMG-20240820-WA0029.jp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l="8720" r="4432"/>
                    <a:stretch/>
                  </pic:blipFill>
                  <pic:spPr bwMode="auto">
                    <a:xfrm>
                      <a:off x="0" y="0"/>
                      <a:ext cx="6369123" cy="8240053"/>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b/>
          <w:noProof/>
          <w:sz w:val="28"/>
          <w:szCs w:val="28"/>
        </w:rPr>
        <w:lastRenderedPageBreak/>
        <w:drawing>
          <wp:inline distT="0" distB="0" distL="0" distR="0" wp14:anchorId="49C126C8" wp14:editId="7495D236">
            <wp:extent cx="6539948" cy="8050695"/>
            <wp:effectExtent l="0" t="0" r="0" b="7620"/>
            <wp:docPr id="26" name="Picture 26" descr="D:\AFIF IZAL\IMG-20240820-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FIF IZAL\IMG-20240820-WA0031.jpg"/>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l="13117" t="12057" r="7493" b="10103"/>
                    <a:stretch/>
                  </pic:blipFill>
                  <pic:spPr bwMode="auto">
                    <a:xfrm>
                      <a:off x="0" y="0"/>
                      <a:ext cx="6546085" cy="8058250"/>
                    </a:xfrm>
                    <a:prstGeom prst="rect">
                      <a:avLst/>
                    </a:prstGeom>
                    <a:noFill/>
                    <a:ln>
                      <a:noFill/>
                    </a:ln>
                    <a:extLst>
                      <a:ext uri="{53640926-AAD7-44D8-BBD7-CCE9431645EC}">
                        <a14:shadowObscured xmlns:a14="http://schemas.microsoft.com/office/drawing/2010/main"/>
                      </a:ext>
                    </a:extLst>
                  </pic:spPr>
                </pic:pic>
              </a:graphicData>
            </a:graphic>
          </wp:inline>
        </w:drawing>
      </w:r>
    </w:p>
    <w:p w14:paraId="4B7C0283" w14:textId="77777777" w:rsidR="00A60E92" w:rsidRDefault="00A60E92" w:rsidP="00C31BCD">
      <w:pPr>
        <w:pStyle w:val="Heading1"/>
        <w:rPr>
          <w:lang w:val="en-US"/>
        </w:rPr>
      </w:pPr>
      <w:bookmarkStart w:id="1" w:name="_Toc144844856"/>
      <w:r>
        <w:rPr>
          <w:lang w:val="en-US"/>
        </w:rPr>
        <w:lastRenderedPageBreak/>
        <w:t>MOTO DAN PERSEMBAHAN</w:t>
      </w:r>
      <w:bookmarkEnd w:id="1"/>
    </w:p>
    <w:p w14:paraId="6F79343A" w14:textId="77777777" w:rsidR="00A60E92" w:rsidRPr="00A60E92" w:rsidRDefault="00A60E92" w:rsidP="00A60E92">
      <w:pPr>
        <w:rPr>
          <w:b/>
          <w:lang w:val="en-US"/>
        </w:rPr>
      </w:pPr>
      <w:r w:rsidRPr="00A60E92">
        <w:rPr>
          <w:b/>
          <w:lang w:val="en-US"/>
        </w:rPr>
        <w:t>Motto :</w:t>
      </w:r>
    </w:p>
    <w:p w14:paraId="17D590B4" w14:textId="77777777" w:rsidR="00C31BCD" w:rsidRDefault="00A60E92" w:rsidP="00C31BCD">
      <w:pPr>
        <w:spacing w:line="480" w:lineRule="auto"/>
        <w:jc w:val="both"/>
        <w:rPr>
          <w:lang w:val="en-US"/>
        </w:rPr>
      </w:pPr>
      <w:r>
        <w:rPr>
          <w:lang w:val="en-US"/>
        </w:rPr>
        <w:t>Jadilah yang terbaik untuk setiap harinya dan tetap semangat</w:t>
      </w:r>
    </w:p>
    <w:p w14:paraId="771D1823" w14:textId="77777777" w:rsidR="00C31BCD" w:rsidRDefault="00C31BCD" w:rsidP="00A60E92">
      <w:pPr>
        <w:rPr>
          <w:b/>
          <w:lang w:val="en-US"/>
        </w:rPr>
      </w:pPr>
      <w:r w:rsidRPr="00C31BCD">
        <w:rPr>
          <w:b/>
          <w:lang w:val="en-US"/>
        </w:rPr>
        <w:t>Persembahan :</w:t>
      </w:r>
    </w:p>
    <w:p w14:paraId="3233F33F" w14:textId="77777777" w:rsidR="00C31BCD" w:rsidRDefault="00C31BCD" w:rsidP="0000550B">
      <w:pPr>
        <w:pStyle w:val="ListParagraph"/>
        <w:numPr>
          <w:ilvl w:val="0"/>
          <w:numId w:val="63"/>
        </w:numPr>
        <w:spacing w:line="480" w:lineRule="auto"/>
        <w:ind w:left="284" w:hanging="284"/>
        <w:jc w:val="both"/>
      </w:pPr>
      <w:r>
        <w:t>Kepada kedua orang tua saya bapak Kosim dan ibu Sri yang selalu memberikan semangat dan doa untuk saya dan kesuksesan saya.</w:t>
      </w:r>
    </w:p>
    <w:p w14:paraId="0E078D88" w14:textId="77777777" w:rsidR="00C31BCD" w:rsidRDefault="00C31BCD" w:rsidP="0000550B">
      <w:pPr>
        <w:pStyle w:val="ListParagraph"/>
        <w:numPr>
          <w:ilvl w:val="0"/>
          <w:numId w:val="63"/>
        </w:numPr>
        <w:spacing w:line="480" w:lineRule="auto"/>
        <w:ind w:left="284" w:hanging="284"/>
        <w:jc w:val="both"/>
      </w:pPr>
      <w:r>
        <w:t>Kepada calon istri saya Nur Azizah Tri Hidayati, terimakasih</w:t>
      </w:r>
      <w:r w:rsidR="00803930">
        <w:t xml:space="preserve"> sudah mengajarkan saya dan men</w:t>
      </w:r>
      <w:r w:rsidR="00803930">
        <w:rPr>
          <w:lang w:val="id-ID"/>
        </w:rPr>
        <w:t>-</w:t>
      </w:r>
      <w:r>
        <w:t xml:space="preserve">support saya </w:t>
      </w:r>
      <w:r w:rsidR="00803930">
        <w:rPr>
          <w:lang w:val="id-ID"/>
        </w:rPr>
        <w:t>sampai</w:t>
      </w:r>
      <w:r>
        <w:t xml:space="preserve"> saya </w:t>
      </w:r>
      <w:r w:rsidR="00803930">
        <w:rPr>
          <w:lang w:val="id-ID"/>
        </w:rPr>
        <w:t>bisa</w:t>
      </w:r>
      <w:r>
        <w:t xml:space="preserve"> berada di titik ini.</w:t>
      </w:r>
    </w:p>
    <w:p w14:paraId="52CD657C" w14:textId="77777777" w:rsidR="00C31BCD" w:rsidRDefault="00C31BCD" w:rsidP="0000550B">
      <w:pPr>
        <w:pStyle w:val="ListParagraph"/>
        <w:numPr>
          <w:ilvl w:val="0"/>
          <w:numId w:val="63"/>
        </w:numPr>
        <w:spacing w:line="480" w:lineRule="auto"/>
        <w:ind w:left="284" w:hanging="284"/>
        <w:jc w:val="both"/>
      </w:pPr>
      <w:r>
        <w:t>Adik saya dan semua keluarga yang sudah turut mendoakan saya dalam kelancaran kuliah saya.</w:t>
      </w:r>
    </w:p>
    <w:p w14:paraId="2CBB200A" w14:textId="77777777" w:rsidR="00C31BCD" w:rsidRDefault="00C31BCD" w:rsidP="0000550B">
      <w:pPr>
        <w:pStyle w:val="ListParagraph"/>
        <w:numPr>
          <w:ilvl w:val="0"/>
          <w:numId w:val="63"/>
        </w:numPr>
        <w:spacing w:line="480" w:lineRule="auto"/>
        <w:ind w:left="284" w:hanging="284"/>
        <w:jc w:val="both"/>
      </w:pPr>
      <w:r>
        <w:t>Diriku sendiri yang sudah bertahan dan berjuang sejauh ini dengan tujuan membuat orang tua serta orang terdekat saya bangga dan bahagia.</w:t>
      </w:r>
    </w:p>
    <w:p w14:paraId="21C8D8E1" w14:textId="77777777" w:rsidR="00C31BCD" w:rsidRDefault="00C31BCD" w:rsidP="0000550B">
      <w:pPr>
        <w:pStyle w:val="ListParagraph"/>
        <w:numPr>
          <w:ilvl w:val="0"/>
          <w:numId w:val="63"/>
        </w:numPr>
        <w:spacing w:line="480" w:lineRule="auto"/>
        <w:ind w:left="284" w:hanging="284"/>
        <w:jc w:val="both"/>
      </w:pPr>
      <w:r>
        <w:t>Teman-teman saya yang menjadi bagian dari perjuangan saya</w:t>
      </w:r>
    </w:p>
    <w:p w14:paraId="313500E3" w14:textId="77777777" w:rsidR="00C31BCD" w:rsidRPr="00C31BCD" w:rsidRDefault="00C31BCD" w:rsidP="0000550B">
      <w:pPr>
        <w:pStyle w:val="ListParagraph"/>
        <w:numPr>
          <w:ilvl w:val="0"/>
          <w:numId w:val="63"/>
        </w:numPr>
        <w:spacing w:line="480" w:lineRule="auto"/>
        <w:ind w:left="284" w:hanging="284"/>
        <w:jc w:val="both"/>
      </w:pPr>
      <w:r>
        <w:t xml:space="preserve">Orang-orang yang tidak </w:t>
      </w:r>
      <w:r w:rsidR="00803930">
        <w:rPr>
          <w:lang w:val="id-ID"/>
        </w:rPr>
        <w:t>bisa</w:t>
      </w:r>
      <w:r>
        <w:t xml:space="preserve"> saya sebutkan satu persatu, yang telah memberikan dukungan kepada saya.</w:t>
      </w:r>
    </w:p>
    <w:p w14:paraId="596FD370" w14:textId="77777777" w:rsidR="00C31BCD" w:rsidRDefault="00C31BCD" w:rsidP="00C31BCD">
      <w:pPr>
        <w:rPr>
          <w:lang w:val="en-US"/>
        </w:rPr>
      </w:pPr>
    </w:p>
    <w:p w14:paraId="320F5AC3" w14:textId="77777777" w:rsidR="00C31BCD" w:rsidRDefault="00C31BCD" w:rsidP="00C31BCD">
      <w:pPr>
        <w:rPr>
          <w:lang w:val="en-US"/>
        </w:rPr>
        <w:sectPr w:rsidR="00C31BCD" w:rsidSect="00D06B37">
          <w:footerReference w:type="default" r:id="rId21"/>
          <w:pgSz w:w="11906" w:h="16838" w:code="9"/>
          <w:pgMar w:top="2268" w:right="1701" w:bottom="1701" w:left="2268" w:header="709" w:footer="709" w:gutter="0"/>
          <w:pgNumType w:fmt="lowerRoman" w:start="4"/>
          <w:cols w:space="708"/>
          <w:docGrid w:linePitch="360"/>
        </w:sectPr>
      </w:pPr>
    </w:p>
    <w:p w14:paraId="1219B3F9" w14:textId="77777777" w:rsidR="002E5587" w:rsidRDefault="00C31BCD" w:rsidP="00C31BCD">
      <w:pPr>
        <w:pStyle w:val="Heading1"/>
        <w:rPr>
          <w:lang w:val="en-US"/>
        </w:rPr>
      </w:pPr>
      <w:bookmarkStart w:id="2" w:name="_Toc144844857"/>
      <w:r>
        <w:rPr>
          <w:lang w:val="en-US"/>
        </w:rPr>
        <w:lastRenderedPageBreak/>
        <w:t>PERNYATAAN KEASLIAN DAN PERSEYUJUAN PUBLIKASI</w:t>
      </w:r>
      <w:bookmarkEnd w:id="2"/>
    </w:p>
    <w:p w14:paraId="7F1A15B8" w14:textId="77777777" w:rsidR="002E5587" w:rsidRDefault="00183CB3" w:rsidP="00D447D1">
      <w:pPr>
        <w:spacing w:after="0" w:line="480" w:lineRule="auto"/>
        <w:jc w:val="both"/>
        <w:rPr>
          <w:lang w:val="en-US" w:eastAsia="id-ID"/>
        </w:rPr>
      </w:pPr>
      <w:r>
        <w:rPr>
          <w:lang w:val="en-US" w:eastAsia="id-ID"/>
        </w:rPr>
        <w:t>Saya yang bertandatangan di bawah ini :</w:t>
      </w:r>
    </w:p>
    <w:p w14:paraId="26C031E0" w14:textId="77777777" w:rsidR="00183CB3" w:rsidRDefault="00183CB3" w:rsidP="00D447D1">
      <w:pPr>
        <w:spacing w:after="0" w:line="480" w:lineRule="auto"/>
        <w:jc w:val="both"/>
        <w:rPr>
          <w:lang w:val="en-US" w:eastAsia="id-ID"/>
        </w:rPr>
      </w:pPr>
      <w:r>
        <w:rPr>
          <w:lang w:val="en-US" w:eastAsia="id-ID"/>
        </w:rPr>
        <w:t>Nama</w:t>
      </w:r>
      <w:r>
        <w:rPr>
          <w:lang w:val="en-US" w:eastAsia="id-ID"/>
        </w:rPr>
        <w:tab/>
      </w:r>
      <w:r>
        <w:rPr>
          <w:lang w:val="en-US" w:eastAsia="id-ID"/>
        </w:rPr>
        <w:tab/>
      </w:r>
      <w:r>
        <w:rPr>
          <w:lang w:val="en-US" w:eastAsia="id-ID"/>
        </w:rPr>
        <w:tab/>
        <w:t>: Afif Izal Al Farizi</w:t>
      </w:r>
    </w:p>
    <w:p w14:paraId="364625EF" w14:textId="77777777" w:rsidR="00183CB3" w:rsidRDefault="00183CB3" w:rsidP="00D447D1">
      <w:pPr>
        <w:spacing w:after="0" w:line="480" w:lineRule="auto"/>
        <w:jc w:val="both"/>
        <w:rPr>
          <w:lang w:val="en-US" w:eastAsia="id-ID"/>
        </w:rPr>
      </w:pPr>
      <w:r>
        <w:rPr>
          <w:lang w:val="en-US" w:eastAsia="id-ID"/>
        </w:rPr>
        <w:t>NPM</w:t>
      </w:r>
      <w:r>
        <w:rPr>
          <w:lang w:val="en-US" w:eastAsia="id-ID"/>
        </w:rPr>
        <w:tab/>
      </w:r>
      <w:r>
        <w:rPr>
          <w:lang w:val="en-US" w:eastAsia="id-ID"/>
        </w:rPr>
        <w:tab/>
      </w:r>
      <w:r>
        <w:rPr>
          <w:lang w:val="en-US" w:eastAsia="id-ID"/>
        </w:rPr>
        <w:tab/>
        <w:t>: 4118500330</w:t>
      </w:r>
    </w:p>
    <w:p w14:paraId="3C2A0735" w14:textId="77777777" w:rsidR="00183CB3" w:rsidRDefault="00183CB3" w:rsidP="00D447D1">
      <w:pPr>
        <w:spacing w:after="0" w:line="480" w:lineRule="auto"/>
        <w:jc w:val="both"/>
        <w:rPr>
          <w:lang w:val="en-US" w:eastAsia="id-ID"/>
        </w:rPr>
      </w:pPr>
      <w:r>
        <w:rPr>
          <w:lang w:val="en-US" w:eastAsia="id-ID"/>
        </w:rPr>
        <w:t>Program Studi</w:t>
      </w:r>
      <w:r>
        <w:rPr>
          <w:lang w:val="en-US" w:eastAsia="id-ID"/>
        </w:rPr>
        <w:tab/>
      </w:r>
      <w:r>
        <w:rPr>
          <w:lang w:val="en-US" w:eastAsia="id-ID"/>
        </w:rPr>
        <w:tab/>
        <w:t xml:space="preserve">: Manajemen </w:t>
      </w:r>
    </w:p>
    <w:p w14:paraId="33635DBD" w14:textId="77777777" w:rsidR="00183CB3" w:rsidRDefault="00183CB3" w:rsidP="00D447D1">
      <w:pPr>
        <w:spacing w:after="0" w:line="480" w:lineRule="auto"/>
        <w:jc w:val="both"/>
        <w:rPr>
          <w:lang w:val="en-US" w:eastAsia="id-ID"/>
        </w:rPr>
      </w:pPr>
      <w:r>
        <w:rPr>
          <w:lang w:val="en-US" w:eastAsia="id-ID"/>
        </w:rPr>
        <w:t>Meyatan bahwa skripsi yang berjudul :</w:t>
      </w:r>
    </w:p>
    <w:p w14:paraId="060FDB34" w14:textId="77777777" w:rsidR="00183CB3" w:rsidRPr="001166B0" w:rsidRDefault="001166B0" w:rsidP="00D447D1">
      <w:pPr>
        <w:spacing w:after="0" w:line="480" w:lineRule="auto"/>
        <w:jc w:val="both"/>
        <w:rPr>
          <w:b/>
          <w:lang w:val="en-US" w:eastAsia="id-ID"/>
        </w:rPr>
      </w:pPr>
      <w:r w:rsidRPr="001166B0">
        <w:rPr>
          <w:rFonts w:cs="Times New Roman"/>
          <w:b/>
          <w:szCs w:val="24"/>
          <w:lang w:val="en-US"/>
        </w:rPr>
        <w:t>‘’</w:t>
      </w:r>
      <w:r w:rsidRPr="001166B0">
        <w:rPr>
          <w:rFonts w:cs="Times New Roman"/>
          <w:b/>
          <w:szCs w:val="24"/>
        </w:rPr>
        <w:t xml:space="preserve">Pengaruh </w:t>
      </w:r>
      <w:r w:rsidRPr="001166B0">
        <w:rPr>
          <w:rFonts w:cs="Times New Roman"/>
          <w:b/>
          <w:i/>
          <w:szCs w:val="24"/>
        </w:rPr>
        <w:t>Reliability, Assurance, Responsiveness</w:t>
      </w:r>
      <w:r w:rsidRPr="001166B0">
        <w:rPr>
          <w:rFonts w:cs="Times New Roman"/>
          <w:b/>
          <w:szCs w:val="24"/>
        </w:rPr>
        <w:t xml:space="preserve"> Terhadap Kepuasan Pelanggan Pengguna layanan online PLN Jatibarang</w:t>
      </w:r>
      <w:r w:rsidRPr="001166B0">
        <w:rPr>
          <w:rFonts w:cs="Times New Roman"/>
          <w:b/>
          <w:szCs w:val="24"/>
          <w:lang w:val="en-US"/>
        </w:rPr>
        <w:t>’’</w:t>
      </w:r>
    </w:p>
    <w:p w14:paraId="29590E91" w14:textId="77777777" w:rsidR="001166B0" w:rsidRDefault="001166B0" w:rsidP="00D447D1">
      <w:pPr>
        <w:pStyle w:val="ListParagraph"/>
        <w:numPr>
          <w:ilvl w:val="0"/>
          <w:numId w:val="64"/>
        </w:numPr>
        <w:spacing w:after="0" w:line="480" w:lineRule="auto"/>
        <w:ind w:left="284" w:hanging="284"/>
        <w:jc w:val="both"/>
        <w:rPr>
          <w:lang w:eastAsia="id-ID"/>
        </w:rPr>
      </w:pPr>
      <w:r>
        <w:rPr>
          <w:lang w:eastAsia="id-ID"/>
        </w:rPr>
        <w:t>Merupakan hasil karya sendiri, dan apa bila di kemudian hari ditemukan adanya bukti plagiasi, manipulasi dan /atau pemalsuan data maupun bentuk-bentuk kecurangan yang lain saya bersedia untuk menerima sanksi dari Fakultas Ekonomi dan Bisnis Universitas Pancasakti Tegal.</w:t>
      </w:r>
    </w:p>
    <w:p w14:paraId="58909EC0" w14:textId="77777777" w:rsidR="001166B0" w:rsidRDefault="001166B0" w:rsidP="00D447D1">
      <w:pPr>
        <w:pStyle w:val="ListParagraph"/>
        <w:numPr>
          <w:ilvl w:val="0"/>
          <w:numId w:val="64"/>
        </w:numPr>
        <w:spacing w:after="0" w:line="480" w:lineRule="auto"/>
        <w:ind w:left="284" w:hanging="284"/>
        <w:jc w:val="both"/>
        <w:rPr>
          <w:lang w:eastAsia="id-ID"/>
        </w:rPr>
      </w:pPr>
      <w:r>
        <w:rPr>
          <w:lang w:eastAsia="id-ID"/>
        </w:rPr>
        <w:t>Saya mengijinkan untuk dikelola oleh Fakultas Ekonomi dan Bisnis Universitas Pancasakti Tegal sesuai dengan norma hukum dan etika yang berlaku.</w:t>
      </w:r>
    </w:p>
    <w:p w14:paraId="3F270FEE" w14:textId="77777777" w:rsidR="001166B0" w:rsidRDefault="001166B0" w:rsidP="00A145A9">
      <w:pPr>
        <w:pStyle w:val="ListParagraph"/>
        <w:spacing w:after="0" w:line="360" w:lineRule="auto"/>
        <w:rPr>
          <w:lang w:eastAsia="id-ID"/>
        </w:rPr>
      </w:pPr>
      <w:r>
        <w:rPr>
          <w:lang w:eastAsia="id-ID"/>
        </w:rPr>
        <w:t>Demikian surat pernyataan ini saya buat dengan penuh tanggung jawab.</w:t>
      </w:r>
    </w:p>
    <w:p w14:paraId="589AF1AE" w14:textId="77777777" w:rsidR="001166B0" w:rsidRDefault="001166B0" w:rsidP="00A145A9">
      <w:pPr>
        <w:pStyle w:val="ListParagraph"/>
        <w:spacing w:after="0" w:line="360" w:lineRule="auto"/>
        <w:rPr>
          <w:lang w:eastAsia="id-ID"/>
        </w:rPr>
      </w:pPr>
    </w:p>
    <w:p w14:paraId="4B368058" w14:textId="77777777" w:rsidR="001166B0" w:rsidRDefault="001166B0" w:rsidP="00A145A9">
      <w:pPr>
        <w:pStyle w:val="ListParagraph"/>
        <w:spacing w:after="0" w:line="360" w:lineRule="auto"/>
        <w:rPr>
          <w:lang w:eastAsia="id-ID"/>
        </w:rPr>
      </w:pPr>
      <w:r>
        <w:rPr>
          <w:lang w:eastAsia="id-ID"/>
        </w:rPr>
        <w:tab/>
      </w:r>
      <w:r>
        <w:rPr>
          <w:lang w:eastAsia="id-ID"/>
        </w:rPr>
        <w:tab/>
      </w:r>
      <w:r>
        <w:rPr>
          <w:lang w:eastAsia="id-ID"/>
        </w:rPr>
        <w:tab/>
      </w:r>
      <w:r>
        <w:rPr>
          <w:lang w:eastAsia="id-ID"/>
        </w:rPr>
        <w:tab/>
      </w:r>
      <w:r>
        <w:rPr>
          <w:lang w:eastAsia="id-ID"/>
        </w:rPr>
        <w:tab/>
        <w:t xml:space="preserve">       Tegal,    September 2023</w:t>
      </w:r>
    </w:p>
    <w:p w14:paraId="04E68B89" w14:textId="77777777" w:rsidR="00183CB3" w:rsidRDefault="001166B0" w:rsidP="00A145A9">
      <w:pPr>
        <w:pStyle w:val="ListParagraph"/>
        <w:spacing w:after="0" w:line="360" w:lineRule="auto"/>
        <w:rPr>
          <w:lang w:eastAsia="id-ID"/>
        </w:rPr>
      </w:pPr>
      <w:r>
        <w:rPr>
          <w:lang w:eastAsia="id-ID"/>
        </w:rPr>
        <w:tab/>
      </w:r>
      <w:r>
        <w:rPr>
          <w:lang w:eastAsia="id-ID"/>
        </w:rPr>
        <w:tab/>
      </w:r>
      <w:r>
        <w:rPr>
          <w:lang w:eastAsia="id-ID"/>
        </w:rPr>
        <w:tab/>
      </w:r>
      <w:r>
        <w:rPr>
          <w:lang w:eastAsia="id-ID"/>
        </w:rPr>
        <w:tab/>
      </w:r>
      <w:r>
        <w:rPr>
          <w:lang w:eastAsia="id-ID"/>
        </w:rPr>
        <w:tab/>
      </w:r>
      <w:r>
        <w:rPr>
          <w:lang w:eastAsia="id-ID"/>
        </w:rPr>
        <w:tab/>
        <w:t xml:space="preserve"> Yang Menyatakan</w:t>
      </w:r>
    </w:p>
    <w:p w14:paraId="275916E3" w14:textId="77777777" w:rsidR="001166B0" w:rsidRDefault="001166B0" w:rsidP="00D447D1">
      <w:pPr>
        <w:spacing w:after="0"/>
        <w:rPr>
          <w:lang w:eastAsia="id-ID"/>
        </w:rPr>
      </w:pPr>
    </w:p>
    <w:p w14:paraId="1FCFD94F" w14:textId="77777777" w:rsidR="001166B0" w:rsidRDefault="001166B0" w:rsidP="00D460E7">
      <w:pPr>
        <w:spacing w:after="0"/>
        <w:rPr>
          <w:lang w:val="en-US" w:eastAsia="id-ID"/>
        </w:rPr>
      </w:pPr>
    </w:p>
    <w:p w14:paraId="03D0732F" w14:textId="77777777" w:rsidR="00D460E7" w:rsidRPr="00D460E7" w:rsidRDefault="00D460E7" w:rsidP="00D460E7">
      <w:pPr>
        <w:spacing w:after="0"/>
        <w:rPr>
          <w:lang w:val="en-US" w:eastAsia="id-ID"/>
        </w:rPr>
      </w:pPr>
    </w:p>
    <w:p w14:paraId="3248E59E" w14:textId="11FCB6D5" w:rsidR="002E5587" w:rsidRPr="002E5587" w:rsidRDefault="001166B0" w:rsidP="00D447D1">
      <w:pPr>
        <w:pStyle w:val="ListParagraph"/>
        <w:spacing w:after="0" w:line="360" w:lineRule="auto"/>
        <w:rPr>
          <w:lang w:eastAsia="id-ID"/>
        </w:rPr>
      </w:pPr>
      <w:r>
        <w:rPr>
          <w:lang w:eastAsia="id-ID"/>
        </w:rPr>
        <w:tab/>
      </w:r>
      <w:r>
        <w:rPr>
          <w:lang w:eastAsia="id-ID"/>
        </w:rPr>
        <w:tab/>
      </w:r>
      <w:r>
        <w:rPr>
          <w:lang w:eastAsia="id-ID"/>
        </w:rPr>
        <w:tab/>
      </w:r>
      <w:r>
        <w:rPr>
          <w:lang w:eastAsia="id-ID"/>
        </w:rPr>
        <w:tab/>
      </w:r>
      <w:r>
        <w:rPr>
          <w:lang w:eastAsia="id-ID"/>
        </w:rPr>
        <w:tab/>
      </w:r>
      <w:r>
        <w:rPr>
          <w:lang w:eastAsia="id-ID"/>
        </w:rPr>
        <w:tab/>
        <w:t>Afif Izal Al Farizi</w:t>
      </w:r>
    </w:p>
    <w:p w14:paraId="319DBCF6" w14:textId="77777777" w:rsidR="002E5587" w:rsidRDefault="002E5587" w:rsidP="002E5587">
      <w:pPr>
        <w:rPr>
          <w:lang w:val="en-US" w:eastAsia="id-ID"/>
        </w:rPr>
      </w:pPr>
    </w:p>
    <w:p w14:paraId="0B66E5B0" w14:textId="77777777" w:rsidR="002E5587" w:rsidRPr="002E5587" w:rsidRDefault="002E5587" w:rsidP="002E5587">
      <w:pPr>
        <w:rPr>
          <w:lang w:val="en-US" w:eastAsia="id-ID"/>
        </w:rPr>
      </w:pPr>
    </w:p>
    <w:p w14:paraId="05864CE2" w14:textId="77777777" w:rsidR="002E5587" w:rsidRDefault="002E5587" w:rsidP="002E5587">
      <w:pPr>
        <w:rPr>
          <w:lang w:val="en-US" w:eastAsia="id-ID"/>
        </w:rPr>
        <w:sectPr w:rsidR="002E5587" w:rsidSect="00D06B37">
          <w:footerReference w:type="default" r:id="rId22"/>
          <w:pgSz w:w="11906" w:h="16838" w:code="9"/>
          <w:pgMar w:top="2268" w:right="1701" w:bottom="1701" w:left="2268" w:header="709" w:footer="709" w:gutter="0"/>
          <w:pgNumType w:fmt="lowerRoman" w:start="5"/>
          <w:cols w:space="708"/>
          <w:docGrid w:linePitch="360"/>
        </w:sectPr>
      </w:pPr>
    </w:p>
    <w:p w14:paraId="0C403992" w14:textId="77777777" w:rsidR="00B94C7B" w:rsidRPr="00B94C7B" w:rsidRDefault="002E5587" w:rsidP="008C0903">
      <w:pPr>
        <w:pStyle w:val="Heading1"/>
        <w:rPr>
          <w:lang w:val="en-US"/>
        </w:rPr>
      </w:pPr>
      <w:bookmarkStart w:id="3" w:name="_Toc144844858"/>
      <w:r>
        <w:rPr>
          <w:lang w:val="en-US"/>
        </w:rPr>
        <w:lastRenderedPageBreak/>
        <w:t>ABSTRAK</w:t>
      </w:r>
      <w:bookmarkEnd w:id="3"/>
    </w:p>
    <w:p w14:paraId="5188CC5C" w14:textId="0D2FD7D2" w:rsidR="00EC2374" w:rsidRDefault="00B94C7B" w:rsidP="00DC40E2">
      <w:pPr>
        <w:spacing w:after="120" w:line="240" w:lineRule="auto"/>
        <w:jc w:val="both"/>
        <w:rPr>
          <w:rFonts w:cs="Times New Roman"/>
          <w:b/>
          <w:szCs w:val="24"/>
          <w:lang w:val="en-US"/>
        </w:rPr>
      </w:pPr>
      <w:r w:rsidRPr="00EC2374">
        <w:rPr>
          <w:b/>
          <w:bCs/>
          <w:lang w:val="en-US" w:eastAsia="id-ID"/>
        </w:rPr>
        <w:t xml:space="preserve">Afif Izal Al Farizi. 2023. </w:t>
      </w:r>
      <w:r w:rsidRPr="00DC40E2">
        <w:rPr>
          <w:rFonts w:cs="Times New Roman"/>
          <w:b/>
          <w:bCs/>
          <w:szCs w:val="24"/>
        </w:rPr>
        <w:t>Pengaruh Reliability, Assurance, Responsiveness</w:t>
      </w:r>
      <w:r w:rsidRPr="00DC40E2">
        <w:rPr>
          <w:rFonts w:cs="Times New Roman"/>
          <w:b/>
          <w:szCs w:val="24"/>
        </w:rPr>
        <w:t xml:space="preserve"> Terhadap Kepuasan Pelanggan Pengguna layanan</w:t>
      </w:r>
      <w:r w:rsidRPr="001166B0">
        <w:rPr>
          <w:rFonts w:cs="Times New Roman"/>
          <w:b/>
          <w:szCs w:val="24"/>
        </w:rPr>
        <w:t xml:space="preserve"> online PLN Jatibarang</w:t>
      </w:r>
      <w:r>
        <w:rPr>
          <w:rFonts w:cs="Times New Roman"/>
          <w:b/>
          <w:szCs w:val="24"/>
          <w:lang w:val="en-US"/>
        </w:rPr>
        <w:t>.</w:t>
      </w:r>
    </w:p>
    <w:p w14:paraId="1DA64198" w14:textId="77777777" w:rsidR="00EC2374" w:rsidRDefault="00EC2374" w:rsidP="00EC2374">
      <w:pPr>
        <w:spacing w:after="120" w:line="240" w:lineRule="auto"/>
        <w:jc w:val="both"/>
        <w:rPr>
          <w:rFonts w:cs="Times New Roman"/>
          <w:b/>
          <w:szCs w:val="24"/>
          <w:lang w:val="en-US"/>
        </w:rPr>
      </w:pPr>
    </w:p>
    <w:p w14:paraId="3522E684" w14:textId="77777777" w:rsidR="00EC2374" w:rsidRPr="00EC2374" w:rsidRDefault="00EC2374" w:rsidP="00EC2374">
      <w:pPr>
        <w:spacing w:after="120" w:line="240" w:lineRule="auto"/>
        <w:ind w:firstLine="720"/>
        <w:jc w:val="both"/>
        <w:rPr>
          <w:lang w:val="en-US" w:eastAsia="id-ID"/>
        </w:rPr>
      </w:pPr>
      <w:bookmarkStart w:id="4" w:name="_Hlk168525036"/>
      <w:r w:rsidRPr="00EC2374">
        <w:rPr>
          <w:lang w:val="en-US" w:eastAsia="id-ID"/>
        </w:rPr>
        <w:t>Perusahaan Listrik Negara (PLN Persero) UPJ Jatibarang adalah badan unit usaha milik negara yang melakukan usaha pada bidang kelistrikan, dengan empat rincian tugas yaitu: Transmisi, Distribusi, Pelayanan dan Jasa-jasa.</w:t>
      </w:r>
    </w:p>
    <w:p w14:paraId="16F215CB" w14:textId="79510A78" w:rsidR="00EC2374" w:rsidRPr="00EC2374" w:rsidRDefault="00EC2374" w:rsidP="00EC2374">
      <w:pPr>
        <w:spacing w:after="120" w:line="240" w:lineRule="auto"/>
        <w:ind w:firstLine="720"/>
        <w:jc w:val="both"/>
        <w:rPr>
          <w:lang w:eastAsia="id-ID"/>
        </w:rPr>
      </w:pPr>
      <w:r w:rsidRPr="00EC2374">
        <w:rPr>
          <w:lang w:val="en-US" w:eastAsia="id-ID"/>
        </w:rPr>
        <w:t xml:space="preserve">Tujuan Penelitian ini adalah 1) Untuk mengetahui pengaruh reliability terhadap kepuasan pelanggan pada pengguna layanan online PLN Jatibarang. 2) Untuk mengetahui pengaruh assurance terhadap kepuasan pelanggan pada pengguna layanan online PLN Jatibarang. 3) Untuk mengetahui pengaruh responsiveness terhadap kepuasan pelanggan pada pengguna layanan online PLN Jatibarang. 4) Untuk mengetahui pengaruh reliability, assurance, dan responsivenesss secara simultan terhadap kepuasan pelanggan pada pengguna layanan online PLN Jatibarang. </w:t>
      </w:r>
    </w:p>
    <w:p w14:paraId="603ADD4B" w14:textId="77777777" w:rsidR="00EC2374" w:rsidRPr="00EC2374" w:rsidRDefault="00EC2374" w:rsidP="00EC2374">
      <w:pPr>
        <w:spacing w:after="120" w:line="240" w:lineRule="auto"/>
        <w:ind w:firstLine="720"/>
        <w:jc w:val="both"/>
        <w:rPr>
          <w:lang w:eastAsia="id-ID"/>
        </w:rPr>
      </w:pPr>
      <w:r w:rsidRPr="00EC2374">
        <w:rPr>
          <w:lang w:val="en-US" w:eastAsia="id-ID"/>
        </w:rPr>
        <w:t xml:space="preserve">Penelitian  ini  menggunakan </w:t>
      </w:r>
      <w:r w:rsidRPr="00EC2374">
        <w:rPr>
          <w:lang w:eastAsia="id-ID"/>
        </w:rPr>
        <w:t>metode penelitian deskriptif kuantitatif. Data primer diperoleh dari kuisoner menggunakan teknik sampling insidential dengan 100 responden. Sedangkan metode analisis data yang digunakan adalah uji analis liner berganda, uji t, uji F dan analisis koefisien determinasi.</w:t>
      </w:r>
    </w:p>
    <w:p w14:paraId="24C0A80E" w14:textId="5B2BA384" w:rsidR="009657B8" w:rsidRPr="00EC2374" w:rsidRDefault="00EC2374" w:rsidP="00EC2374">
      <w:pPr>
        <w:spacing w:after="120" w:line="240" w:lineRule="auto"/>
        <w:ind w:firstLine="720"/>
        <w:jc w:val="both"/>
        <w:rPr>
          <w:lang w:val="en-US" w:eastAsia="id-ID"/>
        </w:rPr>
      </w:pPr>
      <w:r w:rsidRPr="00EC2374">
        <w:rPr>
          <w:lang w:val="en-US" w:eastAsia="id-ID"/>
        </w:rPr>
        <w:t>Kesimpulan dari penelitian ini adalah 1) Reliability berpengaruh positif dan signifaikan terhadap Kepuasan Pelanggan dengan nilai signifikan 0,028 &lt; 0,05 sehingga hipotesis pertama diterima kebenarannya. 2) Assurance berpengaruh positif  dan signifikan Kepuasan Pelanggan dengan nilai signifikan 0,000 &lt; 0,05 sehingga hipotesis kedua diterima kebenarannya. 3) Responsiveness berpengaruh positif dan signifikan Terhadap Kepuasan Pelanggan dengan nilai signifikan 0,000 &lt; 0,05 sehingga hipotesis ketiga diterima kebenarannya. 4) Reliability, Assurance dan Responsiveness secara bersama-sama berpengaruh terhadap kepuasan pelanggan dengan nilai signifikan 0,000 &lt; 0,05 sehingga hipotesis keempat diterima kebenarannya</w:t>
      </w:r>
      <w:r w:rsidR="009657B8" w:rsidRPr="00EC2374">
        <w:rPr>
          <w:lang w:val="en-US" w:eastAsia="id-ID"/>
        </w:rPr>
        <w:t>.</w:t>
      </w:r>
    </w:p>
    <w:bookmarkEnd w:id="4"/>
    <w:p w14:paraId="0DFBD491" w14:textId="77777777" w:rsidR="00905226" w:rsidRPr="00EC2374" w:rsidRDefault="00905226" w:rsidP="00EC2374">
      <w:pPr>
        <w:spacing w:after="120" w:line="240" w:lineRule="auto"/>
        <w:jc w:val="both"/>
        <w:rPr>
          <w:lang w:val="en-US" w:eastAsia="id-ID"/>
        </w:rPr>
      </w:pPr>
    </w:p>
    <w:p w14:paraId="111669FD" w14:textId="62B8B8CD" w:rsidR="005602A5" w:rsidRPr="00EC2374" w:rsidRDefault="009657B8" w:rsidP="00EC2374">
      <w:pPr>
        <w:spacing w:after="120" w:line="240" w:lineRule="auto"/>
        <w:jc w:val="both"/>
        <w:rPr>
          <w:rStyle w:val="fontstyle01"/>
          <w:b/>
          <w:bCs/>
          <w:sz w:val="24"/>
          <w:szCs w:val="24"/>
          <w:lang w:val="en-US"/>
        </w:rPr>
      </w:pPr>
      <w:r w:rsidRPr="00EC2374">
        <w:rPr>
          <w:b/>
          <w:bCs/>
          <w:lang w:eastAsia="id-ID"/>
        </w:rPr>
        <w:t>Kata Kunci: pengaruh</w:t>
      </w:r>
      <w:r w:rsidRPr="00EC2374">
        <w:rPr>
          <w:rStyle w:val="fontstyle01"/>
          <w:b/>
          <w:bCs/>
          <w:sz w:val="24"/>
          <w:szCs w:val="24"/>
          <w:lang w:val="en-US"/>
        </w:rPr>
        <w:t xml:space="preserve"> Reliability, Assurance, responsiveness, kepuasan pelanggan</w:t>
      </w:r>
    </w:p>
    <w:p w14:paraId="23ECC1F0" w14:textId="77777777" w:rsidR="00B172EE" w:rsidRPr="00B172EE" w:rsidRDefault="00B172EE" w:rsidP="00B94C7B">
      <w:pPr>
        <w:spacing w:after="0"/>
        <w:ind w:left="284" w:firstLine="436"/>
        <w:jc w:val="both"/>
        <w:rPr>
          <w:rFonts w:cs="Times New Roman"/>
          <w:szCs w:val="24"/>
          <w:lang w:val="en-US"/>
        </w:rPr>
      </w:pPr>
    </w:p>
    <w:p w14:paraId="4CD8E26A" w14:textId="77777777" w:rsidR="00B94C7B" w:rsidRPr="001166B0" w:rsidRDefault="00B94C7B" w:rsidP="008C0903">
      <w:pPr>
        <w:spacing w:after="0"/>
        <w:jc w:val="both"/>
        <w:rPr>
          <w:b/>
          <w:lang w:val="en-US" w:eastAsia="id-ID"/>
        </w:rPr>
      </w:pPr>
    </w:p>
    <w:p w14:paraId="3772C843" w14:textId="77777777" w:rsidR="002E5587" w:rsidRDefault="002E5587" w:rsidP="002E5587">
      <w:pPr>
        <w:rPr>
          <w:lang w:val="en-US" w:eastAsia="id-ID"/>
        </w:rPr>
      </w:pPr>
    </w:p>
    <w:p w14:paraId="49797E51" w14:textId="77777777" w:rsidR="002E5587" w:rsidRPr="002E5587" w:rsidRDefault="002E5587" w:rsidP="002E5587">
      <w:pPr>
        <w:rPr>
          <w:lang w:val="en-US" w:eastAsia="id-ID"/>
        </w:rPr>
      </w:pPr>
    </w:p>
    <w:p w14:paraId="54EFCA4F" w14:textId="77777777" w:rsidR="002E5587" w:rsidRDefault="002E5587" w:rsidP="002E5587">
      <w:pPr>
        <w:rPr>
          <w:lang w:val="en-US" w:eastAsia="id-ID"/>
        </w:rPr>
      </w:pPr>
    </w:p>
    <w:p w14:paraId="0E310D39" w14:textId="77777777" w:rsidR="002E5587" w:rsidRDefault="002E5587" w:rsidP="002E5587">
      <w:pPr>
        <w:rPr>
          <w:lang w:val="en-US" w:eastAsia="id-ID"/>
        </w:rPr>
        <w:sectPr w:rsidR="002E5587" w:rsidSect="00D06B37">
          <w:footerReference w:type="default" r:id="rId23"/>
          <w:pgSz w:w="11906" w:h="16838" w:code="9"/>
          <w:pgMar w:top="2268" w:right="1701" w:bottom="1701" w:left="2268" w:header="709" w:footer="709" w:gutter="0"/>
          <w:pgNumType w:fmt="lowerRoman" w:start="6"/>
          <w:cols w:space="708"/>
          <w:docGrid w:linePitch="360"/>
        </w:sectPr>
      </w:pPr>
    </w:p>
    <w:p w14:paraId="0AD4F2FE" w14:textId="77777777" w:rsidR="002E5587" w:rsidRDefault="00D06B37" w:rsidP="002E5587">
      <w:pPr>
        <w:pStyle w:val="Heading1"/>
        <w:rPr>
          <w:lang w:val="en-US"/>
        </w:rPr>
      </w:pPr>
      <w:bookmarkStart w:id="5" w:name="_Toc144844859"/>
      <w:r>
        <w:rPr>
          <w:lang w:val="en-US"/>
        </w:rPr>
        <w:lastRenderedPageBreak/>
        <w:t>ABSTRACT</w:t>
      </w:r>
      <w:bookmarkEnd w:id="5"/>
    </w:p>
    <w:p w14:paraId="267A9EFD" w14:textId="77777777" w:rsidR="00803930" w:rsidRDefault="009D5191" w:rsidP="00DC40E2">
      <w:pPr>
        <w:spacing w:line="240" w:lineRule="auto"/>
        <w:jc w:val="both"/>
        <w:rPr>
          <w:b/>
          <w:i/>
          <w:lang w:eastAsia="id-ID"/>
        </w:rPr>
      </w:pPr>
      <w:r w:rsidRPr="00DC40E2">
        <w:rPr>
          <w:b/>
          <w:i/>
          <w:lang w:val="en-US" w:eastAsia="id-ID"/>
        </w:rPr>
        <w:t xml:space="preserve">Al Farizi, Afif Izal. 2023. The effect of reliability, Assurance, Responssivenes on </w:t>
      </w:r>
      <w:r w:rsidRPr="00DC40E2">
        <w:rPr>
          <w:b/>
          <w:i/>
          <w:lang w:eastAsia="id-ID"/>
        </w:rPr>
        <w:t>Customer satisfaction users of the PLN Jatibarang online service.</w:t>
      </w:r>
    </w:p>
    <w:p w14:paraId="72D9F44E" w14:textId="77777777" w:rsidR="00DC40E2" w:rsidRPr="00DC40E2" w:rsidRDefault="00DC40E2" w:rsidP="00DC40E2">
      <w:pPr>
        <w:spacing w:line="240" w:lineRule="auto"/>
        <w:jc w:val="both"/>
        <w:rPr>
          <w:b/>
          <w:i/>
          <w:lang w:eastAsia="id-ID"/>
        </w:rPr>
      </w:pPr>
    </w:p>
    <w:p w14:paraId="493229E6" w14:textId="13646857" w:rsidR="00803930" w:rsidRPr="00803930" w:rsidRDefault="00DC40E2" w:rsidP="00DC40E2">
      <w:pPr>
        <w:spacing w:line="240" w:lineRule="auto"/>
        <w:ind w:firstLine="709"/>
        <w:jc w:val="both"/>
        <w:rPr>
          <w:i/>
          <w:lang w:eastAsia="id-ID"/>
        </w:rPr>
      </w:pPr>
      <w:r w:rsidRPr="00DC40E2">
        <w:rPr>
          <w:i/>
          <w:lang w:eastAsia="id-ID"/>
        </w:rPr>
        <w:t>State Electricity Company (PLN Persero) UPJ Jatibarang is a state-owned business unit that carries out business in the electricity sector, with four detailed tasks, namely: Transmission, Distribution, Service and Services</w:t>
      </w:r>
      <w:r w:rsidR="00185081" w:rsidRPr="00DC40E2">
        <w:rPr>
          <w:i/>
          <w:lang w:eastAsia="id-ID"/>
        </w:rPr>
        <w:t>.</w:t>
      </w:r>
    </w:p>
    <w:p w14:paraId="247E3C2A" w14:textId="6FE699AF" w:rsidR="00185081" w:rsidRDefault="00DC40E2" w:rsidP="00803930">
      <w:pPr>
        <w:spacing w:line="240" w:lineRule="auto"/>
        <w:ind w:firstLine="709"/>
        <w:jc w:val="both"/>
        <w:rPr>
          <w:i/>
          <w:lang w:val="en-US" w:eastAsia="id-ID"/>
        </w:rPr>
      </w:pPr>
      <w:r w:rsidRPr="00DC40E2">
        <w:rPr>
          <w:i/>
          <w:lang w:eastAsia="id-ID"/>
        </w:rPr>
        <w:t>The objectives of this research are 1) To determine the effect of reliability on customer satisfaction among PLN Jatibarang online service users. 2) To determine the effect of assurance on customer satisfaction among PLN Jatibarang online service users. 3) To determine the effect of responsiveness on customer satisfaction among PLN Jatibarang online service users. 4) To determine the effect of reliability, assurance and responsiveness simultaneously on customer satisfaction</w:t>
      </w:r>
      <w:r w:rsidRPr="00DC40E2">
        <w:rPr>
          <w:i/>
          <w:lang w:val="en-US" w:eastAsia="id-ID"/>
        </w:rPr>
        <w:t xml:space="preserve"> among PLN Jatibarang online service users</w:t>
      </w:r>
      <w:r w:rsidR="00864EEE">
        <w:rPr>
          <w:i/>
          <w:lang w:val="en-US" w:eastAsia="id-ID"/>
        </w:rPr>
        <w:t>.</w:t>
      </w:r>
    </w:p>
    <w:p w14:paraId="3F85BA2E" w14:textId="77777777" w:rsidR="00DC40E2" w:rsidRDefault="00DC40E2" w:rsidP="00803930">
      <w:pPr>
        <w:spacing w:line="240" w:lineRule="auto"/>
        <w:ind w:firstLine="709"/>
        <w:jc w:val="both"/>
        <w:rPr>
          <w:i/>
          <w:lang w:eastAsia="id-ID"/>
        </w:rPr>
      </w:pPr>
      <w:r w:rsidRPr="00DC40E2">
        <w:rPr>
          <w:i/>
          <w:lang w:eastAsia="id-ID"/>
        </w:rPr>
        <w:t>This research uses quantitative descriptive research methods. Primary data was obtained from a questionnaire using incidental sampling technique with 100 respondents. Meanwhile, the data analysis method used is the multiple liner analysis test, t test, F test and coefficient of determination analysis</w:t>
      </w:r>
    </w:p>
    <w:p w14:paraId="6F56B42D" w14:textId="1020A966" w:rsidR="00DC40E2" w:rsidRDefault="00DC40E2" w:rsidP="00803930">
      <w:pPr>
        <w:spacing w:line="240" w:lineRule="auto"/>
        <w:ind w:firstLine="709"/>
        <w:jc w:val="both"/>
        <w:rPr>
          <w:i/>
          <w:lang w:eastAsia="id-ID"/>
        </w:rPr>
      </w:pPr>
      <w:r w:rsidRPr="00DC40E2">
        <w:rPr>
          <w:i/>
          <w:lang w:eastAsia="id-ID"/>
        </w:rPr>
        <w:t>The conclusions of this research are 1) Reliability has a positive and significant effect on Customer Satisfaction with a significant value of 0.028 &lt; 0.05 so that the first hypothesis is accepted as true. 2) Assurance has a positive and significant effect on Customer Satisfaction with a significant value of 0.000 &lt; 0.05 so that the second hypothesis is accepted as true. 3) Responsiveness has a positive and significant effect on customer satisfaction with a significant value of 0.000 &lt; 0.05 so that the third hypothesis is accepted as true. 4) Reliability, Assurance and Responsiveness together influence customer satisfaction with a significant value of 0.000 &lt; 0.05 so that the fourth hypothesis is accepted as true</w:t>
      </w:r>
      <w:r>
        <w:rPr>
          <w:i/>
          <w:lang w:eastAsia="id-ID"/>
        </w:rPr>
        <w:t>.</w:t>
      </w:r>
    </w:p>
    <w:p w14:paraId="19D6E868" w14:textId="77777777" w:rsidR="00803930" w:rsidRPr="00803930" w:rsidRDefault="00803930" w:rsidP="00803930">
      <w:pPr>
        <w:spacing w:line="240" w:lineRule="auto"/>
        <w:ind w:firstLine="709"/>
        <w:jc w:val="both"/>
        <w:rPr>
          <w:i/>
          <w:lang w:eastAsia="id-ID"/>
        </w:rPr>
      </w:pPr>
    </w:p>
    <w:p w14:paraId="649EACC1" w14:textId="77777777" w:rsidR="00864EEE" w:rsidRPr="00864EEE" w:rsidRDefault="00864EEE" w:rsidP="00803930">
      <w:pPr>
        <w:spacing w:line="240" w:lineRule="auto"/>
        <w:jc w:val="both"/>
        <w:rPr>
          <w:b/>
          <w:i/>
          <w:lang w:val="en-US" w:eastAsia="id-ID"/>
        </w:rPr>
      </w:pPr>
      <w:r>
        <w:rPr>
          <w:b/>
          <w:i/>
          <w:lang w:val="en-US" w:eastAsia="id-ID"/>
        </w:rPr>
        <w:t xml:space="preserve">Keywords : the effect of Reliability, </w:t>
      </w:r>
      <w:r>
        <w:rPr>
          <w:b/>
          <w:i/>
          <w:lang w:val="en-US" w:eastAsia="id-ID"/>
        </w:rPr>
        <w:tab/>
        <w:t xml:space="preserve">Assurance, Responsiveness, customer satisfaction </w:t>
      </w:r>
    </w:p>
    <w:p w14:paraId="36565330" w14:textId="77777777" w:rsidR="00D06B37" w:rsidRDefault="00D06B37" w:rsidP="002E5587">
      <w:pPr>
        <w:rPr>
          <w:lang w:val="en-US" w:eastAsia="id-ID"/>
        </w:rPr>
      </w:pPr>
    </w:p>
    <w:p w14:paraId="28C22192" w14:textId="77777777" w:rsidR="00D06B37" w:rsidRDefault="00D06B37" w:rsidP="00D06B37">
      <w:pPr>
        <w:rPr>
          <w:lang w:val="en-US" w:eastAsia="id-ID"/>
        </w:rPr>
        <w:sectPr w:rsidR="00D06B37" w:rsidSect="00D06B37">
          <w:footerReference w:type="default" r:id="rId24"/>
          <w:pgSz w:w="11906" w:h="16838" w:code="9"/>
          <w:pgMar w:top="2268" w:right="1701" w:bottom="1701" w:left="2268" w:header="709" w:footer="709" w:gutter="0"/>
          <w:pgNumType w:fmt="lowerRoman" w:start="7"/>
          <w:cols w:space="708"/>
          <w:docGrid w:linePitch="360"/>
        </w:sectPr>
      </w:pPr>
    </w:p>
    <w:p w14:paraId="3A8E9C4E" w14:textId="77777777" w:rsidR="00D06B37" w:rsidRDefault="00D06B37" w:rsidP="00D06B37">
      <w:pPr>
        <w:rPr>
          <w:lang w:val="en-US" w:eastAsia="id-ID"/>
        </w:rPr>
      </w:pPr>
    </w:p>
    <w:p w14:paraId="0C0F3401" w14:textId="77777777" w:rsidR="00362FD7" w:rsidRPr="0065203B" w:rsidRDefault="00362FD7" w:rsidP="007417F2">
      <w:pPr>
        <w:pStyle w:val="Heading1"/>
        <w:rPr>
          <w:lang w:val="en-US"/>
        </w:rPr>
      </w:pPr>
      <w:bookmarkStart w:id="6" w:name="_Toc144844860"/>
      <w:r w:rsidRPr="0065203B">
        <w:rPr>
          <w:lang w:val="en-US"/>
        </w:rPr>
        <w:t>DAFTAR ISI</w:t>
      </w:r>
      <w:bookmarkEnd w:id="6"/>
    </w:p>
    <w:sdt>
      <w:sdtPr>
        <w:rPr>
          <w:rFonts w:asciiTheme="minorHAnsi" w:eastAsiaTheme="minorHAnsi" w:hAnsiTheme="minorHAnsi" w:cstheme="minorBidi"/>
          <w:b w:val="0"/>
          <w:bCs w:val="0"/>
          <w:color w:val="auto"/>
          <w:sz w:val="22"/>
          <w:szCs w:val="22"/>
          <w:lang w:val="id-ID" w:eastAsia="en-US"/>
        </w:rPr>
        <w:id w:val="1789935747"/>
        <w:docPartObj>
          <w:docPartGallery w:val="Table of Contents"/>
          <w:docPartUnique/>
        </w:docPartObj>
      </w:sdtPr>
      <w:sdtEndPr>
        <w:rPr>
          <w:rFonts w:ascii="Times New Roman" w:hAnsi="Times New Roman" w:cs="Times New Roman"/>
          <w:noProof/>
          <w:sz w:val="28"/>
          <w:szCs w:val="28"/>
        </w:rPr>
      </w:sdtEndPr>
      <w:sdtContent>
        <w:p w14:paraId="3E4AD1C5" w14:textId="77777777" w:rsidR="002D63F0" w:rsidRDefault="002D63F0">
          <w:pPr>
            <w:pStyle w:val="TOCHeading"/>
          </w:pPr>
        </w:p>
        <w:p w14:paraId="575E5060" w14:textId="77777777" w:rsidR="008A3AEB" w:rsidRDefault="002D63F0" w:rsidP="008A3AEB">
          <w:pPr>
            <w:pStyle w:val="TOC1"/>
            <w:tabs>
              <w:tab w:val="right" w:leader="dot" w:pos="7927"/>
            </w:tabs>
            <w:rPr>
              <w:rFonts w:asciiTheme="minorHAnsi" w:eastAsiaTheme="minorEastAsia" w:hAnsiTheme="minorHAnsi"/>
              <w:noProof/>
              <w:sz w:val="22"/>
              <w:lang w:val="en-US"/>
            </w:rPr>
          </w:pPr>
          <w:r w:rsidRPr="005D6DB9">
            <w:rPr>
              <w:rFonts w:cs="Times New Roman"/>
              <w:sz w:val="28"/>
              <w:szCs w:val="28"/>
            </w:rPr>
            <w:fldChar w:fldCharType="begin"/>
          </w:r>
          <w:r w:rsidRPr="005D6DB9">
            <w:rPr>
              <w:rFonts w:cs="Times New Roman"/>
              <w:sz w:val="28"/>
              <w:szCs w:val="28"/>
            </w:rPr>
            <w:instrText xml:space="preserve"> TOC \o "1-3" \h \z \u </w:instrText>
          </w:r>
          <w:r w:rsidRPr="005D6DB9">
            <w:rPr>
              <w:rFonts w:cs="Times New Roman"/>
              <w:sz w:val="28"/>
              <w:szCs w:val="28"/>
            </w:rPr>
            <w:fldChar w:fldCharType="separate"/>
          </w:r>
          <w:hyperlink w:anchor="_Toc144844855" w:history="1">
            <w:r w:rsidR="008A3AEB" w:rsidRPr="00101151">
              <w:rPr>
                <w:rStyle w:val="Hyperlink"/>
                <w:noProof/>
              </w:rPr>
              <w:t>Pengesahan  Skripsi</w:t>
            </w:r>
            <w:r w:rsidR="008A3AEB">
              <w:rPr>
                <w:noProof/>
                <w:webHidden/>
              </w:rPr>
              <w:tab/>
            </w:r>
            <w:r w:rsidR="008A3AEB">
              <w:rPr>
                <w:noProof/>
                <w:webHidden/>
              </w:rPr>
              <w:fldChar w:fldCharType="begin"/>
            </w:r>
            <w:r w:rsidR="008A3AEB">
              <w:rPr>
                <w:noProof/>
                <w:webHidden/>
              </w:rPr>
              <w:instrText xml:space="preserve"> PAGEREF _Toc144844855 \h </w:instrText>
            </w:r>
            <w:r w:rsidR="008A3AEB">
              <w:rPr>
                <w:noProof/>
                <w:webHidden/>
              </w:rPr>
            </w:r>
            <w:r w:rsidR="008A3AEB">
              <w:rPr>
                <w:noProof/>
                <w:webHidden/>
              </w:rPr>
              <w:fldChar w:fldCharType="separate"/>
            </w:r>
            <w:r w:rsidR="008A3AEB">
              <w:rPr>
                <w:noProof/>
                <w:webHidden/>
              </w:rPr>
              <w:t>iii</w:t>
            </w:r>
            <w:r w:rsidR="008A3AEB">
              <w:rPr>
                <w:noProof/>
                <w:webHidden/>
              </w:rPr>
              <w:fldChar w:fldCharType="end"/>
            </w:r>
          </w:hyperlink>
        </w:p>
        <w:p w14:paraId="583E5C99" w14:textId="77777777" w:rsidR="008A3AEB" w:rsidRDefault="00620E0B" w:rsidP="008A3AEB">
          <w:pPr>
            <w:pStyle w:val="TOC1"/>
            <w:tabs>
              <w:tab w:val="right" w:leader="dot" w:pos="7927"/>
            </w:tabs>
            <w:rPr>
              <w:rFonts w:asciiTheme="minorHAnsi" w:eastAsiaTheme="minorEastAsia" w:hAnsiTheme="minorHAnsi"/>
              <w:noProof/>
              <w:sz w:val="22"/>
              <w:lang w:val="en-US"/>
            </w:rPr>
          </w:pPr>
          <w:hyperlink w:anchor="_Toc144844856" w:history="1">
            <w:r w:rsidR="008A3AEB" w:rsidRPr="00101151">
              <w:rPr>
                <w:rStyle w:val="Hyperlink"/>
                <w:noProof/>
                <w:lang w:val="en-US"/>
              </w:rPr>
              <w:t>MOTO DAN PERSEMBAHAN</w:t>
            </w:r>
            <w:r w:rsidR="008A3AEB">
              <w:rPr>
                <w:noProof/>
                <w:webHidden/>
              </w:rPr>
              <w:tab/>
            </w:r>
            <w:r w:rsidR="008A3AEB">
              <w:rPr>
                <w:noProof/>
                <w:webHidden/>
              </w:rPr>
              <w:fldChar w:fldCharType="begin"/>
            </w:r>
            <w:r w:rsidR="008A3AEB">
              <w:rPr>
                <w:noProof/>
                <w:webHidden/>
              </w:rPr>
              <w:instrText xml:space="preserve"> PAGEREF _Toc144844856 \h </w:instrText>
            </w:r>
            <w:r w:rsidR="008A3AEB">
              <w:rPr>
                <w:noProof/>
                <w:webHidden/>
              </w:rPr>
            </w:r>
            <w:r w:rsidR="008A3AEB">
              <w:rPr>
                <w:noProof/>
                <w:webHidden/>
              </w:rPr>
              <w:fldChar w:fldCharType="separate"/>
            </w:r>
            <w:r w:rsidR="008A3AEB">
              <w:rPr>
                <w:noProof/>
                <w:webHidden/>
              </w:rPr>
              <w:t>iv</w:t>
            </w:r>
            <w:r w:rsidR="008A3AEB">
              <w:rPr>
                <w:noProof/>
                <w:webHidden/>
              </w:rPr>
              <w:fldChar w:fldCharType="end"/>
            </w:r>
          </w:hyperlink>
        </w:p>
        <w:p w14:paraId="6B733EBC" w14:textId="77777777" w:rsidR="008A3AEB" w:rsidRDefault="00620E0B" w:rsidP="008A3AEB">
          <w:pPr>
            <w:pStyle w:val="TOC1"/>
            <w:tabs>
              <w:tab w:val="right" w:leader="dot" w:pos="7927"/>
            </w:tabs>
            <w:rPr>
              <w:rFonts w:asciiTheme="minorHAnsi" w:eastAsiaTheme="minorEastAsia" w:hAnsiTheme="minorHAnsi"/>
              <w:noProof/>
              <w:sz w:val="22"/>
              <w:lang w:val="en-US"/>
            </w:rPr>
          </w:pPr>
          <w:hyperlink w:anchor="_Toc144844857" w:history="1">
            <w:r w:rsidR="008A3AEB" w:rsidRPr="00101151">
              <w:rPr>
                <w:rStyle w:val="Hyperlink"/>
                <w:noProof/>
                <w:lang w:val="en-US"/>
              </w:rPr>
              <w:t>PERNYATAAN KEASLIAN DAN PERSEYUJUAN PUBLIKASI</w:t>
            </w:r>
            <w:r w:rsidR="008A3AEB">
              <w:rPr>
                <w:noProof/>
                <w:webHidden/>
              </w:rPr>
              <w:tab/>
            </w:r>
            <w:r w:rsidR="008A3AEB">
              <w:rPr>
                <w:noProof/>
                <w:webHidden/>
              </w:rPr>
              <w:fldChar w:fldCharType="begin"/>
            </w:r>
            <w:r w:rsidR="008A3AEB">
              <w:rPr>
                <w:noProof/>
                <w:webHidden/>
              </w:rPr>
              <w:instrText xml:space="preserve"> PAGEREF _Toc144844857 \h </w:instrText>
            </w:r>
            <w:r w:rsidR="008A3AEB">
              <w:rPr>
                <w:noProof/>
                <w:webHidden/>
              </w:rPr>
            </w:r>
            <w:r w:rsidR="008A3AEB">
              <w:rPr>
                <w:noProof/>
                <w:webHidden/>
              </w:rPr>
              <w:fldChar w:fldCharType="separate"/>
            </w:r>
            <w:r w:rsidR="008A3AEB">
              <w:rPr>
                <w:noProof/>
                <w:webHidden/>
              </w:rPr>
              <w:t>v</w:t>
            </w:r>
            <w:r w:rsidR="008A3AEB">
              <w:rPr>
                <w:noProof/>
                <w:webHidden/>
              </w:rPr>
              <w:fldChar w:fldCharType="end"/>
            </w:r>
          </w:hyperlink>
        </w:p>
        <w:p w14:paraId="3F3A9461" w14:textId="77777777" w:rsidR="008A3AEB" w:rsidRDefault="00620E0B" w:rsidP="008A3AEB">
          <w:pPr>
            <w:pStyle w:val="TOC1"/>
            <w:tabs>
              <w:tab w:val="right" w:leader="dot" w:pos="7927"/>
            </w:tabs>
            <w:rPr>
              <w:rFonts w:asciiTheme="minorHAnsi" w:eastAsiaTheme="minorEastAsia" w:hAnsiTheme="minorHAnsi"/>
              <w:noProof/>
              <w:sz w:val="22"/>
              <w:lang w:val="en-US"/>
            </w:rPr>
          </w:pPr>
          <w:hyperlink w:anchor="_Toc144844858" w:history="1">
            <w:r w:rsidR="008A3AEB" w:rsidRPr="00101151">
              <w:rPr>
                <w:rStyle w:val="Hyperlink"/>
                <w:noProof/>
                <w:lang w:val="en-US"/>
              </w:rPr>
              <w:t>ABSTRAK</w:t>
            </w:r>
            <w:r w:rsidR="008A3AEB">
              <w:rPr>
                <w:noProof/>
                <w:webHidden/>
              </w:rPr>
              <w:tab/>
            </w:r>
            <w:r w:rsidR="008A3AEB">
              <w:rPr>
                <w:noProof/>
                <w:webHidden/>
              </w:rPr>
              <w:fldChar w:fldCharType="begin"/>
            </w:r>
            <w:r w:rsidR="008A3AEB">
              <w:rPr>
                <w:noProof/>
                <w:webHidden/>
              </w:rPr>
              <w:instrText xml:space="preserve"> PAGEREF _Toc144844858 \h </w:instrText>
            </w:r>
            <w:r w:rsidR="008A3AEB">
              <w:rPr>
                <w:noProof/>
                <w:webHidden/>
              </w:rPr>
            </w:r>
            <w:r w:rsidR="008A3AEB">
              <w:rPr>
                <w:noProof/>
                <w:webHidden/>
              </w:rPr>
              <w:fldChar w:fldCharType="separate"/>
            </w:r>
            <w:r w:rsidR="008A3AEB">
              <w:rPr>
                <w:noProof/>
                <w:webHidden/>
              </w:rPr>
              <w:t>vi</w:t>
            </w:r>
            <w:r w:rsidR="008A3AEB">
              <w:rPr>
                <w:noProof/>
                <w:webHidden/>
              </w:rPr>
              <w:fldChar w:fldCharType="end"/>
            </w:r>
          </w:hyperlink>
        </w:p>
        <w:p w14:paraId="455B1E3C" w14:textId="77777777" w:rsidR="008A3AEB" w:rsidRDefault="00620E0B" w:rsidP="008A3AEB">
          <w:pPr>
            <w:pStyle w:val="TOC1"/>
            <w:tabs>
              <w:tab w:val="right" w:leader="dot" w:pos="7927"/>
            </w:tabs>
            <w:rPr>
              <w:rFonts w:asciiTheme="minorHAnsi" w:eastAsiaTheme="minorEastAsia" w:hAnsiTheme="minorHAnsi"/>
              <w:noProof/>
              <w:sz w:val="22"/>
              <w:lang w:val="en-US"/>
            </w:rPr>
          </w:pPr>
          <w:hyperlink w:anchor="_Toc144844859" w:history="1">
            <w:r w:rsidR="008A3AEB" w:rsidRPr="00101151">
              <w:rPr>
                <w:rStyle w:val="Hyperlink"/>
                <w:noProof/>
                <w:lang w:val="en-US"/>
              </w:rPr>
              <w:t>ABSTRACT</w:t>
            </w:r>
            <w:r w:rsidR="008A3AEB">
              <w:rPr>
                <w:noProof/>
                <w:webHidden/>
              </w:rPr>
              <w:tab/>
            </w:r>
            <w:r w:rsidR="008A3AEB">
              <w:rPr>
                <w:noProof/>
                <w:webHidden/>
              </w:rPr>
              <w:fldChar w:fldCharType="begin"/>
            </w:r>
            <w:r w:rsidR="008A3AEB">
              <w:rPr>
                <w:noProof/>
                <w:webHidden/>
              </w:rPr>
              <w:instrText xml:space="preserve"> PAGEREF _Toc144844859 \h </w:instrText>
            </w:r>
            <w:r w:rsidR="008A3AEB">
              <w:rPr>
                <w:noProof/>
                <w:webHidden/>
              </w:rPr>
            </w:r>
            <w:r w:rsidR="008A3AEB">
              <w:rPr>
                <w:noProof/>
                <w:webHidden/>
              </w:rPr>
              <w:fldChar w:fldCharType="separate"/>
            </w:r>
            <w:r w:rsidR="008A3AEB">
              <w:rPr>
                <w:noProof/>
                <w:webHidden/>
              </w:rPr>
              <w:t>vii</w:t>
            </w:r>
            <w:r w:rsidR="008A3AEB">
              <w:rPr>
                <w:noProof/>
                <w:webHidden/>
              </w:rPr>
              <w:fldChar w:fldCharType="end"/>
            </w:r>
          </w:hyperlink>
        </w:p>
        <w:p w14:paraId="53A3CB32" w14:textId="77777777" w:rsidR="008A3AEB" w:rsidRDefault="00620E0B" w:rsidP="008A3AEB">
          <w:pPr>
            <w:pStyle w:val="TOC1"/>
            <w:tabs>
              <w:tab w:val="right" w:leader="dot" w:pos="7927"/>
            </w:tabs>
            <w:rPr>
              <w:rFonts w:asciiTheme="minorHAnsi" w:eastAsiaTheme="minorEastAsia" w:hAnsiTheme="minorHAnsi"/>
              <w:noProof/>
              <w:sz w:val="22"/>
              <w:lang w:val="en-US"/>
            </w:rPr>
          </w:pPr>
          <w:hyperlink w:anchor="_Toc144844860" w:history="1">
            <w:r w:rsidR="008A3AEB" w:rsidRPr="00101151">
              <w:rPr>
                <w:rStyle w:val="Hyperlink"/>
                <w:noProof/>
                <w:lang w:val="en-US"/>
              </w:rPr>
              <w:t>DAFTAR ISI</w:t>
            </w:r>
            <w:r w:rsidR="008A3AEB">
              <w:rPr>
                <w:noProof/>
                <w:webHidden/>
              </w:rPr>
              <w:tab/>
            </w:r>
            <w:r w:rsidR="008A3AEB">
              <w:rPr>
                <w:noProof/>
                <w:webHidden/>
              </w:rPr>
              <w:fldChar w:fldCharType="begin"/>
            </w:r>
            <w:r w:rsidR="008A3AEB">
              <w:rPr>
                <w:noProof/>
                <w:webHidden/>
              </w:rPr>
              <w:instrText xml:space="preserve"> PAGEREF _Toc144844860 \h </w:instrText>
            </w:r>
            <w:r w:rsidR="008A3AEB">
              <w:rPr>
                <w:noProof/>
                <w:webHidden/>
              </w:rPr>
            </w:r>
            <w:r w:rsidR="008A3AEB">
              <w:rPr>
                <w:noProof/>
                <w:webHidden/>
              </w:rPr>
              <w:fldChar w:fldCharType="separate"/>
            </w:r>
            <w:r w:rsidR="008A3AEB">
              <w:rPr>
                <w:noProof/>
                <w:webHidden/>
              </w:rPr>
              <w:t>ix</w:t>
            </w:r>
            <w:r w:rsidR="008A3AEB">
              <w:rPr>
                <w:noProof/>
                <w:webHidden/>
              </w:rPr>
              <w:fldChar w:fldCharType="end"/>
            </w:r>
          </w:hyperlink>
        </w:p>
        <w:p w14:paraId="4DB7307A" w14:textId="77777777" w:rsidR="008A3AEB" w:rsidRDefault="00620E0B" w:rsidP="008A3AEB">
          <w:pPr>
            <w:pStyle w:val="TOC1"/>
            <w:tabs>
              <w:tab w:val="right" w:leader="dot" w:pos="7927"/>
            </w:tabs>
            <w:rPr>
              <w:rFonts w:asciiTheme="minorHAnsi" w:eastAsiaTheme="minorEastAsia" w:hAnsiTheme="minorHAnsi"/>
              <w:noProof/>
              <w:sz w:val="22"/>
              <w:lang w:val="en-US"/>
            </w:rPr>
          </w:pPr>
          <w:hyperlink w:anchor="_Toc144844861" w:history="1">
            <w:r w:rsidR="008A3AEB" w:rsidRPr="00101151">
              <w:rPr>
                <w:rStyle w:val="Hyperlink"/>
                <w:noProof/>
                <w:lang w:val="en-US"/>
              </w:rPr>
              <w:t>DAFTAR TABEL</w:t>
            </w:r>
            <w:r w:rsidR="008A3AEB">
              <w:rPr>
                <w:noProof/>
                <w:webHidden/>
              </w:rPr>
              <w:tab/>
            </w:r>
            <w:r w:rsidR="008A3AEB">
              <w:rPr>
                <w:noProof/>
                <w:webHidden/>
              </w:rPr>
              <w:fldChar w:fldCharType="begin"/>
            </w:r>
            <w:r w:rsidR="008A3AEB">
              <w:rPr>
                <w:noProof/>
                <w:webHidden/>
              </w:rPr>
              <w:instrText xml:space="preserve"> PAGEREF _Toc144844861 \h </w:instrText>
            </w:r>
            <w:r w:rsidR="008A3AEB">
              <w:rPr>
                <w:noProof/>
                <w:webHidden/>
              </w:rPr>
            </w:r>
            <w:r w:rsidR="008A3AEB">
              <w:rPr>
                <w:noProof/>
                <w:webHidden/>
              </w:rPr>
              <w:fldChar w:fldCharType="separate"/>
            </w:r>
            <w:r w:rsidR="008A3AEB">
              <w:rPr>
                <w:noProof/>
                <w:webHidden/>
              </w:rPr>
              <w:t>x</w:t>
            </w:r>
            <w:r w:rsidR="008A3AEB">
              <w:rPr>
                <w:noProof/>
                <w:webHidden/>
              </w:rPr>
              <w:fldChar w:fldCharType="end"/>
            </w:r>
          </w:hyperlink>
        </w:p>
        <w:p w14:paraId="07CBA711" w14:textId="77777777" w:rsidR="008A3AEB" w:rsidRDefault="00620E0B" w:rsidP="00D507F0">
          <w:pPr>
            <w:pStyle w:val="TOC1"/>
            <w:tabs>
              <w:tab w:val="right" w:leader="dot" w:pos="7927"/>
            </w:tabs>
            <w:spacing w:line="480" w:lineRule="auto"/>
            <w:rPr>
              <w:rFonts w:asciiTheme="minorHAnsi" w:eastAsiaTheme="minorEastAsia" w:hAnsiTheme="minorHAnsi"/>
              <w:noProof/>
              <w:sz w:val="22"/>
              <w:lang w:val="en-US"/>
            </w:rPr>
          </w:pPr>
          <w:hyperlink w:anchor="_Toc144844862" w:history="1">
            <w:r w:rsidR="008A3AEB" w:rsidRPr="00101151">
              <w:rPr>
                <w:rStyle w:val="Hyperlink"/>
                <w:noProof/>
                <w:lang w:val="en-US"/>
              </w:rPr>
              <w:t>DAFTAR GAMBAR</w:t>
            </w:r>
            <w:r w:rsidR="008A3AEB">
              <w:rPr>
                <w:noProof/>
                <w:webHidden/>
              </w:rPr>
              <w:tab/>
            </w:r>
            <w:r w:rsidR="008A3AEB">
              <w:rPr>
                <w:noProof/>
                <w:webHidden/>
              </w:rPr>
              <w:fldChar w:fldCharType="begin"/>
            </w:r>
            <w:r w:rsidR="008A3AEB">
              <w:rPr>
                <w:noProof/>
                <w:webHidden/>
              </w:rPr>
              <w:instrText xml:space="preserve"> PAGEREF _Toc144844862 \h </w:instrText>
            </w:r>
            <w:r w:rsidR="008A3AEB">
              <w:rPr>
                <w:noProof/>
                <w:webHidden/>
              </w:rPr>
            </w:r>
            <w:r w:rsidR="008A3AEB">
              <w:rPr>
                <w:noProof/>
                <w:webHidden/>
              </w:rPr>
              <w:fldChar w:fldCharType="separate"/>
            </w:r>
            <w:r w:rsidR="008A3AEB">
              <w:rPr>
                <w:noProof/>
                <w:webHidden/>
              </w:rPr>
              <w:t>xii</w:t>
            </w:r>
            <w:r w:rsidR="008A3AEB">
              <w:rPr>
                <w:noProof/>
                <w:webHidden/>
              </w:rPr>
              <w:fldChar w:fldCharType="end"/>
            </w:r>
          </w:hyperlink>
        </w:p>
        <w:p w14:paraId="2AD4FC7C" w14:textId="77777777" w:rsidR="008A3AEB" w:rsidRDefault="00620E0B" w:rsidP="00D507F0">
          <w:pPr>
            <w:pStyle w:val="TOC1"/>
            <w:tabs>
              <w:tab w:val="right" w:leader="dot" w:pos="7927"/>
            </w:tabs>
            <w:spacing w:line="480" w:lineRule="auto"/>
            <w:rPr>
              <w:rFonts w:asciiTheme="minorHAnsi" w:eastAsiaTheme="minorEastAsia" w:hAnsiTheme="minorHAnsi"/>
              <w:noProof/>
              <w:sz w:val="22"/>
              <w:lang w:val="en-US"/>
            </w:rPr>
          </w:pPr>
          <w:hyperlink w:anchor="_Toc144844863" w:history="1">
            <w:r w:rsidR="008A3AEB" w:rsidRPr="00101151">
              <w:rPr>
                <w:rStyle w:val="Hyperlink"/>
                <w:noProof/>
              </w:rPr>
              <w:t>BAB I</w:t>
            </w:r>
            <w:r w:rsidR="008A3AEB" w:rsidRPr="00101151">
              <w:rPr>
                <w:rStyle w:val="Hyperlink"/>
                <w:noProof/>
                <w:lang w:val="en-US"/>
              </w:rPr>
              <w:t xml:space="preserve"> PENDAHULUAN</w:t>
            </w:r>
            <w:r w:rsidR="008A3AEB">
              <w:rPr>
                <w:noProof/>
                <w:webHidden/>
              </w:rPr>
              <w:tab/>
            </w:r>
            <w:r w:rsidR="008A3AEB">
              <w:rPr>
                <w:noProof/>
                <w:webHidden/>
              </w:rPr>
              <w:fldChar w:fldCharType="begin"/>
            </w:r>
            <w:r w:rsidR="008A3AEB">
              <w:rPr>
                <w:noProof/>
                <w:webHidden/>
              </w:rPr>
              <w:instrText xml:space="preserve"> PAGEREF _Toc144844863 \h </w:instrText>
            </w:r>
            <w:r w:rsidR="008A3AEB">
              <w:rPr>
                <w:noProof/>
                <w:webHidden/>
              </w:rPr>
            </w:r>
            <w:r w:rsidR="008A3AEB">
              <w:rPr>
                <w:noProof/>
                <w:webHidden/>
              </w:rPr>
              <w:fldChar w:fldCharType="separate"/>
            </w:r>
            <w:r w:rsidR="008A3AEB">
              <w:rPr>
                <w:noProof/>
                <w:webHidden/>
              </w:rPr>
              <w:t>1</w:t>
            </w:r>
            <w:r w:rsidR="008A3AEB">
              <w:rPr>
                <w:noProof/>
                <w:webHidden/>
              </w:rPr>
              <w:fldChar w:fldCharType="end"/>
            </w:r>
          </w:hyperlink>
        </w:p>
        <w:p w14:paraId="47E6FB8F" w14:textId="77777777" w:rsidR="008A3AEB" w:rsidRDefault="00620E0B" w:rsidP="00D507F0">
          <w:pPr>
            <w:pStyle w:val="TOC2"/>
            <w:tabs>
              <w:tab w:val="left" w:pos="1668"/>
              <w:tab w:val="right" w:leader="dot" w:pos="7927"/>
            </w:tabs>
            <w:spacing w:line="360" w:lineRule="auto"/>
            <w:rPr>
              <w:rFonts w:asciiTheme="minorHAnsi" w:eastAsiaTheme="minorEastAsia" w:hAnsiTheme="minorHAnsi" w:cstheme="minorBidi"/>
              <w:noProof/>
              <w:sz w:val="22"/>
              <w:szCs w:val="22"/>
            </w:rPr>
          </w:pPr>
          <w:hyperlink w:anchor="_Toc144844864" w:history="1">
            <w:r w:rsidR="008A3AEB" w:rsidRPr="00101151">
              <w:rPr>
                <w:rStyle w:val="Hyperlink"/>
                <w:noProof/>
              </w:rPr>
              <w:t>A.</w:t>
            </w:r>
            <w:r w:rsidR="008A3AEB">
              <w:rPr>
                <w:rFonts w:asciiTheme="minorHAnsi" w:eastAsiaTheme="minorEastAsia" w:hAnsiTheme="minorHAnsi" w:cstheme="minorBidi"/>
                <w:noProof/>
                <w:sz w:val="22"/>
                <w:szCs w:val="22"/>
              </w:rPr>
              <w:tab/>
            </w:r>
            <w:r w:rsidR="008A3AEB" w:rsidRPr="00101151">
              <w:rPr>
                <w:rStyle w:val="Hyperlink"/>
                <w:noProof/>
              </w:rPr>
              <w:t>Latar Belakang</w:t>
            </w:r>
            <w:r w:rsidR="008A3AEB">
              <w:rPr>
                <w:noProof/>
                <w:webHidden/>
              </w:rPr>
              <w:tab/>
            </w:r>
            <w:r w:rsidR="008A3AEB">
              <w:rPr>
                <w:noProof/>
                <w:webHidden/>
              </w:rPr>
              <w:fldChar w:fldCharType="begin"/>
            </w:r>
            <w:r w:rsidR="008A3AEB">
              <w:rPr>
                <w:noProof/>
                <w:webHidden/>
              </w:rPr>
              <w:instrText xml:space="preserve"> PAGEREF _Toc144844864 \h </w:instrText>
            </w:r>
            <w:r w:rsidR="008A3AEB">
              <w:rPr>
                <w:noProof/>
                <w:webHidden/>
              </w:rPr>
            </w:r>
            <w:r w:rsidR="008A3AEB">
              <w:rPr>
                <w:noProof/>
                <w:webHidden/>
              </w:rPr>
              <w:fldChar w:fldCharType="separate"/>
            </w:r>
            <w:r w:rsidR="008A3AEB">
              <w:rPr>
                <w:noProof/>
                <w:webHidden/>
              </w:rPr>
              <w:t>1</w:t>
            </w:r>
            <w:r w:rsidR="008A3AEB">
              <w:rPr>
                <w:noProof/>
                <w:webHidden/>
              </w:rPr>
              <w:fldChar w:fldCharType="end"/>
            </w:r>
          </w:hyperlink>
        </w:p>
        <w:p w14:paraId="034D86FA" w14:textId="77777777" w:rsidR="008A3AEB" w:rsidRDefault="00620E0B" w:rsidP="00D507F0">
          <w:pPr>
            <w:pStyle w:val="TOC2"/>
            <w:tabs>
              <w:tab w:val="left" w:pos="1668"/>
              <w:tab w:val="right" w:leader="dot" w:pos="7927"/>
            </w:tabs>
            <w:spacing w:line="360" w:lineRule="auto"/>
            <w:rPr>
              <w:rFonts w:asciiTheme="minorHAnsi" w:eastAsiaTheme="minorEastAsia" w:hAnsiTheme="minorHAnsi" w:cstheme="minorBidi"/>
              <w:noProof/>
              <w:sz w:val="22"/>
              <w:szCs w:val="22"/>
            </w:rPr>
          </w:pPr>
          <w:hyperlink w:anchor="_Toc144844865" w:history="1">
            <w:r w:rsidR="008A3AEB" w:rsidRPr="00101151">
              <w:rPr>
                <w:rStyle w:val="Hyperlink"/>
                <w:noProof/>
              </w:rPr>
              <w:t>B.</w:t>
            </w:r>
            <w:r w:rsidR="008A3AEB">
              <w:rPr>
                <w:rFonts w:asciiTheme="minorHAnsi" w:eastAsiaTheme="minorEastAsia" w:hAnsiTheme="minorHAnsi" w:cstheme="minorBidi"/>
                <w:noProof/>
                <w:sz w:val="22"/>
                <w:szCs w:val="22"/>
              </w:rPr>
              <w:tab/>
            </w:r>
            <w:r w:rsidR="008A3AEB" w:rsidRPr="00101151">
              <w:rPr>
                <w:rStyle w:val="Hyperlink"/>
                <w:noProof/>
              </w:rPr>
              <w:t>Rumusan Masalah</w:t>
            </w:r>
            <w:r w:rsidR="008A3AEB">
              <w:rPr>
                <w:noProof/>
                <w:webHidden/>
              </w:rPr>
              <w:tab/>
            </w:r>
            <w:r w:rsidR="008A3AEB">
              <w:rPr>
                <w:noProof/>
                <w:webHidden/>
              </w:rPr>
              <w:fldChar w:fldCharType="begin"/>
            </w:r>
            <w:r w:rsidR="008A3AEB">
              <w:rPr>
                <w:noProof/>
                <w:webHidden/>
              </w:rPr>
              <w:instrText xml:space="preserve"> PAGEREF _Toc144844865 \h </w:instrText>
            </w:r>
            <w:r w:rsidR="008A3AEB">
              <w:rPr>
                <w:noProof/>
                <w:webHidden/>
              </w:rPr>
            </w:r>
            <w:r w:rsidR="008A3AEB">
              <w:rPr>
                <w:noProof/>
                <w:webHidden/>
              </w:rPr>
              <w:fldChar w:fldCharType="separate"/>
            </w:r>
            <w:r w:rsidR="008A3AEB">
              <w:rPr>
                <w:noProof/>
                <w:webHidden/>
              </w:rPr>
              <w:t>7</w:t>
            </w:r>
            <w:r w:rsidR="008A3AEB">
              <w:rPr>
                <w:noProof/>
                <w:webHidden/>
              </w:rPr>
              <w:fldChar w:fldCharType="end"/>
            </w:r>
          </w:hyperlink>
        </w:p>
        <w:p w14:paraId="503FD91F" w14:textId="77777777" w:rsidR="008A3AEB" w:rsidRDefault="00620E0B" w:rsidP="00D507F0">
          <w:pPr>
            <w:pStyle w:val="TOC2"/>
            <w:tabs>
              <w:tab w:val="left" w:pos="1668"/>
              <w:tab w:val="right" w:leader="dot" w:pos="7927"/>
            </w:tabs>
            <w:spacing w:line="360" w:lineRule="auto"/>
            <w:rPr>
              <w:rFonts w:asciiTheme="minorHAnsi" w:eastAsiaTheme="minorEastAsia" w:hAnsiTheme="minorHAnsi" w:cstheme="minorBidi"/>
              <w:noProof/>
              <w:sz w:val="22"/>
              <w:szCs w:val="22"/>
            </w:rPr>
          </w:pPr>
          <w:hyperlink w:anchor="_Toc144844866" w:history="1">
            <w:r w:rsidR="008A3AEB" w:rsidRPr="00101151">
              <w:rPr>
                <w:rStyle w:val="Hyperlink"/>
                <w:noProof/>
              </w:rPr>
              <w:t>C.</w:t>
            </w:r>
            <w:r w:rsidR="008A3AEB">
              <w:rPr>
                <w:rFonts w:asciiTheme="minorHAnsi" w:eastAsiaTheme="minorEastAsia" w:hAnsiTheme="minorHAnsi" w:cstheme="minorBidi"/>
                <w:noProof/>
                <w:sz w:val="22"/>
                <w:szCs w:val="22"/>
              </w:rPr>
              <w:tab/>
            </w:r>
            <w:r w:rsidR="008A3AEB" w:rsidRPr="00101151">
              <w:rPr>
                <w:rStyle w:val="Hyperlink"/>
                <w:noProof/>
              </w:rPr>
              <w:t>Tujuan Penelitian</w:t>
            </w:r>
            <w:r w:rsidR="008A3AEB">
              <w:rPr>
                <w:noProof/>
                <w:webHidden/>
              </w:rPr>
              <w:tab/>
            </w:r>
            <w:r w:rsidR="008A3AEB">
              <w:rPr>
                <w:noProof/>
                <w:webHidden/>
              </w:rPr>
              <w:fldChar w:fldCharType="begin"/>
            </w:r>
            <w:r w:rsidR="008A3AEB">
              <w:rPr>
                <w:noProof/>
                <w:webHidden/>
              </w:rPr>
              <w:instrText xml:space="preserve"> PAGEREF _Toc144844866 \h </w:instrText>
            </w:r>
            <w:r w:rsidR="008A3AEB">
              <w:rPr>
                <w:noProof/>
                <w:webHidden/>
              </w:rPr>
            </w:r>
            <w:r w:rsidR="008A3AEB">
              <w:rPr>
                <w:noProof/>
                <w:webHidden/>
              </w:rPr>
              <w:fldChar w:fldCharType="separate"/>
            </w:r>
            <w:r w:rsidR="008A3AEB">
              <w:rPr>
                <w:noProof/>
                <w:webHidden/>
              </w:rPr>
              <w:t>7</w:t>
            </w:r>
            <w:r w:rsidR="008A3AEB">
              <w:rPr>
                <w:noProof/>
                <w:webHidden/>
              </w:rPr>
              <w:fldChar w:fldCharType="end"/>
            </w:r>
          </w:hyperlink>
        </w:p>
        <w:p w14:paraId="3C794BDD" w14:textId="77777777" w:rsidR="008A3AEB" w:rsidRDefault="00620E0B" w:rsidP="00D507F0">
          <w:pPr>
            <w:pStyle w:val="TOC2"/>
            <w:tabs>
              <w:tab w:val="left" w:pos="1668"/>
              <w:tab w:val="right" w:leader="dot" w:pos="7927"/>
            </w:tabs>
            <w:spacing w:line="480" w:lineRule="auto"/>
            <w:rPr>
              <w:rFonts w:asciiTheme="minorHAnsi" w:eastAsiaTheme="minorEastAsia" w:hAnsiTheme="minorHAnsi" w:cstheme="minorBidi"/>
              <w:noProof/>
              <w:sz w:val="22"/>
              <w:szCs w:val="22"/>
            </w:rPr>
          </w:pPr>
          <w:hyperlink w:anchor="_Toc144844867" w:history="1">
            <w:r w:rsidR="008A3AEB" w:rsidRPr="00101151">
              <w:rPr>
                <w:rStyle w:val="Hyperlink"/>
                <w:noProof/>
              </w:rPr>
              <w:t>D.</w:t>
            </w:r>
            <w:r w:rsidR="008A3AEB">
              <w:rPr>
                <w:rFonts w:asciiTheme="minorHAnsi" w:eastAsiaTheme="minorEastAsia" w:hAnsiTheme="minorHAnsi" w:cstheme="minorBidi"/>
                <w:noProof/>
                <w:sz w:val="22"/>
                <w:szCs w:val="22"/>
              </w:rPr>
              <w:tab/>
            </w:r>
            <w:r w:rsidR="008A3AEB" w:rsidRPr="00101151">
              <w:rPr>
                <w:rStyle w:val="Hyperlink"/>
                <w:noProof/>
              </w:rPr>
              <w:t>Manfaat Penelitian</w:t>
            </w:r>
            <w:r w:rsidR="008A3AEB">
              <w:rPr>
                <w:noProof/>
                <w:webHidden/>
              </w:rPr>
              <w:tab/>
            </w:r>
            <w:r w:rsidR="008A3AEB">
              <w:rPr>
                <w:noProof/>
                <w:webHidden/>
              </w:rPr>
              <w:fldChar w:fldCharType="begin"/>
            </w:r>
            <w:r w:rsidR="008A3AEB">
              <w:rPr>
                <w:noProof/>
                <w:webHidden/>
              </w:rPr>
              <w:instrText xml:space="preserve"> PAGEREF _Toc144844867 \h </w:instrText>
            </w:r>
            <w:r w:rsidR="008A3AEB">
              <w:rPr>
                <w:noProof/>
                <w:webHidden/>
              </w:rPr>
            </w:r>
            <w:r w:rsidR="008A3AEB">
              <w:rPr>
                <w:noProof/>
                <w:webHidden/>
              </w:rPr>
              <w:fldChar w:fldCharType="separate"/>
            </w:r>
            <w:r w:rsidR="008A3AEB">
              <w:rPr>
                <w:noProof/>
                <w:webHidden/>
              </w:rPr>
              <w:t>8</w:t>
            </w:r>
            <w:r w:rsidR="008A3AEB">
              <w:rPr>
                <w:noProof/>
                <w:webHidden/>
              </w:rPr>
              <w:fldChar w:fldCharType="end"/>
            </w:r>
          </w:hyperlink>
        </w:p>
        <w:p w14:paraId="14602059" w14:textId="77777777" w:rsidR="008A3AEB" w:rsidRDefault="00620E0B" w:rsidP="00D507F0">
          <w:pPr>
            <w:pStyle w:val="TOC1"/>
            <w:tabs>
              <w:tab w:val="right" w:leader="dot" w:pos="7927"/>
            </w:tabs>
            <w:spacing w:line="480" w:lineRule="auto"/>
            <w:rPr>
              <w:rFonts w:asciiTheme="minorHAnsi" w:eastAsiaTheme="minorEastAsia" w:hAnsiTheme="minorHAnsi"/>
              <w:noProof/>
              <w:sz w:val="22"/>
              <w:lang w:val="en-US"/>
            </w:rPr>
          </w:pPr>
          <w:hyperlink w:anchor="_Toc144844868" w:history="1">
            <w:r w:rsidR="008A3AEB" w:rsidRPr="00101151">
              <w:rPr>
                <w:rStyle w:val="Hyperlink"/>
                <w:noProof/>
              </w:rPr>
              <w:t>BAB II</w:t>
            </w:r>
            <w:r w:rsidR="008A3AEB" w:rsidRPr="00101151">
              <w:rPr>
                <w:rStyle w:val="Hyperlink"/>
                <w:noProof/>
                <w:lang w:val="en-US"/>
              </w:rPr>
              <w:t xml:space="preserve"> </w:t>
            </w:r>
            <w:r w:rsidR="008A3AEB" w:rsidRPr="00101151">
              <w:rPr>
                <w:rStyle w:val="Hyperlink"/>
                <w:noProof/>
              </w:rPr>
              <w:t>TINJAUAN PUSTAKA</w:t>
            </w:r>
            <w:r w:rsidR="008A3AEB">
              <w:rPr>
                <w:noProof/>
                <w:webHidden/>
              </w:rPr>
              <w:tab/>
            </w:r>
            <w:r w:rsidR="008A3AEB">
              <w:rPr>
                <w:noProof/>
                <w:webHidden/>
              </w:rPr>
              <w:fldChar w:fldCharType="begin"/>
            </w:r>
            <w:r w:rsidR="008A3AEB">
              <w:rPr>
                <w:noProof/>
                <w:webHidden/>
              </w:rPr>
              <w:instrText xml:space="preserve"> PAGEREF _Toc144844868 \h </w:instrText>
            </w:r>
            <w:r w:rsidR="008A3AEB">
              <w:rPr>
                <w:noProof/>
                <w:webHidden/>
              </w:rPr>
            </w:r>
            <w:r w:rsidR="008A3AEB">
              <w:rPr>
                <w:noProof/>
                <w:webHidden/>
              </w:rPr>
              <w:fldChar w:fldCharType="separate"/>
            </w:r>
            <w:r w:rsidR="008A3AEB">
              <w:rPr>
                <w:noProof/>
                <w:webHidden/>
              </w:rPr>
              <w:t>9</w:t>
            </w:r>
            <w:r w:rsidR="008A3AEB">
              <w:rPr>
                <w:noProof/>
                <w:webHidden/>
              </w:rPr>
              <w:fldChar w:fldCharType="end"/>
            </w:r>
          </w:hyperlink>
        </w:p>
        <w:p w14:paraId="46C5BF9D" w14:textId="77777777" w:rsidR="008A3AEB" w:rsidRDefault="00620E0B" w:rsidP="008A3AEB">
          <w:pPr>
            <w:pStyle w:val="TOC2"/>
            <w:tabs>
              <w:tab w:val="left" w:pos="1668"/>
              <w:tab w:val="right" w:leader="dot" w:pos="7927"/>
            </w:tabs>
            <w:spacing w:line="360" w:lineRule="auto"/>
            <w:rPr>
              <w:rFonts w:asciiTheme="minorHAnsi" w:eastAsiaTheme="minorEastAsia" w:hAnsiTheme="minorHAnsi" w:cstheme="minorBidi"/>
              <w:noProof/>
              <w:sz w:val="22"/>
              <w:szCs w:val="22"/>
            </w:rPr>
          </w:pPr>
          <w:hyperlink w:anchor="_Toc144844869" w:history="1">
            <w:r w:rsidR="008A3AEB" w:rsidRPr="00101151">
              <w:rPr>
                <w:rStyle w:val="Hyperlink"/>
                <w:noProof/>
              </w:rPr>
              <w:t>A.</w:t>
            </w:r>
            <w:r w:rsidR="008A3AEB">
              <w:rPr>
                <w:rFonts w:asciiTheme="minorHAnsi" w:eastAsiaTheme="minorEastAsia" w:hAnsiTheme="minorHAnsi" w:cstheme="minorBidi"/>
                <w:noProof/>
                <w:sz w:val="22"/>
                <w:szCs w:val="22"/>
              </w:rPr>
              <w:tab/>
            </w:r>
            <w:r w:rsidR="008A3AEB" w:rsidRPr="00101151">
              <w:rPr>
                <w:rStyle w:val="Hyperlink"/>
                <w:noProof/>
              </w:rPr>
              <w:t>Landasan Teori</w:t>
            </w:r>
            <w:r w:rsidR="008A3AEB">
              <w:rPr>
                <w:noProof/>
                <w:webHidden/>
              </w:rPr>
              <w:tab/>
            </w:r>
            <w:r w:rsidR="008A3AEB">
              <w:rPr>
                <w:noProof/>
                <w:webHidden/>
              </w:rPr>
              <w:fldChar w:fldCharType="begin"/>
            </w:r>
            <w:r w:rsidR="008A3AEB">
              <w:rPr>
                <w:noProof/>
                <w:webHidden/>
              </w:rPr>
              <w:instrText xml:space="preserve"> PAGEREF _Toc144844869 \h </w:instrText>
            </w:r>
            <w:r w:rsidR="008A3AEB">
              <w:rPr>
                <w:noProof/>
                <w:webHidden/>
              </w:rPr>
            </w:r>
            <w:r w:rsidR="008A3AEB">
              <w:rPr>
                <w:noProof/>
                <w:webHidden/>
              </w:rPr>
              <w:fldChar w:fldCharType="separate"/>
            </w:r>
            <w:r w:rsidR="008A3AEB">
              <w:rPr>
                <w:noProof/>
                <w:webHidden/>
              </w:rPr>
              <w:t>9</w:t>
            </w:r>
            <w:r w:rsidR="008A3AEB">
              <w:rPr>
                <w:noProof/>
                <w:webHidden/>
              </w:rPr>
              <w:fldChar w:fldCharType="end"/>
            </w:r>
          </w:hyperlink>
        </w:p>
        <w:p w14:paraId="2B54B63D" w14:textId="77777777" w:rsidR="008A3AEB" w:rsidRDefault="00620E0B" w:rsidP="008A3AEB">
          <w:pPr>
            <w:pStyle w:val="TOC2"/>
            <w:tabs>
              <w:tab w:val="left" w:pos="1668"/>
              <w:tab w:val="right" w:leader="dot" w:pos="7927"/>
            </w:tabs>
            <w:spacing w:line="360" w:lineRule="auto"/>
            <w:rPr>
              <w:rFonts w:asciiTheme="minorHAnsi" w:eastAsiaTheme="minorEastAsia" w:hAnsiTheme="minorHAnsi" w:cstheme="minorBidi"/>
              <w:noProof/>
              <w:sz w:val="22"/>
              <w:szCs w:val="22"/>
            </w:rPr>
          </w:pPr>
          <w:hyperlink w:anchor="_Toc144844870" w:history="1">
            <w:r w:rsidR="008A3AEB" w:rsidRPr="00101151">
              <w:rPr>
                <w:rStyle w:val="Hyperlink"/>
                <w:noProof/>
              </w:rPr>
              <w:t>B.</w:t>
            </w:r>
            <w:r w:rsidR="008A3AEB">
              <w:rPr>
                <w:rFonts w:asciiTheme="minorHAnsi" w:eastAsiaTheme="minorEastAsia" w:hAnsiTheme="minorHAnsi" w:cstheme="minorBidi"/>
                <w:noProof/>
                <w:sz w:val="22"/>
                <w:szCs w:val="22"/>
              </w:rPr>
              <w:tab/>
            </w:r>
            <w:r w:rsidR="008A3AEB" w:rsidRPr="00101151">
              <w:rPr>
                <w:rStyle w:val="Hyperlink"/>
                <w:noProof/>
              </w:rPr>
              <w:t>Studi Penelitian Terdahulu</w:t>
            </w:r>
            <w:r w:rsidR="008A3AEB">
              <w:rPr>
                <w:noProof/>
                <w:webHidden/>
              </w:rPr>
              <w:tab/>
            </w:r>
            <w:r w:rsidR="008A3AEB">
              <w:rPr>
                <w:noProof/>
                <w:webHidden/>
              </w:rPr>
              <w:fldChar w:fldCharType="begin"/>
            </w:r>
            <w:r w:rsidR="008A3AEB">
              <w:rPr>
                <w:noProof/>
                <w:webHidden/>
              </w:rPr>
              <w:instrText xml:space="preserve"> PAGEREF _Toc144844870 \h </w:instrText>
            </w:r>
            <w:r w:rsidR="008A3AEB">
              <w:rPr>
                <w:noProof/>
                <w:webHidden/>
              </w:rPr>
            </w:r>
            <w:r w:rsidR="008A3AEB">
              <w:rPr>
                <w:noProof/>
                <w:webHidden/>
              </w:rPr>
              <w:fldChar w:fldCharType="separate"/>
            </w:r>
            <w:r w:rsidR="008A3AEB">
              <w:rPr>
                <w:noProof/>
                <w:webHidden/>
              </w:rPr>
              <w:t>17</w:t>
            </w:r>
            <w:r w:rsidR="008A3AEB">
              <w:rPr>
                <w:noProof/>
                <w:webHidden/>
              </w:rPr>
              <w:fldChar w:fldCharType="end"/>
            </w:r>
          </w:hyperlink>
        </w:p>
        <w:p w14:paraId="6BE01195" w14:textId="77777777" w:rsidR="008A3AEB" w:rsidRDefault="00620E0B" w:rsidP="008A3AEB">
          <w:pPr>
            <w:pStyle w:val="TOC2"/>
            <w:tabs>
              <w:tab w:val="left" w:pos="1668"/>
              <w:tab w:val="right" w:leader="dot" w:pos="7927"/>
            </w:tabs>
            <w:spacing w:line="360" w:lineRule="auto"/>
            <w:rPr>
              <w:rFonts w:asciiTheme="minorHAnsi" w:eastAsiaTheme="minorEastAsia" w:hAnsiTheme="minorHAnsi" w:cstheme="minorBidi"/>
              <w:noProof/>
              <w:sz w:val="22"/>
              <w:szCs w:val="22"/>
            </w:rPr>
          </w:pPr>
          <w:hyperlink w:anchor="_Toc144844871" w:history="1">
            <w:r w:rsidR="008A3AEB" w:rsidRPr="00101151">
              <w:rPr>
                <w:rStyle w:val="Hyperlink"/>
                <w:noProof/>
              </w:rPr>
              <w:t>C.</w:t>
            </w:r>
            <w:r w:rsidR="008A3AEB">
              <w:rPr>
                <w:rFonts w:asciiTheme="minorHAnsi" w:eastAsiaTheme="minorEastAsia" w:hAnsiTheme="minorHAnsi" w:cstheme="minorBidi"/>
                <w:noProof/>
                <w:sz w:val="22"/>
                <w:szCs w:val="22"/>
              </w:rPr>
              <w:tab/>
            </w:r>
            <w:r w:rsidR="008A3AEB" w:rsidRPr="00101151">
              <w:rPr>
                <w:rStyle w:val="Hyperlink"/>
                <w:noProof/>
              </w:rPr>
              <w:t>Kerangka Pemikiran Konseptual</w:t>
            </w:r>
            <w:r w:rsidR="008A3AEB">
              <w:rPr>
                <w:noProof/>
                <w:webHidden/>
              </w:rPr>
              <w:tab/>
            </w:r>
            <w:r w:rsidR="008A3AEB">
              <w:rPr>
                <w:noProof/>
                <w:webHidden/>
              </w:rPr>
              <w:fldChar w:fldCharType="begin"/>
            </w:r>
            <w:r w:rsidR="008A3AEB">
              <w:rPr>
                <w:noProof/>
                <w:webHidden/>
              </w:rPr>
              <w:instrText xml:space="preserve"> PAGEREF _Toc144844871 \h </w:instrText>
            </w:r>
            <w:r w:rsidR="008A3AEB">
              <w:rPr>
                <w:noProof/>
                <w:webHidden/>
              </w:rPr>
            </w:r>
            <w:r w:rsidR="008A3AEB">
              <w:rPr>
                <w:noProof/>
                <w:webHidden/>
              </w:rPr>
              <w:fldChar w:fldCharType="separate"/>
            </w:r>
            <w:r w:rsidR="008A3AEB">
              <w:rPr>
                <w:noProof/>
                <w:webHidden/>
              </w:rPr>
              <w:t>23</w:t>
            </w:r>
            <w:r w:rsidR="008A3AEB">
              <w:rPr>
                <w:noProof/>
                <w:webHidden/>
              </w:rPr>
              <w:fldChar w:fldCharType="end"/>
            </w:r>
          </w:hyperlink>
        </w:p>
        <w:p w14:paraId="0E0F6FA7" w14:textId="77777777" w:rsidR="008A3AEB" w:rsidRDefault="00620E0B" w:rsidP="00D507F0">
          <w:pPr>
            <w:pStyle w:val="TOC2"/>
            <w:tabs>
              <w:tab w:val="left" w:pos="1668"/>
              <w:tab w:val="right" w:leader="dot" w:pos="7927"/>
            </w:tabs>
            <w:spacing w:line="480" w:lineRule="auto"/>
            <w:rPr>
              <w:rFonts w:asciiTheme="minorHAnsi" w:eastAsiaTheme="minorEastAsia" w:hAnsiTheme="minorHAnsi" w:cstheme="minorBidi"/>
              <w:noProof/>
              <w:sz w:val="22"/>
              <w:szCs w:val="22"/>
            </w:rPr>
          </w:pPr>
          <w:hyperlink w:anchor="_Toc144844872" w:history="1">
            <w:r w:rsidR="008A3AEB" w:rsidRPr="00101151">
              <w:rPr>
                <w:rStyle w:val="Hyperlink"/>
                <w:noProof/>
              </w:rPr>
              <w:t>D.</w:t>
            </w:r>
            <w:r w:rsidR="008A3AEB">
              <w:rPr>
                <w:rFonts w:asciiTheme="minorHAnsi" w:eastAsiaTheme="minorEastAsia" w:hAnsiTheme="minorHAnsi" w:cstheme="minorBidi"/>
                <w:noProof/>
                <w:sz w:val="22"/>
                <w:szCs w:val="22"/>
              </w:rPr>
              <w:tab/>
            </w:r>
            <w:r w:rsidR="008A3AEB" w:rsidRPr="00101151">
              <w:rPr>
                <w:rStyle w:val="Hyperlink"/>
                <w:noProof/>
              </w:rPr>
              <w:t>Hipotesis</w:t>
            </w:r>
            <w:r w:rsidR="008A3AEB">
              <w:rPr>
                <w:noProof/>
                <w:webHidden/>
              </w:rPr>
              <w:tab/>
            </w:r>
            <w:r w:rsidR="008A3AEB">
              <w:rPr>
                <w:noProof/>
                <w:webHidden/>
              </w:rPr>
              <w:fldChar w:fldCharType="begin"/>
            </w:r>
            <w:r w:rsidR="008A3AEB">
              <w:rPr>
                <w:noProof/>
                <w:webHidden/>
              </w:rPr>
              <w:instrText xml:space="preserve"> PAGEREF _Toc144844872 \h </w:instrText>
            </w:r>
            <w:r w:rsidR="008A3AEB">
              <w:rPr>
                <w:noProof/>
                <w:webHidden/>
              </w:rPr>
            </w:r>
            <w:r w:rsidR="008A3AEB">
              <w:rPr>
                <w:noProof/>
                <w:webHidden/>
              </w:rPr>
              <w:fldChar w:fldCharType="separate"/>
            </w:r>
            <w:r w:rsidR="008A3AEB">
              <w:rPr>
                <w:noProof/>
                <w:webHidden/>
              </w:rPr>
              <w:t>26</w:t>
            </w:r>
            <w:r w:rsidR="008A3AEB">
              <w:rPr>
                <w:noProof/>
                <w:webHidden/>
              </w:rPr>
              <w:fldChar w:fldCharType="end"/>
            </w:r>
          </w:hyperlink>
        </w:p>
        <w:p w14:paraId="013B0A27" w14:textId="77777777" w:rsidR="008A3AEB" w:rsidRDefault="00620E0B" w:rsidP="00D507F0">
          <w:pPr>
            <w:pStyle w:val="TOC1"/>
            <w:tabs>
              <w:tab w:val="right" w:leader="dot" w:pos="7927"/>
            </w:tabs>
            <w:spacing w:line="480" w:lineRule="auto"/>
            <w:rPr>
              <w:rFonts w:asciiTheme="minorHAnsi" w:eastAsiaTheme="minorEastAsia" w:hAnsiTheme="minorHAnsi"/>
              <w:noProof/>
              <w:sz w:val="22"/>
              <w:lang w:val="en-US"/>
            </w:rPr>
          </w:pPr>
          <w:hyperlink w:anchor="_Toc144844873" w:history="1">
            <w:r w:rsidR="008A3AEB" w:rsidRPr="00101151">
              <w:rPr>
                <w:rStyle w:val="Hyperlink"/>
                <w:noProof/>
              </w:rPr>
              <w:t>BAB III</w:t>
            </w:r>
            <w:r w:rsidR="008A3AEB" w:rsidRPr="00101151">
              <w:rPr>
                <w:rStyle w:val="Hyperlink"/>
                <w:noProof/>
                <w:lang w:val="en-US"/>
              </w:rPr>
              <w:t xml:space="preserve"> </w:t>
            </w:r>
            <w:r w:rsidR="008A3AEB" w:rsidRPr="00101151">
              <w:rPr>
                <w:rStyle w:val="Hyperlink"/>
                <w:noProof/>
              </w:rPr>
              <w:t>METODE PENELITIAN</w:t>
            </w:r>
            <w:r w:rsidR="008A3AEB">
              <w:rPr>
                <w:noProof/>
                <w:webHidden/>
              </w:rPr>
              <w:tab/>
            </w:r>
            <w:r w:rsidR="008A3AEB">
              <w:rPr>
                <w:noProof/>
                <w:webHidden/>
              </w:rPr>
              <w:fldChar w:fldCharType="begin"/>
            </w:r>
            <w:r w:rsidR="008A3AEB">
              <w:rPr>
                <w:noProof/>
                <w:webHidden/>
              </w:rPr>
              <w:instrText xml:space="preserve"> PAGEREF _Toc144844873 \h </w:instrText>
            </w:r>
            <w:r w:rsidR="008A3AEB">
              <w:rPr>
                <w:noProof/>
                <w:webHidden/>
              </w:rPr>
            </w:r>
            <w:r w:rsidR="008A3AEB">
              <w:rPr>
                <w:noProof/>
                <w:webHidden/>
              </w:rPr>
              <w:fldChar w:fldCharType="separate"/>
            </w:r>
            <w:r w:rsidR="008A3AEB">
              <w:rPr>
                <w:noProof/>
                <w:webHidden/>
              </w:rPr>
              <w:t>27</w:t>
            </w:r>
            <w:r w:rsidR="008A3AEB">
              <w:rPr>
                <w:noProof/>
                <w:webHidden/>
              </w:rPr>
              <w:fldChar w:fldCharType="end"/>
            </w:r>
          </w:hyperlink>
        </w:p>
        <w:p w14:paraId="51011B49" w14:textId="77777777" w:rsidR="008A3AEB" w:rsidRDefault="00620E0B" w:rsidP="008A3AEB">
          <w:pPr>
            <w:pStyle w:val="TOC2"/>
            <w:tabs>
              <w:tab w:val="left" w:pos="1668"/>
              <w:tab w:val="right" w:leader="dot" w:pos="7927"/>
            </w:tabs>
            <w:spacing w:line="360" w:lineRule="auto"/>
            <w:rPr>
              <w:rFonts w:asciiTheme="minorHAnsi" w:eastAsiaTheme="minorEastAsia" w:hAnsiTheme="minorHAnsi" w:cstheme="minorBidi"/>
              <w:noProof/>
              <w:sz w:val="22"/>
              <w:szCs w:val="22"/>
            </w:rPr>
          </w:pPr>
          <w:hyperlink w:anchor="_Toc144844874" w:history="1">
            <w:r w:rsidR="008A3AEB" w:rsidRPr="00101151">
              <w:rPr>
                <w:rStyle w:val="Hyperlink"/>
                <w:noProof/>
              </w:rPr>
              <w:t>A.</w:t>
            </w:r>
            <w:r w:rsidR="008A3AEB">
              <w:rPr>
                <w:rFonts w:asciiTheme="minorHAnsi" w:eastAsiaTheme="minorEastAsia" w:hAnsiTheme="minorHAnsi" w:cstheme="minorBidi"/>
                <w:noProof/>
                <w:sz w:val="22"/>
                <w:szCs w:val="22"/>
              </w:rPr>
              <w:tab/>
            </w:r>
            <w:r w:rsidR="008A3AEB" w:rsidRPr="00101151">
              <w:rPr>
                <w:rStyle w:val="Hyperlink"/>
                <w:noProof/>
                <w:shd w:val="clear" w:color="auto" w:fill="FFFFFF"/>
              </w:rPr>
              <w:t>Jenis Penelitian</w:t>
            </w:r>
            <w:r w:rsidR="008A3AEB">
              <w:rPr>
                <w:noProof/>
                <w:webHidden/>
              </w:rPr>
              <w:tab/>
            </w:r>
            <w:r w:rsidR="008A3AEB">
              <w:rPr>
                <w:noProof/>
                <w:webHidden/>
              </w:rPr>
              <w:fldChar w:fldCharType="begin"/>
            </w:r>
            <w:r w:rsidR="008A3AEB">
              <w:rPr>
                <w:noProof/>
                <w:webHidden/>
              </w:rPr>
              <w:instrText xml:space="preserve"> PAGEREF _Toc144844874 \h </w:instrText>
            </w:r>
            <w:r w:rsidR="008A3AEB">
              <w:rPr>
                <w:noProof/>
                <w:webHidden/>
              </w:rPr>
            </w:r>
            <w:r w:rsidR="008A3AEB">
              <w:rPr>
                <w:noProof/>
                <w:webHidden/>
              </w:rPr>
              <w:fldChar w:fldCharType="separate"/>
            </w:r>
            <w:r w:rsidR="008A3AEB">
              <w:rPr>
                <w:noProof/>
                <w:webHidden/>
              </w:rPr>
              <w:t>27</w:t>
            </w:r>
            <w:r w:rsidR="008A3AEB">
              <w:rPr>
                <w:noProof/>
                <w:webHidden/>
              </w:rPr>
              <w:fldChar w:fldCharType="end"/>
            </w:r>
          </w:hyperlink>
        </w:p>
        <w:p w14:paraId="3280A44D" w14:textId="77777777" w:rsidR="008A3AEB" w:rsidRDefault="00620E0B" w:rsidP="008A3AEB">
          <w:pPr>
            <w:pStyle w:val="TOC2"/>
            <w:tabs>
              <w:tab w:val="left" w:pos="1668"/>
              <w:tab w:val="right" w:leader="dot" w:pos="7927"/>
            </w:tabs>
            <w:spacing w:line="360" w:lineRule="auto"/>
            <w:rPr>
              <w:rFonts w:asciiTheme="minorHAnsi" w:eastAsiaTheme="minorEastAsia" w:hAnsiTheme="minorHAnsi" w:cstheme="minorBidi"/>
              <w:noProof/>
              <w:sz w:val="22"/>
              <w:szCs w:val="22"/>
            </w:rPr>
          </w:pPr>
          <w:hyperlink w:anchor="_Toc144844875" w:history="1">
            <w:r w:rsidR="008A3AEB" w:rsidRPr="00101151">
              <w:rPr>
                <w:rStyle w:val="Hyperlink"/>
                <w:noProof/>
              </w:rPr>
              <w:t>B.</w:t>
            </w:r>
            <w:r w:rsidR="008A3AEB">
              <w:rPr>
                <w:rFonts w:asciiTheme="minorHAnsi" w:eastAsiaTheme="minorEastAsia" w:hAnsiTheme="minorHAnsi" w:cstheme="minorBidi"/>
                <w:noProof/>
                <w:sz w:val="22"/>
                <w:szCs w:val="22"/>
              </w:rPr>
              <w:tab/>
            </w:r>
            <w:r w:rsidR="008A3AEB" w:rsidRPr="00101151">
              <w:rPr>
                <w:rStyle w:val="Hyperlink"/>
                <w:noProof/>
              </w:rPr>
              <w:t>Populasi dan Teknik Pengambilan Sampel</w:t>
            </w:r>
            <w:r w:rsidR="008A3AEB">
              <w:rPr>
                <w:noProof/>
                <w:webHidden/>
              </w:rPr>
              <w:tab/>
            </w:r>
            <w:r w:rsidR="008A3AEB">
              <w:rPr>
                <w:noProof/>
                <w:webHidden/>
              </w:rPr>
              <w:fldChar w:fldCharType="begin"/>
            </w:r>
            <w:r w:rsidR="008A3AEB">
              <w:rPr>
                <w:noProof/>
                <w:webHidden/>
              </w:rPr>
              <w:instrText xml:space="preserve"> PAGEREF _Toc144844875 \h </w:instrText>
            </w:r>
            <w:r w:rsidR="008A3AEB">
              <w:rPr>
                <w:noProof/>
                <w:webHidden/>
              </w:rPr>
            </w:r>
            <w:r w:rsidR="008A3AEB">
              <w:rPr>
                <w:noProof/>
                <w:webHidden/>
              </w:rPr>
              <w:fldChar w:fldCharType="separate"/>
            </w:r>
            <w:r w:rsidR="008A3AEB">
              <w:rPr>
                <w:noProof/>
                <w:webHidden/>
              </w:rPr>
              <w:t>28</w:t>
            </w:r>
            <w:r w:rsidR="008A3AEB">
              <w:rPr>
                <w:noProof/>
                <w:webHidden/>
              </w:rPr>
              <w:fldChar w:fldCharType="end"/>
            </w:r>
          </w:hyperlink>
        </w:p>
        <w:p w14:paraId="0C2BE8AE" w14:textId="77777777" w:rsidR="008A3AEB" w:rsidRDefault="00620E0B" w:rsidP="008A3AEB">
          <w:pPr>
            <w:pStyle w:val="TOC2"/>
            <w:tabs>
              <w:tab w:val="left" w:pos="1668"/>
              <w:tab w:val="right" w:leader="dot" w:pos="7927"/>
            </w:tabs>
            <w:spacing w:line="360" w:lineRule="auto"/>
            <w:rPr>
              <w:rFonts w:asciiTheme="minorHAnsi" w:eastAsiaTheme="minorEastAsia" w:hAnsiTheme="minorHAnsi" w:cstheme="minorBidi"/>
              <w:noProof/>
              <w:sz w:val="22"/>
              <w:szCs w:val="22"/>
            </w:rPr>
          </w:pPr>
          <w:hyperlink w:anchor="_Toc144844876" w:history="1">
            <w:r w:rsidR="008A3AEB" w:rsidRPr="00101151">
              <w:rPr>
                <w:rStyle w:val="Hyperlink"/>
                <w:noProof/>
              </w:rPr>
              <w:t>C.</w:t>
            </w:r>
            <w:r w:rsidR="008A3AEB">
              <w:rPr>
                <w:rFonts w:asciiTheme="minorHAnsi" w:eastAsiaTheme="minorEastAsia" w:hAnsiTheme="minorHAnsi" w:cstheme="minorBidi"/>
                <w:noProof/>
                <w:sz w:val="22"/>
                <w:szCs w:val="22"/>
              </w:rPr>
              <w:tab/>
            </w:r>
            <w:r w:rsidR="008A3AEB" w:rsidRPr="00101151">
              <w:rPr>
                <w:rStyle w:val="Hyperlink"/>
                <w:noProof/>
                <w:shd w:val="clear" w:color="auto" w:fill="FFFFFF"/>
              </w:rPr>
              <w:t>Definisi Konseptual &amp; Operasionalisasi Variabel</w:t>
            </w:r>
            <w:r w:rsidR="008A3AEB">
              <w:rPr>
                <w:noProof/>
                <w:webHidden/>
              </w:rPr>
              <w:tab/>
            </w:r>
            <w:r w:rsidR="008A3AEB">
              <w:rPr>
                <w:noProof/>
                <w:webHidden/>
              </w:rPr>
              <w:fldChar w:fldCharType="begin"/>
            </w:r>
            <w:r w:rsidR="008A3AEB">
              <w:rPr>
                <w:noProof/>
                <w:webHidden/>
              </w:rPr>
              <w:instrText xml:space="preserve"> PAGEREF _Toc144844876 \h </w:instrText>
            </w:r>
            <w:r w:rsidR="008A3AEB">
              <w:rPr>
                <w:noProof/>
                <w:webHidden/>
              </w:rPr>
            </w:r>
            <w:r w:rsidR="008A3AEB">
              <w:rPr>
                <w:noProof/>
                <w:webHidden/>
              </w:rPr>
              <w:fldChar w:fldCharType="separate"/>
            </w:r>
            <w:r w:rsidR="008A3AEB">
              <w:rPr>
                <w:noProof/>
                <w:webHidden/>
              </w:rPr>
              <w:t>30</w:t>
            </w:r>
            <w:r w:rsidR="008A3AEB">
              <w:rPr>
                <w:noProof/>
                <w:webHidden/>
              </w:rPr>
              <w:fldChar w:fldCharType="end"/>
            </w:r>
          </w:hyperlink>
        </w:p>
        <w:p w14:paraId="0B8A125D" w14:textId="77777777" w:rsidR="008A3AEB" w:rsidRDefault="00620E0B" w:rsidP="008A3AEB">
          <w:pPr>
            <w:pStyle w:val="TOC2"/>
            <w:tabs>
              <w:tab w:val="left" w:pos="1668"/>
              <w:tab w:val="right" w:leader="dot" w:pos="7927"/>
            </w:tabs>
            <w:spacing w:line="360" w:lineRule="auto"/>
            <w:rPr>
              <w:rFonts w:asciiTheme="minorHAnsi" w:eastAsiaTheme="minorEastAsia" w:hAnsiTheme="minorHAnsi" w:cstheme="minorBidi"/>
              <w:noProof/>
              <w:sz w:val="22"/>
              <w:szCs w:val="22"/>
            </w:rPr>
          </w:pPr>
          <w:hyperlink w:anchor="_Toc144844877" w:history="1">
            <w:r w:rsidR="008A3AEB" w:rsidRPr="00101151">
              <w:rPr>
                <w:rStyle w:val="Hyperlink"/>
                <w:noProof/>
              </w:rPr>
              <w:t>D.</w:t>
            </w:r>
            <w:r w:rsidR="008A3AEB">
              <w:rPr>
                <w:rFonts w:asciiTheme="minorHAnsi" w:eastAsiaTheme="minorEastAsia" w:hAnsiTheme="minorHAnsi" w:cstheme="minorBidi"/>
                <w:noProof/>
                <w:sz w:val="22"/>
                <w:szCs w:val="22"/>
              </w:rPr>
              <w:tab/>
            </w:r>
            <w:r w:rsidR="008A3AEB" w:rsidRPr="00101151">
              <w:rPr>
                <w:rStyle w:val="Hyperlink"/>
                <w:noProof/>
              </w:rPr>
              <w:t>Metode Pengumpulan Data</w:t>
            </w:r>
            <w:r w:rsidR="008A3AEB">
              <w:rPr>
                <w:noProof/>
                <w:webHidden/>
              </w:rPr>
              <w:tab/>
            </w:r>
            <w:r w:rsidR="008A3AEB">
              <w:rPr>
                <w:noProof/>
                <w:webHidden/>
              </w:rPr>
              <w:fldChar w:fldCharType="begin"/>
            </w:r>
            <w:r w:rsidR="008A3AEB">
              <w:rPr>
                <w:noProof/>
                <w:webHidden/>
              </w:rPr>
              <w:instrText xml:space="preserve"> PAGEREF _Toc144844877 \h </w:instrText>
            </w:r>
            <w:r w:rsidR="008A3AEB">
              <w:rPr>
                <w:noProof/>
                <w:webHidden/>
              </w:rPr>
            </w:r>
            <w:r w:rsidR="008A3AEB">
              <w:rPr>
                <w:noProof/>
                <w:webHidden/>
              </w:rPr>
              <w:fldChar w:fldCharType="separate"/>
            </w:r>
            <w:r w:rsidR="008A3AEB">
              <w:rPr>
                <w:noProof/>
                <w:webHidden/>
              </w:rPr>
              <w:t>33</w:t>
            </w:r>
            <w:r w:rsidR="008A3AEB">
              <w:rPr>
                <w:noProof/>
                <w:webHidden/>
              </w:rPr>
              <w:fldChar w:fldCharType="end"/>
            </w:r>
          </w:hyperlink>
        </w:p>
        <w:p w14:paraId="4AEF2146" w14:textId="77777777" w:rsidR="008A3AEB" w:rsidRDefault="00620E0B" w:rsidP="008A3AEB">
          <w:pPr>
            <w:pStyle w:val="TOC2"/>
            <w:tabs>
              <w:tab w:val="left" w:pos="1668"/>
              <w:tab w:val="right" w:leader="dot" w:pos="7927"/>
            </w:tabs>
            <w:spacing w:line="360" w:lineRule="auto"/>
            <w:rPr>
              <w:rFonts w:asciiTheme="minorHAnsi" w:eastAsiaTheme="minorEastAsia" w:hAnsiTheme="minorHAnsi" w:cstheme="minorBidi"/>
              <w:noProof/>
              <w:sz w:val="22"/>
              <w:szCs w:val="22"/>
            </w:rPr>
          </w:pPr>
          <w:hyperlink w:anchor="_Toc144844878" w:history="1">
            <w:r w:rsidR="008A3AEB" w:rsidRPr="00101151">
              <w:rPr>
                <w:rStyle w:val="Hyperlink"/>
                <w:noProof/>
              </w:rPr>
              <w:t>E.</w:t>
            </w:r>
            <w:r w:rsidR="008A3AEB">
              <w:rPr>
                <w:rFonts w:asciiTheme="minorHAnsi" w:eastAsiaTheme="minorEastAsia" w:hAnsiTheme="minorHAnsi" w:cstheme="minorBidi"/>
                <w:noProof/>
                <w:sz w:val="22"/>
                <w:szCs w:val="22"/>
              </w:rPr>
              <w:tab/>
            </w:r>
            <w:r w:rsidR="008A3AEB" w:rsidRPr="00101151">
              <w:rPr>
                <w:rStyle w:val="Hyperlink"/>
                <w:noProof/>
              </w:rPr>
              <w:t>Uji Validitas dan Reliabilitas Instrumen Penelitian</w:t>
            </w:r>
            <w:r w:rsidR="008A3AEB">
              <w:rPr>
                <w:noProof/>
                <w:webHidden/>
              </w:rPr>
              <w:tab/>
            </w:r>
            <w:r w:rsidR="008A3AEB">
              <w:rPr>
                <w:noProof/>
                <w:webHidden/>
              </w:rPr>
              <w:fldChar w:fldCharType="begin"/>
            </w:r>
            <w:r w:rsidR="008A3AEB">
              <w:rPr>
                <w:noProof/>
                <w:webHidden/>
              </w:rPr>
              <w:instrText xml:space="preserve"> PAGEREF _Toc144844878 \h </w:instrText>
            </w:r>
            <w:r w:rsidR="008A3AEB">
              <w:rPr>
                <w:noProof/>
                <w:webHidden/>
              </w:rPr>
            </w:r>
            <w:r w:rsidR="008A3AEB">
              <w:rPr>
                <w:noProof/>
                <w:webHidden/>
              </w:rPr>
              <w:fldChar w:fldCharType="separate"/>
            </w:r>
            <w:r w:rsidR="008A3AEB">
              <w:rPr>
                <w:noProof/>
                <w:webHidden/>
              </w:rPr>
              <w:t>35</w:t>
            </w:r>
            <w:r w:rsidR="008A3AEB">
              <w:rPr>
                <w:noProof/>
                <w:webHidden/>
              </w:rPr>
              <w:fldChar w:fldCharType="end"/>
            </w:r>
          </w:hyperlink>
        </w:p>
        <w:p w14:paraId="52DC49B4" w14:textId="77777777" w:rsidR="008A3AEB" w:rsidRDefault="00620E0B" w:rsidP="00D507F0">
          <w:pPr>
            <w:pStyle w:val="TOC2"/>
            <w:tabs>
              <w:tab w:val="left" w:pos="1668"/>
              <w:tab w:val="right" w:leader="dot" w:pos="7927"/>
            </w:tabs>
            <w:spacing w:line="480" w:lineRule="auto"/>
            <w:rPr>
              <w:rFonts w:asciiTheme="minorHAnsi" w:eastAsiaTheme="minorEastAsia" w:hAnsiTheme="minorHAnsi" w:cstheme="minorBidi"/>
              <w:noProof/>
              <w:sz w:val="22"/>
              <w:szCs w:val="22"/>
            </w:rPr>
          </w:pPr>
          <w:hyperlink w:anchor="_Toc144844879" w:history="1">
            <w:r w:rsidR="008A3AEB" w:rsidRPr="00101151">
              <w:rPr>
                <w:rStyle w:val="Hyperlink"/>
                <w:noProof/>
              </w:rPr>
              <w:t>F.</w:t>
            </w:r>
            <w:r w:rsidR="008A3AEB">
              <w:rPr>
                <w:rFonts w:asciiTheme="minorHAnsi" w:eastAsiaTheme="minorEastAsia" w:hAnsiTheme="minorHAnsi" w:cstheme="minorBidi"/>
                <w:noProof/>
                <w:sz w:val="22"/>
                <w:szCs w:val="22"/>
              </w:rPr>
              <w:tab/>
            </w:r>
            <w:r w:rsidR="008A3AEB" w:rsidRPr="00101151">
              <w:rPr>
                <w:rStyle w:val="Hyperlink"/>
                <w:noProof/>
              </w:rPr>
              <w:t>Metode Analisis Data</w:t>
            </w:r>
            <w:r w:rsidR="008A3AEB">
              <w:rPr>
                <w:noProof/>
                <w:webHidden/>
              </w:rPr>
              <w:tab/>
            </w:r>
            <w:r w:rsidR="008A3AEB">
              <w:rPr>
                <w:noProof/>
                <w:webHidden/>
              </w:rPr>
              <w:fldChar w:fldCharType="begin"/>
            </w:r>
            <w:r w:rsidR="008A3AEB">
              <w:rPr>
                <w:noProof/>
                <w:webHidden/>
              </w:rPr>
              <w:instrText xml:space="preserve"> PAGEREF _Toc144844879 \h </w:instrText>
            </w:r>
            <w:r w:rsidR="008A3AEB">
              <w:rPr>
                <w:noProof/>
                <w:webHidden/>
              </w:rPr>
            </w:r>
            <w:r w:rsidR="008A3AEB">
              <w:rPr>
                <w:noProof/>
                <w:webHidden/>
              </w:rPr>
              <w:fldChar w:fldCharType="separate"/>
            </w:r>
            <w:r w:rsidR="008A3AEB">
              <w:rPr>
                <w:noProof/>
                <w:webHidden/>
              </w:rPr>
              <w:t>37</w:t>
            </w:r>
            <w:r w:rsidR="008A3AEB">
              <w:rPr>
                <w:noProof/>
                <w:webHidden/>
              </w:rPr>
              <w:fldChar w:fldCharType="end"/>
            </w:r>
          </w:hyperlink>
        </w:p>
        <w:p w14:paraId="68045EF9" w14:textId="77777777" w:rsidR="008A3AEB" w:rsidRDefault="00620E0B" w:rsidP="00D507F0">
          <w:pPr>
            <w:pStyle w:val="TOC1"/>
            <w:tabs>
              <w:tab w:val="right" w:leader="dot" w:pos="7927"/>
            </w:tabs>
            <w:spacing w:line="480" w:lineRule="auto"/>
            <w:rPr>
              <w:rFonts w:asciiTheme="minorHAnsi" w:eastAsiaTheme="minorEastAsia" w:hAnsiTheme="minorHAnsi"/>
              <w:noProof/>
              <w:sz w:val="22"/>
              <w:lang w:val="en-US"/>
            </w:rPr>
          </w:pPr>
          <w:hyperlink w:anchor="_Toc144844880" w:history="1">
            <w:r w:rsidR="008A3AEB" w:rsidRPr="00101151">
              <w:rPr>
                <w:rStyle w:val="Hyperlink"/>
                <w:noProof/>
              </w:rPr>
              <w:t xml:space="preserve">BAB IV </w:t>
            </w:r>
            <w:r w:rsidR="008A3AEB" w:rsidRPr="00101151">
              <w:rPr>
                <w:rStyle w:val="Hyperlink"/>
                <w:noProof/>
                <w:lang w:val="en-US"/>
              </w:rPr>
              <w:t xml:space="preserve">HASIL DAN </w:t>
            </w:r>
            <w:r w:rsidR="008A3AEB" w:rsidRPr="00101151">
              <w:rPr>
                <w:rStyle w:val="Hyperlink"/>
                <w:noProof/>
              </w:rPr>
              <w:t>PEMBAHASAN</w:t>
            </w:r>
            <w:r w:rsidR="008A3AEB">
              <w:rPr>
                <w:noProof/>
                <w:webHidden/>
              </w:rPr>
              <w:tab/>
            </w:r>
            <w:r w:rsidR="008A3AEB">
              <w:rPr>
                <w:noProof/>
                <w:webHidden/>
              </w:rPr>
              <w:fldChar w:fldCharType="begin"/>
            </w:r>
            <w:r w:rsidR="008A3AEB">
              <w:rPr>
                <w:noProof/>
                <w:webHidden/>
              </w:rPr>
              <w:instrText xml:space="preserve"> PAGEREF _Toc144844880 \h </w:instrText>
            </w:r>
            <w:r w:rsidR="008A3AEB">
              <w:rPr>
                <w:noProof/>
                <w:webHidden/>
              </w:rPr>
            </w:r>
            <w:r w:rsidR="008A3AEB">
              <w:rPr>
                <w:noProof/>
                <w:webHidden/>
              </w:rPr>
              <w:fldChar w:fldCharType="separate"/>
            </w:r>
            <w:r w:rsidR="008A3AEB">
              <w:rPr>
                <w:noProof/>
                <w:webHidden/>
              </w:rPr>
              <w:t>48</w:t>
            </w:r>
            <w:r w:rsidR="008A3AEB">
              <w:rPr>
                <w:noProof/>
                <w:webHidden/>
              </w:rPr>
              <w:fldChar w:fldCharType="end"/>
            </w:r>
          </w:hyperlink>
        </w:p>
        <w:p w14:paraId="0ABC5578" w14:textId="77777777" w:rsidR="008A3AEB" w:rsidRDefault="00620E0B" w:rsidP="008A3AEB">
          <w:pPr>
            <w:pStyle w:val="TOC2"/>
            <w:tabs>
              <w:tab w:val="left" w:pos="1668"/>
              <w:tab w:val="right" w:leader="dot" w:pos="7927"/>
            </w:tabs>
            <w:spacing w:line="360" w:lineRule="auto"/>
            <w:rPr>
              <w:rFonts w:asciiTheme="minorHAnsi" w:eastAsiaTheme="minorEastAsia" w:hAnsiTheme="minorHAnsi" w:cstheme="minorBidi"/>
              <w:noProof/>
              <w:sz w:val="22"/>
              <w:szCs w:val="22"/>
            </w:rPr>
          </w:pPr>
          <w:hyperlink w:anchor="_Toc144844881" w:history="1">
            <w:r w:rsidR="008A3AEB" w:rsidRPr="00101151">
              <w:rPr>
                <w:rStyle w:val="Hyperlink"/>
                <w:noProof/>
              </w:rPr>
              <w:t>A.</w:t>
            </w:r>
            <w:r w:rsidR="008A3AEB">
              <w:rPr>
                <w:rFonts w:asciiTheme="minorHAnsi" w:eastAsiaTheme="minorEastAsia" w:hAnsiTheme="minorHAnsi" w:cstheme="minorBidi"/>
                <w:noProof/>
                <w:sz w:val="22"/>
                <w:szCs w:val="22"/>
              </w:rPr>
              <w:tab/>
            </w:r>
            <w:r w:rsidR="008A3AEB" w:rsidRPr="00101151">
              <w:rPr>
                <w:rStyle w:val="Hyperlink"/>
                <w:noProof/>
              </w:rPr>
              <w:t>Gambaran Umum Objek Penelitian</w:t>
            </w:r>
            <w:r w:rsidR="008A3AEB">
              <w:rPr>
                <w:noProof/>
                <w:webHidden/>
              </w:rPr>
              <w:tab/>
            </w:r>
            <w:r w:rsidR="008A3AEB">
              <w:rPr>
                <w:noProof/>
                <w:webHidden/>
              </w:rPr>
              <w:fldChar w:fldCharType="begin"/>
            </w:r>
            <w:r w:rsidR="008A3AEB">
              <w:rPr>
                <w:noProof/>
                <w:webHidden/>
              </w:rPr>
              <w:instrText xml:space="preserve"> PAGEREF _Toc144844881 \h </w:instrText>
            </w:r>
            <w:r w:rsidR="008A3AEB">
              <w:rPr>
                <w:noProof/>
                <w:webHidden/>
              </w:rPr>
            </w:r>
            <w:r w:rsidR="008A3AEB">
              <w:rPr>
                <w:noProof/>
                <w:webHidden/>
              </w:rPr>
              <w:fldChar w:fldCharType="separate"/>
            </w:r>
            <w:r w:rsidR="008A3AEB">
              <w:rPr>
                <w:noProof/>
                <w:webHidden/>
              </w:rPr>
              <w:t>48</w:t>
            </w:r>
            <w:r w:rsidR="008A3AEB">
              <w:rPr>
                <w:noProof/>
                <w:webHidden/>
              </w:rPr>
              <w:fldChar w:fldCharType="end"/>
            </w:r>
          </w:hyperlink>
        </w:p>
        <w:p w14:paraId="76279C5B" w14:textId="77777777" w:rsidR="008A3AEB" w:rsidRDefault="00620E0B" w:rsidP="008A3AEB">
          <w:pPr>
            <w:pStyle w:val="TOC2"/>
            <w:tabs>
              <w:tab w:val="left" w:pos="1668"/>
              <w:tab w:val="right" w:leader="dot" w:pos="7927"/>
            </w:tabs>
            <w:spacing w:line="360" w:lineRule="auto"/>
            <w:rPr>
              <w:rFonts w:asciiTheme="minorHAnsi" w:eastAsiaTheme="minorEastAsia" w:hAnsiTheme="minorHAnsi" w:cstheme="minorBidi"/>
              <w:noProof/>
              <w:sz w:val="22"/>
              <w:szCs w:val="22"/>
            </w:rPr>
          </w:pPr>
          <w:hyperlink w:anchor="_Toc144844882" w:history="1">
            <w:r w:rsidR="008A3AEB" w:rsidRPr="00101151">
              <w:rPr>
                <w:rStyle w:val="Hyperlink"/>
                <w:noProof/>
              </w:rPr>
              <w:t>B.</w:t>
            </w:r>
            <w:r w:rsidR="008A3AEB">
              <w:rPr>
                <w:rFonts w:asciiTheme="minorHAnsi" w:eastAsiaTheme="minorEastAsia" w:hAnsiTheme="minorHAnsi" w:cstheme="minorBidi"/>
                <w:noProof/>
                <w:sz w:val="22"/>
                <w:szCs w:val="22"/>
              </w:rPr>
              <w:tab/>
            </w:r>
            <w:r w:rsidR="008A3AEB" w:rsidRPr="00101151">
              <w:rPr>
                <w:rStyle w:val="Hyperlink"/>
                <w:noProof/>
              </w:rPr>
              <w:t>Gambaran Umum Responden</w:t>
            </w:r>
            <w:r w:rsidR="008A3AEB">
              <w:rPr>
                <w:noProof/>
                <w:webHidden/>
              </w:rPr>
              <w:tab/>
            </w:r>
            <w:r w:rsidR="008A3AEB">
              <w:rPr>
                <w:noProof/>
                <w:webHidden/>
              </w:rPr>
              <w:fldChar w:fldCharType="begin"/>
            </w:r>
            <w:r w:rsidR="008A3AEB">
              <w:rPr>
                <w:noProof/>
                <w:webHidden/>
              </w:rPr>
              <w:instrText xml:space="preserve"> PAGEREF _Toc144844882 \h </w:instrText>
            </w:r>
            <w:r w:rsidR="008A3AEB">
              <w:rPr>
                <w:noProof/>
                <w:webHidden/>
              </w:rPr>
            </w:r>
            <w:r w:rsidR="008A3AEB">
              <w:rPr>
                <w:noProof/>
                <w:webHidden/>
              </w:rPr>
              <w:fldChar w:fldCharType="separate"/>
            </w:r>
            <w:r w:rsidR="008A3AEB">
              <w:rPr>
                <w:noProof/>
                <w:webHidden/>
              </w:rPr>
              <w:t>53</w:t>
            </w:r>
            <w:r w:rsidR="008A3AEB">
              <w:rPr>
                <w:noProof/>
                <w:webHidden/>
              </w:rPr>
              <w:fldChar w:fldCharType="end"/>
            </w:r>
          </w:hyperlink>
        </w:p>
        <w:p w14:paraId="68A63F00" w14:textId="77777777" w:rsidR="008A3AEB" w:rsidRDefault="00620E0B" w:rsidP="008A3AEB">
          <w:pPr>
            <w:pStyle w:val="TOC2"/>
            <w:tabs>
              <w:tab w:val="left" w:pos="1668"/>
              <w:tab w:val="right" w:leader="dot" w:pos="7927"/>
            </w:tabs>
            <w:spacing w:line="360" w:lineRule="auto"/>
            <w:rPr>
              <w:rFonts w:asciiTheme="minorHAnsi" w:eastAsiaTheme="minorEastAsia" w:hAnsiTheme="minorHAnsi" w:cstheme="minorBidi"/>
              <w:noProof/>
              <w:sz w:val="22"/>
              <w:szCs w:val="22"/>
            </w:rPr>
          </w:pPr>
          <w:hyperlink w:anchor="_Toc144844883" w:history="1">
            <w:r w:rsidR="008A3AEB" w:rsidRPr="00101151">
              <w:rPr>
                <w:rStyle w:val="Hyperlink"/>
                <w:noProof/>
              </w:rPr>
              <w:t>C.</w:t>
            </w:r>
            <w:r w:rsidR="008A3AEB">
              <w:rPr>
                <w:rFonts w:asciiTheme="minorHAnsi" w:eastAsiaTheme="minorEastAsia" w:hAnsiTheme="minorHAnsi" w:cstheme="minorBidi"/>
                <w:noProof/>
                <w:sz w:val="22"/>
                <w:szCs w:val="22"/>
              </w:rPr>
              <w:tab/>
            </w:r>
            <w:r w:rsidR="008A3AEB" w:rsidRPr="00101151">
              <w:rPr>
                <w:rStyle w:val="Hyperlink"/>
                <w:noProof/>
              </w:rPr>
              <w:t>Pengujian Instrumen Penelitian</w:t>
            </w:r>
            <w:r w:rsidR="008A3AEB">
              <w:rPr>
                <w:noProof/>
                <w:webHidden/>
              </w:rPr>
              <w:tab/>
            </w:r>
            <w:r w:rsidR="008A3AEB">
              <w:rPr>
                <w:noProof/>
                <w:webHidden/>
              </w:rPr>
              <w:fldChar w:fldCharType="begin"/>
            </w:r>
            <w:r w:rsidR="008A3AEB">
              <w:rPr>
                <w:noProof/>
                <w:webHidden/>
              </w:rPr>
              <w:instrText xml:space="preserve"> PAGEREF _Toc144844883 \h </w:instrText>
            </w:r>
            <w:r w:rsidR="008A3AEB">
              <w:rPr>
                <w:noProof/>
                <w:webHidden/>
              </w:rPr>
            </w:r>
            <w:r w:rsidR="008A3AEB">
              <w:rPr>
                <w:noProof/>
                <w:webHidden/>
              </w:rPr>
              <w:fldChar w:fldCharType="separate"/>
            </w:r>
            <w:r w:rsidR="008A3AEB">
              <w:rPr>
                <w:noProof/>
                <w:webHidden/>
              </w:rPr>
              <w:t>55</w:t>
            </w:r>
            <w:r w:rsidR="008A3AEB">
              <w:rPr>
                <w:noProof/>
                <w:webHidden/>
              </w:rPr>
              <w:fldChar w:fldCharType="end"/>
            </w:r>
          </w:hyperlink>
        </w:p>
        <w:p w14:paraId="4CCBCB3A" w14:textId="77777777" w:rsidR="008A3AEB" w:rsidRDefault="00620E0B" w:rsidP="008A3AEB">
          <w:pPr>
            <w:pStyle w:val="TOC2"/>
            <w:tabs>
              <w:tab w:val="left" w:pos="1668"/>
              <w:tab w:val="right" w:leader="dot" w:pos="7927"/>
            </w:tabs>
            <w:spacing w:line="360" w:lineRule="auto"/>
            <w:rPr>
              <w:rFonts w:asciiTheme="minorHAnsi" w:eastAsiaTheme="minorEastAsia" w:hAnsiTheme="minorHAnsi" w:cstheme="minorBidi"/>
              <w:noProof/>
              <w:sz w:val="22"/>
              <w:szCs w:val="22"/>
            </w:rPr>
          </w:pPr>
          <w:hyperlink w:anchor="_Toc144844884" w:history="1">
            <w:r w:rsidR="008A3AEB" w:rsidRPr="00101151">
              <w:rPr>
                <w:rStyle w:val="Hyperlink"/>
                <w:noProof/>
              </w:rPr>
              <w:t>D.</w:t>
            </w:r>
            <w:r w:rsidR="008A3AEB">
              <w:rPr>
                <w:rFonts w:asciiTheme="minorHAnsi" w:eastAsiaTheme="minorEastAsia" w:hAnsiTheme="minorHAnsi" w:cstheme="minorBidi"/>
                <w:noProof/>
                <w:sz w:val="22"/>
                <w:szCs w:val="22"/>
              </w:rPr>
              <w:tab/>
            </w:r>
            <w:r w:rsidR="008A3AEB" w:rsidRPr="00101151">
              <w:rPr>
                <w:rStyle w:val="Hyperlink"/>
                <w:noProof/>
              </w:rPr>
              <w:t>Analisis Data</w:t>
            </w:r>
            <w:r w:rsidR="008A3AEB">
              <w:rPr>
                <w:noProof/>
                <w:webHidden/>
              </w:rPr>
              <w:tab/>
            </w:r>
            <w:r w:rsidR="008A3AEB">
              <w:rPr>
                <w:noProof/>
                <w:webHidden/>
              </w:rPr>
              <w:fldChar w:fldCharType="begin"/>
            </w:r>
            <w:r w:rsidR="008A3AEB">
              <w:rPr>
                <w:noProof/>
                <w:webHidden/>
              </w:rPr>
              <w:instrText xml:space="preserve"> PAGEREF _Toc144844884 \h </w:instrText>
            </w:r>
            <w:r w:rsidR="008A3AEB">
              <w:rPr>
                <w:noProof/>
                <w:webHidden/>
              </w:rPr>
            </w:r>
            <w:r w:rsidR="008A3AEB">
              <w:rPr>
                <w:noProof/>
                <w:webHidden/>
              </w:rPr>
              <w:fldChar w:fldCharType="separate"/>
            </w:r>
            <w:r w:rsidR="008A3AEB">
              <w:rPr>
                <w:noProof/>
                <w:webHidden/>
              </w:rPr>
              <w:t>61</w:t>
            </w:r>
            <w:r w:rsidR="008A3AEB">
              <w:rPr>
                <w:noProof/>
                <w:webHidden/>
              </w:rPr>
              <w:fldChar w:fldCharType="end"/>
            </w:r>
          </w:hyperlink>
        </w:p>
        <w:p w14:paraId="41403CF2" w14:textId="77777777" w:rsidR="008A3AEB" w:rsidRDefault="00620E0B" w:rsidP="00D507F0">
          <w:pPr>
            <w:pStyle w:val="TOC2"/>
            <w:tabs>
              <w:tab w:val="left" w:pos="1668"/>
              <w:tab w:val="right" w:leader="dot" w:pos="7927"/>
            </w:tabs>
            <w:spacing w:line="480" w:lineRule="auto"/>
            <w:rPr>
              <w:rFonts w:asciiTheme="minorHAnsi" w:eastAsiaTheme="minorEastAsia" w:hAnsiTheme="minorHAnsi" w:cstheme="minorBidi"/>
              <w:noProof/>
              <w:sz w:val="22"/>
              <w:szCs w:val="22"/>
            </w:rPr>
          </w:pPr>
          <w:hyperlink w:anchor="_Toc144844885" w:history="1">
            <w:r w:rsidR="008A3AEB" w:rsidRPr="00101151">
              <w:rPr>
                <w:rStyle w:val="Hyperlink"/>
                <w:noProof/>
              </w:rPr>
              <w:t>E.</w:t>
            </w:r>
            <w:r w:rsidR="008A3AEB">
              <w:rPr>
                <w:rFonts w:asciiTheme="minorHAnsi" w:eastAsiaTheme="minorEastAsia" w:hAnsiTheme="minorHAnsi" w:cstheme="minorBidi"/>
                <w:noProof/>
                <w:sz w:val="22"/>
                <w:szCs w:val="22"/>
              </w:rPr>
              <w:tab/>
            </w:r>
            <w:r w:rsidR="008A3AEB" w:rsidRPr="00101151">
              <w:rPr>
                <w:rStyle w:val="Hyperlink"/>
                <w:noProof/>
              </w:rPr>
              <w:t>Pembahasan</w:t>
            </w:r>
            <w:r w:rsidR="008A3AEB">
              <w:rPr>
                <w:noProof/>
                <w:webHidden/>
              </w:rPr>
              <w:tab/>
            </w:r>
            <w:r w:rsidR="008A3AEB">
              <w:rPr>
                <w:noProof/>
                <w:webHidden/>
              </w:rPr>
              <w:fldChar w:fldCharType="begin"/>
            </w:r>
            <w:r w:rsidR="008A3AEB">
              <w:rPr>
                <w:noProof/>
                <w:webHidden/>
              </w:rPr>
              <w:instrText xml:space="preserve"> PAGEREF _Toc144844885 \h </w:instrText>
            </w:r>
            <w:r w:rsidR="008A3AEB">
              <w:rPr>
                <w:noProof/>
                <w:webHidden/>
              </w:rPr>
            </w:r>
            <w:r w:rsidR="008A3AEB">
              <w:rPr>
                <w:noProof/>
                <w:webHidden/>
              </w:rPr>
              <w:fldChar w:fldCharType="separate"/>
            </w:r>
            <w:r w:rsidR="008A3AEB">
              <w:rPr>
                <w:noProof/>
                <w:webHidden/>
              </w:rPr>
              <w:t>71</w:t>
            </w:r>
            <w:r w:rsidR="008A3AEB">
              <w:rPr>
                <w:noProof/>
                <w:webHidden/>
              </w:rPr>
              <w:fldChar w:fldCharType="end"/>
            </w:r>
          </w:hyperlink>
        </w:p>
        <w:p w14:paraId="586EF7B0" w14:textId="77777777" w:rsidR="008A3AEB" w:rsidRDefault="00620E0B" w:rsidP="00D507F0">
          <w:pPr>
            <w:pStyle w:val="TOC1"/>
            <w:tabs>
              <w:tab w:val="right" w:leader="dot" w:pos="7927"/>
            </w:tabs>
            <w:spacing w:line="480" w:lineRule="auto"/>
            <w:rPr>
              <w:rFonts w:asciiTheme="minorHAnsi" w:eastAsiaTheme="minorEastAsia" w:hAnsiTheme="minorHAnsi"/>
              <w:noProof/>
              <w:sz w:val="22"/>
              <w:lang w:val="en-US"/>
            </w:rPr>
          </w:pPr>
          <w:hyperlink w:anchor="_Toc144844886" w:history="1">
            <w:r w:rsidR="008A3AEB" w:rsidRPr="00101151">
              <w:rPr>
                <w:rStyle w:val="Hyperlink"/>
                <w:noProof/>
              </w:rPr>
              <w:t>BAB V</w:t>
            </w:r>
            <w:r w:rsidR="008A3AEB" w:rsidRPr="00101151">
              <w:rPr>
                <w:rStyle w:val="Hyperlink"/>
                <w:noProof/>
                <w:lang w:val="en-US"/>
              </w:rPr>
              <w:t xml:space="preserve"> </w:t>
            </w:r>
            <w:r w:rsidR="008A3AEB" w:rsidRPr="00101151">
              <w:rPr>
                <w:rStyle w:val="Hyperlink"/>
                <w:noProof/>
              </w:rPr>
              <w:t>KESIMPULAN DAN SARAN</w:t>
            </w:r>
            <w:r w:rsidR="008A3AEB">
              <w:rPr>
                <w:noProof/>
                <w:webHidden/>
              </w:rPr>
              <w:tab/>
            </w:r>
            <w:r w:rsidR="008A3AEB">
              <w:rPr>
                <w:noProof/>
                <w:webHidden/>
              </w:rPr>
              <w:fldChar w:fldCharType="begin"/>
            </w:r>
            <w:r w:rsidR="008A3AEB">
              <w:rPr>
                <w:noProof/>
                <w:webHidden/>
              </w:rPr>
              <w:instrText xml:space="preserve"> PAGEREF _Toc144844886 \h </w:instrText>
            </w:r>
            <w:r w:rsidR="008A3AEB">
              <w:rPr>
                <w:noProof/>
                <w:webHidden/>
              </w:rPr>
            </w:r>
            <w:r w:rsidR="008A3AEB">
              <w:rPr>
                <w:noProof/>
                <w:webHidden/>
              </w:rPr>
              <w:fldChar w:fldCharType="separate"/>
            </w:r>
            <w:r w:rsidR="008A3AEB">
              <w:rPr>
                <w:noProof/>
                <w:webHidden/>
              </w:rPr>
              <w:t>76</w:t>
            </w:r>
            <w:r w:rsidR="008A3AEB">
              <w:rPr>
                <w:noProof/>
                <w:webHidden/>
              </w:rPr>
              <w:fldChar w:fldCharType="end"/>
            </w:r>
          </w:hyperlink>
        </w:p>
        <w:p w14:paraId="34210ABB" w14:textId="77777777" w:rsidR="008A3AEB" w:rsidRDefault="00620E0B" w:rsidP="00D507F0">
          <w:pPr>
            <w:pStyle w:val="TOC1"/>
            <w:tabs>
              <w:tab w:val="right" w:leader="dot" w:pos="7927"/>
            </w:tabs>
            <w:spacing w:line="480" w:lineRule="auto"/>
            <w:rPr>
              <w:rFonts w:asciiTheme="minorHAnsi" w:eastAsiaTheme="minorEastAsia" w:hAnsiTheme="minorHAnsi"/>
              <w:noProof/>
              <w:sz w:val="22"/>
              <w:lang w:val="en-US"/>
            </w:rPr>
          </w:pPr>
          <w:hyperlink w:anchor="_Toc144844887" w:history="1">
            <w:r w:rsidR="008A3AEB" w:rsidRPr="00101151">
              <w:rPr>
                <w:rStyle w:val="Hyperlink"/>
                <w:noProof/>
                <w:lang w:val="en-US"/>
              </w:rPr>
              <w:t>DAFTAR PUSTAKA</w:t>
            </w:r>
            <w:r w:rsidR="008A3AEB">
              <w:rPr>
                <w:noProof/>
                <w:webHidden/>
              </w:rPr>
              <w:tab/>
            </w:r>
            <w:r w:rsidR="008A3AEB">
              <w:rPr>
                <w:noProof/>
                <w:webHidden/>
              </w:rPr>
              <w:fldChar w:fldCharType="begin"/>
            </w:r>
            <w:r w:rsidR="008A3AEB">
              <w:rPr>
                <w:noProof/>
                <w:webHidden/>
              </w:rPr>
              <w:instrText xml:space="preserve"> PAGEREF _Toc144844887 \h </w:instrText>
            </w:r>
            <w:r w:rsidR="008A3AEB">
              <w:rPr>
                <w:noProof/>
                <w:webHidden/>
              </w:rPr>
            </w:r>
            <w:r w:rsidR="008A3AEB">
              <w:rPr>
                <w:noProof/>
                <w:webHidden/>
              </w:rPr>
              <w:fldChar w:fldCharType="separate"/>
            </w:r>
            <w:r w:rsidR="008A3AEB">
              <w:rPr>
                <w:noProof/>
                <w:webHidden/>
              </w:rPr>
              <w:t>79</w:t>
            </w:r>
            <w:r w:rsidR="008A3AEB">
              <w:rPr>
                <w:noProof/>
                <w:webHidden/>
              </w:rPr>
              <w:fldChar w:fldCharType="end"/>
            </w:r>
          </w:hyperlink>
        </w:p>
        <w:p w14:paraId="72A58212" w14:textId="77777777" w:rsidR="008A3AEB" w:rsidRDefault="00620E0B" w:rsidP="00D507F0">
          <w:pPr>
            <w:pStyle w:val="TOC1"/>
            <w:tabs>
              <w:tab w:val="right" w:leader="dot" w:pos="7927"/>
            </w:tabs>
            <w:spacing w:line="480" w:lineRule="auto"/>
            <w:rPr>
              <w:rFonts w:asciiTheme="minorHAnsi" w:eastAsiaTheme="minorEastAsia" w:hAnsiTheme="minorHAnsi"/>
              <w:noProof/>
              <w:sz w:val="22"/>
              <w:lang w:val="en-US"/>
            </w:rPr>
          </w:pPr>
          <w:hyperlink w:anchor="_Toc144844888" w:history="1">
            <w:r w:rsidR="008A3AEB" w:rsidRPr="00101151">
              <w:rPr>
                <w:rStyle w:val="Hyperlink"/>
                <w:noProof/>
              </w:rPr>
              <w:t>LAMPIRAN</w:t>
            </w:r>
            <w:r w:rsidR="008A3AEB">
              <w:rPr>
                <w:noProof/>
                <w:webHidden/>
              </w:rPr>
              <w:tab/>
            </w:r>
            <w:r w:rsidR="008A3AEB">
              <w:rPr>
                <w:noProof/>
                <w:webHidden/>
              </w:rPr>
              <w:fldChar w:fldCharType="begin"/>
            </w:r>
            <w:r w:rsidR="008A3AEB">
              <w:rPr>
                <w:noProof/>
                <w:webHidden/>
              </w:rPr>
              <w:instrText xml:space="preserve"> PAGEREF _Toc144844888 \h </w:instrText>
            </w:r>
            <w:r w:rsidR="008A3AEB">
              <w:rPr>
                <w:noProof/>
                <w:webHidden/>
              </w:rPr>
            </w:r>
            <w:r w:rsidR="008A3AEB">
              <w:rPr>
                <w:noProof/>
                <w:webHidden/>
              </w:rPr>
              <w:fldChar w:fldCharType="separate"/>
            </w:r>
            <w:r w:rsidR="008A3AEB">
              <w:rPr>
                <w:noProof/>
                <w:webHidden/>
              </w:rPr>
              <w:t>82</w:t>
            </w:r>
            <w:r w:rsidR="008A3AEB">
              <w:rPr>
                <w:noProof/>
                <w:webHidden/>
              </w:rPr>
              <w:fldChar w:fldCharType="end"/>
            </w:r>
          </w:hyperlink>
        </w:p>
        <w:p w14:paraId="527BDA15" w14:textId="77777777" w:rsidR="00786569" w:rsidRPr="009C5C43" w:rsidRDefault="002D63F0" w:rsidP="009C5C43">
          <w:pPr>
            <w:rPr>
              <w:rFonts w:cs="Times New Roman"/>
              <w:sz w:val="28"/>
              <w:szCs w:val="28"/>
            </w:rPr>
          </w:pPr>
          <w:r w:rsidRPr="005D6DB9">
            <w:rPr>
              <w:rFonts w:cs="Times New Roman"/>
              <w:b/>
              <w:bCs/>
              <w:noProof/>
              <w:sz w:val="28"/>
              <w:szCs w:val="28"/>
            </w:rPr>
            <w:fldChar w:fldCharType="end"/>
          </w:r>
        </w:p>
      </w:sdtContent>
    </w:sdt>
    <w:p w14:paraId="746A470B" w14:textId="77777777" w:rsidR="00D25224" w:rsidRDefault="00D25224" w:rsidP="00786569">
      <w:pPr>
        <w:rPr>
          <w:szCs w:val="24"/>
          <w:lang w:val="en-US"/>
        </w:rPr>
        <w:sectPr w:rsidR="00D25224" w:rsidSect="00D06B37">
          <w:headerReference w:type="default" r:id="rId25"/>
          <w:footerReference w:type="default" r:id="rId26"/>
          <w:pgSz w:w="11906" w:h="16838" w:code="9"/>
          <w:pgMar w:top="2268" w:right="1701" w:bottom="1701" w:left="2268" w:header="709" w:footer="709" w:gutter="0"/>
          <w:pgNumType w:fmt="lowerRoman" w:start="9"/>
          <w:cols w:space="708"/>
          <w:docGrid w:linePitch="360"/>
        </w:sectPr>
      </w:pPr>
    </w:p>
    <w:p w14:paraId="2C347505" w14:textId="77777777" w:rsidR="002C1EE8" w:rsidRPr="00B16009" w:rsidRDefault="00D25224" w:rsidP="00D25224">
      <w:pPr>
        <w:pStyle w:val="Heading1"/>
        <w:rPr>
          <w:szCs w:val="24"/>
          <w:lang w:val="en-US"/>
        </w:rPr>
      </w:pPr>
      <w:bookmarkStart w:id="7" w:name="_Toc144844861"/>
      <w:r>
        <w:rPr>
          <w:lang w:val="en-US"/>
        </w:rPr>
        <w:lastRenderedPageBreak/>
        <w:t>DAFTAR TABEL</w:t>
      </w:r>
      <w:bookmarkEnd w:id="7"/>
      <w:r>
        <w:rPr>
          <w:lang w:val="en-US"/>
        </w:rPr>
        <w:br/>
      </w:r>
    </w:p>
    <w:p w14:paraId="737A1CC0" w14:textId="77777777" w:rsidR="00151489" w:rsidRPr="00A33B16" w:rsidRDefault="00422752" w:rsidP="00A33B16">
      <w:pPr>
        <w:pStyle w:val="TableofFigures"/>
        <w:tabs>
          <w:tab w:val="right" w:leader="dot" w:pos="7927"/>
        </w:tabs>
        <w:spacing w:line="240" w:lineRule="auto"/>
        <w:rPr>
          <w:rFonts w:eastAsiaTheme="minorEastAsia" w:cs="Times New Roman"/>
          <w:noProof/>
          <w:szCs w:val="24"/>
          <w:lang w:val="en-US"/>
        </w:rPr>
      </w:pPr>
      <w:r w:rsidRPr="00A33B16">
        <w:rPr>
          <w:rFonts w:cs="Times New Roman"/>
          <w:szCs w:val="24"/>
          <w:lang w:val="en-US"/>
        </w:rPr>
        <w:fldChar w:fldCharType="begin"/>
      </w:r>
      <w:r w:rsidRPr="00A33B16">
        <w:rPr>
          <w:rFonts w:cs="Times New Roman"/>
          <w:szCs w:val="24"/>
          <w:lang w:val="en-US"/>
        </w:rPr>
        <w:instrText xml:space="preserve"> TOC \h \z \c "Tabel 1." </w:instrText>
      </w:r>
      <w:r w:rsidRPr="00A33B16">
        <w:rPr>
          <w:rFonts w:cs="Times New Roman"/>
          <w:szCs w:val="24"/>
          <w:lang w:val="en-US"/>
        </w:rPr>
        <w:fldChar w:fldCharType="separate"/>
      </w:r>
      <w:hyperlink w:anchor="_Toc122940374" w:history="1">
        <w:r w:rsidR="00151489" w:rsidRPr="00A33B16">
          <w:rPr>
            <w:rStyle w:val="Hyperlink"/>
            <w:rFonts w:cs="Times New Roman"/>
            <w:noProof/>
            <w:szCs w:val="24"/>
          </w:rPr>
          <w:t>Tabel  1</w:t>
        </w:r>
        <w:r w:rsidR="00151489" w:rsidRPr="00A33B16">
          <w:rPr>
            <w:rStyle w:val="Hyperlink"/>
            <w:rFonts w:cs="Times New Roman"/>
            <w:noProof/>
            <w:szCs w:val="24"/>
            <w:lang w:val="en-US"/>
          </w:rPr>
          <w:t xml:space="preserve">  Data Pemakai PLN Mobile</w:t>
        </w:r>
        <w:r w:rsidR="00151489" w:rsidRPr="00A33B16">
          <w:rPr>
            <w:rFonts w:cs="Times New Roman"/>
            <w:noProof/>
            <w:webHidden/>
            <w:szCs w:val="24"/>
          </w:rPr>
          <w:tab/>
        </w:r>
        <w:r w:rsidR="00151489" w:rsidRPr="00A33B16">
          <w:rPr>
            <w:rFonts w:cs="Times New Roman"/>
            <w:noProof/>
            <w:webHidden/>
            <w:szCs w:val="24"/>
          </w:rPr>
          <w:fldChar w:fldCharType="begin"/>
        </w:r>
        <w:r w:rsidR="00151489" w:rsidRPr="00A33B16">
          <w:rPr>
            <w:rFonts w:cs="Times New Roman"/>
            <w:noProof/>
            <w:webHidden/>
            <w:szCs w:val="24"/>
          </w:rPr>
          <w:instrText xml:space="preserve"> PAGEREF _Toc122940374 \h </w:instrText>
        </w:r>
        <w:r w:rsidR="00151489" w:rsidRPr="00A33B16">
          <w:rPr>
            <w:rFonts w:cs="Times New Roman"/>
            <w:noProof/>
            <w:webHidden/>
            <w:szCs w:val="24"/>
          </w:rPr>
        </w:r>
        <w:r w:rsidR="00151489" w:rsidRPr="00A33B16">
          <w:rPr>
            <w:rFonts w:cs="Times New Roman"/>
            <w:noProof/>
            <w:webHidden/>
            <w:szCs w:val="24"/>
          </w:rPr>
          <w:fldChar w:fldCharType="separate"/>
        </w:r>
        <w:r w:rsidR="000E21BF">
          <w:rPr>
            <w:rFonts w:cs="Times New Roman"/>
            <w:noProof/>
            <w:webHidden/>
            <w:szCs w:val="24"/>
          </w:rPr>
          <w:t>6</w:t>
        </w:r>
        <w:r w:rsidR="00151489" w:rsidRPr="00A33B16">
          <w:rPr>
            <w:rFonts w:cs="Times New Roman"/>
            <w:noProof/>
            <w:webHidden/>
            <w:szCs w:val="24"/>
          </w:rPr>
          <w:fldChar w:fldCharType="end"/>
        </w:r>
      </w:hyperlink>
    </w:p>
    <w:p w14:paraId="2EADED15" w14:textId="77777777" w:rsidR="00422752" w:rsidRPr="00A33B16" w:rsidRDefault="00422752" w:rsidP="00A33B16">
      <w:pPr>
        <w:spacing w:line="240" w:lineRule="auto"/>
        <w:rPr>
          <w:rFonts w:cs="Times New Roman"/>
          <w:noProof/>
          <w:szCs w:val="24"/>
        </w:rPr>
      </w:pPr>
      <w:r w:rsidRPr="00A33B16">
        <w:rPr>
          <w:rFonts w:cs="Times New Roman"/>
          <w:szCs w:val="24"/>
          <w:lang w:val="en-US"/>
        </w:rPr>
        <w:fldChar w:fldCharType="end"/>
      </w:r>
      <w:r w:rsidRPr="00A33B16">
        <w:rPr>
          <w:rFonts w:cs="Times New Roman"/>
          <w:szCs w:val="24"/>
          <w:lang w:val="en-US"/>
        </w:rPr>
        <w:fldChar w:fldCharType="begin"/>
      </w:r>
      <w:r w:rsidRPr="00A33B16">
        <w:rPr>
          <w:rFonts w:cs="Times New Roman"/>
          <w:szCs w:val="24"/>
          <w:lang w:val="en-US"/>
        </w:rPr>
        <w:instrText xml:space="preserve"> TOC \h \z \c "Tabel 2." </w:instrText>
      </w:r>
      <w:r w:rsidRPr="00A33B16">
        <w:rPr>
          <w:rFonts w:cs="Times New Roman"/>
          <w:szCs w:val="24"/>
          <w:lang w:val="en-US"/>
        </w:rPr>
        <w:fldChar w:fldCharType="separate"/>
      </w:r>
    </w:p>
    <w:p w14:paraId="616D17DE" w14:textId="77777777" w:rsidR="00422752" w:rsidRPr="00A33B16" w:rsidRDefault="00620E0B" w:rsidP="00A33B16">
      <w:pPr>
        <w:pStyle w:val="TableofFigures"/>
        <w:tabs>
          <w:tab w:val="right" w:leader="dot" w:pos="7927"/>
        </w:tabs>
        <w:spacing w:line="240" w:lineRule="auto"/>
        <w:rPr>
          <w:rFonts w:eastAsiaTheme="minorEastAsia" w:cs="Times New Roman"/>
          <w:noProof/>
          <w:szCs w:val="24"/>
          <w:lang w:val="en-US"/>
        </w:rPr>
      </w:pPr>
      <w:hyperlink w:anchor="_Toc120740301" w:history="1">
        <w:r w:rsidR="00151489" w:rsidRPr="00A33B16">
          <w:rPr>
            <w:rStyle w:val="Hyperlink"/>
            <w:rFonts w:cs="Times New Roman"/>
            <w:noProof/>
            <w:szCs w:val="24"/>
          </w:rPr>
          <w:t>Tabel 2</w:t>
        </w:r>
        <w:r w:rsidR="00151489" w:rsidRPr="00A33B16">
          <w:rPr>
            <w:rStyle w:val="Hyperlink"/>
            <w:rFonts w:cs="Times New Roman"/>
            <w:noProof/>
            <w:szCs w:val="24"/>
            <w:lang w:val="en-US"/>
          </w:rPr>
          <w:t xml:space="preserve"> </w:t>
        </w:r>
        <w:r w:rsidR="00422752" w:rsidRPr="00A33B16">
          <w:rPr>
            <w:rStyle w:val="Hyperlink"/>
            <w:rFonts w:cs="Times New Roman"/>
            <w:noProof/>
            <w:szCs w:val="24"/>
            <w:lang w:val="en-US"/>
          </w:rPr>
          <w:t>Penelitian Terdahulu</w:t>
        </w:r>
        <w:r w:rsidR="00422752" w:rsidRPr="00A33B16">
          <w:rPr>
            <w:rFonts w:cs="Times New Roman"/>
            <w:noProof/>
            <w:webHidden/>
            <w:szCs w:val="24"/>
          </w:rPr>
          <w:tab/>
        </w:r>
        <w:r w:rsidR="00422752" w:rsidRPr="00A33B16">
          <w:rPr>
            <w:rFonts w:cs="Times New Roman"/>
            <w:noProof/>
            <w:webHidden/>
            <w:szCs w:val="24"/>
          </w:rPr>
          <w:fldChar w:fldCharType="begin"/>
        </w:r>
        <w:r w:rsidR="00422752" w:rsidRPr="00A33B16">
          <w:rPr>
            <w:rFonts w:cs="Times New Roman"/>
            <w:noProof/>
            <w:webHidden/>
            <w:szCs w:val="24"/>
          </w:rPr>
          <w:instrText xml:space="preserve"> PAGEREF _Toc120740301 \h </w:instrText>
        </w:r>
        <w:r w:rsidR="00422752" w:rsidRPr="00A33B16">
          <w:rPr>
            <w:rFonts w:cs="Times New Roman"/>
            <w:noProof/>
            <w:webHidden/>
            <w:szCs w:val="24"/>
          </w:rPr>
        </w:r>
        <w:r w:rsidR="00422752" w:rsidRPr="00A33B16">
          <w:rPr>
            <w:rFonts w:cs="Times New Roman"/>
            <w:noProof/>
            <w:webHidden/>
            <w:szCs w:val="24"/>
          </w:rPr>
          <w:fldChar w:fldCharType="separate"/>
        </w:r>
        <w:r w:rsidR="000E21BF">
          <w:rPr>
            <w:rFonts w:cs="Times New Roman"/>
            <w:noProof/>
            <w:webHidden/>
            <w:szCs w:val="24"/>
          </w:rPr>
          <w:t>21</w:t>
        </w:r>
        <w:r w:rsidR="00422752" w:rsidRPr="00A33B16">
          <w:rPr>
            <w:rFonts w:cs="Times New Roman"/>
            <w:noProof/>
            <w:webHidden/>
            <w:szCs w:val="24"/>
          </w:rPr>
          <w:fldChar w:fldCharType="end"/>
        </w:r>
      </w:hyperlink>
    </w:p>
    <w:p w14:paraId="3139864D" w14:textId="77777777" w:rsidR="00422752" w:rsidRPr="00A33B16" w:rsidRDefault="00422752" w:rsidP="00A33B16">
      <w:pPr>
        <w:spacing w:line="240" w:lineRule="auto"/>
        <w:rPr>
          <w:rFonts w:cs="Times New Roman"/>
          <w:noProof/>
          <w:szCs w:val="24"/>
        </w:rPr>
      </w:pPr>
      <w:r w:rsidRPr="00A33B16">
        <w:rPr>
          <w:rFonts w:cs="Times New Roman"/>
          <w:szCs w:val="24"/>
          <w:lang w:val="en-US"/>
        </w:rPr>
        <w:fldChar w:fldCharType="end"/>
      </w:r>
      <w:r w:rsidRPr="00A33B16">
        <w:rPr>
          <w:rFonts w:cs="Times New Roman"/>
          <w:szCs w:val="24"/>
          <w:lang w:val="en-US"/>
        </w:rPr>
        <w:fldChar w:fldCharType="begin"/>
      </w:r>
      <w:r w:rsidRPr="00A33B16">
        <w:rPr>
          <w:rFonts w:cs="Times New Roman"/>
          <w:szCs w:val="24"/>
          <w:lang w:val="en-US"/>
        </w:rPr>
        <w:instrText xml:space="preserve"> TOC \h \z \c "Tabel 3." </w:instrText>
      </w:r>
      <w:r w:rsidRPr="00A33B16">
        <w:rPr>
          <w:rFonts w:cs="Times New Roman"/>
          <w:szCs w:val="24"/>
          <w:lang w:val="en-US"/>
        </w:rPr>
        <w:fldChar w:fldCharType="separate"/>
      </w:r>
    </w:p>
    <w:p w14:paraId="06E20BF9" w14:textId="77777777" w:rsidR="00422752" w:rsidRPr="00A33B16" w:rsidRDefault="00620E0B" w:rsidP="00A33B16">
      <w:pPr>
        <w:pStyle w:val="TableofFigures"/>
        <w:tabs>
          <w:tab w:val="right" w:leader="dot" w:pos="7927"/>
        </w:tabs>
        <w:spacing w:line="240" w:lineRule="auto"/>
        <w:rPr>
          <w:rFonts w:eastAsiaTheme="minorEastAsia" w:cs="Times New Roman"/>
          <w:noProof/>
          <w:szCs w:val="24"/>
          <w:lang w:val="en-US"/>
        </w:rPr>
      </w:pPr>
      <w:hyperlink w:anchor="_Toc120740598" w:history="1">
        <w:r w:rsidR="00151489" w:rsidRPr="00A33B16">
          <w:rPr>
            <w:rStyle w:val="Hyperlink"/>
            <w:rFonts w:cs="Times New Roman"/>
            <w:noProof/>
            <w:szCs w:val="24"/>
          </w:rPr>
          <w:t>Tabel 3</w:t>
        </w:r>
        <w:r w:rsidR="00422752" w:rsidRPr="00A33B16">
          <w:rPr>
            <w:rStyle w:val="Hyperlink"/>
            <w:rFonts w:cs="Times New Roman"/>
            <w:noProof/>
            <w:szCs w:val="24"/>
            <w:lang w:val="en-US"/>
          </w:rPr>
          <w:t xml:space="preserve"> Operasional</w:t>
        </w:r>
        <w:r w:rsidR="004B1661" w:rsidRPr="00A33B16">
          <w:rPr>
            <w:rStyle w:val="Hyperlink"/>
            <w:rFonts w:cs="Times New Roman"/>
            <w:noProof/>
            <w:szCs w:val="24"/>
            <w:lang w:val="en-US"/>
          </w:rPr>
          <w:t>isai</w:t>
        </w:r>
        <w:r w:rsidR="00422752" w:rsidRPr="00A33B16">
          <w:rPr>
            <w:rStyle w:val="Hyperlink"/>
            <w:rFonts w:cs="Times New Roman"/>
            <w:noProof/>
            <w:szCs w:val="24"/>
            <w:lang w:val="en-US"/>
          </w:rPr>
          <w:t xml:space="preserve"> Variabel</w:t>
        </w:r>
        <w:r w:rsidR="00422752" w:rsidRPr="00A33B16">
          <w:rPr>
            <w:rFonts w:cs="Times New Roman"/>
            <w:noProof/>
            <w:webHidden/>
            <w:szCs w:val="24"/>
          </w:rPr>
          <w:tab/>
        </w:r>
        <w:r w:rsidR="00422752" w:rsidRPr="00A33B16">
          <w:rPr>
            <w:rFonts w:cs="Times New Roman"/>
            <w:noProof/>
            <w:webHidden/>
            <w:szCs w:val="24"/>
          </w:rPr>
          <w:fldChar w:fldCharType="begin"/>
        </w:r>
        <w:r w:rsidR="00422752" w:rsidRPr="00A33B16">
          <w:rPr>
            <w:rFonts w:cs="Times New Roman"/>
            <w:noProof/>
            <w:webHidden/>
            <w:szCs w:val="24"/>
          </w:rPr>
          <w:instrText xml:space="preserve"> PAGEREF _Toc120740598 \h </w:instrText>
        </w:r>
        <w:r w:rsidR="00422752" w:rsidRPr="00A33B16">
          <w:rPr>
            <w:rFonts w:cs="Times New Roman"/>
            <w:noProof/>
            <w:webHidden/>
            <w:szCs w:val="24"/>
          </w:rPr>
        </w:r>
        <w:r w:rsidR="00422752" w:rsidRPr="00A33B16">
          <w:rPr>
            <w:rFonts w:cs="Times New Roman"/>
            <w:noProof/>
            <w:webHidden/>
            <w:szCs w:val="24"/>
          </w:rPr>
          <w:fldChar w:fldCharType="separate"/>
        </w:r>
        <w:r w:rsidR="000E21BF">
          <w:rPr>
            <w:rFonts w:cs="Times New Roman"/>
            <w:noProof/>
            <w:webHidden/>
            <w:szCs w:val="24"/>
          </w:rPr>
          <w:t>32</w:t>
        </w:r>
        <w:r w:rsidR="00422752" w:rsidRPr="00A33B16">
          <w:rPr>
            <w:rFonts w:cs="Times New Roman"/>
            <w:noProof/>
            <w:webHidden/>
            <w:szCs w:val="24"/>
          </w:rPr>
          <w:fldChar w:fldCharType="end"/>
        </w:r>
      </w:hyperlink>
    </w:p>
    <w:p w14:paraId="28F1F453" w14:textId="77777777" w:rsidR="00D25224" w:rsidRPr="00A33B16" w:rsidRDefault="00422752" w:rsidP="00A33B16">
      <w:pPr>
        <w:spacing w:line="240" w:lineRule="auto"/>
        <w:rPr>
          <w:rFonts w:cs="Times New Roman"/>
          <w:szCs w:val="24"/>
          <w:lang w:val="en-US"/>
        </w:rPr>
      </w:pPr>
      <w:r w:rsidRPr="00A33B16">
        <w:rPr>
          <w:rFonts w:cs="Times New Roman"/>
          <w:szCs w:val="24"/>
          <w:lang w:val="en-US"/>
        </w:rPr>
        <w:fldChar w:fldCharType="end"/>
      </w:r>
      <w:r w:rsidR="00D25224" w:rsidRPr="00A33B16">
        <w:rPr>
          <w:rFonts w:cs="Times New Roman"/>
          <w:szCs w:val="24"/>
          <w:lang w:val="en-US"/>
        </w:rPr>
        <w:tab/>
      </w:r>
    </w:p>
    <w:p w14:paraId="6536D5B6" w14:textId="77777777" w:rsidR="0090240F" w:rsidRPr="00A33B16" w:rsidRDefault="0090240F" w:rsidP="00A33B16">
      <w:pPr>
        <w:pStyle w:val="TableofFigures"/>
        <w:tabs>
          <w:tab w:val="right" w:leader="dot" w:pos="7927"/>
        </w:tabs>
        <w:spacing w:line="240" w:lineRule="auto"/>
        <w:rPr>
          <w:rFonts w:eastAsiaTheme="minorEastAsia" w:cs="Times New Roman"/>
          <w:noProof/>
          <w:szCs w:val="24"/>
          <w:lang w:val="en-US"/>
        </w:rPr>
      </w:pPr>
      <w:r w:rsidRPr="00A33B16">
        <w:rPr>
          <w:rFonts w:cs="Times New Roman"/>
          <w:szCs w:val="24"/>
          <w:lang w:val="en-US" w:eastAsia="id-ID"/>
        </w:rPr>
        <w:fldChar w:fldCharType="begin"/>
      </w:r>
      <w:r w:rsidRPr="00A33B16">
        <w:rPr>
          <w:rFonts w:cs="Times New Roman"/>
          <w:szCs w:val="24"/>
          <w:lang w:val="en-US" w:eastAsia="id-ID"/>
        </w:rPr>
        <w:instrText xml:space="preserve"> TOC \h \z \c "Tabel 4" </w:instrText>
      </w:r>
      <w:r w:rsidRPr="00A33B16">
        <w:rPr>
          <w:rFonts w:cs="Times New Roman"/>
          <w:szCs w:val="24"/>
          <w:lang w:val="en-US" w:eastAsia="id-ID"/>
        </w:rPr>
        <w:fldChar w:fldCharType="separate"/>
      </w:r>
      <w:hyperlink w:anchor="_Toc137914241" w:history="1">
        <w:r w:rsidRPr="00A33B16">
          <w:rPr>
            <w:rStyle w:val="Hyperlink"/>
            <w:rFonts w:cs="Times New Roman"/>
            <w:noProof/>
            <w:szCs w:val="24"/>
          </w:rPr>
          <w:t>Tabel 4 1</w:t>
        </w:r>
        <w:r w:rsidRPr="00A33B16">
          <w:rPr>
            <w:rStyle w:val="Hyperlink"/>
            <w:rFonts w:cs="Times New Roman"/>
            <w:noProof/>
            <w:szCs w:val="24"/>
            <w:lang w:val="en-US"/>
          </w:rPr>
          <w:t xml:space="preserve"> Deskripsi Responden Berdasarkan Jenis Kelamin</w:t>
        </w:r>
        <w:r w:rsidRPr="00A33B16">
          <w:rPr>
            <w:rFonts w:cs="Times New Roman"/>
            <w:noProof/>
            <w:webHidden/>
            <w:szCs w:val="24"/>
          </w:rPr>
          <w:tab/>
        </w:r>
        <w:r w:rsidRPr="00A33B16">
          <w:rPr>
            <w:rFonts w:cs="Times New Roman"/>
            <w:noProof/>
            <w:webHidden/>
            <w:szCs w:val="24"/>
          </w:rPr>
          <w:fldChar w:fldCharType="begin"/>
        </w:r>
        <w:r w:rsidRPr="00A33B16">
          <w:rPr>
            <w:rFonts w:cs="Times New Roman"/>
            <w:noProof/>
            <w:webHidden/>
            <w:szCs w:val="24"/>
          </w:rPr>
          <w:instrText xml:space="preserve"> PAGEREF _Toc137914241 \h </w:instrText>
        </w:r>
        <w:r w:rsidRPr="00A33B16">
          <w:rPr>
            <w:rFonts w:cs="Times New Roman"/>
            <w:noProof/>
            <w:webHidden/>
            <w:szCs w:val="24"/>
          </w:rPr>
        </w:r>
        <w:r w:rsidRPr="00A33B16">
          <w:rPr>
            <w:rFonts w:cs="Times New Roman"/>
            <w:noProof/>
            <w:webHidden/>
            <w:szCs w:val="24"/>
          </w:rPr>
          <w:fldChar w:fldCharType="separate"/>
        </w:r>
        <w:r w:rsidR="000E21BF">
          <w:rPr>
            <w:rFonts w:cs="Times New Roman"/>
            <w:noProof/>
            <w:webHidden/>
            <w:szCs w:val="24"/>
          </w:rPr>
          <w:t>54</w:t>
        </w:r>
        <w:r w:rsidRPr="00A33B16">
          <w:rPr>
            <w:rFonts w:cs="Times New Roman"/>
            <w:noProof/>
            <w:webHidden/>
            <w:szCs w:val="24"/>
          </w:rPr>
          <w:fldChar w:fldCharType="end"/>
        </w:r>
      </w:hyperlink>
    </w:p>
    <w:p w14:paraId="03B1A4DA" w14:textId="77777777" w:rsidR="00A9225F" w:rsidRPr="00A33B16" w:rsidRDefault="0090240F" w:rsidP="00A33B16">
      <w:pPr>
        <w:spacing w:line="240" w:lineRule="auto"/>
        <w:rPr>
          <w:rFonts w:cs="Times New Roman"/>
          <w:noProof/>
          <w:szCs w:val="24"/>
        </w:rPr>
      </w:pPr>
      <w:r w:rsidRPr="00A33B16">
        <w:rPr>
          <w:rFonts w:cs="Times New Roman"/>
          <w:szCs w:val="24"/>
          <w:lang w:val="en-US" w:eastAsia="id-ID"/>
        </w:rPr>
        <w:fldChar w:fldCharType="end"/>
      </w:r>
      <w:r w:rsidR="00A9225F" w:rsidRPr="00A33B16">
        <w:rPr>
          <w:rFonts w:cs="Times New Roman"/>
          <w:szCs w:val="24"/>
          <w:lang w:val="en-US" w:eastAsia="id-ID"/>
        </w:rPr>
        <w:fldChar w:fldCharType="begin"/>
      </w:r>
      <w:r w:rsidR="00A9225F" w:rsidRPr="00A33B16">
        <w:rPr>
          <w:rFonts w:cs="Times New Roman"/>
          <w:szCs w:val="24"/>
          <w:lang w:val="en-US" w:eastAsia="id-ID"/>
        </w:rPr>
        <w:instrText xml:space="preserve"> TOC \h \z \c "Tabel 5" </w:instrText>
      </w:r>
      <w:r w:rsidR="00A9225F" w:rsidRPr="00A33B16">
        <w:rPr>
          <w:rFonts w:cs="Times New Roman"/>
          <w:szCs w:val="24"/>
          <w:lang w:val="en-US" w:eastAsia="id-ID"/>
        </w:rPr>
        <w:fldChar w:fldCharType="separate"/>
      </w:r>
    </w:p>
    <w:p w14:paraId="510DEABA" w14:textId="77777777" w:rsidR="00A9225F" w:rsidRPr="00A33B16" w:rsidRDefault="00620E0B" w:rsidP="00A33B16">
      <w:pPr>
        <w:pStyle w:val="TableofFigures"/>
        <w:tabs>
          <w:tab w:val="right" w:leader="dot" w:pos="7927"/>
        </w:tabs>
        <w:spacing w:line="240" w:lineRule="auto"/>
        <w:rPr>
          <w:rFonts w:eastAsiaTheme="minorEastAsia" w:cs="Times New Roman"/>
          <w:noProof/>
          <w:szCs w:val="24"/>
          <w:lang w:val="en-US"/>
        </w:rPr>
      </w:pPr>
      <w:hyperlink w:anchor="_Toc137914276" w:history="1">
        <w:r w:rsidR="00A9225F" w:rsidRPr="00A33B16">
          <w:rPr>
            <w:rStyle w:val="Hyperlink"/>
            <w:rFonts w:cs="Times New Roman"/>
            <w:noProof/>
            <w:szCs w:val="24"/>
          </w:rPr>
          <w:t>Tabel 5 1</w:t>
        </w:r>
        <w:r w:rsidR="00A9225F" w:rsidRPr="00A33B16">
          <w:rPr>
            <w:rStyle w:val="Hyperlink"/>
            <w:rFonts w:cs="Times New Roman"/>
            <w:noProof/>
            <w:szCs w:val="24"/>
            <w:lang w:val="en-US"/>
          </w:rPr>
          <w:t xml:space="preserve"> Berdasarkan Jenis Usia</w:t>
        </w:r>
        <w:r w:rsidR="00A9225F" w:rsidRPr="00A33B16">
          <w:rPr>
            <w:rFonts w:cs="Times New Roman"/>
            <w:noProof/>
            <w:webHidden/>
            <w:szCs w:val="24"/>
          </w:rPr>
          <w:tab/>
        </w:r>
        <w:r w:rsidR="00A9225F" w:rsidRPr="00A33B16">
          <w:rPr>
            <w:rFonts w:cs="Times New Roman"/>
            <w:noProof/>
            <w:webHidden/>
            <w:szCs w:val="24"/>
          </w:rPr>
          <w:fldChar w:fldCharType="begin"/>
        </w:r>
        <w:r w:rsidR="00A9225F" w:rsidRPr="00A33B16">
          <w:rPr>
            <w:rFonts w:cs="Times New Roman"/>
            <w:noProof/>
            <w:webHidden/>
            <w:szCs w:val="24"/>
          </w:rPr>
          <w:instrText xml:space="preserve"> PAGEREF _Toc137914276 \h </w:instrText>
        </w:r>
        <w:r w:rsidR="00A9225F" w:rsidRPr="00A33B16">
          <w:rPr>
            <w:rFonts w:cs="Times New Roman"/>
            <w:noProof/>
            <w:webHidden/>
            <w:szCs w:val="24"/>
          </w:rPr>
        </w:r>
        <w:r w:rsidR="00A9225F" w:rsidRPr="00A33B16">
          <w:rPr>
            <w:rFonts w:cs="Times New Roman"/>
            <w:noProof/>
            <w:webHidden/>
            <w:szCs w:val="24"/>
          </w:rPr>
          <w:fldChar w:fldCharType="separate"/>
        </w:r>
        <w:r w:rsidR="000E21BF">
          <w:rPr>
            <w:rFonts w:cs="Times New Roman"/>
            <w:noProof/>
            <w:webHidden/>
            <w:szCs w:val="24"/>
          </w:rPr>
          <w:t>54</w:t>
        </w:r>
        <w:r w:rsidR="00A9225F" w:rsidRPr="00A33B16">
          <w:rPr>
            <w:rFonts w:cs="Times New Roman"/>
            <w:noProof/>
            <w:webHidden/>
            <w:szCs w:val="24"/>
          </w:rPr>
          <w:fldChar w:fldCharType="end"/>
        </w:r>
      </w:hyperlink>
    </w:p>
    <w:p w14:paraId="1DF2CFDE" w14:textId="77777777" w:rsidR="00A9225F" w:rsidRPr="00A33B16" w:rsidRDefault="00A9225F" w:rsidP="00A33B16">
      <w:pPr>
        <w:spacing w:line="240" w:lineRule="auto"/>
        <w:rPr>
          <w:rFonts w:cs="Times New Roman"/>
          <w:noProof/>
          <w:szCs w:val="24"/>
        </w:rPr>
      </w:pPr>
      <w:r w:rsidRPr="00A33B16">
        <w:rPr>
          <w:rFonts w:cs="Times New Roman"/>
          <w:szCs w:val="24"/>
          <w:lang w:val="en-US" w:eastAsia="id-ID"/>
        </w:rPr>
        <w:fldChar w:fldCharType="end"/>
      </w:r>
      <w:r w:rsidRPr="00A33B16">
        <w:rPr>
          <w:rFonts w:cs="Times New Roman"/>
          <w:szCs w:val="24"/>
          <w:lang w:val="en-US" w:eastAsia="id-ID"/>
        </w:rPr>
        <w:fldChar w:fldCharType="begin"/>
      </w:r>
      <w:r w:rsidRPr="00A33B16">
        <w:rPr>
          <w:rFonts w:cs="Times New Roman"/>
          <w:szCs w:val="24"/>
          <w:lang w:val="en-US" w:eastAsia="id-ID"/>
        </w:rPr>
        <w:instrText xml:space="preserve"> TOC \h \z \c "Tabel 6" </w:instrText>
      </w:r>
      <w:r w:rsidRPr="00A33B16">
        <w:rPr>
          <w:rFonts w:cs="Times New Roman"/>
          <w:szCs w:val="24"/>
          <w:lang w:val="en-US" w:eastAsia="id-ID"/>
        </w:rPr>
        <w:fldChar w:fldCharType="separate"/>
      </w:r>
    </w:p>
    <w:p w14:paraId="071D3984" w14:textId="77777777" w:rsidR="00A9225F" w:rsidRPr="00A33B16" w:rsidRDefault="00620E0B" w:rsidP="00A33B16">
      <w:pPr>
        <w:pStyle w:val="TableofFigures"/>
        <w:tabs>
          <w:tab w:val="right" w:leader="dot" w:pos="7927"/>
        </w:tabs>
        <w:spacing w:line="240" w:lineRule="auto"/>
        <w:rPr>
          <w:rFonts w:eastAsiaTheme="minorEastAsia" w:cs="Times New Roman"/>
          <w:noProof/>
          <w:szCs w:val="24"/>
          <w:lang w:val="en-US"/>
        </w:rPr>
      </w:pPr>
      <w:hyperlink w:anchor="_Toc137914326" w:history="1">
        <w:r w:rsidR="00A9225F" w:rsidRPr="00A33B16">
          <w:rPr>
            <w:rStyle w:val="Hyperlink"/>
            <w:rFonts w:cs="Times New Roman"/>
            <w:noProof/>
            <w:szCs w:val="24"/>
          </w:rPr>
          <w:t>Tabel 6 1</w:t>
        </w:r>
        <w:r w:rsidR="00A9225F" w:rsidRPr="00A33B16">
          <w:rPr>
            <w:rStyle w:val="Hyperlink"/>
            <w:rFonts w:cs="Times New Roman"/>
            <w:noProof/>
            <w:szCs w:val="24"/>
            <w:lang w:val="en-US"/>
          </w:rPr>
          <w:t xml:space="preserve"> Jenis Pekerjaan</w:t>
        </w:r>
        <w:r w:rsidR="00A9225F" w:rsidRPr="00A33B16">
          <w:rPr>
            <w:rFonts w:cs="Times New Roman"/>
            <w:noProof/>
            <w:webHidden/>
            <w:szCs w:val="24"/>
          </w:rPr>
          <w:tab/>
        </w:r>
        <w:r w:rsidR="00A9225F" w:rsidRPr="00A33B16">
          <w:rPr>
            <w:rFonts w:cs="Times New Roman"/>
            <w:noProof/>
            <w:webHidden/>
            <w:szCs w:val="24"/>
          </w:rPr>
          <w:fldChar w:fldCharType="begin"/>
        </w:r>
        <w:r w:rsidR="00A9225F" w:rsidRPr="00A33B16">
          <w:rPr>
            <w:rFonts w:cs="Times New Roman"/>
            <w:noProof/>
            <w:webHidden/>
            <w:szCs w:val="24"/>
          </w:rPr>
          <w:instrText xml:space="preserve"> PAGEREF _Toc137914326 \h </w:instrText>
        </w:r>
        <w:r w:rsidR="00A9225F" w:rsidRPr="00A33B16">
          <w:rPr>
            <w:rFonts w:cs="Times New Roman"/>
            <w:noProof/>
            <w:webHidden/>
            <w:szCs w:val="24"/>
          </w:rPr>
        </w:r>
        <w:r w:rsidR="00A9225F" w:rsidRPr="00A33B16">
          <w:rPr>
            <w:rFonts w:cs="Times New Roman"/>
            <w:noProof/>
            <w:webHidden/>
            <w:szCs w:val="24"/>
          </w:rPr>
          <w:fldChar w:fldCharType="separate"/>
        </w:r>
        <w:r w:rsidR="000E21BF">
          <w:rPr>
            <w:rFonts w:cs="Times New Roman"/>
            <w:noProof/>
            <w:webHidden/>
            <w:szCs w:val="24"/>
          </w:rPr>
          <w:t>55</w:t>
        </w:r>
        <w:r w:rsidR="00A9225F" w:rsidRPr="00A33B16">
          <w:rPr>
            <w:rFonts w:cs="Times New Roman"/>
            <w:noProof/>
            <w:webHidden/>
            <w:szCs w:val="24"/>
          </w:rPr>
          <w:fldChar w:fldCharType="end"/>
        </w:r>
      </w:hyperlink>
    </w:p>
    <w:p w14:paraId="07342378" w14:textId="77777777" w:rsidR="00A9225F" w:rsidRPr="00A33B16" w:rsidRDefault="00A9225F" w:rsidP="00A33B16">
      <w:pPr>
        <w:spacing w:line="240" w:lineRule="auto"/>
        <w:rPr>
          <w:rFonts w:cs="Times New Roman"/>
          <w:noProof/>
          <w:szCs w:val="24"/>
        </w:rPr>
      </w:pPr>
      <w:r w:rsidRPr="00A33B16">
        <w:rPr>
          <w:rFonts w:cs="Times New Roman"/>
          <w:szCs w:val="24"/>
          <w:lang w:val="en-US" w:eastAsia="id-ID"/>
        </w:rPr>
        <w:fldChar w:fldCharType="end"/>
      </w:r>
      <w:r w:rsidRPr="00A33B16">
        <w:rPr>
          <w:rFonts w:cs="Times New Roman"/>
          <w:szCs w:val="24"/>
          <w:lang w:val="en-US" w:eastAsia="id-ID"/>
        </w:rPr>
        <w:fldChar w:fldCharType="begin"/>
      </w:r>
      <w:r w:rsidRPr="00A33B16">
        <w:rPr>
          <w:rFonts w:cs="Times New Roman"/>
          <w:szCs w:val="24"/>
          <w:lang w:val="en-US" w:eastAsia="id-ID"/>
        </w:rPr>
        <w:instrText xml:space="preserve"> TOC \h \z \c "Tabel 7" </w:instrText>
      </w:r>
      <w:r w:rsidRPr="00A33B16">
        <w:rPr>
          <w:rFonts w:cs="Times New Roman"/>
          <w:szCs w:val="24"/>
          <w:lang w:val="en-US" w:eastAsia="id-ID"/>
        </w:rPr>
        <w:fldChar w:fldCharType="separate"/>
      </w:r>
    </w:p>
    <w:p w14:paraId="76417401" w14:textId="77777777" w:rsidR="00A9225F" w:rsidRPr="00A33B16" w:rsidRDefault="00620E0B" w:rsidP="00A33B16">
      <w:pPr>
        <w:pStyle w:val="TableofFigures"/>
        <w:tabs>
          <w:tab w:val="right" w:leader="dot" w:pos="7927"/>
        </w:tabs>
        <w:spacing w:line="240" w:lineRule="auto"/>
        <w:rPr>
          <w:rFonts w:eastAsiaTheme="minorEastAsia" w:cs="Times New Roman"/>
          <w:noProof/>
          <w:szCs w:val="24"/>
          <w:lang w:val="en-US"/>
        </w:rPr>
      </w:pPr>
      <w:hyperlink w:anchor="_Toc137914415" w:history="1">
        <w:r w:rsidR="00A9225F" w:rsidRPr="00A33B16">
          <w:rPr>
            <w:rStyle w:val="Hyperlink"/>
            <w:rFonts w:cs="Times New Roman"/>
            <w:noProof/>
            <w:szCs w:val="24"/>
          </w:rPr>
          <w:t>Tabel 7 1</w:t>
        </w:r>
        <w:r w:rsidR="00A9225F" w:rsidRPr="00A33B16">
          <w:rPr>
            <w:rStyle w:val="Hyperlink"/>
            <w:rFonts w:cs="Times New Roman"/>
            <w:noProof/>
            <w:szCs w:val="24"/>
            <w:lang w:val="en-US"/>
          </w:rPr>
          <w:t xml:space="preserve"> Kepuasan Pelanggan</w:t>
        </w:r>
        <w:r w:rsidR="00A9225F" w:rsidRPr="00A33B16">
          <w:rPr>
            <w:rFonts w:cs="Times New Roman"/>
            <w:noProof/>
            <w:webHidden/>
            <w:szCs w:val="24"/>
          </w:rPr>
          <w:tab/>
        </w:r>
        <w:r w:rsidR="00A9225F" w:rsidRPr="00A33B16">
          <w:rPr>
            <w:rFonts w:cs="Times New Roman"/>
            <w:noProof/>
            <w:webHidden/>
            <w:szCs w:val="24"/>
          </w:rPr>
          <w:fldChar w:fldCharType="begin"/>
        </w:r>
        <w:r w:rsidR="00A9225F" w:rsidRPr="00A33B16">
          <w:rPr>
            <w:rFonts w:cs="Times New Roman"/>
            <w:noProof/>
            <w:webHidden/>
            <w:szCs w:val="24"/>
          </w:rPr>
          <w:instrText xml:space="preserve"> PAGEREF _Toc137914415 \h </w:instrText>
        </w:r>
        <w:r w:rsidR="00A9225F" w:rsidRPr="00A33B16">
          <w:rPr>
            <w:rFonts w:cs="Times New Roman"/>
            <w:noProof/>
            <w:webHidden/>
            <w:szCs w:val="24"/>
          </w:rPr>
        </w:r>
        <w:r w:rsidR="00A9225F" w:rsidRPr="00A33B16">
          <w:rPr>
            <w:rFonts w:cs="Times New Roman"/>
            <w:noProof/>
            <w:webHidden/>
            <w:szCs w:val="24"/>
          </w:rPr>
          <w:fldChar w:fldCharType="separate"/>
        </w:r>
        <w:r w:rsidR="000E21BF">
          <w:rPr>
            <w:rFonts w:cs="Times New Roman"/>
            <w:noProof/>
            <w:webHidden/>
            <w:szCs w:val="24"/>
          </w:rPr>
          <w:t>56</w:t>
        </w:r>
        <w:r w:rsidR="00A9225F" w:rsidRPr="00A33B16">
          <w:rPr>
            <w:rFonts w:cs="Times New Roman"/>
            <w:noProof/>
            <w:webHidden/>
            <w:szCs w:val="24"/>
          </w:rPr>
          <w:fldChar w:fldCharType="end"/>
        </w:r>
      </w:hyperlink>
    </w:p>
    <w:p w14:paraId="480C3A28" w14:textId="77777777" w:rsidR="00A9225F" w:rsidRPr="00A33B16" w:rsidRDefault="00A9225F" w:rsidP="00A33B16">
      <w:pPr>
        <w:spacing w:line="240" w:lineRule="auto"/>
        <w:rPr>
          <w:rFonts w:cs="Times New Roman"/>
          <w:noProof/>
          <w:szCs w:val="24"/>
        </w:rPr>
      </w:pPr>
      <w:r w:rsidRPr="00A33B16">
        <w:rPr>
          <w:rFonts w:cs="Times New Roman"/>
          <w:szCs w:val="24"/>
          <w:lang w:val="en-US" w:eastAsia="id-ID"/>
        </w:rPr>
        <w:fldChar w:fldCharType="end"/>
      </w:r>
      <w:r w:rsidRPr="00A33B16">
        <w:rPr>
          <w:rFonts w:cs="Times New Roman"/>
          <w:szCs w:val="24"/>
          <w:lang w:val="en-US" w:eastAsia="id-ID"/>
        </w:rPr>
        <w:fldChar w:fldCharType="begin"/>
      </w:r>
      <w:r w:rsidRPr="00A33B16">
        <w:rPr>
          <w:rFonts w:cs="Times New Roman"/>
          <w:szCs w:val="24"/>
          <w:lang w:val="en-US" w:eastAsia="id-ID"/>
        </w:rPr>
        <w:instrText xml:space="preserve"> TOC \h \z \c "Tabel 8" </w:instrText>
      </w:r>
      <w:r w:rsidRPr="00A33B16">
        <w:rPr>
          <w:rFonts w:cs="Times New Roman"/>
          <w:szCs w:val="24"/>
          <w:lang w:val="en-US" w:eastAsia="id-ID"/>
        </w:rPr>
        <w:fldChar w:fldCharType="separate"/>
      </w:r>
    </w:p>
    <w:p w14:paraId="181FEAAC" w14:textId="77777777" w:rsidR="00A9225F" w:rsidRPr="00A33B16" w:rsidRDefault="00620E0B" w:rsidP="00A33B16">
      <w:pPr>
        <w:pStyle w:val="TableofFigures"/>
        <w:tabs>
          <w:tab w:val="right" w:leader="dot" w:pos="7927"/>
        </w:tabs>
        <w:spacing w:line="240" w:lineRule="auto"/>
        <w:rPr>
          <w:rFonts w:eastAsiaTheme="minorEastAsia" w:cs="Times New Roman"/>
          <w:noProof/>
          <w:szCs w:val="24"/>
          <w:lang w:val="en-US"/>
        </w:rPr>
      </w:pPr>
      <w:hyperlink w:anchor="_Toc137914432" w:history="1">
        <w:r w:rsidR="00A9225F" w:rsidRPr="00A33B16">
          <w:rPr>
            <w:rStyle w:val="Hyperlink"/>
            <w:rFonts w:cs="Times New Roman"/>
            <w:noProof/>
            <w:szCs w:val="24"/>
          </w:rPr>
          <w:t>Tabel 8 1</w:t>
        </w:r>
        <w:r w:rsidR="00A9225F" w:rsidRPr="00A33B16">
          <w:rPr>
            <w:rStyle w:val="Hyperlink"/>
            <w:rFonts w:cs="Times New Roman"/>
            <w:noProof/>
            <w:szCs w:val="24"/>
            <w:lang w:val="en-US"/>
          </w:rPr>
          <w:t xml:space="preserve"> Persepsi Reliability</w:t>
        </w:r>
        <w:r w:rsidR="00A9225F" w:rsidRPr="00A33B16">
          <w:rPr>
            <w:rFonts w:cs="Times New Roman"/>
            <w:noProof/>
            <w:webHidden/>
            <w:szCs w:val="24"/>
          </w:rPr>
          <w:tab/>
        </w:r>
        <w:r w:rsidR="00A9225F" w:rsidRPr="00A33B16">
          <w:rPr>
            <w:rFonts w:cs="Times New Roman"/>
            <w:noProof/>
            <w:webHidden/>
            <w:szCs w:val="24"/>
          </w:rPr>
          <w:fldChar w:fldCharType="begin"/>
        </w:r>
        <w:r w:rsidR="00A9225F" w:rsidRPr="00A33B16">
          <w:rPr>
            <w:rFonts w:cs="Times New Roman"/>
            <w:noProof/>
            <w:webHidden/>
            <w:szCs w:val="24"/>
          </w:rPr>
          <w:instrText xml:space="preserve"> PAGEREF _Toc137914432 \h </w:instrText>
        </w:r>
        <w:r w:rsidR="00A9225F" w:rsidRPr="00A33B16">
          <w:rPr>
            <w:rFonts w:cs="Times New Roman"/>
            <w:noProof/>
            <w:webHidden/>
            <w:szCs w:val="24"/>
          </w:rPr>
        </w:r>
        <w:r w:rsidR="00A9225F" w:rsidRPr="00A33B16">
          <w:rPr>
            <w:rFonts w:cs="Times New Roman"/>
            <w:noProof/>
            <w:webHidden/>
            <w:szCs w:val="24"/>
          </w:rPr>
          <w:fldChar w:fldCharType="separate"/>
        </w:r>
        <w:r w:rsidR="000E21BF">
          <w:rPr>
            <w:rFonts w:cs="Times New Roman"/>
            <w:noProof/>
            <w:webHidden/>
            <w:szCs w:val="24"/>
          </w:rPr>
          <w:t>57</w:t>
        </w:r>
        <w:r w:rsidR="00A9225F" w:rsidRPr="00A33B16">
          <w:rPr>
            <w:rFonts w:cs="Times New Roman"/>
            <w:noProof/>
            <w:webHidden/>
            <w:szCs w:val="24"/>
          </w:rPr>
          <w:fldChar w:fldCharType="end"/>
        </w:r>
      </w:hyperlink>
    </w:p>
    <w:p w14:paraId="1B7A8FAB" w14:textId="77777777" w:rsidR="00A9225F" w:rsidRPr="00A33B16" w:rsidRDefault="00A9225F" w:rsidP="00A33B16">
      <w:pPr>
        <w:spacing w:line="240" w:lineRule="auto"/>
        <w:rPr>
          <w:rFonts w:cs="Times New Roman"/>
          <w:noProof/>
          <w:szCs w:val="24"/>
        </w:rPr>
      </w:pPr>
      <w:r w:rsidRPr="00A33B16">
        <w:rPr>
          <w:rFonts w:cs="Times New Roman"/>
          <w:szCs w:val="24"/>
          <w:lang w:val="en-US" w:eastAsia="id-ID"/>
        </w:rPr>
        <w:fldChar w:fldCharType="end"/>
      </w:r>
      <w:r w:rsidRPr="00A33B16">
        <w:rPr>
          <w:rFonts w:cs="Times New Roman"/>
          <w:szCs w:val="24"/>
          <w:lang w:val="en-US" w:eastAsia="id-ID"/>
        </w:rPr>
        <w:fldChar w:fldCharType="begin"/>
      </w:r>
      <w:r w:rsidRPr="00A33B16">
        <w:rPr>
          <w:rFonts w:cs="Times New Roman"/>
          <w:szCs w:val="24"/>
          <w:lang w:val="en-US" w:eastAsia="id-ID"/>
        </w:rPr>
        <w:instrText xml:space="preserve"> TOC \h \z \c "Tabel 9" </w:instrText>
      </w:r>
      <w:r w:rsidRPr="00A33B16">
        <w:rPr>
          <w:rFonts w:cs="Times New Roman"/>
          <w:szCs w:val="24"/>
          <w:lang w:val="en-US" w:eastAsia="id-ID"/>
        </w:rPr>
        <w:fldChar w:fldCharType="separate"/>
      </w:r>
    </w:p>
    <w:p w14:paraId="47E65C07" w14:textId="77777777" w:rsidR="00A9225F" w:rsidRPr="00A33B16" w:rsidRDefault="00620E0B" w:rsidP="00A33B16">
      <w:pPr>
        <w:pStyle w:val="TableofFigures"/>
        <w:tabs>
          <w:tab w:val="right" w:leader="dot" w:pos="7927"/>
        </w:tabs>
        <w:spacing w:line="240" w:lineRule="auto"/>
        <w:rPr>
          <w:rFonts w:eastAsiaTheme="minorEastAsia" w:cs="Times New Roman"/>
          <w:noProof/>
          <w:szCs w:val="24"/>
          <w:lang w:val="en-US"/>
        </w:rPr>
      </w:pPr>
      <w:hyperlink w:anchor="_Toc137914445" w:history="1">
        <w:r w:rsidR="00A9225F" w:rsidRPr="00A33B16">
          <w:rPr>
            <w:rStyle w:val="Hyperlink"/>
            <w:rFonts w:cs="Times New Roman"/>
            <w:noProof/>
            <w:szCs w:val="24"/>
          </w:rPr>
          <w:t>Tabel 9 1</w:t>
        </w:r>
        <w:r w:rsidR="00A9225F" w:rsidRPr="00A33B16">
          <w:rPr>
            <w:rStyle w:val="Hyperlink"/>
            <w:rFonts w:cs="Times New Roman"/>
            <w:noProof/>
            <w:szCs w:val="24"/>
            <w:lang w:val="en-US"/>
          </w:rPr>
          <w:t xml:space="preserve"> Validitas Assurance</w:t>
        </w:r>
        <w:r w:rsidR="00A9225F" w:rsidRPr="00A33B16">
          <w:rPr>
            <w:rFonts w:cs="Times New Roman"/>
            <w:noProof/>
            <w:webHidden/>
            <w:szCs w:val="24"/>
          </w:rPr>
          <w:tab/>
        </w:r>
        <w:r w:rsidR="00A9225F" w:rsidRPr="00A33B16">
          <w:rPr>
            <w:rFonts w:cs="Times New Roman"/>
            <w:noProof/>
            <w:webHidden/>
            <w:szCs w:val="24"/>
          </w:rPr>
          <w:fldChar w:fldCharType="begin"/>
        </w:r>
        <w:r w:rsidR="00A9225F" w:rsidRPr="00A33B16">
          <w:rPr>
            <w:rFonts w:cs="Times New Roman"/>
            <w:noProof/>
            <w:webHidden/>
            <w:szCs w:val="24"/>
          </w:rPr>
          <w:instrText xml:space="preserve"> PAGEREF _Toc137914445 \h </w:instrText>
        </w:r>
        <w:r w:rsidR="00A9225F" w:rsidRPr="00A33B16">
          <w:rPr>
            <w:rFonts w:cs="Times New Roman"/>
            <w:noProof/>
            <w:webHidden/>
            <w:szCs w:val="24"/>
          </w:rPr>
        </w:r>
        <w:r w:rsidR="00A9225F" w:rsidRPr="00A33B16">
          <w:rPr>
            <w:rFonts w:cs="Times New Roman"/>
            <w:noProof/>
            <w:webHidden/>
            <w:szCs w:val="24"/>
          </w:rPr>
          <w:fldChar w:fldCharType="separate"/>
        </w:r>
        <w:r w:rsidR="000E21BF">
          <w:rPr>
            <w:rFonts w:cs="Times New Roman"/>
            <w:noProof/>
            <w:webHidden/>
            <w:szCs w:val="24"/>
          </w:rPr>
          <w:t>58</w:t>
        </w:r>
        <w:r w:rsidR="00A9225F" w:rsidRPr="00A33B16">
          <w:rPr>
            <w:rFonts w:cs="Times New Roman"/>
            <w:noProof/>
            <w:webHidden/>
            <w:szCs w:val="24"/>
          </w:rPr>
          <w:fldChar w:fldCharType="end"/>
        </w:r>
      </w:hyperlink>
    </w:p>
    <w:p w14:paraId="6B654844" w14:textId="77777777" w:rsidR="00A9225F" w:rsidRPr="00A33B16" w:rsidRDefault="00A9225F" w:rsidP="00A33B16">
      <w:pPr>
        <w:spacing w:line="240" w:lineRule="auto"/>
        <w:rPr>
          <w:rFonts w:cs="Times New Roman"/>
          <w:noProof/>
          <w:szCs w:val="24"/>
        </w:rPr>
      </w:pPr>
      <w:r w:rsidRPr="00A33B16">
        <w:rPr>
          <w:rFonts w:cs="Times New Roman"/>
          <w:szCs w:val="24"/>
          <w:lang w:val="en-US" w:eastAsia="id-ID"/>
        </w:rPr>
        <w:fldChar w:fldCharType="end"/>
      </w:r>
      <w:r w:rsidRPr="00A33B16">
        <w:rPr>
          <w:rFonts w:cs="Times New Roman"/>
          <w:szCs w:val="24"/>
          <w:lang w:val="en-US" w:eastAsia="id-ID"/>
        </w:rPr>
        <w:fldChar w:fldCharType="begin"/>
      </w:r>
      <w:r w:rsidRPr="00A33B16">
        <w:rPr>
          <w:rFonts w:cs="Times New Roman"/>
          <w:szCs w:val="24"/>
          <w:lang w:val="en-US" w:eastAsia="id-ID"/>
        </w:rPr>
        <w:instrText xml:space="preserve"> TOC \h \z \c "Tabel 10" </w:instrText>
      </w:r>
      <w:r w:rsidRPr="00A33B16">
        <w:rPr>
          <w:rFonts w:cs="Times New Roman"/>
          <w:szCs w:val="24"/>
          <w:lang w:val="en-US" w:eastAsia="id-ID"/>
        </w:rPr>
        <w:fldChar w:fldCharType="separate"/>
      </w:r>
    </w:p>
    <w:p w14:paraId="27923CBC" w14:textId="77777777" w:rsidR="00A9225F" w:rsidRPr="00A33B16" w:rsidRDefault="00620E0B" w:rsidP="00A33B16">
      <w:pPr>
        <w:pStyle w:val="TableofFigures"/>
        <w:tabs>
          <w:tab w:val="right" w:leader="dot" w:pos="7927"/>
        </w:tabs>
        <w:spacing w:line="240" w:lineRule="auto"/>
        <w:rPr>
          <w:rFonts w:eastAsiaTheme="minorEastAsia" w:cs="Times New Roman"/>
          <w:noProof/>
          <w:szCs w:val="24"/>
          <w:lang w:val="en-US"/>
        </w:rPr>
      </w:pPr>
      <w:hyperlink w:anchor="_Toc137914459" w:history="1">
        <w:r w:rsidR="00A9225F" w:rsidRPr="00A33B16">
          <w:rPr>
            <w:rStyle w:val="Hyperlink"/>
            <w:rFonts w:cs="Times New Roman"/>
            <w:noProof/>
            <w:szCs w:val="24"/>
          </w:rPr>
          <w:t>Tabel 10 1</w:t>
        </w:r>
        <w:r w:rsidR="00A9225F" w:rsidRPr="00A33B16">
          <w:rPr>
            <w:rStyle w:val="Hyperlink"/>
            <w:rFonts w:cs="Times New Roman"/>
            <w:noProof/>
            <w:szCs w:val="24"/>
            <w:lang w:val="en-US"/>
          </w:rPr>
          <w:t xml:space="preserve"> Uji Validitas Responsivness</w:t>
        </w:r>
        <w:r w:rsidR="00A9225F" w:rsidRPr="00A33B16">
          <w:rPr>
            <w:rFonts w:cs="Times New Roman"/>
            <w:noProof/>
            <w:webHidden/>
            <w:szCs w:val="24"/>
          </w:rPr>
          <w:tab/>
        </w:r>
        <w:r w:rsidR="00A9225F" w:rsidRPr="00A33B16">
          <w:rPr>
            <w:rFonts w:cs="Times New Roman"/>
            <w:noProof/>
            <w:webHidden/>
            <w:szCs w:val="24"/>
          </w:rPr>
          <w:fldChar w:fldCharType="begin"/>
        </w:r>
        <w:r w:rsidR="00A9225F" w:rsidRPr="00A33B16">
          <w:rPr>
            <w:rFonts w:cs="Times New Roman"/>
            <w:noProof/>
            <w:webHidden/>
            <w:szCs w:val="24"/>
          </w:rPr>
          <w:instrText xml:space="preserve"> PAGEREF _Toc137914459 \h </w:instrText>
        </w:r>
        <w:r w:rsidR="00A9225F" w:rsidRPr="00A33B16">
          <w:rPr>
            <w:rFonts w:cs="Times New Roman"/>
            <w:noProof/>
            <w:webHidden/>
            <w:szCs w:val="24"/>
          </w:rPr>
        </w:r>
        <w:r w:rsidR="00A9225F" w:rsidRPr="00A33B16">
          <w:rPr>
            <w:rFonts w:cs="Times New Roman"/>
            <w:noProof/>
            <w:webHidden/>
            <w:szCs w:val="24"/>
          </w:rPr>
          <w:fldChar w:fldCharType="separate"/>
        </w:r>
        <w:r w:rsidR="000E21BF">
          <w:rPr>
            <w:rFonts w:cs="Times New Roman"/>
            <w:noProof/>
            <w:webHidden/>
            <w:szCs w:val="24"/>
          </w:rPr>
          <w:t>58</w:t>
        </w:r>
        <w:r w:rsidR="00A9225F" w:rsidRPr="00A33B16">
          <w:rPr>
            <w:rFonts w:cs="Times New Roman"/>
            <w:noProof/>
            <w:webHidden/>
            <w:szCs w:val="24"/>
          </w:rPr>
          <w:fldChar w:fldCharType="end"/>
        </w:r>
      </w:hyperlink>
    </w:p>
    <w:p w14:paraId="3030BEA8" w14:textId="77777777" w:rsidR="00A9225F" w:rsidRPr="00A33B16" w:rsidRDefault="00A9225F" w:rsidP="00A33B16">
      <w:pPr>
        <w:spacing w:line="240" w:lineRule="auto"/>
        <w:rPr>
          <w:rFonts w:cs="Times New Roman"/>
          <w:noProof/>
          <w:szCs w:val="24"/>
        </w:rPr>
      </w:pPr>
      <w:r w:rsidRPr="00A33B16">
        <w:rPr>
          <w:rFonts w:cs="Times New Roman"/>
          <w:szCs w:val="24"/>
          <w:lang w:val="en-US" w:eastAsia="id-ID"/>
        </w:rPr>
        <w:fldChar w:fldCharType="end"/>
      </w:r>
      <w:r w:rsidRPr="00A33B16">
        <w:rPr>
          <w:rFonts w:cs="Times New Roman"/>
          <w:szCs w:val="24"/>
          <w:lang w:val="en-US" w:eastAsia="id-ID"/>
        </w:rPr>
        <w:fldChar w:fldCharType="begin"/>
      </w:r>
      <w:r w:rsidRPr="00A33B16">
        <w:rPr>
          <w:rFonts w:cs="Times New Roman"/>
          <w:szCs w:val="24"/>
          <w:lang w:val="en-US" w:eastAsia="id-ID"/>
        </w:rPr>
        <w:instrText xml:space="preserve"> TOC \h \z \c "Tabel 11" </w:instrText>
      </w:r>
      <w:r w:rsidRPr="00A33B16">
        <w:rPr>
          <w:rFonts w:cs="Times New Roman"/>
          <w:szCs w:val="24"/>
          <w:lang w:val="en-US" w:eastAsia="id-ID"/>
        </w:rPr>
        <w:fldChar w:fldCharType="separate"/>
      </w:r>
    </w:p>
    <w:p w14:paraId="590EFC03" w14:textId="77777777" w:rsidR="00A9225F" w:rsidRPr="00A33B16" w:rsidRDefault="00620E0B" w:rsidP="00A33B16">
      <w:pPr>
        <w:pStyle w:val="TableofFigures"/>
        <w:tabs>
          <w:tab w:val="right" w:leader="dot" w:pos="7927"/>
        </w:tabs>
        <w:spacing w:line="240" w:lineRule="auto"/>
        <w:rPr>
          <w:rFonts w:eastAsiaTheme="minorEastAsia" w:cs="Times New Roman"/>
          <w:noProof/>
          <w:szCs w:val="24"/>
          <w:lang w:val="en-US"/>
        </w:rPr>
      </w:pPr>
      <w:hyperlink w:anchor="_Toc137914468" w:history="1">
        <w:r w:rsidR="00A9225F" w:rsidRPr="00A33B16">
          <w:rPr>
            <w:rStyle w:val="Hyperlink"/>
            <w:rFonts w:cs="Times New Roman"/>
            <w:noProof/>
            <w:szCs w:val="24"/>
          </w:rPr>
          <w:t>Tabel 11 1</w:t>
        </w:r>
        <w:r w:rsidR="00A9225F" w:rsidRPr="00A33B16">
          <w:rPr>
            <w:rStyle w:val="Hyperlink"/>
            <w:rFonts w:cs="Times New Roman"/>
            <w:noProof/>
            <w:szCs w:val="24"/>
            <w:lang w:val="en-US"/>
          </w:rPr>
          <w:t xml:space="preserve"> Uji Reabilitas Kepuasan Pelanggan</w:t>
        </w:r>
        <w:r w:rsidR="00A9225F" w:rsidRPr="00A33B16">
          <w:rPr>
            <w:rFonts w:cs="Times New Roman"/>
            <w:noProof/>
            <w:webHidden/>
            <w:szCs w:val="24"/>
          </w:rPr>
          <w:tab/>
        </w:r>
        <w:r w:rsidR="00A9225F" w:rsidRPr="00A33B16">
          <w:rPr>
            <w:rFonts w:cs="Times New Roman"/>
            <w:noProof/>
            <w:webHidden/>
            <w:szCs w:val="24"/>
          </w:rPr>
          <w:fldChar w:fldCharType="begin"/>
        </w:r>
        <w:r w:rsidR="00A9225F" w:rsidRPr="00A33B16">
          <w:rPr>
            <w:rFonts w:cs="Times New Roman"/>
            <w:noProof/>
            <w:webHidden/>
            <w:szCs w:val="24"/>
          </w:rPr>
          <w:instrText xml:space="preserve"> PAGEREF _Toc137914468 \h </w:instrText>
        </w:r>
        <w:r w:rsidR="00A9225F" w:rsidRPr="00A33B16">
          <w:rPr>
            <w:rFonts w:cs="Times New Roman"/>
            <w:noProof/>
            <w:webHidden/>
            <w:szCs w:val="24"/>
          </w:rPr>
        </w:r>
        <w:r w:rsidR="00A9225F" w:rsidRPr="00A33B16">
          <w:rPr>
            <w:rFonts w:cs="Times New Roman"/>
            <w:noProof/>
            <w:webHidden/>
            <w:szCs w:val="24"/>
          </w:rPr>
          <w:fldChar w:fldCharType="separate"/>
        </w:r>
        <w:r w:rsidR="000E21BF">
          <w:rPr>
            <w:rFonts w:cs="Times New Roman"/>
            <w:noProof/>
            <w:webHidden/>
            <w:szCs w:val="24"/>
          </w:rPr>
          <w:t>59</w:t>
        </w:r>
        <w:r w:rsidR="00A9225F" w:rsidRPr="00A33B16">
          <w:rPr>
            <w:rFonts w:cs="Times New Roman"/>
            <w:noProof/>
            <w:webHidden/>
            <w:szCs w:val="24"/>
          </w:rPr>
          <w:fldChar w:fldCharType="end"/>
        </w:r>
      </w:hyperlink>
    </w:p>
    <w:p w14:paraId="2EE6D5C9" w14:textId="77777777" w:rsidR="00A9225F" w:rsidRPr="00A33B16" w:rsidRDefault="00A9225F" w:rsidP="00A33B16">
      <w:pPr>
        <w:spacing w:line="240" w:lineRule="auto"/>
        <w:rPr>
          <w:rFonts w:cs="Times New Roman"/>
          <w:noProof/>
          <w:szCs w:val="24"/>
        </w:rPr>
      </w:pPr>
      <w:r w:rsidRPr="00A33B16">
        <w:rPr>
          <w:rFonts w:cs="Times New Roman"/>
          <w:szCs w:val="24"/>
          <w:lang w:val="en-US" w:eastAsia="id-ID"/>
        </w:rPr>
        <w:fldChar w:fldCharType="end"/>
      </w:r>
      <w:r w:rsidRPr="00A33B16">
        <w:rPr>
          <w:rFonts w:cs="Times New Roman"/>
          <w:szCs w:val="24"/>
          <w:lang w:val="en-US" w:eastAsia="id-ID"/>
        </w:rPr>
        <w:fldChar w:fldCharType="begin"/>
      </w:r>
      <w:r w:rsidRPr="00A33B16">
        <w:rPr>
          <w:rFonts w:cs="Times New Roman"/>
          <w:szCs w:val="24"/>
          <w:lang w:val="en-US" w:eastAsia="id-ID"/>
        </w:rPr>
        <w:instrText xml:space="preserve"> TOC \h \z \c "Tabel 12" </w:instrText>
      </w:r>
      <w:r w:rsidRPr="00A33B16">
        <w:rPr>
          <w:rFonts w:cs="Times New Roman"/>
          <w:szCs w:val="24"/>
          <w:lang w:val="en-US" w:eastAsia="id-ID"/>
        </w:rPr>
        <w:fldChar w:fldCharType="separate"/>
      </w:r>
    </w:p>
    <w:p w14:paraId="68A43990" w14:textId="77777777" w:rsidR="00A9225F" w:rsidRPr="00A33B16" w:rsidRDefault="00620E0B" w:rsidP="00A33B16">
      <w:pPr>
        <w:pStyle w:val="TableofFigures"/>
        <w:tabs>
          <w:tab w:val="right" w:leader="dot" w:pos="7927"/>
        </w:tabs>
        <w:spacing w:line="240" w:lineRule="auto"/>
        <w:rPr>
          <w:rFonts w:eastAsiaTheme="minorEastAsia" w:cs="Times New Roman"/>
          <w:noProof/>
          <w:szCs w:val="24"/>
          <w:lang w:val="en-US"/>
        </w:rPr>
      </w:pPr>
      <w:hyperlink w:anchor="_Toc137914479" w:history="1">
        <w:r w:rsidR="00A9225F" w:rsidRPr="00A33B16">
          <w:rPr>
            <w:rStyle w:val="Hyperlink"/>
            <w:rFonts w:cs="Times New Roman"/>
            <w:noProof/>
            <w:szCs w:val="24"/>
          </w:rPr>
          <w:t>Tabel 12 1</w:t>
        </w:r>
        <w:r w:rsidR="00A9225F" w:rsidRPr="00A33B16">
          <w:rPr>
            <w:rStyle w:val="Hyperlink"/>
            <w:rFonts w:cs="Times New Roman"/>
            <w:noProof/>
            <w:szCs w:val="24"/>
            <w:lang w:val="en-US"/>
          </w:rPr>
          <w:t xml:space="preserve"> Uji Realibilitas Reliability</w:t>
        </w:r>
        <w:r w:rsidR="00A9225F" w:rsidRPr="00A33B16">
          <w:rPr>
            <w:rFonts w:cs="Times New Roman"/>
            <w:noProof/>
            <w:webHidden/>
            <w:szCs w:val="24"/>
          </w:rPr>
          <w:tab/>
        </w:r>
        <w:r w:rsidR="00A9225F" w:rsidRPr="00A33B16">
          <w:rPr>
            <w:rFonts w:cs="Times New Roman"/>
            <w:noProof/>
            <w:webHidden/>
            <w:szCs w:val="24"/>
          </w:rPr>
          <w:fldChar w:fldCharType="begin"/>
        </w:r>
        <w:r w:rsidR="00A9225F" w:rsidRPr="00A33B16">
          <w:rPr>
            <w:rFonts w:cs="Times New Roman"/>
            <w:noProof/>
            <w:webHidden/>
            <w:szCs w:val="24"/>
          </w:rPr>
          <w:instrText xml:space="preserve"> PAGEREF _Toc137914479 \h </w:instrText>
        </w:r>
        <w:r w:rsidR="00A9225F" w:rsidRPr="00A33B16">
          <w:rPr>
            <w:rFonts w:cs="Times New Roman"/>
            <w:noProof/>
            <w:webHidden/>
            <w:szCs w:val="24"/>
          </w:rPr>
        </w:r>
        <w:r w:rsidR="00A9225F" w:rsidRPr="00A33B16">
          <w:rPr>
            <w:rFonts w:cs="Times New Roman"/>
            <w:noProof/>
            <w:webHidden/>
            <w:szCs w:val="24"/>
          </w:rPr>
          <w:fldChar w:fldCharType="separate"/>
        </w:r>
        <w:r w:rsidR="000E21BF">
          <w:rPr>
            <w:rFonts w:cs="Times New Roman"/>
            <w:noProof/>
            <w:webHidden/>
            <w:szCs w:val="24"/>
          </w:rPr>
          <w:t>60</w:t>
        </w:r>
        <w:r w:rsidR="00A9225F" w:rsidRPr="00A33B16">
          <w:rPr>
            <w:rFonts w:cs="Times New Roman"/>
            <w:noProof/>
            <w:webHidden/>
            <w:szCs w:val="24"/>
          </w:rPr>
          <w:fldChar w:fldCharType="end"/>
        </w:r>
      </w:hyperlink>
    </w:p>
    <w:p w14:paraId="7F413654" w14:textId="77777777" w:rsidR="00A9225F" w:rsidRPr="00A33B16" w:rsidRDefault="00A9225F" w:rsidP="00A33B16">
      <w:pPr>
        <w:spacing w:line="240" w:lineRule="auto"/>
        <w:rPr>
          <w:rFonts w:cs="Times New Roman"/>
          <w:noProof/>
          <w:szCs w:val="24"/>
        </w:rPr>
      </w:pPr>
      <w:r w:rsidRPr="00A33B16">
        <w:rPr>
          <w:rFonts w:cs="Times New Roman"/>
          <w:szCs w:val="24"/>
          <w:lang w:val="en-US" w:eastAsia="id-ID"/>
        </w:rPr>
        <w:fldChar w:fldCharType="end"/>
      </w:r>
      <w:r w:rsidRPr="00A33B16">
        <w:rPr>
          <w:rFonts w:cs="Times New Roman"/>
          <w:szCs w:val="24"/>
          <w:lang w:val="en-US" w:eastAsia="id-ID"/>
        </w:rPr>
        <w:fldChar w:fldCharType="begin"/>
      </w:r>
      <w:r w:rsidRPr="00A33B16">
        <w:rPr>
          <w:rFonts w:cs="Times New Roman"/>
          <w:szCs w:val="24"/>
          <w:lang w:val="en-US" w:eastAsia="id-ID"/>
        </w:rPr>
        <w:instrText xml:space="preserve"> TOC \h \z \c "Tabel 13" </w:instrText>
      </w:r>
      <w:r w:rsidRPr="00A33B16">
        <w:rPr>
          <w:rFonts w:cs="Times New Roman"/>
          <w:szCs w:val="24"/>
          <w:lang w:val="en-US" w:eastAsia="id-ID"/>
        </w:rPr>
        <w:fldChar w:fldCharType="separate"/>
      </w:r>
    </w:p>
    <w:p w14:paraId="03CE3FBD" w14:textId="77777777" w:rsidR="00A9225F" w:rsidRPr="00A33B16" w:rsidRDefault="00620E0B" w:rsidP="00A33B16">
      <w:pPr>
        <w:pStyle w:val="TableofFigures"/>
        <w:tabs>
          <w:tab w:val="right" w:leader="dot" w:pos="7927"/>
        </w:tabs>
        <w:spacing w:line="240" w:lineRule="auto"/>
        <w:rPr>
          <w:rFonts w:eastAsiaTheme="minorEastAsia" w:cs="Times New Roman"/>
          <w:noProof/>
          <w:szCs w:val="24"/>
          <w:lang w:val="en-US"/>
        </w:rPr>
      </w:pPr>
      <w:hyperlink w:anchor="_Toc137914487" w:history="1">
        <w:r w:rsidR="00A9225F" w:rsidRPr="00A33B16">
          <w:rPr>
            <w:rStyle w:val="Hyperlink"/>
            <w:rFonts w:cs="Times New Roman"/>
            <w:noProof/>
            <w:szCs w:val="24"/>
          </w:rPr>
          <w:t>Tabel 13 1</w:t>
        </w:r>
        <w:r w:rsidR="00A9225F" w:rsidRPr="00A33B16">
          <w:rPr>
            <w:rStyle w:val="Hyperlink"/>
            <w:rFonts w:cs="Times New Roman"/>
            <w:noProof/>
            <w:szCs w:val="24"/>
            <w:lang w:val="en-US"/>
          </w:rPr>
          <w:t xml:space="preserve"> Realibilitas Assurance</w:t>
        </w:r>
        <w:r w:rsidR="00A9225F" w:rsidRPr="00A33B16">
          <w:rPr>
            <w:rFonts w:cs="Times New Roman"/>
            <w:noProof/>
            <w:webHidden/>
            <w:szCs w:val="24"/>
          </w:rPr>
          <w:tab/>
        </w:r>
        <w:r w:rsidR="00A9225F" w:rsidRPr="00A33B16">
          <w:rPr>
            <w:rFonts w:cs="Times New Roman"/>
            <w:noProof/>
            <w:webHidden/>
            <w:szCs w:val="24"/>
          </w:rPr>
          <w:fldChar w:fldCharType="begin"/>
        </w:r>
        <w:r w:rsidR="00A9225F" w:rsidRPr="00A33B16">
          <w:rPr>
            <w:rFonts w:cs="Times New Roman"/>
            <w:noProof/>
            <w:webHidden/>
            <w:szCs w:val="24"/>
          </w:rPr>
          <w:instrText xml:space="preserve"> PAGEREF _Toc137914487 \h </w:instrText>
        </w:r>
        <w:r w:rsidR="00A9225F" w:rsidRPr="00A33B16">
          <w:rPr>
            <w:rFonts w:cs="Times New Roman"/>
            <w:noProof/>
            <w:webHidden/>
            <w:szCs w:val="24"/>
          </w:rPr>
        </w:r>
        <w:r w:rsidR="00A9225F" w:rsidRPr="00A33B16">
          <w:rPr>
            <w:rFonts w:cs="Times New Roman"/>
            <w:noProof/>
            <w:webHidden/>
            <w:szCs w:val="24"/>
          </w:rPr>
          <w:fldChar w:fldCharType="separate"/>
        </w:r>
        <w:r w:rsidR="000E21BF">
          <w:rPr>
            <w:rFonts w:cs="Times New Roman"/>
            <w:noProof/>
            <w:webHidden/>
            <w:szCs w:val="24"/>
          </w:rPr>
          <w:t>60</w:t>
        </w:r>
        <w:r w:rsidR="00A9225F" w:rsidRPr="00A33B16">
          <w:rPr>
            <w:rFonts w:cs="Times New Roman"/>
            <w:noProof/>
            <w:webHidden/>
            <w:szCs w:val="24"/>
          </w:rPr>
          <w:fldChar w:fldCharType="end"/>
        </w:r>
      </w:hyperlink>
    </w:p>
    <w:p w14:paraId="1A6FD5A8" w14:textId="77777777" w:rsidR="00172853" w:rsidRPr="00A33B16" w:rsidRDefault="00A9225F" w:rsidP="00A33B16">
      <w:pPr>
        <w:spacing w:line="240" w:lineRule="auto"/>
        <w:rPr>
          <w:rFonts w:cs="Times New Roman"/>
          <w:noProof/>
          <w:szCs w:val="24"/>
        </w:rPr>
      </w:pPr>
      <w:r w:rsidRPr="00A33B16">
        <w:rPr>
          <w:rFonts w:cs="Times New Roman"/>
          <w:szCs w:val="24"/>
          <w:lang w:val="en-US" w:eastAsia="id-ID"/>
        </w:rPr>
        <w:fldChar w:fldCharType="end"/>
      </w:r>
      <w:r w:rsidR="00172853" w:rsidRPr="00A33B16">
        <w:rPr>
          <w:rFonts w:cs="Times New Roman"/>
          <w:szCs w:val="24"/>
          <w:lang w:val="en-US" w:eastAsia="id-ID"/>
        </w:rPr>
        <w:fldChar w:fldCharType="begin"/>
      </w:r>
      <w:r w:rsidR="00172853" w:rsidRPr="00A33B16">
        <w:rPr>
          <w:rFonts w:cs="Times New Roman"/>
          <w:szCs w:val="24"/>
          <w:lang w:val="en-US" w:eastAsia="id-ID"/>
        </w:rPr>
        <w:instrText xml:space="preserve"> TOC \h \z \c "Tabel 14" </w:instrText>
      </w:r>
      <w:r w:rsidR="00172853" w:rsidRPr="00A33B16">
        <w:rPr>
          <w:rFonts w:cs="Times New Roman"/>
          <w:szCs w:val="24"/>
          <w:lang w:val="en-US" w:eastAsia="id-ID"/>
        </w:rPr>
        <w:fldChar w:fldCharType="separate"/>
      </w:r>
    </w:p>
    <w:p w14:paraId="4F645703" w14:textId="77777777" w:rsidR="00172853" w:rsidRPr="00A33B16" w:rsidRDefault="00620E0B" w:rsidP="00A33B16">
      <w:pPr>
        <w:pStyle w:val="TableofFigures"/>
        <w:tabs>
          <w:tab w:val="right" w:leader="dot" w:pos="7927"/>
        </w:tabs>
        <w:spacing w:line="240" w:lineRule="auto"/>
        <w:rPr>
          <w:rFonts w:eastAsiaTheme="minorEastAsia" w:cs="Times New Roman"/>
          <w:noProof/>
          <w:szCs w:val="24"/>
          <w:lang w:val="en-US"/>
        </w:rPr>
      </w:pPr>
      <w:hyperlink w:anchor="_Toc137915224" w:history="1">
        <w:r w:rsidR="00172853" w:rsidRPr="00A33B16">
          <w:rPr>
            <w:rStyle w:val="Hyperlink"/>
            <w:rFonts w:cs="Times New Roman"/>
            <w:noProof/>
            <w:szCs w:val="24"/>
          </w:rPr>
          <w:t>Tabel 14 1</w:t>
        </w:r>
        <w:r w:rsidR="00172853" w:rsidRPr="00A33B16">
          <w:rPr>
            <w:rStyle w:val="Hyperlink"/>
            <w:rFonts w:cs="Times New Roman"/>
            <w:noProof/>
            <w:szCs w:val="24"/>
            <w:lang w:val="en-US"/>
          </w:rPr>
          <w:t xml:space="preserve"> Uji  Reliabitas Renponsiveness</w:t>
        </w:r>
        <w:r w:rsidR="00172853" w:rsidRPr="00A33B16">
          <w:rPr>
            <w:rFonts w:cs="Times New Roman"/>
            <w:noProof/>
            <w:webHidden/>
            <w:szCs w:val="24"/>
          </w:rPr>
          <w:tab/>
        </w:r>
        <w:r w:rsidR="00172853" w:rsidRPr="00A33B16">
          <w:rPr>
            <w:rFonts w:cs="Times New Roman"/>
            <w:noProof/>
            <w:webHidden/>
            <w:szCs w:val="24"/>
          </w:rPr>
          <w:fldChar w:fldCharType="begin"/>
        </w:r>
        <w:r w:rsidR="00172853" w:rsidRPr="00A33B16">
          <w:rPr>
            <w:rFonts w:cs="Times New Roman"/>
            <w:noProof/>
            <w:webHidden/>
            <w:szCs w:val="24"/>
          </w:rPr>
          <w:instrText xml:space="preserve"> PAGEREF _Toc137915224 \h </w:instrText>
        </w:r>
        <w:r w:rsidR="00172853" w:rsidRPr="00A33B16">
          <w:rPr>
            <w:rFonts w:cs="Times New Roman"/>
            <w:noProof/>
            <w:webHidden/>
            <w:szCs w:val="24"/>
          </w:rPr>
        </w:r>
        <w:r w:rsidR="00172853" w:rsidRPr="00A33B16">
          <w:rPr>
            <w:rFonts w:cs="Times New Roman"/>
            <w:noProof/>
            <w:webHidden/>
            <w:szCs w:val="24"/>
          </w:rPr>
          <w:fldChar w:fldCharType="separate"/>
        </w:r>
        <w:r w:rsidR="000E21BF">
          <w:rPr>
            <w:rFonts w:cs="Times New Roman"/>
            <w:noProof/>
            <w:webHidden/>
            <w:szCs w:val="24"/>
          </w:rPr>
          <w:t>61</w:t>
        </w:r>
        <w:r w:rsidR="00172853" w:rsidRPr="00A33B16">
          <w:rPr>
            <w:rFonts w:cs="Times New Roman"/>
            <w:noProof/>
            <w:webHidden/>
            <w:szCs w:val="24"/>
          </w:rPr>
          <w:fldChar w:fldCharType="end"/>
        </w:r>
      </w:hyperlink>
    </w:p>
    <w:p w14:paraId="576AE4C8" w14:textId="77777777" w:rsidR="00172853" w:rsidRPr="00A33B16" w:rsidRDefault="00172853" w:rsidP="00A33B16">
      <w:pPr>
        <w:spacing w:line="240" w:lineRule="auto"/>
        <w:rPr>
          <w:rFonts w:cs="Times New Roman"/>
          <w:noProof/>
          <w:szCs w:val="24"/>
        </w:rPr>
      </w:pPr>
      <w:r w:rsidRPr="00A33B16">
        <w:rPr>
          <w:rFonts w:cs="Times New Roman"/>
          <w:szCs w:val="24"/>
          <w:lang w:val="en-US" w:eastAsia="id-ID"/>
        </w:rPr>
        <w:fldChar w:fldCharType="end"/>
      </w:r>
      <w:r w:rsidRPr="00A33B16">
        <w:rPr>
          <w:rFonts w:cs="Times New Roman"/>
          <w:szCs w:val="24"/>
          <w:lang w:val="en-US" w:eastAsia="id-ID"/>
        </w:rPr>
        <w:fldChar w:fldCharType="begin"/>
      </w:r>
      <w:r w:rsidRPr="00A33B16">
        <w:rPr>
          <w:rFonts w:cs="Times New Roman"/>
          <w:szCs w:val="24"/>
          <w:lang w:val="en-US" w:eastAsia="id-ID"/>
        </w:rPr>
        <w:instrText xml:space="preserve"> TOC \h \z \c "Tabel 15" </w:instrText>
      </w:r>
      <w:r w:rsidRPr="00A33B16">
        <w:rPr>
          <w:rFonts w:cs="Times New Roman"/>
          <w:szCs w:val="24"/>
          <w:lang w:val="en-US" w:eastAsia="id-ID"/>
        </w:rPr>
        <w:fldChar w:fldCharType="separate"/>
      </w:r>
    </w:p>
    <w:p w14:paraId="3AD7AC91" w14:textId="77777777" w:rsidR="00172853" w:rsidRPr="00A33B16" w:rsidRDefault="00620E0B" w:rsidP="00A33B16">
      <w:pPr>
        <w:pStyle w:val="TableofFigures"/>
        <w:tabs>
          <w:tab w:val="right" w:leader="dot" w:pos="7927"/>
        </w:tabs>
        <w:spacing w:line="240" w:lineRule="auto"/>
        <w:rPr>
          <w:rFonts w:eastAsiaTheme="minorEastAsia" w:cs="Times New Roman"/>
          <w:noProof/>
          <w:szCs w:val="24"/>
          <w:lang w:val="en-US"/>
        </w:rPr>
      </w:pPr>
      <w:hyperlink w:anchor="_Toc137915236" w:history="1">
        <w:r w:rsidR="00172853" w:rsidRPr="00A33B16">
          <w:rPr>
            <w:rStyle w:val="Hyperlink"/>
            <w:rFonts w:cs="Times New Roman"/>
            <w:noProof/>
            <w:szCs w:val="24"/>
          </w:rPr>
          <w:t>Tabel 15 1</w:t>
        </w:r>
        <w:r w:rsidR="00172853" w:rsidRPr="00A33B16">
          <w:rPr>
            <w:rStyle w:val="Hyperlink"/>
            <w:rFonts w:cs="Times New Roman"/>
            <w:noProof/>
            <w:szCs w:val="24"/>
            <w:lang w:val="en-US"/>
          </w:rPr>
          <w:t xml:space="preserve"> Uji Normalitas</w:t>
        </w:r>
        <w:r w:rsidR="00172853" w:rsidRPr="00A33B16">
          <w:rPr>
            <w:rFonts w:cs="Times New Roman"/>
            <w:noProof/>
            <w:webHidden/>
            <w:szCs w:val="24"/>
          </w:rPr>
          <w:tab/>
        </w:r>
        <w:r w:rsidR="00172853" w:rsidRPr="00A33B16">
          <w:rPr>
            <w:rFonts w:cs="Times New Roman"/>
            <w:noProof/>
            <w:webHidden/>
            <w:szCs w:val="24"/>
          </w:rPr>
          <w:fldChar w:fldCharType="begin"/>
        </w:r>
        <w:r w:rsidR="00172853" w:rsidRPr="00A33B16">
          <w:rPr>
            <w:rFonts w:cs="Times New Roman"/>
            <w:noProof/>
            <w:webHidden/>
            <w:szCs w:val="24"/>
          </w:rPr>
          <w:instrText xml:space="preserve"> PAGEREF _Toc137915236 \h </w:instrText>
        </w:r>
        <w:r w:rsidR="00172853" w:rsidRPr="00A33B16">
          <w:rPr>
            <w:rFonts w:cs="Times New Roman"/>
            <w:noProof/>
            <w:webHidden/>
            <w:szCs w:val="24"/>
          </w:rPr>
        </w:r>
        <w:r w:rsidR="00172853" w:rsidRPr="00A33B16">
          <w:rPr>
            <w:rFonts w:cs="Times New Roman"/>
            <w:noProof/>
            <w:webHidden/>
            <w:szCs w:val="24"/>
          </w:rPr>
          <w:fldChar w:fldCharType="separate"/>
        </w:r>
        <w:r w:rsidR="000E21BF">
          <w:rPr>
            <w:rFonts w:cs="Times New Roman"/>
            <w:noProof/>
            <w:webHidden/>
            <w:szCs w:val="24"/>
          </w:rPr>
          <w:t>62</w:t>
        </w:r>
        <w:r w:rsidR="00172853" w:rsidRPr="00A33B16">
          <w:rPr>
            <w:rFonts w:cs="Times New Roman"/>
            <w:noProof/>
            <w:webHidden/>
            <w:szCs w:val="24"/>
          </w:rPr>
          <w:fldChar w:fldCharType="end"/>
        </w:r>
      </w:hyperlink>
    </w:p>
    <w:p w14:paraId="7F03FD54" w14:textId="77777777" w:rsidR="00172853" w:rsidRPr="00A33B16" w:rsidRDefault="00172853" w:rsidP="00A33B16">
      <w:pPr>
        <w:spacing w:line="240" w:lineRule="auto"/>
        <w:rPr>
          <w:rFonts w:cs="Times New Roman"/>
          <w:noProof/>
          <w:szCs w:val="24"/>
        </w:rPr>
      </w:pPr>
      <w:r w:rsidRPr="00A33B16">
        <w:rPr>
          <w:rFonts w:cs="Times New Roman"/>
          <w:szCs w:val="24"/>
          <w:lang w:val="en-US" w:eastAsia="id-ID"/>
        </w:rPr>
        <w:fldChar w:fldCharType="end"/>
      </w:r>
      <w:r w:rsidRPr="00A33B16">
        <w:rPr>
          <w:rFonts w:cs="Times New Roman"/>
          <w:szCs w:val="24"/>
          <w:lang w:val="en-US" w:eastAsia="id-ID"/>
        </w:rPr>
        <w:fldChar w:fldCharType="begin"/>
      </w:r>
      <w:r w:rsidRPr="00A33B16">
        <w:rPr>
          <w:rFonts w:cs="Times New Roman"/>
          <w:szCs w:val="24"/>
          <w:lang w:val="en-US" w:eastAsia="id-ID"/>
        </w:rPr>
        <w:instrText xml:space="preserve"> TOC \h \z \c "Tabel 16" </w:instrText>
      </w:r>
      <w:r w:rsidRPr="00A33B16">
        <w:rPr>
          <w:rFonts w:cs="Times New Roman"/>
          <w:szCs w:val="24"/>
          <w:lang w:val="en-US" w:eastAsia="id-ID"/>
        </w:rPr>
        <w:fldChar w:fldCharType="separate"/>
      </w:r>
    </w:p>
    <w:p w14:paraId="571A8ABB" w14:textId="77777777" w:rsidR="00172853" w:rsidRPr="00A33B16" w:rsidRDefault="00620E0B" w:rsidP="00A33B16">
      <w:pPr>
        <w:pStyle w:val="TableofFigures"/>
        <w:tabs>
          <w:tab w:val="right" w:leader="dot" w:pos="7927"/>
        </w:tabs>
        <w:spacing w:line="240" w:lineRule="auto"/>
        <w:rPr>
          <w:rFonts w:eastAsiaTheme="minorEastAsia" w:cs="Times New Roman"/>
          <w:noProof/>
          <w:szCs w:val="24"/>
          <w:lang w:val="en-US"/>
        </w:rPr>
      </w:pPr>
      <w:hyperlink w:anchor="_Toc137915247" w:history="1">
        <w:r w:rsidR="00172853" w:rsidRPr="00A33B16">
          <w:rPr>
            <w:rStyle w:val="Hyperlink"/>
            <w:rFonts w:cs="Times New Roman"/>
            <w:noProof/>
            <w:szCs w:val="24"/>
          </w:rPr>
          <w:t>Tabel 16 1</w:t>
        </w:r>
        <w:r w:rsidR="00172853" w:rsidRPr="00A33B16">
          <w:rPr>
            <w:rStyle w:val="Hyperlink"/>
            <w:rFonts w:cs="Times New Roman"/>
            <w:noProof/>
            <w:szCs w:val="24"/>
            <w:lang w:val="en-US"/>
          </w:rPr>
          <w:t xml:space="preserve"> Uji Multikolonieritas</w:t>
        </w:r>
        <w:r w:rsidR="00172853" w:rsidRPr="00A33B16">
          <w:rPr>
            <w:rFonts w:cs="Times New Roman"/>
            <w:noProof/>
            <w:webHidden/>
            <w:szCs w:val="24"/>
          </w:rPr>
          <w:tab/>
        </w:r>
        <w:r w:rsidR="00172853" w:rsidRPr="00A33B16">
          <w:rPr>
            <w:rFonts w:cs="Times New Roman"/>
            <w:noProof/>
            <w:webHidden/>
            <w:szCs w:val="24"/>
          </w:rPr>
          <w:fldChar w:fldCharType="begin"/>
        </w:r>
        <w:r w:rsidR="00172853" w:rsidRPr="00A33B16">
          <w:rPr>
            <w:rFonts w:cs="Times New Roman"/>
            <w:noProof/>
            <w:webHidden/>
            <w:szCs w:val="24"/>
          </w:rPr>
          <w:instrText xml:space="preserve"> PAGEREF _Toc137915247 \h </w:instrText>
        </w:r>
        <w:r w:rsidR="00172853" w:rsidRPr="00A33B16">
          <w:rPr>
            <w:rFonts w:cs="Times New Roman"/>
            <w:noProof/>
            <w:webHidden/>
            <w:szCs w:val="24"/>
          </w:rPr>
        </w:r>
        <w:r w:rsidR="00172853" w:rsidRPr="00A33B16">
          <w:rPr>
            <w:rFonts w:cs="Times New Roman"/>
            <w:noProof/>
            <w:webHidden/>
            <w:szCs w:val="24"/>
          </w:rPr>
          <w:fldChar w:fldCharType="separate"/>
        </w:r>
        <w:r w:rsidR="000E21BF">
          <w:rPr>
            <w:rFonts w:cs="Times New Roman"/>
            <w:noProof/>
            <w:webHidden/>
            <w:szCs w:val="24"/>
          </w:rPr>
          <w:t>65</w:t>
        </w:r>
        <w:r w:rsidR="00172853" w:rsidRPr="00A33B16">
          <w:rPr>
            <w:rFonts w:cs="Times New Roman"/>
            <w:noProof/>
            <w:webHidden/>
            <w:szCs w:val="24"/>
          </w:rPr>
          <w:fldChar w:fldCharType="end"/>
        </w:r>
      </w:hyperlink>
    </w:p>
    <w:p w14:paraId="304914A8" w14:textId="77777777" w:rsidR="00172853" w:rsidRPr="00A33B16" w:rsidRDefault="00172853" w:rsidP="00A33B16">
      <w:pPr>
        <w:spacing w:line="240" w:lineRule="auto"/>
        <w:rPr>
          <w:rFonts w:cs="Times New Roman"/>
          <w:noProof/>
          <w:szCs w:val="24"/>
        </w:rPr>
      </w:pPr>
      <w:r w:rsidRPr="00A33B16">
        <w:rPr>
          <w:rFonts w:cs="Times New Roman"/>
          <w:szCs w:val="24"/>
          <w:lang w:val="en-US" w:eastAsia="id-ID"/>
        </w:rPr>
        <w:lastRenderedPageBreak/>
        <w:fldChar w:fldCharType="end"/>
      </w:r>
      <w:r w:rsidRPr="00A33B16">
        <w:rPr>
          <w:rFonts w:cs="Times New Roman"/>
          <w:szCs w:val="24"/>
          <w:lang w:val="en-US" w:eastAsia="id-ID"/>
        </w:rPr>
        <w:fldChar w:fldCharType="begin"/>
      </w:r>
      <w:r w:rsidRPr="00A33B16">
        <w:rPr>
          <w:rFonts w:cs="Times New Roman"/>
          <w:szCs w:val="24"/>
          <w:lang w:val="en-US" w:eastAsia="id-ID"/>
        </w:rPr>
        <w:instrText xml:space="preserve"> TOC \h \z \c "Tabel 17" </w:instrText>
      </w:r>
      <w:r w:rsidRPr="00A33B16">
        <w:rPr>
          <w:rFonts w:cs="Times New Roman"/>
          <w:szCs w:val="24"/>
          <w:lang w:val="en-US" w:eastAsia="id-ID"/>
        </w:rPr>
        <w:fldChar w:fldCharType="separate"/>
      </w:r>
    </w:p>
    <w:p w14:paraId="7EAA3A02" w14:textId="77777777" w:rsidR="00172853" w:rsidRPr="00A33B16" w:rsidRDefault="00620E0B" w:rsidP="00A33B16">
      <w:pPr>
        <w:pStyle w:val="TableofFigures"/>
        <w:tabs>
          <w:tab w:val="right" w:leader="dot" w:pos="7927"/>
        </w:tabs>
        <w:spacing w:line="240" w:lineRule="auto"/>
        <w:rPr>
          <w:rFonts w:eastAsiaTheme="minorEastAsia" w:cs="Times New Roman"/>
          <w:noProof/>
          <w:szCs w:val="24"/>
          <w:lang w:val="en-US"/>
        </w:rPr>
      </w:pPr>
      <w:hyperlink w:anchor="_Toc137915257" w:history="1">
        <w:r w:rsidR="00172853" w:rsidRPr="00A33B16">
          <w:rPr>
            <w:rStyle w:val="Hyperlink"/>
            <w:rFonts w:cs="Times New Roman"/>
            <w:noProof/>
            <w:szCs w:val="24"/>
          </w:rPr>
          <w:t>Tabel 17 1</w:t>
        </w:r>
        <w:r w:rsidR="00172853" w:rsidRPr="00A33B16">
          <w:rPr>
            <w:rStyle w:val="Hyperlink"/>
            <w:rFonts w:cs="Times New Roman"/>
            <w:noProof/>
            <w:szCs w:val="24"/>
            <w:lang w:val="en-US"/>
          </w:rPr>
          <w:t xml:space="preserve"> Analisis Regresi Linier Berganda</w:t>
        </w:r>
        <w:r w:rsidR="00172853" w:rsidRPr="00A33B16">
          <w:rPr>
            <w:rFonts w:cs="Times New Roman"/>
            <w:noProof/>
            <w:webHidden/>
            <w:szCs w:val="24"/>
          </w:rPr>
          <w:tab/>
        </w:r>
        <w:r w:rsidR="00172853" w:rsidRPr="00A33B16">
          <w:rPr>
            <w:rFonts w:cs="Times New Roman"/>
            <w:noProof/>
            <w:webHidden/>
            <w:szCs w:val="24"/>
          </w:rPr>
          <w:fldChar w:fldCharType="begin"/>
        </w:r>
        <w:r w:rsidR="00172853" w:rsidRPr="00A33B16">
          <w:rPr>
            <w:rFonts w:cs="Times New Roman"/>
            <w:noProof/>
            <w:webHidden/>
            <w:szCs w:val="24"/>
          </w:rPr>
          <w:instrText xml:space="preserve"> PAGEREF _Toc137915257 \h </w:instrText>
        </w:r>
        <w:r w:rsidR="00172853" w:rsidRPr="00A33B16">
          <w:rPr>
            <w:rFonts w:cs="Times New Roman"/>
            <w:noProof/>
            <w:webHidden/>
            <w:szCs w:val="24"/>
          </w:rPr>
        </w:r>
        <w:r w:rsidR="00172853" w:rsidRPr="00A33B16">
          <w:rPr>
            <w:rFonts w:cs="Times New Roman"/>
            <w:noProof/>
            <w:webHidden/>
            <w:szCs w:val="24"/>
          </w:rPr>
          <w:fldChar w:fldCharType="separate"/>
        </w:r>
        <w:r w:rsidR="000E21BF">
          <w:rPr>
            <w:rFonts w:cs="Times New Roman"/>
            <w:noProof/>
            <w:webHidden/>
            <w:szCs w:val="24"/>
          </w:rPr>
          <w:t>67</w:t>
        </w:r>
        <w:r w:rsidR="00172853" w:rsidRPr="00A33B16">
          <w:rPr>
            <w:rFonts w:cs="Times New Roman"/>
            <w:noProof/>
            <w:webHidden/>
            <w:szCs w:val="24"/>
          </w:rPr>
          <w:fldChar w:fldCharType="end"/>
        </w:r>
      </w:hyperlink>
    </w:p>
    <w:p w14:paraId="63805BC8" w14:textId="77777777" w:rsidR="00172853" w:rsidRPr="00A33B16" w:rsidRDefault="00172853" w:rsidP="00A33B16">
      <w:pPr>
        <w:spacing w:line="240" w:lineRule="auto"/>
        <w:rPr>
          <w:rFonts w:cs="Times New Roman"/>
          <w:noProof/>
          <w:szCs w:val="24"/>
        </w:rPr>
      </w:pPr>
      <w:r w:rsidRPr="00A33B16">
        <w:rPr>
          <w:rFonts w:cs="Times New Roman"/>
          <w:szCs w:val="24"/>
          <w:lang w:val="en-US" w:eastAsia="id-ID"/>
        </w:rPr>
        <w:fldChar w:fldCharType="end"/>
      </w:r>
      <w:r w:rsidRPr="00A33B16">
        <w:rPr>
          <w:rFonts w:cs="Times New Roman"/>
          <w:szCs w:val="24"/>
          <w:lang w:val="en-US" w:eastAsia="id-ID"/>
        </w:rPr>
        <w:fldChar w:fldCharType="begin"/>
      </w:r>
      <w:r w:rsidRPr="00A33B16">
        <w:rPr>
          <w:rFonts w:cs="Times New Roman"/>
          <w:szCs w:val="24"/>
          <w:lang w:val="en-US" w:eastAsia="id-ID"/>
        </w:rPr>
        <w:instrText xml:space="preserve"> TOC \h \z \c "Tabel 18" </w:instrText>
      </w:r>
      <w:r w:rsidRPr="00A33B16">
        <w:rPr>
          <w:rFonts w:cs="Times New Roman"/>
          <w:szCs w:val="24"/>
          <w:lang w:val="en-US" w:eastAsia="id-ID"/>
        </w:rPr>
        <w:fldChar w:fldCharType="separate"/>
      </w:r>
    </w:p>
    <w:p w14:paraId="4E4DE7A4" w14:textId="77777777" w:rsidR="00172853" w:rsidRPr="00A33B16" w:rsidRDefault="00620E0B" w:rsidP="00A33B16">
      <w:pPr>
        <w:pStyle w:val="TableofFigures"/>
        <w:tabs>
          <w:tab w:val="right" w:leader="dot" w:pos="7927"/>
        </w:tabs>
        <w:spacing w:line="240" w:lineRule="auto"/>
        <w:rPr>
          <w:rFonts w:eastAsiaTheme="minorEastAsia" w:cs="Times New Roman"/>
          <w:noProof/>
          <w:szCs w:val="24"/>
          <w:lang w:val="en-US"/>
        </w:rPr>
      </w:pPr>
      <w:hyperlink w:anchor="_Toc137915264" w:history="1">
        <w:r w:rsidR="00172853" w:rsidRPr="00A33B16">
          <w:rPr>
            <w:rStyle w:val="Hyperlink"/>
            <w:rFonts w:cs="Times New Roman"/>
            <w:noProof/>
            <w:szCs w:val="24"/>
          </w:rPr>
          <w:t>Tabel 18 1</w:t>
        </w:r>
        <w:r w:rsidR="00172853" w:rsidRPr="00A33B16">
          <w:rPr>
            <w:rStyle w:val="Hyperlink"/>
            <w:rFonts w:cs="Times New Roman"/>
            <w:noProof/>
            <w:szCs w:val="24"/>
            <w:lang w:val="en-US"/>
          </w:rPr>
          <w:t xml:space="preserve"> Uji Signifikasi Prsial</w:t>
        </w:r>
        <w:r w:rsidR="00172853" w:rsidRPr="00A33B16">
          <w:rPr>
            <w:rFonts w:cs="Times New Roman"/>
            <w:noProof/>
            <w:webHidden/>
            <w:szCs w:val="24"/>
          </w:rPr>
          <w:tab/>
        </w:r>
        <w:r w:rsidR="00172853" w:rsidRPr="00A33B16">
          <w:rPr>
            <w:rFonts w:cs="Times New Roman"/>
            <w:noProof/>
            <w:webHidden/>
            <w:szCs w:val="24"/>
          </w:rPr>
          <w:fldChar w:fldCharType="begin"/>
        </w:r>
        <w:r w:rsidR="00172853" w:rsidRPr="00A33B16">
          <w:rPr>
            <w:rFonts w:cs="Times New Roman"/>
            <w:noProof/>
            <w:webHidden/>
            <w:szCs w:val="24"/>
          </w:rPr>
          <w:instrText xml:space="preserve"> PAGEREF _Toc137915264 \h </w:instrText>
        </w:r>
        <w:r w:rsidR="00172853" w:rsidRPr="00A33B16">
          <w:rPr>
            <w:rFonts w:cs="Times New Roman"/>
            <w:noProof/>
            <w:webHidden/>
            <w:szCs w:val="24"/>
          </w:rPr>
        </w:r>
        <w:r w:rsidR="00172853" w:rsidRPr="00A33B16">
          <w:rPr>
            <w:rFonts w:cs="Times New Roman"/>
            <w:noProof/>
            <w:webHidden/>
            <w:szCs w:val="24"/>
          </w:rPr>
          <w:fldChar w:fldCharType="separate"/>
        </w:r>
        <w:r w:rsidR="000E21BF">
          <w:rPr>
            <w:rFonts w:cs="Times New Roman"/>
            <w:noProof/>
            <w:webHidden/>
            <w:szCs w:val="24"/>
          </w:rPr>
          <w:t>69</w:t>
        </w:r>
        <w:r w:rsidR="00172853" w:rsidRPr="00A33B16">
          <w:rPr>
            <w:rFonts w:cs="Times New Roman"/>
            <w:noProof/>
            <w:webHidden/>
            <w:szCs w:val="24"/>
          </w:rPr>
          <w:fldChar w:fldCharType="end"/>
        </w:r>
      </w:hyperlink>
    </w:p>
    <w:p w14:paraId="1DBC4C35" w14:textId="77777777" w:rsidR="00172853" w:rsidRPr="00A33B16" w:rsidRDefault="00172853" w:rsidP="00A33B16">
      <w:pPr>
        <w:spacing w:line="240" w:lineRule="auto"/>
        <w:rPr>
          <w:rFonts w:cs="Times New Roman"/>
          <w:noProof/>
          <w:szCs w:val="24"/>
        </w:rPr>
      </w:pPr>
      <w:r w:rsidRPr="00A33B16">
        <w:rPr>
          <w:rFonts w:cs="Times New Roman"/>
          <w:szCs w:val="24"/>
          <w:lang w:val="en-US" w:eastAsia="id-ID"/>
        </w:rPr>
        <w:fldChar w:fldCharType="end"/>
      </w:r>
      <w:r w:rsidRPr="00A33B16">
        <w:rPr>
          <w:rFonts w:cs="Times New Roman"/>
          <w:szCs w:val="24"/>
          <w:lang w:val="en-US" w:eastAsia="id-ID"/>
        </w:rPr>
        <w:fldChar w:fldCharType="begin"/>
      </w:r>
      <w:r w:rsidRPr="00A33B16">
        <w:rPr>
          <w:rFonts w:cs="Times New Roman"/>
          <w:szCs w:val="24"/>
          <w:lang w:val="en-US" w:eastAsia="id-ID"/>
        </w:rPr>
        <w:instrText xml:space="preserve"> TOC \h \z \c "Tabel 19" </w:instrText>
      </w:r>
      <w:r w:rsidRPr="00A33B16">
        <w:rPr>
          <w:rFonts w:cs="Times New Roman"/>
          <w:szCs w:val="24"/>
          <w:lang w:val="en-US" w:eastAsia="id-ID"/>
        </w:rPr>
        <w:fldChar w:fldCharType="separate"/>
      </w:r>
    </w:p>
    <w:p w14:paraId="5BC4479F" w14:textId="77777777" w:rsidR="00172853" w:rsidRPr="00A33B16" w:rsidRDefault="00620E0B" w:rsidP="00A33B16">
      <w:pPr>
        <w:pStyle w:val="TableofFigures"/>
        <w:tabs>
          <w:tab w:val="right" w:leader="dot" w:pos="7927"/>
        </w:tabs>
        <w:spacing w:line="240" w:lineRule="auto"/>
        <w:rPr>
          <w:rFonts w:eastAsiaTheme="minorEastAsia" w:cs="Times New Roman"/>
          <w:noProof/>
          <w:szCs w:val="24"/>
          <w:lang w:val="en-US"/>
        </w:rPr>
      </w:pPr>
      <w:hyperlink w:anchor="_Toc137915272" w:history="1">
        <w:r w:rsidR="00172853" w:rsidRPr="00A33B16">
          <w:rPr>
            <w:rStyle w:val="Hyperlink"/>
            <w:rFonts w:cs="Times New Roman"/>
            <w:noProof/>
            <w:szCs w:val="24"/>
          </w:rPr>
          <w:t>Tabel 19 1</w:t>
        </w:r>
        <w:r w:rsidR="00172853" w:rsidRPr="00A33B16">
          <w:rPr>
            <w:rStyle w:val="Hyperlink"/>
            <w:rFonts w:cs="Times New Roman"/>
            <w:noProof/>
            <w:szCs w:val="24"/>
            <w:lang w:val="en-US"/>
          </w:rPr>
          <w:t xml:space="preserve"> Uji Signifikasi Simultan</w:t>
        </w:r>
        <w:r w:rsidR="00172853" w:rsidRPr="00A33B16">
          <w:rPr>
            <w:rFonts w:cs="Times New Roman"/>
            <w:noProof/>
            <w:webHidden/>
            <w:szCs w:val="24"/>
          </w:rPr>
          <w:tab/>
        </w:r>
        <w:r w:rsidR="00172853" w:rsidRPr="00A33B16">
          <w:rPr>
            <w:rFonts w:cs="Times New Roman"/>
            <w:noProof/>
            <w:webHidden/>
            <w:szCs w:val="24"/>
          </w:rPr>
          <w:fldChar w:fldCharType="begin"/>
        </w:r>
        <w:r w:rsidR="00172853" w:rsidRPr="00A33B16">
          <w:rPr>
            <w:rFonts w:cs="Times New Roman"/>
            <w:noProof/>
            <w:webHidden/>
            <w:szCs w:val="24"/>
          </w:rPr>
          <w:instrText xml:space="preserve"> PAGEREF _Toc137915272 \h </w:instrText>
        </w:r>
        <w:r w:rsidR="00172853" w:rsidRPr="00A33B16">
          <w:rPr>
            <w:rFonts w:cs="Times New Roman"/>
            <w:noProof/>
            <w:webHidden/>
            <w:szCs w:val="24"/>
          </w:rPr>
        </w:r>
        <w:r w:rsidR="00172853" w:rsidRPr="00A33B16">
          <w:rPr>
            <w:rFonts w:cs="Times New Roman"/>
            <w:noProof/>
            <w:webHidden/>
            <w:szCs w:val="24"/>
          </w:rPr>
          <w:fldChar w:fldCharType="separate"/>
        </w:r>
        <w:r w:rsidR="000E21BF">
          <w:rPr>
            <w:rFonts w:cs="Times New Roman"/>
            <w:noProof/>
            <w:webHidden/>
            <w:szCs w:val="24"/>
          </w:rPr>
          <w:t>70</w:t>
        </w:r>
        <w:r w:rsidR="00172853" w:rsidRPr="00A33B16">
          <w:rPr>
            <w:rFonts w:cs="Times New Roman"/>
            <w:noProof/>
            <w:webHidden/>
            <w:szCs w:val="24"/>
          </w:rPr>
          <w:fldChar w:fldCharType="end"/>
        </w:r>
      </w:hyperlink>
    </w:p>
    <w:p w14:paraId="13FC8BB6" w14:textId="77777777" w:rsidR="00172853" w:rsidRPr="00A33B16" w:rsidRDefault="00172853" w:rsidP="00A33B16">
      <w:pPr>
        <w:spacing w:line="240" w:lineRule="auto"/>
        <w:rPr>
          <w:rFonts w:cs="Times New Roman"/>
          <w:noProof/>
          <w:szCs w:val="24"/>
        </w:rPr>
      </w:pPr>
      <w:r w:rsidRPr="00A33B16">
        <w:rPr>
          <w:rFonts w:cs="Times New Roman"/>
          <w:szCs w:val="24"/>
          <w:lang w:val="en-US" w:eastAsia="id-ID"/>
        </w:rPr>
        <w:fldChar w:fldCharType="end"/>
      </w:r>
      <w:r w:rsidRPr="00A33B16">
        <w:rPr>
          <w:rFonts w:cs="Times New Roman"/>
          <w:szCs w:val="24"/>
          <w:lang w:val="en-US" w:eastAsia="id-ID"/>
        </w:rPr>
        <w:fldChar w:fldCharType="begin"/>
      </w:r>
      <w:r w:rsidRPr="00A33B16">
        <w:rPr>
          <w:rFonts w:cs="Times New Roman"/>
          <w:szCs w:val="24"/>
          <w:lang w:val="en-US" w:eastAsia="id-ID"/>
        </w:rPr>
        <w:instrText xml:space="preserve"> TOC \h \z \c "Tabel 20" </w:instrText>
      </w:r>
      <w:r w:rsidRPr="00A33B16">
        <w:rPr>
          <w:rFonts w:cs="Times New Roman"/>
          <w:szCs w:val="24"/>
          <w:lang w:val="en-US" w:eastAsia="id-ID"/>
        </w:rPr>
        <w:fldChar w:fldCharType="separate"/>
      </w:r>
    </w:p>
    <w:p w14:paraId="5A887CA3" w14:textId="77777777" w:rsidR="00172853" w:rsidRPr="00A33B16" w:rsidRDefault="00620E0B" w:rsidP="00A33B16">
      <w:pPr>
        <w:pStyle w:val="TableofFigures"/>
        <w:tabs>
          <w:tab w:val="right" w:leader="dot" w:pos="7927"/>
        </w:tabs>
        <w:spacing w:line="240" w:lineRule="auto"/>
        <w:rPr>
          <w:rFonts w:eastAsiaTheme="minorEastAsia" w:cs="Times New Roman"/>
          <w:noProof/>
          <w:szCs w:val="24"/>
          <w:lang w:val="en-US"/>
        </w:rPr>
      </w:pPr>
      <w:hyperlink w:anchor="_Toc137915279" w:history="1">
        <w:r w:rsidR="00172853" w:rsidRPr="00A33B16">
          <w:rPr>
            <w:rStyle w:val="Hyperlink"/>
            <w:rFonts w:cs="Times New Roman"/>
            <w:noProof/>
            <w:szCs w:val="24"/>
          </w:rPr>
          <w:t>Tabel 20 1</w:t>
        </w:r>
        <w:r w:rsidR="00172853" w:rsidRPr="00A33B16">
          <w:rPr>
            <w:rStyle w:val="Hyperlink"/>
            <w:rFonts w:cs="Times New Roman"/>
            <w:noProof/>
            <w:szCs w:val="24"/>
            <w:lang w:val="en-US"/>
          </w:rPr>
          <w:t xml:space="preserve"> Analisis Koefisien Determinasi</w:t>
        </w:r>
        <w:r w:rsidR="00172853" w:rsidRPr="00A33B16">
          <w:rPr>
            <w:rFonts w:cs="Times New Roman"/>
            <w:noProof/>
            <w:webHidden/>
            <w:szCs w:val="24"/>
          </w:rPr>
          <w:tab/>
        </w:r>
        <w:r w:rsidR="00172853" w:rsidRPr="00A33B16">
          <w:rPr>
            <w:rFonts w:cs="Times New Roman"/>
            <w:noProof/>
            <w:webHidden/>
            <w:szCs w:val="24"/>
          </w:rPr>
          <w:fldChar w:fldCharType="begin"/>
        </w:r>
        <w:r w:rsidR="00172853" w:rsidRPr="00A33B16">
          <w:rPr>
            <w:rFonts w:cs="Times New Roman"/>
            <w:noProof/>
            <w:webHidden/>
            <w:szCs w:val="24"/>
          </w:rPr>
          <w:instrText xml:space="preserve"> PAGEREF _Toc137915279 \h </w:instrText>
        </w:r>
        <w:r w:rsidR="00172853" w:rsidRPr="00A33B16">
          <w:rPr>
            <w:rFonts w:cs="Times New Roman"/>
            <w:noProof/>
            <w:webHidden/>
            <w:szCs w:val="24"/>
          </w:rPr>
        </w:r>
        <w:r w:rsidR="00172853" w:rsidRPr="00A33B16">
          <w:rPr>
            <w:rFonts w:cs="Times New Roman"/>
            <w:noProof/>
            <w:webHidden/>
            <w:szCs w:val="24"/>
          </w:rPr>
          <w:fldChar w:fldCharType="separate"/>
        </w:r>
        <w:r w:rsidR="000E21BF">
          <w:rPr>
            <w:rFonts w:cs="Times New Roman"/>
            <w:noProof/>
            <w:webHidden/>
            <w:szCs w:val="24"/>
          </w:rPr>
          <w:t>71</w:t>
        </w:r>
        <w:r w:rsidR="00172853" w:rsidRPr="00A33B16">
          <w:rPr>
            <w:rFonts w:cs="Times New Roman"/>
            <w:noProof/>
            <w:webHidden/>
            <w:szCs w:val="24"/>
          </w:rPr>
          <w:fldChar w:fldCharType="end"/>
        </w:r>
      </w:hyperlink>
    </w:p>
    <w:p w14:paraId="412269E8" w14:textId="77777777" w:rsidR="00D25224" w:rsidRDefault="00172853" w:rsidP="00A33B16">
      <w:pPr>
        <w:spacing w:line="240" w:lineRule="auto"/>
        <w:rPr>
          <w:lang w:val="en-US" w:eastAsia="id-ID"/>
        </w:rPr>
      </w:pPr>
      <w:r w:rsidRPr="00A33B16">
        <w:rPr>
          <w:rFonts w:cs="Times New Roman"/>
          <w:szCs w:val="24"/>
          <w:lang w:val="en-US" w:eastAsia="id-ID"/>
        </w:rPr>
        <w:fldChar w:fldCharType="end"/>
      </w:r>
    </w:p>
    <w:p w14:paraId="6045CA50" w14:textId="77777777" w:rsidR="00D25224" w:rsidRPr="00D25224" w:rsidRDefault="00D25224" w:rsidP="00D25224">
      <w:pPr>
        <w:rPr>
          <w:lang w:val="en-US" w:eastAsia="id-ID"/>
        </w:rPr>
      </w:pPr>
    </w:p>
    <w:p w14:paraId="706F4184" w14:textId="77777777" w:rsidR="00D25224" w:rsidRPr="00D25224" w:rsidRDefault="00D25224" w:rsidP="00D25224">
      <w:pPr>
        <w:rPr>
          <w:lang w:val="en-US" w:eastAsia="id-ID"/>
        </w:rPr>
      </w:pPr>
    </w:p>
    <w:p w14:paraId="773158B7" w14:textId="77777777" w:rsidR="00D25224" w:rsidRPr="00D25224" w:rsidRDefault="00D25224" w:rsidP="00D25224">
      <w:pPr>
        <w:rPr>
          <w:lang w:val="en-US" w:eastAsia="id-ID"/>
        </w:rPr>
      </w:pPr>
    </w:p>
    <w:p w14:paraId="3B2556BF" w14:textId="77777777" w:rsidR="00D25224" w:rsidRPr="00D25224" w:rsidRDefault="00D25224" w:rsidP="00D25224">
      <w:pPr>
        <w:rPr>
          <w:lang w:val="en-US" w:eastAsia="id-ID"/>
        </w:rPr>
      </w:pPr>
    </w:p>
    <w:p w14:paraId="227DB761" w14:textId="77777777" w:rsidR="00D25224" w:rsidRPr="00D25224" w:rsidRDefault="00D25224" w:rsidP="00D25224">
      <w:pPr>
        <w:rPr>
          <w:lang w:val="en-US" w:eastAsia="id-ID"/>
        </w:rPr>
      </w:pPr>
    </w:p>
    <w:p w14:paraId="4BF0BD7C" w14:textId="77777777" w:rsidR="00D25224" w:rsidRPr="00D25224" w:rsidRDefault="00D25224" w:rsidP="00D25224">
      <w:pPr>
        <w:rPr>
          <w:lang w:val="en-US" w:eastAsia="id-ID"/>
        </w:rPr>
      </w:pPr>
    </w:p>
    <w:p w14:paraId="6DA20F31" w14:textId="77777777" w:rsidR="00D25224" w:rsidRPr="00D25224" w:rsidRDefault="00D25224" w:rsidP="00D25224">
      <w:pPr>
        <w:rPr>
          <w:lang w:val="en-US" w:eastAsia="id-ID"/>
        </w:rPr>
      </w:pPr>
    </w:p>
    <w:p w14:paraId="7D2DC023" w14:textId="77777777" w:rsidR="00D25224" w:rsidRPr="00D25224" w:rsidRDefault="00D25224" w:rsidP="00D25224">
      <w:pPr>
        <w:rPr>
          <w:lang w:val="en-US" w:eastAsia="id-ID"/>
        </w:rPr>
      </w:pPr>
    </w:p>
    <w:p w14:paraId="5F30E9F0" w14:textId="77777777" w:rsidR="00D25224" w:rsidRPr="00D25224" w:rsidRDefault="00D25224" w:rsidP="00D25224">
      <w:pPr>
        <w:rPr>
          <w:lang w:val="en-US" w:eastAsia="id-ID"/>
        </w:rPr>
      </w:pPr>
    </w:p>
    <w:p w14:paraId="728B7354" w14:textId="77777777" w:rsidR="00D25224" w:rsidRPr="00D25224" w:rsidRDefault="00D25224" w:rsidP="00D25224">
      <w:pPr>
        <w:rPr>
          <w:lang w:val="en-US" w:eastAsia="id-ID"/>
        </w:rPr>
      </w:pPr>
    </w:p>
    <w:p w14:paraId="6AD440DE" w14:textId="77777777" w:rsidR="00D25224" w:rsidRPr="00D25224" w:rsidRDefault="00D25224" w:rsidP="00D25224">
      <w:pPr>
        <w:rPr>
          <w:lang w:val="en-US" w:eastAsia="id-ID"/>
        </w:rPr>
      </w:pPr>
    </w:p>
    <w:p w14:paraId="6BC97F74" w14:textId="77777777" w:rsidR="00D25224" w:rsidRPr="00D25224" w:rsidRDefault="00D25224" w:rsidP="00D25224">
      <w:pPr>
        <w:rPr>
          <w:lang w:val="en-US" w:eastAsia="id-ID"/>
        </w:rPr>
      </w:pPr>
    </w:p>
    <w:p w14:paraId="2C2B7A41" w14:textId="77777777" w:rsidR="00D25224" w:rsidRPr="00D25224" w:rsidRDefault="00D25224" w:rsidP="00D25224">
      <w:pPr>
        <w:rPr>
          <w:lang w:val="en-US" w:eastAsia="id-ID"/>
        </w:rPr>
      </w:pPr>
    </w:p>
    <w:p w14:paraId="1AFDE5DC" w14:textId="77777777" w:rsidR="00D25224" w:rsidRPr="00D25224" w:rsidRDefault="00D25224" w:rsidP="00D25224">
      <w:pPr>
        <w:rPr>
          <w:lang w:val="en-US" w:eastAsia="id-ID"/>
        </w:rPr>
      </w:pPr>
    </w:p>
    <w:p w14:paraId="1967DF06" w14:textId="77777777" w:rsidR="00D25224" w:rsidRPr="00D25224" w:rsidRDefault="00D25224" w:rsidP="00D25224">
      <w:pPr>
        <w:rPr>
          <w:lang w:val="en-US" w:eastAsia="id-ID"/>
        </w:rPr>
      </w:pPr>
    </w:p>
    <w:p w14:paraId="40E3A233" w14:textId="77777777" w:rsidR="00D25224" w:rsidRDefault="00D25224" w:rsidP="00D25224">
      <w:pPr>
        <w:tabs>
          <w:tab w:val="left" w:pos="1171"/>
        </w:tabs>
        <w:rPr>
          <w:lang w:val="en-US" w:eastAsia="id-ID"/>
        </w:rPr>
        <w:sectPr w:rsidR="00D25224" w:rsidSect="00D06B37">
          <w:footerReference w:type="default" r:id="rId27"/>
          <w:pgSz w:w="11906" w:h="16838" w:code="9"/>
          <w:pgMar w:top="2268" w:right="1701" w:bottom="1701" w:left="2268" w:header="709" w:footer="709" w:gutter="0"/>
          <w:pgNumType w:fmt="lowerRoman" w:start="10"/>
          <w:cols w:space="708"/>
          <w:docGrid w:linePitch="360"/>
        </w:sectPr>
      </w:pPr>
    </w:p>
    <w:p w14:paraId="77D26121" w14:textId="77777777" w:rsidR="00D25224" w:rsidRDefault="00D25224" w:rsidP="00D25224">
      <w:pPr>
        <w:pStyle w:val="Heading1"/>
        <w:rPr>
          <w:lang w:val="en-US"/>
        </w:rPr>
      </w:pPr>
      <w:bookmarkStart w:id="8" w:name="_Toc144844862"/>
      <w:r>
        <w:rPr>
          <w:lang w:val="en-US"/>
        </w:rPr>
        <w:lastRenderedPageBreak/>
        <w:t>DAFTAR GAMBAR</w:t>
      </w:r>
      <w:bookmarkEnd w:id="8"/>
      <w:r>
        <w:rPr>
          <w:lang w:val="en-US"/>
        </w:rPr>
        <w:br/>
      </w:r>
    </w:p>
    <w:p w14:paraId="5CE530B0" w14:textId="77777777" w:rsidR="00B03937" w:rsidRPr="00B03937" w:rsidRDefault="00B03937" w:rsidP="009F6E5F">
      <w:pPr>
        <w:pStyle w:val="TableofFigures"/>
        <w:tabs>
          <w:tab w:val="right" w:leader="dot" w:pos="7927"/>
        </w:tabs>
        <w:spacing w:line="240" w:lineRule="auto"/>
        <w:rPr>
          <w:rFonts w:eastAsiaTheme="minorEastAsia" w:cs="Times New Roman"/>
          <w:noProof/>
          <w:szCs w:val="24"/>
          <w:lang w:val="en-US"/>
        </w:rPr>
      </w:pPr>
      <w:r>
        <w:rPr>
          <w:rFonts w:cs="Times New Roman"/>
          <w:szCs w:val="24"/>
          <w:lang w:val="en-US"/>
        </w:rPr>
        <w:fldChar w:fldCharType="begin"/>
      </w:r>
      <w:r>
        <w:rPr>
          <w:rFonts w:cs="Times New Roman"/>
          <w:szCs w:val="24"/>
          <w:lang w:val="en-US"/>
        </w:rPr>
        <w:instrText xml:space="preserve"> TOC \h \z \c "Gambar 2." </w:instrText>
      </w:r>
      <w:r>
        <w:rPr>
          <w:rFonts w:cs="Times New Roman"/>
          <w:szCs w:val="24"/>
          <w:lang w:val="en-US"/>
        </w:rPr>
        <w:fldChar w:fldCharType="separate"/>
      </w:r>
      <w:hyperlink w:anchor="_Toc120740804" w:history="1">
        <w:r w:rsidR="00151489">
          <w:rPr>
            <w:rStyle w:val="Hyperlink"/>
            <w:rFonts w:cs="Times New Roman"/>
            <w:noProof/>
            <w:szCs w:val="24"/>
          </w:rPr>
          <w:t xml:space="preserve">Gambar </w:t>
        </w:r>
        <w:r w:rsidR="00151489">
          <w:rPr>
            <w:rStyle w:val="Hyperlink"/>
            <w:rFonts w:cs="Times New Roman"/>
            <w:noProof/>
            <w:szCs w:val="24"/>
            <w:lang w:val="en-US"/>
          </w:rPr>
          <w:t>1 Kerangka Pemikiran</w:t>
        </w:r>
        <w:r w:rsidRPr="00B03937">
          <w:rPr>
            <w:rFonts w:cs="Times New Roman"/>
            <w:noProof/>
            <w:webHidden/>
            <w:szCs w:val="24"/>
          </w:rPr>
          <w:tab/>
        </w:r>
        <w:r w:rsidRPr="00B03937">
          <w:rPr>
            <w:rFonts w:cs="Times New Roman"/>
            <w:noProof/>
            <w:webHidden/>
            <w:szCs w:val="24"/>
          </w:rPr>
          <w:fldChar w:fldCharType="begin"/>
        </w:r>
        <w:r w:rsidRPr="00B03937">
          <w:rPr>
            <w:rFonts w:cs="Times New Roman"/>
            <w:noProof/>
            <w:webHidden/>
            <w:szCs w:val="24"/>
          </w:rPr>
          <w:instrText xml:space="preserve"> PAGEREF _Toc120740804 \h </w:instrText>
        </w:r>
        <w:r w:rsidRPr="00B03937">
          <w:rPr>
            <w:rFonts w:cs="Times New Roman"/>
            <w:noProof/>
            <w:webHidden/>
            <w:szCs w:val="24"/>
          </w:rPr>
        </w:r>
        <w:r w:rsidRPr="00B03937">
          <w:rPr>
            <w:rFonts w:cs="Times New Roman"/>
            <w:noProof/>
            <w:webHidden/>
            <w:szCs w:val="24"/>
          </w:rPr>
          <w:fldChar w:fldCharType="separate"/>
        </w:r>
        <w:r w:rsidR="000E21BF">
          <w:rPr>
            <w:rFonts w:cs="Times New Roman"/>
            <w:noProof/>
            <w:webHidden/>
            <w:szCs w:val="24"/>
          </w:rPr>
          <w:t>26</w:t>
        </w:r>
        <w:r w:rsidRPr="00B03937">
          <w:rPr>
            <w:rFonts w:cs="Times New Roman"/>
            <w:noProof/>
            <w:webHidden/>
            <w:szCs w:val="24"/>
          </w:rPr>
          <w:fldChar w:fldCharType="end"/>
        </w:r>
      </w:hyperlink>
    </w:p>
    <w:p w14:paraId="5F89B9F6" w14:textId="77777777" w:rsidR="009F6E5F" w:rsidRDefault="00B03937" w:rsidP="009F6E5F">
      <w:pPr>
        <w:spacing w:line="240" w:lineRule="auto"/>
        <w:rPr>
          <w:noProof/>
        </w:rPr>
      </w:pPr>
      <w:r>
        <w:rPr>
          <w:rFonts w:cs="Times New Roman"/>
          <w:szCs w:val="24"/>
          <w:lang w:val="en-US"/>
        </w:rPr>
        <w:fldChar w:fldCharType="end"/>
      </w:r>
      <w:r w:rsidR="009F6E5F">
        <w:rPr>
          <w:rFonts w:cs="Times New Roman"/>
          <w:szCs w:val="24"/>
          <w:lang w:val="en-US"/>
        </w:rPr>
        <w:fldChar w:fldCharType="begin"/>
      </w:r>
      <w:r w:rsidR="009F6E5F">
        <w:rPr>
          <w:rFonts w:cs="Times New Roman"/>
          <w:szCs w:val="24"/>
          <w:lang w:val="en-US"/>
        </w:rPr>
        <w:instrText xml:space="preserve"> TOC \h \z \c "Gambar 2" </w:instrText>
      </w:r>
      <w:r w:rsidR="009F6E5F">
        <w:rPr>
          <w:rFonts w:cs="Times New Roman"/>
          <w:szCs w:val="24"/>
          <w:lang w:val="en-US"/>
        </w:rPr>
        <w:fldChar w:fldCharType="separate"/>
      </w:r>
    </w:p>
    <w:p w14:paraId="41AFED08" w14:textId="77777777" w:rsidR="009F6E5F" w:rsidRDefault="00620E0B" w:rsidP="009F6E5F">
      <w:pPr>
        <w:pStyle w:val="TableofFigures"/>
        <w:tabs>
          <w:tab w:val="right" w:leader="dot" w:pos="7927"/>
        </w:tabs>
        <w:spacing w:line="240" w:lineRule="auto"/>
        <w:rPr>
          <w:rFonts w:asciiTheme="minorHAnsi" w:eastAsiaTheme="minorEastAsia" w:hAnsiTheme="minorHAnsi"/>
          <w:noProof/>
          <w:sz w:val="22"/>
          <w:lang w:val="en-US"/>
        </w:rPr>
      </w:pPr>
      <w:hyperlink w:anchor="_Toc137915931" w:history="1">
        <w:r w:rsidR="009F6E5F" w:rsidRPr="00A43B9B">
          <w:rPr>
            <w:rStyle w:val="Hyperlink"/>
            <w:noProof/>
          </w:rPr>
          <w:t>Gambar 2 1</w:t>
        </w:r>
        <w:r w:rsidR="009F6E5F" w:rsidRPr="00A43B9B">
          <w:rPr>
            <w:rStyle w:val="Hyperlink"/>
            <w:rFonts w:cs="Times New Roman"/>
            <w:noProof/>
          </w:rPr>
          <w:t>Struktur Organisasi PT. PLN Jatibarang</w:t>
        </w:r>
        <w:r w:rsidR="009F6E5F">
          <w:rPr>
            <w:noProof/>
            <w:webHidden/>
          </w:rPr>
          <w:tab/>
        </w:r>
        <w:r w:rsidR="009F6E5F">
          <w:rPr>
            <w:noProof/>
            <w:webHidden/>
          </w:rPr>
          <w:fldChar w:fldCharType="begin"/>
        </w:r>
        <w:r w:rsidR="009F6E5F">
          <w:rPr>
            <w:noProof/>
            <w:webHidden/>
          </w:rPr>
          <w:instrText xml:space="preserve"> PAGEREF _Toc137915931 \h </w:instrText>
        </w:r>
        <w:r w:rsidR="009F6E5F">
          <w:rPr>
            <w:noProof/>
            <w:webHidden/>
          </w:rPr>
        </w:r>
        <w:r w:rsidR="009F6E5F">
          <w:rPr>
            <w:noProof/>
            <w:webHidden/>
          </w:rPr>
          <w:fldChar w:fldCharType="separate"/>
        </w:r>
        <w:r w:rsidR="000E21BF">
          <w:rPr>
            <w:noProof/>
            <w:webHidden/>
          </w:rPr>
          <w:t>53</w:t>
        </w:r>
        <w:r w:rsidR="009F6E5F">
          <w:rPr>
            <w:noProof/>
            <w:webHidden/>
          </w:rPr>
          <w:fldChar w:fldCharType="end"/>
        </w:r>
      </w:hyperlink>
    </w:p>
    <w:p w14:paraId="15251D82" w14:textId="77777777" w:rsidR="009F6E5F" w:rsidRDefault="009F6E5F" w:rsidP="009F6E5F">
      <w:pPr>
        <w:spacing w:line="240" w:lineRule="auto"/>
        <w:rPr>
          <w:noProof/>
        </w:rPr>
      </w:pPr>
      <w:r>
        <w:rPr>
          <w:rFonts w:cs="Times New Roman"/>
          <w:szCs w:val="24"/>
          <w:lang w:val="en-US"/>
        </w:rPr>
        <w:fldChar w:fldCharType="end"/>
      </w:r>
      <w:r>
        <w:rPr>
          <w:rFonts w:cs="Times New Roman"/>
          <w:szCs w:val="24"/>
          <w:lang w:val="en-US"/>
        </w:rPr>
        <w:fldChar w:fldCharType="begin"/>
      </w:r>
      <w:r>
        <w:rPr>
          <w:rFonts w:cs="Times New Roman"/>
          <w:szCs w:val="24"/>
          <w:lang w:val="en-US"/>
        </w:rPr>
        <w:instrText xml:space="preserve"> TOC \h \z \c "Gambar 3" </w:instrText>
      </w:r>
      <w:r>
        <w:rPr>
          <w:rFonts w:cs="Times New Roman"/>
          <w:szCs w:val="24"/>
          <w:lang w:val="en-US"/>
        </w:rPr>
        <w:fldChar w:fldCharType="separate"/>
      </w:r>
    </w:p>
    <w:p w14:paraId="4BE9B049" w14:textId="77777777" w:rsidR="009F6E5F" w:rsidRDefault="00620E0B" w:rsidP="009F6E5F">
      <w:pPr>
        <w:pStyle w:val="TableofFigures"/>
        <w:tabs>
          <w:tab w:val="right" w:leader="dot" w:pos="7927"/>
        </w:tabs>
        <w:spacing w:line="240" w:lineRule="auto"/>
        <w:rPr>
          <w:rFonts w:asciiTheme="minorHAnsi" w:eastAsiaTheme="minorEastAsia" w:hAnsiTheme="minorHAnsi"/>
          <w:noProof/>
          <w:sz w:val="22"/>
          <w:lang w:val="en-US"/>
        </w:rPr>
      </w:pPr>
      <w:hyperlink w:anchor="_Toc137915941" w:history="1">
        <w:r w:rsidR="009F6E5F" w:rsidRPr="00D83073">
          <w:rPr>
            <w:rStyle w:val="Hyperlink"/>
            <w:noProof/>
          </w:rPr>
          <w:t>Gambar 3 1</w:t>
        </w:r>
        <w:r w:rsidR="009F6E5F" w:rsidRPr="00D83073">
          <w:rPr>
            <w:rStyle w:val="Hyperlink"/>
            <w:rFonts w:cs="Times New Roman"/>
            <w:noProof/>
            <w:lang w:val="en-US"/>
          </w:rPr>
          <w:t xml:space="preserve"> Histogram Uji Multikolonieritas</w:t>
        </w:r>
        <w:r w:rsidR="009F6E5F">
          <w:rPr>
            <w:noProof/>
            <w:webHidden/>
          </w:rPr>
          <w:tab/>
        </w:r>
        <w:r w:rsidR="009F6E5F">
          <w:rPr>
            <w:noProof/>
            <w:webHidden/>
          </w:rPr>
          <w:fldChar w:fldCharType="begin"/>
        </w:r>
        <w:r w:rsidR="009F6E5F">
          <w:rPr>
            <w:noProof/>
            <w:webHidden/>
          </w:rPr>
          <w:instrText xml:space="preserve"> PAGEREF _Toc137915941 \h </w:instrText>
        </w:r>
        <w:r w:rsidR="009F6E5F">
          <w:rPr>
            <w:noProof/>
            <w:webHidden/>
          </w:rPr>
        </w:r>
        <w:r w:rsidR="009F6E5F">
          <w:rPr>
            <w:noProof/>
            <w:webHidden/>
          </w:rPr>
          <w:fldChar w:fldCharType="separate"/>
        </w:r>
        <w:r w:rsidR="000E21BF">
          <w:rPr>
            <w:noProof/>
            <w:webHidden/>
          </w:rPr>
          <w:t>63</w:t>
        </w:r>
        <w:r w:rsidR="009F6E5F">
          <w:rPr>
            <w:noProof/>
            <w:webHidden/>
          </w:rPr>
          <w:fldChar w:fldCharType="end"/>
        </w:r>
      </w:hyperlink>
    </w:p>
    <w:p w14:paraId="5F1CB2DD" w14:textId="77777777" w:rsidR="009F6E5F" w:rsidRDefault="009F6E5F" w:rsidP="009F6E5F">
      <w:pPr>
        <w:spacing w:line="240" w:lineRule="auto"/>
        <w:rPr>
          <w:noProof/>
        </w:rPr>
      </w:pPr>
      <w:r>
        <w:rPr>
          <w:rFonts w:cs="Times New Roman"/>
          <w:szCs w:val="24"/>
          <w:lang w:val="en-US"/>
        </w:rPr>
        <w:fldChar w:fldCharType="end"/>
      </w:r>
      <w:r>
        <w:rPr>
          <w:rFonts w:cs="Times New Roman"/>
          <w:szCs w:val="24"/>
          <w:lang w:val="en-US"/>
        </w:rPr>
        <w:fldChar w:fldCharType="begin"/>
      </w:r>
      <w:r>
        <w:rPr>
          <w:rFonts w:cs="Times New Roman"/>
          <w:szCs w:val="24"/>
          <w:lang w:val="en-US"/>
        </w:rPr>
        <w:instrText xml:space="preserve"> TOC \h \z \c "Gambar 5" </w:instrText>
      </w:r>
      <w:r>
        <w:rPr>
          <w:rFonts w:cs="Times New Roman"/>
          <w:szCs w:val="24"/>
          <w:lang w:val="en-US"/>
        </w:rPr>
        <w:fldChar w:fldCharType="separate"/>
      </w:r>
    </w:p>
    <w:p w14:paraId="6B06BA06" w14:textId="77777777" w:rsidR="009F6E5F" w:rsidRDefault="00620E0B" w:rsidP="009F6E5F">
      <w:pPr>
        <w:pStyle w:val="TableofFigures"/>
        <w:tabs>
          <w:tab w:val="right" w:leader="dot" w:pos="7927"/>
        </w:tabs>
        <w:spacing w:line="240" w:lineRule="auto"/>
        <w:rPr>
          <w:rFonts w:asciiTheme="minorHAnsi" w:eastAsiaTheme="minorEastAsia" w:hAnsiTheme="minorHAnsi"/>
          <w:noProof/>
          <w:sz w:val="22"/>
          <w:lang w:val="en-US"/>
        </w:rPr>
      </w:pPr>
      <w:hyperlink w:anchor="_Toc137915954" w:history="1">
        <w:r w:rsidR="009F6E5F" w:rsidRPr="006B2D7F">
          <w:rPr>
            <w:rStyle w:val="Hyperlink"/>
            <w:noProof/>
          </w:rPr>
          <w:t>Gambar 5 1</w:t>
        </w:r>
        <w:r w:rsidR="009F6E5F" w:rsidRPr="006B2D7F">
          <w:rPr>
            <w:rStyle w:val="Hyperlink"/>
            <w:rFonts w:cs="Times New Roman"/>
            <w:noProof/>
            <w:lang w:val="en-US"/>
          </w:rPr>
          <w:t xml:space="preserve"> Uji Heteroskedastisitas</w:t>
        </w:r>
        <w:r w:rsidR="009F6E5F">
          <w:rPr>
            <w:noProof/>
            <w:webHidden/>
          </w:rPr>
          <w:tab/>
        </w:r>
        <w:r w:rsidR="009F6E5F">
          <w:rPr>
            <w:noProof/>
            <w:webHidden/>
          </w:rPr>
          <w:fldChar w:fldCharType="begin"/>
        </w:r>
        <w:r w:rsidR="009F6E5F">
          <w:rPr>
            <w:noProof/>
            <w:webHidden/>
          </w:rPr>
          <w:instrText xml:space="preserve"> PAGEREF _Toc137915954 \h </w:instrText>
        </w:r>
        <w:r w:rsidR="009F6E5F">
          <w:rPr>
            <w:noProof/>
            <w:webHidden/>
          </w:rPr>
        </w:r>
        <w:r w:rsidR="009F6E5F">
          <w:rPr>
            <w:noProof/>
            <w:webHidden/>
          </w:rPr>
          <w:fldChar w:fldCharType="separate"/>
        </w:r>
        <w:r w:rsidR="000E21BF">
          <w:rPr>
            <w:noProof/>
            <w:webHidden/>
          </w:rPr>
          <w:t>66</w:t>
        </w:r>
        <w:r w:rsidR="009F6E5F">
          <w:rPr>
            <w:noProof/>
            <w:webHidden/>
          </w:rPr>
          <w:fldChar w:fldCharType="end"/>
        </w:r>
      </w:hyperlink>
    </w:p>
    <w:p w14:paraId="7C1B6E0A" w14:textId="77777777" w:rsidR="00D25224" w:rsidRPr="009F6E5F" w:rsidRDefault="009F6E5F" w:rsidP="009F6E5F">
      <w:pPr>
        <w:spacing w:line="240" w:lineRule="auto"/>
        <w:rPr>
          <w:rFonts w:cs="Times New Roman"/>
          <w:szCs w:val="24"/>
          <w:lang w:val="en-US"/>
        </w:rPr>
        <w:sectPr w:rsidR="00D25224" w:rsidRPr="009F6E5F" w:rsidSect="00D06B37">
          <w:footerReference w:type="default" r:id="rId28"/>
          <w:pgSz w:w="11906" w:h="16838" w:code="9"/>
          <w:pgMar w:top="2268" w:right="1701" w:bottom="1701" w:left="2268" w:header="709" w:footer="709" w:gutter="0"/>
          <w:pgNumType w:fmt="lowerRoman" w:start="12"/>
          <w:cols w:space="708"/>
          <w:docGrid w:linePitch="360"/>
        </w:sectPr>
      </w:pPr>
      <w:r>
        <w:rPr>
          <w:rFonts w:cs="Times New Roman"/>
          <w:szCs w:val="24"/>
          <w:lang w:val="en-US"/>
        </w:rPr>
        <w:fldChar w:fldCharType="end"/>
      </w:r>
    </w:p>
    <w:p w14:paraId="587236DA" w14:textId="77777777" w:rsidR="00062B0A" w:rsidRPr="00362798" w:rsidRDefault="00762B6D" w:rsidP="002C1EE8">
      <w:pPr>
        <w:pStyle w:val="Heading1"/>
        <w:rPr>
          <w:lang w:val="en-US"/>
        </w:rPr>
      </w:pPr>
      <w:bookmarkStart w:id="9" w:name="_Toc144844863"/>
      <w:r w:rsidRPr="00062B0A">
        <w:lastRenderedPageBreak/>
        <w:t>BAB I</w:t>
      </w:r>
      <w:r w:rsidR="00362798">
        <w:rPr>
          <w:lang w:val="en-US"/>
        </w:rPr>
        <w:br/>
        <w:t>PENDAHULUAN</w:t>
      </w:r>
      <w:bookmarkEnd w:id="9"/>
    </w:p>
    <w:p w14:paraId="30AF334C" w14:textId="77777777" w:rsidR="00B3442F" w:rsidRPr="00B3442F" w:rsidRDefault="00F955E6" w:rsidP="00B3442F">
      <w:pPr>
        <w:pStyle w:val="Heading2"/>
        <w:numPr>
          <w:ilvl w:val="0"/>
          <w:numId w:val="16"/>
        </w:numPr>
        <w:ind w:left="284" w:hanging="284"/>
        <w:rPr>
          <w:lang w:val="en-US"/>
        </w:rPr>
      </w:pPr>
      <w:bookmarkStart w:id="10" w:name="_Toc144844864"/>
      <w:r w:rsidRPr="00062B0A">
        <w:t>Latar Belakang</w:t>
      </w:r>
      <w:bookmarkEnd w:id="10"/>
    </w:p>
    <w:p w14:paraId="4C4FA5E1" w14:textId="77777777" w:rsidR="00062B0A" w:rsidRPr="00062B0A" w:rsidRDefault="00866240" w:rsidP="00062B0A">
      <w:pPr>
        <w:spacing w:after="0" w:line="480" w:lineRule="auto"/>
        <w:ind w:left="284" w:firstLine="436"/>
        <w:jc w:val="both"/>
        <w:rPr>
          <w:rFonts w:cs="Times New Roman"/>
          <w:szCs w:val="24"/>
        </w:rPr>
      </w:pPr>
      <w:r w:rsidRPr="00062B0A">
        <w:rPr>
          <w:rStyle w:val="fontstyle01"/>
          <w:sz w:val="24"/>
          <w:szCs w:val="24"/>
        </w:rPr>
        <w:t>P</w:t>
      </w:r>
      <w:r w:rsidRPr="00062B0A">
        <w:rPr>
          <w:rFonts w:cs="Times New Roman"/>
          <w:szCs w:val="24"/>
        </w:rPr>
        <w:t xml:space="preserve">ada </w:t>
      </w:r>
      <w:r w:rsidRPr="00062B0A">
        <w:rPr>
          <w:rStyle w:val="fontstyle01"/>
          <w:sz w:val="24"/>
          <w:szCs w:val="24"/>
        </w:rPr>
        <w:t xml:space="preserve">era perkembangan teknologi </w:t>
      </w:r>
      <w:r w:rsidR="009C6435" w:rsidRPr="00062B0A">
        <w:rPr>
          <w:rStyle w:val="fontstyle01"/>
          <w:sz w:val="24"/>
          <w:szCs w:val="24"/>
        </w:rPr>
        <w:t>y</w:t>
      </w:r>
      <w:r w:rsidR="009C6435" w:rsidRPr="00062B0A">
        <w:rPr>
          <w:rFonts w:cs="Times New Roman"/>
          <w:szCs w:val="24"/>
        </w:rPr>
        <w:t>ang semakin</w:t>
      </w:r>
      <w:r w:rsidR="009C6435" w:rsidRPr="00062B0A">
        <w:rPr>
          <w:rStyle w:val="fontstyle01"/>
          <w:sz w:val="24"/>
          <w:szCs w:val="24"/>
        </w:rPr>
        <w:t xml:space="preserve"> canggih p</w:t>
      </w:r>
      <w:r w:rsidR="009C6435" w:rsidRPr="00062B0A">
        <w:rPr>
          <w:rFonts w:cs="Times New Roman"/>
          <w:szCs w:val="24"/>
        </w:rPr>
        <w:t>ada bidang</w:t>
      </w:r>
      <w:r w:rsidRPr="00062B0A">
        <w:rPr>
          <w:rStyle w:val="fontstyle01"/>
          <w:sz w:val="24"/>
          <w:szCs w:val="24"/>
        </w:rPr>
        <w:t xml:space="preserve"> teknologi</w:t>
      </w:r>
      <w:r w:rsidRPr="00062B0A">
        <w:rPr>
          <w:rFonts w:cs="Times New Roman"/>
          <w:color w:val="000000"/>
          <w:szCs w:val="24"/>
        </w:rPr>
        <w:t xml:space="preserve"> </w:t>
      </w:r>
      <w:r w:rsidRPr="00062B0A">
        <w:rPr>
          <w:rStyle w:val="fontstyle01"/>
          <w:sz w:val="24"/>
          <w:szCs w:val="24"/>
        </w:rPr>
        <w:t>informasi dan komunikasi</w:t>
      </w:r>
      <w:r w:rsidR="00690261">
        <w:rPr>
          <w:rStyle w:val="fontstyle01"/>
          <w:sz w:val="24"/>
          <w:szCs w:val="24"/>
          <w:lang w:val="en-US"/>
        </w:rPr>
        <w:t xml:space="preserve"> sangatlah</w:t>
      </w:r>
      <w:r w:rsidR="00786569">
        <w:rPr>
          <w:rStyle w:val="fontstyle01"/>
          <w:sz w:val="24"/>
          <w:szCs w:val="24"/>
          <w:lang w:val="en-US"/>
        </w:rPr>
        <w:t xml:space="preserve"> penting bagi era globalisasi</w:t>
      </w:r>
      <w:r w:rsidR="00E273EB">
        <w:rPr>
          <w:rStyle w:val="fontstyle01"/>
          <w:sz w:val="24"/>
          <w:szCs w:val="24"/>
          <w:lang w:val="en-US"/>
        </w:rPr>
        <w:t>, dan era globalisasi ini berdampak juga pa</w:t>
      </w:r>
      <w:r w:rsidR="00165049">
        <w:rPr>
          <w:rStyle w:val="fontstyle01"/>
          <w:sz w:val="24"/>
          <w:szCs w:val="24"/>
          <w:lang w:val="en-US"/>
        </w:rPr>
        <w:t>da Kantor PLN dimana perkembangan</w:t>
      </w:r>
      <w:r w:rsidR="00E273EB">
        <w:rPr>
          <w:rStyle w:val="fontstyle01"/>
          <w:sz w:val="24"/>
          <w:szCs w:val="24"/>
          <w:lang w:val="en-US"/>
        </w:rPr>
        <w:t xml:space="preserve"> teknologi tersebut digunakan sebagai sarana bagi pelanggannya yaitu dengan menggunakan </w:t>
      </w:r>
      <w:r w:rsidR="00A44742">
        <w:rPr>
          <w:rStyle w:val="fontstyle01"/>
          <w:sz w:val="24"/>
          <w:szCs w:val="24"/>
          <w:lang w:val="en-US"/>
        </w:rPr>
        <w:t>aplikasi PLN Mobile</w:t>
      </w:r>
      <w:r w:rsidRPr="00062B0A">
        <w:rPr>
          <w:rStyle w:val="fontstyle01"/>
          <w:sz w:val="24"/>
          <w:szCs w:val="24"/>
        </w:rPr>
        <w:t>. Teknologi</w:t>
      </w:r>
      <w:r w:rsidR="009C6435" w:rsidRPr="00062B0A">
        <w:rPr>
          <w:rStyle w:val="fontstyle01"/>
          <w:sz w:val="24"/>
          <w:szCs w:val="24"/>
        </w:rPr>
        <w:t xml:space="preserve"> </w:t>
      </w:r>
      <w:r w:rsidR="00690261">
        <w:rPr>
          <w:rStyle w:val="fontstyle01"/>
          <w:sz w:val="24"/>
          <w:szCs w:val="24"/>
        </w:rPr>
        <w:t>telah melekat pada diri manusia</w:t>
      </w:r>
      <w:r w:rsidRPr="00062B0A">
        <w:rPr>
          <w:rStyle w:val="fontstyle01"/>
          <w:sz w:val="24"/>
          <w:szCs w:val="24"/>
        </w:rPr>
        <w:t xml:space="preserve">  menjadi hal yang tidak</w:t>
      </w:r>
      <w:r w:rsidRPr="00062B0A">
        <w:rPr>
          <w:rFonts w:cs="Times New Roman"/>
          <w:color w:val="000000"/>
          <w:szCs w:val="24"/>
        </w:rPr>
        <w:t xml:space="preserve"> </w:t>
      </w:r>
      <w:r w:rsidRPr="00062B0A">
        <w:rPr>
          <w:rStyle w:val="fontstyle01"/>
          <w:sz w:val="24"/>
          <w:szCs w:val="24"/>
        </w:rPr>
        <w:t>dapat terpisahkan dari kehidupan manusia sehari-hari. Salah satu teknologi yang paling banyak digunakan</w:t>
      </w:r>
      <w:r w:rsidRPr="00062B0A">
        <w:rPr>
          <w:rFonts w:cs="Times New Roman"/>
          <w:color w:val="000000"/>
          <w:szCs w:val="24"/>
        </w:rPr>
        <w:t xml:space="preserve"> </w:t>
      </w:r>
      <w:r w:rsidRPr="00062B0A">
        <w:rPr>
          <w:rStyle w:val="fontstyle01"/>
          <w:sz w:val="24"/>
          <w:szCs w:val="24"/>
        </w:rPr>
        <w:t>oleh manusia adalah</w:t>
      </w:r>
      <w:r w:rsidR="00CA0687" w:rsidRPr="00062B0A">
        <w:rPr>
          <w:rStyle w:val="fontstyle01"/>
          <w:sz w:val="24"/>
          <w:szCs w:val="24"/>
        </w:rPr>
        <w:t xml:space="preserve"> Smartphone/</w:t>
      </w:r>
      <w:r w:rsidRPr="00062B0A">
        <w:rPr>
          <w:rStyle w:val="fontstyle01"/>
          <w:sz w:val="24"/>
          <w:szCs w:val="24"/>
        </w:rPr>
        <w:t>Android sebagai alat bantu dalam menjalankan aktivitas yang</w:t>
      </w:r>
      <w:r w:rsidRPr="00062B0A">
        <w:rPr>
          <w:rFonts w:cs="Times New Roman"/>
          <w:color w:val="000000"/>
          <w:szCs w:val="24"/>
        </w:rPr>
        <w:t xml:space="preserve"> </w:t>
      </w:r>
      <w:r w:rsidRPr="00062B0A">
        <w:rPr>
          <w:rStyle w:val="fontstyle01"/>
          <w:sz w:val="24"/>
          <w:szCs w:val="24"/>
        </w:rPr>
        <w:t xml:space="preserve">menyajikan berbagai informasi dan komunikasi. </w:t>
      </w:r>
      <w:r w:rsidR="00121492" w:rsidRPr="00062B0A">
        <w:rPr>
          <w:rFonts w:cs="Times New Roman"/>
          <w:szCs w:val="24"/>
        </w:rPr>
        <w:t>Begitu</w:t>
      </w:r>
      <w:r w:rsidR="00690261">
        <w:rPr>
          <w:rFonts w:cs="Times New Roman"/>
          <w:szCs w:val="24"/>
          <w:lang w:val="en-US"/>
        </w:rPr>
        <w:t xml:space="preserve"> </w:t>
      </w:r>
      <w:r w:rsidR="00690261">
        <w:rPr>
          <w:rFonts w:cs="Times New Roman"/>
          <w:szCs w:val="24"/>
        </w:rPr>
        <w:t>pula dengan sis</w:t>
      </w:r>
      <w:r w:rsidR="00121492" w:rsidRPr="00062B0A">
        <w:rPr>
          <w:rFonts w:cs="Times New Roman"/>
          <w:szCs w:val="24"/>
        </w:rPr>
        <w:t>tem pelayanan pada beb</w:t>
      </w:r>
      <w:r w:rsidR="00A07954" w:rsidRPr="00062B0A">
        <w:rPr>
          <w:rFonts w:cs="Times New Roman"/>
          <w:szCs w:val="24"/>
        </w:rPr>
        <w:t>e</w:t>
      </w:r>
      <w:r w:rsidR="00121492" w:rsidRPr="00062B0A">
        <w:rPr>
          <w:rFonts w:cs="Times New Roman"/>
          <w:szCs w:val="24"/>
        </w:rPr>
        <w:t>rapa perusahaan</w:t>
      </w:r>
      <w:r w:rsidR="00A07954" w:rsidRPr="00062B0A">
        <w:rPr>
          <w:rFonts w:cs="Times New Roman"/>
          <w:szCs w:val="24"/>
        </w:rPr>
        <w:t xml:space="preserve"> saat ini </w:t>
      </w:r>
      <w:r w:rsidR="00322E1B" w:rsidRPr="00062B0A">
        <w:rPr>
          <w:rFonts w:cs="Times New Roman"/>
          <w:szCs w:val="24"/>
        </w:rPr>
        <w:t xml:space="preserve">telah </w:t>
      </w:r>
      <w:r w:rsidR="00A07954" w:rsidRPr="00062B0A">
        <w:rPr>
          <w:rFonts w:cs="Times New Roman"/>
          <w:szCs w:val="24"/>
        </w:rPr>
        <w:t>mengabungkan sisitem pelayanan konvensional dengan pelayanan secara on</w:t>
      </w:r>
      <w:r w:rsidR="00690261">
        <w:rPr>
          <w:rFonts w:cs="Times New Roman"/>
          <w:szCs w:val="24"/>
          <w:lang w:val="en-US"/>
        </w:rPr>
        <w:t>l</w:t>
      </w:r>
      <w:r w:rsidR="00A07954" w:rsidRPr="00062B0A">
        <w:rPr>
          <w:rFonts w:cs="Times New Roman"/>
          <w:szCs w:val="24"/>
        </w:rPr>
        <w:t xml:space="preserve">ine </w:t>
      </w:r>
      <w:r w:rsidR="00A07954" w:rsidRPr="00A44742">
        <w:rPr>
          <w:rFonts w:cs="Times New Roman"/>
          <w:i/>
          <w:szCs w:val="24"/>
        </w:rPr>
        <w:t>(e-service),</w:t>
      </w:r>
      <w:r w:rsidR="00690261">
        <w:rPr>
          <w:rFonts w:cs="Times New Roman"/>
          <w:szCs w:val="24"/>
        </w:rPr>
        <w:t>hal ini akan memberikan efek</w:t>
      </w:r>
      <w:r w:rsidR="00690261">
        <w:rPr>
          <w:rFonts w:cs="Times New Roman"/>
          <w:szCs w:val="24"/>
          <w:lang w:val="en-US"/>
        </w:rPr>
        <w:t>t</w:t>
      </w:r>
      <w:r w:rsidR="00690261">
        <w:rPr>
          <w:rFonts w:cs="Times New Roman"/>
          <w:szCs w:val="24"/>
        </w:rPr>
        <w:t>ifitas, ef</w:t>
      </w:r>
      <w:r w:rsidR="00690261">
        <w:rPr>
          <w:rFonts w:cs="Times New Roman"/>
          <w:szCs w:val="24"/>
          <w:lang w:val="en-US"/>
        </w:rPr>
        <w:t>i</w:t>
      </w:r>
      <w:r w:rsidR="00A07954" w:rsidRPr="00062B0A">
        <w:rPr>
          <w:rFonts w:cs="Times New Roman"/>
          <w:szCs w:val="24"/>
        </w:rPr>
        <w:t xml:space="preserve">siensi dan tentunya mempermudah </w:t>
      </w:r>
      <w:r w:rsidR="00191E29" w:rsidRPr="00062B0A">
        <w:rPr>
          <w:rFonts w:cs="Times New Roman"/>
          <w:szCs w:val="24"/>
        </w:rPr>
        <w:t>pelanggan</w:t>
      </w:r>
      <w:r w:rsidR="004933B0">
        <w:rPr>
          <w:rFonts w:cs="Times New Roman"/>
          <w:szCs w:val="24"/>
          <w:lang w:val="en-US"/>
        </w:rPr>
        <w:t xml:space="preserve"> </w:t>
      </w:r>
      <w:r w:rsidR="00A07954" w:rsidRPr="00062B0A">
        <w:rPr>
          <w:rFonts w:cs="Times New Roman"/>
          <w:szCs w:val="24"/>
        </w:rPr>
        <w:t>dalam memberikan/ mengeluhkan pe</w:t>
      </w:r>
      <w:r w:rsidR="004933B0">
        <w:rPr>
          <w:rFonts w:cs="Times New Roman"/>
          <w:szCs w:val="24"/>
        </w:rPr>
        <w:t>rmasalah</w:t>
      </w:r>
      <w:r w:rsidR="00887B65">
        <w:rPr>
          <w:rFonts w:cs="Times New Roman"/>
          <w:szCs w:val="24"/>
        </w:rPr>
        <w:t>an terhadap perusahaan</w:t>
      </w:r>
      <w:r w:rsidR="00887B65">
        <w:rPr>
          <w:rFonts w:cs="Times New Roman"/>
          <w:szCs w:val="24"/>
          <w:lang w:val="en-US"/>
        </w:rPr>
        <w:t xml:space="preserve"> </w:t>
      </w:r>
      <w:r w:rsidR="00887B65">
        <w:rPr>
          <w:rFonts w:cs="Times New Roman"/>
          <w:szCs w:val="24"/>
          <w:lang w:val="en-US"/>
        </w:rPr>
        <w:fldChar w:fldCharType="begin" w:fldLock="1"/>
      </w:r>
      <w:r w:rsidR="00887B65">
        <w:rPr>
          <w:rFonts w:cs="Times New Roman"/>
          <w:szCs w:val="24"/>
          <w:lang w:val="en-US"/>
        </w:rPr>
        <w:instrText>ADDIN CSL_CITATION {"citationItems":[{"id":"ITEM-1","itemData":{"author":[{"dropping-particle":"","family":"Wesz","given":"Paul B","non-dropping-particle":"","parse-names":false,"suffix":""}],"container-title":"https://www.merdeka.com/jabar/pengertian-perkembangan-teknologi-menurut-para-ahli-berikut-contoh-dan-manfaatnya-kln.html","id":"ITEM-1","issued":{"date-parts":[["2021"]]},"title":"Pengertian Perkembangan Teknologi","type":"article-journal"},"uris":["http://www.mendeley.com/documents/?uuid=4414ce51-b2a8-4726-ba50-a020ed70df50"]}],"mendeley":{"formattedCitation":"(Wesz, 2021)","plainTextFormattedCitation":"(Wesz, 2021)","previouslyFormattedCitation":"(Wesz, 2021)"},"properties":{"noteIndex":0},"schema":"https://github.com/citation-style-language/schema/raw/master/csl-citation.json"}</w:instrText>
      </w:r>
      <w:r w:rsidR="00887B65">
        <w:rPr>
          <w:rFonts w:cs="Times New Roman"/>
          <w:szCs w:val="24"/>
          <w:lang w:val="en-US"/>
        </w:rPr>
        <w:fldChar w:fldCharType="separate"/>
      </w:r>
      <w:r w:rsidR="00887B65" w:rsidRPr="00887B65">
        <w:rPr>
          <w:rFonts w:cs="Times New Roman"/>
          <w:noProof/>
          <w:szCs w:val="24"/>
          <w:lang w:val="en-US"/>
        </w:rPr>
        <w:t>(Wesz, 2021)</w:t>
      </w:r>
      <w:r w:rsidR="00887B65">
        <w:rPr>
          <w:rFonts w:cs="Times New Roman"/>
          <w:szCs w:val="24"/>
          <w:lang w:val="en-US"/>
        </w:rPr>
        <w:fldChar w:fldCharType="end"/>
      </w:r>
      <w:r w:rsidR="00887B65">
        <w:rPr>
          <w:rFonts w:cs="Times New Roman"/>
          <w:szCs w:val="24"/>
          <w:lang w:val="en-US"/>
        </w:rPr>
        <w:t>.</w:t>
      </w:r>
      <w:r w:rsidR="00A07954" w:rsidRPr="00062B0A">
        <w:rPr>
          <w:rFonts w:cs="Times New Roman"/>
          <w:szCs w:val="24"/>
        </w:rPr>
        <w:t xml:space="preserve"> </w:t>
      </w:r>
    </w:p>
    <w:p w14:paraId="269B7637" w14:textId="77777777" w:rsidR="00062B0A" w:rsidRPr="00887B65" w:rsidRDefault="00322E1B" w:rsidP="00062B0A">
      <w:pPr>
        <w:spacing w:after="0" w:line="480" w:lineRule="auto"/>
        <w:ind w:left="284" w:firstLine="436"/>
        <w:jc w:val="both"/>
        <w:rPr>
          <w:rFonts w:cs="Times New Roman"/>
          <w:szCs w:val="24"/>
          <w:lang w:val="en-US"/>
        </w:rPr>
      </w:pPr>
      <w:r w:rsidRPr="00062B0A">
        <w:rPr>
          <w:rStyle w:val="fontstyle01"/>
          <w:sz w:val="24"/>
          <w:szCs w:val="24"/>
        </w:rPr>
        <w:t>Perusahaan Listrik Negara (PLN) merupakan Perusahaan yang ditugaskan</w:t>
      </w:r>
      <w:r w:rsidRPr="00062B0A">
        <w:rPr>
          <w:rFonts w:cs="Times New Roman"/>
          <w:color w:val="000000"/>
          <w:szCs w:val="24"/>
        </w:rPr>
        <w:t xml:space="preserve"> </w:t>
      </w:r>
      <w:r w:rsidRPr="00062B0A">
        <w:rPr>
          <w:rStyle w:val="fontstyle01"/>
          <w:sz w:val="24"/>
          <w:szCs w:val="24"/>
        </w:rPr>
        <w:t>Pemerintah untuk menyuplai listrik secara Nasional untuk masyarakat Indonesia. Saat ini satu</w:t>
      </w:r>
      <w:r w:rsidR="004933B0">
        <w:rPr>
          <w:rStyle w:val="fontstyle01"/>
          <w:sz w:val="24"/>
          <w:szCs w:val="24"/>
          <w:lang w:val="en-US"/>
        </w:rPr>
        <w:t xml:space="preserve"> </w:t>
      </w:r>
      <w:r w:rsidRPr="00062B0A">
        <w:rPr>
          <w:rStyle w:val="fontstyle01"/>
          <w:sz w:val="24"/>
          <w:szCs w:val="24"/>
        </w:rPr>
        <w:t>satunya Perusahaan yang diberi</w:t>
      </w:r>
      <w:r w:rsidR="00350C15">
        <w:rPr>
          <w:rStyle w:val="fontstyle01"/>
          <w:sz w:val="24"/>
          <w:szCs w:val="24"/>
        </w:rPr>
        <w:t xml:space="preserve">kan tanggung jawab kelistrikan </w:t>
      </w:r>
      <w:r w:rsidR="00350C15">
        <w:rPr>
          <w:rStyle w:val="fontstyle01"/>
          <w:sz w:val="24"/>
          <w:szCs w:val="24"/>
          <w:lang w:val="en-US"/>
        </w:rPr>
        <w:t>n</w:t>
      </w:r>
      <w:r w:rsidRPr="00062B0A">
        <w:rPr>
          <w:rStyle w:val="fontstyle01"/>
          <w:sz w:val="24"/>
          <w:szCs w:val="24"/>
        </w:rPr>
        <w:t>asional, PLN berupaya untuk terus</w:t>
      </w:r>
      <w:r w:rsidRPr="00062B0A">
        <w:rPr>
          <w:rFonts w:cs="Times New Roman"/>
          <w:color w:val="000000"/>
          <w:szCs w:val="24"/>
        </w:rPr>
        <w:t xml:space="preserve"> </w:t>
      </w:r>
      <w:r w:rsidRPr="00062B0A">
        <w:rPr>
          <w:rStyle w:val="fontstyle01"/>
          <w:sz w:val="24"/>
          <w:szCs w:val="24"/>
        </w:rPr>
        <w:t xml:space="preserve">menciptakan strategi dan inovasi baru dalam memuaskan </w:t>
      </w:r>
      <w:r w:rsidR="00191E29" w:rsidRPr="00062B0A">
        <w:rPr>
          <w:rStyle w:val="fontstyle01"/>
          <w:sz w:val="24"/>
          <w:szCs w:val="24"/>
        </w:rPr>
        <w:t xml:space="preserve">pelanggan </w:t>
      </w:r>
      <w:r w:rsidRPr="00062B0A">
        <w:rPr>
          <w:rStyle w:val="fontstyle01"/>
          <w:sz w:val="24"/>
          <w:szCs w:val="24"/>
        </w:rPr>
        <w:t xml:space="preserve">serta tetap berusaha untuk terus </w:t>
      </w:r>
      <w:r w:rsidRPr="00062B0A">
        <w:rPr>
          <w:rFonts w:cs="Times New Roman"/>
          <w:color w:val="000000"/>
          <w:szCs w:val="24"/>
        </w:rPr>
        <w:t>me</w:t>
      </w:r>
      <w:r w:rsidRPr="00062B0A">
        <w:rPr>
          <w:rStyle w:val="fontstyle01"/>
          <w:sz w:val="24"/>
          <w:szCs w:val="24"/>
        </w:rPr>
        <w:t>ning</w:t>
      </w:r>
      <w:r w:rsidR="004933B0">
        <w:rPr>
          <w:rStyle w:val="fontstyle01"/>
          <w:sz w:val="24"/>
          <w:szCs w:val="24"/>
        </w:rPr>
        <w:t>kata</w:t>
      </w:r>
      <w:r w:rsidR="004933B0">
        <w:rPr>
          <w:rStyle w:val="fontstyle01"/>
          <w:sz w:val="24"/>
          <w:szCs w:val="24"/>
          <w:lang w:val="en-US"/>
        </w:rPr>
        <w:t>kan</w:t>
      </w:r>
      <w:r w:rsidR="00191E29" w:rsidRPr="00062B0A">
        <w:rPr>
          <w:rStyle w:val="fontstyle01"/>
          <w:sz w:val="24"/>
          <w:szCs w:val="24"/>
        </w:rPr>
        <w:t xml:space="preserve"> pelayanan kepada </w:t>
      </w:r>
      <w:r w:rsidR="00191E29" w:rsidRPr="00062B0A">
        <w:rPr>
          <w:rFonts w:cs="Times New Roman"/>
          <w:szCs w:val="24"/>
        </w:rPr>
        <w:t>pelanggan.</w:t>
      </w:r>
      <w:r w:rsidR="00191E29" w:rsidRPr="00062B0A">
        <w:rPr>
          <w:rStyle w:val="fontstyle01"/>
          <w:sz w:val="24"/>
          <w:szCs w:val="24"/>
        </w:rPr>
        <w:t xml:space="preserve"> </w:t>
      </w:r>
      <w:r w:rsidR="00D577CD" w:rsidRPr="00062B0A">
        <w:rPr>
          <w:rFonts w:cs="Times New Roman"/>
          <w:szCs w:val="24"/>
        </w:rPr>
        <w:t xml:space="preserve">PLN Mobile merupakan suatu </w:t>
      </w:r>
      <w:r w:rsidR="00D577CD" w:rsidRPr="00062B0A">
        <w:rPr>
          <w:rFonts w:cs="Times New Roman"/>
          <w:szCs w:val="24"/>
        </w:rPr>
        <w:lastRenderedPageBreak/>
        <w:t xml:space="preserve">aplikasi layanan PLN kepada </w:t>
      </w:r>
      <w:r w:rsidR="00191E29" w:rsidRPr="00062B0A">
        <w:rPr>
          <w:rFonts w:cs="Times New Roman"/>
          <w:szCs w:val="24"/>
        </w:rPr>
        <w:t xml:space="preserve">pelanggan </w:t>
      </w:r>
      <w:r w:rsidR="00D577CD" w:rsidRPr="00062B0A">
        <w:rPr>
          <w:rFonts w:cs="Times New Roman"/>
          <w:szCs w:val="24"/>
        </w:rPr>
        <w:t xml:space="preserve">(Mobile </w:t>
      </w:r>
      <w:r w:rsidR="00191E29" w:rsidRPr="00062B0A">
        <w:rPr>
          <w:rFonts w:cs="Times New Roman"/>
          <w:szCs w:val="24"/>
        </w:rPr>
        <w:t>Pelanggan</w:t>
      </w:r>
      <w:r w:rsidR="004933B0">
        <w:rPr>
          <w:rFonts w:cs="Times New Roman"/>
          <w:szCs w:val="24"/>
          <w:lang w:val="en-US"/>
        </w:rPr>
        <w:t xml:space="preserve"> </w:t>
      </w:r>
      <w:r w:rsidR="00D577CD" w:rsidRPr="00062B0A">
        <w:rPr>
          <w:rFonts w:cs="Times New Roman"/>
          <w:szCs w:val="24"/>
        </w:rPr>
        <w:t>self ser</w:t>
      </w:r>
      <w:r w:rsidR="0088617F">
        <w:rPr>
          <w:rFonts w:cs="Times New Roman"/>
          <w:szCs w:val="24"/>
        </w:rPr>
        <w:t>vice) yang sebelumnya hanya mem</w:t>
      </w:r>
      <w:r w:rsidR="0088617F">
        <w:rPr>
          <w:rFonts w:cs="Times New Roman"/>
          <w:szCs w:val="24"/>
          <w:lang w:val="en-US"/>
        </w:rPr>
        <w:t>a</w:t>
      </w:r>
      <w:r w:rsidR="007708E6">
        <w:rPr>
          <w:rFonts w:cs="Times New Roman"/>
          <w:szCs w:val="24"/>
        </w:rPr>
        <w:t>nfaatkan conta</w:t>
      </w:r>
      <w:r w:rsidR="007708E6">
        <w:rPr>
          <w:rFonts w:cs="Times New Roman"/>
          <w:szCs w:val="24"/>
          <w:lang w:val="en-US"/>
        </w:rPr>
        <w:t>ct</w:t>
      </w:r>
      <w:r w:rsidR="00D577CD" w:rsidRPr="00062B0A">
        <w:rPr>
          <w:rFonts w:cs="Times New Roman"/>
          <w:szCs w:val="24"/>
        </w:rPr>
        <w:t xml:space="preserve"> center 123, Facebook, Twitter, Instagram dan Web PLN. Pada aplikasi PLN mobile </w:t>
      </w:r>
      <w:r w:rsidR="00191E29" w:rsidRPr="00062B0A">
        <w:rPr>
          <w:rFonts w:cs="Times New Roman"/>
          <w:szCs w:val="24"/>
        </w:rPr>
        <w:t xml:space="preserve">pelanggan </w:t>
      </w:r>
      <w:r w:rsidR="00D577CD" w:rsidRPr="00062B0A">
        <w:rPr>
          <w:rFonts w:cs="Times New Roman"/>
          <w:szCs w:val="24"/>
        </w:rPr>
        <w:t>dapat mengetahui berbagai informasi dari mulai tagihan listrik, transaksi token, riwayat pemakaian kwh</w:t>
      </w:r>
      <w:r w:rsidR="007708E6">
        <w:rPr>
          <w:rFonts w:cs="Times New Roman"/>
          <w:szCs w:val="24"/>
        </w:rPr>
        <w:t xml:space="preserve"> listrik, lokasi pem</w:t>
      </w:r>
      <w:r w:rsidR="007708E6">
        <w:rPr>
          <w:rFonts w:cs="Times New Roman"/>
          <w:szCs w:val="24"/>
          <w:lang w:val="en-US"/>
        </w:rPr>
        <w:t>bayaran</w:t>
      </w:r>
      <w:r w:rsidR="00D577CD" w:rsidRPr="00062B0A">
        <w:rPr>
          <w:rFonts w:cs="Times New Roman"/>
          <w:szCs w:val="24"/>
        </w:rPr>
        <w:t xml:space="preserve"> pada </w:t>
      </w:r>
      <w:r w:rsidR="00D577CD" w:rsidRPr="00062B0A">
        <w:rPr>
          <w:rFonts w:cs="Times New Roman"/>
          <w:i/>
          <w:szCs w:val="24"/>
        </w:rPr>
        <w:t>m</w:t>
      </w:r>
      <w:r w:rsidR="009201B3">
        <w:rPr>
          <w:rFonts w:cs="Times New Roman"/>
          <w:i/>
          <w:szCs w:val="24"/>
          <w:lang w:val="en-US"/>
        </w:rPr>
        <w:t>-</w:t>
      </w:r>
      <w:r w:rsidR="00D577CD" w:rsidRPr="00062B0A">
        <w:rPr>
          <w:rFonts w:cs="Times New Roman"/>
          <w:i/>
          <w:szCs w:val="24"/>
        </w:rPr>
        <w:t>banking</w:t>
      </w:r>
      <w:r w:rsidR="00D577CD" w:rsidRPr="00062B0A">
        <w:rPr>
          <w:rFonts w:cs="Times New Roman"/>
          <w:szCs w:val="24"/>
        </w:rPr>
        <w:t xml:space="preserve"> terdekat</w:t>
      </w:r>
      <w:r w:rsidR="000D3E35">
        <w:rPr>
          <w:rFonts w:cs="Times New Roman"/>
          <w:szCs w:val="24"/>
          <w:lang w:val="en-US"/>
        </w:rPr>
        <w:t xml:space="preserve"> </w:t>
      </w:r>
      <w:r w:rsidR="00D577CD" w:rsidRPr="00062B0A">
        <w:rPr>
          <w:rFonts w:cs="Times New Roman"/>
          <w:szCs w:val="24"/>
        </w:rPr>
        <w:t>serta informasi status permohonan atau pengadua</w:t>
      </w:r>
      <w:r w:rsidR="00191E29" w:rsidRPr="00062B0A">
        <w:rPr>
          <w:rFonts w:cs="Times New Roman"/>
          <w:szCs w:val="24"/>
        </w:rPr>
        <w:t>n. Selain itu aplikasi ini juga memberikan info terkait status peker</w:t>
      </w:r>
      <w:r w:rsidR="00197966">
        <w:rPr>
          <w:rFonts w:cs="Times New Roman"/>
          <w:szCs w:val="24"/>
        </w:rPr>
        <w:t>jaan PT PLN (Persero). PLN mobi</w:t>
      </w:r>
      <w:r w:rsidR="00191E29" w:rsidRPr="00062B0A">
        <w:rPr>
          <w:rFonts w:cs="Times New Roman"/>
          <w:szCs w:val="24"/>
        </w:rPr>
        <w:t>le menjanjikan pelanggan mendapatkan informasi cepat tepat dan a</w:t>
      </w:r>
      <w:r w:rsidR="00887B65">
        <w:rPr>
          <w:rFonts w:cs="Times New Roman"/>
          <w:szCs w:val="24"/>
        </w:rPr>
        <w:t>kurat</w:t>
      </w:r>
      <w:r w:rsidR="00887B65">
        <w:rPr>
          <w:rFonts w:cs="Times New Roman"/>
          <w:szCs w:val="24"/>
          <w:lang w:val="en-US"/>
        </w:rPr>
        <w:t xml:space="preserve"> </w:t>
      </w:r>
      <w:r w:rsidR="00887B65">
        <w:rPr>
          <w:rFonts w:cs="Times New Roman"/>
          <w:szCs w:val="24"/>
          <w:lang w:val="en-US"/>
        </w:rPr>
        <w:fldChar w:fldCharType="begin" w:fldLock="1"/>
      </w:r>
      <w:r w:rsidR="0041149E">
        <w:rPr>
          <w:rFonts w:cs="Times New Roman"/>
          <w:szCs w:val="24"/>
          <w:lang w:val="en-US"/>
        </w:rPr>
        <w:instrText>ADDIN CSL_CITATION {"citationItems":[{"id":"ITEM-1","itemData":{"container-title":"https://web.pln.co.id/tentang-kami/profil-perusahaan","id":"ITEM-1","issued":{"date-parts":[["2021"]]},"title":"Sejarah PLN","type":"article-journal"},"uris":["http://www.mendeley.com/documents/?uuid=558e72b2-09d7-4de7-bcd1-98fbbbd1076f"]}],"mendeley":{"formattedCitation":"(“Sejarah PLN,” 2021)","manualFormatting":"(Sejarah PLN, 2021)","plainTextFormattedCitation":"(“Sejarah PLN,” 2021)","previouslyFormattedCitation":"(“Sejarah PLN,” 2021)"},"properties":{"noteIndex":0},"schema":"https://github.com/citation-style-language/schema/raw/master/csl-citation.json"}</w:instrText>
      </w:r>
      <w:r w:rsidR="00887B65">
        <w:rPr>
          <w:rFonts w:cs="Times New Roman"/>
          <w:szCs w:val="24"/>
          <w:lang w:val="en-US"/>
        </w:rPr>
        <w:fldChar w:fldCharType="separate"/>
      </w:r>
      <w:r w:rsidR="00887B65">
        <w:rPr>
          <w:rFonts w:cs="Times New Roman"/>
          <w:noProof/>
          <w:szCs w:val="24"/>
          <w:lang w:val="en-US"/>
        </w:rPr>
        <w:t>(Sejarah PLN,</w:t>
      </w:r>
      <w:r w:rsidR="00887B65" w:rsidRPr="00887B65">
        <w:rPr>
          <w:rFonts w:cs="Times New Roman"/>
          <w:noProof/>
          <w:szCs w:val="24"/>
          <w:lang w:val="en-US"/>
        </w:rPr>
        <w:t xml:space="preserve"> 2021)</w:t>
      </w:r>
      <w:r w:rsidR="00887B65">
        <w:rPr>
          <w:rFonts w:cs="Times New Roman"/>
          <w:szCs w:val="24"/>
          <w:lang w:val="en-US"/>
        </w:rPr>
        <w:fldChar w:fldCharType="end"/>
      </w:r>
      <w:r w:rsidR="00887B65">
        <w:rPr>
          <w:rFonts w:cs="Times New Roman"/>
          <w:szCs w:val="24"/>
        </w:rPr>
        <w:t>.</w:t>
      </w:r>
    </w:p>
    <w:p w14:paraId="3512EEC7" w14:textId="77777777" w:rsidR="00062B0A" w:rsidRPr="00062B0A" w:rsidRDefault="0041149E" w:rsidP="00062B0A">
      <w:pPr>
        <w:spacing w:after="0" w:line="480" w:lineRule="auto"/>
        <w:ind w:left="284" w:firstLine="436"/>
        <w:jc w:val="both"/>
        <w:rPr>
          <w:rFonts w:cs="Times New Roman"/>
          <w:szCs w:val="24"/>
        </w:rPr>
      </w:pPr>
      <w:r>
        <w:rPr>
          <w:rFonts w:cs="Times New Roman"/>
          <w:color w:val="000000"/>
          <w:szCs w:val="24"/>
          <w:lang w:val="en-US"/>
        </w:rPr>
        <w:t xml:space="preserve">Menurut </w:t>
      </w:r>
      <w:r>
        <w:rPr>
          <w:rFonts w:cs="Times New Roman"/>
          <w:color w:val="000000"/>
          <w:szCs w:val="24"/>
          <w:lang w:val="en-US"/>
        </w:rPr>
        <w:fldChar w:fldCharType="begin" w:fldLock="1"/>
      </w:r>
      <w:r w:rsidR="004B6F52">
        <w:rPr>
          <w:rFonts w:cs="Times New Roman"/>
          <w:color w:val="000000"/>
          <w:szCs w:val="24"/>
          <w:lang w:val="en-US"/>
        </w:rPr>
        <w:instrText>ADDIN CSL_CITATION {"citationItems":[{"id":"ITEM-1","itemData":{"author":[{"dropping-particle":"","family":"Akbar","given":"","non-dropping-particle":"","parse-names":false,"suffix":""}],"container-title":"http://scholar.unand.ac.id/28137/2/BAB%20I.pdf","id":"ITEM-1","issued":{"date-parts":[["2019"]]},"title":"Pelayanan PLN Mobile","type":"article-journal"},"uris":["http://www.mendeley.com/documents/?uuid=746e6d12-7fde-4221-bb66-c3515e41a31e"]}],"mendeley":{"formattedCitation":"(Akbar, 2019)","plainTextFormattedCitation":"(Akbar, 2019)","previouslyFormattedCitation":"(Akbar, 2019)"},"properties":{"noteIndex":0},"schema":"https://github.com/citation-style-language/schema/raw/master/csl-citation.json"}</w:instrText>
      </w:r>
      <w:r>
        <w:rPr>
          <w:rFonts w:cs="Times New Roman"/>
          <w:color w:val="000000"/>
          <w:szCs w:val="24"/>
          <w:lang w:val="en-US"/>
        </w:rPr>
        <w:fldChar w:fldCharType="separate"/>
      </w:r>
      <w:r w:rsidRPr="0041149E">
        <w:rPr>
          <w:rFonts w:cs="Times New Roman"/>
          <w:noProof/>
          <w:color w:val="000000"/>
          <w:szCs w:val="24"/>
          <w:lang w:val="en-US"/>
        </w:rPr>
        <w:t>(Akbar, 2019)</w:t>
      </w:r>
      <w:r>
        <w:rPr>
          <w:rFonts w:cs="Times New Roman"/>
          <w:color w:val="000000"/>
          <w:szCs w:val="24"/>
          <w:lang w:val="en-US"/>
        </w:rPr>
        <w:fldChar w:fldCharType="end"/>
      </w:r>
      <w:r>
        <w:rPr>
          <w:rFonts w:cs="Times New Roman"/>
          <w:color w:val="000000"/>
          <w:szCs w:val="24"/>
          <w:lang w:val="en-US"/>
        </w:rPr>
        <w:t xml:space="preserve"> adalah b</w:t>
      </w:r>
      <w:r w:rsidR="00C75929" w:rsidRPr="00062B0A">
        <w:rPr>
          <w:rFonts w:cs="Times New Roman"/>
          <w:color w:val="000000"/>
          <w:szCs w:val="24"/>
        </w:rPr>
        <w:t xml:space="preserve">entuk pelayanan yang baik untuk  pelanggan merupakan kunci dari kesuksesan dan kunci kelangsungan bagi perusahaan. Dalam pelayanan banyak aspek penilaian yang dapat mendukung kualitas pelayanan seperti aspek </w:t>
      </w:r>
      <w:r w:rsidR="00C75929" w:rsidRPr="00062B0A">
        <w:rPr>
          <w:rFonts w:cs="Times New Roman"/>
          <w:szCs w:val="24"/>
        </w:rPr>
        <w:t xml:space="preserve"> </w:t>
      </w:r>
      <w:r w:rsidR="00C75929" w:rsidRPr="00062B0A">
        <w:rPr>
          <w:rFonts w:cs="Times New Roman"/>
          <w:i/>
          <w:szCs w:val="24"/>
        </w:rPr>
        <w:t>reliability, assurance, responsiveness.</w:t>
      </w:r>
      <w:r w:rsidR="00C75929" w:rsidRPr="00062B0A">
        <w:rPr>
          <w:rStyle w:val="fontstyle01"/>
          <w:sz w:val="24"/>
          <w:szCs w:val="24"/>
        </w:rPr>
        <w:t xml:space="preserve"> Salah satu bukti nyata bahwa PLN terus berusaha melakukan perbaikan pelayanan adalah</w:t>
      </w:r>
      <w:r w:rsidR="00020348" w:rsidRPr="00062B0A">
        <w:rPr>
          <w:rFonts w:cs="Times New Roman"/>
          <w:color w:val="000000"/>
          <w:szCs w:val="24"/>
        </w:rPr>
        <w:t xml:space="preserve"> </w:t>
      </w:r>
      <w:r w:rsidR="00C75929" w:rsidRPr="00062B0A">
        <w:rPr>
          <w:rStyle w:val="fontstyle01"/>
          <w:sz w:val="24"/>
          <w:szCs w:val="24"/>
        </w:rPr>
        <w:t>mewujudkan kepuasan pelanggan dengan melun</w:t>
      </w:r>
      <w:r>
        <w:rPr>
          <w:rStyle w:val="fontstyle01"/>
          <w:sz w:val="24"/>
          <w:szCs w:val="24"/>
        </w:rPr>
        <w:t>curkan Aplikasi PLN Mobile</w:t>
      </w:r>
      <w:r>
        <w:rPr>
          <w:rStyle w:val="fontstyle01"/>
          <w:sz w:val="24"/>
          <w:szCs w:val="24"/>
          <w:lang w:val="en-US"/>
        </w:rPr>
        <w:t xml:space="preserve"> </w:t>
      </w:r>
      <w:r>
        <w:rPr>
          <w:rStyle w:val="fontstyle01"/>
          <w:sz w:val="24"/>
          <w:szCs w:val="24"/>
        </w:rPr>
        <w:t>yang</w:t>
      </w:r>
      <w:r>
        <w:rPr>
          <w:rStyle w:val="fontstyle01"/>
          <w:sz w:val="24"/>
          <w:szCs w:val="24"/>
          <w:lang w:val="en-US"/>
        </w:rPr>
        <w:t xml:space="preserve"> </w:t>
      </w:r>
      <w:r w:rsidR="00C75929" w:rsidRPr="00062B0A">
        <w:rPr>
          <w:rStyle w:val="fontstyle01"/>
          <w:sz w:val="24"/>
          <w:szCs w:val="24"/>
        </w:rPr>
        <w:t>ada di genggaman</w:t>
      </w:r>
      <w:r>
        <w:rPr>
          <w:rFonts w:cs="Times New Roman"/>
          <w:color w:val="000000"/>
          <w:szCs w:val="24"/>
          <w:lang w:val="en-US"/>
        </w:rPr>
        <w:t xml:space="preserve"> </w:t>
      </w:r>
      <w:r w:rsidR="00C75929" w:rsidRPr="00062B0A">
        <w:rPr>
          <w:rStyle w:val="fontstyle01"/>
          <w:sz w:val="24"/>
          <w:szCs w:val="24"/>
        </w:rPr>
        <w:t>pelanggan melalui smartphone berbasis Android. Aplikasi PLN Mobile ini resmi dirilis pada tanggal 31</w:t>
      </w:r>
      <w:r w:rsidR="00020348" w:rsidRPr="00062B0A">
        <w:rPr>
          <w:rFonts w:cs="Times New Roman"/>
          <w:color w:val="000000"/>
          <w:szCs w:val="24"/>
        </w:rPr>
        <w:t xml:space="preserve"> </w:t>
      </w:r>
      <w:r w:rsidR="00C75929" w:rsidRPr="00062B0A">
        <w:rPr>
          <w:rStyle w:val="fontstyle01"/>
          <w:sz w:val="24"/>
          <w:szCs w:val="24"/>
        </w:rPr>
        <w:t>Oktober 2016 oleh Direksi PLN bertepatan dengan upacara Hari Listrik Nasional ke-71. Aplikasi ini</w:t>
      </w:r>
      <w:r w:rsidR="00020348" w:rsidRPr="00062B0A">
        <w:rPr>
          <w:rFonts w:cs="Times New Roman"/>
          <w:color w:val="000000"/>
          <w:szCs w:val="24"/>
        </w:rPr>
        <w:t xml:space="preserve"> </w:t>
      </w:r>
      <w:r w:rsidR="00C75929" w:rsidRPr="00062B0A">
        <w:rPr>
          <w:rStyle w:val="fontstyle01"/>
          <w:sz w:val="24"/>
          <w:szCs w:val="24"/>
        </w:rPr>
        <w:t>merupakan produk inovasi dari PLN yang bekerjasama dengan PT Indonesia Comnet Plus sebagai anak</w:t>
      </w:r>
      <w:r w:rsidR="00020348" w:rsidRPr="00062B0A">
        <w:rPr>
          <w:rFonts w:cs="Times New Roman"/>
          <w:color w:val="000000"/>
          <w:szCs w:val="24"/>
        </w:rPr>
        <w:t xml:space="preserve"> </w:t>
      </w:r>
      <w:r w:rsidR="00C75929" w:rsidRPr="00062B0A">
        <w:rPr>
          <w:rStyle w:val="fontstyle01"/>
          <w:sz w:val="24"/>
          <w:szCs w:val="24"/>
        </w:rPr>
        <w:t>perusahaan PLN Mobile.</w:t>
      </w:r>
    </w:p>
    <w:p w14:paraId="325F171E" w14:textId="77777777" w:rsidR="00062B0A" w:rsidRPr="00062B0A" w:rsidRDefault="00E159C6" w:rsidP="00062B0A">
      <w:pPr>
        <w:spacing w:after="0" w:line="480" w:lineRule="auto"/>
        <w:ind w:left="284" w:firstLine="436"/>
        <w:jc w:val="both"/>
        <w:rPr>
          <w:rFonts w:cs="Times New Roman"/>
          <w:color w:val="000000"/>
          <w:szCs w:val="24"/>
        </w:rPr>
      </w:pPr>
      <w:r w:rsidRPr="00062B0A">
        <w:rPr>
          <w:rStyle w:val="fontstyle01"/>
          <w:sz w:val="24"/>
          <w:szCs w:val="24"/>
        </w:rPr>
        <w:t>Kepuasan</w:t>
      </w:r>
      <w:r w:rsidRPr="00062B0A">
        <w:rPr>
          <w:rFonts w:cs="Times New Roman"/>
          <w:color w:val="000000"/>
          <w:szCs w:val="24"/>
        </w:rPr>
        <w:t xml:space="preserve">  </w:t>
      </w:r>
      <w:r w:rsidRPr="00062B0A">
        <w:rPr>
          <w:rStyle w:val="fontstyle01"/>
          <w:sz w:val="24"/>
          <w:szCs w:val="24"/>
        </w:rPr>
        <w:t>konsumen adalah perbandingan antara persepsi</w:t>
      </w:r>
      <w:r w:rsidRPr="00062B0A">
        <w:rPr>
          <w:rFonts w:cs="Times New Roman"/>
          <w:color w:val="000000"/>
          <w:szCs w:val="24"/>
        </w:rPr>
        <w:t xml:space="preserve"> </w:t>
      </w:r>
      <w:r w:rsidRPr="00062B0A">
        <w:rPr>
          <w:rStyle w:val="fontstyle01"/>
          <w:sz w:val="24"/>
          <w:szCs w:val="24"/>
        </w:rPr>
        <w:t>konsumen terhadap jasa yang diterima dan</w:t>
      </w:r>
      <w:r w:rsidRPr="00062B0A">
        <w:rPr>
          <w:rFonts w:cs="Times New Roman"/>
          <w:color w:val="000000"/>
          <w:szCs w:val="24"/>
        </w:rPr>
        <w:t xml:space="preserve"> </w:t>
      </w:r>
      <w:r w:rsidRPr="00062B0A">
        <w:rPr>
          <w:rStyle w:val="fontstyle01"/>
          <w:sz w:val="24"/>
          <w:szCs w:val="24"/>
        </w:rPr>
        <w:t>harapannya sebelum menggunakan jasa tersebut.</w:t>
      </w:r>
      <w:r w:rsidRPr="00062B0A">
        <w:rPr>
          <w:rFonts w:cs="Times New Roman"/>
          <w:color w:val="000000"/>
          <w:szCs w:val="24"/>
        </w:rPr>
        <w:t xml:space="preserve"> </w:t>
      </w:r>
      <w:r w:rsidRPr="00062B0A">
        <w:rPr>
          <w:rStyle w:val="fontstyle01"/>
          <w:sz w:val="24"/>
          <w:szCs w:val="24"/>
        </w:rPr>
        <w:t>Kepuasan konsumen digunakan sebagai salah</w:t>
      </w:r>
      <w:r w:rsidRPr="00062B0A">
        <w:rPr>
          <w:rFonts w:cs="Times New Roman"/>
          <w:color w:val="000000"/>
          <w:szCs w:val="24"/>
        </w:rPr>
        <w:t xml:space="preserve"> </w:t>
      </w:r>
      <w:r w:rsidRPr="00062B0A">
        <w:rPr>
          <w:rStyle w:val="fontstyle01"/>
          <w:sz w:val="24"/>
          <w:szCs w:val="24"/>
        </w:rPr>
        <w:t xml:space="preserve">satu bahan </w:t>
      </w:r>
      <w:r w:rsidRPr="00062B0A">
        <w:rPr>
          <w:rStyle w:val="fontstyle01"/>
          <w:sz w:val="24"/>
          <w:szCs w:val="24"/>
        </w:rPr>
        <w:lastRenderedPageBreak/>
        <w:t>pertimbangan dalam penentuan</w:t>
      </w:r>
      <w:r w:rsidR="00062B0A" w:rsidRPr="00062B0A">
        <w:rPr>
          <w:rFonts w:cs="Times New Roman"/>
          <w:color w:val="000000"/>
          <w:szCs w:val="24"/>
        </w:rPr>
        <w:t xml:space="preserve"> </w:t>
      </w:r>
      <w:r w:rsidR="009818F1">
        <w:rPr>
          <w:rStyle w:val="fontstyle01"/>
          <w:sz w:val="24"/>
          <w:szCs w:val="24"/>
        </w:rPr>
        <w:t>tingkat keberhasilan dari p</w:t>
      </w:r>
      <w:r w:rsidR="009818F1">
        <w:rPr>
          <w:rStyle w:val="fontstyle01"/>
          <w:sz w:val="24"/>
          <w:szCs w:val="24"/>
          <w:lang w:val="en-US"/>
        </w:rPr>
        <w:t>e</w:t>
      </w:r>
      <w:r w:rsidRPr="00062B0A">
        <w:rPr>
          <w:rStyle w:val="fontstyle01"/>
          <w:sz w:val="24"/>
          <w:szCs w:val="24"/>
        </w:rPr>
        <w:t>layanan/ jasa yang</w:t>
      </w:r>
      <w:r w:rsidRPr="00062B0A">
        <w:rPr>
          <w:rFonts w:cs="Times New Roman"/>
          <w:color w:val="000000"/>
          <w:szCs w:val="24"/>
        </w:rPr>
        <w:t xml:space="preserve"> </w:t>
      </w:r>
      <w:r w:rsidR="00D96DED">
        <w:rPr>
          <w:rStyle w:val="fontstyle01"/>
          <w:sz w:val="24"/>
          <w:szCs w:val="24"/>
        </w:rPr>
        <w:t>diberikan</w:t>
      </w:r>
      <w:r w:rsidR="00D96DED">
        <w:rPr>
          <w:rStyle w:val="fontstyle01"/>
          <w:sz w:val="24"/>
          <w:szCs w:val="24"/>
          <w:lang w:val="en-US"/>
        </w:rPr>
        <w:t xml:space="preserve">. </w:t>
      </w:r>
      <w:r w:rsidR="00D96DED">
        <w:rPr>
          <w:rFonts w:cs="Times New Roman"/>
          <w:color w:val="000000"/>
          <w:szCs w:val="24"/>
        </w:rPr>
        <w:t xml:space="preserve">Sedangkan </w:t>
      </w:r>
      <w:r w:rsidR="00D96DED">
        <w:rPr>
          <w:rFonts w:cs="Times New Roman"/>
          <w:color w:val="000000"/>
          <w:szCs w:val="24"/>
          <w:lang w:val="en-US"/>
        </w:rPr>
        <w:t>(</w:t>
      </w:r>
      <w:r w:rsidR="00D96DED">
        <w:rPr>
          <w:rFonts w:cs="Times New Roman"/>
          <w:color w:val="000000"/>
          <w:szCs w:val="24"/>
        </w:rPr>
        <w:t xml:space="preserve">J. D Power &amp; Denove </w:t>
      </w:r>
      <w:r w:rsidR="00774D31" w:rsidRPr="00062B0A">
        <w:rPr>
          <w:rFonts w:cs="Times New Roman"/>
          <w:color w:val="000000"/>
          <w:szCs w:val="24"/>
        </w:rPr>
        <w:t>2007) yang terpenting adalah akibat dari kepuasan yang dihasilkan oleh konsumen. Konsumen yang terpuaskan akan menjelma menjadi bisnis yang menguntungkan, tingkat keberhasilan penjualan memiliki hubungan dengan kepuasan konsumen dan hubungan tersebut bersifat mutlak.</w:t>
      </w:r>
    </w:p>
    <w:p w14:paraId="0506B70A" w14:textId="77777777" w:rsidR="00062B0A" w:rsidRPr="00062B0A" w:rsidRDefault="001144A2" w:rsidP="00062B0A">
      <w:pPr>
        <w:spacing w:after="0" w:line="480" w:lineRule="auto"/>
        <w:ind w:left="284" w:firstLine="436"/>
        <w:jc w:val="both"/>
        <w:rPr>
          <w:rFonts w:cs="Times New Roman"/>
          <w:szCs w:val="24"/>
        </w:rPr>
      </w:pPr>
      <w:r w:rsidRPr="00062B0A">
        <w:rPr>
          <w:rFonts w:cs="Times New Roman"/>
          <w:color w:val="000000"/>
          <w:szCs w:val="24"/>
        </w:rPr>
        <w:t xml:space="preserve">Kehandalan atau </w:t>
      </w:r>
      <w:r w:rsidRPr="00062B0A">
        <w:rPr>
          <w:rFonts w:cs="Times New Roman"/>
          <w:i/>
          <w:iCs/>
          <w:color w:val="000000"/>
          <w:szCs w:val="24"/>
        </w:rPr>
        <w:t xml:space="preserve">reliability </w:t>
      </w:r>
      <w:r w:rsidRPr="00062B0A">
        <w:rPr>
          <w:rFonts w:cs="Times New Roman"/>
          <w:color w:val="000000"/>
          <w:szCs w:val="24"/>
        </w:rPr>
        <w:t>menurut</w:t>
      </w:r>
      <w:r w:rsidR="00DD50DC" w:rsidRPr="00062B0A">
        <w:rPr>
          <w:rFonts w:cs="Times New Roman"/>
          <w:color w:val="000000"/>
          <w:szCs w:val="24"/>
        </w:rPr>
        <w:t xml:space="preserve"> </w:t>
      </w:r>
      <w:r w:rsidR="004B6F52">
        <w:rPr>
          <w:rFonts w:cs="Times New Roman"/>
          <w:color w:val="000000"/>
          <w:szCs w:val="24"/>
        </w:rPr>
        <w:fldChar w:fldCharType="begin" w:fldLock="1"/>
      </w:r>
      <w:r w:rsidR="006E2FF6">
        <w:rPr>
          <w:rFonts w:cs="Times New Roman"/>
          <w:color w:val="000000"/>
          <w:szCs w:val="24"/>
        </w:rPr>
        <w:instrText>ADDIN CSL_CITATION {"citationItems":[{"id":"ITEM-1","itemData":{"author":[{"dropping-particle":"","family":"Parasuman","given":"","non-dropping-particle":"","parse-names":false,"suffix":""}],"container-title":"https://repository.uir.ac.id/","id":"ITEM-1","issued":{"date-parts":[["2006"]]},"title":"Pengertian Reliability","type":"article-journal"},"uris":["http://www.mendeley.com/documents/?uuid=92c474d2-2539-436f-8f53-45184019e9bf"]}],"mendeley":{"formattedCitation":"(Parasuman, 2006)","plainTextFormattedCitation":"(Parasuman, 2006)","previouslyFormattedCitation":"(Parasuman, 2006)"},"properties":{"noteIndex":0},"schema":"https://github.com/citation-style-language/schema/raw/master/csl-citation.json"}</w:instrText>
      </w:r>
      <w:r w:rsidR="004B6F52">
        <w:rPr>
          <w:rFonts w:cs="Times New Roman"/>
          <w:color w:val="000000"/>
          <w:szCs w:val="24"/>
        </w:rPr>
        <w:fldChar w:fldCharType="separate"/>
      </w:r>
      <w:r w:rsidR="004B6F52" w:rsidRPr="004B6F52">
        <w:rPr>
          <w:rFonts w:cs="Times New Roman"/>
          <w:noProof/>
          <w:color w:val="000000"/>
          <w:szCs w:val="24"/>
        </w:rPr>
        <w:t>(Parasuman, 2006)</w:t>
      </w:r>
      <w:r w:rsidR="004B6F52">
        <w:rPr>
          <w:rFonts w:cs="Times New Roman"/>
          <w:color w:val="000000"/>
          <w:szCs w:val="24"/>
        </w:rPr>
        <w:fldChar w:fldCharType="end"/>
      </w:r>
      <w:r w:rsidRPr="00062B0A">
        <w:rPr>
          <w:rFonts w:cs="Times New Roman"/>
          <w:color w:val="000000"/>
          <w:szCs w:val="24"/>
        </w:rPr>
        <w:t xml:space="preserve"> adalah setiap pegawai memiliki kemampuan yang handal,</w:t>
      </w:r>
      <w:r w:rsidR="00DD50DC" w:rsidRPr="00062B0A">
        <w:rPr>
          <w:rFonts w:cs="Times New Roman"/>
          <w:color w:val="000000"/>
          <w:szCs w:val="24"/>
        </w:rPr>
        <w:t xml:space="preserve"> </w:t>
      </w:r>
      <w:r w:rsidR="000E37FA">
        <w:rPr>
          <w:rFonts w:cs="Times New Roman"/>
          <w:color w:val="000000"/>
          <w:szCs w:val="24"/>
        </w:rPr>
        <w:t>mengetahui mengenai seluk belu</w:t>
      </w:r>
      <w:r w:rsidR="000E37FA">
        <w:rPr>
          <w:rFonts w:cs="Times New Roman"/>
          <w:color w:val="000000"/>
          <w:szCs w:val="24"/>
          <w:lang w:val="en-US"/>
        </w:rPr>
        <w:t>k</w:t>
      </w:r>
      <w:r w:rsidRPr="00062B0A">
        <w:rPr>
          <w:rFonts w:cs="Times New Roman"/>
          <w:color w:val="000000"/>
          <w:szCs w:val="24"/>
        </w:rPr>
        <w:t xml:space="preserve"> prosedur kerja, mekanisme kerja, memperbaiki</w:t>
      </w:r>
      <w:r w:rsidR="00DD50DC" w:rsidRPr="00062B0A">
        <w:rPr>
          <w:rFonts w:cs="Times New Roman"/>
          <w:color w:val="000000"/>
          <w:szCs w:val="24"/>
        </w:rPr>
        <w:t xml:space="preserve"> </w:t>
      </w:r>
      <w:r w:rsidRPr="00062B0A">
        <w:rPr>
          <w:rFonts w:cs="Times New Roman"/>
          <w:color w:val="000000"/>
          <w:szCs w:val="24"/>
        </w:rPr>
        <w:t>berbagai kekurangan atau penyimpangan yang tidak sesuai dengan prosedur kerja</w:t>
      </w:r>
      <w:r w:rsidR="00DD50DC" w:rsidRPr="00062B0A">
        <w:rPr>
          <w:rFonts w:cs="Times New Roman"/>
          <w:color w:val="000000"/>
          <w:szCs w:val="24"/>
        </w:rPr>
        <w:t xml:space="preserve"> </w:t>
      </w:r>
      <w:r w:rsidRPr="00062B0A">
        <w:rPr>
          <w:rFonts w:cs="Times New Roman"/>
          <w:color w:val="000000"/>
          <w:szCs w:val="24"/>
        </w:rPr>
        <w:t>dan mampu menunjukkan, mengarahkan dan memberikan arahan yang benar</w:t>
      </w:r>
      <w:r w:rsidR="00DD50DC" w:rsidRPr="00062B0A">
        <w:rPr>
          <w:rFonts w:cs="Times New Roman"/>
          <w:color w:val="000000"/>
          <w:szCs w:val="24"/>
        </w:rPr>
        <w:t xml:space="preserve"> </w:t>
      </w:r>
      <w:r w:rsidRPr="00062B0A">
        <w:rPr>
          <w:rFonts w:cs="Times New Roman"/>
          <w:color w:val="000000"/>
          <w:szCs w:val="24"/>
        </w:rPr>
        <w:t>kepada setiap bentuk pelayanan yang belum dimengerti oleh masyarakat, sehingga</w:t>
      </w:r>
      <w:r w:rsidR="00DD50DC" w:rsidRPr="00062B0A">
        <w:rPr>
          <w:rFonts w:cs="Times New Roman"/>
          <w:color w:val="000000"/>
          <w:szCs w:val="24"/>
        </w:rPr>
        <w:t xml:space="preserve"> </w:t>
      </w:r>
      <w:r w:rsidRPr="00062B0A">
        <w:rPr>
          <w:rFonts w:cs="Times New Roman"/>
          <w:color w:val="000000"/>
          <w:szCs w:val="24"/>
        </w:rPr>
        <w:t>memberi dampak positif atas pelayanan tersebut.</w:t>
      </w:r>
    </w:p>
    <w:p w14:paraId="6DA8A5A4" w14:textId="77777777" w:rsidR="00062B0A" w:rsidRPr="00062B0A" w:rsidRDefault="00D02397" w:rsidP="00062B0A">
      <w:pPr>
        <w:spacing w:after="0" w:line="480" w:lineRule="auto"/>
        <w:ind w:left="284" w:firstLine="436"/>
        <w:jc w:val="both"/>
        <w:rPr>
          <w:rFonts w:cs="Times New Roman"/>
          <w:szCs w:val="24"/>
        </w:rPr>
      </w:pPr>
      <w:r>
        <w:rPr>
          <w:rFonts w:cs="Times New Roman"/>
          <w:color w:val="000000"/>
          <w:szCs w:val="24"/>
          <w:lang w:val="en-US"/>
        </w:rPr>
        <w:t xml:space="preserve">Menurut </w:t>
      </w:r>
      <w:r>
        <w:rPr>
          <w:rFonts w:cs="Times New Roman"/>
          <w:color w:val="000000"/>
          <w:szCs w:val="24"/>
        </w:rPr>
        <w:fldChar w:fldCharType="begin" w:fldLock="1"/>
      </w:r>
      <w:r w:rsidR="00183771">
        <w:rPr>
          <w:rFonts w:cs="Times New Roman"/>
          <w:color w:val="000000"/>
          <w:szCs w:val="24"/>
        </w:rPr>
        <w:instrText>ADDIN CSL_CITATION {"citationItems":[{"id":"ITEM-1","itemData":{"author":[{"dropping-particle":"","family":"Salim","given":"Abbas","non-dropping-particle":"","parse-names":false,"suffix":""}],"container-title":"http://repository.upi.edu","id":"ITEM-1","issued":{"date-parts":[["2007"]]},"title":"Assuransi dan Manajemen Risiko","type":"article-journal"},"uris":["http://www.mendeley.com/documents/?uuid=8ed0d99d-cf8c-4b56-a278-a8cc8a67a59c"]}],"mendeley":{"formattedCitation":"(Salim, 2007)","plainTextFormattedCitation":"(Salim, 2007)","previouslyFormattedCitation":"(Salim, 2007)"},"properties":{"noteIndex":0},"schema":"https://github.com/citation-style-language/schema/raw/master/csl-citation.json"}</w:instrText>
      </w:r>
      <w:r>
        <w:rPr>
          <w:rFonts w:cs="Times New Roman"/>
          <w:color w:val="000000"/>
          <w:szCs w:val="24"/>
        </w:rPr>
        <w:fldChar w:fldCharType="separate"/>
      </w:r>
      <w:r w:rsidRPr="00D02397">
        <w:rPr>
          <w:rFonts w:cs="Times New Roman"/>
          <w:noProof/>
          <w:color w:val="000000"/>
          <w:szCs w:val="24"/>
        </w:rPr>
        <w:t>(Salim, 2007)</w:t>
      </w:r>
      <w:r>
        <w:rPr>
          <w:rFonts w:cs="Times New Roman"/>
          <w:color w:val="000000"/>
          <w:szCs w:val="24"/>
        </w:rPr>
        <w:fldChar w:fldCharType="end"/>
      </w:r>
      <w:r w:rsidR="00DD50DC" w:rsidRPr="00062B0A">
        <w:rPr>
          <w:rFonts w:cs="Times New Roman"/>
          <w:color w:val="000000"/>
          <w:szCs w:val="24"/>
        </w:rPr>
        <w:t xml:space="preserve"> </w:t>
      </w:r>
      <w:r w:rsidR="00DD50DC" w:rsidRPr="00287985">
        <w:rPr>
          <w:rFonts w:cs="Times New Roman"/>
          <w:i/>
          <w:color w:val="000000"/>
          <w:szCs w:val="24"/>
        </w:rPr>
        <w:t xml:space="preserve">assurance </w:t>
      </w:r>
      <w:r w:rsidR="00DD50DC" w:rsidRPr="00062B0A">
        <w:rPr>
          <w:rFonts w:cs="Times New Roman"/>
          <w:color w:val="000000"/>
          <w:szCs w:val="24"/>
        </w:rPr>
        <w:t>atau jaminan</w:t>
      </w:r>
      <w:r w:rsidR="00DD50DC" w:rsidRPr="00062B0A">
        <w:rPr>
          <w:rFonts w:cs="Times New Roman"/>
          <w:szCs w:val="24"/>
        </w:rPr>
        <w:t xml:space="preserve"> </w:t>
      </w:r>
      <w:r w:rsidR="00DD50DC" w:rsidRPr="00062B0A">
        <w:rPr>
          <w:rFonts w:cs="Times New Roman"/>
          <w:color w:val="000000"/>
          <w:szCs w:val="24"/>
        </w:rPr>
        <w:t xml:space="preserve">adalah kemauan untuk menetapkan kerugian-kerugian  kecil (sedikit) yang sudah pasti sebagai pengganti/substitusi kerugian-kerugian besar yang belum terjadi. Sedangkan menurut pasal 246 Kitab Undang-undang Hukum Dagang (KUHD), </w:t>
      </w:r>
      <w:r w:rsidR="00DD50DC" w:rsidRPr="00287985">
        <w:rPr>
          <w:rFonts w:cs="Times New Roman"/>
          <w:i/>
          <w:color w:val="000000"/>
          <w:szCs w:val="24"/>
        </w:rPr>
        <w:t xml:space="preserve">assurance </w:t>
      </w:r>
      <w:r w:rsidR="00DD50DC" w:rsidRPr="00062B0A">
        <w:rPr>
          <w:rFonts w:cs="Times New Roman"/>
          <w:color w:val="000000"/>
          <w:szCs w:val="24"/>
        </w:rPr>
        <w:t>atau jaminan adalah suatu persetujuan, dimana penanggung kerugian diri kepada tertanggung, dengan mendapat premi, untuk mengganti kerugian karena kehilangan kerugian atau tidak diperolehnya suatu keuntungan yang diharapkan, yang dapat diderita karena peristiwa yang tidak diketahui lebih dahulu.</w:t>
      </w:r>
    </w:p>
    <w:p w14:paraId="79E76874" w14:textId="77777777" w:rsidR="00191E29" w:rsidRPr="006E2FF6" w:rsidRDefault="00C75929" w:rsidP="00062B0A">
      <w:pPr>
        <w:spacing w:after="0" w:line="480" w:lineRule="auto"/>
        <w:ind w:left="284" w:firstLine="436"/>
        <w:jc w:val="both"/>
        <w:rPr>
          <w:rFonts w:cs="Times New Roman"/>
          <w:szCs w:val="24"/>
          <w:lang w:val="en-US"/>
        </w:rPr>
      </w:pPr>
      <w:r w:rsidRPr="00062B0A">
        <w:rPr>
          <w:rFonts w:cs="Times New Roman"/>
          <w:color w:val="000000"/>
          <w:szCs w:val="24"/>
        </w:rPr>
        <w:lastRenderedPageBreak/>
        <w:t xml:space="preserve">Daya tanggap </w:t>
      </w:r>
      <w:r w:rsidRPr="00062B0A">
        <w:rPr>
          <w:rFonts w:cs="Times New Roman"/>
          <w:bCs/>
          <w:color w:val="000000"/>
          <w:szCs w:val="24"/>
        </w:rPr>
        <w:t>(</w:t>
      </w:r>
      <w:r w:rsidRPr="00062B0A">
        <w:rPr>
          <w:rFonts w:cs="Times New Roman"/>
          <w:bCs/>
          <w:i/>
          <w:iCs/>
          <w:color w:val="000000"/>
          <w:szCs w:val="24"/>
        </w:rPr>
        <w:t>responsiveness</w:t>
      </w:r>
      <w:r w:rsidRPr="00062B0A">
        <w:rPr>
          <w:rFonts w:cs="Times New Roman"/>
          <w:bCs/>
          <w:color w:val="000000"/>
          <w:szCs w:val="24"/>
        </w:rPr>
        <w:t>)</w:t>
      </w:r>
      <w:r w:rsidRPr="00062B0A">
        <w:rPr>
          <w:rFonts w:cs="Times New Roman"/>
          <w:szCs w:val="24"/>
        </w:rPr>
        <w:t xml:space="preserve"> </w:t>
      </w:r>
      <w:r w:rsidRPr="00062B0A">
        <w:rPr>
          <w:rFonts w:cs="Times New Roman"/>
          <w:color w:val="000000"/>
          <w:szCs w:val="24"/>
        </w:rPr>
        <w:t xml:space="preserve">yaitu keinginan para staf dan karyawan untuk membantu para pelanggan dan memberikan pelayanan dengan tanggap </w:t>
      </w:r>
      <w:r w:rsidR="006E2FF6">
        <w:rPr>
          <w:rFonts w:cs="Times New Roman"/>
          <w:color w:val="000000"/>
          <w:szCs w:val="24"/>
        </w:rPr>
        <w:fldChar w:fldCharType="begin" w:fldLock="1"/>
      </w:r>
      <w:r w:rsidR="009F17E1">
        <w:rPr>
          <w:rFonts w:cs="Times New Roman"/>
          <w:color w:val="000000"/>
          <w:szCs w:val="24"/>
        </w:rPr>
        <w:instrText>ADDIN CSL_CITATION {"citationItems":[{"id":"ITEM-1","itemData":{"author":[{"dropping-particle":"","family":"Tjiptono","given":"","non-dropping-particle":"","parse-names":false,"suffix":""}],"container-title":"http://repository.uin-suska.ac.id/","id":"ITEM-1","issued":{"date-parts":[["2007"]]},"title":"Pengertian Responsiveness","type":"article-journal"},"uris":["http://www.mendeley.com/documents/?uuid=33e77bcd-6831-4e67-b383-ea8441b9d7d9"]}],"mendeley":{"formattedCitation":"(Tjiptono, 2007b)","manualFormatting":"(Tjiptono, 2007)","plainTextFormattedCitation":"(Tjiptono, 2007b)","previouslyFormattedCitation":"(Tjiptono, 2007b)"},"properties":{"noteIndex":0},"schema":"https://github.com/citation-style-language/schema/raw/master/csl-citation.json"}</w:instrText>
      </w:r>
      <w:r w:rsidR="006E2FF6">
        <w:rPr>
          <w:rFonts w:cs="Times New Roman"/>
          <w:color w:val="000000"/>
          <w:szCs w:val="24"/>
        </w:rPr>
        <w:fldChar w:fldCharType="separate"/>
      </w:r>
      <w:r w:rsidR="006E2FF6">
        <w:rPr>
          <w:rFonts w:cs="Times New Roman"/>
          <w:noProof/>
          <w:color w:val="000000"/>
          <w:szCs w:val="24"/>
        </w:rPr>
        <w:t>(Tjiptono, 2007</w:t>
      </w:r>
      <w:r w:rsidR="006E2FF6" w:rsidRPr="006E2FF6">
        <w:rPr>
          <w:rFonts w:cs="Times New Roman"/>
          <w:noProof/>
          <w:color w:val="000000"/>
          <w:szCs w:val="24"/>
        </w:rPr>
        <w:t>)</w:t>
      </w:r>
      <w:r w:rsidR="006E2FF6">
        <w:rPr>
          <w:rFonts w:cs="Times New Roman"/>
          <w:color w:val="000000"/>
          <w:szCs w:val="24"/>
        </w:rPr>
        <w:fldChar w:fldCharType="end"/>
      </w:r>
      <w:r w:rsidRPr="00062B0A">
        <w:rPr>
          <w:rFonts w:cs="Times New Roman"/>
          <w:color w:val="000000"/>
          <w:szCs w:val="24"/>
        </w:rPr>
        <w:t>. Hal ini memerlukan adanya penjelasan yang bijaksana, mendetail, membina, mengarahkan dan membujuk agar menyikapi segala bentuk-bentuk prosedur dan mekanisme kerja yang berlaku dalam suatu organisasi, sehingga bentuk pelayanan mendapat res</w:t>
      </w:r>
      <w:r w:rsidR="006E2FF6">
        <w:rPr>
          <w:rFonts w:cs="Times New Roman"/>
          <w:color w:val="000000"/>
          <w:szCs w:val="24"/>
        </w:rPr>
        <w:t>pon positif</w:t>
      </w:r>
      <w:r w:rsidR="006E2FF6">
        <w:rPr>
          <w:rFonts w:cs="Times New Roman"/>
          <w:color w:val="000000"/>
          <w:szCs w:val="24"/>
          <w:lang w:val="en-US"/>
        </w:rPr>
        <w:t>.</w:t>
      </w:r>
    </w:p>
    <w:p w14:paraId="3D9F2F4A" w14:textId="77777777" w:rsidR="00287985" w:rsidRPr="00057F15" w:rsidRDefault="00020348" w:rsidP="00057F15">
      <w:pPr>
        <w:spacing w:after="0" w:line="480" w:lineRule="auto"/>
        <w:ind w:left="284" w:firstLine="436"/>
        <w:jc w:val="both"/>
        <w:rPr>
          <w:rFonts w:cs="Times New Roman"/>
          <w:bCs/>
          <w:color w:val="000000"/>
        </w:rPr>
      </w:pPr>
      <w:r w:rsidRPr="00062B0A">
        <w:rPr>
          <w:rFonts w:cs="Times New Roman"/>
          <w:color w:val="000000" w:themeColor="text1"/>
          <w:szCs w:val="24"/>
        </w:rPr>
        <w:t xml:space="preserve">Banyak yang telah melakukan penelitian tentang berbagai aspek terkait </w:t>
      </w:r>
      <w:r w:rsidRPr="00062B0A">
        <w:rPr>
          <w:rFonts w:cs="Times New Roman"/>
          <w:i/>
          <w:szCs w:val="24"/>
        </w:rPr>
        <w:t>reliability, assurance, responsiveness</w:t>
      </w:r>
      <w:r w:rsidRPr="00062B0A">
        <w:rPr>
          <w:rFonts w:cs="Times New Roman"/>
          <w:szCs w:val="24"/>
        </w:rPr>
        <w:t xml:space="preserve"> terhadap kepuasan pelanggan. </w:t>
      </w:r>
      <w:r w:rsidRPr="00062B0A">
        <w:rPr>
          <w:rFonts w:cs="Times New Roman"/>
          <w:color w:val="000000" w:themeColor="text1"/>
          <w:szCs w:val="24"/>
        </w:rPr>
        <w:t>Salah satunya penelitian yang dilakukan</w:t>
      </w:r>
      <w:r w:rsidR="00183771">
        <w:rPr>
          <w:rFonts w:cs="Times New Roman"/>
          <w:color w:val="000000" w:themeColor="text1"/>
          <w:szCs w:val="24"/>
          <w:lang w:val="en-US"/>
        </w:rPr>
        <w:t xml:space="preserve"> </w:t>
      </w:r>
      <w:r w:rsidR="008517B9">
        <w:rPr>
          <w:rFonts w:cs="Times New Roman"/>
          <w:szCs w:val="24"/>
        </w:rPr>
        <w:t xml:space="preserve">Penelitian yang dilakukan oleh </w:t>
      </w:r>
      <w:r w:rsidR="00940379">
        <w:rPr>
          <w:rFonts w:cs="Times New Roman"/>
          <w:szCs w:val="24"/>
        </w:rPr>
        <w:fldChar w:fldCharType="begin" w:fldLock="1"/>
      </w:r>
      <w:r w:rsidR="00057F15">
        <w:rPr>
          <w:rFonts w:cs="Times New Roman"/>
          <w:szCs w:val="24"/>
        </w:rPr>
        <w:instrText>ADDIN CSL_CITATION {"citationItems":[{"id":"ITEM-1","itemData":{"author":[{"dropping-particle":"","family":"Tangkilisan","given":"Gratia","non-dropping-particle":"","parse-names":false,"suffix":""}],"container-title":"http://repository.polimdo.ac.id/1181/","id":"ITEM-1","issued":{"date-parts":[["2016"]]},"title":"Kepuasan Pelanggan","type":"article-journal"},"uris":["http://www.mendeley.com/documents/?uuid=873c69db-c118-482e-8642-5c1959e3ce98"]}],"mendeley":{"formattedCitation":"(Tangkilisan, 2016)","plainTextFormattedCitation":"(Tangkilisan, 2016)","previouslyFormattedCitation":"(Tangkilisan, 2016)"},"properties":{"noteIndex":0},"schema":"https://github.com/citation-style-language/schema/raw/master/csl-citation.json"}</w:instrText>
      </w:r>
      <w:r w:rsidR="00940379">
        <w:rPr>
          <w:rFonts w:cs="Times New Roman"/>
          <w:szCs w:val="24"/>
        </w:rPr>
        <w:fldChar w:fldCharType="separate"/>
      </w:r>
      <w:r w:rsidR="00940379" w:rsidRPr="00940379">
        <w:rPr>
          <w:rFonts w:cs="Times New Roman"/>
          <w:noProof/>
          <w:szCs w:val="24"/>
        </w:rPr>
        <w:t>(Tangkilisan, 2016)</w:t>
      </w:r>
      <w:r w:rsidR="00940379">
        <w:rPr>
          <w:rFonts w:cs="Times New Roman"/>
          <w:szCs w:val="24"/>
        </w:rPr>
        <w:fldChar w:fldCharType="end"/>
      </w:r>
      <w:r w:rsidR="00057F15">
        <w:rPr>
          <w:rFonts w:cs="Times New Roman"/>
          <w:szCs w:val="24"/>
        </w:rPr>
        <w:t xml:space="preserve"> yang berjudul </w:t>
      </w:r>
      <w:r w:rsidR="00057F15" w:rsidRPr="00057F15">
        <w:rPr>
          <w:rFonts w:cs="Times New Roman"/>
          <w:color w:val="000000" w:themeColor="text1"/>
          <w:szCs w:val="24"/>
        </w:rPr>
        <w:t>Pengaruh Reliability &amp; Responsiveness Terhadap Kepuasan Pelanggan Pada Pt. PLN (Persero) Rayon Bitung</w:t>
      </w:r>
      <w:r w:rsidR="00940379" w:rsidRPr="00057F15">
        <w:rPr>
          <w:rFonts w:cs="Times New Roman"/>
          <w:szCs w:val="24"/>
        </w:rPr>
        <w:t xml:space="preserve"> </w:t>
      </w:r>
      <w:r w:rsidR="008517B9" w:rsidRPr="00057F15">
        <w:rPr>
          <w:rFonts w:cs="Times New Roman"/>
          <w:szCs w:val="24"/>
        </w:rPr>
        <w:t xml:space="preserve">penelitian ini dilakukan untuk </w:t>
      </w:r>
      <w:r w:rsidR="008517B9" w:rsidRPr="00057F15">
        <w:rPr>
          <w:rFonts w:ascii="Arial" w:hAnsi="Arial" w:cs="Arial"/>
          <w:color w:val="000000"/>
          <w:sz w:val="19"/>
          <w:szCs w:val="19"/>
          <w:shd w:val="clear" w:color="auto" w:fill="FFFFFF"/>
        </w:rPr>
        <w:t> </w:t>
      </w:r>
      <w:r w:rsidR="008517B9" w:rsidRPr="00057F15">
        <w:rPr>
          <w:rFonts w:cs="Times New Roman"/>
          <w:szCs w:val="24"/>
        </w:rPr>
        <w:t xml:space="preserve">mengetahui apakah </w:t>
      </w:r>
      <w:r w:rsidR="008517B9" w:rsidRPr="00057F15">
        <w:rPr>
          <w:rFonts w:cs="Times New Roman"/>
          <w:i/>
          <w:szCs w:val="24"/>
        </w:rPr>
        <w:t>Reliability</w:t>
      </w:r>
      <w:r w:rsidR="008517B9" w:rsidRPr="00057F15">
        <w:rPr>
          <w:rFonts w:cs="Times New Roman"/>
          <w:szCs w:val="24"/>
        </w:rPr>
        <w:t xml:space="preserve"> dan </w:t>
      </w:r>
      <w:r w:rsidR="008517B9" w:rsidRPr="00057F15">
        <w:rPr>
          <w:rFonts w:cs="Times New Roman"/>
          <w:i/>
          <w:szCs w:val="24"/>
        </w:rPr>
        <w:t>Responsiveness</w:t>
      </w:r>
      <w:r w:rsidR="008517B9" w:rsidRPr="00057F15">
        <w:rPr>
          <w:rFonts w:cs="Times New Roman"/>
          <w:szCs w:val="24"/>
        </w:rPr>
        <w:t xml:space="preserve"> secara simultan maupun parsial berpengaruh terhadap kepuasan pelanggan pada PT. PLN (Persero) Rayon Bitung. Penelitian ini dilakukan di PLN </w:t>
      </w:r>
      <w:r w:rsidR="00E630DE">
        <w:rPr>
          <w:rFonts w:cs="Times New Roman"/>
          <w:szCs w:val="24"/>
        </w:rPr>
        <w:t>Rayon Bitung dengan mengambil s</w:t>
      </w:r>
      <w:r w:rsidR="00E630DE">
        <w:rPr>
          <w:rFonts w:cs="Times New Roman"/>
          <w:szCs w:val="24"/>
          <w:lang w:val="en-US"/>
        </w:rPr>
        <w:t>a</w:t>
      </w:r>
      <w:r w:rsidR="008517B9" w:rsidRPr="00057F15">
        <w:rPr>
          <w:rFonts w:cs="Times New Roman"/>
          <w:szCs w:val="24"/>
        </w:rPr>
        <w:t>mpel sebanyak 40 responden. Penelitian ini menggunakan bentuk penelitian kualitatif, dan metodologi penelitian menggunakan metodologi descriptive. Untuk menguji hipotesis digunakan regresi berganda.</w:t>
      </w:r>
    </w:p>
    <w:p w14:paraId="1EE5FB2F" w14:textId="77777777" w:rsidR="00062B0A" w:rsidRPr="00057F15" w:rsidRDefault="00F955E6" w:rsidP="00057F15">
      <w:pPr>
        <w:spacing w:after="0" w:line="480" w:lineRule="auto"/>
        <w:ind w:left="284" w:firstLine="436"/>
        <w:jc w:val="both"/>
        <w:rPr>
          <w:rFonts w:cs="Times New Roman"/>
          <w:color w:val="000000" w:themeColor="text1"/>
          <w:szCs w:val="24"/>
        </w:rPr>
      </w:pPr>
      <w:r w:rsidRPr="00057F15">
        <w:rPr>
          <w:rFonts w:cs="Times New Roman"/>
          <w:color w:val="000000" w:themeColor="text1"/>
          <w:szCs w:val="24"/>
        </w:rPr>
        <w:t>Se</w:t>
      </w:r>
      <w:r w:rsidRPr="00062B0A">
        <w:rPr>
          <w:rFonts w:cs="Times New Roman"/>
          <w:color w:val="000000" w:themeColor="text1"/>
          <w:szCs w:val="24"/>
        </w:rPr>
        <w:t xml:space="preserve">dangkan penelitian yang dilakukan oleh </w:t>
      </w:r>
      <w:r w:rsidR="00057F15" w:rsidRPr="00057F15">
        <w:rPr>
          <w:rFonts w:cs="Times New Roman"/>
          <w:color w:val="000000" w:themeColor="text1"/>
          <w:szCs w:val="24"/>
        </w:rPr>
        <w:t xml:space="preserve">Penelitian yang dilakukan oleh </w:t>
      </w:r>
      <w:r w:rsidR="00057F15" w:rsidRPr="00057F15">
        <w:rPr>
          <w:rFonts w:cs="Times New Roman"/>
          <w:color w:val="000000" w:themeColor="text1"/>
          <w:szCs w:val="24"/>
        </w:rPr>
        <w:fldChar w:fldCharType="begin" w:fldLock="1"/>
      </w:r>
      <w:r w:rsidR="0000033A">
        <w:rPr>
          <w:rFonts w:cs="Times New Roman"/>
          <w:color w:val="000000" w:themeColor="text1"/>
          <w:szCs w:val="24"/>
        </w:rPr>
        <w:instrText>ADDIN CSL_CITATION {"citationItems":[{"id":"ITEM-1","itemData":{"author":[{"dropping-particle":"","family":"Augustine","given":"","non-dropping-particle":"","parse-names":false,"suffix":""}],"container-title":"https://journal.uc.ac.id/index.php/performa/article/view/600","id":"ITEM-1","issued":{"date-parts":[["2013"]]},"title":"Pengaruh Reliability, Assurance","type":"article-journal"},"uris":["http://www.mendeley.com/documents/?uuid=d5a1efd0-4ea2-4404-ab1e-f86219251e9f"]}],"mendeley":{"formattedCitation":"(Augustine, 2013)","plainTextFormattedCitation":"(Augustine, 2013)","previouslyFormattedCitation":"(Augustine, 2013)"},"properties":{"noteIndex":0},"schema":"https://github.com/citation-style-language/schema/raw/master/csl-citation.json"}</w:instrText>
      </w:r>
      <w:r w:rsidR="00057F15" w:rsidRPr="00057F15">
        <w:rPr>
          <w:rFonts w:cs="Times New Roman"/>
          <w:color w:val="000000" w:themeColor="text1"/>
          <w:szCs w:val="24"/>
        </w:rPr>
        <w:fldChar w:fldCharType="separate"/>
      </w:r>
      <w:r w:rsidR="00057F15" w:rsidRPr="00057F15">
        <w:rPr>
          <w:rFonts w:cs="Times New Roman"/>
          <w:noProof/>
          <w:color w:val="000000" w:themeColor="text1"/>
          <w:szCs w:val="24"/>
        </w:rPr>
        <w:t>(Augustine, 2013)</w:t>
      </w:r>
      <w:r w:rsidR="00057F15" w:rsidRPr="00057F15">
        <w:rPr>
          <w:rFonts w:cs="Times New Roman"/>
          <w:color w:val="000000" w:themeColor="text1"/>
          <w:szCs w:val="24"/>
        </w:rPr>
        <w:fldChar w:fldCharType="end"/>
      </w:r>
      <w:r w:rsidR="00057F15" w:rsidRPr="00057F15">
        <w:rPr>
          <w:rFonts w:cs="Times New Roman"/>
          <w:color w:val="000000" w:themeColor="text1"/>
          <w:szCs w:val="24"/>
        </w:rPr>
        <w:t xml:space="preserve"> yang berjudul Pengaruh </w:t>
      </w:r>
      <w:r w:rsidR="00057F15" w:rsidRPr="00057F15">
        <w:rPr>
          <w:rFonts w:cs="Times New Roman"/>
          <w:i/>
          <w:color w:val="000000" w:themeColor="text1"/>
          <w:szCs w:val="24"/>
        </w:rPr>
        <w:t xml:space="preserve">Reliability, Responsiveness, Assurance, </w:t>
      </w:r>
      <w:r w:rsidR="00057F15" w:rsidRPr="00057F15">
        <w:rPr>
          <w:rFonts w:cs="Times New Roman"/>
          <w:color w:val="000000" w:themeColor="text1"/>
          <w:szCs w:val="24"/>
        </w:rPr>
        <w:t xml:space="preserve">Dan </w:t>
      </w:r>
      <w:r w:rsidR="00057F15" w:rsidRPr="00057F15">
        <w:rPr>
          <w:rFonts w:cs="Times New Roman"/>
          <w:i/>
          <w:color w:val="000000" w:themeColor="text1"/>
          <w:szCs w:val="24"/>
        </w:rPr>
        <w:t>Empathy</w:t>
      </w:r>
      <w:r w:rsidR="00057F15" w:rsidRPr="00057F15">
        <w:rPr>
          <w:rFonts w:cs="Times New Roman"/>
          <w:color w:val="000000" w:themeColor="text1"/>
          <w:szCs w:val="24"/>
        </w:rPr>
        <w:t xml:space="preserve"> Terhadap Kepuasan Konsumen Flosland</w:t>
      </w:r>
      <w:r w:rsidR="00057F15">
        <w:rPr>
          <w:rFonts w:cs="Times New Roman"/>
          <w:color w:val="000000" w:themeColor="text1"/>
          <w:szCs w:val="24"/>
          <w:lang w:val="en-US"/>
        </w:rPr>
        <w:t xml:space="preserve"> yang menggunakan </w:t>
      </w:r>
      <w:r w:rsidR="00057F15" w:rsidRPr="00057F15">
        <w:rPr>
          <w:rFonts w:cs="Times New Roman"/>
          <w:szCs w:val="24"/>
        </w:rPr>
        <w:t xml:space="preserve">sampel </w:t>
      </w:r>
      <w:r w:rsidR="00057F15">
        <w:rPr>
          <w:rFonts w:cs="Times New Roman"/>
          <w:szCs w:val="24"/>
        </w:rPr>
        <w:t xml:space="preserve">dalam penelitian ini </w:t>
      </w:r>
      <w:r w:rsidR="00057F15" w:rsidRPr="00057F15">
        <w:rPr>
          <w:rFonts w:cs="Times New Roman"/>
          <w:szCs w:val="24"/>
        </w:rPr>
        <w:t xml:space="preserve"> 93 responden yang pernah membeli di Flosland. Jenis penelitian yang digunakan adalah penelitian kuantitatif, </w:t>
      </w:r>
      <w:r w:rsidR="00057F15" w:rsidRPr="00057F15">
        <w:rPr>
          <w:rFonts w:cs="Times New Roman"/>
          <w:szCs w:val="24"/>
        </w:rPr>
        <w:lastRenderedPageBreak/>
        <w:t>menggunakan teknik random sampling dan pengumpulan data menggunakan kuesioner. Teknik analisis data yang digunakan adalah kolerasi</w:t>
      </w:r>
      <w:r w:rsidR="0058067D">
        <w:rPr>
          <w:rFonts w:cs="Times New Roman"/>
          <w:szCs w:val="24"/>
          <w:lang w:val="en-US"/>
        </w:rPr>
        <w:t xml:space="preserve"> </w:t>
      </w:r>
      <w:r w:rsidR="00057F15" w:rsidRPr="00057F15">
        <w:rPr>
          <w:rFonts w:cs="Times New Roman"/>
          <w:szCs w:val="24"/>
        </w:rPr>
        <w:t>pearson, cronbach</w:t>
      </w:r>
      <w:r w:rsidR="0058067D">
        <w:rPr>
          <w:rFonts w:cs="Times New Roman"/>
          <w:szCs w:val="24"/>
          <w:lang w:val="en-US"/>
        </w:rPr>
        <w:t xml:space="preserve"> </w:t>
      </w:r>
      <w:r w:rsidR="00057F15" w:rsidRPr="00057F15">
        <w:rPr>
          <w:rFonts w:cs="Times New Roman"/>
          <w:szCs w:val="24"/>
        </w:rPr>
        <w:t>alpha, analisis regresi berganda, uji t, uji F, dan uji asumsi klasik. </w:t>
      </w:r>
    </w:p>
    <w:p w14:paraId="77E1F09E" w14:textId="77777777" w:rsidR="00D151CF" w:rsidRPr="00D151CF" w:rsidRDefault="00D151CF" w:rsidP="00D151CF">
      <w:pPr>
        <w:tabs>
          <w:tab w:val="left" w:pos="2552"/>
        </w:tabs>
        <w:spacing w:after="0" w:line="480" w:lineRule="auto"/>
        <w:ind w:left="425" w:firstLine="25"/>
        <w:jc w:val="both"/>
        <w:rPr>
          <w:rFonts w:cs="Times New Roman"/>
          <w:color w:val="000000" w:themeColor="text1"/>
          <w:szCs w:val="24"/>
          <w:lang w:val="en-ID"/>
        </w:rPr>
      </w:pPr>
      <w:r w:rsidRPr="00D151CF">
        <w:rPr>
          <w:rFonts w:cs="Times New Roman"/>
          <w:color w:val="000000" w:themeColor="text1"/>
          <w:szCs w:val="24"/>
          <w:lang w:val="en-ID"/>
        </w:rPr>
        <w:t>Cara Bayar Tagihan Listrik PLN</w:t>
      </w:r>
      <w:r>
        <w:rPr>
          <w:rFonts w:cs="Times New Roman"/>
          <w:color w:val="000000" w:themeColor="text1"/>
          <w:szCs w:val="24"/>
          <w:lang w:val="en-ID"/>
        </w:rPr>
        <w:t xml:space="preserve"> sebagai berikut :</w:t>
      </w:r>
    </w:p>
    <w:p w14:paraId="31D8E698" w14:textId="77777777" w:rsidR="00D151CF" w:rsidRPr="00D151CF" w:rsidRDefault="00D151CF" w:rsidP="00D1163E">
      <w:pPr>
        <w:numPr>
          <w:ilvl w:val="0"/>
          <w:numId w:val="14"/>
        </w:numPr>
        <w:tabs>
          <w:tab w:val="left" w:pos="2552"/>
        </w:tabs>
        <w:spacing w:after="0" w:line="480" w:lineRule="auto"/>
        <w:jc w:val="both"/>
        <w:rPr>
          <w:rFonts w:cs="Times New Roman"/>
          <w:color w:val="000000" w:themeColor="text1"/>
          <w:szCs w:val="24"/>
          <w:lang w:val="en-ID"/>
        </w:rPr>
      </w:pPr>
      <w:r w:rsidRPr="00D151CF">
        <w:rPr>
          <w:rFonts w:cs="Times New Roman"/>
          <w:color w:val="000000" w:themeColor="text1"/>
          <w:szCs w:val="24"/>
          <w:lang w:val="en-ID"/>
        </w:rPr>
        <w:t>Pada halaman Beranda pilih ikon. Bayar. Pada halaman bayar pilih PLN atau cari tagihan di pencarian. Pilih PLN Postpaid.</w:t>
      </w:r>
    </w:p>
    <w:p w14:paraId="69131F2C" w14:textId="77777777" w:rsidR="00D151CF" w:rsidRPr="00D151CF" w:rsidRDefault="00D151CF" w:rsidP="00D1163E">
      <w:pPr>
        <w:numPr>
          <w:ilvl w:val="0"/>
          <w:numId w:val="14"/>
        </w:numPr>
        <w:tabs>
          <w:tab w:val="left" w:pos="2552"/>
        </w:tabs>
        <w:spacing w:after="0" w:line="480" w:lineRule="auto"/>
        <w:jc w:val="both"/>
        <w:rPr>
          <w:rFonts w:cs="Times New Roman"/>
          <w:color w:val="000000" w:themeColor="text1"/>
          <w:szCs w:val="24"/>
          <w:lang w:val="en-ID"/>
        </w:rPr>
      </w:pPr>
      <w:r w:rsidRPr="00D151CF">
        <w:rPr>
          <w:rFonts w:cs="Times New Roman"/>
          <w:color w:val="000000" w:themeColor="text1"/>
          <w:szCs w:val="24"/>
          <w:lang w:val="en-ID"/>
        </w:rPr>
        <w:t>Masukan No Pelanggan kemudian pilih Lanjutkan. Kemudian pilih Lanjutkan. Konfirmasi dan kemudian pilih Total.</w:t>
      </w:r>
    </w:p>
    <w:p w14:paraId="1D9FBF8A" w14:textId="77777777" w:rsidR="00D151CF" w:rsidRPr="00D151CF" w:rsidRDefault="00D151CF" w:rsidP="00D1163E">
      <w:pPr>
        <w:numPr>
          <w:ilvl w:val="0"/>
          <w:numId w:val="14"/>
        </w:numPr>
        <w:tabs>
          <w:tab w:val="left" w:pos="2552"/>
        </w:tabs>
        <w:spacing w:after="0" w:line="480" w:lineRule="auto"/>
        <w:jc w:val="both"/>
        <w:rPr>
          <w:rFonts w:cs="Times New Roman"/>
          <w:color w:val="000000" w:themeColor="text1"/>
          <w:szCs w:val="24"/>
          <w:lang w:val="en-ID"/>
        </w:rPr>
      </w:pPr>
      <w:r w:rsidRPr="00D151CF">
        <w:rPr>
          <w:rFonts w:cs="Times New Roman"/>
          <w:color w:val="000000" w:themeColor="text1"/>
          <w:szCs w:val="24"/>
          <w:lang w:val="en-ID"/>
        </w:rPr>
        <w:t>Masukkan PIN Livin' Anda. Transaksi berhasil.</w:t>
      </w:r>
    </w:p>
    <w:p w14:paraId="1483E1D5" w14:textId="77777777" w:rsidR="00D151CF" w:rsidRDefault="00D151CF" w:rsidP="00062B0A">
      <w:pPr>
        <w:tabs>
          <w:tab w:val="left" w:pos="2552"/>
        </w:tabs>
        <w:spacing w:after="0" w:line="480" w:lineRule="auto"/>
        <w:ind w:left="425" w:firstLine="437"/>
        <w:jc w:val="both"/>
        <w:rPr>
          <w:rFonts w:cs="Times New Roman"/>
          <w:color w:val="000000" w:themeColor="text1"/>
          <w:szCs w:val="24"/>
          <w:lang w:val="en-US"/>
        </w:rPr>
      </w:pPr>
      <w:r w:rsidRPr="00D151CF">
        <w:rPr>
          <w:rFonts w:cs="Times New Roman"/>
          <w:color w:val="000000" w:themeColor="text1"/>
          <w:szCs w:val="24"/>
        </w:rPr>
        <w:t>Batas Daya 900 VA: Rp 3.000 per bulan. Batas Daya 1.300 VA: Rp 5.000 per bulan. Batas Daya 2.200 VA: Rp 10.000 per bulan. Batas Daya 3.500-5.500 VA: Rp 50.000 per bulan.</w:t>
      </w:r>
    </w:p>
    <w:p w14:paraId="227B73E9" w14:textId="77777777" w:rsidR="00CA4E8F" w:rsidRDefault="00CA4E8F" w:rsidP="00CA4E8F">
      <w:pPr>
        <w:tabs>
          <w:tab w:val="left" w:pos="2552"/>
        </w:tabs>
        <w:spacing w:after="0" w:line="480" w:lineRule="auto"/>
        <w:ind w:left="425" w:firstLine="426"/>
        <w:jc w:val="both"/>
        <w:rPr>
          <w:rFonts w:cs="Times New Roman"/>
          <w:color w:val="000000" w:themeColor="text1"/>
          <w:szCs w:val="24"/>
          <w:lang w:val="en-US"/>
        </w:rPr>
      </w:pPr>
      <w:r>
        <w:rPr>
          <w:rFonts w:cs="Times New Roman"/>
          <w:color w:val="000000" w:themeColor="text1"/>
          <w:szCs w:val="24"/>
          <w:lang w:val="en-US"/>
        </w:rPr>
        <w:t xml:space="preserve">Pada kantor PLN Jatibarang terdapat </w:t>
      </w:r>
      <w:r w:rsidR="00035C5D">
        <w:rPr>
          <w:rFonts w:cs="Times New Roman"/>
          <w:color w:val="000000" w:themeColor="text1"/>
          <w:szCs w:val="24"/>
          <w:lang w:val="en-US"/>
        </w:rPr>
        <w:t>sekitar 201.227</w:t>
      </w:r>
      <w:r w:rsidR="005F14B7">
        <w:rPr>
          <w:rFonts w:cs="Times New Roman"/>
          <w:color w:val="000000" w:themeColor="text1"/>
          <w:szCs w:val="24"/>
          <w:lang w:val="en-US"/>
        </w:rPr>
        <w:t xml:space="preserve"> pelanggan yang men</w:t>
      </w:r>
      <w:r>
        <w:rPr>
          <w:rFonts w:cs="Times New Roman"/>
          <w:color w:val="000000" w:themeColor="text1"/>
          <w:szCs w:val="24"/>
          <w:lang w:val="en-US"/>
        </w:rPr>
        <w:t xml:space="preserve">gakses aplikasi online PLN Jatibarang data ini didapatkan langsung dari kantor PLN </w:t>
      </w:r>
      <w:r w:rsidRPr="002C73BE">
        <w:rPr>
          <w:rFonts w:cs="Times New Roman"/>
          <w:color w:val="000000" w:themeColor="text1"/>
          <w:szCs w:val="24"/>
          <w:lang w:val="en-US"/>
        </w:rPr>
        <w:t>Jatibarang</w:t>
      </w:r>
      <w:r w:rsidR="0039688A">
        <w:rPr>
          <w:rFonts w:cs="Times New Roman"/>
          <w:color w:val="000000" w:themeColor="text1"/>
          <w:szCs w:val="24"/>
          <w:lang w:val="en-US"/>
        </w:rPr>
        <w:t>, dan berikut rekap data perbandingan</w:t>
      </w:r>
      <w:r w:rsidR="00F06B59">
        <w:rPr>
          <w:rFonts w:cs="Times New Roman"/>
          <w:color w:val="000000" w:themeColor="text1"/>
          <w:szCs w:val="24"/>
          <w:lang w:val="en-US"/>
        </w:rPr>
        <w:t xml:space="preserve"> penggunaan layanan online</w:t>
      </w:r>
      <w:r w:rsidR="00972FC5">
        <w:rPr>
          <w:rFonts w:cs="Times New Roman"/>
          <w:color w:val="000000" w:themeColor="text1"/>
          <w:szCs w:val="24"/>
          <w:lang w:val="en-US"/>
        </w:rPr>
        <w:t xml:space="preserve"> pada tahun 2021 dan 2022</w:t>
      </w:r>
      <w:r w:rsidR="0039688A">
        <w:rPr>
          <w:rFonts w:cs="Times New Roman"/>
          <w:color w:val="000000" w:themeColor="text1"/>
          <w:szCs w:val="24"/>
          <w:lang w:val="en-US"/>
        </w:rPr>
        <w:t xml:space="preserve"> menggunakan p</w:t>
      </w:r>
      <w:r w:rsidR="001B603B">
        <w:rPr>
          <w:rFonts w:cs="Times New Roman"/>
          <w:color w:val="000000" w:themeColor="text1"/>
          <w:szCs w:val="24"/>
          <w:lang w:val="en-US"/>
        </w:rPr>
        <w:t>e</w:t>
      </w:r>
      <w:r w:rsidR="0039688A">
        <w:rPr>
          <w:rFonts w:cs="Times New Roman"/>
          <w:color w:val="000000" w:themeColor="text1"/>
          <w:szCs w:val="24"/>
          <w:lang w:val="en-US"/>
        </w:rPr>
        <w:t>r</w:t>
      </w:r>
      <w:r w:rsidR="001B603B">
        <w:rPr>
          <w:rFonts w:cs="Times New Roman"/>
          <w:color w:val="000000" w:themeColor="text1"/>
          <w:szCs w:val="24"/>
          <w:lang w:val="en-US"/>
        </w:rPr>
        <w:t>se</w:t>
      </w:r>
      <w:r w:rsidR="0039688A">
        <w:rPr>
          <w:rFonts w:cs="Times New Roman"/>
          <w:color w:val="000000" w:themeColor="text1"/>
          <w:szCs w:val="24"/>
          <w:lang w:val="en-US"/>
        </w:rPr>
        <w:t>ntase</w:t>
      </w:r>
      <w:r w:rsidR="00972FC5">
        <w:rPr>
          <w:rFonts w:cs="Times New Roman"/>
          <w:color w:val="000000" w:themeColor="text1"/>
          <w:szCs w:val="24"/>
          <w:lang w:val="en-US"/>
        </w:rPr>
        <w:t xml:space="preserve"> perbulan</w:t>
      </w:r>
      <w:r w:rsidR="0039688A">
        <w:rPr>
          <w:rFonts w:cs="Times New Roman"/>
          <w:color w:val="000000" w:themeColor="text1"/>
          <w:szCs w:val="24"/>
          <w:lang w:val="en-US"/>
        </w:rPr>
        <w:t xml:space="preserve"> </w:t>
      </w:r>
      <w:r w:rsidR="00035C5D">
        <w:rPr>
          <w:rFonts w:cs="Times New Roman"/>
          <w:color w:val="000000" w:themeColor="text1"/>
          <w:szCs w:val="24"/>
          <w:lang w:val="en-US"/>
        </w:rPr>
        <w:t>:</w:t>
      </w:r>
    </w:p>
    <w:p w14:paraId="751A68B7" w14:textId="77777777" w:rsidR="00F57881" w:rsidRDefault="00F57881" w:rsidP="00CA4E8F">
      <w:pPr>
        <w:tabs>
          <w:tab w:val="left" w:pos="2552"/>
        </w:tabs>
        <w:spacing w:after="0" w:line="480" w:lineRule="auto"/>
        <w:ind w:left="425" w:firstLine="426"/>
        <w:jc w:val="both"/>
        <w:rPr>
          <w:rFonts w:cs="Times New Roman"/>
          <w:color w:val="000000" w:themeColor="text1"/>
          <w:szCs w:val="24"/>
          <w:lang w:val="en-US"/>
        </w:rPr>
      </w:pPr>
    </w:p>
    <w:p w14:paraId="113021BB" w14:textId="77777777" w:rsidR="00F57881" w:rsidRDefault="00F57881" w:rsidP="00CA4E8F">
      <w:pPr>
        <w:tabs>
          <w:tab w:val="left" w:pos="2552"/>
        </w:tabs>
        <w:spacing w:after="0" w:line="480" w:lineRule="auto"/>
        <w:ind w:left="425" w:firstLine="426"/>
        <w:jc w:val="both"/>
        <w:rPr>
          <w:rFonts w:cs="Times New Roman"/>
          <w:color w:val="000000" w:themeColor="text1"/>
          <w:szCs w:val="24"/>
          <w:lang w:val="en-US"/>
        </w:rPr>
      </w:pPr>
    </w:p>
    <w:p w14:paraId="7E8AB01D" w14:textId="77777777" w:rsidR="00F57881" w:rsidRDefault="00F57881" w:rsidP="00CA4E8F">
      <w:pPr>
        <w:tabs>
          <w:tab w:val="left" w:pos="2552"/>
        </w:tabs>
        <w:spacing w:after="0" w:line="480" w:lineRule="auto"/>
        <w:ind w:left="425" w:firstLine="426"/>
        <w:jc w:val="both"/>
        <w:rPr>
          <w:rFonts w:cs="Times New Roman"/>
          <w:color w:val="000000" w:themeColor="text1"/>
          <w:szCs w:val="24"/>
          <w:lang w:val="en-US"/>
        </w:rPr>
      </w:pPr>
    </w:p>
    <w:p w14:paraId="299336AE" w14:textId="77777777" w:rsidR="00F57881" w:rsidRDefault="00F57881" w:rsidP="00CA4E8F">
      <w:pPr>
        <w:tabs>
          <w:tab w:val="left" w:pos="2552"/>
        </w:tabs>
        <w:spacing w:after="0" w:line="480" w:lineRule="auto"/>
        <w:ind w:left="425" w:firstLine="426"/>
        <w:jc w:val="both"/>
        <w:rPr>
          <w:rFonts w:cs="Times New Roman"/>
          <w:color w:val="000000" w:themeColor="text1"/>
          <w:szCs w:val="24"/>
          <w:lang w:val="en-US"/>
        </w:rPr>
      </w:pPr>
    </w:p>
    <w:p w14:paraId="0FA58BA7" w14:textId="77777777" w:rsidR="00F57881" w:rsidRDefault="00F57881" w:rsidP="00CA4E8F">
      <w:pPr>
        <w:tabs>
          <w:tab w:val="left" w:pos="2552"/>
        </w:tabs>
        <w:spacing w:after="0" w:line="480" w:lineRule="auto"/>
        <w:ind w:left="425" w:firstLine="426"/>
        <w:jc w:val="both"/>
        <w:rPr>
          <w:rFonts w:cs="Times New Roman"/>
          <w:color w:val="000000" w:themeColor="text1"/>
          <w:szCs w:val="24"/>
          <w:lang w:val="en-US"/>
        </w:rPr>
      </w:pPr>
    </w:p>
    <w:p w14:paraId="5CEB425C" w14:textId="77777777" w:rsidR="00F57881" w:rsidRDefault="00F57881" w:rsidP="00CA4E8F">
      <w:pPr>
        <w:tabs>
          <w:tab w:val="left" w:pos="2552"/>
        </w:tabs>
        <w:spacing w:after="0" w:line="480" w:lineRule="auto"/>
        <w:ind w:left="425" w:firstLine="426"/>
        <w:jc w:val="both"/>
        <w:rPr>
          <w:rFonts w:cs="Times New Roman"/>
          <w:color w:val="000000" w:themeColor="text1"/>
          <w:szCs w:val="24"/>
          <w:lang w:val="en-US"/>
        </w:rPr>
      </w:pPr>
    </w:p>
    <w:p w14:paraId="485DA235" w14:textId="77777777" w:rsidR="00275168" w:rsidRDefault="00275168" w:rsidP="00F57881">
      <w:pPr>
        <w:pStyle w:val="Caption"/>
        <w:jc w:val="center"/>
        <w:rPr>
          <w:rFonts w:cs="Times New Roman"/>
          <w:color w:val="auto"/>
          <w:sz w:val="24"/>
          <w:szCs w:val="24"/>
          <w:lang w:val="en-US"/>
        </w:rPr>
      </w:pPr>
      <w:bookmarkStart w:id="11" w:name="_Toc122940374"/>
    </w:p>
    <w:p w14:paraId="4B249C7A" w14:textId="77777777" w:rsidR="00AA3196" w:rsidRPr="00F57881" w:rsidRDefault="004B1661" w:rsidP="00F57881">
      <w:pPr>
        <w:pStyle w:val="Caption"/>
        <w:jc w:val="center"/>
        <w:rPr>
          <w:rFonts w:cs="Times New Roman"/>
          <w:color w:val="auto"/>
          <w:sz w:val="24"/>
          <w:szCs w:val="24"/>
          <w:lang w:val="en-US"/>
        </w:rPr>
      </w:pPr>
      <w:r>
        <w:rPr>
          <w:rFonts w:cs="Times New Roman"/>
          <w:color w:val="auto"/>
          <w:sz w:val="24"/>
          <w:szCs w:val="24"/>
        </w:rPr>
        <w:lastRenderedPageBreak/>
        <w:t xml:space="preserve">Tabel </w:t>
      </w:r>
      <w:r w:rsidR="00AA3196" w:rsidRPr="00F57881">
        <w:rPr>
          <w:rFonts w:cs="Times New Roman"/>
          <w:color w:val="auto"/>
          <w:sz w:val="24"/>
          <w:szCs w:val="24"/>
        </w:rPr>
        <w:t xml:space="preserve"> </w:t>
      </w:r>
      <w:r w:rsidR="00AA3196" w:rsidRPr="00F57881">
        <w:rPr>
          <w:rFonts w:cs="Times New Roman"/>
          <w:color w:val="auto"/>
          <w:sz w:val="24"/>
          <w:szCs w:val="24"/>
        </w:rPr>
        <w:fldChar w:fldCharType="begin"/>
      </w:r>
      <w:r w:rsidR="00AA3196" w:rsidRPr="00F57881">
        <w:rPr>
          <w:rFonts w:cs="Times New Roman"/>
          <w:color w:val="auto"/>
          <w:sz w:val="24"/>
          <w:szCs w:val="24"/>
        </w:rPr>
        <w:instrText xml:space="preserve"> SEQ Tabel_1. \* ARABIC </w:instrText>
      </w:r>
      <w:r w:rsidR="00AA3196" w:rsidRPr="00F57881">
        <w:rPr>
          <w:rFonts w:cs="Times New Roman"/>
          <w:color w:val="auto"/>
          <w:sz w:val="24"/>
          <w:szCs w:val="24"/>
        </w:rPr>
        <w:fldChar w:fldCharType="separate"/>
      </w:r>
      <w:r w:rsidR="000E21BF">
        <w:rPr>
          <w:rFonts w:cs="Times New Roman"/>
          <w:noProof/>
          <w:color w:val="auto"/>
          <w:sz w:val="24"/>
          <w:szCs w:val="24"/>
        </w:rPr>
        <w:t>1</w:t>
      </w:r>
      <w:r w:rsidR="00AA3196" w:rsidRPr="00F57881">
        <w:rPr>
          <w:rFonts w:cs="Times New Roman"/>
          <w:color w:val="auto"/>
          <w:sz w:val="24"/>
          <w:szCs w:val="24"/>
        </w:rPr>
        <w:fldChar w:fldCharType="end"/>
      </w:r>
      <w:r w:rsidR="00AA3196" w:rsidRPr="00F57881">
        <w:rPr>
          <w:rFonts w:cs="Times New Roman"/>
          <w:color w:val="auto"/>
          <w:sz w:val="24"/>
          <w:szCs w:val="24"/>
          <w:lang w:val="en-US"/>
        </w:rPr>
        <w:t xml:space="preserve"> </w:t>
      </w:r>
      <w:r w:rsidR="00F57881" w:rsidRPr="00F57881">
        <w:rPr>
          <w:rFonts w:cs="Times New Roman"/>
          <w:color w:val="auto"/>
          <w:sz w:val="24"/>
          <w:szCs w:val="24"/>
          <w:lang w:val="en-US"/>
        </w:rPr>
        <w:br/>
      </w:r>
      <w:r w:rsidR="00AA3196" w:rsidRPr="00F57881">
        <w:rPr>
          <w:rFonts w:cs="Times New Roman"/>
          <w:color w:val="auto"/>
          <w:sz w:val="24"/>
          <w:szCs w:val="24"/>
          <w:lang w:val="en-US"/>
        </w:rPr>
        <w:t>Data Pemakai PLN Mobile</w:t>
      </w:r>
      <w:bookmarkEnd w:id="11"/>
    </w:p>
    <w:tbl>
      <w:tblPr>
        <w:tblW w:w="6283" w:type="dxa"/>
        <w:jc w:val="center"/>
        <w:tblLook w:val="04A0" w:firstRow="1" w:lastRow="0" w:firstColumn="1" w:lastColumn="0" w:noHBand="0" w:noVBand="1"/>
      </w:tblPr>
      <w:tblGrid>
        <w:gridCol w:w="1243"/>
        <w:gridCol w:w="960"/>
        <w:gridCol w:w="1080"/>
        <w:gridCol w:w="3000"/>
      </w:tblGrid>
      <w:tr w:rsidR="00CC79D9" w:rsidRPr="008D1463" w14:paraId="2C6AFFEF" w14:textId="77777777" w:rsidTr="0075777D">
        <w:trPr>
          <w:trHeight w:val="315"/>
          <w:jc w:val="center"/>
        </w:trPr>
        <w:tc>
          <w:tcPr>
            <w:tcW w:w="1243" w:type="dxa"/>
            <w:vMerge w:val="restart"/>
            <w:tcBorders>
              <w:top w:val="single" w:sz="4" w:space="0" w:color="auto"/>
              <w:left w:val="single" w:sz="4" w:space="0" w:color="auto"/>
              <w:right w:val="single" w:sz="4" w:space="0" w:color="auto"/>
            </w:tcBorders>
            <w:shd w:val="clear" w:color="auto" w:fill="auto"/>
            <w:noWrap/>
            <w:vAlign w:val="bottom"/>
            <w:hideMark/>
          </w:tcPr>
          <w:p w14:paraId="5693CA43" w14:textId="77777777" w:rsidR="00CC79D9" w:rsidRPr="00F57881" w:rsidRDefault="00CC79D9" w:rsidP="00F57881">
            <w:pPr>
              <w:spacing w:after="0" w:line="240" w:lineRule="auto"/>
              <w:jc w:val="center"/>
              <w:rPr>
                <w:rFonts w:eastAsia="Times New Roman" w:cs="Times New Roman"/>
                <w:b/>
                <w:color w:val="000000"/>
                <w:lang w:val="en-US"/>
              </w:rPr>
            </w:pPr>
            <w:r w:rsidRPr="00F57881">
              <w:rPr>
                <w:rFonts w:eastAsia="Times New Roman" w:cs="Times New Roman"/>
                <w:b/>
                <w:color w:val="000000"/>
                <w:lang w:val="en-US"/>
              </w:rPr>
              <w:t>Bulan</w:t>
            </w:r>
          </w:p>
        </w:tc>
        <w:tc>
          <w:tcPr>
            <w:tcW w:w="20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C3534A" w14:textId="77777777" w:rsidR="00CC79D9" w:rsidRPr="00F57881" w:rsidRDefault="004B1661" w:rsidP="00F57881">
            <w:pPr>
              <w:spacing w:after="0" w:line="240" w:lineRule="auto"/>
              <w:jc w:val="center"/>
              <w:rPr>
                <w:rFonts w:eastAsia="Times New Roman" w:cs="Times New Roman"/>
                <w:b/>
                <w:color w:val="000000"/>
                <w:lang w:val="en-US"/>
              </w:rPr>
            </w:pPr>
            <w:r>
              <w:rPr>
                <w:rFonts w:eastAsia="Times New Roman" w:cs="Times New Roman"/>
                <w:b/>
                <w:color w:val="000000"/>
                <w:lang w:val="en-US"/>
              </w:rPr>
              <w:t>Jumlah Pelanggan (Tahun)</w:t>
            </w:r>
          </w:p>
        </w:tc>
        <w:tc>
          <w:tcPr>
            <w:tcW w:w="3000" w:type="dxa"/>
            <w:vMerge w:val="restart"/>
            <w:tcBorders>
              <w:top w:val="single" w:sz="4" w:space="0" w:color="auto"/>
              <w:left w:val="nil"/>
              <w:right w:val="single" w:sz="4" w:space="0" w:color="auto"/>
            </w:tcBorders>
            <w:shd w:val="clear" w:color="auto" w:fill="auto"/>
            <w:noWrap/>
            <w:vAlign w:val="bottom"/>
            <w:hideMark/>
          </w:tcPr>
          <w:p w14:paraId="265F2DC1" w14:textId="77777777" w:rsidR="00CC79D9" w:rsidRPr="00F57881" w:rsidRDefault="003A79B9" w:rsidP="00F57881">
            <w:pPr>
              <w:spacing w:after="0" w:line="240" w:lineRule="auto"/>
              <w:jc w:val="center"/>
              <w:rPr>
                <w:rFonts w:eastAsia="Times New Roman" w:cs="Times New Roman"/>
                <w:b/>
                <w:color w:val="000000"/>
                <w:lang w:val="en-US"/>
              </w:rPr>
            </w:pPr>
            <w:r>
              <w:rPr>
                <w:rFonts w:eastAsia="Times New Roman" w:cs="Times New Roman"/>
                <w:b/>
                <w:color w:val="000000"/>
                <w:lang w:val="en-US"/>
              </w:rPr>
              <w:t>Kenaikan/ Penurunan Perse</w:t>
            </w:r>
            <w:r w:rsidR="00CC79D9" w:rsidRPr="00F57881">
              <w:rPr>
                <w:rFonts w:eastAsia="Times New Roman" w:cs="Times New Roman"/>
                <w:b/>
                <w:color w:val="000000"/>
                <w:lang w:val="en-US"/>
              </w:rPr>
              <w:t>ntase Per bulan</w:t>
            </w:r>
          </w:p>
        </w:tc>
      </w:tr>
      <w:tr w:rsidR="00CC79D9" w:rsidRPr="008D1463" w14:paraId="0FBA99A2" w14:textId="77777777" w:rsidTr="0075777D">
        <w:trPr>
          <w:trHeight w:val="315"/>
          <w:jc w:val="center"/>
        </w:trPr>
        <w:tc>
          <w:tcPr>
            <w:tcW w:w="1243" w:type="dxa"/>
            <w:vMerge/>
            <w:tcBorders>
              <w:left w:val="single" w:sz="4" w:space="0" w:color="auto"/>
              <w:bottom w:val="single" w:sz="4" w:space="0" w:color="auto"/>
              <w:right w:val="single" w:sz="4" w:space="0" w:color="auto"/>
            </w:tcBorders>
            <w:shd w:val="clear" w:color="auto" w:fill="auto"/>
            <w:noWrap/>
            <w:vAlign w:val="bottom"/>
          </w:tcPr>
          <w:p w14:paraId="1FE93DDB" w14:textId="77777777" w:rsidR="00CC79D9" w:rsidRPr="00F57881" w:rsidRDefault="00CC79D9" w:rsidP="00F57881">
            <w:pPr>
              <w:spacing w:after="0" w:line="240" w:lineRule="auto"/>
              <w:jc w:val="center"/>
              <w:rPr>
                <w:rFonts w:eastAsia="Times New Roman" w:cs="Times New Roman"/>
                <w:b/>
                <w:color w:val="000000"/>
                <w:lang w:val="en-US"/>
              </w:rPr>
            </w:pP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51F6BFB7" w14:textId="77777777" w:rsidR="00CC79D9" w:rsidRPr="00F57881" w:rsidRDefault="00CC79D9" w:rsidP="00F57881">
            <w:pPr>
              <w:spacing w:after="0" w:line="240" w:lineRule="auto"/>
              <w:jc w:val="center"/>
              <w:rPr>
                <w:rFonts w:eastAsia="Times New Roman" w:cs="Times New Roman"/>
                <w:b/>
                <w:color w:val="000000"/>
                <w:lang w:val="en-US"/>
              </w:rPr>
            </w:pPr>
            <w:r w:rsidRPr="00F57881">
              <w:rPr>
                <w:rFonts w:eastAsia="Times New Roman" w:cs="Times New Roman"/>
                <w:b/>
                <w:color w:val="000000"/>
                <w:lang w:val="en-US"/>
              </w:rPr>
              <w:t>2021</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0225C26D" w14:textId="77777777" w:rsidR="00CC79D9" w:rsidRPr="00F57881" w:rsidRDefault="00CC79D9" w:rsidP="00F57881">
            <w:pPr>
              <w:spacing w:after="0" w:line="240" w:lineRule="auto"/>
              <w:jc w:val="center"/>
              <w:rPr>
                <w:rFonts w:eastAsia="Times New Roman" w:cs="Times New Roman"/>
                <w:b/>
                <w:color w:val="000000"/>
                <w:lang w:val="en-US"/>
              </w:rPr>
            </w:pPr>
            <w:r w:rsidRPr="00F57881">
              <w:rPr>
                <w:rFonts w:eastAsia="Times New Roman" w:cs="Times New Roman"/>
                <w:b/>
                <w:color w:val="000000"/>
                <w:lang w:val="en-US"/>
              </w:rPr>
              <w:t>2022</w:t>
            </w:r>
          </w:p>
        </w:tc>
        <w:tc>
          <w:tcPr>
            <w:tcW w:w="3000" w:type="dxa"/>
            <w:vMerge/>
            <w:tcBorders>
              <w:left w:val="nil"/>
              <w:bottom w:val="single" w:sz="4" w:space="0" w:color="auto"/>
              <w:right w:val="single" w:sz="4" w:space="0" w:color="auto"/>
            </w:tcBorders>
            <w:shd w:val="clear" w:color="auto" w:fill="auto"/>
            <w:noWrap/>
            <w:vAlign w:val="bottom"/>
          </w:tcPr>
          <w:p w14:paraId="7DA07522" w14:textId="77777777" w:rsidR="00CC79D9" w:rsidRPr="00F57881" w:rsidRDefault="00CC79D9" w:rsidP="00F57881">
            <w:pPr>
              <w:spacing w:after="0" w:line="240" w:lineRule="auto"/>
              <w:jc w:val="center"/>
              <w:rPr>
                <w:rFonts w:eastAsia="Times New Roman" w:cs="Times New Roman"/>
                <w:b/>
                <w:color w:val="000000"/>
                <w:lang w:val="en-US"/>
              </w:rPr>
            </w:pPr>
          </w:p>
        </w:tc>
      </w:tr>
      <w:tr w:rsidR="008D1463" w:rsidRPr="008D1463" w14:paraId="244DC606" w14:textId="77777777" w:rsidTr="00CC089B">
        <w:trPr>
          <w:trHeight w:val="315"/>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04A4A536" w14:textId="77777777" w:rsidR="008D1463" w:rsidRPr="00F57881" w:rsidRDefault="008D1463" w:rsidP="00F57881">
            <w:pPr>
              <w:spacing w:after="0" w:line="240" w:lineRule="auto"/>
              <w:rPr>
                <w:rFonts w:eastAsia="Times New Roman" w:cs="Times New Roman"/>
                <w:color w:val="000000"/>
                <w:lang w:val="en-US"/>
              </w:rPr>
            </w:pPr>
            <w:r w:rsidRPr="00F57881">
              <w:rPr>
                <w:rFonts w:eastAsia="Times New Roman" w:cs="Times New Roman"/>
                <w:color w:val="000000"/>
                <w:lang w:val="en-US"/>
              </w:rPr>
              <w:t>Januari</w:t>
            </w:r>
          </w:p>
        </w:tc>
        <w:tc>
          <w:tcPr>
            <w:tcW w:w="960" w:type="dxa"/>
            <w:tcBorders>
              <w:top w:val="nil"/>
              <w:left w:val="nil"/>
              <w:bottom w:val="single" w:sz="4" w:space="0" w:color="auto"/>
              <w:right w:val="single" w:sz="4" w:space="0" w:color="auto"/>
            </w:tcBorders>
            <w:shd w:val="clear" w:color="auto" w:fill="auto"/>
            <w:noWrap/>
            <w:vAlign w:val="bottom"/>
            <w:hideMark/>
          </w:tcPr>
          <w:p w14:paraId="3B62B56D" w14:textId="77777777" w:rsidR="008D1463" w:rsidRPr="00F57881" w:rsidRDefault="008D1463" w:rsidP="00F57881">
            <w:pPr>
              <w:spacing w:after="0" w:line="240" w:lineRule="auto"/>
              <w:jc w:val="right"/>
              <w:rPr>
                <w:rFonts w:eastAsia="Times New Roman" w:cs="Times New Roman"/>
                <w:color w:val="000000"/>
                <w:lang w:val="en-US"/>
              </w:rPr>
            </w:pPr>
            <w:r w:rsidRPr="00F57881">
              <w:rPr>
                <w:rFonts w:eastAsia="Times New Roman" w:cs="Times New Roman"/>
                <w:color w:val="000000"/>
                <w:lang w:val="en-US"/>
              </w:rPr>
              <w:t>798</w:t>
            </w:r>
          </w:p>
        </w:tc>
        <w:tc>
          <w:tcPr>
            <w:tcW w:w="1080" w:type="dxa"/>
            <w:tcBorders>
              <w:top w:val="nil"/>
              <w:left w:val="nil"/>
              <w:bottom w:val="single" w:sz="4" w:space="0" w:color="auto"/>
              <w:right w:val="single" w:sz="4" w:space="0" w:color="auto"/>
            </w:tcBorders>
            <w:shd w:val="clear" w:color="auto" w:fill="auto"/>
            <w:noWrap/>
            <w:vAlign w:val="bottom"/>
            <w:hideMark/>
          </w:tcPr>
          <w:p w14:paraId="54D6E1E6" w14:textId="77777777" w:rsidR="008D1463" w:rsidRPr="00F57881" w:rsidRDefault="008D1463" w:rsidP="00F57881">
            <w:pPr>
              <w:spacing w:after="0" w:line="240" w:lineRule="auto"/>
              <w:jc w:val="right"/>
              <w:rPr>
                <w:rFonts w:eastAsia="Times New Roman" w:cs="Times New Roman"/>
                <w:color w:val="000000"/>
                <w:lang w:val="en-US"/>
              </w:rPr>
            </w:pPr>
            <w:r w:rsidRPr="00F57881">
              <w:rPr>
                <w:rFonts w:eastAsia="Times New Roman" w:cs="Times New Roman"/>
                <w:color w:val="000000"/>
                <w:lang w:val="en-US"/>
              </w:rPr>
              <w:t>8.515</w:t>
            </w:r>
          </w:p>
        </w:tc>
        <w:tc>
          <w:tcPr>
            <w:tcW w:w="3000" w:type="dxa"/>
            <w:tcBorders>
              <w:top w:val="nil"/>
              <w:left w:val="nil"/>
              <w:bottom w:val="single" w:sz="4" w:space="0" w:color="auto"/>
              <w:right w:val="single" w:sz="4" w:space="0" w:color="auto"/>
            </w:tcBorders>
            <w:shd w:val="clear" w:color="auto" w:fill="auto"/>
            <w:noWrap/>
            <w:vAlign w:val="bottom"/>
            <w:hideMark/>
          </w:tcPr>
          <w:p w14:paraId="52A52373" w14:textId="77777777" w:rsidR="008D1463" w:rsidRPr="00F57881" w:rsidRDefault="001A16A5" w:rsidP="00F57881">
            <w:pPr>
              <w:spacing w:after="0" w:line="240" w:lineRule="auto"/>
              <w:jc w:val="center"/>
              <w:rPr>
                <w:rFonts w:eastAsia="Times New Roman" w:cs="Times New Roman"/>
                <w:color w:val="000000"/>
                <w:lang w:val="en-US"/>
              </w:rPr>
            </w:pPr>
            <w:r w:rsidRPr="00F57881">
              <w:rPr>
                <w:rFonts w:eastAsia="Times New Roman" w:cs="Times New Roman"/>
                <w:color w:val="000000"/>
                <w:lang w:val="en-US"/>
              </w:rPr>
              <w:t>967%</w:t>
            </w:r>
          </w:p>
        </w:tc>
      </w:tr>
      <w:tr w:rsidR="008D1463" w:rsidRPr="008D1463" w14:paraId="69E36B82" w14:textId="77777777" w:rsidTr="00CC089B">
        <w:trPr>
          <w:trHeight w:val="315"/>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56B2A673" w14:textId="77777777" w:rsidR="008D1463" w:rsidRPr="00F57881" w:rsidRDefault="008D1463" w:rsidP="00F57881">
            <w:pPr>
              <w:spacing w:after="0" w:line="240" w:lineRule="auto"/>
              <w:rPr>
                <w:rFonts w:eastAsia="Times New Roman" w:cs="Times New Roman"/>
                <w:color w:val="000000"/>
                <w:lang w:val="en-US"/>
              </w:rPr>
            </w:pPr>
            <w:r w:rsidRPr="00F57881">
              <w:rPr>
                <w:rFonts w:eastAsia="Times New Roman" w:cs="Times New Roman"/>
                <w:color w:val="000000"/>
                <w:lang w:val="en-US"/>
              </w:rPr>
              <w:t>Februari</w:t>
            </w:r>
          </w:p>
        </w:tc>
        <w:tc>
          <w:tcPr>
            <w:tcW w:w="960" w:type="dxa"/>
            <w:tcBorders>
              <w:top w:val="nil"/>
              <w:left w:val="nil"/>
              <w:bottom w:val="single" w:sz="4" w:space="0" w:color="auto"/>
              <w:right w:val="single" w:sz="4" w:space="0" w:color="auto"/>
            </w:tcBorders>
            <w:shd w:val="clear" w:color="auto" w:fill="auto"/>
            <w:noWrap/>
            <w:vAlign w:val="bottom"/>
            <w:hideMark/>
          </w:tcPr>
          <w:p w14:paraId="1EA8748D" w14:textId="77777777" w:rsidR="008D1463" w:rsidRPr="00F57881" w:rsidRDefault="008D1463" w:rsidP="00F57881">
            <w:pPr>
              <w:spacing w:after="0" w:line="240" w:lineRule="auto"/>
              <w:jc w:val="right"/>
              <w:rPr>
                <w:rFonts w:eastAsia="Times New Roman" w:cs="Times New Roman"/>
                <w:color w:val="000000"/>
                <w:lang w:val="en-US"/>
              </w:rPr>
            </w:pPr>
            <w:r w:rsidRPr="00F57881">
              <w:rPr>
                <w:rFonts w:eastAsia="Times New Roman" w:cs="Times New Roman"/>
                <w:color w:val="000000"/>
                <w:lang w:val="en-US"/>
              </w:rPr>
              <w:t>2.211</w:t>
            </w:r>
          </w:p>
        </w:tc>
        <w:tc>
          <w:tcPr>
            <w:tcW w:w="1080" w:type="dxa"/>
            <w:tcBorders>
              <w:top w:val="nil"/>
              <w:left w:val="nil"/>
              <w:bottom w:val="single" w:sz="4" w:space="0" w:color="auto"/>
              <w:right w:val="single" w:sz="4" w:space="0" w:color="auto"/>
            </w:tcBorders>
            <w:shd w:val="clear" w:color="auto" w:fill="auto"/>
            <w:noWrap/>
            <w:vAlign w:val="bottom"/>
            <w:hideMark/>
          </w:tcPr>
          <w:p w14:paraId="3F8C18D8" w14:textId="77777777" w:rsidR="008D1463" w:rsidRPr="00F57881" w:rsidRDefault="008D1463" w:rsidP="00F57881">
            <w:pPr>
              <w:spacing w:after="0" w:line="240" w:lineRule="auto"/>
              <w:jc w:val="right"/>
              <w:rPr>
                <w:rFonts w:eastAsia="Times New Roman" w:cs="Times New Roman"/>
                <w:color w:val="000000"/>
                <w:lang w:val="en-US"/>
              </w:rPr>
            </w:pPr>
            <w:r w:rsidRPr="00F57881">
              <w:rPr>
                <w:rFonts w:eastAsia="Times New Roman" w:cs="Times New Roman"/>
                <w:color w:val="000000"/>
                <w:lang w:val="en-US"/>
              </w:rPr>
              <w:t>7.492</w:t>
            </w:r>
          </w:p>
        </w:tc>
        <w:tc>
          <w:tcPr>
            <w:tcW w:w="3000" w:type="dxa"/>
            <w:tcBorders>
              <w:top w:val="nil"/>
              <w:left w:val="nil"/>
              <w:bottom w:val="single" w:sz="4" w:space="0" w:color="auto"/>
              <w:right w:val="single" w:sz="4" w:space="0" w:color="auto"/>
            </w:tcBorders>
            <w:shd w:val="clear" w:color="auto" w:fill="auto"/>
            <w:noWrap/>
            <w:vAlign w:val="bottom"/>
            <w:hideMark/>
          </w:tcPr>
          <w:p w14:paraId="7CA1E537" w14:textId="77777777" w:rsidR="008D1463" w:rsidRPr="00F57881" w:rsidRDefault="0075777D" w:rsidP="00F57881">
            <w:pPr>
              <w:spacing w:after="0" w:line="240" w:lineRule="auto"/>
              <w:jc w:val="center"/>
              <w:rPr>
                <w:rFonts w:eastAsia="Times New Roman" w:cs="Times New Roman"/>
                <w:color w:val="000000"/>
                <w:lang w:val="en-US"/>
              </w:rPr>
            </w:pPr>
            <w:r w:rsidRPr="00F57881">
              <w:rPr>
                <w:rFonts w:eastAsia="Times New Roman" w:cs="Times New Roman"/>
                <w:color w:val="000000"/>
                <w:lang w:val="en-US"/>
              </w:rPr>
              <w:t>2</w:t>
            </w:r>
            <w:r w:rsidR="001A16A5" w:rsidRPr="00F57881">
              <w:rPr>
                <w:rFonts w:eastAsia="Times New Roman" w:cs="Times New Roman"/>
                <w:color w:val="000000"/>
                <w:lang w:val="en-US"/>
              </w:rPr>
              <w:t>38%</w:t>
            </w:r>
          </w:p>
        </w:tc>
      </w:tr>
      <w:tr w:rsidR="008D1463" w:rsidRPr="008D1463" w14:paraId="1D3147D7" w14:textId="77777777" w:rsidTr="00CC089B">
        <w:trPr>
          <w:trHeight w:val="315"/>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54A0563B" w14:textId="77777777" w:rsidR="008D1463" w:rsidRPr="00F57881" w:rsidRDefault="008D1463" w:rsidP="00F57881">
            <w:pPr>
              <w:spacing w:after="0" w:line="240" w:lineRule="auto"/>
              <w:rPr>
                <w:rFonts w:eastAsia="Times New Roman" w:cs="Times New Roman"/>
                <w:color w:val="000000"/>
                <w:lang w:val="en-US"/>
              </w:rPr>
            </w:pPr>
            <w:r w:rsidRPr="00F57881">
              <w:rPr>
                <w:rFonts w:eastAsia="Times New Roman" w:cs="Times New Roman"/>
                <w:color w:val="000000"/>
                <w:lang w:val="en-US"/>
              </w:rPr>
              <w:t>Maret</w:t>
            </w:r>
          </w:p>
        </w:tc>
        <w:tc>
          <w:tcPr>
            <w:tcW w:w="960" w:type="dxa"/>
            <w:tcBorders>
              <w:top w:val="nil"/>
              <w:left w:val="nil"/>
              <w:bottom w:val="single" w:sz="4" w:space="0" w:color="auto"/>
              <w:right w:val="single" w:sz="4" w:space="0" w:color="auto"/>
            </w:tcBorders>
            <w:shd w:val="clear" w:color="auto" w:fill="auto"/>
            <w:noWrap/>
            <w:vAlign w:val="bottom"/>
            <w:hideMark/>
          </w:tcPr>
          <w:p w14:paraId="261906E0" w14:textId="77777777" w:rsidR="008D1463" w:rsidRPr="00F57881" w:rsidRDefault="008D1463" w:rsidP="00F57881">
            <w:pPr>
              <w:spacing w:after="0" w:line="240" w:lineRule="auto"/>
              <w:jc w:val="right"/>
              <w:rPr>
                <w:rFonts w:eastAsia="Times New Roman" w:cs="Times New Roman"/>
                <w:color w:val="000000"/>
                <w:lang w:val="en-US"/>
              </w:rPr>
            </w:pPr>
            <w:r w:rsidRPr="00F57881">
              <w:rPr>
                <w:rFonts w:eastAsia="Times New Roman" w:cs="Times New Roman"/>
                <w:color w:val="000000"/>
                <w:lang w:val="en-US"/>
              </w:rPr>
              <w:t>2.906</w:t>
            </w:r>
          </w:p>
        </w:tc>
        <w:tc>
          <w:tcPr>
            <w:tcW w:w="1080" w:type="dxa"/>
            <w:tcBorders>
              <w:top w:val="nil"/>
              <w:left w:val="nil"/>
              <w:bottom w:val="single" w:sz="4" w:space="0" w:color="auto"/>
              <w:right w:val="single" w:sz="4" w:space="0" w:color="auto"/>
            </w:tcBorders>
            <w:shd w:val="clear" w:color="auto" w:fill="auto"/>
            <w:noWrap/>
            <w:vAlign w:val="bottom"/>
            <w:hideMark/>
          </w:tcPr>
          <w:p w14:paraId="2929995E" w14:textId="77777777" w:rsidR="008D1463" w:rsidRPr="00F57881" w:rsidRDefault="008D1463" w:rsidP="00F57881">
            <w:pPr>
              <w:spacing w:after="0" w:line="240" w:lineRule="auto"/>
              <w:jc w:val="right"/>
              <w:rPr>
                <w:rFonts w:eastAsia="Times New Roman" w:cs="Times New Roman"/>
                <w:color w:val="000000"/>
                <w:lang w:val="en-US"/>
              </w:rPr>
            </w:pPr>
            <w:r w:rsidRPr="00F57881">
              <w:rPr>
                <w:rFonts w:eastAsia="Times New Roman" w:cs="Times New Roman"/>
                <w:color w:val="000000"/>
                <w:lang w:val="en-US"/>
              </w:rPr>
              <w:t>8.614</w:t>
            </w:r>
          </w:p>
        </w:tc>
        <w:tc>
          <w:tcPr>
            <w:tcW w:w="3000" w:type="dxa"/>
            <w:tcBorders>
              <w:top w:val="nil"/>
              <w:left w:val="nil"/>
              <w:bottom w:val="single" w:sz="4" w:space="0" w:color="auto"/>
              <w:right w:val="single" w:sz="4" w:space="0" w:color="auto"/>
            </w:tcBorders>
            <w:shd w:val="clear" w:color="auto" w:fill="auto"/>
            <w:noWrap/>
            <w:vAlign w:val="bottom"/>
            <w:hideMark/>
          </w:tcPr>
          <w:p w14:paraId="3BED6465" w14:textId="77777777" w:rsidR="008D1463" w:rsidRPr="00F57881" w:rsidRDefault="0075777D" w:rsidP="00F57881">
            <w:pPr>
              <w:spacing w:after="0" w:line="240" w:lineRule="auto"/>
              <w:jc w:val="center"/>
              <w:rPr>
                <w:rFonts w:eastAsia="Times New Roman" w:cs="Times New Roman"/>
                <w:color w:val="000000"/>
                <w:lang w:val="en-US"/>
              </w:rPr>
            </w:pPr>
            <w:r w:rsidRPr="00F57881">
              <w:rPr>
                <w:rFonts w:eastAsia="Times New Roman" w:cs="Times New Roman"/>
                <w:color w:val="000000"/>
                <w:lang w:val="en-US"/>
              </w:rPr>
              <w:t>1</w:t>
            </w:r>
            <w:r w:rsidR="001A16A5" w:rsidRPr="00F57881">
              <w:rPr>
                <w:rFonts w:eastAsia="Times New Roman" w:cs="Times New Roman"/>
                <w:color w:val="000000"/>
                <w:lang w:val="en-US"/>
              </w:rPr>
              <w:t>96%</w:t>
            </w:r>
          </w:p>
        </w:tc>
      </w:tr>
      <w:tr w:rsidR="008D1463" w:rsidRPr="008D1463" w14:paraId="114111C4" w14:textId="77777777" w:rsidTr="00CC089B">
        <w:trPr>
          <w:trHeight w:val="315"/>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069DD215" w14:textId="77777777" w:rsidR="008D1463" w:rsidRPr="00F57881" w:rsidRDefault="008D1463" w:rsidP="00F57881">
            <w:pPr>
              <w:spacing w:after="0" w:line="240" w:lineRule="auto"/>
              <w:rPr>
                <w:rFonts w:eastAsia="Times New Roman" w:cs="Times New Roman"/>
                <w:color w:val="000000"/>
                <w:lang w:val="en-US"/>
              </w:rPr>
            </w:pPr>
            <w:r w:rsidRPr="00F57881">
              <w:rPr>
                <w:rFonts w:eastAsia="Times New Roman" w:cs="Times New Roman"/>
                <w:color w:val="000000"/>
                <w:lang w:val="en-US"/>
              </w:rPr>
              <w:t>April</w:t>
            </w:r>
          </w:p>
        </w:tc>
        <w:tc>
          <w:tcPr>
            <w:tcW w:w="960" w:type="dxa"/>
            <w:tcBorders>
              <w:top w:val="nil"/>
              <w:left w:val="nil"/>
              <w:bottom w:val="single" w:sz="4" w:space="0" w:color="auto"/>
              <w:right w:val="single" w:sz="4" w:space="0" w:color="auto"/>
            </w:tcBorders>
            <w:shd w:val="clear" w:color="auto" w:fill="auto"/>
            <w:noWrap/>
            <w:vAlign w:val="bottom"/>
            <w:hideMark/>
          </w:tcPr>
          <w:p w14:paraId="6F913456" w14:textId="77777777" w:rsidR="008D1463" w:rsidRPr="00F57881" w:rsidRDefault="008D1463" w:rsidP="00F57881">
            <w:pPr>
              <w:spacing w:after="0" w:line="240" w:lineRule="auto"/>
              <w:jc w:val="right"/>
              <w:rPr>
                <w:rFonts w:eastAsia="Times New Roman" w:cs="Times New Roman"/>
                <w:color w:val="000000"/>
                <w:lang w:val="en-US"/>
              </w:rPr>
            </w:pPr>
            <w:r w:rsidRPr="00F57881">
              <w:rPr>
                <w:rFonts w:eastAsia="Times New Roman" w:cs="Times New Roman"/>
                <w:color w:val="000000"/>
                <w:lang w:val="en-US"/>
              </w:rPr>
              <w:t>3.384</w:t>
            </w:r>
          </w:p>
        </w:tc>
        <w:tc>
          <w:tcPr>
            <w:tcW w:w="1080" w:type="dxa"/>
            <w:tcBorders>
              <w:top w:val="nil"/>
              <w:left w:val="nil"/>
              <w:bottom w:val="single" w:sz="4" w:space="0" w:color="auto"/>
              <w:right w:val="single" w:sz="4" w:space="0" w:color="auto"/>
            </w:tcBorders>
            <w:shd w:val="clear" w:color="auto" w:fill="auto"/>
            <w:noWrap/>
            <w:vAlign w:val="bottom"/>
            <w:hideMark/>
          </w:tcPr>
          <w:p w14:paraId="3091B6BD" w14:textId="77777777" w:rsidR="008D1463" w:rsidRPr="00F57881" w:rsidRDefault="008D1463" w:rsidP="00F57881">
            <w:pPr>
              <w:spacing w:after="0" w:line="240" w:lineRule="auto"/>
              <w:jc w:val="right"/>
              <w:rPr>
                <w:rFonts w:eastAsia="Times New Roman" w:cs="Times New Roman"/>
                <w:color w:val="000000"/>
                <w:lang w:val="en-US"/>
              </w:rPr>
            </w:pPr>
            <w:r w:rsidRPr="00F57881">
              <w:rPr>
                <w:rFonts w:eastAsia="Times New Roman" w:cs="Times New Roman"/>
                <w:color w:val="000000"/>
                <w:lang w:val="en-US"/>
              </w:rPr>
              <w:t>8.877</w:t>
            </w:r>
          </w:p>
        </w:tc>
        <w:tc>
          <w:tcPr>
            <w:tcW w:w="3000" w:type="dxa"/>
            <w:tcBorders>
              <w:top w:val="nil"/>
              <w:left w:val="nil"/>
              <w:bottom w:val="single" w:sz="4" w:space="0" w:color="auto"/>
              <w:right w:val="single" w:sz="4" w:space="0" w:color="auto"/>
            </w:tcBorders>
            <w:shd w:val="clear" w:color="auto" w:fill="auto"/>
            <w:noWrap/>
            <w:vAlign w:val="bottom"/>
            <w:hideMark/>
          </w:tcPr>
          <w:p w14:paraId="611C2EED" w14:textId="77777777" w:rsidR="008D1463" w:rsidRPr="00F57881" w:rsidRDefault="0075777D" w:rsidP="00F57881">
            <w:pPr>
              <w:spacing w:after="0" w:line="240" w:lineRule="auto"/>
              <w:jc w:val="center"/>
              <w:rPr>
                <w:rFonts w:eastAsia="Times New Roman" w:cs="Times New Roman"/>
                <w:color w:val="000000"/>
                <w:lang w:val="en-US"/>
              </w:rPr>
            </w:pPr>
            <w:r w:rsidRPr="00F57881">
              <w:rPr>
                <w:rFonts w:eastAsia="Times New Roman" w:cs="Times New Roman"/>
                <w:color w:val="000000"/>
                <w:lang w:val="en-US"/>
              </w:rPr>
              <w:t>1</w:t>
            </w:r>
            <w:r w:rsidR="009060A5" w:rsidRPr="00F57881">
              <w:rPr>
                <w:rFonts w:eastAsia="Times New Roman" w:cs="Times New Roman"/>
                <w:color w:val="000000"/>
                <w:lang w:val="en-US"/>
              </w:rPr>
              <w:t>62%</w:t>
            </w:r>
          </w:p>
        </w:tc>
      </w:tr>
      <w:tr w:rsidR="008D1463" w:rsidRPr="008D1463" w14:paraId="6ACCF5C6" w14:textId="77777777" w:rsidTr="00CC089B">
        <w:trPr>
          <w:trHeight w:val="315"/>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0853539D" w14:textId="77777777" w:rsidR="008D1463" w:rsidRPr="00F57881" w:rsidRDefault="008D1463" w:rsidP="00F57881">
            <w:pPr>
              <w:spacing w:after="0" w:line="240" w:lineRule="auto"/>
              <w:rPr>
                <w:rFonts w:eastAsia="Times New Roman" w:cs="Times New Roman"/>
                <w:color w:val="000000"/>
                <w:lang w:val="en-US"/>
              </w:rPr>
            </w:pPr>
            <w:r w:rsidRPr="00F57881">
              <w:rPr>
                <w:rFonts w:eastAsia="Times New Roman" w:cs="Times New Roman"/>
                <w:color w:val="000000"/>
                <w:lang w:val="en-US"/>
              </w:rPr>
              <w:t>Mei</w:t>
            </w:r>
          </w:p>
        </w:tc>
        <w:tc>
          <w:tcPr>
            <w:tcW w:w="960" w:type="dxa"/>
            <w:tcBorders>
              <w:top w:val="nil"/>
              <w:left w:val="nil"/>
              <w:bottom w:val="single" w:sz="4" w:space="0" w:color="auto"/>
              <w:right w:val="single" w:sz="4" w:space="0" w:color="auto"/>
            </w:tcBorders>
            <w:shd w:val="clear" w:color="auto" w:fill="auto"/>
            <w:noWrap/>
            <w:vAlign w:val="bottom"/>
            <w:hideMark/>
          </w:tcPr>
          <w:p w14:paraId="7FBB657B" w14:textId="77777777" w:rsidR="008D1463" w:rsidRPr="00F57881" w:rsidRDefault="008D1463" w:rsidP="00F57881">
            <w:pPr>
              <w:spacing w:after="0" w:line="240" w:lineRule="auto"/>
              <w:jc w:val="right"/>
              <w:rPr>
                <w:rFonts w:eastAsia="Times New Roman" w:cs="Times New Roman"/>
                <w:color w:val="000000"/>
                <w:lang w:val="en-US"/>
              </w:rPr>
            </w:pPr>
            <w:r w:rsidRPr="00F57881">
              <w:rPr>
                <w:rFonts w:eastAsia="Times New Roman" w:cs="Times New Roman"/>
                <w:color w:val="000000"/>
                <w:lang w:val="en-US"/>
              </w:rPr>
              <w:t>6.453</w:t>
            </w:r>
          </w:p>
        </w:tc>
        <w:tc>
          <w:tcPr>
            <w:tcW w:w="1080" w:type="dxa"/>
            <w:tcBorders>
              <w:top w:val="nil"/>
              <w:left w:val="nil"/>
              <w:bottom w:val="single" w:sz="4" w:space="0" w:color="auto"/>
              <w:right w:val="single" w:sz="4" w:space="0" w:color="auto"/>
            </w:tcBorders>
            <w:shd w:val="clear" w:color="auto" w:fill="auto"/>
            <w:noWrap/>
            <w:vAlign w:val="bottom"/>
            <w:hideMark/>
          </w:tcPr>
          <w:p w14:paraId="53310968" w14:textId="77777777" w:rsidR="008D1463" w:rsidRPr="00F57881" w:rsidRDefault="008D1463" w:rsidP="00F57881">
            <w:pPr>
              <w:spacing w:after="0" w:line="240" w:lineRule="auto"/>
              <w:jc w:val="right"/>
              <w:rPr>
                <w:rFonts w:eastAsia="Times New Roman" w:cs="Times New Roman"/>
                <w:color w:val="000000"/>
                <w:lang w:val="en-US"/>
              </w:rPr>
            </w:pPr>
            <w:r w:rsidRPr="00F57881">
              <w:rPr>
                <w:rFonts w:eastAsia="Times New Roman" w:cs="Times New Roman"/>
                <w:color w:val="000000"/>
                <w:lang w:val="en-US"/>
              </w:rPr>
              <w:t>7.341</w:t>
            </w:r>
          </w:p>
        </w:tc>
        <w:tc>
          <w:tcPr>
            <w:tcW w:w="3000" w:type="dxa"/>
            <w:tcBorders>
              <w:top w:val="nil"/>
              <w:left w:val="nil"/>
              <w:bottom w:val="single" w:sz="4" w:space="0" w:color="auto"/>
              <w:right w:val="single" w:sz="4" w:space="0" w:color="auto"/>
            </w:tcBorders>
            <w:shd w:val="clear" w:color="auto" w:fill="auto"/>
            <w:noWrap/>
            <w:vAlign w:val="bottom"/>
            <w:hideMark/>
          </w:tcPr>
          <w:p w14:paraId="1B42C003" w14:textId="77777777" w:rsidR="008D1463" w:rsidRPr="00F57881" w:rsidRDefault="009060A5" w:rsidP="00F57881">
            <w:pPr>
              <w:spacing w:after="0" w:line="240" w:lineRule="auto"/>
              <w:jc w:val="center"/>
              <w:rPr>
                <w:rFonts w:eastAsia="Times New Roman" w:cs="Times New Roman"/>
                <w:color w:val="000000"/>
                <w:lang w:val="en-US"/>
              </w:rPr>
            </w:pPr>
            <w:r w:rsidRPr="00F57881">
              <w:rPr>
                <w:rFonts w:eastAsia="Times New Roman" w:cs="Times New Roman"/>
                <w:color w:val="000000"/>
                <w:lang w:val="en-US"/>
              </w:rPr>
              <w:t>13%</w:t>
            </w:r>
          </w:p>
        </w:tc>
      </w:tr>
      <w:tr w:rsidR="008D1463" w:rsidRPr="008D1463" w14:paraId="2A514388" w14:textId="77777777" w:rsidTr="00CC089B">
        <w:trPr>
          <w:trHeight w:val="315"/>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53FDA018" w14:textId="77777777" w:rsidR="008D1463" w:rsidRPr="00F57881" w:rsidRDefault="008D1463" w:rsidP="00F57881">
            <w:pPr>
              <w:spacing w:after="0" w:line="240" w:lineRule="auto"/>
              <w:rPr>
                <w:rFonts w:eastAsia="Times New Roman" w:cs="Times New Roman"/>
                <w:color w:val="000000"/>
                <w:lang w:val="en-US"/>
              </w:rPr>
            </w:pPr>
            <w:r w:rsidRPr="00F57881">
              <w:rPr>
                <w:rFonts w:eastAsia="Times New Roman" w:cs="Times New Roman"/>
                <w:color w:val="000000"/>
                <w:lang w:val="en-US"/>
              </w:rPr>
              <w:t>Juni</w:t>
            </w:r>
          </w:p>
        </w:tc>
        <w:tc>
          <w:tcPr>
            <w:tcW w:w="960" w:type="dxa"/>
            <w:tcBorders>
              <w:top w:val="nil"/>
              <w:left w:val="nil"/>
              <w:bottom w:val="single" w:sz="4" w:space="0" w:color="auto"/>
              <w:right w:val="single" w:sz="4" w:space="0" w:color="auto"/>
            </w:tcBorders>
            <w:shd w:val="clear" w:color="auto" w:fill="auto"/>
            <w:noWrap/>
            <w:vAlign w:val="bottom"/>
            <w:hideMark/>
          </w:tcPr>
          <w:p w14:paraId="43F3999A" w14:textId="77777777" w:rsidR="008D1463" w:rsidRPr="00F57881" w:rsidRDefault="008D1463" w:rsidP="00F57881">
            <w:pPr>
              <w:spacing w:after="0" w:line="240" w:lineRule="auto"/>
              <w:jc w:val="right"/>
              <w:rPr>
                <w:rFonts w:eastAsia="Times New Roman" w:cs="Times New Roman"/>
                <w:color w:val="000000"/>
                <w:lang w:val="en-US"/>
              </w:rPr>
            </w:pPr>
            <w:r w:rsidRPr="00F57881">
              <w:rPr>
                <w:rFonts w:eastAsia="Times New Roman" w:cs="Times New Roman"/>
                <w:color w:val="000000"/>
                <w:lang w:val="en-US"/>
              </w:rPr>
              <w:t>12.592</w:t>
            </w:r>
          </w:p>
        </w:tc>
        <w:tc>
          <w:tcPr>
            <w:tcW w:w="1080" w:type="dxa"/>
            <w:tcBorders>
              <w:top w:val="nil"/>
              <w:left w:val="nil"/>
              <w:bottom w:val="single" w:sz="4" w:space="0" w:color="auto"/>
              <w:right w:val="single" w:sz="4" w:space="0" w:color="auto"/>
            </w:tcBorders>
            <w:shd w:val="clear" w:color="auto" w:fill="auto"/>
            <w:noWrap/>
            <w:vAlign w:val="bottom"/>
            <w:hideMark/>
          </w:tcPr>
          <w:p w14:paraId="73587D76" w14:textId="77777777" w:rsidR="008D1463" w:rsidRPr="00F57881" w:rsidRDefault="008D1463" w:rsidP="00F57881">
            <w:pPr>
              <w:spacing w:after="0" w:line="240" w:lineRule="auto"/>
              <w:jc w:val="right"/>
              <w:rPr>
                <w:rFonts w:eastAsia="Times New Roman" w:cs="Times New Roman"/>
                <w:color w:val="000000"/>
                <w:lang w:val="en-US"/>
              </w:rPr>
            </w:pPr>
            <w:r w:rsidRPr="00F57881">
              <w:rPr>
                <w:rFonts w:eastAsia="Times New Roman" w:cs="Times New Roman"/>
                <w:color w:val="000000"/>
                <w:lang w:val="en-US"/>
              </w:rPr>
              <w:t>9.886</w:t>
            </w:r>
          </w:p>
        </w:tc>
        <w:tc>
          <w:tcPr>
            <w:tcW w:w="3000" w:type="dxa"/>
            <w:tcBorders>
              <w:top w:val="nil"/>
              <w:left w:val="nil"/>
              <w:bottom w:val="single" w:sz="4" w:space="0" w:color="auto"/>
              <w:right w:val="single" w:sz="4" w:space="0" w:color="auto"/>
            </w:tcBorders>
            <w:shd w:val="clear" w:color="auto" w:fill="auto"/>
            <w:noWrap/>
            <w:vAlign w:val="bottom"/>
            <w:hideMark/>
          </w:tcPr>
          <w:p w14:paraId="24D213E0" w14:textId="77777777" w:rsidR="008D1463" w:rsidRPr="00F57881" w:rsidRDefault="0075777D" w:rsidP="00F57881">
            <w:pPr>
              <w:spacing w:after="0" w:line="240" w:lineRule="auto"/>
              <w:jc w:val="center"/>
              <w:rPr>
                <w:rFonts w:eastAsia="Times New Roman" w:cs="Times New Roman"/>
                <w:color w:val="000000"/>
                <w:lang w:val="en-US"/>
              </w:rPr>
            </w:pPr>
            <w:r w:rsidRPr="00F57881">
              <w:rPr>
                <w:rFonts w:eastAsia="Times New Roman" w:cs="Times New Roman"/>
                <w:color w:val="000000"/>
                <w:lang w:val="en-US"/>
              </w:rPr>
              <w:t>-</w:t>
            </w:r>
            <w:r w:rsidR="009060A5" w:rsidRPr="00F57881">
              <w:rPr>
                <w:rFonts w:eastAsia="Times New Roman" w:cs="Times New Roman"/>
                <w:color w:val="000000"/>
                <w:lang w:val="en-US"/>
              </w:rPr>
              <w:t>21%</w:t>
            </w:r>
          </w:p>
        </w:tc>
      </w:tr>
      <w:tr w:rsidR="008D1463" w:rsidRPr="008D1463" w14:paraId="2D1C3C44" w14:textId="77777777" w:rsidTr="00CC089B">
        <w:trPr>
          <w:trHeight w:val="315"/>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0A987301" w14:textId="77777777" w:rsidR="008D1463" w:rsidRPr="00F57881" w:rsidRDefault="008D1463" w:rsidP="00F57881">
            <w:pPr>
              <w:spacing w:after="0" w:line="240" w:lineRule="auto"/>
              <w:rPr>
                <w:rFonts w:eastAsia="Times New Roman" w:cs="Times New Roman"/>
                <w:color w:val="000000"/>
                <w:lang w:val="en-US"/>
              </w:rPr>
            </w:pPr>
            <w:r w:rsidRPr="00F57881">
              <w:rPr>
                <w:rFonts w:eastAsia="Times New Roman" w:cs="Times New Roman"/>
                <w:color w:val="000000"/>
                <w:lang w:val="en-US"/>
              </w:rPr>
              <w:t>Juli</w:t>
            </w:r>
          </w:p>
        </w:tc>
        <w:tc>
          <w:tcPr>
            <w:tcW w:w="960" w:type="dxa"/>
            <w:tcBorders>
              <w:top w:val="nil"/>
              <w:left w:val="nil"/>
              <w:bottom w:val="single" w:sz="4" w:space="0" w:color="auto"/>
              <w:right w:val="single" w:sz="4" w:space="0" w:color="auto"/>
            </w:tcBorders>
            <w:shd w:val="clear" w:color="auto" w:fill="auto"/>
            <w:noWrap/>
            <w:vAlign w:val="bottom"/>
            <w:hideMark/>
          </w:tcPr>
          <w:p w14:paraId="1580A27E" w14:textId="77777777" w:rsidR="008D1463" w:rsidRPr="00F57881" w:rsidRDefault="008D1463" w:rsidP="00F57881">
            <w:pPr>
              <w:spacing w:after="0" w:line="240" w:lineRule="auto"/>
              <w:jc w:val="right"/>
              <w:rPr>
                <w:rFonts w:eastAsia="Times New Roman" w:cs="Times New Roman"/>
                <w:color w:val="000000"/>
                <w:lang w:val="en-US"/>
              </w:rPr>
            </w:pPr>
            <w:r w:rsidRPr="00F57881">
              <w:rPr>
                <w:rFonts w:eastAsia="Times New Roman" w:cs="Times New Roman"/>
                <w:color w:val="000000"/>
                <w:lang w:val="en-US"/>
              </w:rPr>
              <w:t>10.269</w:t>
            </w:r>
          </w:p>
        </w:tc>
        <w:tc>
          <w:tcPr>
            <w:tcW w:w="1080" w:type="dxa"/>
            <w:tcBorders>
              <w:top w:val="nil"/>
              <w:left w:val="nil"/>
              <w:bottom w:val="single" w:sz="4" w:space="0" w:color="auto"/>
              <w:right w:val="single" w:sz="4" w:space="0" w:color="auto"/>
            </w:tcBorders>
            <w:shd w:val="clear" w:color="auto" w:fill="auto"/>
            <w:noWrap/>
            <w:vAlign w:val="bottom"/>
            <w:hideMark/>
          </w:tcPr>
          <w:p w14:paraId="02E666F0" w14:textId="77777777" w:rsidR="008D1463" w:rsidRPr="00F57881" w:rsidRDefault="008D1463" w:rsidP="00F57881">
            <w:pPr>
              <w:spacing w:after="0" w:line="240" w:lineRule="auto"/>
              <w:jc w:val="right"/>
              <w:rPr>
                <w:rFonts w:eastAsia="Times New Roman" w:cs="Times New Roman"/>
                <w:color w:val="000000"/>
                <w:lang w:val="en-US"/>
              </w:rPr>
            </w:pPr>
            <w:r w:rsidRPr="00F57881">
              <w:rPr>
                <w:rFonts w:eastAsia="Times New Roman" w:cs="Times New Roman"/>
                <w:color w:val="000000"/>
                <w:lang w:val="en-US"/>
              </w:rPr>
              <w:t>10.292</w:t>
            </w:r>
          </w:p>
        </w:tc>
        <w:tc>
          <w:tcPr>
            <w:tcW w:w="3000" w:type="dxa"/>
            <w:tcBorders>
              <w:top w:val="nil"/>
              <w:left w:val="nil"/>
              <w:bottom w:val="single" w:sz="4" w:space="0" w:color="auto"/>
              <w:right w:val="single" w:sz="4" w:space="0" w:color="auto"/>
            </w:tcBorders>
            <w:shd w:val="clear" w:color="auto" w:fill="auto"/>
            <w:noWrap/>
            <w:vAlign w:val="bottom"/>
            <w:hideMark/>
          </w:tcPr>
          <w:p w14:paraId="5C07AA47" w14:textId="77777777" w:rsidR="008D1463" w:rsidRPr="00F57881" w:rsidRDefault="007A4957" w:rsidP="00F57881">
            <w:pPr>
              <w:spacing w:after="0" w:line="240" w:lineRule="auto"/>
              <w:jc w:val="center"/>
              <w:rPr>
                <w:rFonts w:eastAsia="Times New Roman" w:cs="Times New Roman"/>
                <w:color w:val="000000"/>
                <w:lang w:val="en-US"/>
              </w:rPr>
            </w:pPr>
            <w:r w:rsidRPr="00F57881">
              <w:rPr>
                <w:rFonts w:eastAsia="Times New Roman" w:cs="Times New Roman"/>
                <w:color w:val="000000"/>
                <w:lang w:val="en-US"/>
              </w:rPr>
              <w:t>0.22</w:t>
            </w:r>
            <w:r w:rsidR="00A032E7" w:rsidRPr="00F57881">
              <w:rPr>
                <w:rFonts w:eastAsia="Times New Roman" w:cs="Times New Roman"/>
                <w:color w:val="000000"/>
                <w:lang w:val="en-US"/>
              </w:rPr>
              <w:t>%</w:t>
            </w:r>
          </w:p>
        </w:tc>
      </w:tr>
      <w:tr w:rsidR="008D1463" w:rsidRPr="008D1463" w14:paraId="7A42598B" w14:textId="77777777" w:rsidTr="00CC089B">
        <w:trPr>
          <w:trHeight w:val="315"/>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2F40B859" w14:textId="77777777" w:rsidR="008D1463" w:rsidRPr="00F57881" w:rsidRDefault="008D1463" w:rsidP="00F57881">
            <w:pPr>
              <w:spacing w:after="0" w:line="240" w:lineRule="auto"/>
              <w:rPr>
                <w:rFonts w:eastAsia="Times New Roman" w:cs="Times New Roman"/>
                <w:color w:val="000000"/>
                <w:lang w:val="en-US"/>
              </w:rPr>
            </w:pPr>
            <w:r w:rsidRPr="00F57881">
              <w:rPr>
                <w:rFonts w:eastAsia="Times New Roman" w:cs="Times New Roman"/>
                <w:color w:val="000000"/>
                <w:lang w:val="en-US"/>
              </w:rPr>
              <w:t>Agustus</w:t>
            </w:r>
          </w:p>
        </w:tc>
        <w:tc>
          <w:tcPr>
            <w:tcW w:w="960" w:type="dxa"/>
            <w:tcBorders>
              <w:top w:val="nil"/>
              <w:left w:val="nil"/>
              <w:bottom w:val="single" w:sz="4" w:space="0" w:color="auto"/>
              <w:right w:val="single" w:sz="4" w:space="0" w:color="auto"/>
            </w:tcBorders>
            <w:shd w:val="clear" w:color="auto" w:fill="auto"/>
            <w:noWrap/>
            <w:vAlign w:val="bottom"/>
            <w:hideMark/>
          </w:tcPr>
          <w:p w14:paraId="60ECF849" w14:textId="77777777" w:rsidR="008D1463" w:rsidRPr="00F57881" w:rsidRDefault="008D1463" w:rsidP="00F57881">
            <w:pPr>
              <w:spacing w:after="0" w:line="240" w:lineRule="auto"/>
              <w:jc w:val="right"/>
              <w:rPr>
                <w:rFonts w:eastAsia="Times New Roman" w:cs="Times New Roman"/>
                <w:color w:val="000000"/>
                <w:lang w:val="en-US"/>
              </w:rPr>
            </w:pPr>
            <w:r w:rsidRPr="00F57881">
              <w:rPr>
                <w:rFonts w:eastAsia="Times New Roman" w:cs="Times New Roman"/>
                <w:color w:val="000000"/>
                <w:lang w:val="en-US"/>
              </w:rPr>
              <w:t>10.858</w:t>
            </w:r>
          </w:p>
        </w:tc>
        <w:tc>
          <w:tcPr>
            <w:tcW w:w="1080" w:type="dxa"/>
            <w:tcBorders>
              <w:top w:val="nil"/>
              <w:left w:val="nil"/>
              <w:bottom w:val="single" w:sz="4" w:space="0" w:color="auto"/>
              <w:right w:val="single" w:sz="4" w:space="0" w:color="auto"/>
            </w:tcBorders>
            <w:shd w:val="clear" w:color="auto" w:fill="auto"/>
            <w:noWrap/>
            <w:vAlign w:val="bottom"/>
            <w:hideMark/>
          </w:tcPr>
          <w:p w14:paraId="7DFDED12" w14:textId="77777777" w:rsidR="008D1463" w:rsidRPr="00F57881" w:rsidRDefault="008D1463" w:rsidP="00F57881">
            <w:pPr>
              <w:spacing w:after="0" w:line="240" w:lineRule="auto"/>
              <w:jc w:val="right"/>
              <w:rPr>
                <w:rFonts w:eastAsia="Times New Roman" w:cs="Times New Roman"/>
                <w:color w:val="000000"/>
                <w:lang w:val="en-US"/>
              </w:rPr>
            </w:pPr>
            <w:r w:rsidRPr="00F57881">
              <w:rPr>
                <w:rFonts w:eastAsia="Times New Roman" w:cs="Times New Roman"/>
                <w:color w:val="000000"/>
                <w:lang w:val="en-US"/>
              </w:rPr>
              <w:t>8.544</w:t>
            </w:r>
          </w:p>
        </w:tc>
        <w:tc>
          <w:tcPr>
            <w:tcW w:w="3000" w:type="dxa"/>
            <w:tcBorders>
              <w:top w:val="nil"/>
              <w:left w:val="nil"/>
              <w:bottom w:val="single" w:sz="4" w:space="0" w:color="auto"/>
              <w:right w:val="single" w:sz="4" w:space="0" w:color="auto"/>
            </w:tcBorders>
            <w:shd w:val="clear" w:color="auto" w:fill="auto"/>
            <w:noWrap/>
            <w:vAlign w:val="bottom"/>
            <w:hideMark/>
          </w:tcPr>
          <w:p w14:paraId="117CC29A" w14:textId="77777777" w:rsidR="008D1463" w:rsidRPr="00F57881" w:rsidRDefault="007A4957" w:rsidP="00F57881">
            <w:pPr>
              <w:spacing w:after="0" w:line="240" w:lineRule="auto"/>
              <w:jc w:val="center"/>
              <w:rPr>
                <w:rFonts w:eastAsia="Times New Roman" w:cs="Times New Roman"/>
                <w:color w:val="000000"/>
                <w:lang w:val="en-US"/>
              </w:rPr>
            </w:pPr>
            <w:r w:rsidRPr="00F57881">
              <w:rPr>
                <w:rFonts w:eastAsia="Times New Roman" w:cs="Times New Roman"/>
                <w:color w:val="000000"/>
                <w:lang w:val="en-US"/>
              </w:rPr>
              <w:t>-</w:t>
            </w:r>
            <w:r w:rsidR="00A032E7" w:rsidRPr="00F57881">
              <w:rPr>
                <w:rFonts w:eastAsia="Times New Roman" w:cs="Times New Roman"/>
                <w:color w:val="000000"/>
                <w:lang w:val="en-US"/>
              </w:rPr>
              <w:t>21%</w:t>
            </w:r>
          </w:p>
        </w:tc>
      </w:tr>
      <w:tr w:rsidR="008D1463" w:rsidRPr="008D1463" w14:paraId="28C5FDDD" w14:textId="77777777" w:rsidTr="00CC089B">
        <w:trPr>
          <w:trHeight w:val="315"/>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5E723443" w14:textId="77777777" w:rsidR="008D1463" w:rsidRPr="00F57881" w:rsidRDefault="008D1463" w:rsidP="00F57881">
            <w:pPr>
              <w:spacing w:after="0" w:line="240" w:lineRule="auto"/>
              <w:rPr>
                <w:rFonts w:eastAsia="Times New Roman" w:cs="Times New Roman"/>
                <w:color w:val="000000"/>
                <w:lang w:val="en-US"/>
              </w:rPr>
            </w:pPr>
            <w:r w:rsidRPr="00F57881">
              <w:rPr>
                <w:rFonts w:eastAsia="Times New Roman" w:cs="Times New Roman"/>
                <w:color w:val="000000"/>
                <w:lang w:val="en-US"/>
              </w:rPr>
              <w:t>September</w:t>
            </w:r>
          </w:p>
        </w:tc>
        <w:tc>
          <w:tcPr>
            <w:tcW w:w="960" w:type="dxa"/>
            <w:tcBorders>
              <w:top w:val="nil"/>
              <w:left w:val="nil"/>
              <w:bottom w:val="single" w:sz="4" w:space="0" w:color="auto"/>
              <w:right w:val="single" w:sz="4" w:space="0" w:color="auto"/>
            </w:tcBorders>
            <w:shd w:val="clear" w:color="auto" w:fill="auto"/>
            <w:noWrap/>
            <w:vAlign w:val="bottom"/>
            <w:hideMark/>
          </w:tcPr>
          <w:p w14:paraId="5E4BD776" w14:textId="77777777" w:rsidR="008D1463" w:rsidRPr="00F57881" w:rsidRDefault="008D1463" w:rsidP="00F57881">
            <w:pPr>
              <w:spacing w:after="0" w:line="240" w:lineRule="auto"/>
              <w:jc w:val="right"/>
              <w:rPr>
                <w:rFonts w:eastAsia="Times New Roman" w:cs="Times New Roman"/>
                <w:color w:val="000000"/>
                <w:lang w:val="en-US"/>
              </w:rPr>
            </w:pPr>
            <w:r w:rsidRPr="00F57881">
              <w:rPr>
                <w:rFonts w:eastAsia="Times New Roman" w:cs="Times New Roman"/>
                <w:color w:val="000000"/>
                <w:lang w:val="en-US"/>
              </w:rPr>
              <w:t>13.089</w:t>
            </w:r>
          </w:p>
        </w:tc>
        <w:tc>
          <w:tcPr>
            <w:tcW w:w="1080" w:type="dxa"/>
            <w:tcBorders>
              <w:top w:val="nil"/>
              <w:left w:val="nil"/>
              <w:bottom w:val="single" w:sz="4" w:space="0" w:color="auto"/>
              <w:right w:val="single" w:sz="4" w:space="0" w:color="auto"/>
            </w:tcBorders>
            <w:shd w:val="clear" w:color="auto" w:fill="auto"/>
            <w:noWrap/>
            <w:vAlign w:val="bottom"/>
            <w:hideMark/>
          </w:tcPr>
          <w:p w14:paraId="1E95C401" w14:textId="77777777" w:rsidR="008D1463" w:rsidRPr="00F57881" w:rsidRDefault="008D1463" w:rsidP="00F57881">
            <w:pPr>
              <w:spacing w:after="0" w:line="240" w:lineRule="auto"/>
              <w:jc w:val="right"/>
              <w:rPr>
                <w:rFonts w:eastAsia="Times New Roman" w:cs="Times New Roman"/>
                <w:color w:val="000000"/>
                <w:lang w:val="en-US"/>
              </w:rPr>
            </w:pPr>
            <w:r w:rsidRPr="00F57881">
              <w:rPr>
                <w:rFonts w:eastAsia="Times New Roman" w:cs="Times New Roman"/>
                <w:color w:val="000000"/>
                <w:lang w:val="en-US"/>
              </w:rPr>
              <w:t>10.054</w:t>
            </w:r>
          </w:p>
        </w:tc>
        <w:tc>
          <w:tcPr>
            <w:tcW w:w="3000" w:type="dxa"/>
            <w:tcBorders>
              <w:top w:val="nil"/>
              <w:left w:val="nil"/>
              <w:bottom w:val="single" w:sz="4" w:space="0" w:color="auto"/>
              <w:right w:val="single" w:sz="4" w:space="0" w:color="auto"/>
            </w:tcBorders>
            <w:shd w:val="clear" w:color="auto" w:fill="auto"/>
            <w:noWrap/>
            <w:vAlign w:val="bottom"/>
            <w:hideMark/>
          </w:tcPr>
          <w:p w14:paraId="728D10AF" w14:textId="77777777" w:rsidR="008D1463" w:rsidRPr="00F57881" w:rsidRDefault="007A4957" w:rsidP="00F57881">
            <w:pPr>
              <w:spacing w:after="0" w:line="240" w:lineRule="auto"/>
              <w:jc w:val="center"/>
              <w:rPr>
                <w:rFonts w:eastAsia="Times New Roman" w:cs="Times New Roman"/>
                <w:color w:val="000000"/>
                <w:lang w:val="en-US"/>
              </w:rPr>
            </w:pPr>
            <w:r w:rsidRPr="00F57881">
              <w:rPr>
                <w:rFonts w:eastAsia="Times New Roman" w:cs="Times New Roman"/>
                <w:color w:val="000000"/>
                <w:lang w:val="en-US"/>
              </w:rPr>
              <w:t>-</w:t>
            </w:r>
            <w:r w:rsidR="002A7435" w:rsidRPr="00F57881">
              <w:rPr>
                <w:rFonts w:eastAsia="Times New Roman" w:cs="Times New Roman"/>
                <w:color w:val="000000"/>
                <w:lang w:val="en-US"/>
              </w:rPr>
              <w:t>23%</w:t>
            </w:r>
          </w:p>
        </w:tc>
      </w:tr>
      <w:tr w:rsidR="008D1463" w:rsidRPr="008D1463" w14:paraId="409F981C" w14:textId="77777777" w:rsidTr="00CC089B">
        <w:trPr>
          <w:trHeight w:val="315"/>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4EA8DD87" w14:textId="77777777" w:rsidR="008D1463" w:rsidRPr="00F57881" w:rsidRDefault="008D1463" w:rsidP="00F57881">
            <w:pPr>
              <w:spacing w:after="0" w:line="240" w:lineRule="auto"/>
              <w:rPr>
                <w:rFonts w:eastAsia="Times New Roman" w:cs="Times New Roman"/>
                <w:color w:val="000000"/>
                <w:lang w:val="en-US"/>
              </w:rPr>
            </w:pPr>
            <w:r w:rsidRPr="00F57881">
              <w:rPr>
                <w:rFonts w:eastAsia="Times New Roman" w:cs="Times New Roman"/>
                <w:color w:val="000000"/>
                <w:lang w:val="en-US"/>
              </w:rPr>
              <w:t>Oktober</w:t>
            </w:r>
          </w:p>
        </w:tc>
        <w:tc>
          <w:tcPr>
            <w:tcW w:w="960" w:type="dxa"/>
            <w:tcBorders>
              <w:top w:val="nil"/>
              <w:left w:val="nil"/>
              <w:bottom w:val="single" w:sz="4" w:space="0" w:color="auto"/>
              <w:right w:val="single" w:sz="4" w:space="0" w:color="auto"/>
            </w:tcBorders>
            <w:shd w:val="clear" w:color="auto" w:fill="auto"/>
            <w:noWrap/>
            <w:vAlign w:val="bottom"/>
            <w:hideMark/>
          </w:tcPr>
          <w:p w14:paraId="3F476081" w14:textId="77777777" w:rsidR="008D1463" w:rsidRPr="00F57881" w:rsidRDefault="008D1463" w:rsidP="00F57881">
            <w:pPr>
              <w:spacing w:after="0" w:line="240" w:lineRule="auto"/>
              <w:jc w:val="right"/>
              <w:rPr>
                <w:rFonts w:eastAsia="Times New Roman" w:cs="Times New Roman"/>
                <w:color w:val="000000"/>
                <w:lang w:val="en-US"/>
              </w:rPr>
            </w:pPr>
            <w:r w:rsidRPr="00F57881">
              <w:rPr>
                <w:rFonts w:eastAsia="Times New Roman" w:cs="Times New Roman"/>
                <w:color w:val="000000"/>
                <w:lang w:val="en-US"/>
              </w:rPr>
              <w:t>13.017</w:t>
            </w:r>
          </w:p>
        </w:tc>
        <w:tc>
          <w:tcPr>
            <w:tcW w:w="1080" w:type="dxa"/>
            <w:tcBorders>
              <w:top w:val="nil"/>
              <w:left w:val="nil"/>
              <w:bottom w:val="single" w:sz="4" w:space="0" w:color="auto"/>
              <w:right w:val="single" w:sz="4" w:space="0" w:color="auto"/>
            </w:tcBorders>
            <w:shd w:val="clear" w:color="auto" w:fill="auto"/>
            <w:noWrap/>
            <w:vAlign w:val="bottom"/>
            <w:hideMark/>
          </w:tcPr>
          <w:p w14:paraId="304E1440" w14:textId="77777777" w:rsidR="008D1463" w:rsidRPr="00F57881" w:rsidRDefault="008D1463" w:rsidP="00F57881">
            <w:pPr>
              <w:spacing w:after="0" w:line="240" w:lineRule="auto"/>
              <w:jc w:val="right"/>
              <w:rPr>
                <w:rFonts w:eastAsia="Times New Roman" w:cs="Times New Roman"/>
                <w:color w:val="000000"/>
                <w:lang w:val="en-US"/>
              </w:rPr>
            </w:pPr>
            <w:r w:rsidRPr="00F57881">
              <w:rPr>
                <w:rFonts w:eastAsia="Times New Roman" w:cs="Times New Roman"/>
                <w:color w:val="000000"/>
                <w:lang w:val="en-US"/>
              </w:rPr>
              <w:t>14.325</w:t>
            </w:r>
          </w:p>
        </w:tc>
        <w:tc>
          <w:tcPr>
            <w:tcW w:w="3000" w:type="dxa"/>
            <w:tcBorders>
              <w:top w:val="nil"/>
              <w:left w:val="nil"/>
              <w:bottom w:val="single" w:sz="4" w:space="0" w:color="auto"/>
              <w:right w:val="single" w:sz="4" w:space="0" w:color="auto"/>
            </w:tcBorders>
            <w:shd w:val="clear" w:color="auto" w:fill="auto"/>
            <w:noWrap/>
            <w:vAlign w:val="bottom"/>
            <w:hideMark/>
          </w:tcPr>
          <w:p w14:paraId="3E6B977E" w14:textId="77777777" w:rsidR="008D1463" w:rsidRPr="00F57881" w:rsidRDefault="007A4957" w:rsidP="00F57881">
            <w:pPr>
              <w:spacing w:after="0" w:line="240" w:lineRule="auto"/>
              <w:jc w:val="center"/>
              <w:rPr>
                <w:rFonts w:eastAsia="Times New Roman" w:cs="Times New Roman"/>
                <w:color w:val="000000"/>
                <w:lang w:val="en-US"/>
              </w:rPr>
            </w:pPr>
            <w:r w:rsidRPr="00F57881">
              <w:rPr>
                <w:rFonts w:eastAsia="Times New Roman" w:cs="Times New Roman"/>
                <w:color w:val="000000"/>
                <w:lang w:val="en-US"/>
              </w:rPr>
              <w:t>10</w:t>
            </w:r>
            <w:r w:rsidR="002A7435" w:rsidRPr="00F57881">
              <w:rPr>
                <w:rFonts w:eastAsia="Times New Roman" w:cs="Times New Roman"/>
                <w:color w:val="000000"/>
                <w:lang w:val="en-US"/>
              </w:rPr>
              <w:t>%</w:t>
            </w:r>
          </w:p>
        </w:tc>
      </w:tr>
      <w:tr w:rsidR="008D1463" w:rsidRPr="008D1463" w14:paraId="4768EA7B" w14:textId="77777777" w:rsidTr="00CC089B">
        <w:trPr>
          <w:trHeight w:val="315"/>
          <w:jc w:val="center"/>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459B541F" w14:textId="77777777" w:rsidR="008D1463" w:rsidRPr="00F57881" w:rsidRDefault="008D1463" w:rsidP="00F57881">
            <w:pPr>
              <w:spacing w:after="0" w:line="240" w:lineRule="auto"/>
              <w:rPr>
                <w:rFonts w:eastAsia="Times New Roman" w:cs="Times New Roman"/>
                <w:color w:val="000000"/>
                <w:lang w:val="en-US"/>
              </w:rPr>
            </w:pPr>
            <w:r w:rsidRPr="00F57881">
              <w:rPr>
                <w:rFonts w:eastAsia="Times New Roman" w:cs="Times New Roman"/>
                <w:color w:val="000000"/>
                <w:lang w:val="en-US"/>
              </w:rPr>
              <w:t>November</w:t>
            </w:r>
          </w:p>
        </w:tc>
        <w:tc>
          <w:tcPr>
            <w:tcW w:w="960" w:type="dxa"/>
            <w:tcBorders>
              <w:top w:val="nil"/>
              <w:left w:val="nil"/>
              <w:bottom w:val="single" w:sz="4" w:space="0" w:color="auto"/>
              <w:right w:val="single" w:sz="4" w:space="0" w:color="auto"/>
            </w:tcBorders>
            <w:shd w:val="clear" w:color="auto" w:fill="auto"/>
            <w:noWrap/>
            <w:vAlign w:val="bottom"/>
            <w:hideMark/>
          </w:tcPr>
          <w:p w14:paraId="72F6FCF4" w14:textId="77777777" w:rsidR="008D1463" w:rsidRPr="00F57881" w:rsidRDefault="008D1463" w:rsidP="00F57881">
            <w:pPr>
              <w:spacing w:after="0" w:line="240" w:lineRule="auto"/>
              <w:jc w:val="right"/>
              <w:rPr>
                <w:rFonts w:eastAsia="Times New Roman" w:cs="Times New Roman"/>
                <w:color w:val="000000"/>
                <w:lang w:val="en-US"/>
              </w:rPr>
            </w:pPr>
            <w:r w:rsidRPr="00F57881">
              <w:rPr>
                <w:rFonts w:eastAsia="Times New Roman" w:cs="Times New Roman"/>
                <w:color w:val="000000"/>
                <w:lang w:val="en-US"/>
              </w:rPr>
              <w:t>10.951</w:t>
            </w:r>
          </w:p>
        </w:tc>
        <w:tc>
          <w:tcPr>
            <w:tcW w:w="1080" w:type="dxa"/>
            <w:tcBorders>
              <w:top w:val="nil"/>
              <w:left w:val="nil"/>
              <w:bottom w:val="single" w:sz="4" w:space="0" w:color="auto"/>
              <w:right w:val="single" w:sz="4" w:space="0" w:color="auto"/>
            </w:tcBorders>
            <w:shd w:val="clear" w:color="auto" w:fill="auto"/>
            <w:noWrap/>
            <w:vAlign w:val="bottom"/>
            <w:hideMark/>
          </w:tcPr>
          <w:p w14:paraId="085318BA" w14:textId="77777777" w:rsidR="008D1463" w:rsidRPr="00F57881" w:rsidRDefault="008D1463" w:rsidP="00F57881">
            <w:pPr>
              <w:spacing w:after="0" w:line="240" w:lineRule="auto"/>
              <w:rPr>
                <w:rFonts w:eastAsia="Times New Roman" w:cs="Times New Roman"/>
                <w:color w:val="000000"/>
                <w:lang w:val="en-US"/>
              </w:rPr>
            </w:pPr>
            <w:r w:rsidRPr="00F57881">
              <w:rPr>
                <w:rFonts w:eastAsia="Times New Roman" w:cs="Times New Roman"/>
                <w:color w:val="000000"/>
                <w:lang w:val="en-US"/>
              </w:rPr>
              <w:t xml:space="preserve">      7.200 </w:t>
            </w:r>
          </w:p>
        </w:tc>
        <w:tc>
          <w:tcPr>
            <w:tcW w:w="3000" w:type="dxa"/>
            <w:tcBorders>
              <w:top w:val="nil"/>
              <w:left w:val="nil"/>
              <w:bottom w:val="single" w:sz="4" w:space="0" w:color="auto"/>
              <w:right w:val="single" w:sz="4" w:space="0" w:color="auto"/>
            </w:tcBorders>
            <w:shd w:val="clear" w:color="auto" w:fill="auto"/>
            <w:noWrap/>
            <w:vAlign w:val="bottom"/>
            <w:hideMark/>
          </w:tcPr>
          <w:p w14:paraId="76E84340" w14:textId="77777777" w:rsidR="008D1463" w:rsidRPr="00F57881" w:rsidRDefault="007A4957" w:rsidP="00F57881">
            <w:pPr>
              <w:spacing w:after="0" w:line="240" w:lineRule="auto"/>
              <w:jc w:val="center"/>
              <w:rPr>
                <w:rFonts w:eastAsia="Times New Roman" w:cs="Times New Roman"/>
                <w:color w:val="000000"/>
                <w:lang w:val="en-US"/>
              </w:rPr>
            </w:pPr>
            <w:r w:rsidRPr="00F57881">
              <w:rPr>
                <w:rFonts w:eastAsia="Times New Roman" w:cs="Times New Roman"/>
                <w:color w:val="000000"/>
                <w:lang w:val="en-US"/>
              </w:rPr>
              <w:t>-34</w:t>
            </w:r>
            <w:r w:rsidR="002A7435" w:rsidRPr="00F57881">
              <w:rPr>
                <w:rFonts w:eastAsia="Times New Roman" w:cs="Times New Roman"/>
                <w:color w:val="000000"/>
                <w:lang w:val="en-US"/>
              </w:rPr>
              <w:t>%</w:t>
            </w:r>
          </w:p>
        </w:tc>
      </w:tr>
    </w:tbl>
    <w:p w14:paraId="1EF850D2" w14:textId="77777777" w:rsidR="008D1463" w:rsidRDefault="00AA3196" w:rsidP="00CA4E8F">
      <w:pPr>
        <w:tabs>
          <w:tab w:val="left" w:pos="2552"/>
        </w:tabs>
        <w:spacing w:after="0" w:line="480" w:lineRule="auto"/>
        <w:ind w:left="425" w:firstLine="426"/>
        <w:jc w:val="both"/>
        <w:rPr>
          <w:rFonts w:cs="Times New Roman"/>
          <w:color w:val="000000" w:themeColor="text1"/>
          <w:szCs w:val="24"/>
          <w:lang w:val="en-US"/>
        </w:rPr>
      </w:pPr>
      <w:r>
        <w:rPr>
          <w:rFonts w:cs="Times New Roman"/>
          <w:color w:val="000000" w:themeColor="text1"/>
          <w:szCs w:val="24"/>
          <w:lang w:val="en-US"/>
        </w:rPr>
        <w:t>Sumber : PLN Jatibarang</w:t>
      </w:r>
    </w:p>
    <w:p w14:paraId="37413D7D" w14:textId="77777777" w:rsidR="00035C5D" w:rsidRPr="00CA4E8F" w:rsidRDefault="0039688A" w:rsidP="00CA4E8F">
      <w:pPr>
        <w:tabs>
          <w:tab w:val="left" w:pos="2552"/>
        </w:tabs>
        <w:spacing w:after="0" w:line="480" w:lineRule="auto"/>
        <w:ind w:left="425" w:firstLine="426"/>
        <w:jc w:val="both"/>
        <w:rPr>
          <w:rFonts w:cs="Times New Roman"/>
          <w:color w:val="000000" w:themeColor="text1"/>
          <w:szCs w:val="24"/>
          <w:lang w:val="en-US"/>
        </w:rPr>
      </w:pPr>
      <w:r>
        <w:rPr>
          <w:rFonts w:cs="Times New Roman"/>
          <w:color w:val="000000" w:themeColor="text1"/>
          <w:szCs w:val="24"/>
          <w:lang w:val="en-US"/>
        </w:rPr>
        <w:t>Dari data tabel diatas, diketahui terdapat penurunan pada bulan Juni</w:t>
      </w:r>
      <w:r w:rsidR="007A4957">
        <w:rPr>
          <w:rFonts w:cs="Times New Roman"/>
          <w:color w:val="000000" w:themeColor="text1"/>
          <w:szCs w:val="24"/>
          <w:lang w:val="en-US"/>
        </w:rPr>
        <w:t xml:space="preserve"> sebesar -</w:t>
      </w:r>
      <w:r w:rsidR="00891FC6">
        <w:rPr>
          <w:rFonts w:cs="Times New Roman"/>
          <w:color w:val="000000" w:themeColor="text1"/>
          <w:szCs w:val="24"/>
          <w:lang w:val="en-US"/>
        </w:rPr>
        <w:t>21%</w:t>
      </w:r>
      <w:r>
        <w:rPr>
          <w:rFonts w:cs="Times New Roman"/>
          <w:color w:val="000000" w:themeColor="text1"/>
          <w:szCs w:val="24"/>
          <w:lang w:val="en-US"/>
        </w:rPr>
        <w:t>, Agustus</w:t>
      </w:r>
      <w:r w:rsidR="007A4957">
        <w:rPr>
          <w:rFonts w:cs="Times New Roman"/>
          <w:color w:val="000000" w:themeColor="text1"/>
          <w:szCs w:val="24"/>
          <w:lang w:val="en-US"/>
        </w:rPr>
        <w:t xml:space="preserve"> sebesar -</w:t>
      </w:r>
      <w:r w:rsidR="00891FC6">
        <w:rPr>
          <w:rFonts w:cs="Times New Roman"/>
          <w:color w:val="000000" w:themeColor="text1"/>
          <w:szCs w:val="24"/>
          <w:lang w:val="en-US"/>
        </w:rPr>
        <w:t>21%</w:t>
      </w:r>
      <w:r>
        <w:rPr>
          <w:rFonts w:cs="Times New Roman"/>
          <w:color w:val="000000" w:themeColor="text1"/>
          <w:szCs w:val="24"/>
          <w:lang w:val="en-US"/>
        </w:rPr>
        <w:t>, September</w:t>
      </w:r>
      <w:r w:rsidR="007A4957">
        <w:rPr>
          <w:rFonts w:cs="Times New Roman"/>
          <w:color w:val="000000" w:themeColor="text1"/>
          <w:szCs w:val="24"/>
          <w:lang w:val="en-US"/>
        </w:rPr>
        <w:t xml:space="preserve"> sebesar -</w:t>
      </w:r>
      <w:r w:rsidR="00891FC6">
        <w:rPr>
          <w:rFonts w:cs="Times New Roman"/>
          <w:color w:val="000000" w:themeColor="text1"/>
          <w:szCs w:val="24"/>
          <w:lang w:val="en-US"/>
        </w:rPr>
        <w:t>23%</w:t>
      </w:r>
      <w:r>
        <w:rPr>
          <w:rFonts w:cs="Times New Roman"/>
          <w:color w:val="000000" w:themeColor="text1"/>
          <w:szCs w:val="24"/>
          <w:lang w:val="en-US"/>
        </w:rPr>
        <w:t xml:space="preserve">, dan November </w:t>
      </w:r>
      <w:r w:rsidR="007A4957">
        <w:rPr>
          <w:rFonts w:cs="Times New Roman"/>
          <w:color w:val="000000" w:themeColor="text1"/>
          <w:szCs w:val="24"/>
          <w:lang w:val="en-US"/>
        </w:rPr>
        <w:t>sebesar -</w:t>
      </w:r>
      <w:r w:rsidR="00891FC6">
        <w:rPr>
          <w:rFonts w:cs="Times New Roman"/>
          <w:color w:val="000000" w:themeColor="text1"/>
          <w:szCs w:val="24"/>
          <w:lang w:val="en-US"/>
        </w:rPr>
        <w:t>34%.</w:t>
      </w:r>
    </w:p>
    <w:p w14:paraId="5CE0BCE6" w14:textId="77777777" w:rsidR="00651FBD" w:rsidRDefault="00651FBD" w:rsidP="00651FBD">
      <w:pPr>
        <w:tabs>
          <w:tab w:val="left" w:pos="2552"/>
        </w:tabs>
        <w:spacing w:after="0" w:line="480" w:lineRule="auto"/>
        <w:ind w:left="425" w:firstLine="426"/>
        <w:jc w:val="both"/>
        <w:rPr>
          <w:rFonts w:cs="Times New Roman"/>
          <w:color w:val="000000" w:themeColor="text1"/>
          <w:szCs w:val="24"/>
          <w:lang w:val="en-US"/>
        </w:rPr>
      </w:pPr>
      <w:r>
        <w:rPr>
          <w:rFonts w:cs="Times New Roman"/>
          <w:color w:val="000000" w:themeColor="text1"/>
          <w:szCs w:val="24"/>
          <w:lang w:val="en-US"/>
        </w:rPr>
        <w:t>Fenomena bisnis yang dihadapi pelanggan kenapa pelanggan harus menggunakan aplikasi online yaitu:</w:t>
      </w:r>
    </w:p>
    <w:p w14:paraId="34BBB140" w14:textId="77777777" w:rsidR="00651FBD" w:rsidRDefault="00651FBD" w:rsidP="00D1163E">
      <w:pPr>
        <w:numPr>
          <w:ilvl w:val="0"/>
          <w:numId w:val="18"/>
        </w:numPr>
        <w:tabs>
          <w:tab w:val="left" w:pos="2552"/>
        </w:tabs>
        <w:spacing w:after="0" w:line="480" w:lineRule="auto"/>
        <w:jc w:val="both"/>
        <w:rPr>
          <w:rFonts w:cs="Times New Roman"/>
          <w:color w:val="000000" w:themeColor="text1"/>
          <w:szCs w:val="24"/>
          <w:lang w:val="en-US"/>
        </w:rPr>
      </w:pPr>
      <w:r>
        <w:rPr>
          <w:rFonts w:cs="Times New Roman"/>
          <w:color w:val="000000" w:themeColor="text1"/>
          <w:szCs w:val="24"/>
          <w:lang w:val="en-US"/>
        </w:rPr>
        <w:t>Pelanggan terkendala jarak yang menyebabkan pelanggan susah lapor untuk datang langsung ke kantor.</w:t>
      </w:r>
    </w:p>
    <w:p w14:paraId="1F8BBB18" w14:textId="77777777" w:rsidR="00651FBD" w:rsidRDefault="00651FBD" w:rsidP="00D1163E">
      <w:pPr>
        <w:numPr>
          <w:ilvl w:val="0"/>
          <w:numId w:val="18"/>
        </w:numPr>
        <w:tabs>
          <w:tab w:val="left" w:pos="2552"/>
        </w:tabs>
        <w:spacing w:after="0" w:line="480" w:lineRule="auto"/>
        <w:jc w:val="both"/>
        <w:rPr>
          <w:rFonts w:cs="Times New Roman"/>
          <w:color w:val="000000" w:themeColor="text1"/>
          <w:szCs w:val="24"/>
          <w:lang w:val="en-US"/>
        </w:rPr>
      </w:pPr>
      <w:r>
        <w:rPr>
          <w:rFonts w:cs="Times New Roman"/>
          <w:color w:val="000000" w:themeColor="text1"/>
          <w:szCs w:val="24"/>
          <w:lang w:val="en-US"/>
        </w:rPr>
        <w:t>Apabila menggunakan aplikasi online respond lebih cepat</w:t>
      </w:r>
    </w:p>
    <w:p w14:paraId="4E954F33" w14:textId="77777777" w:rsidR="00651FBD" w:rsidRDefault="00651FBD" w:rsidP="00D1163E">
      <w:pPr>
        <w:numPr>
          <w:ilvl w:val="0"/>
          <w:numId w:val="18"/>
        </w:numPr>
        <w:tabs>
          <w:tab w:val="left" w:pos="2552"/>
        </w:tabs>
        <w:spacing w:after="0" w:line="480" w:lineRule="auto"/>
        <w:jc w:val="both"/>
        <w:rPr>
          <w:rFonts w:cs="Times New Roman"/>
          <w:color w:val="000000" w:themeColor="text1"/>
          <w:szCs w:val="24"/>
          <w:lang w:val="en-US"/>
        </w:rPr>
      </w:pPr>
      <w:r>
        <w:rPr>
          <w:rFonts w:cs="Times New Roman"/>
          <w:color w:val="000000" w:themeColor="text1"/>
          <w:szCs w:val="24"/>
          <w:lang w:val="en-US"/>
        </w:rPr>
        <w:t>Dapat</w:t>
      </w:r>
      <w:r w:rsidR="00CA4E8F">
        <w:rPr>
          <w:rFonts w:cs="Times New Roman"/>
          <w:color w:val="000000" w:themeColor="text1"/>
          <w:szCs w:val="24"/>
          <w:lang w:val="en-US"/>
        </w:rPr>
        <w:t xml:space="preserve"> lapor kapanpun dimanapun </w:t>
      </w:r>
    </w:p>
    <w:p w14:paraId="510C3C4E" w14:textId="77777777" w:rsidR="00CA4E8F" w:rsidRPr="00CA4E8F" w:rsidRDefault="00CA4E8F" w:rsidP="00D1163E">
      <w:pPr>
        <w:numPr>
          <w:ilvl w:val="0"/>
          <w:numId w:val="18"/>
        </w:numPr>
        <w:tabs>
          <w:tab w:val="left" w:pos="2552"/>
        </w:tabs>
        <w:spacing w:after="0" w:line="480" w:lineRule="auto"/>
        <w:jc w:val="both"/>
        <w:rPr>
          <w:rFonts w:cs="Times New Roman"/>
          <w:color w:val="000000" w:themeColor="text1"/>
          <w:szCs w:val="24"/>
          <w:lang w:val="en-US"/>
        </w:rPr>
      </w:pPr>
      <w:r>
        <w:rPr>
          <w:rFonts w:cs="Times New Roman"/>
          <w:color w:val="000000" w:themeColor="text1"/>
          <w:szCs w:val="24"/>
          <w:lang w:val="en-US"/>
        </w:rPr>
        <w:t xml:space="preserve">Lebih praktis dan lebih efisien </w:t>
      </w:r>
    </w:p>
    <w:p w14:paraId="5D7261F0" w14:textId="77777777" w:rsidR="00062B0A" w:rsidRPr="00287985" w:rsidRDefault="00F955E6" w:rsidP="00287985">
      <w:pPr>
        <w:tabs>
          <w:tab w:val="left" w:pos="2552"/>
        </w:tabs>
        <w:spacing w:after="0" w:line="480" w:lineRule="auto"/>
        <w:ind w:left="425" w:firstLine="437"/>
        <w:jc w:val="both"/>
        <w:rPr>
          <w:rFonts w:cs="Times New Roman"/>
          <w:szCs w:val="24"/>
          <w:lang w:val="en-US"/>
        </w:rPr>
      </w:pPr>
      <w:r w:rsidRPr="00062B0A">
        <w:rPr>
          <w:rFonts w:cs="Times New Roman"/>
          <w:color w:val="000000" w:themeColor="text1"/>
          <w:szCs w:val="24"/>
        </w:rPr>
        <w:t>Dapat dilihat dari beberapa peneliti</w:t>
      </w:r>
      <w:r w:rsidR="00250980">
        <w:rPr>
          <w:rFonts w:cs="Times New Roman"/>
          <w:color w:val="000000" w:themeColor="text1"/>
          <w:szCs w:val="24"/>
        </w:rPr>
        <w:t>an</w:t>
      </w:r>
      <w:r w:rsidR="00250980">
        <w:rPr>
          <w:rFonts w:cs="Times New Roman"/>
          <w:color w:val="000000" w:themeColor="text1"/>
          <w:szCs w:val="24"/>
          <w:lang w:val="en-US"/>
        </w:rPr>
        <w:t xml:space="preserve"> </w:t>
      </w:r>
      <w:r w:rsidRPr="00062B0A">
        <w:rPr>
          <w:rFonts w:cs="Times New Roman"/>
          <w:color w:val="000000" w:themeColor="text1"/>
          <w:szCs w:val="24"/>
        </w:rPr>
        <w:t>di</w:t>
      </w:r>
      <w:r w:rsidR="004A51D6">
        <w:rPr>
          <w:rFonts w:cs="Times New Roman"/>
          <w:color w:val="000000" w:themeColor="text1"/>
          <w:szCs w:val="24"/>
          <w:lang w:val="en-US"/>
        </w:rPr>
        <w:t xml:space="preserve"> </w:t>
      </w:r>
      <w:r w:rsidR="004A51D6">
        <w:rPr>
          <w:rFonts w:cs="Times New Roman"/>
          <w:color w:val="000000" w:themeColor="text1"/>
          <w:szCs w:val="24"/>
        </w:rPr>
        <w:t>atas masih terdapat kesenjan</w:t>
      </w:r>
      <w:r w:rsidRPr="00062B0A">
        <w:rPr>
          <w:rFonts w:cs="Times New Roman"/>
          <w:color w:val="000000" w:themeColor="text1"/>
          <w:szCs w:val="24"/>
        </w:rPr>
        <w:t>gan antara peneliti satu dengan peneliti yang lainnya</w:t>
      </w:r>
      <w:r w:rsidR="00250980">
        <w:rPr>
          <w:rFonts w:cs="Times New Roman"/>
          <w:color w:val="000000" w:themeColor="text1"/>
          <w:szCs w:val="24"/>
          <w:lang w:val="en-US"/>
        </w:rPr>
        <w:t>,</w:t>
      </w:r>
      <w:r w:rsidR="00891FC6">
        <w:rPr>
          <w:rFonts w:cs="Times New Roman"/>
          <w:color w:val="000000" w:themeColor="text1"/>
          <w:szCs w:val="24"/>
          <w:lang w:val="en-US"/>
        </w:rPr>
        <w:t xml:space="preserve"> </w:t>
      </w:r>
      <w:r w:rsidR="00250980">
        <w:rPr>
          <w:rFonts w:cs="Times New Roman"/>
          <w:color w:val="000000" w:themeColor="text1"/>
          <w:szCs w:val="24"/>
          <w:lang w:val="en-US"/>
        </w:rPr>
        <w:t>d</w:t>
      </w:r>
      <w:r w:rsidRPr="00062B0A">
        <w:rPr>
          <w:rFonts w:cs="Times New Roman"/>
          <w:color w:val="000000" w:themeColor="text1"/>
          <w:szCs w:val="24"/>
        </w:rPr>
        <w:t>engan variabel y</w:t>
      </w:r>
      <w:r w:rsidR="004A51D6">
        <w:rPr>
          <w:rFonts w:cs="Times New Roman"/>
          <w:color w:val="000000" w:themeColor="text1"/>
          <w:szCs w:val="24"/>
        </w:rPr>
        <w:t xml:space="preserve">ang </w:t>
      </w:r>
      <w:r w:rsidR="004A51D6">
        <w:rPr>
          <w:rFonts w:cs="Times New Roman"/>
          <w:color w:val="000000" w:themeColor="text1"/>
          <w:szCs w:val="24"/>
        </w:rPr>
        <w:lastRenderedPageBreak/>
        <w:t>berbeda ada yang meny</w:t>
      </w:r>
      <w:r w:rsidR="004A51D6">
        <w:rPr>
          <w:rFonts w:cs="Times New Roman"/>
          <w:color w:val="000000" w:themeColor="text1"/>
          <w:szCs w:val="24"/>
          <w:lang w:val="en-US"/>
        </w:rPr>
        <w:t>ampaikan</w:t>
      </w:r>
      <w:r w:rsidRPr="00062B0A">
        <w:rPr>
          <w:rFonts w:cs="Times New Roman"/>
          <w:color w:val="000000" w:themeColor="text1"/>
          <w:szCs w:val="24"/>
        </w:rPr>
        <w:t xml:space="preserve"> kepuasan pelanggan berp</w:t>
      </w:r>
      <w:r w:rsidR="00B62585">
        <w:rPr>
          <w:rFonts w:cs="Times New Roman"/>
          <w:color w:val="000000" w:themeColor="text1"/>
          <w:szCs w:val="24"/>
        </w:rPr>
        <w:t xml:space="preserve">engaruh positif serta negatif. </w:t>
      </w:r>
      <w:r w:rsidR="00B62585">
        <w:rPr>
          <w:rFonts w:cs="Times New Roman"/>
          <w:color w:val="000000" w:themeColor="text1"/>
          <w:szCs w:val="24"/>
          <w:lang w:val="en-US"/>
        </w:rPr>
        <w:t>M</w:t>
      </w:r>
      <w:r w:rsidRPr="00062B0A">
        <w:rPr>
          <w:rFonts w:cs="Times New Roman"/>
          <w:color w:val="000000" w:themeColor="text1"/>
          <w:szCs w:val="24"/>
        </w:rPr>
        <w:t xml:space="preserve">aka dari itu penelitian ini akan mengkaji tentang variabel </w:t>
      </w:r>
      <w:r w:rsidRPr="00062B0A">
        <w:rPr>
          <w:rFonts w:cs="Times New Roman"/>
          <w:i/>
          <w:szCs w:val="24"/>
        </w:rPr>
        <w:t>reliability, assurance, responsiveness</w:t>
      </w:r>
      <w:r w:rsidRPr="00062B0A">
        <w:rPr>
          <w:rFonts w:cs="Times New Roman"/>
          <w:szCs w:val="24"/>
        </w:rPr>
        <w:t xml:space="preserve"> terhadap kepuasan pelanggan pada pengguna layanan online PLN Jatibarang.</w:t>
      </w:r>
      <w:r w:rsidRPr="00062B0A">
        <w:rPr>
          <w:rFonts w:cs="Times New Roman"/>
          <w:color w:val="000000" w:themeColor="text1"/>
          <w:szCs w:val="24"/>
        </w:rPr>
        <w:t xml:space="preserve"> Berdasarkan uraian latar belakang dan permasalahan yang diuraikan diatas maka peneliti merasa perlu mengadakan penelitian pada </w:t>
      </w:r>
      <w:r w:rsidRPr="00062B0A">
        <w:rPr>
          <w:rFonts w:cs="Times New Roman"/>
          <w:szCs w:val="24"/>
        </w:rPr>
        <w:t>pengguna layanan online PLN Jatibarang.</w:t>
      </w:r>
    </w:p>
    <w:p w14:paraId="082419B8" w14:textId="77777777" w:rsidR="00DF6565" w:rsidRDefault="00F955E6" w:rsidP="00D1163E">
      <w:pPr>
        <w:pStyle w:val="Heading2"/>
        <w:numPr>
          <w:ilvl w:val="0"/>
          <w:numId w:val="16"/>
        </w:numPr>
        <w:ind w:left="284" w:hanging="284"/>
        <w:rPr>
          <w:rFonts w:cs="Times New Roman"/>
          <w:b w:val="0"/>
          <w:szCs w:val="24"/>
        </w:rPr>
      </w:pPr>
      <w:bookmarkStart w:id="12" w:name="_Toc144844865"/>
      <w:r w:rsidRPr="00804D81">
        <w:t>Rumusan</w:t>
      </w:r>
      <w:r w:rsidRPr="00062B0A">
        <w:rPr>
          <w:rFonts w:cs="Times New Roman"/>
          <w:szCs w:val="24"/>
        </w:rPr>
        <w:t xml:space="preserve"> Masalah</w:t>
      </w:r>
      <w:bookmarkEnd w:id="12"/>
      <w:r w:rsidRPr="00062B0A">
        <w:rPr>
          <w:rFonts w:cs="Times New Roman"/>
          <w:szCs w:val="24"/>
        </w:rPr>
        <w:t xml:space="preserve"> </w:t>
      </w:r>
    </w:p>
    <w:p w14:paraId="6BFB600A" w14:textId="77777777" w:rsidR="00DF6565" w:rsidRPr="00DF6565" w:rsidRDefault="00DF6565" w:rsidP="00DF6565">
      <w:pPr>
        <w:tabs>
          <w:tab w:val="left" w:pos="2552"/>
        </w:tabs>
        <w:spacing w:after="0" w:line="480" w:lineRule="auto"/>
        <w:ind w:left="284" w:firstLine="425"/>
        <w:jc w:val="both"/>
        <w:rPr>
          <w:rFonts w:cs="Times New Roman"/>
          <w:szCs w:val="24"/>
          <w:lang w:val="en-US"/>
        </w:rPr>
      </w:pPr>
      <w:r w:rsidRPr="00DF6565">
        <w:rPr>
          <w:rFonts w:cs="Times New Roman"/>
          <w:color w:val="000000" w:themeColor="text1"/>
          <w:szCs w:val="24"/>
        </w:rPr>
        <w:t>Berdasarkan</w:t>
      </w:r>
      <w:r>
        <w:rPr>
          <w:rFonts w:cs="Times New Roman"/>
          <w:b/>
          <w:szCs w:val="24"/>
        </w:rPr>
        <w:t xml:space="preserve"> </w:t>
      </w:r>
      <w:r w:rsidRPr="00DF6565">
        <w:rPr>
          <w:rFonts w:cs="Times New Roman"/>
          <w:szCs w:val="24"/>
          <w:lang w:val="en-US"/>
        </w:rPr>
        <w:t>latar belakang</w:t>
      </w:r>
      <w:r w:rsidR="00090324">
        <w:rPr>
          <w:rFonts w:cs="Times New Roman"/>
          <w:szCs w:val="24"/>
          <w:lang w:val="en-US"/>
        </w:rPr>
        <w:t xml:space="preserve"> yang diambil oleh peneliti </w:t>
      </w:r>
      <w:r>
        <w:rPr>
          <w:rFonts w:cs="Times New Roman"/>
          <w:szCs w:val="24"/>
          <w:lang w:val="en-US"/>
        </w:rPr>
        <w:t>di atas maka, rumusan masalah dalam penelitian ini adalah sebagai berikut:</w:t>
      </w:r>
    </w:p>
    <w:p w14:paraId="25A04251" w14:textId="77777777" w:rsidR="00F955E6" w:rsidRPr="00062B0A" w:rsidRDefault="002A2FA0" w:rsidP="00B77679">
      <w:pPr>
        <w:pStyle w:val="ListParagraph"/>
        <w:numPr>
          <w:ilvl w:val="0"/>
          <w:numId w:val="1"/>
        </w:numPr>
        <w:spacing w:after="0" w:line="480" w:lineRule="auto"/>
        <w:jc w:val="both"/>
        <w:rPr>
          <w:rFonts w:cs="Times New Roman"/>
          <w:color w:val="000000" w:themeColor="text1"/>
          <w:szCs w:val="24"/>
        </w:rPr>
      </w:pPr>
      <w:r>
        <w:rPr>
          <w:rFonts w:cs="Times New Roman"/>
          <w:color w:val="000000" w:themeColor="text1"/>
          <w:szCs w:val="24"/>
        </w:rPr>
        <w:t xml:space="preserve">Apakah terdapat pengaruh </w:t>
      </w:r>
      <w:r w:rsidR="00F955E6" w:rsidRPr="00062B0A">
        <w:rPr>
          <w:rFonts w:cs="Times New Roman"/>
          <w:color w:val="000000" w:themeColor="text1"/>
          <w:szCs w:val="24"/>
        </w:rPr>
        <w:t xml:space="preserve">variabel </w:t>
      </w:r>
      <w:r w:rsidR="00F955E6" w:rsidRPr="00062B0A">
        <w:rPr>
          <w:rFonts w:cs="Times New Roman"/>
          <w:i/>
          <w:szCs w:val="24"/>
        </w:rPr>
        <w:t>reliability</w:t>
      </w:r>
      <w:r w:rsidR="00F955E6" w:rsidRPr="00062B0A">
        <w:rPr>
          <w:rFonts w:cs="Times New Roman"/>
          <w:color w:val="000000" w:themeColor="text1"/>
          <w:szCs w:val="24"/>
        </w:rPr>
        <w:t xml:space="preserve"> terhadap </w:t>
      </w:r>
      <w:r w:rsidR="00F955E6" w:rsidRPr="00062B0A">
        <w:rPr>
          <w:rFonts w:cs="Times New Roman"/>
          <w:szCs w:val="24"/>
        </w:rPr>
        <w:t xml:space="preserve">kepuasan pelanggan </w:t>
      </w:r>
      <w:r w:rsidR="00F955E6" w:rsidRPr="00062B0A">
        <w:rPr>
          <w:rFonts w:cs="Times New Roman"/>
          <w:color w:val="000000" w:themeColor="text1"/>
          <w:szCs w:val="24"/>
          <w:lang w:val="id-ID"/>
        </w:rPr>
        <w:t xml:space="preserve">pada </w:t>
      </w:r>
      <w:r w:rsidR="00F955E6" w:rsidRPr="00062B0A">
        <w:rPr>
          <w:rFonts w:cs="Times New Roman"/>
          <w:szCs w:val="24"/>
        </w:rPr>
        <w:t>pengguna layanan online PLN</w:t>
      </w:r>
      <w:r w:rsidR="00621F93">
        <w:rPr>
          <w:rFonts w:cs="Times New Roman"/>
          <w:szCs w:val="24"/>
        </w:rPr>
        <w:t xml:space="preserve"> </w:t>
      </w:r>
      <w:r w:rsidR="00F955E6" w:rsidRPr="00062B0A">
        <w:rPr>
          <w:rFonts w:cs="Times New Roman"/>
          <w:szCs w:val="24"/>
        </w:rPr>
        <w:t>Jatibarang</w:t>
      </w:r>
      <w:r w:rsidR="00F955E6" w:rsidRPr="00062B0A">
        <w:rPr>
          <w:rFonts w:cs="Times New Roman"/>
          <w:szCs w:val="24"/>
          <w:lang w:val="id-ID"/>
        </w:rPr>
        <w:t xml:space="preserve"> </w:t>
      </w:r>
      <w:r w:rsidR="00F955E6" w:rsidRPr="00062B0A">
        <w:rPr>
          <w:rFonts w:cs="Times New Roman"/>
          <w:color w:val="000000" w:themeColor="text1"/>
          <w:szCs w:val="24"/>
        </w:rPr>
        <w:t>?</w:t>
      </w:r>
    </w:p>
    <w:p w14:paraId="101CD972" w14:textId="77777777" w:rsidR="00F955E6" w:rsidRPr="00062B0A" w:rsidRDefault="002A2FA0" w:rsidP="00B77679">
      <w:pPr>
        <w:pStyle w:val="ListParagraph"/>
        <w:numPr>
          <w:ilvl w:val="0"/>
          <w:numId w:val="1"/>
        </w:numPr>
        <w:spacing w:after="0" w:line="480" w:lineRule="auto"/>
        <w:jc w:val="both"/>
        <w:rPr>
          <w:rFonts w:cs="Times New Roman"/>
          <w:color w:val="000000" w:themeColor="text1"/>
          <w:szCs w:val="24"/>
        </w:rPr>
      </w:pPr>
      <w:r>
        <w:rPr>
          <w:rFonts w:cs="Times New Roman"/>
          <w:color w:val="000000" w:themeColor="text1"/>
          <w:szCs w:val="24"/>
        </w:rPr>
        <w:t xml:space="preserve">Apakah terdapat pengaruh </w:t>
      </w:r>
      <w:r w:rsidR="00F955E6" w:rsidRPr="00062B0A">
        <w:rPr>
          <w:rFonts w:cs="Times New Roman"/>
          <w:color w:val="000000" w:themeColor="text1"/>
          <w:szCs w:val="24"/>
        </w:rPr>
        <w:t xml:space="preserve">variabel </w:t>
      </w:r>
      <w:r w:rsidR="00442F2E" w:rsidRPr="00062B0A">
        <w:rPr>
          <w:rFonts w:cs="Times New Roman"/>
          <w:i/>
          <w:szCs w:val="24"/>
        </w:rPr>
        <w:t>assurance</w:t>
      </w:r>
      <w:r w:rsidR="00442F2E" w:rsidRPr="00062B0A">
        <w:rPr>
          <w:rFonts w:cs="Times New Roman"/>
          <w:color w:val="000000" w:themeColor="text1"/>
          <w:szCs w:val="24"/>
        </w:rPr>
        <w:t xml:space="preserve"> </w:t>
      </w:r>
      <w:r w:rsidR="00F955E6" w:rsidRPr="00062B0A">
        <w:rPr>
          <w:rFonts w:cs="Times New Roman"/>
          <w:color w:val="000000" w:themeColor="text1"/>
          <w:szCs w:val="24"/>
        </w:rPr>
        <w:t xml:space="preserve">terhadap </w:t>
      </w:r>
      <w:r w:rsidR="00442F2E" w:rsidRPr="00062B0A">
        <w:rPr>
          <w:rFonts w:cs="Times New Roman"/>
          <w:szCs w:val="24"/>
        </w:rPr>
        <w:t xml:space="preserve">kepuasan pelanggan </w:t>
      </w:r>
      <w:r w:rsidR="00F955E6" w:rsidRPr="00062B0A">
        <w:rPr>
          <w:rFonts w:cs="Times New Roman"/>
          <w:color w:val="000000" w:themeColor="text1"/>
          <w:szCs w:val="24"/>
          <w:lang w:val="id-ID"/>
        </w:rPr>
        <w:t xml:space="preserve">pada </w:t>
      </w:r>
      <w:r w:rsidR="00F955E6" w:rsidRPr="00062B0A">
        <w:rPr>
          <w:rFonts w:cs="Times New Roman"/>
          <w:szCs w:val="24"/>
        </w:rPr>
        <w:t>pengguna layanan online PLN Jatibarang</w:t>
      </w:r>
      <w:r w:rsidR="00F955E6" w:rsidRPr="00062B0A">
        <w:rPr>
          <w:rFonts w:cs="Times New Roman"/>
          <w:szCs w:val="24"/>
          <w:lang w:val="id-ID"/>
        </w:rPr>
        <w:t xml:space="preserve"> </w:t>
      </w:r>
      <w:r w:rsidR="00F955E6" w:rsidRPr="00062B0A">
        <w:rPr>
          <w:rFonts w:cs="Times New Roman"/>
          <w:color w:val="000000" w:themeColor="text1"/>
          <w:szCs w:val="24"/>
        </w:rPr>
        <w:t>?</w:t>
      </w:r>
    </w:p>
    <w:p w14:paraId="3DCEB0D9" w14:textId="77777777" w:rsidR="00F955E6" w:rsidRDefault="00F57881" w:rsidP="00B77679">
      <w:pPr>
        <w:pStyle w:val="ListParagraph"/>
        <w:numPr>
          <w:ilvl w:val="0"/>
          <w:numId w:val="1"/>
        </w:numPr>
        <w:spacing w:after="0" w:line="480" w:lineRule="auto"/>
        <w:jc w:val="both"/>
        <w:rPr>
          <w:rFonts w:cs="Times New Roman"/>
          <w:color w:val="000000" w:themeColor="text1"/>
          <w:szCs w:val="24"/>
        </w:rPr>
      </w:pPr>
      <w:r>
        <w:rPr>
          <w:rFonts w:cs="Times New Roman"/>
          <w:color w:val="000000" w:themeColor="text1"/>
          <w:szCs w:val="24"/>
        </w:rPr>
        <w:t xml:space="preserve">Apakah terdapat pengaruh </w:t>
      </w:r>
      <w:r w:rsidR="00F955E6" w:rsidRPr="00062B0A">
        <w:rPr>
          <w:rFonts w:cs="Times New Roman"/>
          <w:color w:val="000000" w:themeColor="text1"/>
          <w:szCs w:val="24"/>
        </w:rPr>
        <w:t xml:space="preserve">variabel </w:t>
      </w:r>
      <w:r w:rsidR="00442F2E" w:rsidRPr="00062B0A">
        <w:rPr>
          <w:rFonts w:cs="Times New Roman"/>
          <w:i/>
          <w:szCs w:val="24"/>
        </w:rPr>
        <w:t>responsiveness</w:t>
      </w:r>
      <w:r w:rsidR="00442F2E" w:rsidRPr="00062B0A">
        <w:rPr>
          <w:rFonts w:cs="Times New Roman"/>
          <w:szCs w:val="24"/>
        </w:rPr>
        <w:t xml:space="preserve"> </w:t>
      </w:r>
      <w:r w:rsidR="00F955E6" w:rsidRPr="00062B0A">
        <w:rPr>
          <w:rFonts w:cs="Times New Roman"/>
          <w:color w:val="000000" w:themeColor="text1"/>
          <w:szCs w:val="24"/>
        </w:rPr>
        <w:t xml:space="preserve">terhadap </w:t>
      </w:r>
      <w:r w:rsidR="00442F2E" w:rsidRPr="00062B0A">
        <w:rPr>
          <w:rFonts w:cs="Times New Roman"/>
          <w:szCs w:val="24"/>
        </w:rPr>
        <w:t xml:space="preserve">kepuasan pelanggan </w:t>
      </w:r>
      <w:r w:rsidR="00F955E6" w:rsidRPr="00062B0A">
        <w:rPr>
          <w:rFonts w:cs="Times New Roman"/>
          <w:color w:val="000000" w:themeColor="text1"/>
          <w:szCs w:val="24"/>
        </w:rPr>
        <w:t xml:space="preserve">pada </w:t>
      </w:r>
      <w:r w:rsidR="00442F2E" w:rsidRPr="00062B0A">
        <w:rPr>
          <w:rFonts w:cs="Times New Roman"/>
          <w:szCs w:val="24"/>
        </w:rPr>
        <w:t>pengguna layanan online PLN Jatibarang</w:t>
      </w:r>
      <w:r w:rsidR="00442F2E" w:rsidRPr="00062B0A">
        <w:rPr>
          <w:rFonts w:cs="Times New Roman"/>
          <w:szCs w:val="24"/>
          <w:lang w:val="id-ID"/>
        </w:rPr>
        <w:t xml:space="preserve"> </w:t>
      </w:r>
      <w:r w:rsidR="00F955E6" w:rsidRPr="00062B0A">
        <w:rPr>
          <w:rFonts w:cs="Times New Roman"/>
          <w:color w:val="000000" w:themeColor="text1"/>
          <w:szCs w:val="24"/>
        </w:rPr>
        <w:t>?</w:t>
      </w:r>
    </w:p>
    <w:p w14:paraId="3D6344C8" w14:textId="77777777" w:rsidR="00621F93" w:rsidRPr="00DF6565" w:rsidRDefault="002A2FA0" w:rsidP="00B77679">
      <w:pPr>
        <w:pStyle w:val="ListParagraph"/>
        <w:numPr>
          <w:ilvl w:val="0"/>
          <w:numId w:val="1"/>
        </w:numPr>
        <w:spacing w:after="0" w:line="480" w:lineRule="auto"/>
        <w:jc w:val="both"/>
        <w:rPr>
          <w:rFonts w:cs="Times New Roman"/>
          <w:color w:val="000000" w:themeColor="text1"/>
          <w:szCs w:val="24"/>
        </w:rPr>
      </w:pPr>
      <w:r>
        <w:rPr>
          <w:rFonts w:cs="Times New Roman"/>
          <w:color w:val="000000" w:themeColor="text1"/>
          <w:szCs w:val="24"/>
        </w:rPr>
        <w:t xml:space="preserve">Apakah terdapat pengaruh </w:t>
      </w:r>
      <w:r w:rsidR="00621F93">
        <w:rPr>
          <w:rFonts w:cs="Times New Roman"/>
          <w:color w:val="000000" w:themeColor="text1"/>
          <w:szCs w:val="24"/>
        </w:rPr>
        <w:t xml:space="preserve">variabel </w:t>
      </w:r>
      <w:r w:rsidR="00621F93" w:rsidRPr="00062B0A">
        <w:rPr>
          <w:rFonts w:cs="Times New Roman"/>
          <w:i/>
          <w:szCs w:val="24"/>
        </w:rPr>
        <w:t>reliability</w:t>
      </w:r>
      <w:r w:rsidR="00621F93">
        <w:rPr>
          <w:rFonts w:cs="Times New Roman"/>
          <w:i/>
          <w:szCs w:val="24"/>
        </w:rPr>
        <w:t xml:space="preserve">, </w:t>
      </w:r>
      <w:r w:rsidR="00621F93" w:rsidRPr="00062B0A">
        <w:rPr>
          <w:rFonts w:cs="Times New Roman"/>
          <w:i/>
          <w:szCs w:val="24"/>
        </w:rPr>
        <w:t>assurance</w:t>
      </w:r>
      <w:r w:rsidR="00621F93">
        <w:rPr>
          <w:rFonts w:cs="Times New Roman"/>
          <w:i/>
          <w:szCs w:val="24"/>
        </w:rPr>
        <w:t xml:space="preserve">, </w:t>
      </w:r>
      <w:r w:rsidR="00621F93">
        <w:rPr>
          <w:rFonts w:cs="Times New Roman"/>
          <w:iCs/>
          <w:szCs w:val="24"/>
        </w:rPr>
        <w:t>dan</w:t>
      </w:r>
      <w:r w:rsidR="00621F93">
        <w:rPr>
          <w:rFonts w:cs="Times New Roman"/>
          <w:i/>
          <w:szCs w:val="24"/>
        </w:rPr>
        <w:t xml:space="preserve"> </w:t>
      </w:r>
      <w:r w:rsidR="00EF7F7D">
        <w:rPr>
          <w:rFonts w:cs="Times New Roman"/>
          <w:i/>
          <w:szCs w:val="24"/>
        </w:rPr>
        <w:t>responsiveness</w:t>
      </w:r>
      <w:r w:rsidR="00621F93" w:rsidRPr="00062B0A">
        <w:rPr>
          <w:rFonts w:cs="Times New Roman"/>
          <w:i/>
          <w:szCs w:val="24"/>
        </w:rPr>
        <w:t>s</w:t>
      </w:r>
      <w:r w:rsidR="00EF7F7D">
        <w:rPr>
          <w:rFonts w:cs="Times New Roman"/>
          <w:szCs w:val="24"/>
        </w:rPr>
        <w:t xml:space="preserve"> secara simultan</w:t>
      </w:r>
      <w:r w:rsidR="00621F93" w:rsidRPr="00062B0A">
        <w:rPr>
          <w:rFonts w:cs="Times New Roman"/>
          <w:szCs w:val="24"/>
        </w:rPr>
        <w:t xml:space="preserve"> </w:t>
      </w:r>
      <w:r w:rsidR="00621F93" w:rsidRPr="00062B0A">
        <w:rPr>
          <w:rFonts w:cs="Times New Roman"/>
          <w:color w:val="000000" w:themeColor="text1"/>
          <w:szCs w:val="24"/>
        </w:rPr>
        <w:t xml:space="preserve">terhadap </w:t>
      </w:r>
      <w:r w:rsidR="00621F93" w:rsidRPr="00062B0A">
        <w:rPr>
          <w:rFonts w:cs="Times New Roman"/>
          <w:szCs w:val="24"/>
        </w:rPr>
        <w:t xml:space="preserve">kepuasan pelanggan </w:t>
      </w:r>
      <w:r w:rsidR="00621F93" w:rsidRPr="00062B0A">
        <w:rPr>
          <w:rFonts w:cs="Times New Roman"/>
          <w:color w:val="000000" w:themeColor="text1"/>
          <w:szCs w:val="24"/>
        </w:rPr>
        <w:t xml:space="preserve">pada </w:t>
      </w:r>
      <w:r w:rsidR="00621F93" w:rsidRPr="00062B0A">
        <w:rPr>
          <w:rFonts w:cs="Times New Roman"/>
          <w:szCs w:val="24"/>
        </w:rPr>
        <w:t>pengguna layanan online PLN Jatibarang</w:t>
      </w:r>
      <w:r w:rsidR="00621F93" w:rsidRPr="00062B0A">
        <w:rPr>
          <w:rFonts w:cs="Times New Roman"/>
          <w:szCs w:val="24"/>
          <w:lang w:val="id-ID"/>
        </w:rPr>
        <w:t xml:space="preserve"> </w:t>
      </w:r>
      <w:r w:rsidR="00621F93" w:rsidRPr="00062B0A">
        <w:rPr>
          <w:rFonts w:cs="Times New Roman"/>
          <w:color w:val="000000" w:themeColor="text1"/>
          <w:szCs w:val="24"/>
        </w:rPr>
        <w:t>?</w:t>
      </w:r>
    </w:p>
    <w:p w14:paraId="24527F3B" w14:textId="77777777" w:rsidR="00442F2E" w:rsidRDefault="00442F2E" w:rsidP="00D1163E">
      <w:pPr>
        <w:pStyle w:val="Heading2"/>
        <w:numPr>
          <w:ilvl w:val="0"/>
          <w:numId w:val="16"/>
        </w:numPr>
        <w:ind w:left="284" w:hanging="284"/>
        <w:rPr>
          <w:rStyle w:val="fontstyle01"/>
          <w:b w:val="0"/>
          <w:color w:val="000000" w:themeColor="text1"/>
          <w:sz w:val="24"/>
          <w:szCs w:val="24"/>
        </w:rPr>
      </w:pPr>
      <w:bookmarkStart w:id="13" w:name="_Toc144844866"/>
      <w:r w:rsidRPr="00062B0A">
        <w:rPr>
          <w:rFonts w:cs="Times New Roman"/>
          <w:color w:val="000000" w:themeColor="text1"/>
          <w:szCs w:val="24"/>
        </w:rPr>
        <w:t>Tuju</w:t>
      </w:r>
      <w:r w:rsidRPr="00062B0A">
        <w:rPr>
          <w:rStyle w:val="fontstyle01"/>
          <w:color w:val="000000" w:themeColor="text1"/>
          <w:sz w:val="24"/>
          <w:szCs w:val="24"/>
        </w:rPr>
        <w:t>an Penelitian</w:t>
      </w:r>
      <w:bookmarkEnd w:id="13"/>
    </w:p>
    <w:p w14:paraId="0BE7B45B" w14:textId="77777777" w:rsidR="00DF6565" w:rsidRPr="00090324" w:rsidRDefault="00DF6565" w:rsidP="00090324">
      <w:pPr>
        <w:tabs>
          <w:tab w:val="left" w:pos="2552"/>
        </w:tabs>
        <w:spacing w:after="0" w:line="480" w:lineRule="auto"/>
        <w:ind w:left="284" w:firstLine="425"/>
        <w:jc w:val="both"/>
        <w:rPr>
          <w:rStyle w:val="fontstyle01"/>
          <w:color w:val="000000" w:themeColor="text1"/>
          <w:sz w:val="24"/>
          <w:szCs w:val="24"/>
        </w:rPr>
      </w:pPr>
      <w:r>
        <w:rPr>
          <w:rStyle w:val="fontstyle01"/>
          <w:color w:val="000000" w:themeColor="text1"/>
          <w:sz w:val="24"/>
          <w:szCs w:val="24"/>
        </w:rPr>
        <w:t>Dari latar belakang dan rumu</w:t>
      </w:r>
      <w:r w:rsidR="00090324">
        <w:rPr>
          <w:rStyle w:val="fontstyle01"/>
          <w:color w:val="000000" w:themeColor="text1"/>
          <w:sz w:val="24"/>
          <w:szCs w:val="24"/>
        </w:rPr>
        <w:t>san masalah diatas, maka pen</w:t>
      </w:r>
      <w:r w:rsidR="00090324">
        <w:rPr>
          <w:rStyle w:val="fontstyle01"/>
          <w:color w:val="000000" w:themeColor="text1"/>
          <w:sz w:val="24"/>
          <w:szCs w:val="24"/>
          <w:lang w:val="en-US"/>
        </w:rPr>
        <w:t>eliti</w:t>
      </w:r>
      <w:r>
        <w:rPr>
          <w:rStyle w:val="fontstyle01"/>
          <w:color w:val="000000" w:themeColor="text1"/>
          <w:sz w:val="24"/>
          <w:szCs w:val="24"/>
        </w:rPr>
        <w:t xml:space="preserve"> dapat memberitahukan tu</w:t>
      </w:r>
      <w:r w:rsidR="00090324">
        <w:rPr>
          <w:rStyle w:val="fontstyle01"/>
          <w:color w:val="000000" w:themeColor="text1"/>
          <w:sz w:val="24"/>
          <w:szCs w:val="24"/>
        </w:rPr>
        <w:t>juan penelitian sebagai berikut</w:t>
      </w:r>
      <w:r w:rsidRPr="00090324">
        <w:rPr>
          <w:rStyle w:val="fontstyle01"/>
          <w:color w:val="000000" w:themeColor="text1"/>
          <w:sz w:val="24"/>
          <w:szCs w:val="24"/>
        </w:rPr>
        <w:t>:</w:t>
      </w:r>
    </w:p>
    <w:p w14:paraId="52FECA32" w14:textId="77777777" w:rsidR="00442F2E" w:rsidRPr="00062B0A" w:rsidRDefault="00442F2E" w:rsidP="00B77679">
      <w:pPr>
        <w:pStyle w:val="ListParagraph"/>
        <w:numPr>
          <w:ilvl w:val="0"/>
          <w:numId w:val="2"/>
        </w:numPr>
        <w:spacing w:after="0" w:line="480" w:lineRule="auto"/>
        <w:jc w:val="both"/>
        <w:rPr>
          <w:rFonts w:cs="Times New Roman"/>
          <w:color w:val="000000" w:themeColor="text1"/>
          <w:szCs w:val="24"/>
        </w:rPr>
      </w:pPr>
      <w:bookmarkStart w:id="14" w:name="_Hlk168525985"/>
      <w:r w:rsidRPr="00062B0A">
        <w:rPr>
          <w:rFonts w:cs="Times New Roman"/>
          <w:color w:val="000000" w:themeColor="text1"/>
          <w:szCs w:val="24"/>
        </w:rPr>
        <w:t xml:space="preserve">Untuk mengetahui pengaruh </w:t>
      </w:r>
      <w:r w:rsidRPr="00062B0A">
        <w:rPr>
          <w:rFonts w:cs="Times New Roman"/>
          <w:i/>
          <w:szCs w:val="24"/>
        </w:rPr>
        <w:t>reliability</w:t>
      </w:r>
      <w:r w:rsidRPr="00062B0A">
        <w:rPr>
          <w:rFonts w:cs="Times New Roman"/>
          <w:color w:val="000000" w:themeColor="text1"/>
          <w:szCs w:val="24"/>
        </w:rPr>
        <w:t xml:space="preserve"> terhadap </w:t>
      </w:r>
      <w:r w:rsidRPr="00062B0A">
        <w:rPr>
          <w:rFonts w:cs="Times New Roman"/>
          <w:szCs w:val="24"/>
        </w:rPr>
        <w:t xml:space="preserve">kepuasan pelanggan </w:t>
      </w:r>
      <w:r w:rsidRPr="00062B0A">
        <w:rPr>
          <w:rFonts w:cs="Times New Roman"/>
          <w:color w:val="000000" w:themeColor="text1"/>
          <w:szCs w:val="24"/>
          <w:lang w:val="id-ID"/>
        </w:rPr>
        <w:t xml:space="preserve">pada </w:t>
      </w:r>
      <w:r w:rsidRPr="00062B0A">
        <w:rPr>
          <w:rFonts w:cs="Times New Roman"/>
          <w:szCs w:val="24"/>
        </w:rPr>
        <w:t>pengguna layanan online PLN Jatibarang</w:t>
      </w:r>
      <w:bookmarkEnd w:id="14"/>
      <w:r w:rsidRPr="00062B0A">
        <w:rPr>
          <w:rFonts w:cs="Times New Roman"/>
          <w:color w:val="000000" w:themeColor="text1"/>
          <w:szCs w:val="24"/>
        </w:rPr>
        <w:t>.</w:t>
      </w:r>
    </w:p>
    <w:p w14:paraId="139FB06A" w14:textId="77777777" w:rsidR="00442F2E" w:rsidRPr="00062B0A" w:rsidRDefault="00442F2E" w:rsidP="00B77679">
      <w:pPr>
        <w:pStyle w:val="ListParagraph"/>
        <w:numPr>
          <w:ilvl w:val="0"/>
          <w:numId w:val="2"/>
        </w:numPr>
        <w:spacing w:after="0" w:line="480" w:lineRule="auto"/>
        <w:jc w:val="both"/>
        <w:rPr>
          <w:rFonts w:cs="Times New Roman"/>
          <w:color w:val="000000" w:themeColor="text1"/>
          <w:szCs w:val="24"/>
        </w:rPr>
      </w:pPr>
      <w:bookmarkStart w:id="15" w:name="_Hlk168525996"/>
      <w:r w:rsidRPr="00062B0A">
        <w:rPr>
          <w:rFonts w:cs="Times New Roman"/>
          <w:color w:val="000000" w:themeColor="text1"/>
          <w:szCs w:val="24"/>
        </w:rPr>
        <w:lastRenderedPageBreak/>
        <w:t xml:space="preserve">Untuk mengetahui pengaruh </w:t>
      </w:r>
      <w:r w:rsidRPr="00062B0A">
        <w:rPr>
          <w:rFonts w:cs="Times New Roman"/>
          <w:i/>
          <w:szCs w:val="24"/>
        </w:rPr>
        <w:t>assurance</w:t>
      </w:r>
      <w:r w:rsidRPr="00062B0A">
        <w:rPr>
          <w:rFonts w:cs="Times New Roman"/>
          <w:color w:val="000000" w:themeColor="text1"/>
          <w:szCs w:val="24"/>
        </w:rPr>
        <w:t xml:space="preserve"> terhadap </w:t>
      </w:r>
      <w:r w:rsidRPr="00062B0A">
        <w:rPr>
          <w:rFonts w:cs="Times New Roman"/>
          <w:szCs w:val="24"/>
        </w:rPr>
        <w:t xml:space="preserve">kepuasan pelanggan </w:t>
      </w:r>
      <w:r w:rsidRPr="00062B0A">
        <w:rPr>
          <w:rFonts w:cs="Times New Roman"/>
          <w:color w:val="000000" w:themeColor="text1"/>
          <w:szCs w:val="24"/>
          <w:lang w:val="id-ID"/>
        </w:rPr>
        <w:t xml:space="preserve">pada </w:t>
      </w:r>
      <w:r w:rsidRPr="00062B0A">
        <w:rPr>
          <w:rFonts w:cs="Times New Roman"/>
          <w:szCs w:val="24"/>
        </w:rPr>
        <w:t>pengguna layanan online PLN Jatibarang</w:t>
      </w:r>
      <w:bookmarkEnd w:id="15"/>
      <w:r w:rsidRPr="00062B0A">
        <w:rPr>
          <w:rFonts w:cs="Times New Roman"/>
          <w:color w:val="000000" w:themeColor="text1"/>
          <w:szCs w:val="24"/>
        </w:rPr>
        <w:t>.</w:t>
      </w:r>
    </w:p>
    <w:p w14:paraId="703F9A96" w14:textId="77777777" w:rsidR="00442F2E" w:rsidRDefault="00442F2E" w:rsidP="00B77679">
      <w:pPr>
        <w:pStyle w:val="ListParagraph"/>
        <w:numPr>
          <w:ilvl w:val="0"/>
          <w:numId w:val="2"/>
        </w:numPr>
        <w:spacing w:after="0" w:line="480" w:lineRule="auto"/>
        <w:jc w:val="both"/>
        <w:rPr>
          <w:rFonts w:cs="Times New Roman"/>
          <w:color w:val="000000" w:themeColor="text1"/>
          <w:szCs w:val="24"/>
        </w:rPr>
      </w:pPr>
      <w:bookmarkStart w:id="16" w:name="_Hlk168526008"/>
      <w:r w:rsidRPr="00062B0A">
        <w:rPr>
          <w:rFonts w:cs="Times New Roman"/>
          <w:color w:val="000000" w:themeColor="text1"/>
          <w:szCs w:val="24"/>
        </w:rPr>
        <w:t xml:space="preserve">Untuk mengetahui pengaruh </w:t>
      </w:r>
      <w:r w:rsidRPr="00062B0A">
        <w:rPr>
          <w:rFonts w:cs="Times New Roman"/>
          <w:i/>
          <w:szCs w:val="24"/>
        </w:rPr>
        <w:t>responsiveness</w:t>
      </w:r>
      <w:r w:rsidRPr="00062B0A">
        <w:rPr>
          <w:rFonts w:cs="Times New Roman"/>
          <w:szCs w:val="24"/>
        </w:rPr>
        <w:t xml:space="preserve"> </w:t>
      </w:r>
      <w:r w:rsidRPr="00062B0A">
        <w:rPr>
          <w:rFonts w:cs="Times New Roman"/>
          <w:color w:val="000000" w:themeColor="text1"/>
          <w:szCs w:val="24"/>
        </w:rPr>
        <w:t xml:space="preserve">terhadap </w:t>
      </w:r>
      <w:r w:rsidRPr="00062B0A">
        <w:rPr>
          <w:rFonts w:cs="Times New Roman"/>
          <w:szCs w:val="24"/>
        </w:rPr>
        <w:t xml:space="preserve">kepuasan pelanggan </w:t>
      </w:r>
      <w:r w:rsidRPr="00062B0A">
        <w:rPr>
          <w:rFonts w:cs="Times New Roman"/>
          <w:color w:val="000000" w:themeColor="text1"/>
          <w:szCs w:val="24"/>
          <w:lang w:val="id-ID"/>
        </w:rPr>
        <w:t xml:space="preserve">pada </w:t>
      </w:r>
      <w:r w:rsidRPr="00062B0A">
        <w:rPr>
          <w:rFonts w:cs="Times New Roman"/>
          <w:szCs w:val="24"/>
        </w:rPr>
        <w:t>pengguna layanan online PLN Jatibarang</w:t>
      </w:r>
      <w:bookmarkEnd w:id="16"/>
      <w:r w:rsidRPr="00062B0A">
        <w:rPr>
          <w:rFonts w:cs="Times New Roman"/>
          <w:color w:val="000000" w:themeColor="text1"/>
          <w:szCs w:val="24"/>
        </w:rPr>
        <w:t>.</w:t>
      </w:r>
    </w:p>
    <w:p w14:paraId="531A62A7" w14:textId="77777777" w:rsidR="00621F93" w:rsidRPr="00062B0A" w:rsidRDefault="00621F93" w:rsidP="00B77679">
      <w:pPr>
        <w:pStyle w:val="ListParagraph"/>
        <w:numPr>
          <w:ilvl w:val="0"/>
          <w:numId w:val="2"/>
        </w:numPr>
        <w:spacing w:after="0" w:line="480" w:lineRule="auto"/>
        <w:jc w:val="both"/>
        <w:rPr>
          <w:rFonts w:cs="Times New Roman"/>
          <w:color w:val="000000" w:themeColor="text1"/>
          <w:szCs w:val="24"/>
        </w:rPr>
      </w:pPr>
      <w:bookmarkStart w:id="17" w:name="_Hlk168526018"/>
      <w:r>
        <w:rPr>
          <w:rFonts w:cs="Times New Roman"/>
          <w:color w:val="000000" w:themeColor="text1"/>
          <w:szCs w:val="24"/>
        </w:rPr>
        <w:t xml:space="preserve">Untuk mengetahui pengaruh </w:t>
      </w:r>
      <w:r w:rsidRPr="00062B0A">
        <w:rPr>
          <w:rFonts w:cs="Times New Roman"/>
          <w:i/>
          <w:szCs w:val="24"/>
        </w:rPr>
        <w:t>reliability</w:t>
      </w:r>
      <w:r>
        <w:rPr>
          <w:rFonts w:cs="Times New Roman"/>
          <w:i/>
          <w:szCs w:val="24"/>
        </w:rPr>
        <w:t xml:space="preserve">, </w:t>
      </w:r>
      <w:r w:rsidRPr="00062B0A">
        <w:rPr>
          <w:rFonts w:cs="Times New Roman"/>
          <w:i/>
          <w:szCs w:val="24"/>
        </w:rPr>
        <w:t>assurance</w:t>
      </w:r>
      <w:r>
        <w:rPr>
          <w:rFonts w:cs="Times New Roman"/>
          <w:i/>
          <w:szCs w:val="24"/>
        </w:rPr>
        <w:t xml:space="preserve">, </w:t>
      </w:r>
      <w:r>
        <w:rPr>
          <w:rFonts w:cs="Times New Roman"/>
          <w:iCs/>
          <w:szCs w:val="24"/>
        </w:rPr>
        <w:t>dan</w:t>
      </w:r>
      <w:r>
        <w:rPr>
          <w:rFonts w:cs="Times New Roman"/>
          <w:i/>
          <w:szCs w:val="24"/>
        </w:rPr>
        <w:t xml:space="preserve"> </w:t>
      </w:r>
      <w:r w:rsidR="00EF7F7D">
        <w:rPr>
          <w:rFonts w:cs="Times New Roman"/>
          <w:i/>
          <w:szCs w:val="24"/>
        </w:rPr>
        <w:t>responsiveness</w:t>
      </w:r>
      <w:r w:rsidRPr="00062B0A">
        <w:rPr>
          <w:rFonts w:cs="Times New Roman"/>
          <w:i/>
          <w:szCs w:val="24"/>
        </w:rPr>
        <w:t>s</w:t>
      </w:r>
      <w:r w:rsidR="00EF7F7D">
        <w:rPr>
          <w:rFonts w:cs="Times New Roman"/>
          <w:szCs w:val="24"/>
        </w:rPr>
        <w:t xml:space="preserve"> secara simultan</w:t>
      </w:r>
      <w:r>
        <w:rPr>
          <w:rFonts w:cs="Times New Roman"/>
          <w:i/>
          <w:szCs w:val="24"/>
        </w:rPr>
        <w:t xml:space="preserve"> </w:t>
      </w:r>
      <w:r w:rsidRPr="00062B0A">
        <w:rPr>
          <w:rFonts w:cs="Times New Roman"/>
          <w:color w:val="000000" w:themeColor="text1"/>
          <w:szCs w:val="24"/>
        </w:rPr>
        <w:t xml:space="preserve">terhadap </w:t>
      </w:r>
      <w:r w:rsidRPr="00062B0A">
        <w:rPr>
          <w:rFonts w:cs="Times New Roman"/>
          <w:szCs w:val="24"/>
        </w:rPr>
        <w:t xml:space="preserve">kepuasan pelanggan </w:t>
      </w:r>
      <w:r w:rsidRPr="00062B0A">
        <w:rPr>
          <w:rFonts w:cs="Times New Roman"/>
          <w:color w:val="000000" w:themeColor="text1"/>
          <w:szCs w:val="24"/>
          <w:lang w:val="id-ID"/>
        </w:rPr>
        <w:t xml:space="preserve">pada </w:t>
      </w:r>
      <w:r w:rsidRPr="00062B0A">
        <w:rPr>
          <w:rFonts w:cs="Times New Roman"/>
          <w:szCs w:val="24"/>
        </w:rPr>
        <w:t>pengguna layanan online PLN Jatibarang</w:t>
      </w:r>
      <w:bookmarkEnd w:id="17"/>
      <w:r w:rsidRPr="00062B0A">
        <w:rPr>
          <w:rFonts w:cs="Times New Roman"/>
          <w:color w:val="000000" w:themeColor="text1"/>
          <w:szCs w:val="24"/>
        </w:rPr>
        <w:t>.</w:t>
      </w:r>
    </w:p>
    <w:p w14:paraId="36478BBE" w14:textId="77777777" w:rsidR="00F27FEB" w:rsidRDefault="00F17BC7" w:rsidP="00D1163E">
      <w:pPr>
        <w:pStyle w:val="Heading2"/>
        <w:numPr>
          <w:ilvl w:val="0"/>
          <w:numId w:val="16"/>
        </w:numPr>
        <w:ind w:left="284" w:hanging="284"/>
        <w:rPr>
          <w:rFonts w:cs="Times New Roman"/>
          <w:b w:val="0"/>
          <w:szCs w:val="24"/>
        </w:rPr>
      </w:pPr>
      <w:bookmarkStart w:id="18" w:name="_Toc144844867"/>
      <w:r>
        <w:rPr>
          <w:rFonts w:cs="Times New Roman"/>
          <w:szCs w:val="24"/>
        </w:rPr>
        <w:t xml:space="preserve">Manfaat </w:t>
      </w:r>
      <w:r>
        <w:rPr>
          <w:rFonts w:cs="Times New Roman"/>
          <w:szCs w:val="24"/>
          <w:lang w:val="en-US"/>
        </w:rPr>
        <w:t>P</w:t>
      </w:r>
      <w:r w:rsidR="00F27FEB" w:rsidRPr="00062B0A">
        <w:rPr>
          <w:rFonts w:cs="Times New Roman"/>
          <w:szCs w:val="24"/>
        </w:rPr>
        <w:t>enelitian</w:t>
      </w:r>
      <w:bookmarkEnd w:id="18"/>
      <w:r w:rsidR="00F27FEB" w:rsidRPr="00062B0A">
        <w:rPr>
          <w:rFonts w:cs="Times New Roman"/>
          <w:szCs w:val="24"/>
        </w:rPr>
        <w:t xml:space="preserve"> </w:t>
      </w:r>
    </w:p>
    <w:p w14:paraId="71C8C127" w14:textId="77777777" w:rsidR="00090324" w:rsidRPr="00090324" w:rsidRDefault="00090324" w:rsidP="00090324">
      <w:pPr>
        <w:tabs>
          <w:tab w:val="left" w:pos="2552"/>
        </w:tabs>
        <w:spacing w:after="0" w:line="480" w:lineRule="auto"/>
        <w:ind w:left="284" w:firstLine="425"/>
        <w:jc w:val="both"/>
        <w:rPr>
          <w:rFonts w:cs="Times New Roman"/>
          <w:szCs w:val="24"/>
        </w:rPr>
      </w:pPr>
      <w:r>
        <w:rPr>
          <w:rFonts w:cs="Times New Roman"/>
          <w:szCs w:val="24"/>
        </w:rPr>
        <w:t>Manfaat yang diharapkan dari penelitian ini yaitu:</w:t>
      </w:r>
    </w:p>
    <w:p w14:paraId="3DA6D9CC" w14:textId="77777777" w:rsidR="00F27FEB" w:rsidRPr="00062B0A" w:rsidRDefault="00F27FEB" w:rsidP="00B77679">
      <w:pPr>
        <w:pStyle w:val="ListParagraph"/>
        <w:numPr>
          <w:ilvl w:val="0"/>
          <w:numId w:val="3"/>
        </w:numPr>
        <w:spacing w:after="0" w:line="480" w:lineRule="auto"/>
        <w:jc w:val="both"/>
        <w:rPr>
          <w:rFonts w:cs="Times New Roman"/>
          <w:color w:val="000000" w:themeColor="text1"/>
          <w:szCs w:val="24"/>
        </w:rPr>
      </w:pPr>
      <w:r w:rsidRPr="00062B0A">
        <w:rPr>
          <w:rFonts w:cs="Times New Roman"/>
          <w:color w:val="000000" w:themeColor="text1"/>
          <w:szCs w:val="24"/>
        </w:rPr>
        <w:t xml:space="preserve">Manfaat Teoritis </w:t>
      </w:r>
    </w:p>
    <w:p w14:paraId="44FE3EDA" w14:textId="77777777" w:rsidR="00F27FEB" w:rsidRPr="00062B0A" w:rsidRDefault="00F27FEB" w:rsidP="00E12544">
      <w:pPr>
        <w:pStyle w:val="ListParagraph"/>
        <w:spacing w:after="0" w:line="480" w:lineRule="auto"/>
        <w:ind w:left="786" w:firstLine="490"/>
        <w:jc w:val="both"/>
        <w:rPr>
          <w:rFonts w:cs="Times New Roman"/>
          <w:color w:val="000000" w:themeColor="text1"/>
          <w:szCs w:val="24"/>
        </w:rPr>
      </w:pPr>
      <w:r w:rsidRPr="00062B0A">
        <w:rPr>
          <w:rFonts w:cs="Times New Roman"/>
          <w:color w:val="000000" w:themeColor="text1"/>
          <w:szCs w:val="24"/>
        </w:rPr>
        <w:t>Hasil dari pe</w:t>
      </w:r>
      <w:r w:rsidR="00F17BC7">
        <w:rPr>
          <w:rFonts w:cs="Times New Roman"/>
          <w:color w:val="000000" w:themeColor="text1"/>
          <w:szCs w:val="24"/>
        </w:rPr>
        <w:t>nelitian ini dapat menambah khaz</w:t>
      </w:r>
      <w:r w:rsidRPr="00062B0A">
        <w:rPr>
          <w:rFonts w:cs="Times New Roman"/>
          <w:color w:val="000000" w:themeColor="text1"/>
          <w:szCs w:val="24"/>
        </w:rPr>
        <w:t xml:space="preserve">anah karya ilmiah yang memuat teori manajemen pemasaran dimana didalamnya mencakup tentang </w:t>
      </w:r>
      <w:r w:rsidRPr="00062B0A">
        <w:rPr>
          <w:rFonts w:cs="Times New Roman"/>
          <w:i/>
          <w:szCs w:val="24"/>
        </w:rPr>
        <w:t>reliability, assurance, responsiveness</w:t>
      </w:r>
      <w:r w:rsidRPr="00062B0A">
        <w:rPr>
          <w:rFonts w:cs="Times New Roman"/>
          <w:szCs w:val="24"/>
        </w:rPr>
        <w:t xml:space="preserve"> </w:t>
      </w:r>
      <w:r w:rsidRPr="00062B0A">
        <w:rPr>
          <w:rFonts w:cs="Times New Roman"/>
          <w:szCs w:val="24"/>
          <w:lang w:val="id-ID"/>
        </w:rPr>
        <w:t>d</w:t>
      </w:r>
      <w:r w:rsidRPr="00062B0A">
        <w:rPr>
          <w:rFonts w:cs="Times New Roman"/>
          <w:szCs w:val="24"/>
        </w:rPr>
        <w:t>a</w:t>
      </w:r>
      <w:r w:rsidRPr="00062B0A">
        <w:rPr>
          <w:rFonts w:cs="Times New Roman"/>
          <w:szCs w:val="24"/>
          <w:lang w:val="id-ID"/>
        </w:rPr>
        <w:t xml:space="preserve">n </w:t>
      </w:r>
      <w:r w:rsidRPr="00062B0A">
        <w:rPr>
          <w:rFonts w:cs="Times New Roman"/>
          <w:szCs w:val="24"/>
        </w:rPr>
        <w:t>kepuasan pelanggan</w:t>
      </w:r>
      <w:r w:rsidR="00F17BC7">
        <w:rPr>
          <w:rFonts w:cs="Times New Roman"/>
          <w:color w:val="000000" w:themeColor="text1"/>
          <w:szCs w:val="24"/>
        </w:rPr>
        <w:t>, serta mem</w:t>
      </w:r>
      <w:r w:rsidRPr="00062B0A">
        <w:rPr>
          <w:rFonts w:cs="Times New Roman"/>
          <w:color w:val="000000" w:themeColor="text1"/>
          <w:szCs w:val="24"/>
        </w:rPr>
        <w:t>berikan manfaat kepada pihak- pihak yang membutuhkan teori manajemen pemasaran.</w:t>
      </w:r>
    </w:p>
    <w:p w14:paraId="68BDFF91" w14:textId="77777777" w:rsidR="00F27FEB" w:rsidRDefault="00F27FEB" w:rsidP="00B77679">
      <w:pPr>
        <w:pStyle w:val="ListParagraph"/>
        <w:numPr>
          <w:ilvl w:val="0"/>
          <w:numId w:val="3"/>
        </w:numPr>
        <w:spacing w:after="0" w:line="480" w:lineRule="auto"/>
        <w:jc w:val="both"/>
        <w:rPr>
          <w:rFonts w:cs="Times New Roman"/>
          <w:color w:val="000000" w:themeColor="text1"/>
          <w:szCs w:val="24"/>
        </w:rPr>
      </w:pPr>
      <w:r w:rsidRPr="00062B0A">
        <w:rPr>
          <w:rFonts w:cs="Times New Roman"/>
          <w:color w:val="000000" w:themeColor="text1"/>
          <w:szCs w:val="24"/>
        </w:rPr>
        <w:t>Manfaat</w:t>
      </w:r>
      <w:r w:rsidR="00362FD7">
        <w:rPr>
          <w:rFonts w:cs="Times New Roman"/>
          <w:color w:val="000000" w:themeColor="text1"/>
          <w:szCs w:val="24"/>
        </w:rPr>
        <w:t xml:space="preserve"> </w:t>
      </w:r>
      <w:r w:rsidR="00E12544">
        <w:rPr>
          <w:rFonts w:cs="Times New Roman"/>
          <w:color w:val="000000" w:themeColor="text1"/>
          <w:szCs w:val="24"/>
        </w:rPr>
        <w:t>Praktis</w:t>
      </w:r>
    </w:p>
    <w:p w14:paraId="5C025DBA" w14:textId="77777777" w:rsidR="00F955E6" w:rsidRPr="00E12544" w:rsidRDefault="00E12544" w:rsidP="00E273EB">
      <w:pPr>
        <w:pStyle w:val="ListParagraph"/>
        <w:spacing w:after="0" w:line="480" w:lineRule="auto"/>
        <w:ind w:left="786" w:firstLine="490"/>
        <w:jc w:val="both"/>
        <w:rPr>
          <w:rFonts w:cs="Times New Roman"/>
          <w:color w:val="000000" w:themeColor="text1"/>
          <w:szCs w:val="24"/>
        </w:rPr>
      </w:pPr>
      <w:r>
        <w:rPr>
          <w:rFonts w:cs="Times New Roman"/>
          <w:color w:val="000000" w:themeColor="text1"/>
          <w:szCs w:val="24"/>
        </w:rPr>
        <w:t>Dapat memberikan masukan atau bahan pertimbangan kebijakan manajer</w:t>
      </w:r>
      <w:r w:rsidR="002B44E2">
        <w:rPr>
          <w:rFonts w:cs="Times New Roman"/>
          <w:color w:val="000000" w:themeColor="text1"/>
          <w:szCs w:val="24"/>
        </w:rPr>
        <w:t>i</w:t>
      </w:r>
      <w:r>
        <w:rPr>
          <w:rFonts w:cs="Times New Roman"/>
          <w:color w:val="000000" w:themeColor="text1"/>
          <w:szCs w:val="24"/>
        </w:rPr>
        <w:t>al dalam layanan online kantor PLN Jatibarang.</w:t>
      </w:r>
    </w:p>
    <w:p w14:paraId="61D292AB" w14:textId="77777777" w:rsidR="00B62585" w:rsidRDefault="00B62585" w:rsidP="00804D81">
      <w:pPr>
        <w:pStyle w:val="Heading1"/>
        <w:sectPr w:rsidR="00B62585" w:rsidSect="002A75A8">
          <w:headerReference w:type="default" r:id="rId29"/>
          <w:footerReference w:type="default" r:id="rId30"/>
          <w:headerReference w:type="first" r:id="rId31"/>
          <w:footerReference w:type="first" r:id="rId32"/>
          <w:pgSz w:w="11906" w:h="16838" w:code="9"/>
          <w:pgMar w:top="2268" w:right="1701" w:bottom="1701" w:left="2268" w:header="709" w:footer="709" w:gutter="0"/>
          <w:pgNumType w:start="1"/>
          <w:cols w:space="708"/>
          <w:titlePg/>
          <w:docGrid w:linePitch="360"/>
        </w:sectPr>
      </w:pPr>
    </w:p>
    <w:p w14:paraId="66518BC0" w14:textId="77777777" w:rsidR="00F27FEB" w:rsidRPr="00062B0A" w:rsidRDefault="00F27FEB" w:rsidP="00804D81">
      <w:pPr>
        <w:pStyle w:val="Heading1"/>
      </w:pPr>
      <w:bookmarkStart w:id="19" w:name="_Toc144844868"/>
      <w:r w:rsidRPr="00062B0A">
        <w:lastRenderedPageBreak/>
        <w:t>BAB II</w:t>
      </w:r>
      <w:r w:rsidR="00804D81">
        <w:rPr>
          <w:lang w:val="en-US"/>
        </w:rPr>
        <w:br/>
      </w:r>
      <w:r w:rsidR="00295458">
        <w:t>TINJAUAN PUSTAKA</w:t>
      </w:r>
      <w:bookmarkEnd w:id="19"/>
    </w:p>
    <w:p w14:paraId="616B3896" w14:textId="77777777" w:rsidR="00F27FEB" w:rsidRPr="00062B0A" w:rsidRDefault="005B1FB4" w:rsidP="00D1163E">
      <w:pPr>
        <w:pStyle w:val="Heading2"/>
        <w:numPr>
          <w:ilvl w:val="0"/>
          <w:numId w:val="17"/>
        </w:numPr>
        <w:ind w:left="426" w:hanging="426"/>
      </w:pPr>
      <w:bookmarkStart w:id="20" w:name="_Toc144844869"/>
      <w:r w:rsidRPr="00062B0A">
        <w:t>Landasan Teori</w:t>
      </w:r>
      <w:bookmarkEnd w:id="20"/>
    </w:p>
    <w:p w14:paraId="6966CBA6" w14:textId="77777777" w:rsidR="00062B0A" w:rsidRPr="005B1FB4" w:rsidRDefault="00F27FEB" w:rsidP="00B77679">
      <w:pPr>
        <w:pStyle w:val="ListParagraph"/>
        <w:numPr>
          <w:ilvl w:val="0"/>
          <w:numId w:val="4"/>
        </w:numPr>
        <w:spacing w:after="0" w:line="480" w:lineRule="auto"/>
        <w:ind w:left="709" w:hanging="284"/>
        <w:jc w:val="both"/>
        <w:rPr>
          <w:rFonts w:cs="Times New Roman"/>
          <w:szCs w:val="24"/>
        </w:rPr>
      </w:pPr>
      <w:r w:rsidRPr="005B1FB4">
        <w:rPr>
          <w:rFonts w:cs="Times New Roman"/>
          <w:szCs w:val="24"/>
        </w:rPr>
        <w:t>K</w:t>
      </w:r>
      <w:r w:rsidRPr="005B1FB4">
        <w:rPr>
          <w:rFonts w:cs="Times New Roman"/>
          <w:szCs w:val="24"/>
          <w:lang w:val="id-ID"/>
        </w:rPr>
        <w:t>epu</w:t>
      </w:r>
      <w:r w:rsidRPr="005B1FB4">
        <w:rPr>
          <w:rFonts w:cs="Times New Roman"/>
          <w:szCs w:val="24"/>
        </w:rPr>
        <w:t>a</w:t>
      </w:r>
      <w:r w:rsidRPr="005B1FB4">
        <w:rPr>
          <w:rFonts w:cs="Times New Roman"/>
          <w:szCs w:val="24"/>
          <w:lang w:val="id-ID"/>
        </w:rPr>
        <w:t>s</w:t>
      </w:r>
      <w:r w:rsidRPr="005B1FB4">
        <w:rPr>
          <w:rFonts w:cs="Times New Roman"/>
          <w:szCs w:val="24"/>
        </w:rPr>
        <w:t>a</w:t>
      </w:r>
      <w:r w:rsidR="00792E64">
        <w:rPr>
          <w:rFonts w:cs="Times New Roman"/>
          <w:szCs w:val="24"/>
          <w:lang w:val="id-ID"/>
        </w:rPr>
        <w:t xml:space="preserve">n </w:t>
      </w:r>
      <w:r w:rsidR="00792E64">
        <w:rPr>
          <w:rFonts w:cs="Times New Roman"/>
          <w:szCs w:val="24"/>
        </w:rPr>
        <w:t>P</w:t>
      </w:r>
      <w:r w:rsidRPr="005B1FB4">
        <w:rPr>
          <w:rFonts w:cs="Times New Roman"/>
          <w:szCs w:val="24"/>
          <w:lang w:val="id-ID"/>
        </w:rPr>
        <w:t>el</w:t>
      </w:r>
      <w:r w:rsidRPr="005B1FB4">
        <w:rPr>
          <w:rFonts w:cs="Times New Roman"/>
          <w:szCs w:val="24"/>
        </w:rPr>
        <w:t>a</w:t>
      </w:r>
      <w:r w:rsidRPr="005B1FB4">
        <w:rPr>
          <w:rFonts w:cs="Times New Roman"/>
          <w:szCs w:val="24"/>
          <w:lang w:val="id-ID"/>
        </w:rPr>
        <w:t>ngg</w:t>
      </w:r>
      <w:r w:rsidRPr="005B1FB4">
        <w:rPr>
          <w:rFonts w:cs="Times New Roman"/>
          <w:szCs w:val="24"/>
        </w:rPr>
        <w:t>a</w:t>
      </w:r>
      <w:r w:rsidRPr="005B1FB4">
        <w:rPr>
          <w:rFonts w:cs="Times New Roman"/>
          <w:szCs w:val="24"/>
          <w:lang w:val="id-ID"/>
        </w:rPr>
        <w:t>n</w:t>
      </w:r>
    </w:p>
    <w:p w14:paraId="279F947F" w14:textId="77777777" w:rsidR="00062B0A" w:rsidRPr="005B1FB4" w:rsidRDefault="00740AF4" w:rsidP="005B1FB4">
      <w:pPr>
        <w:pStyle w:val="ListParagraph"/>
        <w:spacing w:after="0" w:line="480" w:lineRule="auto"/>
        <w:ind w:firstLine="720"/>
        <w:jc w:val="both"/>
        <w:rPr>
          <w:rFonts w:cs="Times New Roman"/>
          <w:color w:val="000000"/>
          <w:szCs w:val="24"/>
          <w:lang w:val="id-ID"/>
        </w:rPr>
      </w:pPr>
      <w:r w:rsidRPr="005B1FB4">
        <w:rPr>
          <w:rFonts w:cs="Times New Roman"/>
          <w:szCs w:val="24"/>
        </w:rPr>
        <w:t xml:space="preserve">Kata kepuasan atau </w:t>
      </w:r>
      <w:r w:rsidRPr="005B1FB4">
        <w:rPr>
          <w:rFonts w:cs="Times New Roman"/>
          <w:i/>
          <w:iCs/>
          <w:szCs w:val="24"/>
        </w:rPr>
        <w:t xml:space="preserve">satisfaction </w:t>
      </w:r>
      <w:r w:rsidRPr="005B1FB4">
        <w:rPr>
          <w:rFonts w:cs="Times New Roman"/>
          <w:szCs w:val="24"/>
        </w:rPr>
        <w:t>berasal dari bahasa latin “satis” (artinya cukup baik, memadai) dan ‘</w:t>
      </w:r>
      <w:r w:rsidRPr="005B1FB4">
        <w:rPr>
          <w:rFonts w:cs="Times New Roman"/>
          <w:i/>
          <w:szCs w:val="24"/>
        </w:rPr>
        <w:t>facio</w:t>
      </w:r>
      <w:r w:rsidRPr="005B1FB4">
        <w:rPr>
          <w:rFonts w:cs="Times New Roman"/>
          <w:szCs w:val="24"/>
        </w:rPr>
        <w:t>” (melakukan atau membuat). Secara sederhana kepuasan dapat diartikan sebagai upaya pemenuhan sesuat</w:t>
      </w:r>
      <w:r w:rsidR="00C53FDC">
        <w:rPr>
          <w:rFonts w:cs="Times New Roman"/>
          <w:szCs w:val="24"/>
        </w:rPr>
        <w:t>u atau membuat sesuatu memadai.</w:t>
      </w:r>
      <w:r w:rsidRPr="005B1FB4">
        <w:rPr>
          <w:rFonts w:cs="Times New Roman"/>
          <w:bCs/>
          <w:szCs w:val="24"/>
          <w:bdr w:val="none" w:sz="0" w:space="0" w:color="auto" w:frame="1"/>
          <w:shd w:val="clear" w:color="auto" w:fill="FFFFFF"/>
        </w:rPr>
        <w:t xml:space="preserve"> </w:t>
      </w:r>
      <w:r w:rsidRPr="005B1FB4">
        <w:rPr>
          <w:rFonts w:cs="Times New Roman"/>
          <w:color w:val="000000"/>
          <w:szCs w:val="24"/>
        </w:rPr>
        <w:t xml:space="preserve"> Sed</w:t>
      </w:r>
      <w:r w:rsidRPr="005B1FB4">
        <w:rPr>
          <w:rFonts w:cs="Times New Roman"/>
          <w:szCs w:val="24"/>
        </w:rPr>
        <w:t xml:space="preserve">angkan </w:t>
      </w:r>
      <w:r w:rsidR="00C53FDC">
        <w:rPr>
          <w:rFonts w:cs="Times New Roman"/>
          <w:color w:val="000000"/>
          <w:szCs w:val="24"/>
        </w:rPr>
        <w:t>menurut Kotler</w:t>
      </w:r>
      <w:r w:rsidRPr="005B1FB4">
        <w:rPr>
          <w:rFonts w:cs="Times New Roman"/>
          <w:szCs w:val="24"/>
        </w:rPr>
        <w:t>, secara umum menyatakan bahwa kepuasan adalah perasaan senang atau kecewa ko</w:t>
      </w:r>
      <w:r w:rsidR="00A83BA2">
        <w:rPr>
          <w:rFonts w:cs="Times New Roman"/>
          <w:szCs w:val="24"/>
        </w:rPr>
        <w:t>nsumen yang muncul setelah membad</w:t>
      </w:r>
      <w:r w:rsidRPr="005B1FB4">
        <w:rPr>
          <w:rFonts w:cs="Times New Roman"/>
          <w:szCs w:val="24"/>
        </w:rPr>
        <w:t>ingkan antara persepsi atau kesannya terhadap kinerja atau hasil atau hasil suatu produk atau jasa dengan harapannya.</w:t>
      </w:r>
      <w:r w:rsidRPr="005B1FB4">
        <w:rPr>
          <w:rFonts w:cs="Times New Roman"/>
          <w:color w:val="000000"/>
          <w:szCs w:val="24"/>
        </w:rPr>
        <w:t xml:space="preserve"> Kepuasan pelang</w:t>
      </w:r>
      <w:r w:rsidR="00306131">
        <w:rPr>
          <w:rFonts w:cs="Times New Roman"/>
          <w:color w:val="000000"/>
          <w:szCs w:val="24"/>
        </w:rPr>
        <w:t xml:space="preserve">gan menurut </w:t>
      </w:r>
      <w:r w:rsidR="00306131">
        <w:rPr>
          <w:rFonts w:cs="Times New Roman"/>
          <w:color w:val="000000"/>
          <w:szCs w:val="24"/>
        </w:rPr>
        <w:fldChar w:fldCharType="begin" w:fldLock="1"/>
      </w:r>
      <w:r w:rsidR="00AB1C55">
        <w:rPr>
          <w:rFonts w:cs="Times New Roman"/>
          <w:color w:val="000000"/>
          <w:szCs w:val="24"/>
        </w:rPr>
        <w:instrText>ADDIN CSL_CITATION {"citationItems":[{"id":"ITEM-1","itemData":{"author":[{"dropping-particle":"","family":"Ainun","given":"Najib","non-dropping-particle":"","parse-names":false,"suffix":""}],"container-title":"http://lib.unnes.ac.id/","id":"ITEM-1","issued":{"date-parts":[["2018"]]},"title":"Pengertian Kepuasan Pelanggan","type":"article-journal"},"uris":["http://www.mendeley.com/documents/?uuid=8f136bbc-8670-49f2-bab1-0af3d0e2bb0b"]}],"mendeley":{"formattedCitation":"(Ainun, 2018)","plainTextFormattedCitation":"(Ainun, 2018)","previouslyFormattedCitation":"(Ainun, 2018)"},"properties":{"noteIndex":0},"schema":"https://github.com/citation-style-language/schema/raw/master/csl-citation.json"}</w:instrText>
      </w:r>
      <w:r w:rsidR="00306131">
        <w:rPr>
          <w:rFonts w:cs="Times New Roman"/>
          <w:color w:val="000000"/>
          <w:szCs w:val="24"/>
        </w:rPr>
        <w:fldChar w:fldCharType="separate"/>
      </w:r>
      <w:r w:rsidR="00306131" w:rsidRPr="00306131">
        <w:rPr>
          <w:rFonts w:cs="Times New Roman"/>
          <w:noProof/>
          <w:color w:val="000000"/>
          <w:szCs w:val="24"/>
        </w:rPr>
        <w:t>(Ainun, 2018)</w:t>
      </w:r>
      <w:r w:rsidR="00306131">
        <w:rPr>
          <w:rFonts w:cs="Times New Roman"/>
          <w:color w:val="000000"/>
          <w:szCs w:val="24"/>
        </w:rPr>
        <w:fldChar w:fldCharType="end"/>
      </w:r>
      <w:r w:rsidRPr="005B1FB4">
        <w:rPr>
          <w:rFonts w:cs="Times New Roman"/>
          <w:color w:val="000000"/>
          <w:szCs w:val="24"/>
        </w:rPr>
        <w:t xml:space="preserve"> mengacu pada perasaan pelanggan yang tim</w:t>
      </w:r>
      <w:r w:rsidR="004639E6">
        <w:rPr>
          <w:rFonts w:cs="Times New Roman"/>
          <w:color w:val="000000"/>
          <w:szCs w:val="24"/>
        </w:rPr>
        <w:t>bul setelah membandin</w:t>
      </w:r>
      <w:r w:rsidR="005D142D">
        <w:rPr>
          <w:rFonts w:cs="Times New Roman"/>
          <w:color w:val="000000"/>
          <w:szCs w:val="24"/>
        </w:rPr>
        <w:t>g</w:t>
      </w:r>
      <w:r w:rsidR="004639E6">
        <w:rPr>
          <w:rFonts w:cs="Times New Roman"/>
          <w:color w:val="000000"/>
          <w:szCs w:val="24"/>
        </w:rPr>
        <w:t>k</w:t>
      </w:r>
      <w:r w:rsidRPr="005B1FB4">
        <w:rPr>
          <w:rFonts w:cs="Times New Roman"/>
          <w:color w:val="000000"/>
          <w:szCs w:val="24"/>
        </w:rPr>
        <w:t xml:space="preserve">an kinerja aktual (hasil) produk atau jasa yang didapatkan dengan harapan pelanggan. </w:t>
      </w:r>
      <w:r w:rsidRPr="005B1FB4">
        <w:rPr>
          <w:rFonts w:cs="Times New Roman"/>
          <w:color w:val="000000"/>
          <w:szCs w:val="24"/>
          <w:lang w:val="fi-FI"/>
        </w:rPr>
        <w:t>Apabila harapannya</w:t>
      </w:r>
      <w:r w:rsidRPr="005B1FB4">
        <w:rPr>
          <w:rFonts w:cs="Times New Roman"/>
          <w:color w:val="000000"/>
          <w:szCs w:val="24"/>
        </w:rPr>
        <w:t xml:space="preserve"> </w:t>
      </w:r>
      <w:r w:rsidRPr="005B1FB4">
        <w:rPr>
          <w:rFonts w:cs="Times New Roman"/>
          <w:color w:val="000000"/>
          <w:szCs w:val="24"/>
          <w:lang w:val="fi-FI"/>
        </w:rPr>
        <w:t>terpenuhi maka pelanggan akan merasa puas dan bila harapan</w:t>
      </w:r>
      <w:r w:rsidRPr="005B1FB4">
        <w:rPr>
          <w:rFonts w:cs="Times New Roman"/>
          <w:color w:val="000000"/>
          <w:szCs w:val="24"/>
        </w:rPr>
        <w:t xml:space="preserve"> </w:t>
      </w:r>
      <w:r w:rsidRPr="005B1FB4">
        <w:rPr>
          <w:rFonts w:cs="Times New Roman"/>
          <w:color w:val="000000"/>
          <w:szCs w:val="24"/>
          <w:lang w:val="fi-FI"/>
        </w:rPr>
        <w:t>pelanggan tidak terpenuhi maka pelanggan merasa kecewa dan tidak</w:t>
      </w:r>
      <w:r w:rsidRPr="005B1FB4">
        <w:rPr>
          <w:rFonts w:cs="Times New Roman"/>
          <w:color w:val="000000"/>
          <w:szCs w:val="24"/>
        </w:rPr>
        <w:t xml:space="preserve"> </w:t>
      </w:r>
      <w:r w:rsidRPr="005B1FB4">
        <w:rPr>
          <w:rFonts w:cs="Times New Roman"/>
          <w:color w:val="000000"/>
          <w:szCs w:val="24"/>
          <w:lang w:val="fi-FI"/>
        </w:rPr>
        <w:t>puas</w:t>
      </w:r>
      <w:r w:rsidRPr="005B1FB4">
        <w:rPr>
          <w:rFonts w:cs="Times New Roman"/>
          <w:color w:val="000000"/>
          <w:szCs w:val="24"/>
        </w:rPr>
        <w:t xml:space="preserve">. </w:t>
      </w:r>
    </w:p>
    <w:p w14:paraId="301082E9" w14:textId="77777777" w:rsidR="00740AF4" w:rsidRPr="005B1FB4" w:rsidRDefault="00740AF4" w:rsidP="005B1FB4">
      <w:pPr>
        <w:pStyle w:val="ListParagraph"/>
        <w:spacing w:after="0" w:line="480" w:lineRule="auto"/>
        <w:ind w:firstLine="720"/>
        <w:jc w:val="both"/>
        <w:rPr>
          <w:rFonts w:cs="Times New Roman"/>
          <w:szCs w:val="24"/>
        </w:rPr>
      </w:pPr>
      <w:r w:rsidRPr="005B1FB4">
        <w:rPr>
          <w:rFonts w:cs="Times New Roman"/>
          <w:szCs w:val="24"/>
          <w:shd w:val="clear" w:color="auto" w:fill="FFFFFF"/>
          <w:lang w:val="fi-FI"/>
        </w:rPr>
        <w:t>Memuaskan kebutuhan konsumen adalah keinginan setiap perusahaan. Selain faktor penting bagi kelangsungan hidup</w:t>
      </w:r>
      <w:r w:rsidRPr="005B1FB4">
        <w:rPr>
          <w:rFonts w:cs="Times New Roman"/>
          <w:szCs w:val="24"/>
          <w:shd w:val="clear" w:color="auto" w:fill="FFFFFF"/>
        </w:rPr>
        <w:t xml:space="preserve"> </w:t>
      </w:r>
      <w:r w:rsidRPr="005B1FB4">
        <w:rPr>
          <w:rFonts w:cs="Times New Roman"/>
          <w:szCs w:val="24"/>
          <w:shd w:val="clear" w:color="auto" w:fill="FFFFFF"/>
          <w:lang w:val="fi-FI"/>
        </w:rPr>
        <w:t xml:space="preserve">perusahaan, memuaskan kebutuhan konsumen dapat meningkatkan keunggulan dalam persaingan. </w:t>
      </w:r>
      <w:r w:rsidRPr="005B1FB4">
        <w:rPr>
          <w:rFonts w:cs="Times New Roman"/>
          <w:szCs w:val="24"/>
          <w:shd w:val="clear" w:color="auto" w:fill="FFFFFF"/>
        </w:rPr>
        <w:t xml:space="preserve"> Konsumen yang puas terhadap produk dan jasa pelayanan cenderung untuk membeli kembali produk dan menggunakan kembali jasa pada saat kebutuhan yang sama muncul kembali di</w:t>
      </w:r>
      <w:r w:rsidR="00837C39">
        <w:rPr>
          <w:rFonts w:cs="Times New Roman"/>
          <w:szCs w:val="24"/>
          <w:shd w:val="clear" w:color="auto" w:fill="FFFFFF"/>
        </w:rPr>
        <w:t xml:space="preserve"> </w:t>
      </w:r>
      <w:r w:rsidRPr="005B1FB4">
        <w:rPr>
          <w:rFonts w:cs="Times New Roman"/>
          <w:szCs w:val="24"/>
          <w:shd w:val="clear" w:color="auto" w:fill="FFFFFF"/>
        </w:rPr>
        <w:t xml:space="preserve">kemudian hari.  Hal ini berarti kepuasan merupakan faktor kunci bagi konsumen dalam melakukan </w:t>
      </w:r>
      <w:r w:rsidRPr="005B1FB4">
        <w:rPr>
          <w:rFonts w:cs="Times New Roman"/>
          <w:szCs w:val="24"/>
          <w:shd w:val="clear" w:color="auto" w:fill="FFFFFF"/>
        </w:rPr>
        <w:lastRenderedPageBreak/>
        <w:t xml:space="preserve">pembelian ulang yang merupakan porsi terbesar dari volume penjualan perusahaan. Dalam menentukan tingkat kepuasan konsumen, terdapat lima faktor utama yang harus diperhatikan oleh perusahaan yaitu : (Philip Kotler dan </w:t>
      </w:r>
      <w:r w:rsidR="00C53FDC">
        <w:rPr>
          <w:rFonts w:cs="Times New Roman"/>
          <w:szCs w:val="24"/>
          <w:shd w:val="clear" w:color="auto" w:fill="FFFFFF"/>
        </w:rPr>
        <w:t>Kevin Lane Keller</w:t>
      </w:r>
      <w:r w:rsidRPr="005B1FB4">
        <w:rPr>
          <w:rFonts w:cs="Times New Roman"/>
          <w:szCs w:val="24"/>
          <w:shd w:val="clear" w:color="auto" w:fill="FFFFFF"/>
        </w:rPr>
        <w:t xml:space="preserve">, 2020) </w:t>
      </w:r>
    </w:p>
    <w:p w14:paraId="047AF605" w14:textId="77777777" w:rsidR="00740AF4" w:rsidRPr="005B1FB4" w:rsidRDefault="00837C39" w:rsidP="00B77679">
      <w:pPr>
        <w:pStyle w:val="ListParagraph"/>
        <w:numPr>
          <w:ilvl w:val="0"/>
          <w:numId w:val="5"/>
        </w:numPr>
        <w:tabs>
          <w:tab w:val="left" w:pos="993"/>
          <w:tab w:val="left" w:pos="1276"/>
        </w:tabs>
        <w:autoSpaceDN w:val="0"/>
        <w:spacing w:after="0" w:line="480" w:lineRule="auto"/>
        <w:ind w:hanging="720"/>
        <w:jc w:val="both"/>
        <w:rPr>
          <w:rFonts w:cs="Times New Roman"/>
          <w:szCs w:val="24"/>
        </w:rPr>
      </w:pPr>
      <w:r>
        <w:rPr>
          <w:rFonts w:cs="Times New Roman"/>
          <w:szCs w:val="24"/>
        </w:rPr>
        <w:t>Kualitas P</w:t>
      </w:r>
      <w:r w:rsidR="00740AF4" w:rsidRPr="005B1FB4">
        <w:rPr>
          <w:rFonts w:cs="Times New Roman"/>
          <w:szCs w:val="24"/>
        </w:rPr>
        <w:t>roduk</w:t>
      </w:r>
    </w:p>
    <w:p w14:paraId="7C3CDB54" w14:textId="77777777" w:rsidR="00740AF4" w:rsidRPr="005B1FB4" w:rsidRDefault="00740AF4" w:rsidP="005B1FB4">
      <w:pPr>
        <w:pStyle w:val="ListParagraph"/>
        <w:tabs>
          <w:tab w:val="left" w:pos="993"/>
          <w:tab w:val="left" w:pos="1276"/>
        </w:tabs>
        <w:autoSpaceDN w:val="0"/>
        <w:spacing w:after="0" w:line="480" w:lineRule="auto"/>
        <w:ind w:left="1276"/>
        <w:jc w:val="both"/>
        <w:rPr>
          <w:rFonts w:cs="Times New Roman"/>
          <w:szCs w:val="24"/>
        </w:rPr>
      </w:pPr>
      <w:r w:rsidRPr="005B1FB4">
        <w:rPr>
          <w:rFonts w:cs="Times New Roman"/>
          <w:szCs w:val="24"/>
          <w:shd w:val="clear" w:color="auto" w:fill="FFFFFF"/>
          <w:lang w:val="fi-FI"/>
        </w:rPr>
        <w:t>Konsumen akan merasa puas bila hasil evaluasi mereka menunjukkan bahwa produk yang mereka gunakan berkualitas.</w:t>
      </w:r>
    </w:p>
    <w:p w14:paraId="45B72A97" w14:textId="77777777" w:rsidR="00740AF4" w:rsidRPr="005B1FB4" w:rsidRDefault="00837C39" w:rsidP="00B77679">
      <w:pPr>
        <w:pStyle w:val="ListParagraph"/>
        <w:numPr>
          <w:ilvl w:val="0"/>
          <w:numId w:val="5"/>
        </w:numPr>
        <w:tabs>
          <w:tab w:val="left" w:pos="993"/>
          <w:tab w:val="left" w:pos="1276"/>
        </w:tabs>
        <w:autoSpaceDN w:val="0"/>
        <w:spacing w:after="0" w:line="480" w:lineRule="auto"/>
        <w:ind w:hanging="720"/>
        <w:jc w:val="both"/>
        <w:rPr>
          <w:rFonts w:cs="Times New Roman"/>
          <w:szCs w:val="24"/>
        </w:rPr>
      </w:pPr>
      <w:r>
        <w:rPr>
          <w:rFonts w:cs="Times New Roman"/>
          <w:szCs w:val="24"/>
        </w:rPr>
        <w:t>Kualitas P</w:t>
      </w:r>
      <w:r w:rsidR="00740AF4" w:rsidRPr="005B1FB4">
        <w:rPr>
          <w:rFonts w:cs="Times New Roman"/>
          <w:szCs w:val="24"/>
        </w:rPr>
        <w:t>elayanan</w:t>
      </w:r>
    </w:p>
    <w:p w14:paraId="1EE9AD1D" w14:textId="77777777" w:rsidR="00740AF4" w:rsidRPr="005B1FB4" w:rsidRDefault="00740AF4" w:rsidP="005B1FB4">
      <w:pPr>
        <w:pStyle w:val="ListParagraph"/>
        <w:tabs>
          <w:tab w:val="left" w:pos="993"/>
          <w:tab w:val="left" w:pos="1276"/>
        </w:tabs>
        <w:autoSpaceDN w:val="0"/>
        <w:spacing w:after="0" w:line="480" w:lineRule="auto"/>
        <w:ind w:left="1276"/>
        <w:jc w:val="both"/>
        <w:rPr>
          <w:rFonts w:cs="Times New Roman"/>
          <w:szCs w:val="24"/>
          <w:shd w:val="clear" w:color="auto" w:fill="FFFFFF"/>
        </w:rPr>
      </w:pPr>
      <w:r w:rsidRPr="005B1FB4">
        <w:rPr>
          <w:rFonts w:cs="Times New Roman"/>
          <w:szCs w:val="24"/>
          <w:shd w:val="clear" w:color="auto" w:fill="FFFFFF"/>
        </w:rPr>
        <w:t>Terutama untuk industri jasa. Konsumen akan merasa puas bila mereka mendapatkan pelayanan yang baik atau yang sesuai dengan yang diharapkan.</w:t>
      </w:r>
    </w:p>
    <w:p w14:paraId="05A2E53D" w14:textId="77777777" w:rsidR="00740AF4" w:rsidRPr="005B1FB4" w:rsidRDefault="00740AF4" w:rsidP="00B77679">
      <w:pPr>
        <w:pStyle w:val="ListParagraph"/>
        <w:numPr>
          <w:ilvl w:val="0"/>
          <w:numId w:val="5"/>
        </w:numPr>
        <w:tabs>
          <w:tab w:val="left" w:pos="993"/>
          <w:tab w:val="left" w:pos="1276"/>
        </w:tabs>
        <w:autoSpaceDN w:val="0"/>
        <w:spacing w:after="0" w:line="480" w:lineRule="auto"/>
        <w:ind w:hanging="720"/>
        <w:jc w:val="both"/>
        <w:rPr>
          <w:rFonts w:cs="Times New Roman"/>
          <w:szCs w:val="24"/>
        </w:rPr>
      </w:pPr>
      <w:r w:rsidRPr="005B1FB4">
        <w:rPr>
          <w:rFonts w:cs="Times New Roman"/>
          <w:szCs w:val="24"/>
        </w:rPr>
        <w:t>Emosional</w:t>
      </w:r>
    </w:p>
    <w:p w14:paraId="5541155F" w14:textId="77777777" w:rsidR="00062B0A" w:rsidRDefault="00740AF4" w:rsidP="00D151CF">
      <w:pPr>
        <w:pStyle w:val="ListParagraph"/>
        <w:tabs>
          <w:tab w:val="left" w:pos="993"/>
          <w:tab w:val="left" w:pos="1276"/>
        </w:tabs>
        <w:autoSpaceDN w:val="0"/>
        <w:spacing w:after="0" w:line="480" w:lineRule="auto"/>
        <w:ind w:left="1276"/>
        <w:jc w:val="both"/>
        <w:rPr>
          <w:rFonts w:cs="Times New Roman"/>
          <w:szCs w:val="24"/>
          <w:shd w:val="clear" w:color="auto" w:fill="FFFFFF"/>
        </w:rPr>
      </w:pPr>
      <w:r w:rsidRPr="005B1FB4">
        <w:rPr>
          <w:rFonts w:cs="Times New Roman"/>
          <w:szCs w:val="24"/>
          <w:shd w:val="clear" w:color="auto" w:fill="FFFFFF"/>
        </w:rPr>
        <w:t>Konsumen  akan merasa bangga dan mendapatkan keyakinan bahwa orang lain akan kagum terhadap dia bila menggunakan produk dengan merek tertentu yang cenderung mempunyai tingkat kepuasan yang lebih tinggi. Kepuasan yang diperoleh bukan karena kualitas dari produk tetapi nilai sosial yang membuat konsumen menjadi puas terhadap merek tertentu.</w:t>
      </w:r>
    </w:p>
    <w:p w14:paraId="3CDDD0E7" w14:textId="77777777" w:rsidR="00B571C4" w:rsidRPr="00B571C4" w:rsidRDefault="00B571C4" w:rsidP="00B77679">
      <w:pPr>
        <w:pStyle w:val="ListParagraph"/>
        <w:numPr>
          <w:ilvl w:val="0"/>
          <w:numId w:val="5"/>
        </w:numPr>
        <w:tabs>
          <w:tab w:val="left" w:pos="993"/>
          <w:tab w:val="left" w:pos="1276"/>
        </w:tabs>
        <w:autoSpaceDN w:val="0"/>
        <w:spacing w:after="0" w:line="480" w:lineRule="auto"/>
        <w:ind w:left="1350"/>
        <w:jc w:val="both"/>
        <w:rPr>
          <w:rFonts w:cs="Times New Roman"/>
          <w:szCs w:val="24"/>
          <w:shd w:val="clear" w:color="auto" w:fill="FFFFFF"/>
          <w:lang w:val="id-ID"/>
        </w:rPr>
      </w:pPr>
      <w:r>
        <w:rPr>
          <w:rFonts w:cs="Times New Roman"/>
          <w:szCs w:val="24"/>
          <w:shd w:val="clear" w:color="auto" w:fill="FFFFFF"/>
        </w:rPr>
        <w:t>Kepuasan Pelanggan</w:t>
      </w:r>
    </w:p>
    <w:p w14:paraId="24A3FD45" w14:textId="77777777" w:rsidR="00B571C4" w:rsidRDefault="0022029C" w:rsidP="00B571C4">
      <w:pPr>
        <w:pStyle w:val="ListParagraph"/>
        <w:tabs>
          <w:tab w:val="left" w:pos="993"/>
          <w:tab w:val="left" w:pos="1276"/>
        </w:tabs>
        <w:autoSpaceDN w:val="0"/>
        <w:spacing w:after="0" w:line="480" w:lineRule="auto"/>
        <w:ind w:left="1350"/>
        <w:jc w:val="both"/>
        <w:rPr>
          <w:rFonts w:cs="Times New Roman"/>
          <w:szCs w:val="24"/>
          <w:shd w:val="clear" w:color="auto" w:fill="FFFFFF"/>
        </w:rPr>
      </w:pPr>
      <w:r>
        <w:rPr>
          <w:rFonts w:cs="Times New Roman"/>
          <w:szCs w:val="24"/>
          <w:shd w:val="clear" w:color="auto" w:fill="FFFFFF"/>
        </w:rPr>
        <w:t>Konsumen merasa puas dalam pelayanan yang telah diberikan kemudahan dalam membayar, dan kemudahan yang diperoleh saat melakukan transaksi.</w:t>
      </w:r>
    </w:p>
    <w:p w14:paraId="42380141" w14:textId="77777777" w:rsidR="00EF42BF" w:rsidRPr="0022029C" w:rsidRDefault="00EF42BF" w:rsidP="00B571C4">
      <w:pPr>
        <w:pStyle w:val="ListParagraph"/>
        <w:tabs>
          <w:tab w:val="left" w:pos="993"/>
          <w:tab w:val="left" w:pos="1276"/>
        </w:tabs>
        <w:autoSpaceDN w:val="0"/>
        <w:spacing w:after="0" w:line="480" w:lineRule="auto"/>
        <w:ind w:left="1350"/>
        <w:jc w:val="both"/>
        <w:rPr>
          <w:rFonts w:cs="Times New Roman"/>
          <w:szCs w:val="24"/>
          <w:shd w:val="clear" w:color="auto" w:fill="FFFFFF"/>
        </w:rPr>
      </w:pPr>
    </w:p>
    <w:p w14:paraId="7994F580" w14:textId="77777777" w:rsidR="00740AF4" w:rsidRPr="005B1FB4" w:rsidRDefault="00740AF4" w:rsidP="00B77679">
      <w:pPr>
        <w:pStyle w:val="ListParagraph"/>
        <w:numPr>
          <w:ilvl w:val="0"/>
          <w:numId w:val="5"/>
        </w:numPr>
        <w:tabs>
          <w:tab w:val="left" w:pos="993"/>
          <w:tab w:val="left" w:pos="1276"/>
        </w:tabs>
        <w:autoSpaceDN w:val="0"/>
        <w:spacing w:after="0" w:line="480" w:lineRule="auto"/>
        <w:ind w:hanging="720"/>
        <w:jc w:val="both"/>
        <w:rPr>
          <w:rFonts w:cs="Times New Roman"/>
          <w:szCs w:val="24"/>
        </w:rPr>
      </w:pPr>
      <w:r w:rsidRPr="005B1FB4">
        <w:rPr>
          <w:rFonts w:cs="Times New Roman"/>
          <w:szCs w:val="24"/>
        </w:rPr>
        <w:lastRenderedPageBreak/>
        <w:t>Harga</w:t>
      </w:r>
    </w:p>
    <w:p w14:paraId="629B1600" w14:textId="77777777" w:rsidR="00740AF4" w:rsidRPr="005B1FB4" w:rsidRDefault="00740AF4" w:rsidP="005B1FB4">
      <w:pPr>
        <w:pStyle w:val="ListParagraph"/>
        <w:tabs>
          <w:tab w:val="left" w:pos="993"/>
          <w:tab w:val="left" w:pos="1276"/>
        </w:tabs>
        <w:autoSpaceDN w:val="0"/>
        <w:spacing w:after="0" w:line="480" w:lineRule="auto"/>
        <w:ind w:left="1276"/>
        <w:jc w:val="both"/>
        <w:rPr>
          <w:rFonts w:cs="Times New Roman"/>
          <w:szCs w:val="24"/>
          <w:shd w:val="clear" w:color="auto" w:fill="FFFFFF"/>
        </w:rPr>
      </w:pPr>
      <w:r w:rsidRPr="005B1FB4">
        <w:rPr>
          <w:rFonts w:cs="Times New Roman"/>
          <w:szCs w:val="24"/>
          <w:shd w:val="clear" w:color="auto" w:fill="FFFFFF"/>
        </w:rPr>
        <w:t>Produk yang mempunyai kualitas yang sama tetapi menetapkan harga yang yang relatif murah akan memberikan nilai yang lebih tinggi kepada konsumennya.</w:t>
      </w:r>
    </w:p>
    <w:p w14:paraId="72A7EA6B" w14:textId="77777777" w:rsidR="00062B0A" w:rsidRPr="005B1FB4" w:rsidRDefault="00740AF4" w:rsidP="00B77679">
      <w:pPr>
        <w:pStyle w:val="ListParagraph"/>
        <w:numPr>
          <w:ilvl w:val="0"/>
          <w:numId w:val="5"/>
        </w:numPr>
        <w:tabs>
          <w:tab w:val="left" w:pos="993"/>
          <w:tab w:val="left" w:pos="1276"/>
        </w:tabs>
        <w:autoSpaceDN w:val="0"/>
        <w:spacing w:after="0" w:line="480" w:lineRule="auto"/>
        <w:ind w:hanging="720"/>
        <w:jc w:val="both"/>
        <w:rPr>
          <w:rFonts w:cs="Times New Roman"/>
          <w:szCs w:val="24"/>
        </w:rPr>
      </w:pPr>
      <w:r w:rsidRPr="005B1FB4">
        <w:rPr>
          <w:rFonts w:cs="Times New Roman"/>
          <w:szCs w:val="24"/>
        </w:rPr>
        <w:t>Biaya</w:t>
      </w:r>
    </w:p>
    <w:p w14:paraId="2ED904B5" w14:textId="77777777" w:rsidR="00F27FEB" w:rsidRDefault="00740AF4" w:rsidP="005B1FB4">
      <w:pPr>
        <w:pStyle w:val="ListParagraph"/>
        <w:autoSpaceDN w:val="0"/>
        <w:spacing w:after="0" w:line="480" w:lineRule="auto"/>
        <w:ind w:left="1276"/>
        <w:jc w:val="both"/>
        <w:rPr>
          <w:rFonts w:cs="Times New Roman"/>
          <w:szCs w:val="24"/>
          <w:shd w:val="clear" w:color="auto" w:fill="FFFFFF"/>
        </w:rPr>
      </w:pPr>
      <w:r w:rsidRPr="005B1FB4">
        <w:rPr>
          <w:rFonts w:cs="Times New Roman"/>
          <w:szCs w:val="24"/>
          <w:shd w:val="clear" w:color="auto" w:fill="FFFFFF"/>
        </w:rPr>
        <w:t>Konsumen yang tidak perlu mengeluarkan biaya tambahan atau tidak perlu membuang waktu untuk mendapatkan suatu produk atau jasa cenderung puas terhadap produk atau jasa itu</w:t>
      </w:r>
    </w:p>
    <w:p w14:paraId="569654B7" w14:textId="77777777" w:rsidR="00C143C3" w:rsidRDefault="00FA67D2" w:rsidP="00C143C3">
      <w:pPr>
        <w:pStyle w:val="ListParagraph"/>
        <w:spacing w:after="0" w:line="480" w:lineRule="auto"/>
        <w:ind w:hanging="11"/>
        <w:jc w:val="both"/>
        <w:rPr>
          <w:rFonts w:cs="Times New Roman"/>
          <w:szCs w:val="24"/>
          <w:shd w:val="clear" w:color="auto" w:fill="FFFFFF"/>
        </w:rPr>
      </w:pPr>
      <w:r>
        <w:rPr>
          <w:rFonts w:cs="Times New Roman"/>
          <w:szCs w:val="24"/>
          <w:shd w:val="clear" w:color="auto" w:fill="FFFFFF"/>
        </w:rPr>
        <w:t>Adapun beberapa indik</w:t>
      </w:r>
      <w:r w:rsidR="00C143C3">
        <w:rPr>
          <w:rFonts w:cs="Times New Roman"/>
          <w:szCs w:val="24"/>
          <w:shd w:val="clear" w:color="auto" w:fill="FFFFFF"/>
        </w:rPr>
        <w:t>ator kepuasan sebagai berikut:</w:t>
      </w:r>
    </w:p>
    <w:p w14:paraId="603CDCD3" w14:textId="77777777" w:rsidR="00C143C3" w:rsidRPr="00302782" w:rsidRDefault="00C143C3" w:rsidP="00D1163E">
      <w:pPr>
        <w:pStyle w:val="ListParagraph"/>
        <w:numPr>
          <w:ilvl w:val="0"/>
          <w:numId w:val="15"/>
        </w:numPr>
        <w:spacing w:after="0" w:line="480" w:lineRule="auto"/>
        <w:jc w:val="both"/>
        <w:rPr>
          <w:rFonts w:cs="Times New Roman"/>
          <w:color w:val="000000"/>
          <w:szCs w:val="24"/>
        </w:rPr>
      </w:pPr>
      <w:r>
        <w:rPr>
          <w:rFonts w:cs="Times New Roman"/>
          <w:color w:val="000000"/>
          <w:szCs w:val="24"/>
        </w:rPr>
        <w:t>M</w:t>
      </w:r>
      <w:r w:rsidRPr="00302782">
        <w:rPr>
          <w:rFonts w:cs="Times New Roman"/>
          <w:color w:val="000000"/>
          <w:szCs w:val="24"/>
        </w:rPr>
        <w:t>enyelesaikan masalah konsumen dengan cepat.</w:t>
      </w:r>
    </w:p>
    <w:p w14:paraId="19F07D85" w14:textId="77777777" w:rsidR="00C143C3" w:rsidRDefault="00C143C3" w:rsidP="00D1163E">
      <w:pPr>
        <w:pStyle w:val="ListParagraph"/>
        <w:numPr>
          <w:ilvl w:val="0"/>
          <w:numId w:val="15"/>
        </w:numPr>
        <w:spacing w:after="0" w:line="480" w:lineRule="auto"/>
        <w:jc w:val="both"/>
        <w:rPr>
          <w:rFonts w:cs="Times New Roman"/>
          <w:color w:val="000000"/>
          <w:szCs w:val="24"/>
        </w:rPr>
      </w:pPr>
      <w:r>
        <w:rPr>
          <w:rFonts w:cs="Times New Roman"/>
          <w:color w:val="000000"/>
          <w:szCs w:val="24"/>
        </w:rPr>
        <w:t xml:space="preserve">Daya </w:t>
      </w:r>
      <w:r w:rsidRPr="00302782">
        <w:rPr>
          <w:rFonts w:cs="Times New Roman"/>
          <w:color w:val="000000"/>
          <w:szCs w:val="24"/>
        </w:rPr>
        <w:t xml:space="preserve">tanggap akan kebutuhan konsumen. </w:t>
      </w:r>
    </w:p>
    <w:p w14:paraId="3A0C1C40" w14:textId="77777777" w:rsidR="00C143C3" w:rsidRPr="00C143C3" w:rsidRDefault="00C143C3" w:rsidP="00D1163E">
      <w:pPr>
        <w:pStyle w:val="ListParagraph"/>
        <w:numPr>
          <w:ilvl w:val="0"/>
          <w:numId w:val="15"/>
        </w:numPr>
        <w:spacing w:after="0" w:line="480" w:lineRule="auto"/>
        <w:jc w:val="both"/>
        <w:rPr>
          <w:rFonts w:cs="Times New Roman"/>
          <w:color w:val="000000"/>
          <w:szCs w:val="24"/>
        </w:rPr>
      </w:pPr>
      <w:r>
        <w:rPr>
          <w:rFonts w:cs="Times New Roman"/>
          <w:color w:val="000000"/>
          <w:szCs w:val="24"/>
        </w:rPr>
        <w:t xml:space="preserve">Karyawan </w:t>
      </w:r>
      <w:r w:rsidRPr="00302782">
        <w:rPr>
          <w:rFonts w:cs="Times New Roman"/>
          <w:color w:val="000000"/>
          <w:szCs w:val="24"/>
        </w:rPr>
        <w:t>secara terbuka merespon saran dan kritik dari konsumen</w:t>
      </w:r>
    </w:p>
    <w:p w14:paraId="7DA4A148" w14:textId="77777777" w:rsidR="00A00E8C" w:rsidRDefault="00EF42BF" w:rsidP="00295458">
      <w:pPr>
        <w:pStyle w:val="ListParagraph"/>
        <w:spacing w:after="0" w:line="480" w:lineRule="auto"/>
        <w:ind w:firstLine="720"/>
        <w:jc w:val="both"/>
        <w:rPr>
          <w:rFonts w:cs="Times New Roman"/>
          <w:color w:val="000000"/>
          <w:szCs w:val="24"/>
        </w:rPr>
      </w:pPr>
      <w:r>
        <w:rPr>
          <w:rFonts w:cs="Times New Roman"/>
          <w:bCs/>
          <w:szCs w:val="24"/>
        </w:rPr>
        <w:t>Manfaat pene</w:t>
      </w:r>
      <w:r w:rsidR="0022029C">
        <w:rPr>
          <w:rFonts w:cs="Times New Roman"/>
          <w:bCs/>
          <w:szCs w:val="24"/>
        </w:rPr>
        <w:t>litian bertujuan untuk meningkatkan pada kualitas produk</w:t>
      </w:r>
      <w:r w:rsidR="00A00E8C">
        <w:rPr>
          <w:rFonts w:cs="Times New Roman"/>
          <w:bCs/>
          <w:szCs w:val="24"/>
        </w:rPr>
        <w:t xml:space="preserve">, kualitas pelayanan, emosional, kepuasan pelanggan, harga dan biaya dalam </w:t>
      </w:r>
      <w:r w:rsidR="00A00E8C" w:rsidRPr="005B1FB4">
        <w:rPr>
          <w:rFonts w:cs="Times New Roman"/>
          <w:color w:val="000000"/>
          <w:szCs w:val="24"/>
        </w:rPr>
        <w:t xml:space="preserve">kemampuan perusahaan untuk memberikan </w:t>
      </w:r>
      <w:r>
        <w:rPr>
          <w:rFonts w:cs="Times New Roman"/>
          <w:color w:val="000000"/>
          <w:szCs w:val="24"/>
        </w:rPr>
        <w:t>pelayanan sesuai dengan yang di</w:t>
      </w:r>
      <w:r w:rsidR="00A00E8C" w:rsidRPr="005B1FB4">
        <w:rPr>
          <w:rFonts w:cs="Times New Roman"/>
          <w:color w:val="000000"/>
          <w:szCs w:val="24"/>
        </w:rPr>
        <w:t>janjikan secara akurat dan terpercaya. Kinerja harus sesuai dengan harapan pasien yang berarti ketetapan waktu</w:t>
      </w:r>
      <w:r w:rsidR="00A00E8C">
        <w:rPr>
          <w:rFonts w:cs="Times New Roman"/>
          <w:color w:val="000000"/>
          <w:szCs w:val="24"/>
        </w:rPr>
        <w:t>.</w:t>
      </w:r>
    </w:p>
    <w:p w14:paraId="2FCC45C9" w14:textId="77777777" w:rsidR="00C143C3" w:rsidRPr="00E273EB" w:rsidRDefault="00C143C3" w:rsidP="00295458">
      <w:pPr>
        <w:pStyle w:val="ListParagraph"/>
        <w:spacing w:after="0" w:line="480" w:lineRule="auto"/>
        <w:ind w:firstLine="720"/>
        <w:jc w:val="both"/>
        <w:rPr>
          <w:rFonts w:cs="Times New Roman"/>
          <w:color w:val="000000"/>
          <w:szCs w:val="24"/>
        </w:rPr>
      </w:pPr>
      <w:r>
        <w:rPr>
          <w:rFonts w:cs="Times New Roman"/>
          <w:bCs/>
          <w:szCs w:val="24"/>
        </w:rPr>
        <w:t xml:space="preserve">Menurut </w:t>
      </w:r>
      <w:r w:rsidR="005C0C5D">
        <w:rPr>
          <w:rFonts w:cs="Times New Roman"/>
          <w:bCs/>
          <w:szCs w:val="24"/>
        </w:rPr>
        <w:fldChar w:fldCharType="begin" w:fldLock="1"/>
      </w:r>
      <w:r w:rsidR="00FF77C8">
        <w:rPr>
          <w:rFonts w:cs="Times New Roman"/>
          <w:bCs/>
          <w:szCs w:val="24"/>
        </w:rPr>
        <w:instrText>ADDIN CSL_CITATION {"citationItems":[{"id":"ITEM-1","itemData":{"author":[{"dropping-particle":"","family":"Zeithaml","given":"","non-dropping-particle":"","parse-names":false,"suffix":""}],"container-title":"http://responsitory.radenfatah.ac.id","id":"ITEM-1","issued":{"date-parts":[["2017"]]},"title":"Pengertian Kepuasan Pelanggan","type":"article-journal"},"uris":["http://www.mendeley.com/documents/?uuid=28a54333-e122-4ca7-8a7d-50f54fd1976a"]}],"mendeley":{"formattedCitation":"(Zeithaml, 2017)","plainTextFormattedCitation":"(Zeithaml, 2017)","previouslyFormattedCitation":"(Zeithaml, 2017)"},"properties":{"noteIndex":0},"schema":"https://github.com/citation-style-language/schema/raw/master/csl-citation.json"}</w:instrText>
      </w:r>
      <w:r w:rsidR="005C0C5D">
        <w:rPr>
          <w:rFonts w:cs="Times New Roman"/>
          <w:bCs/>
          <w:szCs w:val="24"/>
        </w:rPr>
        <w:fldChar w:fldCharType="separate"/>
      </w:r>
      <w:r w:rsidR="005C0C5D" w:rsidRPr="005C0C5D">
        <w:rPr>
          <w:rFonts w:cs="Times New Roman"/>
          <w:bCs/>
          <w:noProof/>
          <w:szCs w:val="24"/>
        </w:rPr>
        <w:t>(Zeithaml, 2017)</w:t>
      </w:r>
      <w:r w:rsidR="005C0C5D">
        <w:rPr>
          <w:rFonts w:cs="Times New Roman"/>
          <w:bCs/>
          <w:szCs w:val="24"/>
        </w:rPr>
        <w:fldChar w:fldCharType="end"/>
      </w:r>
      <w:r w:rsidR="005C0C5D">
        <w:rPr>
          <w:rFonts w:cs="Times New Roman"/>
          <w:bCs/>
          <w:szCs w:val="24"/>
        </w:rPr>
        <w:t xml:space="preserve"> kepuasan pelanggan dipengaruhi oleh beberapa faktor diantaranya </w:t>
      </w:r>
      <w:r w:rsidR="005C0C5D" w:rsidRPr="0036349A">
        <w:rPr>
          <w:rFonts w:cs="Times New Roman"/>
          <w:i/>
          <w:iCs/>
          <w:color w:val="000000"/>
          <w:szCs w:val="24"/>
        </w:rPr>
        <w:t>reliability</w:t>
      </w:r>
      <w:r w:rsidR="005C0C5D">
        <w:rPr>
          <w:rFonts w:cs="Times New Roman"/>
          <w:i/>
          <w:iCs/>
          <w:color w:val="000000"/>
          <w:szCs w:val="24"/>
        </w:rPr>
        <w:t>,</w:t>
      </w:r>
      <w:r w:rsidR="005C0C5D">
        <w:rPr>
          <w:rFonts w:cs="Times New Roman"/>
          <w:bCs/>
          <w:szCs w:val="24"/>
        </w:rPr>
        <w:t xml:space="preserve"> </w:t>
      </w:r>
      <w:r w:rsidR="005C0C5D" w:rsidRPr="00B05BF7">
        <w:rPr>
          <w:rFonts w:cs="Times New Roman"/>
          <w:i/>
          <w:szCs w:val="24"/>
        </w:rPr>
        <w:t>Assurance, Responsiveness</w:t>
      </w:r>
      <w:r w:rsidR="005C0C5D">
        <w:rPr>
          <w:rFonts w:cs="Times New Roman"/>
          <w:i/>
          <w:szCs w:val="24"/>
        </w:rPr>
        <w:t>.</w:t>
      </w:r>
      <w:r w:rsidR="00E273EB">
        <w:rPr>
          <w:rFonts w:cs="Times New Roman"/>
          <w:szCs w:val="24"/>
        </w:rPr>
        <w:t xml:space="preserve"> Dan be</w:t>
      </w:r>
      <w:r w:rsidR="00EE4857">
        <w:rPr>
          <w:rFonts w:cs="Times New Roman"/>
          <w:szCs w:val="24"/>
        </w:rPr>
        <w:t>r</w:t>
      </w:r>
      <w:r w:rsidR="00E273EB">
        <w:rPr>
          <w:rFonts w:cs="Times New Roman"/>
          <w:szCs w:val="24"/>
        </w:rPr>
        <w:t>ikut beberapa penjelasan mengenai faktor kepuasan pelanggan.</w:t>
      </w:r>
    </w:p>
    <w:p w14:paraId="4A9E08F6" w14:textId="77777777" w:rsidR="00062B0A" w:rsidRPr="0036349A" w:rsidRDefault="005964C0" w:rsidP="00B77679">
      <w:pPr>
        <w:pStyle w:val="ListParagraph"/>
        <w:numPr>
          <w:ilvl w:val="0"/>
          <w:numId w:val="4"/>
        </w:numPr>
        <w:spacing w:after="0" w:line="480" w:lineRule="auto"/>
        <w:ind w:left="709" w:hanging="283"/>
        <w:jc w:val="both"/>
        <w:rPr>
          <w:rFonts w:cs="Times New Roman"/>
          <w:szCs w:val="24"/>
        </w:rPr>
      </w:pPr>
      <w:r w:rsidRPr="0036349A">
        <w:rPr>
          <w:rFonts w:cs="Times New Roman"/>
          <w:color w:val="000000"/>
          <w:szCs w:val="24"/>
        </w:rPr>
        <w:t>Kehandalan (</w:t>
      </w:r>
      <w:r w:rsidRPr="0036349A">
        <w:rPr>
          <w:rFonts w:cs="Times New Roman"/>
          <w:i/>
          <w:iCs/>
          <w:color w:val="000000"/>
          <w:szCs w:val="24"/>
        </w:rPr>
        <w:t>reliability)</w:t>
      </w:r>
    </w:p>
    <w:p w14:paraId="2BCA9026" w14:textId="77777777" w:rsidR="005B1FB4" w:rsidRPr="005B1FB4" w:rsidRDefault="005964C0" w:rsidP="005B1FB4">
      <w:pPr>
        <w:pStyle w:val="ListParagraph"/>
        <w:spacing w:after="0" w:line="480" w:lineRule="auto"/>
        <w:ind w:firstLine="720"/>
        <w:jc w:val="both"/>
        <w:rPr>
          <w:rFonts w:cs="Times New Roman"/>
          <w:color w:val="000000"/>
          <w:szCs w:val="24"/>
          <w:lang w:val="id-ID"/>
        </w:rPr>
      </w:pPr>
      <w:r w:rsidRPr="005B1FB4">
        <w:rPr>
          <w:rFonts w:cs="Times New Roman"/>
          <w:color w:val="000000"/>
          <w:szCs w:val="24"/>
          <w:lang w:val="id-ID"/>
        </w:rPr>
        <w:t>Dalam melayani konsumen sebaik-baiknya dan</w:t>
      </w:r>
      <w:r w:rsidR="00062B0A" w:rsidRPr="005B1FB4">
        <w:rPr>
          <w:rFonts w:cs="Times New Roman"/>
          <w:color w:val="000000"/>
          <w:szCs w:val="24"/>
          <w:lang w:val="id-ID"/>
        </w:rPr>
        <w:t xml:space="preserve"> </w:t>
      </w:r>
      <w:r w:rsidRPr="005B1FB4">
        <w:rPr>
          <w:rFonts w:cs="Times New Roman"/>
          <w:color w:val="000000"/>
          <w:szCs w:val="24"/>
          <w:lang w:val="id-ID"/>
        </w:rPr>
        <w:t>akhirnya bisa memberikan suatu kepuasan konsumen tak</w:t>
      </w:r>
      <w:r w:rsidR="00062B0A" w:rsidRPr="005B1FB4">
        <w:rPr>
          <w:rFonts w:cs="Times New Roman"/>
          <w:color w:val="000000"/>
          <w:szCs w:val="24"/>
          <w:lang w:val="id-ID"/>
        </w:rPr>
        <w:t xml:space="preserve"> </w:t>
      </w:r>
      <w:r w:rsidRPr="005B1FB4">
        <w:rPr>
          <w:rFonts w:cs="Times New Roman"/>
          <w:color w:val="000000"/>
          <w:szCs w:val="24"/>
          <w:lang w:val="id-ID"/>
        </w:rPr>
        <w:t xml:space="preserve">bisa terlepas dari kehandalan </w:t>
      </w:r>
      <w:r w:rsidRPr="005B1FB4">
        <w:rPr>
          <w:rFonts w:cs="Times New Roman"/>
          <w:color w:val="000000"/>
          <w:szCs w:val="24"/>
          <w:lang w:val="id-ID"/>
        </w:rPr>
        <w:lastRenderedPageBreak/>
        <w:t xml:space="preserve">atau </w:t>
      </w:r>
      <w:r w:rsidRPr="005B1FB4">
        <w:rPr>
          <w:rFonts w:cs="Times New Roman"/>
          <w:i/>
          <w:iCs/>
          <w:color w:val="000000"/>
          <w:szCs w:val="24"/>
          <w:lang w:val="id-ID"/>
        </w:rPr>
        <w:t xml:space="preserve">reliability </w:t>
      </w:r>
      <w:r w:rsidRPr="005B1FB4">
        <w:rPr>
          <w:rFonts w:cs="Times New Roman"/>
          <w:color w:val="000000"/>
          <w:szCs w:val="24"/>
          <w:lang w:val="id-ID"/>
        </w:rPr>
        <w:t>dari</w:t>
      </w:r>
      <w:r w:rsidR="00062B0A" w:rsidRPr="005B1FB4">
        <w:rPr>
          <w:rFonts w:cs="Times New Roman"/>
          <w:color w:val="000000"/>
          <w:szCs w:val="24"/>
          <w:lang w:val="id-ID"/>
        </w:rPr>
        <w:t xml:space="preserve"> </w:t>
      </w:r>
      <w:r w:rsidRPr="005B1FB4">
        <w:rPr>
          <w:rFonts w:cs="Times New Roman"/>
          <w:color w:val="000000"/>
          <w:szCs w:val="24"/>
          <w:lang w:val="id-ID"/>
        </w:rPr>
        <w:t>perusahaan tersebut dalam menunjukkan kualitas</w:t>
      </w:r>
      <w:r w:rsidR="00062B0A" w:rsidRPr="005B1FB4">
        <w:rPr>
          <w:rFonts w:cs="Times New Roman"/>
          <w:color w:val="000000"/>
          <w:szCs w:val="24"/>
          <w:lang w:val="id-ID"/>
        </w:rPr>
        <w:t xml:space="preserve"> </w:t>
      </w:r>
      <w:r w:rsidRPr="005B1FB4">
        <w:rPr>
          <w:rFonts w:cs="Times New Roman"/>
          <w:color w:val="000000"/>
          <w:szCs w:val="24"/>
          <w:lang w:val="id-ID"/>
        </w:rPr>
        <w:t>terbaiknya sehingga konsumen merasa puas dan tidak</w:t>
      </w:r>
      <w:r w:rsidR="00062B0A" w:rsidRPr="005B1FB4">
        <w:rPr>
          <w:rFonts w:cs="Times New Roman"/>
          <w:color w:val="000000"/>
          <w:szCs w:val="24"/>
          <w:lang w:val="id-ID"/>
        </w:rPr>
        <w:t xml:space="preserve"> </w:t>
      </w:r>
      <w:r w:rsidRPr="005B1FB4">
        <w:rPr>
          <w:rFonts w:cs="Times New Roman"/>
          <w:color w:val="000000"/>
          <w:szCs w:val="24"/>
          <w:lang w:val="id-ID"/>
        </w:rPr>
        <w:t>merasa keliru telah menggunakan produk dari perusahaan</w:t>
      </w:r>
      <w:r w:rsidR="00062B0A" w:rsidRPr="005B1FB4">
        <w:rPr>
          <w:rFonts w:cs="Times New Roman"/>
          <w:color w:val="000000"/>
          <w:szCs w:val="24"/>
          <w:lang w:val="id-ID"/>
        </w:rPr>
        <w:t xml:space="preserve"> </w:t>
      </w:r>
      <w:r w:rsidRPr="005B1FB4">
        <w:rPr>
          <w:rFonts w:cs="Times New Roman"/>
          <w:color w:val="000000"/>
          <w:szCs w:val="24"/>
          <w:lang w:val="id-ID"/>
        </w:rPr>
        <w:t>tersebut.</w:t>
      </w:r>
      <w:r w:rsidR="00062B0A" w:rsidRPr="005B1FB4">
        <w:rPr>
          <w:rFonts w:cs="Times New Roman"/>
          <w:color w:val="000000"/>
          <w:szCs w:val="24"/>
          <w:lang w:val="id-ID"/>
        </w:rPr>
        <w:t xml:space="preserve"> </w:t>
      </w:r>
      <w:r w:rsidR="007576B7">
        <w:rPr>
          <w:rFonts w:cs="Times New Roman"/>
          <w:color w:val="000000"/>
          <w:szCs w:val="24"/>
        </w:rPr>
        <w:t>m</w:t>
      </w:r>
      <w:r w:rsidRPr="005B1FB4">
        <w:rPr>
          <w:rFonts w:cs="Times New Roman"/>
          <w:color w:val="000000"/>
          <w:szCs w:val="24"/>
          <w:lang w:val="id-ID"/>
        </w:rPr>
        <w:t xml:space="preserve">enurut </w:t>
      </w:r>
      <w:r w:rsidR="007576B7">
        <w:rPr>
          <w:rFonts w:cs="Times New Roman"/>
          <w:color w:val="000000"/>
          <w:szCs w:val="24"/>
        </w:rPr>
        <w:t>(</w:t>
      </w:r>
      <w:r w:rsidRPr="005B1FB4">
        <w:rPr>
          <w:rFonts w:cs="Times New Roman"/>
          <w:color w:val="000000"/>
          <w:szCs w:val="24"/>
          <w:lang w:val="id-ID"/>
        </w:rPr>
        <w:t>Zeit</w:t>
      </w:r>
      <w:r w:rsidR="007576B7">
        <w:rPr>
          <w:rFonts w:cs="Times New Roman"/>
          <w:color w:val="000000"/>
          <w:szCs w:val="24"/>
          <w:lang w:val="id-ID"/>
        </w:rPr>
        <w:t>haml</w:t>
      </w:r>
      <w:r w:rsidR="007576B7">
        <w:rPr>
          <w:rFonts w:cs="Times New Roman"/>
          <w:color w:val="000000"/>
          <w:szCs w:val="24"/>
        </w:rPr>
        <w:t xml:space="preserve"> </w:t>
      </w:r>
      <w:r w:rsidRPr="005B1FB4">
        <w:rPr>
          <w:rFonts w:cs="Times New Roman"/>
          <w:color w:val="000000"/>
          <w:szCs w:val="24"/>
          <w:lang w:val="id-ID"/>
        </w:rPr>
        <w:t>2012:194) Kehandalan (</w:t>
      </w:r>
      <w:r w:rsidRPr="005B1FB4">
        <w:rPr>
          <w:rFonts w:cs="Times New Roman"/>
          <w:i/>
          <w:iCs/>
          <w:color w:val="000000"/>
          <w:szCs w:val="24"/>
          <w:lang w:val="id-ID"/>
        </w:rPr>
        <w:t xml:space="preserve">reliability) </w:t>
      </w:r>
      <w:r w:rsidRPr="005B1FB4">
        <w:rPr>
          <w:rFonts w:cs="Times New Roman"/>
          <w:color w:val="000000"/>
          <w:szCs w:val="24"/>
          <w:lang w:val="id-ID"/>
        </w:rPr>
        <w:t>yaitu kemampuan perusahaan untuk memberikan pelayanan sesuai dengan yang di janjikan secara akurat dan terpercaya. Kinerja harus</w:t>
      </w:r>
      <w:r w:rsidR="007D224F" w:rsidRPr="005B1FB4">
        <w:rPr>
          <w:rFonts w:cs="Times New Roman"/>
          <w:color w:val="000000"/>
          <w:szCs w:val="24"/>
          <w:lang w:val="id-ID"/>
        </w:rPr>
        <w:t xml:space="preserve"> </w:t>
      </w:r>
      <w:r w:rsidRPr="005B1FB4">
        <w:rPr>
          <w:rFonts w:cs="Times New Roman"/>
          <w:color w:val="000000"/>
          <w:szCs w:val="24"/>
          <w:lang w:val="id-ID"/>
        </w:rPr>
        <w:t xml:space="preserve">sesuai dengan harapan pasien yang berarti ketetapan waktu, pelayanan yang sama untuk semua pasien tanpa kesalahan, sikap yang simpatik dan dengan akurasi yang tinggi. </w:t>
      </w:r>
    </w:p>
    <w:p w14:paraId="1508BFEC" w14:textId="77777777" w:rsidR="005B1FB4" w:rsidRPr="005B1FB4" w:rsidRDefault="00AB1C55" w:rsidP="005B1FB4">
      <w:pPr>
        <w:pStyle w:val="ListParagraph"/>
        <w:spacing w:after="0" w:line="480" w:lineRule="auto"/>
        <w:ind w:firstLine="720"/>
        <w:jc w:val="both"/>
        <w:rPr>
          <w:rFonts w:cs="Times New Roman"/>
          <w:color w:val="000000"/>
          <w:szCs w:val="24"/>
          <w:lang w:val="id-ID"/>
        </w:rPr>
      </w:pPr>
      <w:r>
        <w:rPr>
          <w:rFonts w:cs="Times New Roman"/>
          <w:color w:val="000000"/>
          <w:szCs w:val="24"/>
          <w:lang w:val="id-ID"/>
        </w:rPr>
        <w:t xml:space="preserve">Sedangkan menurut </w:t>
      </w:r>
      <w:r>
        <w:rPr>
          <w:rFonts w:cs="Times New Roman"/>
          <w:color w:val="000000"/>
          <w:szCs w:val="24"/>
        </w:rPr>
        <w:t>(</w:t>
      </w:r>
      <w:r>
        <w:rPr>
          <w:rFonts w:cs="Times New Roman"/>
          <w:color w:val="000000"/>
          <w:szCs w:val="24"/>
          <w:lang w:val="id-ID"/>
        </w:rPr>
        <w:t>Parasuraman</w:t>
      </w:r>
      <w:r>
        <w:rPr>
          <w:rFonts w:cs="Times New Roman"/>
          <w:color w:val="000000"/>
          <w:szCs w:val="24"/>
        </w:rPr>
        <w:t>,</w:t>
      </w:r>
      <w:r>
        <w:rPr>
          <w:rFonts w:cs="Times New Roman"/>
          <w:color w:val="000000"/>
          <w:szCs w:val="24"/>
          <w:lang w:val="id-ID"/>
        </w:rPr>
        <w:t xml:space="preserve"> </w:t>
      </w:r>
      <w:r w:rsidR="005964C0" w:rsidRPr="005B1FB4">
        <w:rPr>
          <w:rFonts w:cs="Times New Roman"/>
          <w:color w:val="000000"/>
          <w:szCs w:val="24"/>
          <w:lang w:val="id-ID"/>
        </w:rPr>
        <w:t>2001</w:t>
      </w:r>
      <w:r w:rsidR="00471D12">
        <w:rPr>
          <w:rFonts w:cs="Times New Roman"/>
          <w:color w:val="000000"/>
          <w:szCs w:val="24"/>
        </w:rPr>
        <w:t>:</w:t>
      </w:r>
      <w:r w:rsidR="00770D8B">
        <w:rPr>
          <w:rFonts w:cs="Times New Roman"/>
          <w:color w:val="000000"/>
          <w:szCs w:val="24"/>
        </w:rPr>
        <w:t>34</w:t>
      </w:r>
      <w:r w:rsidR="005964C0" w:rsidRPr="005B1FB4">
        <w:rPr>
          <w:rFonts w:cs="Times New Roman"/>
          <w:color w:val="000000"/>
          <w:szCs w:val="24"/>
          <w:lang w:val="id-ID"/>
        </w:rPr>
        <w:t>) adalah setiap pegawai memiliki kemampuan yang handal,</w:t>
      </w:r>
      <w:r w:rsidR="00BC676C">
        <w:rPr>
          <w:rFonts w:cs="Times New Roman"/>
          <w:color w:val="000000"/>
          <w:szCs w:val="24"/>
          <w:lang w:val="id-ID"/>
        </w:rPr>
        <w:t xml:space="preserve"> mengetahui mengenai seluk belu</w:t>
      </w:r>
      <w:r w:rsidR="00BC676C">
        <w:rPr>
          <w:rFonts w:cs="Times New Roman"/>
          <w:color w:val="000000"/>
          <w:szCs w:val="24"/>
        </w:rPr>
        <w:t>k</w:t>
      </w:r>
      <w:r w:rsidR="005964C0" w:rsidRPr="005B1FB4">
        <w:rPr>
          <w:rFonts w:cs="Times New Roman"/>
          <w:color w:val="000000"/>
          <w:szCs w:val="24"/>
          <w:lang w:val="id-ID"/>
        </w:rPr>
        <w:t xml:space="preserve"> prosedur kerja, mekanisme kerja, memperbaik</w:t>
      </w:r>
      <w:r w:rsidR="00BC676C">
        <w:rPr>
          <w:rFonts w:cs="Times New Roman"/>
          <w:color w:val="000000"/>
          <w:szCs w:val="24"/>
        </w:rPr>
        <w:t>i</w:t>
      </w:r>
      <w:r w:rsidR="005964C0" w:rsidRPr="005B1FB4">
        <w:rPr>
          <w:rFonts w:cs="Times New Roman"/>
          <w:color w:val="000000"/>
          <w:szCs w:val="24"/>
          <w:lang w:val="id-ID"/>
        </w:rPr>
        <w:t xml:space="preserve"> berbagai kekurangan atau penyimpangan yang tidak sesuai dengan prosedur kerja dan mampu menunjukkan, mengarahkan dan memberikan arahan yang benar  kepada setiap bentuk pelayanan yang belum dimengerti oleh masyarakat, sehingga memberi dampak positif atas pelayanan tersebut.</w:t>
      </w:r>
    </w:p>
    <w:p w14:paraId="0BB78A78" w14:textId="77777777" w:rsidR="00AC3CDB" w:rsidRPr="005B1FB4" w:rsidRDefault="00D64BE1" w:rsidP="005B1FB4">
      <w:pPr>
        <w:pStyle w:val="ListParagraph"/>
        <w:spacing w:after="0" w:line="480" w:lineRule="auto"/>
        <w:ind w:firstLine="720"/>
        <w:jc w:val="both"/>
        <w:rPr>
          <w:rFonts w:cs="Times New Roman"/>
          <w:b/>
          <w:szCs w:val="24"/>
        </w:rPr>
      </w:pPr>
      <w:r>
        <w:rPr>
          <w:rFonts w:cs="Times New Roman"/>
          <w:color w:val="000000"/>
          <w:szCs w:val="24"/>
        </w:rPr>
        <w:t>Menurut (</w:t>
      </w:r>
      <w:r>
        <w:rPr>
          <w:rFonts w:cs="Times New Roman"/>
          <w:color w:val="000000"/>
          <w:szCs w:val="24"/>
          <w:lang w:val="id-ID"/>
        </w:rPr>
        <w:t>Sunyoto</w:t>
      </w:r>
      <w:r>
        <w:rPr>
          <w:rFonts w:cs="Times New Roman"/>
          <w:color w:val="000000"/>
          <w:szCs w:val="24"/>
        </w:rPr>
        <w:t xml:space="preserve"> </w:t>
      </w:r>
      <w:r w:rsidR="00AC3CDB" w:rsidRPr="005B1FB4">
        <w:rPr>
          <w:rFonts w:cs="Times New Roman"/>
          <w:color w:val="000000"/>
          <w:szCs w:val="24"/>
          <w:lang w:val="id-ID"/>
        </w:rPr>
        <w:t>2004</w:t>
      </w:r>
      <w:r>
        <w:rPr>
          <w:rFonts w:cs="Times New Roman"/>
          <w:color w:val="000000"/>
          <w:szCs w:val="24"/>
        </w:rPr>
        <w:t>: 24-16</w:t>
      </w:r>
      <w:r w:rsidR="00BC676C">
        <w:rPr>
          <w:rFonts w:cs="Times New Roman"/>
          <w:color w:val="000000"/>
          <w:szCs w:val="24"/>
          <w:lang w:val="id-ID"/>
        </w:rPr>
        <w:t>) menyatakan bahwa ke</w:t>
      </w:r>
      <w:r w:rsidR="00AC3CDB" w:rsidRPr="005B1FB4">
        <w:rPr>
          <w:rFonts w:cs="Times New Roman"/>
          <w:color w:val="000000"/>
          <w:szCs w:val="24"/>
          <w:lang w:val="id-ID"/>
        </w:rPr>
        <w:t>andalan dari suatu individu organisasi dalam memberi</w:t>
      </w:r>
      <w:r w:rsidR="0012001A">
        <w:rPr>
          <w:rFonts w:cs="Times New Roman"/>
          <w:color w:val="000000"/>
          <w:szCs w:val="24"/>
          <w:lang w:val="id-ID"/>
        </w:rPr>
        <w:t>kan pelayanan sangat diperlukan</w:t>
      </w:r>
      <w:r w:rsidR="0012001A">
        <w:rPr>
          <w:rFonts w:cs="Times New Roman"/>
          <w:color w:val="000000"/>
          <w:szCs w:val="24"/>
        </w:rPr>
        <w:t xml:space="preserve"> </w:t>
      </w:r>
      <w:r w:rsidR="0012001A">
        <w:rPr>
          <w:rFonts w:cs="Times New Roman"/>
          <w:color w:val="000000"/>
          <w:szCs w:val="24"/>
          <w:lang w:val="id-ID"/>
        </w:rPr>
        <w:t>untuk</w:t>
      </w:r>
      <w:r w:rsidR="0012001A">
        <w:rPr>
          <w:rFonts w:cs="Times New Roman"/>
          <w:color w:val="000000"/>
          <w:szCs w:val="24"/>
        </w:rPr>
        <w:t xml:space="preserve"> </w:t>
      </w:r>
      <w:r w:rsidR="00AC3CDB" w:rsidRPr="005B1FB4">
        <w:rPr>
          <w:rFonts w:cs="Times New Roman"/>
          <w:color w:val="000000"/>
          <w:szCs w:val="24"/>
          <w:lang w:val="id-ID"/>
        </w:rPr>
        <w:t>menghadapi gerak dinamika kerja yang terus bergulir menuntut kualitas layanan yang tinggi sesuai kehandalan individu pegawai dan dapat dilihat dari :</w:t>
      </w:r>
    </w:p>
    <w:p w14:paraId="1B47C6E2" w14:textId="77777777" w:rsidR="00AC3CDB" w:rsidRPr="005B1FB4" w:rsidRDefault="00AC3CDB" w:rsidP="00B77679">
      <w:pPr>
        <w:pStyle w:val="ListParagraph"/>
        <w:numPr>
          <w:ilvl w:val="3"/>
          <w:numId w:val="5"/>
        </w:numPr>
        <w:spacing w:after="0" w:line="480" w:lineRule="auto"/>
        <w:ind w:left="1134"/>
        <w:jc w:val="both"/>
        <w:rPr>
          <w:rFonts w:cs="Times New Roman"/>
          <w:color w:val="000000"/>
          <w:szCs w:val="24"/>
          <w:lang w:val="id-ID"/>
        </w:rPr>
      </w:pPr>
      <w:r w:rsidRPr="005B1FB4">
        <w:rPr>
          <w:rFonts w:cs="Times New Roman"/>
          <w:color w:val="000000"/>
          <w:szCs w:val="24"/>
          <w:lang w:val="id-ID"/>
        </w:rPr>
        <w:t>Kehandalan dalam memberikan pelayanan yang sesuai dengan tingkat</w:t>
      </w:r>
      <w:r w:rsidRPr="005B1FB4">
        <w:rPr>
          <w:rFonts w:cs="Times New Roman"/>
          <w:color w:val="000000"/>
          <w:szCs w:val="24"/>
          <w:lang w:val="id-ID"/>
        </w:rPr>
        <w:br/>
        <w:t>pengetahuan yang sesuai dengan uraian kerjanya.</w:t>
      </w:r>
    </w:p>
    <w:p w14:paraId="2BA582CD" w14:textId="77777777" w:rsidR="00AC3CDB" w:rsidRPr="005B1FB4" w:rsidRDefault="00AC3CDB" w:rsidP="00B77679">
      <w:pPr>
        <w:pStyle w:val="ListParagraph"/>
        <w:numPr>
          <w:ilvl w:val="3"/>
          <w:numId w:val="5"/>
        </w:numPr>
        <w:spacing w:after="0" w:line="480" w:lineRule="auto"/>
        <w:ind w:left="1134"/>
        <w:jc w:val="both"/>
        <w:rPr>
          <w:rFonts w:cs="Times New Roman"/>
          <w:color w:val="000000"/>
          <w:szCs w:val="24"/>
          <w:lang w:val="id-ID"/>
        </w:rPr>
      </w:pPr>
      <w:r w:rsidRPr="005B1FB4">
        <w:rPr>
          <w:rFonts w:cs="Times New Roman"/>
          <w:color w:val="000000"/>
          <w:szCs w:val="24"/>
          <w:lang w:val="id-ID"/>
        </w:rPr>
        <w:lastRenderedPageBreak/>
        <w:t>Kehandalan dalam memberikan pelayanan yang terampil yang sesuai dengan tingkat keterampilan kerja yang dimilikinya dalam menjalankan aktivitas pelayanan yang efisien dan efektif.</w:t>
      </w:r>
    </w:p>
    <w:p w14:paraId="0797BCE1" w14:textId="77777777" w:rsidR="00AC3CDB" w:rsidRPr="005B1FB4" w:rsidRDefault="00AC3CDB" w:rsidP="00B77679">
      <w:pPr>
        <w:pStyle w:val="ListParagraph"/>
        <w:numPr>
          <w:ilvl w:val="3"/>
          <w:numId w:val="5"/>
        </w:numPr>
        <w:spacing w:after="0" w:line="480" w:lineRule="auto"/>
        <w:ind w:left="1134"/>
        <w:jc w:val="both"/>
        <w:rPr>
          <w:rFonts w:cs="Times New Roman"/>
          <w:color w:val="000000"/>
          <w:szCs w:val="24"/>
          <w:lang w:val="id-ID"/>
        </w:rPr>
      </w:pPr>
      <w:r w:rsidRPr="005B1FB4">
        <w:rPr>
          <w:rFonts w:cs="Times New Roman"/>
          <w:color w:val="000000"/>
          <w:szCs w:val="24"/>
          <w:lang w:val="id-ID"/>
        </w:rPr>
        <w:t>Kehandalan dalam memberikan pelayanan yang sesuai dengan pengalaman kerja yang dimilikinya, sehingga penguasaan tentang uraian kerja dapat dilakukan secara cepat, tepat, mudah dan berkualitas sesuai pengalamannya.</w:t>
      </w:r>
    </w:p>
    <w:p w14:paraId="6335C560" w14:textId="77777777" w:rsidR="005B1FB4" w:rsidRDefault="00AC3CDB" w:rsidP="00B77679">
      <w:pPr>
        <w:pStyle w:val="ListParagraph"/>
        <w:numPr>
          <w:ilvl w:val="3"/>
          <w:numId w:val="5"/>
        </w:numPr>
        <w:spacing w:after="0" w:line="480" w:lineRule="auto"/>
        <w:ind w:left="1134"/>
        <w:jc w:val="both"/>
        <w:rPr>
          <w:rFonts w:cs="Times New Roman"/>
          <w:color w:val="000000"/>
          <w:szCs w:val="24"/>
          <w:lang w:val="id-ID"/>
        </w:rPr>
      </w:pPr>
      <w:r w:rsidRPr="005B1FB4">
        <w:rPr>
          <w:rFonts w:cs="Times New Roman"/>
          <w:color w:val="000000"/>
          <w:szCs w:val="24"/>
          <w:lang w:val="id-ID"/>
        </w:rPr>
        <w:t>Kehandalan dalam mengaplikasikan penguasaan teknologi untuk memperoleh pelayanan yang akurat dan memuaskan sesuai hasil output penggunaan teknologi yang ditunjukkan.</w:t>
      </w:r>
    </w:p>
    <w:p w14:paraId="20E1D236" w14:textId="77777777" w:rsidR="00A00E8C" w:rsidRDefault="00A00E8C" w:rsidP="00A00E8C">
      <w:pPr>
        <w:spacing w:after="0" w:line="480" w:lineRule="auto"/>
        <w:ind w:left="774"/>
        <w:jc w:val="both"/>
        <w:rPr>
          <w:rFonts w:cs="Times New Roman"/>
          <w:color w:val="000000"/>
          <w:szCs w:val="24"/>
        </w:rPr>
      </w:pPr>
      <w:r>
        <w:rPr>
          <w:rFonts w:cs="Times New Roman"/>
          <w:color w:val="000000"/>
          <w:szCs w:val="24"/>
          <w:lang w:val="en-US"/>
        </w:rPr>
        <w:t xml:space="preserve">Indikator-Indikator kehandalan </w:t>
      </w:r>
      <w:r w:rsidRPr="008646DD">
        <w:rPr>
          <w:rFonts w:cs="Times New Roman"/>
          <w:i/>
          <w:color w:val="000000"/>
          <w:szCs w:val="24"/>
          <w:lang w:val="en-US"/>
        </w:rPr>
        <w:t>(</w:t>
      </w:r>
      <w:r w:rsidRPr="008646DD">
        <w:rPr>
          <w:rFonts w:cs="Times New Roman"/>
          <w:i/>
          <w:color w:val="000000"/>
          <w:szCs w:val="24"/>
        </w:rPr>
        <w:t>Reliability</w:t>
      </w:r>
      <w:r w:rsidRPr="008646DD">
        <w:rPr>
          <w:rFonts w:cs="Times New Roman"/>
          <w:i/>
          <w:color w:val="000000"/>
          <w:szCs w:val="24"/>
          <w:lang w:val="en-US"/>
        </w:rPr>
        <w:t>)</w:t>
      </w:r>
      <w:r w:rsidRPr="00A00E8C">
        <w:rPr>
          <w:rFonts w:cs="Times New Roman"/>
          <w:color w:val="000000"/>
          <w:szCs w:val="24"/>
        </w:rPr>
        <w:t xml:space="preserve"> atau keandalan adalah sebagai berikut Tjiptono dan Chandra, (2016:162-163) : </w:t>
      </w:r>
    </w:p>
    <w:p w14:paraId="124A2F65" w14:textId="77777777" w:rsidR="00A00E8C" w:rsidRDefault="00A00E8C" w:rsidP="00A00E8C">
      <w:pPr>
        <w:spacing w:after="0" w:line="480" w:lineRule="auto"/>
        <w:ind w:left="774"/>
        <w:jc w:val="both"/>
        <w:rPr>
          <w:rFonts w:cs="Times New Roman"/>
          <w:color w:val="000000"/>
          <w:szCs w:val="24"/>
        </w:rPr>
      </w:pPr>
      <w:r w:rsidRPr="00A00E8C">
        <w:rPr>
          <w:rFonts w:cs="Times New Roman"/>
          <w:color w:val="000000"/>
          <w:szCs w:val="24"/>
        </w:rPr>
        <w:t xml:space="preserve">a. Menyediakan jasa sesuai yang di janjikan. </w:t>
      </w:r>
    </w:p>
    <w:p w14:paraId="4308FDFF" w14:textId="77777777" w:rsidR="00A00E8C" w:rsidRDefault="00A00E8C" w:rsidP="00A00E8C">
      <w:pPr>
        <w:spacing w:after="0" w:line="480" w:lineRule="auto"/>
        <w:ind w:left="774"/>
        <w:jc w:val="both"/>
        <w:rPr>
          <w:rFonts w:cs="Times New Roman"/>
          <w:color w:val="000000"/>
          <w:szCs w:val="24"/>
        </w:rPr>
      </w:pPr>
      <w:r w:rsidRPr="00A00E8C">
        <w:rPr>
          <w:rFonts w:cs="Times New Roman"/>
          <w:color w:val="000000"/>
          <w:szCs w:val="24"/>
        </w:rPr>
        <w:t xml:space="preserve">b. Dapat diandalkan dalam menangani masalah jasa pelayanan. </w:t>
      </w:r>
    </w:p>
    <w:p w14:paraId="4B050457" w14:textId="77777777" w:rsidR="00A00E8C" w:rsidRPr="00A00E8C" w:rsidRDefault="00A00E8C" w:rsidP="00A00E8C">
      <w:pPr>
        <w:spacing w:after="0" w:line="480" w:lineRule="auto"/>
        <w:ind w:left="774"/>
        <w:jc w:val="both"/>
        <w:rPr>
          <w:rFonts w:cs="Times New Roman"/>
          <w:color w:val="000000"/>
          <w:szCs w:val="24"/>
          <w:lang w:val="en-US"/>
        </w:rPr>
      </w:pPr>
      <w:r w:rsidRPr="00A00E8C">
        <w:rPr>
          <w:rFonts w:cs="Times New Roman"/>
          <w:color w:val="000000"/>
          <w:szCs w:val="24"/>
        </w:rPr>
        <w:t>c. Menyampaikan jasa secara benar semenjak pertama kali.</w:t>
      </w:r>
    </w:p>
    <w:p w14:paraId="1A845C3E" w14:textId="77777777" w:rsidR="005B1FB4" w:rsidRPr="0036349A" w:rsidRDefault="005B1FB4" w:rsidP="00B77679">
      <w:pPr>
        <w:pStyle w:val="ListParagraph"/>
        <w:numPr>
          <w:ilvl w:val="0"/>
          <w:numId w:val="4"/>
        </w:numPr>
        <w:spacing w:after="0" w:line="480" w:lineRule="auto"/>
        <w:ind w:left="709" w:hanging="283"/>
        <w:jc w:val="both"/>
        <w:rPr>
          <w:rFonts w:cs="Times New Roman"/>
          <w:color w:val="000000"/>
          <w:szCs w:val="24"/>
        </w:rPr>
      </w:pPr>
      <w:r w:rsidRPr="0036349A">
        <w:rPr>
          <w:rFonts w:cs="Times New Roman"/>
          <w:color w:val="000000"/>
          <w:szCs w:val="24"/>
        </w:rPr>
        <w:t>J</w:t>
      </w:r>
      <w:r w:rsidR="00AC3CDB" w:rsidRPr="0036349A">
        <w:rPr>
          <w:rFonts w:cs="Times New Roman"/>
          <w:color w:val="000000"/>
          <w:szCs w:val="24"/>
        </w:rPr>
        <w:t>aminan</w:t>
      </w:r>
      <w:r w:rsidRPr="0036349A">
        <w:rPr>
          <w:rFonts w:cs="Times New Roman"/>
          <w:color w:val="000000"/>
          <w:szCs w:val="24"/>
        </w:rPr>
        <w:t xml:space="preserve"> </w:t>
      </w:r>
      <w:r w:rsidRPr="0036349A">
        <w:rPr>
          <w:rFonts w:cs="Times New Roman"/>
          <w:iCs/>
          <w:color w:val="000000"/>
          <w:szCs w:val="24"/>
        </w:rPr>
        <w:t>(</w:t>
      </w:r>
      <w:r w:rsidRPr="0036349A">
        <w:rPr>
          <w:rFonts w:cs="Times New Roman"/>
          <w:i/>
          <w:iCs/>
          <w:color w:val="000000"/>
          <w:szCs w:val="24"/>
        </w:rPr>
        <w:t>assurance</w:t>
      </w:r>
      <w:r w:rsidRPr="0036349A">
        <w:rPr>
          <w:rFonts w:cs="Times New Roman"/>
          <w:iCs/>
          <w:color w:val="000000"/>
          <w:szCs w:val="24"/>
        </w:rPr>
        <w:t>)</w:t>
      </w:r>
    </w:p>
    <w:p w14:paraId="62D379CF" w14:textId="77777777" w:rsidR="00055A09" w:rsidRPr="005B1FB4" w:rsidRDefault="00AC3CDB" w:rsidP="005B1FB4">
      <w:pPr>
        <w:pStyle w:val="ListParagraph"/>
        <w:spacing w:after="0" w:line="480" w:lineRule="auto"/>
        <w:ind w:firstLine="720"/>
        <w:jc w:val="both"/>
        <w:rPr>
          <w:rFonts w:cs="Times New Roman"/>
          <w:b/>
          <w:color w:val="000000"/>
          <w:szCs w:val="24"/>
        </w:rPr>
      </w:pPr>
      <w:r w:rsidRPr="005B1FB4">
        <w:rPr>
          <w:rFonts w:cs="Times New Roman"/>
          <w:color w:val="000000"/>
          <w:szCs w:val="24"/>
          <w:lang w:val="id-ID"/>
        </w:rPr>
        <w:t xml:space="preserve">Definisi </w:t>
      </w:r>
      <w:r w:rsidRPr="005B1FB4">
        <w:rPr>
          <w:rFonts w:cs="Times New Roman"/>
          <w:i/>
          <w:iCs/>
          <w:color w:val="000000"/>
          <w:szCs w:val="24"/>
          <w:lang w:val="id-ID"/>
        </w:rPr>
        <w:t xml:space="preserve">assurance </w:t>
      </w:r>
      <w:r w:rsidRPr="005B1FB4">
        <w:rPr>
          <w:rFonts w:cs="Times New Roman"/>
          <w:color w:val="000000"/>
          <w:szCs w:val="24"/>
          <w:lang w:val="id-ID"/>
        </w:rPr>
        <w:t>atau jaminan Menurut</w:t>
      </w:r>
      <w:r w:rsidR="00AB1C55">
        <w:rPr>
          <w:rFonts w:cs="Times New Roman"/>
          <w:color w:val="000000"/>
          <w:szCs w:val="24"/>
        </w:rPr>
        <w:t xml:space="preserve"> </w:t>
      </w:r>
      <w:r w:rsidR="00AB1C55">
        <w:rPr>
          <w:rFonts w:cs="Times New Roman"/>
          <w:color w:val="000000"/>
          <w:szCs w:val="24"/>
        </w:rPr>
        <w:fldChar w:fldCharType="begin" w:fldLock="1"/>
      </w:r>
      <w:r w:rsidR="00940379">
        <w:rPr>
          <w:rFonts w:cs="Times New Roman"/>
          <w:color w:val="000000"/>
          <w:szCs w:val="24"/>
        </w:rPr>
        <w:instrText>ADDIN CSL_CITATION {"citationItems":[{"id":"ITEM-1","itemData":{"author":[{"dropping-particle":"","family":"Salim","given":"Abbas","non-dropping-particle":"","parse-names":false,"suffix":""}],"container-title":"http://repository.upi.edu","id":"ITEM-1","issued":{"date-parts":[["2007"]]},"title":"Assuransi dan Manajemen Risiko","type":"article-journal"},"uris":["http://www.mendeley.com/documents/?uuid=8ed0d99d-cf8c-4b56-a278-a8cc8a67a59c"]}],"mendeley":{"formattedCitation":"(Salim, 2007)","manualFormatting":"(Salim, 2007:12)","plainTextFormattedCitation":"(Salim, 2007)","previouslyFormattedCitation":"(Salim, 2007)"},"properties":{"noteIndex":0},"schema":"https://github.com/citation-style-language/schema/raw/master/csl-citation.json"}</w:instrText>
      </w:r>
      <w:r w:rsidR="00AB1C55">
        <w:rPr>
          <w:rFonts w:cs="Times New Roman"/>
          <w:color w:val="000000"/>
          <w:szCs w:val="24"/>
        </w:rPr>
        <w:fldChar w:fldCharType="separate"/>
      </w:r>
      <w:r w:rsidR="00AB1C55" w:rsidRPr="00AB1C55">
        <w:rPr>
          <w:rFonts w:cs="Times New Roman"/>
          <w:noProof/>
          <w:color w:val="000000"/>
          <w:szCs w:val="24"/>
        </w:rPr>
        <w:t>(Salim, 2007</w:t>
      </w:r>
      <w:r w:rsidR="00D64BE1">
        <w:rPr>
          <w:rFonts w:cs="Times New Roman"/>
          <w:noProof/>
          <w:color w:val="000000"/>
          <w:szCs w:val="24"/>
        </w:rPr>
        <w:t>:12</w:t>
      </w:r>
      <w:r w:rsidR="00AB1C55" w:rsidRPr="00AB1C55">
        <w:rPr>
          <w:rFonts w:cs="Times New Roman"/>
          <w:noProof/>
          <w:color w:val="000000"/>
          <w:szCs w:val="24"/>
        </w:rPr>
        <w:t>)</w:t>
      </w:r>
      <w:r w:rsidR="00AB1C55">
        <w:rPr>
          <w:rFonts w:cs="Times New Roman"/>
          <w:color w:val="000000"/>
          <w:szCs w:val="24"/>
        </w:rPr>
        <w:fldChar w:fldCharType="end"/>
      </w:r>
      <w:r w:rsidRPr="005B1FB4">
        <w:rPr>
          <w:rFonts w:cs="Times New Roman"/>
          <w:color w:val="000000"/>
          <w:szCs w:val="24"/>
          <w:lang w:val="id-ID"/>
        </w:rPr>
        <w:t xml:space="preserve"> asuransi adalah kemauan untuk menetapkan kerugian-kerugian kecil (sedikit) yang sudah pasti sebagai pengganti/substitusi kerugian-kerugian besar yang belum terjadi. Sedangkan menurut pasal 246 Kitab Undang-undang Hukum Dagang (KUHD), </w:t>
      </w:r>
      <w:r w:rsidRPr="005B1FB4">
        <w:rPr>
          <w:rFonts w:cs="Times New Roman"/>
          <w:i/>
          <w:iCs/>
          <w:color w:val="000000"/>
          <w:szCs w:val="24"/>
          <w:lang w:val="id-ID"/>
        </w:rPr>
        <w:t xml:space="preserve">assurance </w:t>
      </w:r>
      <w:r w:rsidRPr="005B1FB4">
        <w:rPr>
          <w:rFonts w:cs="Times New Roman"/>
          <w:color w:val="000000"/>
          <w:szCs w:val="24"/>
          <w:lang w:val="id-ID"/>
        </w:rPr>
        <w:t xml:space="preserve">atau jaminan adalah suatu persetujuan, dimana penanggung kerugian diri kepada tertanggung, dengan mendapat premi, untuk mengganti kerugian karena kehilangan </w:t>
      </w:r>
      <w:r w:rsidRPr="005B1FB4">
        <w:rPr>
          <w:rFonts w:cs="Times New Roman"/>
          <w:color w:val="000000"/>
          <w:szCs w:val="24"/>
          <w:lang w:val="id-ID"/>
        </w:rPr>
        <w:lastRenderedPageBreak/>
        <w:t>kerugian atau tidak diperolehnya suatu keuntungan yang diharapkan, yang dapat diderita karena peristiwa yang tidak diketahui lebih dahulu.</w:t>
      </w:r>
    </w:p>
    <w:p w14:paraId="65F4D862" w14:textId="77777777" w:rsidR="00AC3CDB" w:rsidRPr="005B1FB4" w:rsidRDefault="00055A09" w:rsidP="005B1FB4">
      <w:pPr>
        <w:pStyle w:val="ListParagraph"/>
        <w:spacing w:after="0" w:line="480" w:lineRule="auto"/>
        <w:ind w:firstLine="720"/>
        <w:jc w:val="both"/>
        <w:rPr>
          <w:rStyle w:val="fontstyle01"/>
          <w:sz w:val="24"/>
          <w:szCs w:val="24"/>
          <w:lang w:val="id-ID"/>
        </w:rPr>
      </w:pPr>
      <w:r w:rsidRPr="005B1FB4">
        <w:rPr>
          <w:rFonts w:cs="Times New Roman"/>
          <w:color w:val="000000"/>
          <w:szCs w:val="24"/>
          <w:lang w:val="id-ID"/>
        </w:rPr>
        <w:t xml:space="preserve"> </w:t>
      </w:r>
      <w:r w:rsidR="00AC3CDB" w:rsidRPr="005B1FB4">
        <w:rPr>
          <w:rFonts w:cs="Times New Roman"/>
          <w:color w:val="000000"/>
          <w:szCs w:val="24"/>
          <w:lang w:val="id-ID"/>
        </w:rPr>
        <w:t xml:space="preserve">Lalu artian </w:t>
      </w:r>
      <w:r w:rsidR="00AC3CDB" w:rsidRPr="005B1FB4">
        <w:rPr>
          <w:rFonts w:cs="Times New Roman"/>
          <w:i/>
          <w:iCs/>
          <w:color w:val="000000"/>
          <w:szCs w:val="24"/>
          <w:lang w:val="id-ID"/>
        </w:rPr>
        <w:t xml:space="preserve">assurance </w:t>
      </w:r>
      <w:r w:rsidR="00AC3CDB" w:rsidRPr="005B1FB4">
        <w:rPr>
          <w:rFonts w:cs="Times New Roman"/>
          <w:color w:val="000000"/>
          <w:szCs w:val="24"/>
          <w:lang w:val="id-ID"/>
        </w:rPr>
        <w:t>atau jaminan menurut Undang-Undang Republik Indonesia Nomor 2 Tahun 1992 : “Asuransi atau Pertanggungan adalah perjanjian antara dua pihak atau lebih, dengan mana pihak penanggung mengikatkan diri kepada tertanggung dengan menerima premi asuransi, untuk memberikan penggantian kepada</w:t>
      </w:r>
      <w:r w:rsidR="00AC3CDB" w:rsidRPr="005B1FB4">
        <w:rPr>
          <w:rFonts w:cs="Times New Roman"/>
          <w:szCs w:val="24"/>
          <w:lang w:val="id-ID"/>
        </w:rPr>
        <w:t xml:space="preserve"> </w:t>
      </w:r>
      <w:r w:rsidR="00AC3CDB" w:rsidRPr="005B1FB4">
        <w:rPr>
          <w:rStyle w:val="fontstyle01"/>
          <w:sz w:val="24"/>
          <w:szCs w:val="24"/>
        </w:rPr>
        <w:t>tertanggung karena kerugian, kerusakan atau kehilangan</w:t>
      </w:r>
      <w:r w:rsidR="00AC3CDB" w:rsidRPr="005B1FB4">
        <w:rPr>
          <w:rFonts w:cs="Times New Roman"/>
          <w:color w:val="000000"/>
          <w:szCs w:val="24"/>
          <w:lang w:val="id-ID"/>
        </w:rPr>
        <w:t xml:space="preserve"> </w:t>
      </w:r>
      <w:r w:rsidR="00AC3CDB" w:rsidRPr="005B1FB4">
        <w:rPr>
          <w:rStyle w:val="fontstyle01"/>
          <w:sz w:val="24"/>
          <w:szCs w:val="24"/>
        </w:rPr>
        <w:t>keuntungan yang di</w:t>
      </w:r>
      <w:r w:rsidR="008416AB">
        <w:rPr>
          <w:rStyle w:val="fontstyle01"/>
          <w:sz w:val="24"/>
          <w:szCs w:val="24"/>
        </w:rPr>
        <w:t>harapkan, atau tanggung jawab hu</w:t>
      </w:r>
      <w:r w:rsidR="00AC3CDB" w:rsidRPr="005B1FB4">
        <w:rPr>
          <w:rStyle w:val="fontstyle01"/>
          <w:sz w:val="24"/>
          <w:szCs w:val="24"/>
        </w:rPr>
        <w:t>kum</w:t>
      </w:r>
      <w:r w:rsidR="00AC3CDB" w:rsidRPr="005B1FB4">
        <w:rPr>
          <w:rFonts w:cs="Times New Roman"/>
          <w:color w:val="000000"/>
          <w:szCs w:val="24"/>
          <w:lang w:val="id-ID"/>
        </w:rPr>
        <w:t xml:space="preserve"> </w:t>
      </w:r>
      <w:r w:rsidR="00AC3CDB" w:rsidRPr="005B1FB4">
        <w:rPr>
          <w:rStyle w:val="fontstyle01"/>
          <w:sz w:val="24"/>
          <w:szCs w:val="24"/>
        </w:rPr>
        <w:t>kepada pihak ketiga yang mungkin akan diderita</w:t>
      </w:r>
      <w:r w:rsidR="00AC3CDB" w:rsidRPr="005B1FB4">
        <w:rPr>
          <w:rFonts w:cs="Times New Roman"/>
          <w:color w:val="000000"/>
          <w:szCs w:val="24"/>
          <w:lang w:val="id-ID"/>
        </w:rPr>
        <w:t xml:space="preserve"> </w:t>
      </w:r>
      <w:r w:rsidR="00AC3CDB" w:rsidRPr="005B1FB4">
        <w:rPr>
          <w:rStyle w:val="fontstyle01"/>
          <w:sz w:val="24"/>
          <w:szCs w:val="24"/>
        </w:rPr>
        <w:t>tertanggung, yang timbul dari suatu peristiwa yang tidak</w:t>
      </w:r>
      <w:r w:rsidR="00AC3CDB" w:rsidRPr="005B1FB4">
        <w:rPr>
          <w:rFonts w:cs="Times New Roman"/>
          <w:color w:val="000000"/>
          <w:szCs w:val="24"/>
          <w:lang w:val="id-ID"/>
        </w:rPr>
        <w:t xml:space="preserve"> </w:t>
      </w:r>
      <w:r w:rsidR="00AC3CDB" w:rsidRPr="005B1FB4">
        <w:rPr>
          <w:rStyle w:val="fontstyle01"/>
          <w:sz w:val="24"/>
          <w:szCs w:val="24"/>
        </w:rPr>
        <w:t>pasti, atau untuk memberikan suatu pembayaran yang</w:t>
      </w:r>
      <w:r w:rsidR="00AC3CDB" w:rsidRPr="005B1FB4">
        <w:rPr>
          <w:rFonts w:cs="Times New Roman"/>
          <w:color w:val="000000"/>
          <w:szCs w:val="24"/>
          <w:lang w:val="id-ID"/>
        </w:rPr>
        <w:t xml:space="preserve"> </w:t>
      </w:r>
      <w:r w:rsidR="00AC3CDB" w:rsidRPr="005B1FB4">
        <w:rPr>
          <w:rStyle w:val="fontstyle01"/>
          <w:sz w:val="24"/>
          <w:szCs w:val="24"/>
        </w:rPr>
        <w:t>didasarkan atas meninggal atau hidupnya seseorang yang</w:t>
      </w:r>
      <w:r w:rsidR="00AC3CDB" w:rsidRPr="005B1FB4">
        <w:rPr>
          <w:rFonts w:cs="Times New Roman"/>
          <w:color w:val="000000"/>
          <w:szCs w:val="24"/>
          <w:lang w:val="id-ID"/>
        </w:rPr>
        <w:t xml:space="preserve"> </w:t>
      </w:r>
      <w:r w:rsidR="00AC3CDB" w:rsidRPr="005B1FB4">
        <w:rPr>
          <w:rStyle w:val="fontstyle01"/>
          <w:sz w:val="24"/>
          <w:szCs w:val="24"/>
        </w:rPr>
        <w:t>dipertanggungkan”.</w:t>
      </w:r>
    </w:p>
    <w:p w14:paraId="7D1E0DCD" w14:textId="77777777" w:rsidR="00AC3CDB" w:rsidRPr="005B1FB4" w:rsidRDefault="00055A09" w:rsidP="001017C5">
      <w:pPr>
        <w:pStyle w:val="ListParagraph"/>
        <w:spacing w:after="0" w:line="480" w:lineRule="auto"/>
        <w:ind w:firstLine="720"/>
        <w:jc w:val="both"/>
        <w:rPr>
          <w:rStyle w:val="fontstyle01"/>
          <w:sz w:val="24"/>
          <w:szCs w:val="24"/>
          <w:lang w:val="id-ID"/>
        </w:rPr>
      </w:pPr>
      <w:r w:rsidRPr="005B1FB4">
        <w:rPr>
          <w:rFonts w:cs="Times New Roman"/>
          <w:color w:val="000000"/>
          <w:szCs w:val="24"/>
          <w:lang w:val="id-ID"/>
        </w:rPr>
        <w:t>Ist</w:t>
      </w:r>
      <w:r w:rsidR="001017C5">
        <w:rPr>
          <w:rFonts w:cs="Times New Roman"/>
          <w:color w:val="000000"/>
          <w:szCs w:val="24"/>
          <w:lang w:val="id-ID"/>
        </w:rPr>
        <w:t xml:space="preserve">ilah assurance menurut </w:t>
      </w:r>
      <w:r w:rsidR="001017C5">
        <w:rPr>
          <w:rFonts w:cs="Times New Roman"/>
          <w:color w:val="000000"/>
          <w:szCs w:val="24"/>
        </w:rPr>
        <w:t>(</w:t>
      </w:r>
      <w:r w:rsidR="001017C5">
        <w:rPr>
          <w:rFonts w:cs="Times New Roman"/>
          <w:color w:val="000000"/>
          <w:szCs w:val="24"/>
          <w:lang w:val="id-ID"/>
        </w:rPr>
        <w:t xml:space="preserve">Darmawi </w:t>
      </w:r>
      <w:r w:rsidRPr="005B1FB4">
        <w:rPr>
          <w:rFonts w:cs="Times New Roman"/>
          <w:color w:val="000000"/>
          <w:szCs w:val="24"/>
          <w:lang w:val="id-ID"/>
        </w:rPr>
        <w:t>2004</w:t>
      </w:r>
      <w:r w:rsidR="001017C5">
        <w:rPr>
          <w:rFonts w:cs="Times New Roman"/>
          <w:color w:val="000000"/>
          <w:szCs w:val="24"/>
        </w:rPr>
        <w:t>:13</w:t>
      </w:r>
      <w:r w:rsidR="001017C5">
        <w:rPr>
          <w:rFonts w:cs="Times New Roman"/>
          <w:color w:val="000000"/>
          <w:szCs w:val="24"/>
          <w:lang w:val="id-ID"/>
        </w:rPr>
        <w:t>) dibagi dalam beberapa bidang,</w:t>
      </w:r>
      <w:r w:rsidR="001017C5">
        <w:rPr>
          <w:rFonts w:cs="Times New Roman"/>
          <w:color w:val="000000"/>
          <w:szCs w:val="24"/>
        </w:rPr>
        <w:t xml:space="preserve"> </w:t>
      </w:r>
      <w:r w:rsidRPr="005B1FB4">
        <w:rPr>
          <w:rFonts w:cs="Times New Roman"/>
          <w:color w:val="000000"/>
          <w:szCs w:val="24"/>
          <w:lang w:val="id-ID"/>
        </w:rPr>
        <w:t xml:space="preserve">sedangkan dalam bidang pemasaran yaitu </w:t>
      </w:r>
      <w:r w:rsidRPr="005B1FB4">
        <w:rPr>
          <w:rFonts w:cs="Times New Roman"/>
          <w:i/>
          <w:iCs/>
          <w:color w:val="000000"/>
          <w:szCs w:val="24"/>
          <w:lang w:val="id-ID"/>
        </w:rPr>
        <w:t xml:space="preserve">assurance </w:t>
      </w:r>
      <w:r w:rsidR="005B1FB4" w:rsidRPr="005B1FB4">
        <w:rPr>
          <w:rFonts w:cs="Times New Roman"/>
          <w:color w:val="000000"/>
          <w:szCs w:val="24"/>
          <w:lang w:val="id-ID"/>
        </w:rPr>
        <w:t xml:space="preserve">atau jaminan adalah </w:t>
      </w:r>
      <w:r w:rsidRPr="005B1FB4">
        <w:rPr>
          <w:rFonts w:cs="Times New Roman"/>
          <w:color w:val="000000"/>
          <w:szCs w:val="24"/>
          <w:lang w:val="id-ID"/>
        </w:rPr>
        <w:t>sebuah perusahaan yang usaha u</w:t>
      </w:r>
      <w:r w:rsidR="005B1FB4" w:rsidRPr="005B1FB4">
        <w:rPr>
          <w:rFonts w:cs="Times New Roman"/>
          <w:color w:val="000000"/>
          <w:szCs w:val="24"/>
          <w:lang w:val="id-ID"/>
        </w:rPr>
        <w:t xml:space="preserve">tamanya menerima/menjual jasa , </w:t>
      </w:r>
      <w:r w:rsidRPr="005B1FB4">
        <w:rPr>
          <w:rFonts w:cs="Times New Roman"/>
          <w:color w:val="000000"/>
          <w:szCs w:val="24"/>
          <w:lang w:val="id-ID"/>
        </w:rPr>
        <w:t>pemindahan risiko dari pihak lain, dan memperoleh keuntungan dengan berbagi risiko (</w:t>
      </w:r>
      <w:r w:rsidRPr="005B1FB4">
        <w:rPr>
          <w:rFonts w:cs="Times New Roman"/>
          <w:i/>
          <w:iCs/>
          <w:color w:val="000000"/>
          <w:szCs w:val="24"/>
          <w:lang w:val="id-ID"/>
        </w:rPr>
        <w:t>sharing of risk</w:t>
      </w:r>
      <w:r w:rsidRPr="005B1FB4">
        <w:rPr>
          <w:rFonts w:cs="Times New Roman"/>
          <w:color w:val="000000"/>
          <w:szCs w:val="24"/>
          <w:lang w:val="id-ID"/>
        </w:rPr>
        <w:t xml:space="preserve">) di antara sejumlah besar nasabahnya. Banyak istilah </w:t>
      </w:r>
      <w:r w:rsidRPr="005B1FB4">
        <w:rPr>
          <w:rFonts w:cs="Times New Roman"/>
          <w:i/>
          <w:iCs/>
          <w:color w:val="000000"/>
          <w:szCs w:val="24"/>
          <w:lang w:val="id-ID"/>
        </w:rPr>
        <w:t xml:space="preserve">assurance </w:t>
      </w:r>
      <w:r w:rsidRPr="005B1FB4">
        <w:rPr>
          <w:rFonts w:cs="Times New Roman"/>
          <w:color w:val="000000"/>
          <w:szCs w:val="24"/>
          <w:lang w:val="id-ID"/>
        </w:rPr>
        <w:t>atau jaminan dengan berbagai prosedur yang dijadikan perusahaan sebagai acuan untuk memberikan pelayanan sebaik-baiknya kepada konsumen seperti performa atau kinerja pelayanan karyawan dengan baik dan handal sehingga terbentuk rasa puas dari konsumen.</w:t>
      </w:r>
    </w:p>
    <w:p w14:paraId="05046863" w14:textId="77777777" w:rsidR="00055A09" w:rsidRPr="005B1FB4" w:rsidRDefault="00055A09" w:rsidP="005B1FB4">
      <w:pPr>
        <w:pStyle w:val="ListParagraph"/>
        <w:spacing w:after="0" w:line="480" w:lineRule="auto"/>
        <w:ind w:firstLine="273"/>
        <w:jc w:val="both"/>
        <w:rPr>
          <w:rFonts w:cs="Times New Roman"/>
          <w:color w:val="000000"/>
          <w:szCs w:val="24"/>
          <w:lang w:val="id-ID"/>
        </w:rPr>
      </w:pPr>
      <w:r w:rsidRPr="005B1FB4">
        <w:rPr>
          <w:rFonts w:cs="Times New Roman"/>
          <w:color w:val="000000"/>
          <w:szCs w:val="24"/>
          <w:lang w:val="id-ID"/>
        </w:rPr>
        <w:lastRenderedPageBreak/>
        <w:t>Zeithmal dan Bitner (1996) mengungkapkan bahwa dimensi</w:t>
      </w:r>
      <w:r w:rsidRPr="005B1FB4">
        <w:rPr>
          <w:rFonts w:cs="Times New Roman"/>
          <w:color w:val="000000"/>
          <w:szCs w:val="24"/>
          <w:lang w:val="id-ID"/>
        </w:rPr>
        <w:br/>
        <w:t>assurance atau jaminan merupakan gabungan dari dimensi :</w:t>
      </w:r>
    </w:p>
    <w:p w14:paraId="15255BA2" w14:textId="77777777" w:rsidR="00055A09" w:rsidRPr="005B1FB4" w:rsidRDefault="00055A09" w:rsidP="00B77679">
      <w:pPr>
        <w:pStyle w:val="ListParagraph"/>
        <w:numPr>
          <w:ilvl w:val="0"/>
          <w:numId w:val="6"/>
        </w:numPr>
        <w:spacing w:after="0" w:line="480" w:lineRule="auto"/>
        <w:ind w:left="993"/>
        <w:jc w:val="both"/>
        <w:rPr>
          <w:rFonts w:cs="Times New Roman"/>
          <w:b/>
          <w:szCs w:val="24"/>
          <w:lang w:val="id-ID"/>
        </w:rPr>
      </w:pPr>
      <w:r w:rsidRPr="005B1FB4">
        <w:rPr>
          <w:rFonts w:cs="Times New Roman"/>
          <w:color w:val="000000"/>
          <w:szCs w:val="24"/>
          <w:lang w:val="id-ID"/>
        </w:rPr>
        <w:t>Kompetensi (</w:t>
      </w:r>
      <w:r w:rsidRPr="005B1FB4">
        <w:rPr>
          <w:rFonts w:cs="Times New Roman"/>
          <w:i/>
          <w:iCs/>
          <w:color w:val="000000"/>
          <w:szCs w:val="24"/>
          <w:lang w:val="id-ID"/>
        </w:rPr>
        <w:t>competence</w:t>
      </w:r>
      <w:r w:rsidRPr="005B1FB4">
        <w:rPr>
          <w:rFonts w:cs="Times New Roman"/>
          <w:color w:val="000000"/>
          <w:szCs w:val="24"/>
          <w:lang w:val="id-ID"/>
        </w:rPr>
        <w:t>)</w:t>
      </w:r>
    </w:p>
    <w:p w14:paraId="55391C22" w14:textId="77777777" w:rsidR="00055A09" w:rsidRPr="005B1FB4" w:rsidRDefault="00055A09" w:rsidP="005B1FB4">
      <w:pPr>
        <w:pStyle w:val="ListParagraph"/>
        <w:spacing w:after="0" w:line="480" w:lineRule="auto"/>
        <w:ind w:left="993"/>
        <w:jc w:val="both"/>
        <w:rPr>
          <w:rFonts w:cs="Times New Roman"/>
          <w:color w:val="000000"/>
          <w:szCs w:val="24"/>
          <w:lang w:val="id-ID"/>
        </w:rPr>
      </w:pPr>
      <w:r w:rsidRPr="005B1FB4">
        <w:rPr>
          <w:rFonts w:cs="Times New Roman"/>
          <w:color w:val="000000"/>
          <w:szCs w:val="24"/>
          <w:lang w:val="id-ID"/>
        </w:rPr>
        <w:t>Adalah keterampilan dan pengetahuan yang dimiliki para karyawan untuk melakukan pelayanan.</w:t>
      </w:r>
    </w:p>
    <w:p w14:paraId="0AF92CBB" w14:textId="77777777" w:rsidR="00055A09" w:rsidRPr="005B1FB4" w:rsidRDefault="008D4C8C" w:rsidP="00B77679">
      <w:pPr>
        <w:pStyle w:val="ListParagraph"/>
        <w:numPr>
          <w:ilvl w:val="0"/>
          <w:numId w:val="6"/>
        </w:numPr>
        <w:spacing w:after="0" w:line="480" w:lineRule="auto"/>
        <w:ind w:left="993"/>
        <w:jc w:val="both"/>
        <w:rPr>
          <w:rFonts w:cs="Times New Roman"/>
          <w:b/>
          <w:szCs w:val="24"/>
        </w:rPr>
      </w:pPr>
      <w:r>
        <w:rPr>
          <w:rFonts w:cs="Times New Roman"/>
          <w:color w:val="000000"/>
          <w:szCs w:val="24"/>
        </w:rPr>
        <w:t>Ke</w:t>
      </w:r>
      <w:r w:rsidR="00055A09" w:rsidRPr="005B1FB4">
        <w:rPr>
          <w:rFonts w:cs="Times New Roman"/>
          <w:color w:val="000000"/>
          <w:szCs w:val="24"/>
        </w:rPr>
        <w:t>sopanan (</w:t>
      </w:r>
      <w:r w:rsidR="00055A09" w:rsidRPr="005B1FB4">
        <w:rPr>
          <w:rFonts w:cs="Times New Roman"/>
          <w:i/>
          <w:iCs/>
          <w:color w:val="000000"/>
          <w:szCs w:val="24"/>
        </w:rPr>
        <w:t>courtesy</w:t>
      </w:r>
      <w:r w:rsidR="00055A09" w:rsidRPr="005B1FB4">
        <w:rPr>
          <w:rFonts w:cs="Times New Roman"/>
          <w:color w:val="000000"/>
          <w:szCs w:val="24"/>
        </w:rPr>
        <w:t>)</w:t>
      </w:r>
    </w:p>
    <w:p w14:paraId="1435B663" w14:textId="77777777" w:rsidR="00055A09" w:rsidRPr="005B1FB4" w:rsidRDefault="00055A09" w:rsidP="005B1FB4">
      <w:pPr>
        <w:pStyle w:val="ListParagraph"/>
        <w:spacing w:after="0" w:line="480" w:lineRule="auto"/>
        <w:ind w:left="993"/>
        <w:jc w:val="both"/>
        <w:rPr>
          <w:rFonts w:cs="Times New Roman"/>
          <w:szCs w:val="24"/>
          <w:lang w:val="id-ID"/>
        </w:rPr>
      </w:pPr>
      <w:r w:rsidRPr="005B1FB4">
        <w:rPr>
          <w:rFonts w:cs="Times New Roman"/>
          <w:color w:val="000000"/>
          <w:szCs w:val="24"/>
        </w:rPr>
        <w:t>Adalah meliputi keramahan, sikap, perhatian para karyawan.</w:t>
      </w:r>
    </w:p>
    <w:p w14:paraId="6BA2AD22" w14:textId="77777777" w:rsidR="00055A09" w:rsidRPr="005B1FB4" w:rsidRDefault="008D4C8C" w:rsidP="00B77679">
      <w:pPr>
        <w:pStyle w:val="ListParagraph"/>
        <w:numPr>
          <w:ilvl w:val="0"/>
          <w:numId w:val="6"/>
        </w:numPr>
        <w:spacing w:after="0" w:line="480" w:lineRule="auto"/>
        <w:ind w:left="993"/>
        <w:jc w:val="both"/>
        <w:rPr>
          <w:rFonts w:cs="Times New Roman"/>
          <w:b/>
          <w:szCs w:val="24"/>
        </w:rPr>
      </w:pPr>
      <w:r>
        <w:rPr>
          <w:rFonts w:cs="Times New Roman"/>
          <w:color w:val="000000"/>
          <w:szCs w:val="24"/>
        </w:rPr>
        <w:t>Kre</w:t>
      </w:r>
      <w:r w:rsidR="00055A09" w:rsidRPr="005B1FB4">
        <w:rPr>
          <w:rFonts w:cs="Times New Roman"/>
          <w:color w:val="000000"/>
          <w:szCs w:val="24"/>
        </w:rPr>
        <w:t>dibilitas (</w:t>
      </w:r>
      <w:r w:rsidR="0094675C">
        <w:rPr>
          <w:rFonts w:cs="Times New Roman"/>
          <w:i/>
          <w:iCs/>
          <w:color w:val="000000"/>
          <w:szCs w:val="24"/>
        </w:rPr>
        <w:t>cre</w:t>
      </w:r>
      <w:r w:rsidR="00055A09" w:rsidRPr="005B1FB4">
        <w:rPr>
          <w:rFonts w:cs="Times New Roman"/>
          <w:i/>
          <w:iCs/>
          <w:color w:val="000000"/>
          <w:szCs w:val="24"/>
        </w:rPr>
        <w:t>dibility</w:t>
      </w:r>
      <w:r w:rsidR="00055A09" w:rsidRPr="005B1FB4">
        <w:rPr>
          <w:rFonts w:cs="Times New Roman"/>
          <w:color w:val="000000"/>
          <w:szCs w:val="24"/>
        </w:rPr>
        <w:t>)</w:t>
      </w:r>
    </w:p>
    <w:p w14:paraId="5AD8E1E4" w14:textId="77777777" w:rsidR="0036349A" w:rsidRPr="00A00E8C" w:rsidRDefault="00055A09" w:rsidP="00A00E8C">
      <w:pPr>
        <w:pStyle w:val="ListParagraph"/>
        <w:spacing w:after="0" w:line="480" w:lineRule="auto"/>
        <w:ind w:left="993"/>
        <w:jc w:val="both"/>
        <w:rPr>
          <w:rFonts w:cs="Times New Roman"/>
          <w:color w:val="000000"/>
          <w:szCs w:val="24"/>
          <w:lang w:val="id-ID"/>
        </w:rPr>
      </w:pPr>
      <w:r w:rsidRPr="005B1FB4">
        <w:rPr>
          <w:rFonts w:cs="Times New Roman"/>
          <w:color w:val="000000"/>
          <w:szCs w:val="24"/>
        </w:rPr>
        <w:t>Adalah meliputi hal-hal yang berhubungan dengan kepercayaan kepada</w:t>
      </w:r>
      <w:r w:rsidRPr="005B1FB4">
        <w:rPr>
          <w:rFonts w:cs="Times New Roman"/>
          <w:color w:val="000000"/>
          <w:szCs w:val="24"/>
        </w:rPr>
        <w:br/>
        <w:t>perusahaan, seperti reputasi, prestasi, dan sebagainya.</w:t>
      </w:r>
    </w:p>
    <w:p w14:paraId="4D5EE170" w14:textId="77777777" w:rsidR="0036349A" w:rsidRPr="0036349A" w:rsidRDefault="00055A09" w:rsidP="00B77679">
      <w:pPr>
        <w:pStyle w:val="ListParagraph"/>
        <w:numPr>
          <w:ilvl w:val="0"/>
          <w:numId w:val="4"/>
        </w:numPr>
        <w:spacing w:after="0" w:line="480" w:lineRule="auto"/>
        <w:ind w:left="709" w:hanging="283"/>
        <w:jc w:val="both"/>
        <w:rPr>
          <w:rFonts w:cs="Times New Roman"/>
          <w:bCs/>
          <w:color w:val="000000"/>
          <w:szCs w:val="24"/>
        </w:rPr>
      </w:pPr>
      <w:r w:rsidRPr="0036349A">
        <w:rPr>
          <w:rFonts w:cs="Times New Roman"/>
          <w:bCs/>
          <w:color w:val="000000"/>
          <w:szCs w:val="24"/>
        </w:rPr>
        <w:t>Daya Tanggap (</w:t>
      </w:r>
      <w:r w:rsidRPr="0036349A">
        <w:rPr>
          <w:rFonts w:cs="Times New Roman"/>
          <w:bCs/>
          <w:i/>
          <w:iCs/>
          <w:color w:val="000000"/>
          <w:szCs w:val="24"/>
        </w:rPr>
        <w:t>responsiveness</w:t>
      </w:r>
      <w:r w:rsidRPr="0036349A">
        <w:rPr>
          <w:rFonts w:cs="Times New Roman"/>
          <w:bCs/>
          <w:color w:val="000000"/>
          <w:szCs w:val="24"/>
        </w:rPr>
        <w:t>)</w:t>
      </w:r>
    </w:p>
    <w:p w14:paraId="4BFB57F5" w14:textId="77777777" w:rsidR="0036349A" w:rsidRPr="00F06B59" w:rsidRDefault="00055A09" w:rsidP="0036349A">
      <w:pPr>
        <w:pStyle w:val="ListParagraph"/>
        <w:spacing w:after="0" w:line="480" w:lineRule="auto"/>
        <w:ind w:firstLine="720"/>
        <w:jc w:val="both"/>
        <w:rPr>
          <w:rFonts w:cs="Times New Roman"/>
          <w:color w:val="000000"/>
          <w:szCs w:val="24"/>
          <w:lang w:val="id-ID"/>
        </w:rPr>
      </w:pPr>
      <w:r w:rsidRPr="00F06B59">
        <w:rPr>
          <w:rFonts w:cs="Times New Roman"/>
          <w:color w:val="000000"/>
          <w:szCs w:val="24"/>
          <w:lang w:val="id-ID"/>
        </w:rPr>
        <w:t>Menurut Zeithaml dan Bitner dalam Sumarwan (2012:194) Ketanggapan (</w:t>
      </w:r>
      <w:r w:rsidRPr="00F06B59">
        <w:rPr>
          <w:rFonts w:cs="Times New Roman"/>
          <w:i/>
          <w:iCs/>
          <w:color w:val="000000"/>
          <w:szCs w:val="24"/>
          <w:lang w:val="id-ID"/>
        </w:rPr>
        <w:t>responsiveness</w:t>
      </w:r>
      <w:r w:rsidRPr="00F06B59">
        <w:rPr>
          <w:rFonts w:cs="Times New Roman"/>
          <w:color w:val="000000"/>
          <w:szCs w:val="24"/>
          <w:lang w:val="id-ID"/>
        </w:rPr>
        <w:t>) yaitu suatu kemauan untuk membantu dan memberikan pelayanan yang cepat (responsif) dan tetap kepada pasien, dengan menyampaikan informasi yang jelas. Membiarkan pasien menunggu tanpa adanya suatu alasan yang jelas menyebabkan persepsi yang negatif dalam kualitas pelayanan</w:t>
      </w:r>
      <w:r w:rsidR="0036349A" w:rsidRPr="00F06B59">
        <w:rPr>
          <w:rFonts w:cs="Times New Roman"/>
          <w:color w:val="000000"/>
          <w:szCs w:val="24"/>
          <w:lang w:val="id-ID"/>
        </w:rPr>
        <w:t>.</w:t>
      </w:r>
    </w:p>
    <w:p w14:paraId="046A3CC8" w14:textId="77777777" w:rsidR="00055A09" w:rsidRPr="0036349A" w:rsidRDefault="00497DCC" w:rsidP="0036349A">
      <w:pPr>
        <w:pStyle w:val="ListParagraph"/>
        <w:spacing w:after="0" w:line="480" w:lineRule="auto"/>
        <w:ind w:firstLine="720"/>
        <w:jc w:val="both"/>
        <w:rPr>
          <w:rFonts w:cs="Times New Roman"/>
          <w:bCs/>
          <w:color w:val="000000"/>
          <w:szCs w:val="24"/>
        </w:rPr>
      </w:pPr>
      <w:r>
        <w:rPr>
          <w:rFonts w:cs="Times New Roman"/>
          <w:color w:val="000000"/>
          <w:szCs w:val="24"/>
          <w:lang w:val="id-ID"/>
        </w:rPr>
        <w:fldChar w:fldCharType="begin" w:fldLock="1"/>
      </w:r>
      <w:r w:rsidR="009F17E1">
        <w:rPr>
          <w:rFonts w:cs="Times New Roman"/>
          <w:color w:val="000000"/>
          <w:szCs w:val="24"/>
          <w:lang w:val="id-ID"/>
        </w:rPr>
        <w:instrText>ADDIN CSL_CITATION {"citationItems":[{"id":"ITEM-1","itemData":{"author":[{"dropping-particle":"","family":"Tjiptono","given":"","non-dropping-particle":"","parse-names":false,"suffix":""}],"container-title":"http://repository.uin-suska.ac.id/","id":"ITEM-1","issued":{"date-parts":[["2007"]]},"title":"Daya Tanggap","type":"article-journal"},"uris":["http://www.mendeley.com/documents/?uuid=593521c7-64a3-4263-b3af-fad8e9a60f0b"]}],"mendeley":{"formattedCitation":"(Tjiptono, 2007a)","plainTextFormattedCitation":"(Tjiptono, 2007a)","previouslyFormattedCitation":"(Tjiptono, 2007a)"},"properties":{"noteIndex":0},"schema":"https://github.com/citation-style-language/schema/raw/master/csl-citation.json"}</w:instrText>
      </w:r>
      <w:r>
        <w:rPr>
          <w:rFonts w:cs="Times New Roman"/>
          <w:color w:val="000000"/>
          <w:szCs w:val="24"/>
          <w:lang w:val="id-ID"/>
        </w:rPr>
        <w:fldChar w:fldCharType="separate"/>
      </w:r>
      <w:r w:rsidR="006E2FF6" w:rsidRPr="006E2FF6">
        <w:rPr>
          <w:rFonts w:cs="Times New Roman"/>
          <w:noProof/>
          <w:color w:val="000000"/>
          <w:szCs w:val="24"/>
          <w:lang w:val="id-ID"/>
        </w:rPr>
        <w:t>(Tjiptono, 2007a)</w:t>
      </w:r>
      <w:r>
        <w:rPr>
          <w:rFonts w:cs="Times New Roman"/>
          <w:color w:val="000000"/>
          <w:szCs w:val="24"/>
          <w:lang w:val="id-ID"/>
        </w:rPr>
        <w:fldChar w:fldCharType="end"/>
      </w:r>
      <w:r w:rsidR="00055A09" w:rsidRPr="0036349A">
        <w:rPr>
          <w:rFonts w:cs="Times New Roman"/>
          <w:color w:val="000000"/>
          <w:szCs w:val="24"/>
          <w:lang w:val="id-ID"/>
        </w:rPr>
        <w:t xml:space="preserve"> yaitu keinginan para staf</w:t>
      </w:r>
      <w:r w:rsidR="0036349A" w:rsidRPr="0036349A">
        <w:rPr>
          <w:rFonts w:cs="Times New Roman"/>
          <w:color w:val="000000"/>
          <w:lang w:val="id-ID"/>
        </w:rPr>
        <w:t xml:space="preserve"> </w:t>
      </w:r>
      <w:r w:rsidR="00055A09" w:rsidRPr="0036349A">
        <w:rPr>
          <w:rFonts w:cs="Times New Roman"/>
          <w:color w:val="000000"/>
          <w:szCs w:val="24"/>
          <w:lang w:val="id-ID"/>
        </w:rPr>
        <w:t>dan karyawan untuk membantu para pelanggan dan memberikan pelayanan</w:t>
      </w:r>
      <w:r w:rsidR="00055A09" w:rsidRPr="0036349A">
        <w:rPr>
          <w:rFonts w:cs="Times New Roman"/>
          <w:color w:val="000000"/>
          <w:lang w:val="id-ID"/>
        </w:rPr>
        <w:t xml:space="preserve"> </w:t>
      </w:r>
      <w:r w:rsidR="00055A09" w:rsidRPr="0036349A">
        <w:rPr>
          <w:rFonts w:cs="Times New Roman"/>
          <w:color w:val="000000"/>
          <w:szCs w:val="24"/>
          <w:lang w:val="id-ID"/>
        </w:rPr>
        <w:t>dengan tanggap. Tanggap disini dapat diartikan bagaimana bentuk respon</w:t>
      </w:r>
      <w:r w:rsidR="00055A09" w:rsidRPr="0036349A">
        <w:rPr>
          <w:rFonts w:cs="Times New Roman"/>
          <w:color w:val="000000"/>
          <w:lang w:val="id-ID"/>
        </w:rPr>
        <w:t xml:space="preserve"> </w:t>
      </w:r>
      <w:r w:rsidR="00055A09" w:rsidRPr="0036349A">
        <w:rPr>
          <w:rFonts w:cs="Times New Roman"/>
          <w:color w:val="000000"/>
          <w:szCs w:val="24"/>
          <w:lang w:val="id-ID"/>
        </w:rPr>
        <w:t>perusahaan terhadap segala hal-hal yang berhubungan dengan konsumen. Respon</w:t>
      </w:r>
      <w:r w:rsidR="00055A09" w:rsidRPr="0036349A">
        <w:rPr>
          <w:rFonts w:cs="Times New Roman"/>
          <w:color w:val="000000"/>
          <w:lang w:val="id-ID"/>
        </w:rPr>
        <w:t xml:space="preserve"> </w:t>
      </w:r>
      <w:r w:rsidR="00055A09" w:rsidRPr="0036349A">
        <w:rPr>
          <w:rFonts w:cs="Times New Roman"/>
          <w:color w:val="000000"/>
          <w:szCs w:val="24"/>
          <w:lang w:val="id-ID"/>
        </w:rPr>
        <w:t>yang dimaksud sebaik-baiknya cara perusahaan dalam menerima entah itu</w:t>
      </w:r>
      <w:r w:rsidR="00055A09" w:rsidRPr="0036349A">
        <w:rPr>
          <w:rFonts w:cs="Times New Roman"/>
          <w:color w:val="000000"/>
          <w:lang w:val="id-ID"/>
        </w:rPr>
        <w:t xml:space="preserve">  </w:t>
      </w:r>
      <w:r w:rsidR="00055A09" w:rsidRPr="0036349A">
        <w:rPr>
          <w:rFonts w:cs="Times New Roman"/>
          <w:color w:val="000000"/>
          <w:szCs w:val="24"/>
          <w:lang w:val="id-ID"/>
        </w:rPr>
        <w:t xml:space="preserve">permintaan, keluhan, saran, kritik, complain, dan sebagainya atas produk </w:t>
      </w:r>
      <w:r w:rsidR="00055A09" w:rsidRPr="0036349A">
        <w:rPr>
          <w:rFonts w:cs="Times New Roman"/>
          <w:color w:val="000000"/>
          <w:szCs w:val="24"/>
          <w:lang w:val="id-ID"/>
        </w:rPr>
        <w:lastRenderedPageBreak/>
        <w:t>atau</w:t>
      </w:r>
      <w:r w:rsidR="00055A09" w:rsidRPr="0036349A">
        <w:rPr>
          <w:rFonts w:cs="Times New Roman"/>
          <w:color w:val="000000"/>
          <w:lang w:val="id-ID"/>
        </w:rPr>
        <w:t xml:space="preserve"> </w:t>
      </w:r>
      <w:r w:rsidR="00055A09" w:rsidRPr="0036349A">
        <w:rPr>
          <w:rFonts w:cs="Times New Roman"/>
          <w:color w:val="000000"/>
          <w:szCs w:val="24"/>
          <w:lang w:val="id-ID"/>
        </w:rPr>
        <w:t>bahkan pelayanan yang diterima oleh konsumen.</w:t>
      </w:r>
      <w:r w:rsidR="00055A09" w:rsidRPr="0036349A">
        <w:rPr>
          <w:rFonts w:cs="Times New Roman"/>
          <w:color w:val="000000"/>
          <w:lang w:val="id-ID"/>
        </w:rPr>
        <w:t xml:space="preserve"> </w:t>
      </w:r>
      <w:r w:rsidR="00055A09" w:rsidRPr="0036349A">
        <w:rPr>
          <w:rFonts w:cs="Times New Roman"/>
          <w:color w:val="000000"/>
          <w:szCs w:val="24"/>
          <w:lang w:val="id-ID"/>
        </w:rPr>
        <w:t>Hal ini memerlukan adanya penjelasan yang bijaksana, mendetail,</w:t>
      </w:r>
      <w:r w:rsidR="00055A09" w:rsidRPr="0036349A">
        <w:rPr>
          <w:rFonts w:cs="Times New Roman"/>
          <w:color w:val="000000"/>
          <w:lang w:val="id-ID"/>
        </w:rPr>
        <w:t xml:space="preserve"> </w:t>
      </w:r>
      <w:r w:rsidR="00055A09" w:rsidRPr="0036349A">
        <w:rPr>
          <w:rFonts w:cs="Times New Roman"/>
          <w:color w:val="000000"/>
          <w:szCs w:val="24"/>
          <w:lang w:val="id-ID"/>
        </w:rPr>
        <w:t>membina, mengarahkan dan membujuk agar menyikapi segala bentuk-bentuk</w:t>
      </w:r>
      <w:r w:rsidR="00055A09" w:rsidRPr="0036349A">
        <w:rPr>
          <w:rFonts w:cs="Times New Roman"/>
          <w:color w:val="000000"/>
          <w:lang w:val="id-ID"/>
        </w:rPr>
        <w:t xml:space="preserve"> </w:t>
      </w:r>
      <w:r w:rsidR="00055A09" w:rsidRPr="0036349A">
        <w:rPr>
          <w:rFonts w:cs="Times New Roman"/>
          <w:color w:val="000000"/>
          <w:szCs w:val="24"/>
          <w:lang w:val="id-ID"/>
        </w:rPr>
        <w:t>prosedur dan mekanisme kerja yang berlaku dalam suatu organisasi, sehingga bentuk pelayanan mendapat respon positif (Parasuraman, 2001). Kegiatan</w:t>
      </w:r>
      <w:r w:rsidR="00055A09" w:rsidRPr="0036349A">
        <w:rPr>
          <w:rFonts w:cs="Times New Roman"/>
          <w:color w:val="000000"/>
          <w:lang w:val="id-ID"/>
        </w:rPr>
        <w:t xml:space="preserve"> </w:t>
      </w:r>
      <w:r w:rsidR="00055A09" w:rsidRPr="0036349A">
        <w:rPr>
          <w:rFonts w:cs="Times New Roman"/>
          <w:color w:val="000000"/>
          <w:szCs w:val="24"/>
          <w:lang w:val="id-ID"/>
        </w:rPr>
        <w:t>melayani konsumen dengan sebaik-baiknya dalam sebuah organisasi atau</w:t>
      </w:r>
      <w:r w:rsidR="00055A09" w:rsidRPr="0036349A">
        <w:rPr>
          <w:rFonts w:cs="Times New Roman"/>
          <w:color w:val="000000"/>
          <w:lang w:val="id-ID"/>
        </w:rPr>
        <w:t xml:space="preserve"> </w:t>
      </w:r>
      <w:r w:rsidR="00055A09" w:rsidRPr="0036349A">
        <w:rPr>
          <w:rFonts w:cs="Times New Roman"/>
          <w:color w:val="000000"/>
          <w:szCs w:val="24"/>
          <w:lang w:val="id-ID"/>
        </w:rPr>
        <w:t>perusahaan tidak sekedar tentang kehandalan perusahaan, tapi lebih ke yang</w:t>
      </w:r>
      <w:r w:rsidR="00055A09" w:rsidRPr="0036349A">
        <w:rPr>
          <w:rFonts w:cs="Times New Roman"/>
          <w:color w:val="000000"/>
          <w:lang w:val="id-ID"/>
        </w:rPr>
        <w:t xml:space="preserve"> </w:t>
      </w:r>
      <w:r w:rsidR="00055A09" w:rsidRPr="0036349A">
        <w:rPr>
          <w:rFonts w:cs="Times New Roman"/>
          <w:color w:val="000000"/>
          <w:szCs w:val="24"/>
          <w:lang w:val="id-ID"/>
        </w:rPr>
        <w:t>bagaimana cara perusahaan menanggapi konsumen d</w:t>
      </w:r>
      <w:r w:rsidR="00AB1C55">
        <w:rPr>
          <w:rFonts w:cs="Times New Roman"/>
          <w:color w:val="000000"/>
          <w:szCs w:val="24"/>
          <w:lang w:val="id-ID"/>
        </w:rPr>
        <w:t xml:space="preserve">alam bentuk apapun. </w:t>
      </w:r>
      <w:r>
        <w:rPr>
          <w:rFonts w:cs="Times New Roman"/>
          <w:color w:val="000000"/>
          <w:szCs w:val="24"/>
          <w:lang w:val="id-ID"/>
        </w:rPr>
        <w:fldChar w:fldCharType="begin" w:fldLock="1"/>
      </w:r>
      <w:r w:rsidR="00312A38">
        <w:rPr>
          <w:rFonts w:cs="Times New Roman"/>
          <w:color w:val="000000"/>
          <w:szCs w:val="24"/>
          <w:lang w:val="id-ID"/>
        </w:rPr>
        <w:instrText>ADDIN CSL_CITATION {"citationItems":[{"id":"ITEM-1","itemData":{"author":[{"dropping-particle":"","family":"Margaretha","given":"","non-dropping-particle":"","parse-names":false,"suffix":""}],"container-title":"https://jurnalmahasiswa.uma.ac.id/index.php/strukturasi/article/view/42","id":"ITEM-1","issued":{"date-parts":[["2020"]]},"title":"Pengertian Kualitas Pelayanan","type":"article-journal"},"uris":["http://www.mendeley.com/documents/?uuid=4d6f99a0-5fc9-4b71-b65e-6d7a483010d6"]}],"mendeley":{"formattedCitation":"(Margaretha, 2020)","plainTextFormattedCitation":"(Margaretha, 2020)","previouslyFormattedCitation":"(Margaretha, 2020)"},"properties":{"noteIndex":0},"schema":"https://github.com/citation-style-language/schema/raw/master/csl-citation.json"}</w:instrText>
      </w:r>
      <w:r>
        <w:rPr>
          <w:rFonts w:cs="Times New Roman"/>
          <w:color w:val="000000"/>
          <w:szCs w:val="24"/>
          <w:lang w:val="id-ID"/>
        </w:rPr>
        <w:fldChar w:fldCharType="separate"/>
      </w:r>
      <w:r w:rsidRPr="00497DCC">
        <w:rPr>
          <w:rFonts w:cs="Times New Roman"/>
          <w:noProof/>
          <w:color w:val="000000"/>
          <w:szCs w:val="24"/>
          <w:lang w:val="id-ID"/>
        </w:rPr>
        <w:t>(Margaretha, 2020)</w:t>
      </w:r>
      <w:r>
        <w:rPr>
          <w:rFonts w:cs="Times New Roman"/>
          <w:color w:val="000000"/>
          <w:szCs w:val="24"/>
          <w:lang w:val="id-ID"/>
        </w:rPr>
        <w:fldChar w:fldCharType="end"/>
      </w:r>
      <w:r w:rsidR="005F6862">
        <w:rPr>
          <w:rFonts w:cs="Times New Roman"/>
          <w:color w:val="000000"/>
          <w:szCs w:val="24"/>
          <w:lang w:val="id-ID"/>
        </w:rPr>
        <w:t xml:space="preserve"> mengungkapkan bahwa kualitas </w:t>
      </w:r>
      <w:r w:rsidR="005F6862">
        <w:rPr>
          <w:rFonts w:cs="Times New Roman"/>
          <w:color w:val="000000"/>
          <w:szCs w:val="24"/>
        </w:rPr>
        <w:t>pel</w:t>
      </w:r>
      <w:r w:rsidR="00055A09" w:rsidRPr="0036349A">
        <w:rPr>
          <w:rFonts w:cs="Times New Roman"/>
          <w:color w:val="000000"/>
          <w:szCs w:val="24"/>
          <w:lang w:val="id-ID"/>
        </w:rPr>
        <w:t>ayanan daya tanggap</w:t>
      </w:r>
      <w:r w:rsidR="00055A09" w:rsidRPr="0036349A">
        <w:rPr>
          <w:rFonts w:cs="Times New Roman"/>
          <w:color w:val="000000"/>
          <w:lang w:val="id-ID"/>
        </w:rPr>
        <w:t xml:space="preserve"> </w:t>
      </w:r>
      <w:r w:rsidR="00055A09" w:rsidRPr="0036349A">
        <w:rPr>
          <w:rFonts w:cs="Times New Roman"/>
          <w:color w:val="000000"/>
          <w:szCs w:val="24"/>
          <w:lang w:val="id-ID"/>
        </w:rPr>
        <w:t>adalah suatu bentuk pelayanan dalam memberikan penjelasan, agar orang yang</w:t>
      </w:r>
      <w:r w:rsidR="00055A09" w:rsidRPr="0036349A">
        <w:rPr>
          <w:rFonts w:cs="Times New Roman"/>
          <w:color w:val="000000"/>
          <w:lang w:val="id-ID"/>
        </w:rPr>
        <w:t xml:space="preserve"> </w:t>
      </w:r>
      <w:r w:rsidR="00055A09" w:rsidRPr="0036349A">
        <w:rPr>
          <w:rFonts w:cs="Times New Roman"/>
          <w:color w:val="000000"/>
          <w:szCs w:val="24"/>
          <w:lang w:val="id-ID"/>
        </w:rPr>
        <w:t>diberi pelayanan tanggap dan menanggapi pelayanan yang diterima, sehingga</w:t>
      </w:r>
      <w:r w:rsidR="00055A09" w:rsidRPr="0036349A">
        <w:rPr>
          <w:rFonts w:cs="Times New Roman"/>
          <w:color w:val="000000"/>
          <w:lang w:val="id-ID"/>
        </w:rPr>
        <w:t xml:space="preserve"> </w:t>
      </w:r>
      <w:r w:rsidR="00055A09" w:rsidRPr="0036349A">
        <w:rPr>
          <w:rFonts w:cs="Times New Roman"/>
          <w:color w:val="000000"/>
          <w:szCs w:val="24"/>
          <w:lang w:val="id-ID"/>
        </w:rPr>
        <w:t xml:space="preserve">diperlukan adanya unsur kualitas </w:t>
      </w:r>
      <w:r w:rsidR="00BF2BC1">
        <w:rPr>
          <w:rFonts w:cs="Times New Roman"/>
          <w:color w:val="000000"/>
          <w:szCs w:val="24"/>
        </w:rPr>
        <w:t>pe</w:t>
      </w:r>
      <w:r w:rsidR="00055A09" w:rsidRPr="0036349A">
        <w:rPr>
          <w:rFonts w:cs="Times New Roman"/>
          <w:color w:val="000000"/>
          <w:szCs w:val="24"/>
          <w:lang w:val="id-ID"/>
        </w:rPr>
        <w:t>layanan daya tanggap sebagai berikut:</w:t>
      </w:r>
    </w:p>
    <w:p w14:paraId="7AAA71E9" w14:textId="77777777" w:rsidR="0036349A" w:rsidRDefault="00055A09" w:rsidP="00B77679">
      <w:pPr>
        <w:pStyle w:val="ListParagraph"/>
        <w:numPr>
          <w:ilvl w:val="0"/>
          <w:numId w:val="7"/>
        </w:numPr>
        <w:spacing w:after="0" w:line="480" w:lineRule="auto"/>
        <w:ind w:left="1134"/>
        <w:jc w:val="both"/>
        <w:rPr>
          <w:rFonts w:cs="Times New Roman"/>
          <w:color w:val="000000"/>
          <w:szCs w:val="24"/>
          <w:lang w:val="id-ID"/>
        </w:rPr>
      </w:pPr>
      <w:r w:rsidRPr="00062B0A">
        <w:rPr>
          <w:rFonts w:cs="Times New Roman"/>
          <w:color w:val="000000"/>
          <w:szCs w:val="24"/>
          <w:lang w:val="id-ID"/>
        </w:rPr>
        <w:t>Memberikan penjelasan secara bijaksana sesuai dengan bentuk-bentuk</w:t>
      </w:r>
      <w:r w:rsidRPr="00062B0A">
        <w:rPr>
          <w:rFonts w:cs="Times New Roman"/>
          <w:color w:val="000000"/>
          <w:lang w:val="id-ID"/>
        </w:rPr>
        <w:t xml:space="preserve"> </w:t>
      </w:r>
      <w:r w:rsidRPr="00062B0A">
        <w:rPr>
          <w:rFonts w:cs="Times New Roman"/>
          <w:color w:val="000000"/>
          <w:szCs w:val="24"/>
          <w:lang w:val="id-ID"/>
        </w:rPr>
        <w:t>pelayanan yang dihadapinya.</w:t>
      </w:r>
    </w:p>
    <w:p w14:paraId="77E0ECC1" w14:textId="77777777" w:rsidR="0036349A" w:rsidRDefault="00055A09" w:rsidP="00B77679">
      <w:pPr>
        <w:pStyle w:val="ListParagraph"/>
        <w:numPr>
          <w:ilvl w:val="0"/>
          <w:numId w:val="7"/>
        </w:numPr>
        <w:spacing w:after="0" w:line="480" w:lineRule="auto"/>
        <w:ind w:left="1134"/>
        <w:jc w:val="both"/>
        <w:rPr>
          <w:rFonts w:cs="Times New Roman"/>
          <w:color w:val="000000"/>
          <w:szCs w:val="24"/>
          <w:lang w:val="id-ID"/>
        </w:rPr>
      </w:pPr>
      <w:r w:rsidRPr="0036349A">
        <w:rPr>
          <w:rFonts w:cs="Times New Roman"/>
          <w:color w:val="000000"/>
          <w:szCs w:val="24"/>
          <w:lang w:val="id-ID"/>
        </w:rPr>
        <w:t>Memberikan penjelasan yang mendetail yaitu bentuk penjelasan yang substantif</w:t>
      </w:r>
      <w:r w:rsidRPr="0036349A">
        <w:rPr>
          <w:rFonts w:cs="Times New Roman"/>
          <w:color w:val="000000"/>
          <w:lang w:val="id-ID"/>
        </w:rPr>
        <w:t xml:space="preserve"> </w:t>
      </w:r>
      <w:r w:rsidRPr="0036349A">
        <w:rPr>
          <w:rFonts w:cs="Times New Roman"/>
          <w:color w:val="000000"/>
          <w:szCs w:val="24"/>
          <w:lang w:val="id-ID"/>
        </w:rPr>
        <w:t>dengan persoalan pelayanan yang dihadapi, yang bersifat jelas, transparan, singkat</w:t>
      </w:r>
      <w:r w:rsidRPr="0036349A">
        <w:rPr>
          <w:rFonts w:cs="Times New Roman"/>
          <w:color w:val="000000"/>
          <w:lang w:val="id-ID"/>
        </w:rPr>
        <w:t xml:space="preserve"> </w:t>
      </w:r>
      <w:r w:rsidRPr="0036349A">
        <w:rPr>
          <w:rFonts w:cs="Times New Roman"/>
          <w:color w:val="000000"/>
          <w:szCs w:val="24"/>
          <w:lang w:val="id-ID"/>
        </w:rPr>
        <w:t>dan dapat dipertanggung jawabkan.</w:t>
      </w:r>
    </w:p>
    <w:p w14:paraId="0AE7A4B9" w14:textId="77777777" w:rsidR="0036349A" w:rsidRDefault="00055A09" w:rsidP="00B77679">
      <w:pPr>
        <w:pStyle w:val="ListParagraph"/>
        <w:numPr>
          <w:ilvl w:val="0"/>
          <w:numId w:val="7"/>
        </w:numPr>
        <w:spacing w:after="0" w:line="480" w:lineRule="auto"/>
        <w:ind w:left="1134"/>
        <w:jc w:val="both"/>
        <w:rPr>
          <w:rFonts w:cs="Times New Roman"/>
          <w:color w:val="000000"/>
          <w:szCs w:val="24"/>
          <w:lang w:val="id-ID"/>
        </w:rPr>
      </w:pPr>
      <w:r w:rsidRPr="0036349A">
        <w:rPr>
          <w:rFonts w:cs="Times New Roman"/>
          <w:color w:val="000000"/>
          <w:szCs w:val="24"/>
          <w:lang w:val="id-ID"/>
        </w:rPr>
        <w:t>Memberikan pembinaan atas bentuk-bentuk pelayanan yang dianggap masih</w:t>
      </w:r>
      <w:r w:rsidRPr="0036349A">
        <w:rPr>
          <w:rFonts w:cs="Times New Roman"/>
          <w:color w:val="000000"/>
          <w:lang w:val="id-ID"/>
        </w:rPr>
        <w:t xml:space="preserve"> </w:t>
      </w:r>
      <w:r w:rsidRPr="0036349A">
        <w:rPr>
          <w:rFonts w:cs="Times New Roman"/>
          <w:color w:val="000000"/>
          <w:szCs w:val="24"/>
          <w:lang w:val="id-ID"/>
        </w:rPr>
        <w:t>kurang atau belum sesuai dengan syarat-syarat atau prosedur pelayanan yang</w:t>
      </w:r>
      <w:r w:rsidRPr="0036349A">
        <w:rPr>
          <w:rFonts w:cs="Times New Roman"/>
          <w:color w:val="000000"/>
          <w:lang w:val="id-ID"/>
        </w:rPr>
        <w:t xml:space="preserve"> </w:t>
      </w:r>
      <w:r w:rsidRPr="0036349A">
        <w:rPr>
          <w:rFonts w:cs="Times New Roman"/>
          <w:color w:val="000000"/>
          <w:szCs w:val="24"/>
          <w:lang w:val="id-ID"/>
        </w:rPr>
        <w:t>ditunjukkan.</w:t>
      </w:r>
    </w:p>
    <w:p w14:paraId="73A70361" w14:textId="77777777" w:rsidR="0036349A" w:rsidRDefault="00055A09" w:rsidP="00B77679">
      <w:pPr>
        <w:pStyle w:val="ListParagraph"/>
        <w:numPr>
          <w:ilvl w:val="0"/>
          <w:numId w:val="7"/>
        </w:numPr>
        <w:spacing w:after="0" w:line="480" w:lineRule="auto"/>
        <w:ind w:left="1134"/>
        <w:jc w:val="both"/>
        <w:rPr>
          <w:rFonts w:cs="Times New Roman"/>
          <w:color w:val="000000"/>
          <w:szCs w:val="24"/>
          <w:lang w:val="id-ID"/>
        </w:rPr>
      </w:pPr>
      <w:r w:rsidRPr="0036349A">
        <w:rPr>
          <w:rFonts w:cs="Times New Roman"/>
          <w:color w:val="000000"/>
          <w:szCs w:val="24"/>
          <w:lang w:val="id-ID"/>
        </w:rPr>
        <w:lastRenderedPageBreak/>
        <w:t>Mengarahkan setiap bentuk pelayanan dari individu yang dilayani untuk</w:t>
      </w:r>
      <w:r w:rsidRPr="0036349A">
        <w:rPr>
          <w:rFonts w:cs="Times New Roman"/>
          <w:color w:val="000000"/>
          <w:lang w:val="id-ID"/>
        </w:rPr>
        <w:t xml:space="preserve"> </w:t>
      </w:r>
      <w:r w:rsidRPr="0036349A">
        <w:rPr>
          <w:rFonts w:cs="Times New Roman"/>
          <w:color w:val="000000"/>
          <w:szCs w:val="24"/>
          <w:lang w:val="id-ID"/>
        </w:rPr>
        <w:t>menyiapkan, melaksanakan dan mengikuti berbagai ketentuan pelayanan yang</w:t>
      </w:r>
      <w:r w:rsidRPr="0036349A">
        <w:rPr>
          <w:rFonts w:cs="Times New Roman"/>
          <w:color w:val="000000"/>
          <w:lang w:val="id-ID"/>
        </w:rPr>
        <w:t xml:space="preserve"> </w:t>
      </w:r>
      <w:r w:rsidRPr="0036349A">
        <w:rPr>
          <w:rFonts w:cs="Times New Roman"/>
          <w:color w:val="000000"/>
          <w:szCs w:val="24"/>
          <w:lang w:val="id-ID"/>
        </w:rPr>
        <w:t>harus dipenuhi.</w:t>
      </w:r>
    </w:p>
    <w:p w14:paraId="69398697" w14:textId="77777777" w:rsidR="00055A09" w:rsidRDefault="00055A09" w:rsidP="00B77679">
      <w:pPr>
        <w:pStyle w:val="ListParagraph"/>
        <w:numPr>
          <w:ilvl w:val="0"/>
          <w:numId w:val="7"/>
        </w:numPr>
        <w:spacing w:after="0" w:line="480" w:lineRule="auto"/>
        <w:ind w:left="1134"/>
        <w:jc w:val="both"/>
        <w:rPr>
          <w:rFonts w:cs="Times New Roman"/>
          <w:color w:val="000000"/>
          <w:szCs w:val="24"/>
          <w:lang w:val="id-ID"/>
        </w:rPr>
      </w:pPr>
      <w:r w:rsidRPr="0036349A">
        <w:rPr>
          <w:rFonts w:cs="Times New Roman"/>
          <w:color w:val="000000"/>
          <w:szCs w:val="24"/>
          <w:lang w:val="id-ID"/>
        </w:rPr>
        <w:t>Membujuk orang yang dilayani apabila menghadapi suatu permasalahan yang</w:t>
      </w:r>
      <w:r w:rsidRPr="0036349A">
        <w:rPr>
          <w:rFonts w:cs="Times New Roman"/>
          <w:color w:val="000000"/>
          <w:lang w:val="id-ID"/>
        </w:rPr>
        <w:t xml:space="preserve"> </w:t>
      </w:r>
      <w:r w:rsidRPr="0036349A">
        <w:rPr>
          <w:rFonts w:cs="Times New Roman"/>
          <w:color w:val="000000"/>
          <w:szCs w:val="24"/>
          <w:lang w:val="id-ID"/>
        </w:rPr>
        <w:t>dianggap bertentangan, berlawanan atau tidak sesuai dengan prosedur dan</w:t>
      </w:r>
      <w:r w:rsidRPr="0036349A">
        <w:rPr>
          <w:rFonts w:cs="Times New Roman"/>
          <w:color w:val="000000"/>
          <w:lang w:val="id-ID"/>
        </w:rPr>
        <w:t xml:space="preserve"> </w:t>
      </w:r>
      <w:r w:rsidRPr="0036349A">
        <w:rPr>
          <w:rFonts w:cs="Times New Roman"/>
          <w:color w:val="000000"/>
          <w:szCs w:val="24"/>
          <w:lang w:val="id-ID"/>
        </w:rPr>
        <w:t>ketentuan yang berlaku.</w:t>
      </w:r>
    </w:p>
    <w:p w14:paraId="5EED2D7D" w14:textId="77777777" w:rsidR="00302782" w:rsidRDefault="00302782" w:rsidP="00302782">
      <w:pPr>
        <w:spacing w:after="0" w:line="480" w:lineRule="auto"/>
        <w:ind w:left="774"/>
        <w:jc w:val="both"/>
        <w:rPr>
          <w:rFonts w:cs="Times New Roman"/>
          <w:color w:val="000000"/>
          <w:szCs w:val="24"/>
        </w:rPr>
      </w:pPr>
      <w:r>
        <w:rPr>
          <w:rFonts w:cs="Times New Roman"/>
          <w:color w:val="000000"/>
          <w:szCs w:val="24"/>
          <w:lang w:val="en-US"/>
        </w:rPr>
        <w:t xml:space="preserve">Indikator Daya Tanggap </w:t>
      </w:r>
      <w:r w:rsidRPr="00273421">
        <w:rPr>
          <w:rFonts w:cs="Times New Roman"/>
          <w:i/>
          <w:color w:val="000000"/>
          <w:szCs w:val="24"/>
        </w:rPr>
        <w:t>(Responsiveness)</w:t>
      </w:r>
      <w:r w:rsidRPr="00302782">
        <w:rPr>
          <w:rFonts w:cs="Times New Roman"/>
          <w:color w:val="000000"/>
          <w:szCs w:val="24"/>
        </w:rPr>
        <w:t xml:space="preserve"> </w:t>
      </w:r>
      <w:r w:rsidR="00FF77C8">
        <w:rPr>
          <w:rFonts w:cs="Times New Roman"/>
          <w:color w:val="000000"/>
          <w:szCs w:val="24"/>
          <w:lang w:val="en-US"/>
        </w:rPr>
        <w:t xml:space="preserve">menurut </w:t>
      </w:r>
      <w:r w:rsidR="00FF77C8">
        <w:rPr>
          <w:rFonts w:cs="Times New Roman"/>
          <w:color w:val="000000"/>
          <w:szCs w:val="24"/>
          <w:lang w:val="en-US"/>
        </w:rPr>
        <w:fldChar w:fldCharType="begin" w:fldLock="1"/>
      </w:r>
      <w:r w:rsidR="00940379">
        <w:rPr>
          <w:rFonts w:cs="Times New Roman"/>
          <w:color w:val="000000"/>
          <w:szCs w:val="24"/>
          <w:lang w:val="en-US"/>
        </w:rPr>
        <w:instrText>ADDIN CSL_CITATION {"citationItems":[{"id":"ITEM-1","itemData":{"author":[{"dropping-particle":"","family":"Zeithaml","given":"","non-dropping-particle":"","parse-names":false,"suffix":""}],"container-title":"http://responsitory.radenfatah.ac.id","id":"ITEM-1","issued":{"date-parts":[["2017"]]},"title":"Pengertian Kepuasan Pelanggan","type":"article-journal"},"uris":["http://www.mendeley.com/documents/?uuid=28a54333-e122-4ca7-8a7d-50f54fd1976a"]}],"mendeley":{"formattedCitation":"(Zeithaml, 2017)","manualFormatting":"(Zeithaml, 2017:36)","plainTextFormattedCitation":"(Zeithaml, 2017)","previouslyFormattedCitation":"(Zeithaml, 2017)"},"properties":{"noteIndex":0},"schema":"https://github.com/citation-style-language/schema/raw/master/csl-citation.json"}</w:instrText>
      </w:r>
      <w:r w:rsidR="00FF77C8">
        <w:rPr>
          <w:rFonts w:cs="Times New Roman"/>
          <w:color w:val="000000"/>
          <w:szCs w:val="24"/>
          <w:lang w:val="en-US"/>
        </w:rPr>
        <w:fldChar w:fldCharType="separate"/>
      </w:r>
      <w:r w:rsidR="00FF77C8" w:rsidRPr="00FF77C8">
        <w:rPr>
          <w:rFonts w:cs="Times New Roman"/>
          <w:noProof/>
          <w:color w:val="000000"/>
          <w:szCs w:val="24"/>
          <w:lang w:val="en-US"/>
        </w:rPr>
        <w:t>(Zeithaml, 2017</w:t>
      </w:r>
      <w:r w:rsidR="001406D6">
        <w:rPr>
          <w:rFonts w:cs="Times New Roman"/>
          <w:noProof/>
          <w:color w:val="000000"/>
          <w:szCs w:val="24"/>
          <w:lang w:val="en-US"/>
        </w:rPr>
        <w:t>:36</w:t>
      </w:r>
      <w:r w:rsidR="00FF77C8" w:rsidRPr="00FF77C8">
        <w:rPr>
          <w:rFonts w:cs="Times New Roman"/>
          <w:noProof/>
          <w:color w:val="000000"/>
          <w:szCs w:val="24"/>
          <w:lang w:val="en-US"/>
        </w:rPr>
        <w:t>)</w:t>
      </w:r>
      <w:r w:rsidR="00FF77C8">
        <w:rPr>
          <w:rFonts w:cs="Times New Roman"/>
          <w:color w:val="000000"/>
          <w:szCs w:val="24"/>
          <w:lang w:val="en-US"/>
        </w:rPr>
        <w:fldChar w:fldCharType="end"/>
      </w:r>
      <w:r w:rsidR="00FF77C8">
        <w:rPr>
          <w:rFonts w:cs="Times New Roman"/>
          <w:color w:val="000000"/>
          <w:szCs w:val="24"/>
          <w:lang w:val="en-US"/>
        </w:rPr>
        <w:t xml:space="preserve"> </w:t>
      </w:r>
      <w:r w:rsidRPr="00302782">
        <w:rPr>
          <w:rFonts w:cs="Times New Roman"/>
          <w:color w:val="000000"/>
          <w:szCs w:val="24"/>
        </w:rPr>
        <w:t xml:space="preserve">merupakan keinginan para staf untuk membantu konsumen dan memberikan pelayanan yang tanggap. Daya Tanggap </w:t>
      </w:r>
      <w:r w:rsidRPr="00273421">
        <w:rPr>
          <w:rFonts w:cs="Times New Roman"/>
          <w:i/>
          <w:color w:val="000000"/>
          <w:szCs w:val="24"/>
        </w:rPr>
        <w:t>(Responsiveness)</w:t>
      </w:r>
      <w:r w:rsidRPr="00302782">
        <w:rPr>
          <w:rFonts w:cs="Times New Roman"/>
          <w:color w:val="000000"/>
          <w:szCs w:val="24"/>
        </w:rPr>
        <w:t xml:space="preserve"> diukur melalui beberapa indikator yaitu sebagai berikut: </w:t>
      </w:r>
    </w:p>
    <w:p w14:paraId="4BF6FE0F" w14:textId="77777777" w:rsidR="00302782" w:rsidRPr="00302782" w:rsidRDefault="00302782" w:rsidP="00D1163E">
      <w:pPr>
        <w:pStyle w:val="ListParagraph"/>
        <w:numPr>
          <w:ilvl w:val="0"/>
          <w:numId w:val="15"/>
        </w:numPr>
        <w:spacing w:after="0" w:line="480" w:lineRule="auto"/>
        <w:jc w:val="both"/>
        <w:rPr>
          <w:rFonts w:cs="Times New Roman"/>
          <w:color w:val="000000"/>
          <w:szCs w:val="24"/>
        </w:rPr>
      </w:pPr>
      <w:r w:rsidRPr="00302782">
        <w:rPr>
          <w:rFonts w:cs="Times New Roman"/>
          <w:color w:val="000000"/>
          <w:szCs w:val="24"/>
        </w:rPr>
        <w:t>Karyawan menyelesaikan masalah konsumen dengan cepat.</w:t>
      </w:r>
    </w:p>
    <w:p w14:paraId="5D7D63A2" w14:textId="77777777" w:rsidR="00302782" w:rsidRDefault="00302782" w:rsidP="00D1163E">
      <w:pPr>
        <w:pStyle w:val="ListParagraph"/>
        <w:numPr>
          <w:ilvl w:val="0"/>
          <w:numId w:val="15"/>
        </w:numPr>
        <w:spacing w:after="0" w:line="480" w:lineRule="auto"/>
        <w:jc w:val="both"/>
        <w:rPr>
          <w:rFonts w:cs="Times New Roman"/>
          <w:color w:val="000000"/>
          <w:szCs w:val="24"/>
        </w:rPr>
      </w:pPr>
      <w:r>
        <w:rPr>
          <w:rFonts w:cs="Times New Roman"/>
          <w:color w:val="000000"/>
          <w:szCs w:val="24"/>
        </w:rPr>
        <w:t xml:space="preserve">Daya </w:t>
      </w:r>
      <w:r w:rsidRPr="00302782">
        <w:rPr>
          <w:rFonts w:cs="Times New Roman"/>
          <w:color w:val="000000"/>
          <w:szCs w:val="24"/>
        </w:rPr>
        <w:t xml:space="preserve">tanggap akan kebutuhan konsumen. </w:t>
      </w:r>
    </w:p>
    <w:p w14:paraId="2E64240E" w14:textId="77777777" w:rsidR="00055A09" w:rsidRPr="00273421" w:rsidRDefault="00302782" w:rsidP="00D1163E">
      <w:pPr>
        <w:pStyle w:val="ListParagraph"/>
        <w:numPr>
          <w:ilvl w:val="0"/>
          <w:numId w:val="15"/>
        </w:numPr>
        <w:spacing w:after="0" w:line="480" w:lineRule="auto"/>
        <w:jc w:val="both"/>
        <w:rPr>
          <w:rFonts w:cs="Times New Roman"/>
          <w:color w:val="000000"/>
          <w:szCs w:val="24"/>
        </w:rPr>
      </w:pPr>
      <w:r>
        <w:rPr>
          <w:rFonts w:cs="Times New Roman"/>
          <w:color w:val="000000"/>
          <w:szCs w:val="24"/>
        </w:rPr>
        <w:t xml:space="preserve">Karyawan </w:t>
      </w:r>
      <w:r w:rsidRPr="00302782">
        <w:rPr>
          <w:rFonts w:cs="Times New Roman"/>
          <w:color w:val="000000"/>
          <w:szCs w:val="24"/>
        </w:rPr>
        <w:t>secara terbuka merespon saran dan kritik dari konsumen</w:t>
      </w:r>
    </w:p>
    <w:p w14:paraId="52C7FDA2" w14:textId="77777777" w:rsidR="0036349A" w:rsidRPr="00113595" w:rsidRDefault="00BA6AA7" w:rsidP="00D1163E">
      <w:pPr>
        <w:pStyle w:val="Heading2"/>
        <w:numPr>
          <w:ilvl w:val="0"/>
          <w:numId w:val="17"/>
        </w:numPr>
        <w:ind w:left="426" w:hanging="426"/>
        <w:rPr>
          <w:rFonts w:cs="Times New Roman"/>
          <w:szCs w:val="24"/>
        </w:rPr>
      </w:pPr>
      <w:bookmarkStart w:id="21" w:name="_Toc144844870"/>
      <w:r w:rsidRPr="00113595">
        <w:rPr>
          <w:rFonts w:cs="Times New Roman"/>
          <w:szCs w:val="24"/>
        </w:rPr>
        <w:t>Studi Penelitian Terdahulu</w:t>
      </w:r>
      <w:bookmarkEnd w:id="21"/>
      <w:r w:rsidR="0036349A" w:rsidRPr="00113595">
        <w:rPr>
          <w:rFonts w:cs="Times New Roman"/>
          <w:szCs w:val="24"/>
        </w:rPr>
        <w:t xml:space="preserve">  </w:t>
      </w:r>
    </w:p>
    <w:p w14:paraId="5D5A13CE" w14:textId="77777777" w:rsidR="00BA6AA7" w:rsidRDefault="00FF77C8" w:rsidP="00302782">
      <w:pPr>
        <w:pStyle w:val="ListParagraph"/>
        <w:spacing w:line="480" w:lineRule="auto"/>
        <w:ind w:left="284" w:firstLine="436"/>
        <w:rPr>
          <w:rFonts w:cs="Times New Roman"/>
          <w:szCs w:val="24"/>
        </w:rPr>
      </w:pPr>
      <w:r>
        <w:rPr>
          <w:rFonts w:cs="Times New Roman"/>
          <w:szCs w:val="24"/>
        </w:rPr>
        <w:t>Untuk meneliti penelitian ini maka akan diuraikan hasil studi penelitian terdahulu oleh beberapa peneliti yaitu sebagai berikut:</w:t>
      </w:r>
    </w:p>
    <w:p w14:paraId="63B6AB83" w14:textId="77777777" w:rsidR="00FF0971" w:rsidRDefault="00FF77C8" w:rsidP="00B95910">
      <w:pPr>
        <w:pStyle w:val="ListParagraph"/>
        <w:spacing w:line="480" w:lineRule="auto"/>
        <w:ind w:left="284" w:firstLine="436"/>
        <w:jc w:val="both"/>
        <w:rPr>
          <w:rFonts w:cs="Times New Roman"/>
          <w:szCs w:val="24"/>
        </w:rPr>
      </w:pPr>
      <w:r>
        <w:rPr>
          <w:rFonts w:cs="Times New Roman"/>
          <w:szCs w:val="24"/>
        </w:rPr>
        <w:t xml:space="preserve">Penelitian yang dilakukan oleh Vidya Metayunika (2013) meneliti tentang Analisis Pengaruh Kualitas Pelayanan </w:t>
      </w:r>
      <w:r w:rsidRPr="00FF77C8">
        <w:rPr>
          <w:rFonts w:cs="Times New Roman"/>
          <w:szCs w:val="24"/>
        </w:rPr>
        <w:t xml:space="preserve">Pelayanan </w:t>
      </w:r>
      <w:r w:rsidRPr="00FF0971">
        <w:rPr>
          <w:rFonts w:cs="Times New Roman"/>
          <w:i/>
          <w:szCs w:val="24"/>
        </w:rPr>
        <w:t>(Tangible, Reliability, Res</w:t>
      </w:r>
      <w:r w:rsidR="00BB1C21">
        <w:rPr>
          <w:rFonts w:cs="Times New Roman"/>
          <w:i/>
          <w:szCs w:val="24"/>
        </w:rPr>
        <w:t>ponsiveness, Assurance, dan Emp</w:t>
      </w:r>
      <w:r w:rsidRPr="00FF0971">
        <w:rPr>
          <w:rFonts w:cs="Times New Roman"/>
          <w:i/>
          <w:szCs w:val="24"/>
        </w:rPr>
        <w:t>at</w:t>
      </w:r>
      <w:r w:rsidR="00BB1C21">
        <w:rPr>
          <w:rFonts w:cs="Times New Roman"/>
          <w:i/>
          <w:szCs w:val="24"/>
        </w:rPr>
        <w:t>h</w:t>
      </w:r>
      <w:r w:rsidRPr="00FF0971">
        <w:rPr>
          <w:rFonts w:cs="Times New Roman"/>
          <w:i/>
          <w:szCs w:val="24"/>
        </w:rPr>
        <w:t xml:space="preserve">y) </w:t>
      </w:r>
      <w:r w:rsidRPr="00FF77C8">
        <w:rPr>
          <w:rFonts w:cs="Times New Roman"/>
          <w:szCs w:val="24"/>
        </w:rPr>
        <w:t>Terhadap Kepuasan Konsumen</w:t>
      </w:r>
      <w:r w:rsidRPr="00FF77C8">
        <w:rPr>
          <w:rFonts w:cs="Times New Roman"/>
          <w:szCs w:val="24"/>
        </w:rPr>
        <w:br/>
        <w:t>(Studi Pada Dealer Mitsubishi PT Bumen Redja Abadi Semarang</w:t>
      </w:r>
      <w:r w:rsidRPr="00FF0971">
        <w:rPr>
          <w:rFonts w:cs="Times New Roman"/>
          <w:szCs w:val="24"/>
        </w:rPr>
        <w:t>)</w:t>
      </w:r>
      <w:r w:rsidR="00FF0971" w:rsidRPr="00FF0971">
        <w:rPr>
          <w:rFonts w:cs="Times New Roman"/>
          <w:szCs w:val="24"/>
        </w:rPr>
        <w:t xml:space="preserve"> Sampel yang digunakan sebanyak 100 orang untuk kota Semarang dengan metode accidental sampling</w:t>
      </w:r>
      <w:r w:rsidR="00FF0971">
        <w:rPr>
          <w:rFonts w:cs="Times New Roman"/>
          <w:szCs w:val="24"/>
        </w:rPr>
        <w:t xml:space="preserve">. Hasil penelitian ini dapat disimpulkan bahwa </w:t>
      </w:r>
      <w:r w:rsidR="00FF0971" w:rsidRPr="00FF0971">
        <w:rPr>
          <w:rFonts w:cs="Times New Roman"/>
          <w:szCs w:val="24"/>
        </w:rPr>
        <w:t xml:space="preserve">Kualitas Pelayanan </w:t>
      </w:r>
      <w:r w:rsidR="00855C98">
        <w:rPr>
          <w:rFonts w:cs="Times New Roman"/>
          <w:i/>
          <w:szCs w:val="24"/>
        </w:rPr>
        <w:t xml:space="preserve">(Tangible, Reliability, </w:t>
      </w:r>
      <w:r w:rsidR="00FF0971" w:rsidRPr="00FF0971">
        <w:rPr>
          <w:rFonts w:cs="Times New Roman"/>
          <w:i/>
          <w:szCs w:val="24"/>
        </w:rPr>
        <w:t>Res</w:t>
      </w:r>
      <w:r w:rsidR="00BB1C21">
        <w:rPr>
          <w:rFonts w:cs="Times New Roman"/>
          <w:i/>
          <w:szCs w:val="24"/>
        </w:rPr>
        <w:t>ponsiveness, Assurance, dan Emp</w:t>
      </w:r>
      <w:r w:rsidR="00FF0971" w:rsidRPr="00FF0971">
        <w:rPr>
          <w:rFonts w:cs="Times New Roman"/>
          <w:i/>
          <w:szCs w:val="24"/>
        </w:rPr>
        <w:t>at</w:t>
      </w:r>
      <w:r w:rsidR="00BB1C21">
        <w:rPr>
          <w:rFonts w:cs="Times New Roman"/>
          <w:i/>
          <w:szCs w:val="24"/>
        </w:rPr>
        <w:t>h</w:t>
      </w:r>
      <w:r w:rsidR="00FF0971" w:rsidRPr="00FF0971">
        <w:rPr>
          <w:rFonts w:cs="Times New Roman"/>
          <w:i/>
          <w:szCs w:val="24"/>
        </w:rPr>
        <w:t xml:space="preserve">y) </w:t>
      </w:r>
      <w:r w:rsidR="00476414">
        <w:rPr>
          <w:rFonts w:cs="Times New Roman"/>
          <w:szCs w:val="24"/>
        </w:rPr>
        <w:lastRenderedPageBreak/>
        <w:t>memiliki peng</w:t>
      </w:r>
      <w:r w:rsidR="00FF0971" w:rsidRPr="00FF0971">
        <w:rPr>
          <w:rFonts w:cs="Times New Roman"/>
          <w:szCs w:val="24"/>
        </w:rPr>
        <w:t>aruh positif sig</w:t>
      </w:r>
      <w:r w:rsidR="00476414">
        <w:rPr>
          <w:rFonts w:cs="Times New Roman"/>
          <w:szCs w:val="24"/>
        </w:rPr>
        <w:t>n</w:t>
      </w:r>
      <w:r w:rsidR="00FF0971" w:rsidRPr="00FF0971">
        <w:rPr>
          <w:rFonts w:cs="Times New Roman"/>
          <w:szCs w:val="24"/>
        </w:rPr>
        <w:t>ifikan terhadap kepuasan konsumen Pada Dealer Mitsubishi PT Bumen Redja Abadi Semarang</w:t>
      </w:r>
      <w:r w:rsidR="00855C98">
        <w:rPr>
          <w:rFonts w:cs="Times New Roman"/>
          <w:szCs w:val="24"/>
        </w:rPr>
        <w:t>.</w:t>
      </w:r>
    </w:p>
    <w:p w14:paraId="71DEAD15" w14:textId="77777777" w:rsidR="00C36344" w:rsidRDefault="00C36344" w:rsidP="00B95910">
      <w:pPr>
        <w:pStyle w:val="ListParagraph"/>
        <w:spacing w:line="480" w:lineRule="auto"/>
        <w:ind w:left="284" w:firstLine="436"/>
        <w:jc w:val="both"/>
        <w:rPr>
          <w:rFonts w:cs="Times New Roman"/>
          <w:szCs w:val="24"/>
        </w:rPr>
      </w:pPr>
      <w:r>
        <w:rPr>
          <w:rFonts w:cs="Times New Roman"/>
          <w:szCs w:val="24"/>
        </w:rPr>
        <w:t>Penelitian yang dilakukan oleh Alfadila Hasan (2021) meneliti tentang</w:t>
      </w:r>
      <w:r w:rsidRPr="00C36344">
        <w:rPr>
          <w:rFonts w:cs="Times New Roman"/>
          <w:szCs w:val="24"/>
        </w:rPr>
        <w:t xml:space="preserve"> Pengaruh Tangibles, Empathy, Reliability, Responsiveness dan Assurance terhadap Kepuasan Pasien. Jenis penelitian ini adalah penelitian deskriptif dan asosiatif. Populasi dan sampel penelitian ini adalah seluruh pasien yang datang berobat di Puskesmas Sungai Sariak Kabupaten Padang Pariaman yang menggunakan BPJS sebanyak 96 orang. Instrumen yang digunakan dalam penelitian ini adalah angket tertutup. Dari hasil penelitian  menunjukan bahwa  variabel </w:t>
      </w:r>
      <w:r w:rsidRPr="00C36344">
        <w:rPr>
          <w:rFonts w:cs="Times New Roman"/>
          <w:i/>
          <w:szCs w:val="24"/>
        </w:rPr>
        <w:t>tangibles, empathy, reliability responsiveness, dan assurance</w:t>
      </w:r>
      <w:r>
        <w:rPr>
          <w:rFonts w:cs="Times New Roman"/>
          <w:szCs w:val="24"/>
        </w:rPr>
        <w:t xml:space="preserve"> </w:t>
      </w:r>
      <w:r w:rsidRPr="00C36344">
        <w:rPr>
          <w:rFonts w:cs="Times New Roman"/>
          <w:szCs w:val="24"/>
        </w:rPr>
        <w:t>berpengaruh signifikan terhadap Kep</w:t>
      </w:r>
      <w:r>
        <w:rPr>
          <w:rFonts w:cs="Times New Roman"/>
          <w:szCs w:val="24"/>
        </w:rPr>
        <w:t xml:space="preserve">uasan Pasien Pengguna BPJS pada </w:t>
      </w:r>
      <w:r w:rsidRPr="00C36344">
        <w:rPr>
          <w:rFonts w:cs="Times New Roman"/>
          <w:szCs w:val="24"/>
        </w:rPr>
        <w:t>Puskesmas Sungai Sariak Kabupaten Padang Pariaman</w:t>
      </w:r>
      <w:r w:rsidR="007559F0">
        <w:rPr>
          <w:rFonts w:cs="Times New Roman"/>
          <w:szCs w:val="24"/>
        </w:rPr>
        <w:t>.</w:t>
      </w:r>
    </w:p>
    <w:p w14:paraId="06A2FF6F" w14:textId="77777777" w:rsidR="007559F0" w:rsidRDefault="007559F0" w:rsidP="00B95910">
      <w:pPr>
        <w:pStyle w:val="ListParagraph"/>
        <w:spacing w:line="480" w:lineRule="auto"/>
        <w:ind w:left="284" w:firstLine="436"/>
        <w:jc w:val="both"/>
        <w:rPr>
          <w:rFonts w:cs="Times New Roman"/>
          <w:szCs w:val="24"/>
        </w:rPr>
      </w:pPr>
      <w:r>
        <w:rPr>
          <w:rFonts w:cs="Times New Roman"/>
          <w:szCs w:val="24"/>
        </w:rPr>
        <w:t xml:space="preserve">Penelitian yang dilakukan oleh Jason Soenaryo (2015) </w:t>
      </w:r>
      <w:r w:rsidRPr="007559F0">
        <w:rPr>
          <w:rFonts w:cs="Times New Roman"/>
          <w:szCs w:val="24"/>
        </w:rPr>
        <w:t>Penelitian ini dilakukan untuk menguji peng</w:t>
      </w:r>
      <w:r w:rsidRPr="007559F0">
        <w:rPr>
          <w:rFonts w:cs="Times New Roman"/>
          <w:szCs w:val="24"/>
        </w:rPr>
        <w:softHyphen/>
        <w:t>aruh lima dimensi kualitas la</w:t>
      </w:r>
      <w:r w:rsidRPr="007559F0">
        <w:rPr>
          <w:rFonts w:cs="Times New Roman"/>
          <w:szCs w:val="24"/>
        </w:rPr>
        <w:softHyphen/>
        <w:t>yanan pada kepuasan pe</w:t>
      </w:r>
      <w:r w:rsidRPr="007559F0">
        <w:rPr>
          <w:rFonts w:cs="Times New Roman"/>
          <w:szCs w:val="24"/>
        </w:rPr>
        <w:softHyphen/>
        <w:t>langgan PT AJ Sequislife cabang Trusty. Sampel dalam pe</w:t>
      </w:r>
      <w:r w:rsidRPr="007559F0">
        <w:rPr>
          <w:rFonts w:cs="Times New Roman"/>
          <w:szCs w:val="24"/>
        </w:rPr>
        <w:softHyphen/>
      </w:r>
      <w:r w:rsidRPr="007559F0">
        <w:rPr>
          <w:rFonts w:cs="Times New Roman"/>
          <w:szCs w:val="24"/>
        </w:rPr>
        <w:softHyphen/>
        <w:t>nelitian ini sebanyak 120 orang nasabah yang pernah meng</w:t>
      </w:r>
      <w:r w:rsidRPr="007559F0">
        <w:rPr>
          <w:rFonts w:cs="Times New Roman"/>
          <w:szCs w:val="24"/>
        </w:rPr>
        <w:softHyphen/>
        <w:t>ajukan klaim dalam 3 tahun terakhir, yang dipilih berdasarkan </w:t>
      </w:r>
      <w:r w:rsidRPr="007559F0">
        <w:rPr>
          <w:rFonts w:cs="Times New Roman"/>
          <w:i/>
          <w:iCs/>
          <w:szCs w:val="24"/>
        </w:rPr>
        <w:t>purposive sampling</w:t>
      </w:r>
      <w:r w:rsidRPr="007559F0">
        <w:rPr>
          <w:rFonts w:cs="Times New Roman"/>
          <w:szCs w:val="24"/>
        </w:rPr>
        <w:t>. Penelitian ini meng</w:t>
      </w:r>
      <w:r w:rsidRPr="007559F0">
        <w:rPr>
          <w:rFonts w:cs="Times New Roman"/>
          <w:szCs w:val="24"/>
        </w:rPr>
        <w:softHyphen/>
      </w:r>
      <w:r w:rsidRPr="007559F0">
        <w:rPr>
          <w:rFonts w:cs="Times New Roman"/>
          <w:szCs w:val="24"/>
        </w:rPr>
        <w:softHyphen/>
      </w:r>
      <w:r w:rsidRPr="007559F0">
        <w:rPr>
          <w:rFonts w:cs="Times New Roman"/>
          <w:szCs w:val="24"/>
        </w:rPr>
        <w:softHyphen/>
        <w:t>gu</w:t>
      </w:r>
      <w:r w:rsidRPr="007559F0">
        <w:rPr>
          <w:rFonts w:cs="Times New Roman"/>
          <w:szCs w:val="24"/>
        </w:rPr>
        <w:softHyphen/>
        <w:t>na</w:t>
      </w:r>
      <w:r w:rsidRPr="007559F0">
        <w:rPr>
          <w:rFonts w:cs="Times New Roman"/>
          <w:szCs w:val="24"/>
        </w:rPr>
        <w:softHyphen/>
        <w:t>kan pendekatan kuantitatif. Data untuk penelitian ini di</w:t>
      </w:r>
      <w:r w:rsidRPr="007559F0">
        <w:rPr>
          <w:rFonts w:cs="Times New Roman"/>
          <w:szCs w:val="24"/>
        </w:rPr>
        <w:softHyphen/>
        <w:t>pe</w:t>
      </w:r>
      <w:r w:rsidRPr="007559F0">
        <w:rPr>
          <w:rFonts w:cs="Times New Roman"/>
          <w:szCs w:val="24"/>
        </w:rPr>
        <w:softHyphen/>
        <w:t>roleh melalui kue</w:t>
      </w:r>
      <w:r w:rsidRPr="007559F0">
        <w:rPr>
          <w:rFonts w:cs="Times New Roman"/>
          <w:szCs w:val="24"/>
        </w:rPr>
        <w:softHyphen/>
        <w:t>sioner. Hasil dari penelitian in</w:t>
      </w:r>
      <w:r>
        <w:rPr>
          <w:rFonts w:cs="Times New Roman"/>
          <w:szCs w:val="24"/>
        </w:rPr>
        <w:t>i me</w:t>
      </w:r>
      <w:r>
        <w:rPr>
          <w:rFonts w:cs="Times New Roman"/>
          <w:szCs w:val="24"/>
        </w:rPr>
        <w:softHyphen/>
        <w:t>nun</w:t>
      </w:r>
      <w:r>
        <w:rPr>
          <w:rFonts w:cs="Times New Roman"/>
          <w:szCs w:val="24"/>
        </w:rPr>
        <w:softHyphen/>
        <w:t>juk</w:t>
      </w:r>
      <w:r>
        <w:rPr>
          <w:rFonts w:cs="Times New Roman"/>
          <w:szCs w:val="24"/>
        </w:rPr>
        <w:softHyphen/>
        <w:t xml:space="preserve">kan bahwa kualitas </w:t>
      </w:r>
      <w:r w:rsidRPr="007559F0">
        <w:rPr>
          <w:rFonts w:cs="Times New Roman"/>
          <w:szCs w:val="24"/>
        </w:rPr>
        <w:t>layanan ber</w:t>
      </w:r>
      <w:r w:rsidRPr="007559F0">
        <w:rPr>
          <w:rFonts w:cs="Times New Roman"/>
          <w:szCs w:val="24"/>
        </w:rPr>
        <w:softHyphen/>
        <w:t>peng</w:t>
      </w:r>
      <w:r w:rsidRPr="007559F0">
        <w:rPr>
          <w:rFonts w:cs="Times New Roman"/>
          <w:szCs w:val="24"/>
        </w:rPr>
        <w:softHyphen/>
        <w:t>a</w:t>
      </w:r>
      <w:r w:rsidRPr="007559F0">
        <w:rPr>
          <w:rFonts w:cs="Times New Roman"/>
          <w:szCs w:val="24"/>
        </w:rPr>
        <w:softHyphen/>
        <w:t>ruh positif dan signifikan secara simultan terhadap kepuasan pelanggan dan par</w:t>
      </w:r>
      <w:r w:rsidRPr="007559F0">
        <w:rPr>
          <w:rFonts w:cs="Times New Roman"/>
          <w:szCs w:val="24"/>
        </w:rPr>
        <w:softHyphen/>
        <w:t>sial pada variabel </w:t>
      </w:r>
      <w:r w:rsidRPr="007559F0">
        <w:rPr>
          <w:rFonts w:cs="Times New Roman"/>
          <w:i/>
          <w:iCs/>
          <w:szCs w:val="24"/>
        </w:rPr>
        <w:t>responsiveness, reliability</w:t>
      </w:r>
      <w:r w:rsidRPr="007559F0">
        <w:rPr>
          <w:rFonts w:cs="Times New Roman"/>
          <w:szCs w:val="24"/>
        </w:rPr>
        <w:t>, dan </w:t>
      </w:r>
      <w:r w:rsidRPr="007559F0">
        <w:rPr>
          <w:rFonts w:cs="Times New Roman"/>
          <w:i/>
          <w:iCs/>
          <w:szCs w:val="24"/>
        </w:rPr>
        <w:t>tang</w:t>
      </w:r>
      <w:r w:rsidRPr="007559F0">
        <w:rPr>
          <w:rFonts w:cs="Times New Roman"/>
          <w:i/>
          <w:iCs/>
          <w:szCs w:val="24"/>
        </w:rPr>
        <w:softHyphen/>
      </w:r>
      <w:r w:rsidRPr="007559F0">
        <w:rPr>
          <w:rFonts w:cs="Times New Roman"/>
          <w:i/>
          <w:iCs/>
          <w:szCs w:val="24"/>
        </w:rPr>
        <w:softHyphen/>
        <w:t>ible </w:t>
      </w:r>
      <w:r w:rsidRPr="007559F0">
        <w:rPr>
          <w:rFonts w:cs="Times New Roman"/>
          <w:szCs w:val="24"/>
        </w:rPr>
        <w:t>terhadap ke</w:t>
      </w:r>
      <w:r w:rsidRPr="007559F0">
        <w:rPr>
          <w:rFonts w:cs="Times New Roman"/>
          <w:szCs w:val="24"/>
        </w:rPr>
        <w:softHyphen/>
        <w:t>pu</w:t>
      </w:r>
      <w:r w:rsidRPr="007559F0">
        <w:rPr>
          <w:rFonts w:cs="Times New Roman"/>
          <w:szCs w:val="24"/>
        </w:rPr>
        <w:softHyphen/>
        <w:t>as</w:t>
      </w:r>
      <w:r w:rsidRPr="007559F0">
        <w:rPr>
          <w:rFonts w:cs="Times New Roman"/>
          <w:szCs w:val="24"/>
        </w:rPr>
        <w:softHyphen/>
        <w:t>an pe</w:t>
      </w:r>
      <w:r w:rsidRPr="007559F0">
        <w:rPr>
          <w:rFonts w:cs="Times New Roman"/>
          <w:szCs w:val="24"/>
        </w:rPr>
        <w:softHyphen/>
        <w:t>lang</w:t>
      </w:r>
      <w:r w:rsidRPr="007559F0">
        <w:rPr>
          <w:rFonts w:cs="Times New Roman"/>
          <w:szCs w:val="24"/>
        </w:rPr>
        <w:softHyphen/>
        <w:t>gan PT AJ Sequislife ca</w:t>
      </w:r>
      <w:r w:rsidRPr="007559F0">
        <w:rPr>
          <w:rFonts w:cs="Times New Roman"/>
          <w:szCs w:val="24"/>
        </w:rPr>
        <w:softHyphen/>
        <w:t>bang Trusty, dengan </w:t>
      </w:r>
      <w:r w:rsidRPr="007559F0">
        <w:rPr>
          <w:rFonts w:cs="Times New Roman"/>
          <w:i/>
          <w:iCs/>
          <w:szCs w:val="24"/>
        </w:rPr>
        <w:t>reliability </w:t>
      </w:r>
      <w:r w:rsidRPr="007559F0">
        <w:rPr>
          <w:rFonts w:cs="Times New Roman"/>
          <w:szCs w:val="24"/>
        </w:rPr>
        <w:t>merupakan variabel pa</w:t>
      </w:r>
      <w:r w:rsidRPr="007559F0">
        <w:rPr>
          <w:rFonts w:cs="Times New Roman"/>
          <w:szCs w:val="24"/>
        </w:rPr>
        <w:softHyphen/>
        <w:t>ling dominan.</w:t>
      </w:r>
    </w:p>
    <w:p w14:paraId="362E0218" w14:textId="77777777" w:rsidR="007559F0" w:rsidRDefault="007559F0" w:rsidP="00B95910">
      <w:pPr>
        <w:pStyle w:val="ListParagraph"/>
        <w:spacing w:line="480" w:lineRule="auto"/>
        <w:ind w:left="284" w:firstLine="436"/>
        <w:jc w:val="both"/>
        <w:rPr>
          <w:rFonts w:cs="Times New Roman"/>
          <w:szCs w:val="24"/>
        </w:rPr>
      </w:pPr>
      <w:r>
        <w:rPr>
          <w:rFonts w:cs="Times New Roman"/>
          <w:szCs w:val="24"/>
        </w:rPr>
        <w:lastRenderedPageBreak/>
        <w:t>Penelitian yang dilakukan oleh Arif Lukman Hakim (</w:t>
      </w:r>
      <w:r w:rsidR="00067EFA">
        <w:rPr>
          <w:rFonts w:cs="Times New Roman"/>
          <w:szCs w:val="24"/>
        </w:rPr>
        <w:t>2013) penelitian ini dilakukan untuk menganalisis</w:t>
      </w:r>
      <w:r w:rsidR="00067EFA" w:rsidRPr="00067EFA">
        <w:rPr>
          <w:bCs/>
          <w:color w:val="000000"/>
          <w:lang w:val="id-ID"/>
        </w:rPr>
        <w:t xml:space="preserve"> </w:t>
      </w:r>
      <w:r w:rsidR="00067EFA" w:rsidRPr="00067EFA">
        <w:rPr>
          <w:rFonts w:cs="Times New Roman"/>
          <w:szCs w:val="24"/>
        </w:rPr>
        <w:t xml:space="preserve">Pengaruh </w:t>
      </w:r>
      <w:r w:rsidR="00067EFA" w:rsidRPr="00067EFA">
        <w:rPr>
          <w:rFonts w:cs="Times New Roman"/>
          <w:i/>
          <w:szCs w:val="24"/>
        </w:rPr>
        <w:t xml:space="preserve">Tangibles, Reliability,Responsiveness, Assurance, Dan Empathy </w:t>
      </w:r>
      <w:r w:rsidR="00067EFA" w:rsidRPr="00067EFA">
        <w:rPr>
          <w:rFonts w:cs="Times New Roman"/>
          <w:szCs w:val="24"/>
        </w:rPr>
        <w:t>Terhadap Kepuasan Konsumen Pada ”Green Fitness Cepiring”</w:t>
      </w:r>
      <w:r w:rsidR="00067EFA">
        <w:rPr>
          <w:rFonts w:cs="Times New Roman"/>
          <w:szCs w:val="24"/>
        </w:rPr>
        <w:t xml:space="preserve"> </w:t>
      </w:r>
      <w:r w:rsidR="00067EFA">
        <w:rPr>
          <w:rFonts w:ascii="Arial" w:hAnsi="Arial" w:cs="Arial"/>
          <w:color w:val="000000"/>
          <w:sz w:val="19"/>
          <w:szCs w:val="19"/>
          <w:shd w:val="clear" w:color="auto" w:fill="FFFFFF"/>
        </w:rPr>
        <w:t> </w:t>
      </w:r>
      <w:r w:rsidR="00067EFA" w:rsidRPr="00067EFA">
        <w:rPr>
          <w:rFonts w:cs="Times New Roman"/>
          <w:szCs w:val="24"/>
        </w:rPr>
        <w:t xml:space="preserve">Populasi dalam penelitian ini adalah seluruh pelanggan yang menggunakan jasa Green Fitness Cepiring sebanyak 14.216 orang, dengan jumlah sampel sebanyak 100 responden. Teknik pengambilan sampel adalah </w:t>
      </w:r>
      <w:r w:rsidR="00067EFA" w:rsidRPr="00067EFA">
        <w:rPr>
          <w:rFonts w:cs="Times New Roman"/>
          <w:i/>
          <w:szCs w:val="24"/>
        </w:rPr>
        <w:t>Purposive Sampling</w:t>
      </w:r>
      <w:r w:rsidR="00067EFA" w:rsidRPr="00067EFA">
        <w:rPr>
          <w:rFonts w:cs="Times New Roman"/>
          <w:szCs w:val="24"/>
        </w:rPr>
        <w:t>. Jenis data yang digunakan adalah data primer dengan kuesioner dan data sekunder dengan kepustakaan. Alat analisis yang dipergunakan adalah regresi berganda</w:t>
      </w:r>
      <w:r w:rsidR="00067EFA">
        <w:rPr>
          <w:rFonts w:cs="Times New Roman"/>
          <w:szCs w:val="24"/>
        </w:rPr>
        <w:t>.</w:t>
      </w:r>
    </w:p>
    <w:p w14:paraId="1E13121C" w14:textId="77777777" w:rsidR="00067EFA" w:rsidRPr="00067EFA" w:rsidRDefault="00067EFA" w:rsidP="00B95910">
      <w:pPr>
        <w:pStyle w:val="ListParagraph"/>
        <w:spacing w:line="480" w:lineRule="auto"/>
        <w:ind w:left="284" w:firstLine="436"/>
        <w:jc w:val="both"/>
        <w:rPr>
          <w:rFonts w:cs="Times New Roman"/>
          <w:szCs w:val="24"/>
        </w:rPr>
      </w:pPr>
      <w:r>
        <w:rPr>
          <w:rFonts w:cs="Times New Roman"/>
          <w:szCs w:val="24"/>
        </w:rPr>
        <w:t xml:space="preserve">Penelitian yang dilakukan oleh Jasmalinda (2021) penelitian ini dilakukan untuk </w:t>
      </w:r>
      <w:r w:rsidRPr="00067EFA">
        <w:rPr>
          <w:rFonts w:cs="Times New Roman"/>
          <w:szCs w:val="24"/>
        </w:rPr>
        <w:t xml:space="preserve">mengetahui Pengaruh </w:t>
      </w:r>
      <w:r w:rsidRPr="00067EFA">
        <w:rPr>
          <w:rFonts w:cs="Times New Roman"/>
          <w:i/>
          <w:szCs w:val="24"/>
        </w:rPr>
        <w:t>Tangibles, Reliability, Responsiveness, Assurance</w:t>
      </w:r>
      <w:r w:rsidRPr="00067EFA">
        <w:rPr>
          <w:rFonts w:cs="Times New Roman"/>
          <w:szCs w:val="24"/>
        </w:rPr>
        <w:t xml:space="preserve"> </w:t>
      </w:r>
      <w:r>
        <w:rPr>
          <w:rFonts w:cs="Times New Roman"/>
          <w:szCs w:val="24"/>
        </w:rPr>
        <w:t xml:space="preserve">Dan </w:t>
      </w:r>
      <w:r w:rsidRPr="00067EFA">
        <w:rPr>
          <w:rFonts w:cs="Times New Roman"/>
          <w:i/>
          <w:szCs w:val="24"/>
        </w:rPr>
        <w:t>Empathy</w:t>
      </w:r>
      <w:r w:rsidRPr="00067EFA">
        <w:rPr>
          <w:rFonts w:cs="Times New Roman"/>
          <w:szCs w:val="24"/>
        </w:rPr>
        <w:t xml:space="preserve"> Terhadap Kepuasan</w:t>
      </w:r>
      <w:r>
        <w:rPr>
          <w:rFonts w:cs="Times New Roman"/>
          <w:szCs w:val="24"/>
        </w:rPr>
        <w:t xml:space="preserve"> Masyarakat di Dinas Koperindag </w:t>
      </w:r>
      <w:r w:rsidRPr="00067EFA">
        <w:rPr>
          <w:rFonts w:cs="Times New Roman"/>
          <w:szCs w:val="24"/>
        </w:rPr>
        <w:t>Mentawai</w:t>
      </w:r>
      <w:r>
        <w:rPr>
          <w:rFonts w:cs="Times New Roman"/>
          <w:szCs w:val="24"/>
        </w:rPr>
        <w:t xml:space="preserve"> yang bertujuan </w:t>
      </w:r>
      <w:r w:rsidRPr="00B52AC3">
        <w:rPr>
          <w:rFonts w:cs="Times New Roman"/>
          <w:szCs w:val="24"/>
        </w:rPr>
        <w:t>untuk mengetahui peningkatan mutu pelayanan Sumber Daya Manusia (SDM) yang berkualitas dan memiliki kompetensi yang baik harus tetap dipertahankan bahkan ditingkatkan melalui bimbingan teknis, pelatihan, studi banding dan menjalin kerja sama dengan perusahaan yang menggunakan pelayanan dari unit layanan pengujian lingkungan kerja/pemeriksaan kesehatan tenaga kerja.</w:t>
      </w:r>
    </w:p>
    <w:p w14:paraId="5CAA8946" w14:textId="77777777" w:rsidR="00B52AC3" w:rsidRDefault="00B52AC3" w:rsidP="00B95910">
      <w:pPr>
        <w:pStyle w:val="ListParagraph"/>
        <w:spacing w:line="480" w:lineRule="auto"/>
        <w:ind w:left="284" w:firstLine="436"/>
        <w:jc w:val="both"/>
        <w:rPr>
          <w:rFonts w:cs="Times New Roman"/>
          <w:i/>
          <w:szCs w:val="24"/>
        </w:rPr>
      </w:pPr>
      <w:r>
        <w:rPr>
          <w:rFonts w:cs="Times New Roman"/>
          <w:szCs w:val="24"/>
        </w:rPr>
        <w:t xml:space="preserve">Penelitian yang dilakukan oleh Yunus Alaan (2016) penelitian ini dilakukan untuk menganalisis </w:t>
      </w:r>
      <w:r w:rsidRPr="00B52AC3">
        <w:rPr>
          <w:rFonts w:cs="Times New Roman"/>
          <w:szCs w:val="24"/>
        </w:rPr>
        <w:t xml:space="preserve">Pengaruh </w:t>
      </w:r>
      <w:r w:rsidRPr="00B52AC3">
        <w:rPr>
          <w:rFonts w:cs="Times New Roman"/>
          <w:i/>
          <w:szCs w:val="24"/>
        </w:rPr>
        <w:t>Service Quality</w:t>
      </w:r>
      <w:r w:rsidRPr="00B52AC3">
        <w:rPr>
          <w:rFonts w:cs="Times New Roman"/>
          <w:szCs w:val="24"/>
        </w:rPr>
        <w:t xml:space="preserve"> </w:t>
      </w:r>
      <w:r w:rsidR="000C0878">
        <w:rPr>
          <w:rFonts w:cs="Times New Roman"/>
          <w:i/>
          <w:szCs w:val="24"/>
        </w:rPr>
        <w:t>(Tangible, Empathy, Reliab</w:t>
      </w:r>
      <w:r w:rsidRPr="00B52AC3">
        <w:rPr>
          <w:rFonts w:cs="Times New Roman"/>
          <w:i/>
          <w:szCs w:val="24"/>
        </w:rPr>
        <w:t>i</w:t>
      </w:r>
      <w:r w:rsidR="000C0878">
        <w:rPr>
          <w:rFonts w:cs="Times New Roman"/>
          <w:i/>
          <w:szCs w:val="24"/>
        </w:rPr>
        <w:t>li</w:t>
      </w:r>
      <w:r w:rsidRPr="00B52AC3">
        <w:rPr>
          <w:rFonts w:cs="Times New Roman"/>
          <w:i/>
          <w:szCs w:val="24"/>
        </w:rPr>
        <w:t>ty, Responsiveness dan Assurance</w:t>
      </w:r>
      <w:r w:rsidRPr="00B52AC3">
        <w:rPr>
          <w:bCs/>
          <w:i/>
          <w:iCs/>
          <w:color w:val="000000"/>
        </w:rPr>
        <w:t>)</w:t>
      </w:r>
      <w:r w:rsidRPr="00062B0A">
        <w:rPr>
          <w:bCs/>
          <w:i/>
          <w:iCs/>
          <w:color w:val="000000"/>
        </w:rPr>
        <w:t xml:space="preserve"> </w:t>
      </w:r>
      <w:r w:rsidRPr="00B52AC3">
        <w:rPr>
          <w:rFonts w:cs="Times New Roman"/>
          <w:szCs w:val="24"/>
        </w:rPr>
        <w:t xml:space="preserve">Terhadap </w:t>
      </w:r>
      <w:r w:rsidRPr="00B52AC3">
        <w:rPr>
          <w:rFonts w:cs="Times New Roman"/>
          <w:i/>
          <w:szCs w:val="24"/>
        </w:rPr>
        <w:t>Customer Satisfaction</w:t>
      </w:r>
      <w:r w:rsidRPr="00062B0A">
        <w:rPr>
          <w:rStyle w:val="fontstyle01"/>
          <w:szCs w:val="24"/>
        </w:rPr>
        <w:t xml:space="preserve"> Pada Hotel</w:t>
      </w:r>
      <w:r w:rsidRPr="00062B0A">
        <w:rPr>
          <w:rStyle w:val="fontstyle01"/>
          <w:szCs w:val="24"/>
          <w:lang w:val="id-ID"/>
        </w:rPr>
        <w:t xml:space="preserve"> </w:t>
      </w:r>
      <w:r w:rsidRPr="00062B0A">
        <w:rPr>
          <w:rStyle w:val="fontstyle01"/>
          <w:szCs w:val="24"/>
        </w:rPr>
        <w:t>Serela Bandung</w:t>
      </w:r>
      <w:r>
        <w:rPr>
          <w:rFonts w:cs="Times New Roman"/>
          <w:szCs w:val="24"/>
        </w:rPr>
        <w:t xml:space="preserve"> </w:t>
      </w:r>
      <w:r w:rsidRPr="00B52AC3">
        <w:rPr>
          <w:rFonts w:cs="Times New Roman"/>
          <w:szCs w:val="24"/>
        </w:rPr>
        <w:t xml:space="preserve">Penelitian dilakukan di Hotel Serela Bandung dengan mengambil sampel sebanyak 100 konsumen kemudian dilakukan pengujian </w:t>
      </w:r>
      <w:r w:rsidRPr="00B52AC3">
        <w:rPr>
          <w:rFonts w:cs="Times New Roman"/>
          <w:szCs w:val="24"/>
        </w:rPr>
        <w:lastRenderedPageBreak/>
        <w:t>kelayakan data dengan menggunakan SPSS kemudian dilakukan pengujian regresi.</w:t>
      </w:r>
      <w:r>
        <w:rPr>
          <w:rFonts w:cs="Times New Roman"/>
          <w:szCs w:val="24"/>
        </w:rPr>
        <w:t xml:space="preserve"> </w:t>
      </w:r>
      <w:r w:rsidRPr="00B52AC3">
        <w:rPr>
          <w:rFonts w:cs="Times New Roman"/>
          <w:szCs w:val="24"/>
        </w:rPr>
        <w:t>Berdasarkan hasil penelitian yang</w:t>
      </w:r>
      <w:r>
        <w:rPr>
          <w:rFonts w:cs="Times New Roman"/>
          <w:szCs w:val="24"/>
        </w:rPr>
        <w:t xml:space="preserve"> </w:t>
      </w:r>
      <w:r w:rsidRPr="00B52AC3">
        <w:rPr>
          <w:rFonts w:cs="Times New Roman"/>
          <w:szCs w:val="24"/>
        </w:rPr>
        <w:t xml:space="preserve">telah </w:t>
      </w:r>
      <w:r w:rsidRPr="00B52AC3">
        <w:rPr>
          <w:rFonts w:cs="Times New Roman"/>
          <w:i/>
          <w:szCs w:val="24"/>
        </w:rPr>
        <w:t xml:space="preserve">dilakukan  variabel tangible, empathy </w:t>
      </w:r>
      <w:r w:rsidRPr="00B52AC3">
        <w:rPr>
          <w:rFonts w:cs="Times New Roman"/>
          <w:szCs w:val="24"/>
        </w:rPr>
        <w:t xml:space="preserve">pengaruh positif terhadap </w:t>
      </w:r>
      <w:r w:rsidRPr="00B52AC3">
        <w:rPr>
          <w:rFonts w:cs="Times New Roman"/>
          <w:i/>
          <w:szCs w:val="24"/>
        </w:rPr>
        <w:t>customer satisfaction</w:t>
      </w:r>
      <w:r w:rsidRPr="00B52AC3">
        <w:rPr>
          <w:rFonts w:cs="Times New Roman"/>
          <w:szCs w:val="24"/>
        </w:rPr>
        <w:t xml:space="preserve"> sedangkan variabel </w:t>
      </w:r>
      <w:r w:rsidRPr="00B52AC3">
        <w:rPr>
          <w:rFonts w:cs="Times New Roman"/>
          <w:i/>
          <w:szCs w:val="24"/>
        </w:rPr>
        <w:t>reliab</w:t>
      </w:r>
      <w:r w:rsidR="007008DE">
        <w:rPr>
          <w:rFonts w:cs="Times New Roman"/>
          <w:i/>
          <w:szCs w:val="24"/>
        </w:rPr>
        <w:t>il</w:t>
      </w:r>
      <w:r w:rsidRPr="00B52AC3">
        <w:rPr>
          <w:rFonts w:cs="Times New Roman"/>
          <w:i/>
          <w:szCs w:val="24"/>
        </w:rPr>
        <w:t>ity, responsiveness dan assurance</w:t>
      </w:r>
      <w:r w:rsidRPr="00B52AC3">
        <w:rPr>
          <w:rFonts w:cs="Times New Roman"/>
          <w:szCs w:val="24"/>
        </w:rPr>
        <w:t xml:space="preserve"> tidak pengaruh positif </w:t>
      </w:r>
      <w:r w:rsidRPr="00B52AC3">
        <w:rPr>
          <w:rFonts w:cs="Times New Roman"/>
          <w:i/>
          <w:szCs w:val="24"/>
        </w:rPr>
        <w:t>Customer Satisfaction</w:t>
      </w:r>
      <w:r>
        <w:rPr>
          <w:rFonts w:cs="Times New Roman"/>
          <w:i/>
          <w:szCs w:val="24"/>
        </w:rPr>
        <w:t>.</w:t>
      </w:r>
    </w:p>
    <w:p w14:paraId="156118C0" w14:textId="77777777" w:rsidR="00B95910" w:rsidRDefault="00262FA3" w:rsidP="00857FB9">
      <w:pPr>
        <w:pStyle w:val="ListParagraph"/>
        <w:spacing w:line="480" w:lineRule="auto"/>
        <w:ind w:left="284" w:firstLine="436"/>
        <w:jc w:val="both"/>
        <w:rPr>
          <w:rFonts w:cs="Times New Roman"/>
          <w:szCs w:val="24"/>
        </w:rPr>
      </w:pPr>
      <w:r>
        <w:rPr>
          <w:rFonts w:cs="Times New Roman"/>
          <w:szCs w:val="24"/>
        </w:rPr>
        <w:t>Penelitian yang dilakukan oleh Trecy Austin (</w:t>
      </w:r>
      <w:r w:rsidR="003351E1">
        <w:rPr>
          <w:rFonts w:cs="Times New Roman"/>
          <w:szCs w:val="24"/>
        </w:rPr>
        <w:t xml:space="preserve">2021) penelitian ini dilakukan untuk meneliti </w:t>
      </w:r>
      <w:r w:rsidR="003351E1" w:rsidRPr="003351E1">
        <w:rPr>
          <w:rFonts w:cs="Times New Roman"/>
          <w:szCs w:val="24"/>
        </w:rPr>
        <w:t xml:space="preserve">Pengaruh </w:t>
      </w:r>
      <w:r w:rsidR="003351E1" w:rsidRPr="00942407">
        <w:rPr>
          <w:rFonts w:cs="Times New Roman"/>
          <w:i/>
          <w:szCs w:val="24"/>
        </w:rPr>
        <w:t>Tangible, Reliability, Responsiveness, Assurance,</w:t>
      </w:r>
      <w:r w:rsidR="003351E1" w:rsidRPr="003351E1">
        <w:rPr>
          <w:rFonts w:cs="Times New Roman"/>
          <w:szCs w:val="24"/>
        </w:rPr>
        <w:t xml:space="preserve"> Dan </w:t>
      </w:r>
      <w:r w:rsidR="003351E1" w:rsidRPr="00942407">
        <w:rPr>
          <w:rFonts w:cs="Times New Roman"/>
          <w:i/>
          <w:szCs w:val="24"/>
        </w:rPr>
        <w:t>Empathy</w:t>
      </w:r>
      <w:r w:rsidR="003351E1" w:rsidRPr="00942407">
        <w:rPr>
          <w:rFonts w:cs="Times New Roman"/>
          <w:szCs w:val="24"/>
        </w:rPr>
        <w:t xml:space="preserve"> </w:t>
      </w:r>
      <w:r w:rsidR="003351E1" w:rsidRPr="003351E1">
        <w:rPr>
          <w:rFonts w:cs="Times New Roman"/>
          <w:szCs w:val="24"/>
        </w:rPr>
        <w:t>Terhadap Kepuasan Masyarakat Pengguna Layanan Paten Masa New Normal Di Kecamatan Sako</w:t>
      </w:r>
      <w:r w:rsidR="003351E1">
        <w:rPr>
          <w:rFonts w:cs="Times New Roman"/>
          <w:szCs w:val="24"/>
        </w:rPr>
        <w:t xml:space="preserve">. </w:t>
      </w:r>
      <w:r w:rsidR="003351E1" w:rsidRPr="003351E1">
        <w:rPr>
          <w:rFonts w:cs="Times New Roman"/>
          <w:szCs w:val="24"/>
        </w:rPr>
        <w:t>Berdasarkan survei, responden masih diatur secara langsung, karena berkas fisik masih harus dikumpulkan di loket PATEN untuk diproses.</w:t>
      </w:r>
      <w:r w:rsidR="00942407">
        <w:rPr>
          <w:rFonts w:cs="Times New Roman"/>
          <w:szCs w:val="24"/>
        </w:rPr>
        <w:t xml:space="preserve"> </w:t>
      </w:r>
      <w:r w:rsidR="00942407" w:rsidRPr="00942407">
        <w:rPr>
          <w:rFonts w:cs="Times New Roman"/>
          <w:szCs w:val="24"/>
        </w:rPr>
        <w:t xml:space="preserve">Hasil penelitian menunjukan </w:t>
      </w:r>
      <w:r w:rsidR="00942407" w:rsidRPr="00942407">
        <w:rPr>
          <w:rFonts w:cs="Times New Roman"/>
          <w:i/>
          <w:szCs w:val="24"/>
        </w:rPr>
        <w:t>Tangible, Reliability, Responsiveness, Assurance,</w:t>
      </w:r>
      <w:r w:rsidR="00942407" w:rsidRPr="00942407">
        <w:rPr>
          <w:rFonts w:cs="Times New Roman"/>
          <w:szCs w:val="24"/>
        </w:rPr>
        <w:t xml:space="preserve"> dan </w:t>
      </w:r>
      <w:r w:rsidR="00942407" w:rsidRPr="00942407">
        <w:rPr>
          <w:rFonts w:cs="Times New Roman"/>
          <w:i/>
          <w:szCs w:val="24"/>
        </w:rPr>
        <w:t xml:space="preserve">Empathy </w:t>
      </w:r>
      <w:r w:rsidR="00942407" w:rsidRPr="00942407">
        <w:rPr>
          <w:rFonts w:cs="Times New Roman"/>
          <w:szCs w:val="24"/>
        </w:rPr>
        <w:t xml:space="preserve">berpengaruh secara signifikan terhadap  terhadap Kepuasan Masyarakat Pengguna Layanan Paten Masa New Normal </w:t>
      </w:r>
      <w:r w:rsidR="00942407">
        <w:rPr>
          <w:rFonts w:cs="Times New Roman"/>
          <w:szCs w:val="24"/>
        </w:rPr>
        <w:t>Di Kecamatan Sako.</w:t>
      </w:r>
    </w:p>
    <w:p w14:paraId="48FF3AD1" w14:textId="77777777" w:rsidR="00F868DA" w:rsidRDefault="00F868DA" w:rsidP="00857FB9">
      <w:pPr>
        <w:pStyle w:val="ListParagraph"/>
        <w:spacing w:line="480" w:lineRule="auto"/>
        <w:ind w:left="284" w:firstLine="436"/>
        <w:jc w:val="both"/>
        <w:rPr>
          <w:rFonts w:cs="Times New Roman"/>
          <w:szCs w:val="24"/>
        </w:rPr>
      </w:pPr>
      <w:r>
        <w:rPr>
          <w:rFonts w:cs="Times New Roman"/>
          <w:szCs w:val="24"/>
        </w:rPr>
        <w:t>Penelitian yang dilakukan oleh Gratia Tngkilisan (</w:t>
      </w:r>
      <w:r w:rsidR="0052564B">
        <w:rPr>
          <w:rFonts w:cs="Times New Roman"/>
          <w:szCs w:val="24"/>
        </w:rPr>
        <w:t xml:space="preserve">2016) penelitian ini dilakukan untuk </w:t>
      </w:r>
      <w:r w:rsidR="0052564B">
        <w:rPr>
          <w:rFonts w:ascii="Arial" w:hAnsi="Arial" w:cs="Arial"/>
          <w:color w:val="000000"/>
          <w:sz w:val="19"/>
          <w:szCs w:val="19"/>
          <w:shd w:val="clear" w:color="auto" w:fill="FFFFFF"/>
        </w:rPr>
        <w:t> </w:t>
      </w:r>
      <w:r w:rsidR="0052564B" w:rsidRPr="0052564B">
        <w:rPr>
          <w:rFonts w:cs="Times New Roman"/>
          <w:szCs w:val="24"/>
        </w:rPr>
        <w:t xml:space="preserve">mengetahui apakah </w:t>
      </w:r>
      <w:r w:rsidR="0052564B">
        <w:rPr>
          <w:rFonts w:cs="Times New Roman"/>
          <w:i/>
          <w:szCs w:val="24"/>
        </w:rPr>
        <w:t>R</w:t>
      </w:r>
      <w:r w:rsidR="0052564B" w:rsidRPr="0052564B">
        <w:rPr>
          <w:rFonts w:cs="Times New Roman"/>
          <w:i/>
          <w:szCs w:val="24"/>
        </w:rPr>
        <w:t>eliability</w:t>
      </w:r>
      <w:r w:rsidR="0052564B" w:rsidRPr="0052564B">
        <w:rPr>
          <w:rFonts w:cs="Times New Roman"/>
          <w:szCs w:val="24"/>
        </w:rPr>
        <w:t xml:space="preserve"> dan </w:t>
      </w:r>
      <w:r w:rsidR="0052564B">
        <w:rPr>
          <w:rFonts w:cs="Times New Roman"/>
          <w:i/>
          <w:szCs w:val="24"/>
        </w:rPr>
        <w:t>R</w:t>
      </w:r>
      <w:r w:rsidR="0052564B" w:rsidRPr="0052564B">
        <w:rPr>
          <w:rFonts w:cs="Times New Roman"/>
          <w:i/>
          <w:szCs w:val="24"/>
        </w:rPr>
        <w:t>esponsiveness</w:t>
      </w:r>
      <w:r w:rsidR="0052564B" w:rsidRPr="0052564B">
        <w:rPr>
          <w:rFonts w:cs="Times New Roman"/>
          <w:szCs w:val="24"/>
        </w:rPr>
        <w:t xml:space="preserve"> secara simultan maupun parsial berpengaruh terhadap kepuasan pelanggan pada PT. PLN (Persero) Rayon Bitung.</w:t>
      </w:r>
      <w:r w:rsidR="0052564B">
        <w:rPr>
          <w:rFonts w:cs="Times New Roman"/>
          <w:szCs w:val="24"/>
        </w:rPr>
        <w:t xml:space="preserve"> Penelitian ini dilakukan di PLN </w:t>
      </w:r>
      <w:r w:rsidR="007008DE">
        <w:rPr>
          <w:rFonts w:cs="Times New Roman"/>
          <w:szCs w:val="24"/>
        </w:rPr>
        <w:t>Rayon Bitung dengan mengambil sa</w:t>
      </w:r>
      <w:r w:rsidR="0052564B">
        <w:rPr>
          <w:rFonts w:cs="Times New Roman"/>
          <w:szCs w:val="24"/>
        </w:rPr>
        <w:t xml:space="preserve">mpel sebanyak 40 responden. </w:t>
      </w:r>
      <w:r w:rsidR="0052564B" w:rsidRPr="0052564B">
        <w:rPr>
          <w:rFonts w:cs="Times New Roman"/>
          <w:szCs w:val="24"/>
        </w:rPr>
        <w:t>Penelitian ini menggunakan bentuk penelitian kualitatif, dan metodologi penelitian menggunakan metodologi descriptive.</w:t>
      </w:r>
      <w:r w:rsidR="0052564B">
        <w:rPr>
          <w:rFonts w:cs="Times New Roman"/>
          <w:szCs w:val="24"/>
        </w:rPr>
        <w:t xml:space="preserve"> </w:t>
      </w:r>
      <w:r w:rsidR="0052564B" w:rsidRPr="0052564B">
        <w:rPr>
          <w:rFonts w:cs="Times New Roman"/>
          <w:szCs w:val="24"/>
        </w:rPr>
        <w:t>Untuk menguji hipotesis digunakan regresi berganda.</w:t>
      </w:r>
    </w:p>
    <w:p w14:paraId="02803F31" w14:textId="77777777" w:rsidR="00A10E75" w:rsidRDefault="00A10E75" w:rsidP="00857FB9">
      <w:pPr>
        <w:pStyle w:val="ListParagraph"/>
        <w:spacing w:line="480" w:lineRule="auto"/>
        <w:ind w:left="284" w:firstLine="436"/>
        <w:jc w:val="both"/>
        <w:rPr>
          <w:rFonts w:cs="Times New Roman"/>
          <w:szCs w:val="24"/>
        </w:rPr>
      </w:pPr>
      <w:r>
        <w:rPr>
          <w:rFonts w:cs="Times New Roman"/>
          <w:szCs w:val="24"/>
        </w:rPr>
        <w:lastRenderedPageBreak/>
        <w:t xml:space="preserve">Penelitian yang dilakukan oleh Augustine (2013) </w:t>
      </w:r>
      <w:r w:rsidRPr="00A10E75">
        <w:rPr>
          <w:rFonts w:cs="Times New Roman"/>
          <w:szCs w:val="24"/>
        </w:rPr>
        <w:t>Sampel yang digunakan dalam penelitian ini adalah 93 responden yang pernah membeli di Flosland. Jenis penelitian yang digunakan adalah penelitian kuantitatif, menggunakan teknik random sampling dan pengumpulan data menggunakan kuesioner. Teknik analisis data yang digunakan adalah kolerasi</w:t>
      </w:r>
      <w:r w:rsidR="002943A8">
        <w:rPr>
          <w:rFonts w:cs="Times New Roman"/>
          <w:szCs w:val="24"/>
        </w:rPr>
        <w:t xml:space="preserve"> </w:t>
      </w:r>
      <w:r w:rsidRPr="00A10E75">
        <w:rPr>
          <w:rFonts w:cs="Times New Roman"/>
          <w:szCs w:val="24"/>
        </w:rPr>
        <w:t>pearson, cronbach</w:t>
      </w:r>
      <w:r w:rsidR="002943A8">
        <w:rPr>
          <w:rFonts w:cs="Times New Roman"/>
          <w:szCs w:val="24"/>
        </w:rPr>
        <w:t xml:space="preserve"> </w:t>
      </w:r>
      <w:r w:rsidRPr="00A10E75">
        <w:rPr>
          <w:rFonts w:cs="Times New Roman"/>
          <w:szCs w:val="24"/>
        </w:rPr>
        <w:t>alpha, analisis regresi berganda, uji t, uji F, dan uji asumsi klasik. </w:t>
      </w:r>
    </w:p>
    <w:p w14:paraId="0D04F76C" w14:textId="77777777" w:rsidR="0000033A" w:rsidRPr="0059397D" w:rsidRDefault="0000033A" w:rsidP="0059397D">
      <w:pPr>
        <w:pStyle w:val="ListParagraph"/>
        <w:spacing w:line="480" w:lineRule="auto"/>
        <w:ind w:left="284" w:firstLine="436"/>
        <w:jc w:val="both"/>
        <w:rPr>
          <w:rFonts w:cs="Times New Roman"/>
          <w:szCs w:val="24"/>
        </w:rPr>
      </w:pPr>
      <w:r>
        <w:rPr>
          <w:rFonts w:cs="Times New Roman"/>
          <w:szCs w:val="24"/>
        </w:rPr>
        <w:t xml:space="preserve">Penelitian yang dilakukan oleh </w:t>
      </w:r>
      <w:r w:rsidR="004B6F52">
        <w:rPr>
          <w:rFonts w:cs="Times New Roman"/>
          <w:szCs w:val="24"/>
        </w:rPr>
        <w:fldChar w:fldCharType="begin" w:fldLock="1"/>
      </w:r>
      <w:r w:rsidR="004B6F52">
        <w:rPr>
          <w:rFonts w:cs="Times New Roman"/>
          <w:szCs w:val="24"/>
        </w:rPr>
        <w:instrText>ADDIN CSL_CITATION {"citationItems":[{"id":"ITEM-1","itemData":{"author":[{"dropping-particle":"","family":"Hamzyah","given":"","non-dropping-particle":"","parse-names":false,"suffix":""}],"container-title":"https://journal.unismuh.ac.id/index.php/profitability/article/view/2507","id":"ITEM-1","issued":{"date-parts":[["2019"]]},"title":"Pengaruh Responsiveness, Tangible, dan Kepuasan Pelayanan Pelanggan pada PT. PLN (Persero) Di Kabupaten Erenkang","type":"article-journal"},"uris":["http://www.mendeley.com/documents/?uuid=d2f73a06-9aa7-4554-8b4a-6580858ec69a"]}],"mendeley":{"formattedCitation":"(Hamzyah, 2019)","plainTextFormattedCitation":"(Hamzyah, 2019)","previouslyFormattedCitation":"(Hamzyah, 2019)"},"properties":{"noteIndex":0},"schema":"https://github.com/citation-style-language/schema/raw/master/csl-citation.json"}</w:instrText>
      </w:r>
      <w:r w:rsidR="004B6F52">
        <w:rPr>
          <w:rFonts w:cs="Times New Roman"/>
          <w:szCs w:val="24"/>
        </w:rPr>
        <w:fldChar w:fldCharType="separate"/>
      </w:r>
      <w:r w:rsidR="004B6F52" w:rsidRPr="004B6F52">
        <w:rPr>
          <w:rFonts w:cs="Times New Roman"/>
          <w:noProof/>
          <w:szCs w:val="24"/>
        </w:rPr>
        <w:t>(Hamzyah, 2019)</w:t>
      </w:r>
      <w:r w:rsidR="004B6F52">
        <w:rPr>
          <w:rFonts w:cs="Times New Roman"/>
          <w:szCs w:val="24"/>
        </w:rPr>
        <w:fldChar w:fldCharType="end"/>
      </w:r>
      <w:r>
        <w:rPr>
          <w:rFonts w:cs="Times New Roman"/>
          <w:szCs w:val="24"/>
        </w:rPr>
        <w:t xml:space="preserve"> </w:t>
      </w:r>
      <w:r w:rsidR="0059397D" w:rsidRPr="0059397D">
        <w:rPr>
          <w:rFonts w:cs="Times New Roman"/>
          <w:szCs w:val="24"/>
        </w:rPr>
        <w:t>Teknik analisis data yang digunakan dalam penelitian ini adalah regresi linier berganda. Untuk menjelaskan gambaran penelitian yang berkaitan dengan hipotesis dengan menggunakan analisis: Uji Validitas, Uji Reliabilitas, Uji t (Parsial), Uji F (Simultan). Berdasarkan hasil analisis data menunjukkan bahwa Responsiveness (X1), Tangible (X2) dan Empathy (X3) berpengaruh positif dan signifikan terhadap Customer Satisfaction (Y)</w:t>
      </w:r>
      <w:r w:rsidR="0059397D">
        <w:rPr>
          <w:rFonts w:cs="Times New Roman"/>
          <w:szCs w:val="24"/>
        </w:rPr>
        <w:t>.</w:t>
      </w:r>
    </w:p>
    <w:p w14:paraId="12949BB1" w14:textId="77777777" w:rsidR="008646DD" w:rsidRPr="00BA14E9" w:rsidRDefault="001826AB" w:rsidP="001826AB">
      <w:pPr>
        <w:pStyle w:val="Caption"/>
        <w:ind w:firstLine="284"/>
        <w:jc w:val="center"/>
        <w:rPr>
          <w:rFonts w:cs="Times New Roman"/>
          <w:color w:val="auto"/>
          <w:sz w:val="24"/>
          <w:szCs w:val="24"/>
          <w:lang w:val="en-US"/>
        </w:rPr>
      </w:pPr>
      <w:bookmarkStart w:id="22" w:name="_Toc120740301"/>
      <w:r>
        <w:rPr>
          <w:rFonts w:cs="Times New Roman"/>
          <w:color w:val="auto"/>
          <w:sz w:val="24"/>
          <w:szCs w:val="24"/>
        </w:rPr>
        <w:t>Tabel 2</w:t>
      </w:r>
      <w:r w:rsidR="00BA14E9" w:rsidRPr="00BA14E9">
        <w:rPr>
          <w:rFonts w:cs="Times New Roman"/>
          <w:color w:val="auto"/>
          <w:sz w:val="24"/>
          <w:szCs w:val="24"/>
          <w:lang w:val="en-US"/>
        </w:rPr>
        <w:br/>
      </w:r>
      <w:r w:rsidR="00EE2BFD" w:rsidRPr="00BA14E9">
        <w:rPr>
          <w:rFonts w:cs="Times New Roman"/>
          <w:color w:val="auto"/>
          <w:sz w:val="24"/>
          <w:szCs w:val="24"/>
          <w:lang w:val="en-US"/>
        </w:rPr>
        <w:t>Penelitian Terdahulu</w:t>
      </w:r>
      <w:bookmarkEnd w:id="22"/>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2268"/>
        <w:gridCol w:w="1559"/>
        <w:gridCol w:w="1417"/>
      </w:tblGrid>
      <w:tr w:rsidR="001826AB" w:rsidRPr="00AC3621" w14:paraId="019B7196" w14:textId="77777777" w:rsidTr="00AC3621">
        <w:trPr>
          <w:trHeight w:val="501"/>
        </w:trPr>
        <w:tc>
          <w:tcPr>
            <w:tcW w:w="567" w:type="dxa"/>
          </w:tcPr>
          <w:p w14:paraId="6A259B46" w14:textId="77777777" w:rsidR="001826AB" w:rsidRPr="00AC3621" w:rsidRDefault="000F4D41" w:rsidP="00492159">
            <w:pPr>
              <w:pStyle w:val="NoSpacing"/>
              <w:jc w:val="center"/>
              <w:rPr>
                <w:b/>
                <w:sz w:val="24"/>
                <w:szCs w:val="24"/>
              </w:rPr>
            </w:pPr>
            <w:r w:rsidRPr="00AC3621">
              <w:rPr>
                <w:b/>
                <w:sz w:val="24"/>
                <w:szCs w:val="24"/>
              </w:rPr>
              <w:t>No.</w:t>
            </w:r>
          </w:p>
        </w:tc>
        <w:tc>
          <w:tcPr>
            <w:tcW w:w="2127" w:type="dxa"/>
            <w:vAlign w:val="center"/>
          </w:tcPr>
          <w:p w14:paraId="3FC2B00C" w14:textId="77777777" w:rsidR="001826AB" w:rsidRPr="00AC3621" w:rsidRDefault="00A20EAB" w:rsidP="00492159">
            <w:pPr>
              <w:pStyle w:val="NoSpacing"/>
              <w:jc w:val="center"/>
              <w:rPr>
                <w:b/>
                <w:sz w:val="24"/>
                <w:szCs w:val="24"/>
              </w:rPr>
            </w:pPr>
            <w:r w:rsidRPr="00AC3621">
              <w:rPr>
                <w:b/>
                <w:sz w:val="24"/>
                <w:szCs w:val="24"/>
              </w:rPr>
              <w:t>Nama</w:t>
            </w:r>
            <w:r w:rsidR="001826AB" w:rsidRPr="00AC3621">
              <w:rPr>
                <w:b/>
                <w:sz w:val="24"/>
                <w:szCs w:val="24"/>
                <w:lang w:val="id-ID"/>
              </w:rPr>
              <w:t xml:space="preserve"> Peneliti</w:t>
            </w:r>
          </w:p>
        </w:tc>
        <w:tc>
          <w:tcPr>
            <w:tcW w:w="2268" w:type="dxa"/>
            <w:vAlign w:val="center"/>
          </w:tcPr>
          <w:p w14:paraId="2AE895D3" w14:textId="77777777" w:rsidR="001826AB" w:rsidRPr="00AC3621" w:rsidRDefault="00A20EAB" w:rsidP="00492159">
            <w:pPr>
              <w:pStyle w:val="NoSpacing"/>
              <w:jc w:val="center"/>
              <w:rPr>
                <w:b/>
                <w:sz w:val="24"/>
                <w:szCs w:val="24"/>
                <w:lang w:val="id-ID"/>
              </w:rPr>
            </w:pPr>
            <w:r w:rsidRPr="00AC3621">
              <w:rPr>
                <w:b/>
                <w:sz w:val="24"/>
                <w:szCs w:val="24"/>
                <w:lang w:val="id-ID"/>
              </w:rPr>
              <w:t>Judul Peneliti</w:t>
            </w:r>
            <w:r w:rsidRPr="00AC3621">
              <w:rPr>
                <w:b/>
                <w:sz w:val="24"/>
                <w:szCs w:val="24"/>
              </w:rPr>
              <w:t>a</w:t>
            </w:r>
            <w:r w:rsidRPr="00AC3621">
              <w:rPr>
                <w:b/>
                <w:sz w:val="24"/>
                <w:szCs w:val="24"/>
                <w:lang w:val="id-ID"/>
              </w:rPr>
              <w:t>n</w:t>
            </w:r>
          </w:p>
        </w:tc>
        <w:tc>
          <w:tcPr>
            <w:tcW w:w="1559" w:type="dxa"/>
            <w:vAlign w:val="center"/>
          </w:tcPr>
          <w:p w14:paraId="37C894D9" w14:textId="77777777" w:rsidR="001826AB" w:rsidRPr="00AC3621" w:rsidRDefault="001826AB" w:rsidP="00492159">
            <w:pPr>
              <w:pStyle w:val="NoSpacing"/>
              <w:jc w:val="center"/>
              <w:rPr>
                <w:b/>
                <w:sz w:val="24"/>
                <w:szCs w:val="24"/>
              </w:rPr>
            </w:pPr>
            <w:r w:rsidRPr="00AC3621">
              <w:rPr>
                <w:b/>
                <w:sz w:val="24"/>
                <w:szCs w:val="24"/>
              </w:rPr>
              <w:t>Persamaan</w:t>
            </w:r>
          </w:p>
        </w:tc>
        <w:tc>
          <w:tcPr>
            <w:tcW w:w="1417" w:type="dxa"/>
          </w:tcPr>
          <w:p w14:paraId="25031077" w14:textId="77777777" w:rsidR="001826AB" w:rsidRPr="00AC3621" w:rsidRDefault="001826AB" w:rsidP="00492159">
            <w:pPr>
              <w:pStyle w:val="NoSpacing"/>
              <w:rPr>
                <w:b/>
                <w:sz w:val="24"/>
                <w:szCs w:val="24"/>
              </w:rPr>
            </w:pPr>
            <w:r w:rsidRPr="00AC3621">
              <w:rPr>
                <w:b/>
                <w:sz w:val="24"/>
                <w:szCs w:val="24"/>
              </w:rPr>
              <w:t>Perbedaan</w:t>
            </w:r>
          </w:p>
        </w:tc>
      </w:tr>
      <w:tr w:rsidR="001826AB" w:rsidRPr="00AC3621" w14:paraId="759FE44C" w14:textId="77777777" w:rsidTr="00AC3621">
        <w:tc>
          <w:tcPr>
            <w:tcW w:w="567" w:type="dxa"/>
          </w:tcPr>
          <w:p w14:paraId="43613E7D" w14:textId="77777777" w:rsidR="001826AB" w:rsidRPr="00AC3621" w:rsidRDefault="000F4D41" w:rsidP="006B16A6">
            <w:pPr>
              <w:pStyle w:val="NoSpacing"/>
              <w:rPr>
                <w:rFonts w:eastAsiaTheme="minorHAnsi"/>
                <w:bCs/>
                <w:color w:val="000000"/>
                <w:sz w:val="24"/>
                <w:szCs w:val="24"/>
              </w:rPr>
            </w:pPr>
            <w:r w:rsidRPr="00AC3621">
              <w:rPr>
                <w:rFonts w:eastAsiaTheme="minorHAnsi"/>
                <w:bCs/>
                <w:color w:val="000000"/>
                <w:sz w:val="24"/>
                <w:szCs w:val="24"/>
              </w:rPr>
              <w:t>1.</w:t>
            </w:r>
          </w:p>
        </w:tc>
        <w:tc>
          <w:tcPr>
            <w:tcW w:w="2127" w:type="dxa"/>
          </w:tcPr>
          <w:p w14:paraId="04A727B1" w14:textId="77777777" w:rsidR="001826AB" w:rsidRPr="00AC3621" w:rsidRDefault="001826AB" w:rsidP="00A20EAB">
            <w:pPr>
              <w:pStyle w:val="NoSpacing"/>
              <w:rPr>
                <w:sz w:val="24"/>
                <w:szCs w:val="24"/>
              </w:rPr>
            </w:pPr>
            <w:r w:rsidRPr="00AC3621">
              <w:rPr>
                <w:rFonts w:eastAsiaTheme="minorHAnsi"/>
                <w:bCs/>
                <w:color w:val="000000"/>
                <w:sz w:val="24"/>
                <w:szCs w:val="24"/>
                <w:lang w:val="id-ID"/>
              </w:rPr>
              <w:t>Vidya Metayunika (2013</w:t>
            </w:r>
            <w:r w:rsidR="00A20EAB" w:rsidRPr="00AC3621">
              <w:rPr>
                <w:rFonts w:eastAsiaTheme="minorHAnsi"/>
                <w:bCs/>
                <w:color w:val="000000"/>
                <w:sz w:val="24"/>
                <w:szCs w:val="24"/>
              </w:rPr>
              <w:t>)</w:t>
            </w:r>
          </w:p>
        </w:tc>
        <w:tc>
          <w:tcPr>
            <w:tcW w:w="2268" w:type="dxa"/>
          </w:tcPr>
          <w:p w14:paraId="1BAA6DEC" w14:textId="77777777" w:rsidR="001826AB" w:rsidRPr="00AC3621" w:rsidRDefault="00A20EAB" w:rsidP="00A20EAB">
            <w:pPr>
              <w:pStyle w:val="NoSpacing"/>
              <w:rPr>
                <w:sz w:val="24"/>
                <w:szCs w:val="24"/>
                <w:lang w:val="id-ID"/>
              </w:rPr>
            </w:pPr>
            <w:r w:rsidRPr="00AC3621">
              <w:rPr>
                <w:rFonts w:eastAsiaTheme="minorHAnsi"/>
                <w:bCs/>
                <w:color w:val="000000"/>
                <w:sz w:val="24"/>
                <w:szCs w:val="24"/>
                <w:lang w:val="id-ID"/>
              </w:rPr>
              <w:t>Analisis Pengaruh Kualitas</w:t>
            </w:r>
            <w:r w:rsidRPr="00AC3621">
              <w:rPr>
                <w:rFonts w:eastAsiaTheme="minorHAnsi"/>
                <w:bCs/>
                <w:color w:val="000000"/>
                <w:sz w:val="24"/>
                <w:szCs w:val="24"/>
                <w:lang w:val="id-ID"/>
              </w:rPr>
              <w:br/>
              <w:t>Pelayanan (</w:t>
            </w:r>
            <w:r w:rsidRPr="00AC3621">
              <w:rPr>
                <w:rFonts w:eastAsiaTheme="minorHAnsi"/>
                <w:bCs/>
                <w:i/>
                <w:iCs/>
                <w:color w:val="000000"/>
                <w:sz w:val="24"/>
                <w:szCs w:val="24"/>
                <w:lang w:val="id-ID"/>
              </w:rPr>
              <w:t>Tangible, Reliability,</w:t>
            </w:r>
            <w:r w:rsidRPr="00AC3621">
              <w:rPr>
                <w:rFonts w:eastAsiaTheme="minorHAnsi"/>
                <w:bCs/>
                <w:i/>
                <w:iCs/>
                <w:color w:val="000000"/>
                <w:sz w:val="24"/>
                <w:szCs w:val="24"/>
                <w:lang w:val="id-ID"/>
              </w:rPr>
              <w:br/>
              <w:t>Responsiveness, Assurance, dan</w:t>
            </w:r>
            <w:r w:rsidRPr="00AC3621">
              <w:rPr>
                <w:rFonts w:eastAsiaTheme="minorHAnsi"/>
                <w:bCs/>
                <w:i/>
                <w:iCs/>
                <w:color w:val="000000"/>
                <w:sz w:val="24"/>
                <w:szCs w:val="24"/>
                <w:lang w:val="id-ID"/>
              </w:rPr>
              <w:br/>
              <w:t>Emphaty</w:t>
            </w:r>
            <w:r w:rsidRPr="00AC3621">
              <w:rPr>
                <w:rFonts w:eastAsiaTheme="minorHAnsi"/>
                <w:bCs/>
                <w:color w:val="000000"/>
                <w:sz w:val="24"/>
                <w:szCs w:val="24"/>
                <w:lang w:val="id-ID"/>
              </w:rPr>
              <w:t>) Terhadap Kepuasan Konsumen</w:t>
            </w:r>
            <w:r w:rsidRPr="00AC3621">
              <w:rPr>
                <w:rFonts w:eastAsiaTheme="minorHAnsi"/>
                <w:bCs/>
                <w:color w:val="000000"/>
                <w:sz w:val="24"/>
                <w:szCs w:val="24"/>
                <w:lang w:val="id-ID"/>
              </w:rPr>
              <w:br/>
            </w:r>
            <w:r w:rsidRPr="00AC3621">
              <w:rPr>
                <w:rFonts w:eastAsiaTheme="minorHAnsi"/>
                <w:color w:val="000000"/>
                <w:sz w:val="24"/>
                <w:szCs w:val="24"/>
                <w:lang w:val="id-ID"/>
              </w:rPr>
              <w:t>(Studi Pada Dealer Mitsubishi PT Bumen Redja Abadi Semarang)</w:t>
            </w:r>
          </w:p>
        </w:tc>
        <w:tc>
          <w:tcPr>
            <w:tcW w:w="1559" w:type="dxa"/>
          </w:tcPr>
          <w:p w14:paraId="7447A82F" w14:textId="77777777" w:rsidR="001826AB" w:rsidRPr="00AC3621" w:rsidRDefault="001826AB" w:rsidP="006B16A6">
            <w:pPr>
              <w:pStyle w:val="NoSpacing"/>
              <w:rPr>
                <w:sz w:val="24"/>
                <w:szCs w:val="24"/>
              </w:rPr>
            </w:pPr>
            <w:r w:rsidRPr="00AC3621">
              <w:rPr>
                <w:sz w:val="24"/>
                <w:szCs w:val="24"/>
              </w:rPr>
              <w:t xml:space="preserve">Pada variabel </w:t>
            </w:r>
            <w:r w:rsidRPr="00AC3621">
              <w:rPr>
                <w:i/>
                <w:sz w:val="24"/>
                <w:szCs w:val="24"/>
              </w:rPr>
              <w:t xml:space="preserve">Reliability Assurance,Responsiveness </w:t>
            </w:r>
            <w:r w:rsidRPr="00AC3621">
              <w:rPr>
                <w:sz w:val="24"/>
                <w:szCs w:val="24"/>
              </w:rPr>
              <w:t>dan kepuasan</w:t>
            </w:r>
          </w:p>
        </w:tc>
        <w:tc>
          <w:tcPr>
            <w:tcW w:w="1417" w:type="dxa"/>
          </w:tcPr>
          <w:p w14:paraId="7C0C0EC7" w14:textId="77777777" w:rsidR="001826AB" w:rsidRPr="00AC3621" w:rsidRDefault="001826AB" w:rsidP="006B16A6">
            <w:pPr>
              <w:pStyle w:val="NoSpacing"/>
              <w:rPr>
                <w:sz w:val="24"/>
                <w:szCs w:val="24"/>
              </w:rPr>
            </w:pPr>
            <w:r w:rsidRPr="00AC3621">
              <w:rPr>
                <w:sz w:val="24"/>
                <w:szCs w:val="24"/>
              </w:rPr>
              <w:t>Objek yang akan diteliti Dealer Misubishi PT Bumen Redja Abadi Semarang.</w:t>
            </w:r>
          </w:p>
        </w:tc>
      </w:tr>
      <w:tr w:rsidR="001826AB" w:rsidRPr="00AC3621" w14:paraId="475AA031" w14:textId="77777777" w:rsidTr="00AC3621">
        <w:tc>
          <w:tcPr>
            <w:tcW w:w="567" w:type="dxa"/>
          </w:tcPr>
          <w:p w14:paraId="12062921" w14:textId="77777777" w:rsidR="001826AB" w:rsidRPr="00AC3621" w:rsidRDefault="000F4D41" w:rsidP="006B16A6">
            <w:pPr>
              <w:pStyle w:val="NoSpacing"/>
              <w:rPr>
                <w:rFonts w:eastAsiaTheme="minorHAnsi"/>
                <w:bCs/>
                <w:color w:val="000000"/>
                <w:sz w:val="24"/>
                <w:szCs w:val="24"/>
              </w:rPr>
            </w:pPr>
            <w:r w:rsidRPr="00AC3621">
              <w:rPr>
                <w:rFonts w:eastAsiaTheme="minorHAnsi"/>
                <w:bCs/>
                <w:color w:val="000000"/>
                <w:sz w:val="24"/>
                <w:szCs w:val="24"/>
              </w:rPr>
              <w:t>2.</w:t>
            </w:r>
          </w:p>
        </w:tc>
        <w:tc>
          <w:tcPr>
            <w:tcW w:w="2127" w:type="dxa"/>
          </w:tcPr>
          <w:p w14:paraId="116491A9" w14:textId="77777777" w:rsidR="001826AB" w:rsidRPr="00AC3621" w:rsidRDefault="001826AB" w:rsidP="006B16A6">
            <w:pPr>
              <w:pStyle w:val="NoSpacing"/>
              <w:rPr>
                <w:rFonts w:eastAsiaTheme="minorHAnsi"/>
                <w:bCs/>
                <w:color w:val="000000"/>
                <w:sz w:val="24"/>
                <w:szCs w:val="24"/>
                <w:lang w:val="id-ID"/>
              </w:rPr>
            </w:pPr>
            <w:r w:rsidRPr="00AC3621">
              <w:rPr>
                <w:rFonts w:eastAsiaTheme="minorHAnsi"/>
                <w:bCs/>
                <w:color w:val="000000"/>
                <w:sz w:val="24"/>
                <w:szCs w:val="24"/>
                <w:lang w:val="id-ID"/>
              </w:rPr>
              <w:t>Alfadila Hasan</w:t>
            </w:r>
            <w:r w:rsidRPr="00AC3621">
              <w:rPr>
                <w:rFonts w:eastAsiaTheme="minorHAnsi"/>
                <w:sz w:val="24"/>
                <w:szCs w:val="24"/>
                <w:lang w:val="id-ID"/>
              </w:rPr>
              <w:t xml:space="preserve"> </w:t>
            </w:r>
            <w:r w:rsidRPr="00AC3621">
              <w:rPr>
                <w:rFonts w:eastAsiaTheme="minorHAnsi"/>
                <w:bCs/>
                <w:color w:val="000000"/>
                <w:sz w:val="24"/>
                <w:szCs w:val="24"/>
                <w:lang w:val="id-ID"/>
              </w:rPr>
              <w:t xml:space="preserve"> </w:t>
            </w:r>
          </w:p>
          <w:p w14:paraId="5A34BC7C" w14:textId="77777777" w:rsidR="001826AB" w:rsidRPr="00AC3621" w:rsidRDefault="00AC3621" w:rsidP="00A20EAB">
            <w:pPr>
              <w:pStyle w:val="NoSpacing"/>
              <w:rPr>
                <w:sz w:val="24"/>
                <w:szCs w:val="24"/>
              </w:rPr>
            </w:pPr>
            <w:r>
              <w:rPr>
                <w:rFonts w:eastAsiaTheme="minorHAnsi"/>
                <w:bCs/>
                <w:color w:val="000000"/>
                <w:sz w:val="24"/>
                <w:szCs w:val="24"/>
                <w:lang w:val="id-ID"/>
              </w:rPr>
              <w:t>(2021)</w:t>
            </w:r>
          </w:p>
        </w:tc>
        <w:tc>
          <w:tcPr>
            <w:tcW w:w="2268" w:type="dxa"/>
          </w:tcPr>
          <w:p w14:paraId="342FD4D0" w14:textId="77777777" w:rsidR="001826AB" w:rsidRPr="00AC3621" w:rsidRDefault="00A20EAB" w:rsidP="00A20EAB">
            <w:pPr>
              <w:pStyle w:val="NoSpacing"/>
              <w:rPr>
                <w:sz w:val="24"/>
                <w:szCs w:val="24"/>
                <w:lang w:val="id-ID"/>
              </w:rPr>
            </w:pPr>
            <w:r w:rsidRPr="00AC3621">
              <w:rPr>
                <w:rFonts w:eastAsiaTheme="minorHAnsi"/>
                <w:bCs/>
                <w:color w:val="000000"/>
                <w:sz w:val="24"/>
                <w:szCs w:val="24"/>
                <w:lang w:val="id-ID"/>
              </w:rPr>
              <w:t xml:space="preserve">Pengaruh </w:t>
            </w:r>
            <w:r w:rsidRPr="00AC3621">
              <w:rPr>
                <w:rFonts w:eastAsiaTheme="minorHAnsi"/>
                <w:bCs/>
                <w:i/>
                <w:iCs/>
                <w:color w:val="000000"/>
                <w:sz w:val="24"/>
                <w:szCs w:val="24"/>
                <w:lang w:val="id-ID"/>
              </w:rPr>
              <w:t xml:space="preserve">Tangibles, Empathy, Reliability Responsiveness, </w:t>
            </w:r>
            <w:r w:rsidRPr="00AC3621">
              <w:rPr>
                <w:rFonts w:eastAsiaTheme="minorHAnsi"/>
                <w:bCs/>
                <w:color w:val="000000"/>
                <w:sz w:val="24"/>
                <w:szCs w:val="24"/>
                <w:lang w:val="id-ID"/>
              </w:rPr>
              <w:t xml:space="preserve">dan </w:t>
            </w:r>
            <w:r w:rsidRPr="00AC3621">
              <w:rPr>
                <w:rFonts w:eastAsiaTheme="minorHAnsi"/>
                <w:bCs/>
                <w:i/>
                <w:iCs/>
                <w:color w:val="000000"/>
                <w:sz w:val="24"/>
                <w:szCs w:val="24"/>
                <w:lang w:val="id-ID"/>
              </w:rPr>
              <w:lastRenderedPageBreak/>
              <w:t xml:space="preserve">Assurance </w:t>
            </w:r>
            <w:r w:rsidRPr="00AC3621">
              <w:rPr>
                <w:rFonts w:eastAsiaTheme="minorHAnsi"/>
                <w:bCs/>
                <w:color w:val="000000"/>
                <w:sz w:val="24"/>
                <w:szCs w:val="24"/>
                <w:lang w:val="id-ID"/>
              </w:rPr>
              <w:t>Jasa Kesehatan Terhadap Kepuasan Pasien Pengguna BPJS pada</w:t>
            </w:r>
            <w:r w:rsidRPr="00AC3621">
              <w:rPr>
                <w:rFonts w:eastAsiaTheme="minorHAnsi"/>
                <w:bCs/>
                <w:color w:val="000000"/>
                <w:sz w:val="24"/>
                <w:szCs w:val="24"/>
                <w:lang w:val="id-ID"/>
              </w:rPr>
              <w:br/>
              <w:t>Puskesmas Sungai Sariak Kabupaten Padang Pariaman</w:t>
            </w:r>
            <w:r w:rsidR="001826AB" w:rsidRPr="00AC3621">
              <w:rPr>
                <w:sz w:val="24"/>
                <w:szCs w:val="24"/>
                <w:lang w:val="id-ID" w:eastAsia="id-ID"/>
              </w:rPr>
              <w:br/>
            </w:r>
          </w:p>
        </w:tc>
        <w:tc>
          <w:tcPr>
            <w:tcW w:w="1559" w:type="dxa"/>
          </w:tcPr>
          <w:p w14:paraId="2A03FB64" w14:textId="77777777" w:rsidR="001826AB" w:rsidRPr="00AC3621" w:rsidRDefault="001826AB" w:rsidP="006B16A6">
            <w:pPr>
              <w:pStyle w:val="NoSpacing"/>
              <w:rPr>
                <w:rFonts w:eastAsiaTheme="minorHAnsi"/>
                <w:bCs/>
                <w:color w:val="000000"/>
                <w:sz w:val="24"/>
                <w:szCs w:val="24"/>
                <w:lang w:val="id-ID"/>
              </w:rPr>
            </w:pPr>
            <w:r w:rsidRPr="00AC3621">
              <w:rPr>
                <w:sz w:val="24"/>
                <w:szCs w:val="24"/>
              </w:rPr>
              <w:lastRenderedPageBreak/>
              <w:t xml:space="preserve">Pada variabel </w:t>
            </w:r>
            <w:r w:rsidRPr="00AC3621">
              <w:rPr>
                <w:i/>
                <w:sz w:val="24"/>
                <w:szCs w:val="24"/>
              </w:rPr>
              <w:t>Reliability Assurance,Re</w:t>
            </w:r>
            <w:r w:rsidRPr="00AC3621">
              <w:rPr>
                <w:i/>
                <w:sz w:val="24"/>
                <w:szCs w:val="24"/>
              </w:rPr>
              <w:lastRenderedPageBreak/>
              <w:t xml:space="preserve">sponsiveness </w:t>
            </w:r>
            <w:r w:rsidRPr="00AC3621">
              <w:rPr>
                <w:sz w:val="24"/>
                <w:szCs w:val="24"/>
              </w:rPr>
              <w:t>dan kepuasan</w:t>
            </w:r>
          </w:p>
        </w:tc>
        <w:tc>
          <w:tcPr>
            <w:tcW w:w="1417" w:type="dxa"/>
          </w:tcPr>
          <w:p w14:paraId="75CFFE45" w14:textId="77777777" w:rsidR="001826AB" w:rsidRPr="00AC3621" w:rsidRDefault="001826AB" w:rsidP="006B16A6">
            <w:pPr>
              <w:pStyle w:val="NoSpacing"/>
              <w:rPr>
                <w:rFonts w:eastAsiaTheme="minorHAnsi"/>
                <w:iCs/>
                <w:color w:val="000000"/>
                <w:sz w:val="24"/>
                <w:szCs w:val="24"/>
              </w:rPr>
            </w:pPr>
            <w:r w:rsidRPr="00AC3621">
              <w:rPr>
                <w:rFonts w:eastAsiaTheme="minorHAnsi"/>
                <w:iCs/>
                <w:color w:val="000000"/>
                <w:sz w:val="24"/>
                <w:szCs w:val="24"/>
              </w:rPr>
              <w:lastRenderedPageBreak/>
              <w:t xml:space="preserve">Objek yang akan diteliti berbeda </w:t>
            </w:r>
            <w:r w:rsidRPr="00AC3621">
              <w:rPr>
                <w:rFonts w:eastAsiaTheme="minorHAnsi"/>
                <w:iCs/>
                <w:color w:val="000000"/>
                <w:sz w:val="24"/>
                <w:szCs w:val="24"/>
              </w:rPr>
              <w:lastRenderedPageBreak/>
              <w:t>yaitu pasien pengguna BPJS pada Pukesmas Sungai Sariak Kabupaten Padang Pariaman</w:t>
            </w:r>
          </w:p>
        </w:tc>
      </w:tr>
      <w:tr w:rsidR="001826AB" w:rsidRPr="00AC3621" w14:paraId="4BDBE03A" w14:textId="77777777" w:rsidTr="00AC3621">
        <w:tc>
          <w:tcPr>
            <w:tcW w:w="567" w:type="dxa"/>
          </w:tcPr>
          <w:p w14:paraId="7AC04CD7" w14:textId="77777777" w:rsidR="001826AB" w:rsidRPr="00AC3621" w:rsidRDefault="000F4D41" w:rsidP="006B16A6">
            <w:pPr>
              <w:pStyle w:val="NoSpacing"/>
              <w:rPr>
                <w:color w:val="000000"/>
                <w:sz w:val="24"/>
                <w:szCs w:val="24"/>
              </w:rPr>
            </w:pPr>
            <w:r w:rsidRPr="00AC3621">
              <w:rPr>
                <w:color w:val="000000"/>
                <w:sz w:val="24"/>
                <w:szCs w:val="24"/>
              </w:rPr>
              <w:lastRenderedPageBreak/>
              <w:t>3.</w:t>
            </w:r>
          </w:p>
        </w:tc>
        <w:tc>
          <w:tcPr>
            <w:tcW w:w="2127" w:type="dxa"/>
          </w:tcPr>
          <w:p w14:paraId="3E50DA87" w14:textId="77777777" w:rsidR="001826AB" w:rsidRPr="00AC3621" w:rsidRDefault="001826AB" w:rsidP="005F7262">
            <w:pPr>
              <w:pStyle w:val="NoSpacing"/>
              <w:rPr>
                <w:rFonts w:eastAsiaTheme="minorHAnsi"/>
                <w:bCs/>
                <w:color w:val="000000"/>
                <w:sz w:val="24"/>
                <w:szCs w:val="24"/>
              </w:rPr>
            </w:pPr>
            <w:r w:rsidRPr="00AC3621">
              <w:rPr>
                <w:color w:val="000000"/>
                <w:sz w:val="24"/>
                <w:szCs w:val="24"/>
              </w:rPr>
              <w:t>Jason Soenaryo (</w:t>
            </w:r>
            <w:r w:rsidRPr="00AC3621">
              <w:rPr>
                <w:bCs/>
                <w:color w:val="000000"/>
                <w:sz w:val="24"/>
                <w:szCs w:val="24"/>
              </w:rPr>
              <w:t>2015)</w:t>
            </w:r>
          </w:p>
        </w:tc>
        <w:tc>
          <w:tcPr>
            <w:tcW w:w="2268" w:type="dxa"/>
          </w:tcPr>
          <w:p w14:paraId="3EDC41CA" w14:textId="77777777" w:rsidR="001826AB" w:rsidRPr="00AC3621" w:rsidRDefault="001826AB" w:rsidP="005F7262">
            <w:pPr>
              <w:pStyle w:val="NoSpacing"/>
              <w:rPr>
                <w:sz w:val="24"/>
                <w:szCs w:val="24"/>
                <w:lang w:val="id-ID"/>
              </w:rPr>
            </w:pPr>
            <w:r w:rsidRPr="00AC3621">
              <w:rPr>
                <w:sz w:val="24"/>
                <w:szCs w:val="24"/>
                <w:lang w:val="id-ID"/>
              </w:rPr>
              <w:t xml:space="preserve"> </w:t>
            </w:r>
            <w:r w:rsidR="005F7262" w:rsidRPr="00AC3621">
              <w:rPr>
                <w:color w:val="000000"/>
                <w:sz w:val="24"/>
                <w:szCs w:val="24"/>
              </w:rPr>
              <w:t xml:space="preserve">Analisis Pengaruh </w:t>
            </w:r>
            <w:r w:rsidR="005F7262" w:rsidRPr="00AC3621">
              <w:rPr>
                <w:i/>
                <w:iCs/>
                <w:color w:val="000000"/>
                <w:sz w:val="24"/>
                <w:szCs w:val="24"/>
              </w:rPr>
              <w:t xml:space="preserve">Responsiveness, Reliability, Assurance, Emphaty, </w:t>
            </w:r>
            <w:r w:rsidR="005F7262" w:rsidRPr="00AC3621">
              <w:rPr>
                <w:color w:val="000000"/>
                <w:sz w:val="24"/>
                <w:szCs w:val="24"/>
              </w:rPr>
              <w:t xml:space="preserve">dan </w:t>
            </w:r>
            <w:r w:rsidR="005F7262" w:rsidRPr="00AC3621">
              <w:rPr>
                <w:i/>
                <w:iCs/>
                <w:color w:val="000000"/>
                <w:sz w:val="24"/>
                <w:szCs w:val="24"/>
              </w:rPr>
              <w:t xml:space="preserve">Tangible </w:t>
            </w:r>
            <w:r w:rsidR="005F7262" w:rsidRPr="00AC3621">
              <w:rPr>
                <w:color w:val="000000"/>
                <w:sz w:val="24"/>
                <w:szCs w:val="24"/>
              </w:rPr>
              <w:t>Agen PT. Aj Sequislife Terhadap Kepuasan Pelanggan Pada Cabang Surabaya – Trusty</w:t>
            </w:r>
          </w:p>
        </w:tc>
        <w:tc>
          <w:tcPr>
            <w:tcW w:w="1559" w:type="dxa"/>
          </w:tcPr>
          <w:p w14:paraId="22D4A692" w14:textId="77777777" w:rsidR="001826AB" w:rsidRPr="00AC3621" w:rsidRDefault="001826AB" w:rsidP="006B16A6">
            <w:pPr>
              <w:pStyle w:val="NoSpacing"/>
              <w:rPr>
                <w:rFonts w:eastAsiaTheme="minorHAnsi"/>
                <w:color w:val="000000"/>
                <w:sz w:val="24"/>
                <w:szCs w:val="24"/>
                <w:lang w:val="id-ID"/>
              </w:rPr>
            </w:pPr>
            <w:r w:rsidRPr="00AC3621">
              <w:rPr>
                <w:sz w:val="24"/>
                <w:szCs w:val="24"/>
              </w:rPr>
              <w:t xml:space="preserve">Pada variabel </w:t>
            </w:r>
            <w:r w:rsidRPr="00AC3621">
              <w:rPr>
                <w:i/>
                <w:sz w:val="24"/>
                <w:szCs w:val="24"/>
              </w:rPr>
              <w:t xml:space="preserve">Reliability Assurance,Responsiveness </w:t>
            </w:r>
            <w:r w:rsidRPr="00AC3621">
              <w:rPr>
                <w:sz w:val="24"/>
                <w:szCs w:val="24"/>
              </w:rPr>
              <w:t>dan kepuasan</w:t>
            </w:r>
          </w:p>
        </w:tc>
        <w:tc>
          <w:tcPr>
            <w:tcW w:w="1417" w:type="dxa"/>
          </w:tcPr>
          <w:p w14:paraId="5306EDC1" w14:textId="77777777" w:rsidR="001826AB" w:rsidRPr="00AC3621" w:rsidRDefault="001826AB" w:rsidP="006B16A6">
            <w:pPr>
              <w:pStyle w:val="NoSpacing"/>
              <w:rPr>
                <w:sz w:val="24"/>
                <w:szCs w:val="24"/>
                <w:lang w:val="id-ID"/>
              </w:rPr>
            </w:pPr>
            <w:r w:rsidRPr="00AC3621">
              <w:rPr>
                <w:bCs/>
                <w:color w:val="000000"/>
                <w:sz w:val="24"/>
                <w:szCs w:val="24"/>
              </w:rPr>
              <w:t xml:space="preserve">Objek yang akan diteliti berbeda yaitu </w:t>
            </w:r>
            <w:r w:rsidRPr="00AC3621">
              <w:rPr>
                <w:color w:val="000000"/>
                <w:sz w:val="24"/>
                <w:szCs w:val="24"/>
                <w:lang w:val="id-ID"/>
              </w:rPr>
              <w:t>p</w:t>
            </w:r>
            <w:r w:rsidRPr="00AC3621">
              <w:rPr>
                <w:color w:val="000000"/>
                <w:sz w:val="24"/>
                <w:szCs w:val="24"/>
              </w:rPr>
              <w:t>a</w:t>
            </w:r>
            <w:r w:rsidRPr="00AC3621">
              <w:rPr>
                <w:color w:val="000000"/>
                <w:sz w:val="24"/>
                <w:szCs w:val="24"/>
                <w:lang w:val="id-ID"/>
              </w:rPr>
              <w:t>d</w:t>
            </w:r>
            <w:r w:rsidRPr="00AC3621">
              <w:rPr>
                <w:color w:val="000000"/>
                <w:sz w:val="24"/>
                <w:szCs w:val="24"/>
              </w:rPr>
              <w:t>a</w:t>
            </w:r>
            <w:r w:rsidRPr="00AC3621">
              <w:rPr>
                <w:color w:val="000000"/>
                <w:sz w:val="24"/>
                <w:szCs w:val="24"/>
                <w:lang w:val="id-ID"/>
              </w:rPr>
              <w:t xml:space="preserve"> </w:t>
            </w:r>
            <w:r w:rsidRPr="00AC3621">
              <w:rPr>
                <w:color w:val="000000"/>
                <w:sz w:val="24"/>
                <w:szCs w:val="24"/>
              </w:rPr>
              <w:t>Agen PT. Aj Sequislife</w:t>
            </w:r>
          </w:p>
        </w:tc>
      </w:tr>
      <w:tr w:rsidR="001826AB" w:rsidRPr="00AC3621" w14:paraId="2A96E7B4" w14:textId="77777777" w:rsidTr="00AC3621">
        <w:tc>
          <w:tcPr>
            <w:tcW w:w="567" w:type="dxa"/>
          </w:tcPr>
          <w:p w14:paraId="4D35E61D" w14:textId="77777777" w:rsidR="001826AB" w:rsidRPr="00AC3621" w:rsidRDefault="000F4D41" w:rsidP="006B16A6">
            <w:pPr>
              <w:pStyle w:val="NoSpacing"/>
              <w:rPr>
                <w:rFonts w:eastAsiaTheme="minorHAnsi"/>
                <w:bCs/>
                <w:color w:val="000000"/>
                <w:sz w:val="24"/>
                <w:szCs w:val="24"/>
              </w:rPr>
            </w:pPr>
            <w:r w:rsidRPr="00AC3621">
              <w:rPr>
                <w:rFonts w:eastAsiaTheme="minorHAnsi"/>
                <w:bCs/>
                <w:color w:val="000000"/>
                <w:sz w:val="24"/>
                <w:szCs w:val="24"/>
              </w:rPr>
              <w:t>4.</w:t>
            </w:r>
          </w:p>
        </w:tc>
        <w:tc>
          <w:tcPr>
            <w:tcW w:w="2127" w:type="dxa"/>
          </w:tcPr>
          <w:p w14:paraId="27C9C698" w14:textId="77777777" w:rsidR="001826AB" w:rsidRPr="00AC3621" w:rsidRDefault="00CF01B5" w:rsidP="005F7262">
            <w:pPr>
              <w:pStyle w:val="NoSpacing"/>
              <w:rPr>
                <w:rFonts w:eastAsiaTheme="minorHAnsi"/>
                <w:bCs/>
                <w:color w:val="000000"/>
                <w:sz w:val="24"/>
                <w:szCs w:val="24"/>
              </w:rPr>
            </w:pPr>
            <w:r w:rsidRPr="00AC3621">
              <w:rPr>
                <w:rFonts w:eastAsiaTheme="minorHAnsi"/>
                <w:bCs/>
                <w:color w:val="000000"/>
                <w:sz w:val="24"/>
                <w:szCs w:val="24"/>
                <w:lang w:val="id-ID"/>
              </w:rPr>
              <w:t>Arif Lukman Hakim</w:t>
            </w:r>
            <w:r w:rsidRPr="00AC3621">
              <w:rPr>
                <w:rFonts w:eastAsiaTheme="minorHAnsi"/>
                <w:bCs/>
                <w:color w:val="000000"/>
                <w:sz w:val="24"/>
                <w:szCs w:val="24"/>
              </w:rPr>
              <w:t xml:space="preserve"> </w:t>
            </w:r>
            <w:r w:rsidR="001826AB" w:rsidRPr="00AC3621">
              <w:rPr>
                <w:rFonts w:eastAsiaTheme="minorHAnsi"/>
                <w:bCs/>
                <w:color w:val="000000"/>
                <w:sz w:val="24"/>
                <w:szCs w:val="24"/>
                <w:lang w:val="id-ID"/>
              </w:rPr>
              <w:t>(2013</w:t>
            </w:r>
            <w:r w:rsidR="005F7262" w:rsidRPr="00AC3621">
              <w:rPr>
                <w:rFonts w:eastAsiaTheme="minorHAnsi"/>
                <w:bCs/>
                <w:color w:val="000000"/>
                <w:sz w:val="24"/>
                <w:szCs w:val="24"/>
              </w:rPr>
              <w:t>)</w:t>
            </w:r>
          </w:p>
        </w:tc>
        <w:tc>
          <w:tcPr>
            <w:tcW w:w="2268" w:type="dxa"/>
          </w:tcPr>
          <w:p w14:paraId="02D489D1" w14:textId="77777777" w:rsidR="001826AB" w:rsidRPr="00AC3621" w:rsidRDefault="005F7262" w:rsidP="005F7262">
            <w:pPr>
              <w:pStyle w:val="NoSpacing"/>
              <w:rPr>
                <w:rFonts w:eastAsiaTheme="minorEastAsia"/>
                <w:bCs/>
                <w:color w:val="000000"/>
                <w:sz w:val="24"/>
                <w:szCs w:val="24"/>
              </w:rPr>
            </w:pPr>
            <w:r w:rsidRPr="00AC3621">
              <w:rPr>
                <w:rFonts w:eastAsiaTheme="minorHAnsi"/>
                <w:bCs/>
                <w:color w:val="000000"/>
                <w:sz w:val="24"/>
                <w:szCs w:val="24"/>
                <w:lang w:val="id-ID"/>
              </w:rPr>
              <w:t xml:space="preserve">Analisis Pengaruh </w:t>
            </w:r>
            <w:r w:rsidRPr="00AC3621">
              <w:rPr>
                <w:rFonts w:eastAsiaTheme="minorHAnsi"/>
                <w:bCs/>
                <w:i/>
                <w:iCs/>
                <w:color w:val="000000"/>
                <w:sz w:val="24"/>
                <w:szCs w:val="24"/>
                <w:lang w:val="id-ID"/>
              </w:rPr>
              <w:t>Tangibles, Reliability,</w:t>
            </w:r>
            <w:r w:rsidRPr="00AC3621">
              <w:rPr>
                <w:rFonts w:eastAsiaTheme="minorHAnsi"/>
                <w:bCs/>
                <w:i/>
                <w:iCs/>
                <w:color w:val="000000"/>
                <w:sz w:val="24"/>
                <w:szCs w:val="24"/>
                <w:lang w:val="id-ID"/>
              </w:rPr>
              <w:br/>
              <w:t xml:space="preserve">Responsiveness, Assurance, </w:t>
            </w:r>
            <w:r w:rsidRPr="00AC3621">
              <w:rPr>
                <w:rFonts w:eastAsiaTheme="minorHAnsi"/>
                <w:bCs/>
                <w:color w:val="000000"/>
                <w:sz w:val="24"/>
                <w:szCs w:val="24"/>
                <w:lang w:val="id-ID"/>
              </w:rPr>
              <w:t xml:space="preserve">Dan </w:t>
            </w:r>
            <w:r w:rsidRPr="00AC3621">
              <w:rPr>
                <w:rFonts w:eastAsiaTheme="minorHAnsi"/>
                <w:bCs/>
                <w:i/>
                <w:iCs/>
                <w:color w:val="000000"/>
                <w:sz w:val="24"/>
                <w:szCs w:val="24"/>
                <w:lang w:val="id-ID"/>
              </w:rPr>
              <w:t xml:space="preserve">Empathy </w:t>
            </w:r>
            <w:r w:rsidRPr="00AC3621">
              <w:rPr>
                <w:rFonts w:eastAsiaTheme="minorHAnsi"/>
                <w:bCs/>
                <w:color w:val="000000"/>
                <w:sz w:val="24"/>
                <w:szCs w:val="24"/>
                <w:lang w:val="id-ID"/>
              </w:rPr>
              <w:t>Terhadap Kepuasan Konsumen Pada ”Green Fitness Cepiring”</w:t>
            </w:r>
          </w:p>
        </w:tc>
        <w:tc>
          <w:tcPr>
            <w:tcW w:w="1559" w:type="dxa"/>
          </w:tcPr>
          <w:p w14:paraId="2EB7CD2D" w14:textId="77777777" w:rsidR="001826AB" w:rsidRPr="00AC3621" w:rsidRDefault="001826AB" w:rsidP="006B16A6">
            <w:pPr>
              <w:pStyle w:val="NoSpacing"/>
              <w:rPr>
                <w:sz w:val="24"/>
                <w:szCs w:val="24"/>
                <w:lang w:val="id-ID"/>
              </w:rPr>
            </w:pPr>
            <w:r w:rsidRPr="00AC3621">
              <w:rPr>
                <w:sz w:val="24"/>
                <w:szCs w:val="24"/>
              </w:rPr>
              <w:t xml:space="preserve">Pada variabel </w:t>
            </w:r>
            <w:r w:rsidRPr="00AC3621">
              <w:rPr>
                <w:i/>
                <w:sz w:val="24"/>
                <w:szCs w:val="24"/>
              </w:rPr>
              <w:t xml:space="preserve">Reliability Assurance,Responsiveness </w:t>
            </w:r>
            <w:r w:rsidRPr="00AC3621">
              <w:rPr>
                <w:sz w:val="24"/>
                <w:szCs w:val="24"/>
              </w:rPr>
              <w:t>dan kepuasan</w:t>
            </w:r>
          </w:p>
        </w:tc>
        <w:tc>
          <w:tcPr>
            <w:tcW w:w="1417" w:type="dxa"/>
          </w:tcPr>
          <w:p w14:paraId="5C46FE4E" w14:textId="77777777" w:rsidR="001826AB" w:rsidRPr="00AC3621" w:rsidRDefault="001826AB" w:rsidP="006B16A6">
            <w:pPr>
              <w:pStyle w:val="NoSpacing"/>
              <w:rPr>
                <w:sz w:val="24"/>
                <w:szCs w:val="24"/>
                <w:lang w:val="id-ID"/>
              </w:rPr>
            </w:pPr>
            <w:r w:rsidRPr="00AC3621">
              <w:rPr>
                <w:rFonts w:eastAsiaTheme="minorHAnsi"/>
                <w:bCs/>
                <w:color w:val="000000"/>
                <w:sz w:val="24"/>
                <w:szCs w:val="24"/>
              </w:rPr>
              <w:t xml:space="preserve">Objek yang akan diteliti berbeda yaitu konsumen </w:t>
            </w:r>
            <w:r w:rsidRPr="00AC3621">
              <w:rPr>
                <w:rFonts w:eastAsiaTheme="minorHAnsi"/>
                <w:bCs/>
                <w:color w:val="000000"/>
                <w:sz w:val="24"/>
                <w:szCs w:val="24"/>
                <w:lang w:val="id-ID"/>
              </w:rPr>
              <w:t>Green Fitness Cepiring</w:t>
            </w:r>
          </w:p>
        </w:tc>
      </w:tr>
      <w:tr w:rsidR="001826AB" w:rsidRPr="00AC3621" w14:paraId="5BD2ED57" w14:textId="77777777" w:rsidTr="00AC3621">
        <w:tc>
          <w:tcPr>
            <w:tcW w:w="567" w:type="dxa"/>
          </w:tcPr>
          <w:p w14:paraId="7A43B768" w14:textId="77777777" w:rsidR="001826AB" w:rsidRPr="00AC3621" w:rsidRDefault="000F4D41" w:rsidP="006B16A6">
            <w:pPr>
              <w:pStyle w:val="NoSpacing"/>
              <w:rPr>
                <w:rFonts w:eastAsiaTheme="minorHAnsi"/>
                <w:bCs/>
                <w:color w:val="000000"/>
                <w:sz w:val="24"/>
                <w:szCs w:val="24"/>
              </w:rPr>
            </w:pPr>
            <w:r w:rsidRPr="00AC3621">
              <w:rPr>
                <w:rFonts w:eastAsiaTheme="minorHAnsi"/>
                <w:bCs/>
                <w:color w:val="000000"/>
                <w:sz w:val="24"/>
                <w:szCs w:val="24"/>
              </w:rPr>
              <w:t>5.</w:t>
            </w:r>
          </w:p>
        </w:tc>
        <w:tc>
          <w:tcPr>
            <w:tcW w:w="2127" w:type="dxa"/>
          </w:tcPr>
          <w:p w14:paraId="12E01AE1" w14:textId="77777777" w:rsidR="001826AB" w:rsidRPr="00AC3621" w:rsidRDefault="001826AB" w:rsidP="00CF01B5">
            <w:pPr>
              <w:pStyle w:val="NoSpacing"/>
              <w:rPr>
                <w:rFonts w:eastAsiaTheme="minorHAnsi"/>
                <w:bCs/>
                <w:color w:val="000000"/>
                <w:sz w:val="24"/>
                <w:szCs w:val="24"/>
              </w:rPr>
            </w:pPr>
            <w:r w:rsidRPr="00AC3621">
              <w:rPr>
                <w:rFonts w:eastAsiaTheme="minorHAnsi"/>
                <w:bCs/>
                <w:color w:val="000000"/>
                <w:sz w:val="24"/>
                <w:szCs w:val="24"/>
                <w:lang w:val="id-ID"/>
              </w:rPr>
              <w:t>Jasmalinda</w:t>
            </w:r>
            <w:r w:rsidR="00CF01B5" w:rsidRPr="00AC3621">
              <w:rPr>
                <w:rFonts w:eastAsiaTheme="minorEastAsia"/>
                <w:color w:val="000000"/>
                <w:sz w:val="24"/>
                <w:szCs w:val="24"/>
                <w:lang w:val="id-ID"/>
              </w:rPr>
              <w:t xml:space="preserve"> (2021)</w:t>
            </w:r>
          </w:p>
        </w:tc>
        <w:tc>
          <w:tcPr>
            <w:tcW w:w="2268" w:type="dxa"/>
          </w:tcPr>
          <w:p w14:paraId="3A73D439" w14:textId="77777777" w:rsidR="001826AB" w:rsidRPr="00AC3621" w:rsidRDefault="00CF01B5" w:rsidP="00CF01B5">
            <w:pPr>
              <w:pStyle w:val="NoSpacing"/>
              <w:rPr>
                <w:rFonts w:eastAsiaTheme="minorEastAsia"/>
                <w:bCs/>
                <w:color w:val="000000"/>
                <w:sz w:val="24"/>
                <w:szCs w:val="24"/>
              </w:rPr>
            </w:pPr>
            <w:r w:rsidRPr="00AC3621">
              <w:rPr>
                <w:rFonts w:eastAsiaTheme="minorHAnsi"/>
                <w:bCs/>
                <w:color w:val="000000"/>
                <w:sz w:val="24"/>
                <w:szCs w:val="24"/>
                <w:lang w:val="id-ID"/>
              </w:rPr>
              <w:t xml:space="preserve">Pengaruh </w:t>
            </w:r>
            <w:r w:rsidRPr="00AC3621">
              <w:rPr>
                <w:rFonts w:eastAsiaTheme="minorHAnsi"/>
                <w:bCs/>
                <w:i/>
                <w:iCs/>
                <w:color w:val="000000"/>
                <w:sz w:val="24"/>
                <w:szCs w:val="24"/>
                <w:lang w:val="id-ID"/>
              </w:rPr>
              <w:t xml:space="preserve">Tangibles, Reliability, Responsiveness, Assurance </w:t>
            </w:r>
            <w:r w:rsidRPr="00AC3621">
              <w:rPr>
                <w:rFonts w:eastAsiaTheme="minorHAnsi"/>
                <w:bCs/>
                <w:color w:val="000000"/>
                <w:sz w:val="24"/>
                <w:szCs w:val="24"/>
                <w:lang w:val="id-ID"/>
              </w:rPr>
              <w:t>Dan</w:t>
            </w:r>
            <w:r w:rsidRPr="00AC3621">
              <w:rPr>
                <w:rFonts w:eastAsiaTheme="minorHAnsi"/>
                <w:bCs/>
                <w:color w:val="000000"/>
                <w:sz w:val="24"/>
                <w:szCs w:val="24"/>
                <w:lang w:val="id-ID"/>
              </w:rPr>
              <w:br/>
            </w:r>
            <w:r w:rsidRPr="00AC3621">
              <w:rPr>
                <w:rFonts w:eastAsiaTheme="minorHAnsi"/>
                <w:bCs/>
                <w:i/>
                <w:iCs/>
                <w:color w:val="000000"/>
                <w:sz w:val="24"/>
                <w:szCs w:val="24"/>
                <w:lang w:val="id-ID"/>
              </w:rPr>
              <w:t xml:space="preserve">Empathy </w:t>
            </w:r>
            <w:r w:rsidRPr="00AC3621">
              <w:rPr>
                <w:rFonts w:eastAsiaTheme="minorHAnsi"/>
                <w:bCs/>
                <w:color w:val="000000"/>
                <w:sz w:val="24"/>
                <w:szCs w:val="24"/>
                <w:lang w:val="id-ID"/>
              </w:rPr>
              <w:t>Terhadap Kepuasan Masyarakat di Dinas Koperindag</w:t>
            </w:r>
            <w:r w:rsidRPr="00AC3621">
              <w:rPr>
                <w:rFonts w:eastAsiaTheme="minorHAnsi"/>
                <w:bCs/>
                <w:color w:val="000000"/>
                <w:sz w:val="24"/>
                <w:szCs w:val="24"/>
                <w:lang w:val="id-ID"/>
              </w:rPr>
              <w:br/>
              <w:t>Mentawai</w:t>
            </w:r>
          </w:p>
        </w:tc>
        <w:tc>
          <w:tcPr>
            <w:tcW w:w="1559" w:type="dxa"/>
          </w:tcPr>
          <w:p w14:paraId="08A1682D" w14:textId="77777777" w:rsidR="001826AB" w:rsidRPr="00AC3621" w:rsidRDefault="001826AB" w:rsidP="006B16A6">
            <w:pPr>
              <w:pStyle w:val="NoSpacing"/>
              <w:rPr>
                <w:rFonts w:eastAsiaTheme="minorEastAsia"/>
                <w:color w:val="000000"/>
                <w:sz w:val="24"/>
                <w:szCs w:val="24"/>
                <w:lang w:val="id-ID"/>
              </w:rPr>
            </w:pPr>
            <w:r w:rsidRPr="00AC3621">
              <w:rPr>
                <w:sz w:val="24"/>
                <w:szCs w:val="24"/>
              </w:rPr>
              <w:t xml:space="preserve">Pada variabel </w:t>
            </w:r>
            <w:r w:rsidRPr="00AC3621">
              <w:rPr>
                <w:i/>
                <w:sz w:val="24"/>
                <w:szCs w:val="24"/>
              </w:rPr>
              <w:t xml:space="preserve">Reliability Assurance,Responsiveness </w:t>
            </w:r>
            <w:r w:rsidRPr="00AC3621">
              <w:rPr>
                <w:sz w:val="24"/>
                <w:szCs w:val="24"/>
              </w:rPr>
              <w:t>dan kepuasan</w:t>
            </w:r>
          </w:p>
        </w:tc>
        <w:tc>
          <w:tcPr>
            <w:tcW w:w="1417" w:type="dxa"/>
          </w:tcPr>
          <w:p w14:paraId="3326352E" w14:textId="77777777" w:rsidR="001826AB" w:rsidRPr="00AC3621" w:rsidRDefault="001826AB" w:rsidP="006B16A6">
            <w:pPr>
              <w:pStyle w:val="NoSpacing"/>
              <w:rPr>
                <w:sz w:val="24"/>
                <w:szCs w:val="24"/>
              </w:rPr>
            </w:pPr>
            <w:r w:rsidRPr="00AC3621">
              <w:rPr>
                <w:sz w:val="24"/>
                <w:szCs w:val="24"/>
              </w:rPr>
              <w:t xml:space="preserve">Objek berbeda yang akan diteliti yaitu masyarakat di Dinas Koperindang. </w:t>
            </w:r>
          </w:p>
        </w:tc>
      </w:tr>
      <w:tr w:rsidR="001826AB" w:rsidRPr="00AC3621" w14:paraId="4CE5915F" w14:textId="77777777" w:rsidTr="00AC3621">
        <w:tc>
          <w:tcPr>
            <w:tcW w:w="567" w:type="dxa"/>
          </w:tcPr>
          <w:p w14:paraId="45E81552" w14:textId="77777777" w:rsidR="001826AB" w:rsidRPr="00AC3621" w:rsidRDefault="000F4D41" w:rsidP="006B16A6">
            <w:pPr>
              <w:pStyle w:val="NoSpacing"/>
              <w:rPr>
                <w:bCs/>
                <w:color w:val="000000"/>
                <w:sz w:val="24"/>
                <w:szCs w:val="24"/>
              </w:rPr>
            </w:pPr>
            <w:r w:rsidRPr="00AC3621">
              <w:rPr>
                <w:bCs/>
                <w:color w:val="000000"/>
                <w:sz w:val="24"/>
                <w:szCs w:val="24"/>
              </w:rPr>
              <w:t>6.</w:t>
            </w:r>
          </w:p>
        </w:tc>
        <w:tc>
          <w:tcPr>
            <w:tcW w:w="2127" w:type="dxa"/>
          </w:tcPr>
          <w:p w14:paraId="7386C826" w14:textId="77777777" w:rsidR="001826AB" w:rsidRPr="00AC3621" w:rsidRDefault="001826AB" w:rsidP="00CF01B5">
            <w:pPr>
              <w:pStyle w:val="NoSpacing"/>
              <w:rPr>
                <w:sz w:val="24"/>
                <w:szCs w:val="24"/>
              </w:rPr>
            </w:pPr>
            <w:r w:rsidRPr="00AC3621">
              <w:rPr>
                <w:bCs/>
                <w:color w:val="000000"/>
                <w:sz w:val="24"/>
                <w:szCs w:val="24"/>
              </w:rPr>
              <w:t>Yunus Alaan (2016)</w:t>
            </w:r>
          </w:p>
        </w:tc>
        <w:tc>
          <w:tcPr>
            <w:tcW w:w="2268" w:type="dxa"/>
          </w:tcPr>
          <w:p w14:paraId="14B94016" w14:textId="77777777" w:rsidR="001826AB" w:rsidRPr="00AC3621" w:rsidRDefault="00CF01B5" w:rsidP="00CF01B5">
            <w:pPr>
              <w:pStyle w:val="NoSpacing"/>
              <w:rPr>
                <w:b/>
                <w:sz w:val="24"/>
                <w:szCs w:val="24"/>
                <w:lang w:val="id-ID"/>
              </w:rPr>
            </w:pPr>
            <w:r w:rsidRPr="00AC3621">
              <w:rPr>
                <w:bCs/>
                <w:color w:val="000000"/>
                <w:sz w:val="24"/>
                <w:szCs w:val="24"/>
              </w:rPr>
              <w:t xml:space="preserve">Pengaruh </w:t>
            </w:r>
            <w:r w:rsidRPr="00AC3621">
              <w:rPr>
                <w:bCs/>
                <w:i/>
                <w:iCs/>
                <w:color w:val="000000"/>
                <w:sz w:val="24"/>
                <w:szCs w:val="24"/>
              </w:rPr>
              <w:t>Service Quality (Tangible, Empathy, Reliablitity,</w:t>
            </w:r>
            <w:r w:rsidRPr="00AC3621">
              <w:rPr>
                <w:bCs/>
                <w:i/>
                <w:iCs/>
                <w:color w:val="000000"/>
                <w:sz w:val="24"/>
                <w:szCs w:val="24"/>
                <w:lang w:val="id-ID"/>
              </w:rPr>
              <w:t xml:space="preserve"> </w:t>
            </w:r>
            <w:r w:rsidRPr="00AC3621">
              <w:rPr>
                <w:bCs/>
                <w:i/>
                <w:iCs/>
                <w:color w:val="000000"/>
                <w:sz w:val="24"/>
                <w:szCs w:val="24"/>
              </w:rPr>
              <w:t xml:space="preserve">Responsiveness </w:t>
            </w:r>
            <w:r w:rsidRPr="00AC3621">
              <w:rPr>
                <w:bCs/>
                <w:iCs/>
                <w:color w:val="000000"/>
                <w:sz w:val="24"/>
                <w:szCs w:val="24"/>
              </w:rPr>
              <w:t>dan</w:t>
            </w:r>
            <w:r w:rsidRPr="00AC3621">
              <w:rPr>
                <w:bCs/>
                <w:i/>
                <w:iCs/>
                <w:color w:val="000000"/>
                <w:sz w:val="24"/>
                <w:szCs w:val="24"/>
              </w:rPr>
              <w:t xml:space="preserve"> Assurance) </w:t>
            </w:r>
            <w:r w:rsidRPr="00AC3621">
              <w:rPr>
                <w:bCs/>
                <w:color w:val="000000"/>
                <w:sz w:val="24"/>
                <w:szCs w:val="24"/>
              </w:rPr>
              <w:t xml:space="preserve">Terhadap </w:t>
            </w:r>
            <w:r w:rsidRPr="00AC3621">
              <w:rPr>
                <w:bCs/>
                <w:i/>
                <w:iCs/>
                <w:color w:val="000000"/>
                <w:sz w:val="24"/>
                <w:szCs w:val="24"/>
              </w:rPr>
              <w:t>Customer Satisfaction</w:t>
            </w:r>
            <w:r w:rsidRPr="00AC3621">
              <w:rPr>
                <w:rStyle w:val="fontstyle01"/>
                <w:sz w:val="24"/>
                <w:szCs w:val="24"/>
              </w:rPr>
              <w:t xml:space="preserve"> Penelitan Pada Hotel</w:t>
            </w:r>
            <w:r w:rsidRPr="00AC3621">
              <w:rPr>
                <w:rStyle w:val="fontstyle01"/>
                <w:sz w:val="24"/>
                <w:szCs w:val="24"/>
                <w:lang w:val="id-ID"/>
              </w:rPr>
              <w:t xml:space="preserve"> </w:t>
            </w:r>
            <w:r w:rsidRPr="00AC3621">
              <w:rPr>
                <w:rStyle w:val="fontstyle01"/>
                <w:sz w:val="24"/>
                <w:szCs w:val="24"/>
              </w:rPr>
              <w:lastRenderedPageBreak/>
              <w:t>Serela Bandung</w:t>
            </w:r>
          </w:p>
        </w:tc>
        <w:tc>
          <w:tcPr>
            <w:tcW w:w="1559" w:type="dxa"/>
          </w:tcPr>
          <w:p w14:paraId="21DC3D39" w14:textId="77777777" w:rsidR="001826AB" w:rsidRPr="00AC3621" w:rsidRDefault="001826AB" w:rsidP="006B16A6">
            <w:pPr>
              <w:pStyle w:val="NoSpacing"/>
              <w:rPr>
                <w:rFonts w:eastAsiaTheme="minorEastAsia"/>
                <w:color w:val="000000"/>
                <w:sz w:val="24"/>
                <w:szCs w:val="24"/>
                <w:lang w:val="id-ID"/>
              </w:rPr>
            </w:pPr>
            <w:r w:rsidRPr="00AC3621">
              <w:rPr>
                <w:sz w:val="24"/>
                <w:szCs w:val="24"/>
              </w:rPr>
              <w:lastRenderedPageBreak/>
              <w:t xml:space="preserve">Pada variabel </w:t>
            </w:r>
            <w:r w:rsidRPr="00AC3621">
              <w:rPr>
                <w:i/>
                <w:sz w:val="24"/>
                <w:szCs w:val="24"/>
              </w:rPr>
              <w:t xml:space="preserve">Reliability Assurance,Responsiveness </w:t>
            </w:r>
            <w:r w:rsidRPr="00AC3621">
              <w:rPr>
                <w:sz w:val="24"/>
                <w:szCs w:val="24"/>
              </w:rPr>
              <w:t>dan kepuasan</w:t>
            </w:r>
          </w:p>
        </w:tc>
        <w:tc>
          <w:tcPr>
            <w:tcW w:w="1417" w:type="dxa"/>
          </w:tcPr>
          <w:p w14:paraId="19257426" w14:textId="77777777" w:rsidR="001826AB" w:rsidRPr="00AC3621" w:rsidRDefault="001826AB" w:rsidP="006B16A6">
            <w:pPr>
              <w:pStyle w:val="NoSpacing"/>
              <w:rPr>
                <w:rFonts w:eastAsiaTheme="minorEastAsia"/>
                <w:color w:val="000000"/>
                <w:sz w:val="24"/>
                <w:szCs w:val="24"/>
              </w:rPr>
            </w:pPr>
            <w:r w:rsidRPr="00AC3621">
              <w:rPr>
                <w:rFonts w:eastAsiaTheme="minorEastAsia"/>
                <w:color w:val="000000"/>
                <w:sz w:val="24"/>
                <w:szCs w:val="24"/>
              </w:rPr>
              <w:t>Objek yang akan diteliti yaitu Pada Hotel Selera Bandung.</w:t>
            </w:r>
          </w:p>
        </w:tc>
      </w:tr>
      <w:tr w:rsidR="001826AB" w:rsidRPr="00AC3621" w14:paraId="4CF100F5" w14:textId="77777777" w:rsidTr="00AC3621">
        <w:tc>
          <w:tcPr>
            <w:tcW w:w="567" w:type="dxa"/>
          </w:tcPr>
          <w:p w14:paraId="1E06D2DD" w14:textId="77777777" w:rsidR="001826AB" w:rsidRPr="00AC3621" w:rsidRDefault="000F4D41" w:rsidP="006B16A6">
            <w:pPr>
              <w:pStyle w:val="NoSpacing"/>
              <w:rPr>
                <w:rFonts w:eastAsiaTheme="minorHAnsi"/>
                <w:bCs/>
                <w:color w:val="000000"/>
                <w:sz w:val="24"/>
                <w:szCs w:val="24"/>
              </w:rPr>
            </w:pPr>
            <w:r w:rsidRPr="00AC3621">
              <w:rPr>
                <w:rFonts w:eastAsiaTheme="minorHAnsi"/>
                <w:bCs/>
                <w:color w:val="000000"/>
                <w:sz w:val="24"/>
                <w:szCs w:val="24"/>
              </w:rPr>
              <w:lastRenderedPageBreak/>
              <w:t>7.</w:t>
            </w:r>
          </w:p>
        </w:tc>
        <w:tc>
          <w:tcPr>
            <w:tcW w:w="2127" w:type="dxa"/>
          </w:tcPr>
          <w:p w14:paraId="06D42A9A" w14:textId="77777777" w:rsidR="001826AB" w:rsidRPr="00AC3621" w:rsidRDefault="001826AB" w:rsidP="00CF01B5">
            <w:pPr>
              <w:pStyle w:val="NoSpacing"/>
              <w:rPr>
                <w:b/>
                <w:sz w:val="24"/>
                <w:szCs w:val="24"/>
              </w:rPr>
            </w:pPr>
            <w:r w:rsidRPr="00AC3621">
              <w:rPr>
                <w:rFonts w:eastAsiaTheme="minorHAnsi"/>
                <w:bCs/>
                <w:color w:val="000000"/>
                <w:sz w:val="24"/>
                <w:szCs w:val="24"/>
                <w:lang w:val="id-ID"/>
              </w:rPr>
              <w:t>Trecy Austin</w:t>
            </w:r>
            <w:r w:rsidR="00CF01B5" w:rsidRPr="00AC3621">
              <w:rPr>
                <w:rFonts w:eastAsiaTheme="minorHAnsi"/>
                <w:color w:val="000000"/>
                <w:sz w:val="24"/>
                <w:szCs w:val="24"/>
                <w:lang w:val="id-ID"/>
              </w:rPr>
              <w:t xml:space="preserve"> (2021)</w:t>
            </w:r>
          </w:p>
        </w:tc>
        <w:tc>
          <w:tcPr>
            <w:tcW w:w="2268" w:type="dxa"/>
          </w:tcPr>
          <w:p w14:paraId="1472FFE8" w14:textId="77777777" w:rsidR="001826AB" w:rsidRPr="00AC3621" w:rsidRDefault="00CF01B5" w:rsidP="00CF01B5">
            <w:pPr>
              <w:pStyle w:val="NoSpacing"/>
              <w:rPr>
                <w:sz w:val="24"/>
                <w:szCs w:val="24"/>
                <w:lang w:val="id-ID"/>
              </w:rPr>
            </w:pPr>
            <w:r w:rsidRPr="00AC3621">
              <w:rPr>
                <w:rFonts w:eastAsiaTheme="minorHAnsi"/>
                <w:bCs/>
                <w:color w:val="000000"/>
                <w:sz w:val="24"/>
                <w:szCs w:val="24"/>
                <w:lang w:val="id-ID"/>
              </w:rPr>
              <w:t xml:space="preserve">Pengaruh </w:t>
            </w:r>
            <w:r w:rsidRPr="00AC3621">
              <w:rPr>
                <w:rFonts w:eastAsiaTheme="minorHAnsi"/>
                <w:bCs/>
                <w:i/>
                <w:iCs/>
                <w:color w:val="000000"/>
                <w:sz w:val="24"/>
                <w:szCs w:val="24"/>
                <w:lang w:val="id-ID"/>
              </w:rPr>
              <w:t xml:space="preserve">Tangible, Reliability, Responsiveness, Assurance, </w:t>
            </w:r>
            <w:r w:rsidRPr="00AC3621">
              <w:rPr>
                <w:rFonts w:eastAsiaTheme="minorHAnsi"/>
                <w:bCs/>
                <w:color w:val="000000"/>
                <w:sz w:val="24"/>
                <w:szCs w:val="24"/>
                <w:lang w:val="id-ID"/>
              </w:rPr>
              <w:t xml:space="preserve">Dan </w:t>
            </w:r>
            <w:r w:rsidRPr="00AC3621">
              <w:rPr>
                <w:rFonts w:eastAsiaTheme="minorHAnsi"/>
                <w:bCs/>
                <w:i/>
                <w:iCs/>
                <w:color w:val="000000"/>
                <w:sz w:val="24"/>
                <w:szCs w:val="24"/>
                <w:lang w:val="id-ID"/>
              </w:rPr>
              <w:t xml:space="preserve">Empathy </w:t>
            </w:r>
            <w:r w:rsidRPr="00AC3621">
              <w:rPr>
                <w:rFonts w:eastAsiaTheme="minorHAnsi"/>
                <w:bCs/>
                <w:color w:val="000000"/>
                <w:sz w:val="24"/>
                <w:szCs w:val="24"/>
                <w:lang w:val="id-ID"/>
              </w:rPr>
              <w:t xml:space="preserve">Terhadap Kepuasan Masyarakat Pengguna Layanan Paten Masa </w:t>
            </w:r>
            <w:r w:rsidRPr="00AC3621">
              <w:rPr>
                <w:rFonts w:eastAsiaTheme="minorHAnsi"/>
                <w:bCs/>
                <w:i/>
                <w:iCs/>
                <w:color w:val="000000"/>
                <w:sz w:val="24"/>
                <w:szCs w:val="24"/>
                <w:lang w:val="id-ID"/>
              </w:rPr>
              <w:t xml:space="preserve">New Normal </w:t>
            </w:r>
            <w:r w:rsidRPr="00AC3621">
              <w:rPr>
                <w:rFonts w:eastAsiaTheme="minorHAnsi"/>
                <w:bCs/>
                <w:color w:val="000000"/>
                <w:sz w:val="24"/>
                <w:szCs w:val="24"/>
                <w:lang w:val="id-ID"/>
              </w:rPr>
              <w:t>Di Kecamatan Sako</w:t>
            </w:r>
          </w:p>
        </w:tc>
        <w:tc>
          <w:tcPr>
            <w:tcW w:w="1559" w:type="dxa"/>
          </w:tcPr>
          <w:p w14:paraId="1AD03655" w14:textId="77777777" w:rsidR="001826AB" w:rsidRPr="00AC3621" w:rsidRDefault="001826AB" w:rsidP="006B16A6">
            <w:pPr>
              <w:pStyle w:val="NoSpacing"/>
              <w:rPr>
                <w:rFonts w:eastAsiaTheme="minorEastAsia"/>
                <w:color w:val="000000"/>
                <w:sz w:val="24"/>
                <w:szCs w:val="24"/>
                <w:lang w:val="id-ID"/>
              </w:rPr>
            </w:pPr>
            <w:r w:rsidRPr="00AC3621">
              <w:rPr>
                <w:sz w:val="24"/>
                <w:szCs w:val="24"/>
              </w:rPr>
              <w:t xml:space="preserve">Pada variabel </w:t>
            </w:r>
            <w:r w:rsidRPr="00AC3621">
              <w:rPr>
                <w:i/>
                <w:sz w:val="24"/>
                <w:szCs w:val="24"/>
              </w:rPr>
              <w:t xml:space="preserve">Reliability Assurance,Responsiveness </w:t>
            </w:r>
            <w:r w:rsidRPr="00AC3621">
              <w:rPr>
                <w:sz w:val="24"/>
                <w:szCs w:val="24"/>
              </w:rPr>
              <w:t>dan kepuasan</w:t>
            </w:r>
          </w:p>
        </w:tc>
        <w:tc>
          <w:tcPr>
            <w:tcW w:w="1417" w:type="dxa"/>
          </w:tcPr>
          <w:p w14:paraId="40C1268F" w14:textId="77777777" w:rsidR="001826AB" w:rsidRPr="00AC3621" w:rsidRDefault="001826AB" w:rsidP="006B16A6">
            <w:pPr>
              <w:pStyle w:val="NoSpacing"/>
              <w:rPr>
                <w:sz w:val="24"/>
                <w:szCs w:val="24"/>
              </w:rPr>
            </w:pPr>
            <w:r w:rsidRPr="00AC3621">
              <w:rPr>
                <w:sz w:val="24"/>
                <w:szCs w:val="24"/>
              </w:rPr>
              <w:t xml:space="preserve">Objek yang akan diteliti yaitu pengguna layanan paten masa </w:t>
            </w:r>
            <w:r w:rsidRPr="00AC3621">
              <w:rPr>
                <w:i/>
                <w:sz w:val="24"/>
                <w:szCs w:val="24"/>
              </w:rPr>
              <w:t>New Normal</w:t>
            </w:r>
            <w:r w:rsidRPr="00AC3621">
              <w:rPr>
                <w:sz w:val="24"/>
                <w:szCs w:val="24"/>
              </w:rPr>
              <w:t xml:space="preserve"> di Kecamatan Sako</w:t>
            </w:r>
          </w:p>
        </w:tc>
      </w:tr>
      <w:tr w:rsidR="00D70F32" w:rsidRPr="00AC3621" w14:paraId="50645CAB" w14:textId="77777777" w:rsidTr="00AC3621">
        <w:tc>
          <w:tcPr>
            <w:tcW w:w="567" w:type="dxa"/>
          </w:tcPr>
          <w:p w14:paraId="54BE9C02" w14:textId="77777777" w:rsidR="00D70F32" w:rsidRPr="00AC3621" w:rsidRDefault="00D70F32" w:rsidP="006B16A6">
            <w:pPr>
              <w:pStyle w:val="NoSpacing"/>
              <w:rPr>
                <w:rFonts w:eastAsiaTheme="minorHAnsi"/>
                <w:bCs/>
                <w:color w:val="000000"/>
                <w:sz w:val="24"/>
                <w:szCs w:val="24"/>
              </w:rPr>
            </w:pPr>
            <w:r w:rsidRPr="00AC3621">
              <w:rPr>
                <w:rFonts w:eastAsiaTheme="minorHAnsi"/>
                <w:bCs/>
                <w:color w:val="000000"/>
                <w:sz w:val="24"/>
                <w:szCs w:val="24"/>
              </w:rPr>
              <w:t>8.</w:t>
            </w:r>
          </w:p>
        </w:tc>
        <w:tc>
          <w:tcPr>
            <w:tcW w:w="2127" w:type="dxa"/>
          </w:tcPr>
          <w:p w14:paraId="2F73CCDF" w14:textId="77777777" w:rsidR="00D70F32" w:rsidRPr="00AC3621" w:rsidRDefault="00D70F32" w:rsidP="006B16A6">
            <w:pPr>
              <w:pStyle w:val="NoSpacing"/>
              <w:rPr>
                <w:rFonts w:eastAsiaTheme="minorHAnsi"/>
                <w:bCs/>
                <w:color w:val="000000"/>
                <w:sz w:val="24"/>
                <w:szCs w:val="24"/>
              </w:rPr>
            </w:pPr>
            <w:r w:rsidRPr="00AC3621">
              <w:rPr>
                <w:rFonts w:eastAsiaTheme="minorHAnsi"/>
                <w:bCs/>
                <w:color w:val="000000"/>
                <w:sz w:val="24"/>
                <w:szCs w:val="24"/>
              </w:rPr>
              <w:t>Gratia Tangkilisan (2016)</w:t>
            </w:r>
          </w:p>
          <w:p w14:paraId="0887602E" w14:textId="77777777" w:rsidR="00D70F32" w:rsidRPr="00AC3621" w:rsidRDefault="00D70F32" w:rsidP="00CF01B5">
            <w:pPr>
              <w:pStyle w:val="NoSpacing"/>
              <w:rPr>
                <w:rFonts w:eastAsiaTheme="minorHAnsi"/>
                <w:bCs/>
                <w:color w:val="000000"/>
                <w:sz w:val="24"/>
                <w:szCs w:val="24"/>
              </w:rPr>
            </w:pPr>
          </w:p>
        </w:tc>
        <w:tc>
          <w:tcPr>
            <w:tcW w:w="2268" w:type="dxa"/>
          </w:tcPr>
          <w:p w14:paraId="4C817E08" w14:textId="77777777" w:rsidR="00CF01B5" w:rsidRPr="00AC3621" w:rsidRDefault="00CF01B5" w:rsidP="00CF01B5">
            <w:pPr>
              <w:pStyle w:val="NoSpacing"/>
              <w:rPr>
                <w:rFonts w:eastAsiaTheme="minorHAnsi"/>
                <w:bCs/>
                <w:color w:val="000000"/>
                <w:sz w:val="24"/>
                <w:szCs w:val="24"/>
                <w:lang w:val="id-ID"/>
              </w:rPr>
            </w:pPr>
            <w:r w:rsidRPr="00AC3621">
              <w:rPr>
                <w:rFonts w:eastAsiaTheme="minorHAnsi"/>
                <w:bCs/>
                <w:color w:val="000000"/>
                <w:sz w:val="24"/>
                <w:szCs w:val="24"/>
                <w:lang w:val="id-ID"/>
              </w:rPr>
              <w:t>Pengaruh Reliability &amp; Responsiveness Terhadap Kepuasan Pelanggan Pada Pt. P</w:t>
            </w:r>
            <w:r w:rsidRPr="00AC3621">
              <w:rPr>
                <w:rFonts w:eastAsiaTheme="minorHAnsi"/>
                <w:bCs/>
                <w:color w:val="000000"/>
                <w:sz w:val="24"/>
                <w:szCs w:val="24"/>
              </w:rPr>
              <w:t>LN</w:t>
            </w:r>
            <w:r w:rsidRPr="00AC3621">
              <w:rPr>
                <w:rFonts w:eastAsiaTheme="minorHAnsi"/>
                <w:bCs/>
                <w:color w:val="000000"/>
                <w:sz w:val="24"/>
                <w:szCs w:val="24"/>
                <w:lang w:val="id-ID"/>
              </w:rPr>
              <w:t xml:space="preserve"> (Persero) Rayon Bitung</w:t>
            </w:r>
          </w:p>
          <w:p w14:paraId="1ECCD106" w14:textId="77777777" w:rsidR="00D70F32" w:rsidRPr="00AC3621" w:rsidRDefault="00D70F32" w:rsidP="00CF01B5">
            <w:pPr>
              <w:pStyle w:val="NoSpacing"/>
              <w:rPr>
                <w:rFonts w:eastAsiaTheme="minorHAnsi"/>
                <w:bCs/>
                <w:color w:val="000000"/>
                <w:sz w:val="24"/>
                <w:szCs w:val="24"/>
                <w:lang w:val="id-ID"/>
              </w:rPr>
            </w:pPr>
          </w:p>
        </w:tc>
        <w:tc>
          <w:tcPr>
            <w:tcW w:w="1559" w:type="dxa"/>
          </w:tcPr>
          <w:p w14:paraId="327B9E09" w14:textId="77777777" w:rsidR="00D70F32" w:rsidRPr="00AC3621" w:rsidRDefault="00D70F32" w:rsidP="006B16A6">
            <w:pPr>
              <w:pStyle w:val="NoSpacing"/>
              <w:rPr>
                <w:sz w:val="24"/>
                <w:szCs w:val="24"/>
              </w:rPr>
            </w:pPr>
            <w:r w:rsidRPr="00AC3621">
              <w:rPr>
                <w:sz w:val="24"/>
                <w:szCs w:val="24"/>
              </w:rPr>
              <w:t xml:space="preserve">Pada variabel </w:t>
            </w:r>
            <w:r w:rsidRPr="00AC3621">
              <w:rPr>
                <w:i/>
                <w:sz w:val="24"/>
                <w:szCs w:val="24"/>
              </w:rPr>
              <w:t xml:space="preserve">Reliability Assurance,Responsiveness </w:t>
            </w:r>
            <w:r w:rsidRPr="00AC3621">
              <w:rPr>
                <w:sz w:val="24"/>
                <w:szCs w:val="24"/>
              </w:rPr>
              <w:t>dan kepuasan</w:t>
            </w:r>
          </w:p>
        </w:tc>
        <w:tc>
          <w:tcPr>
            <w:tcW w:w="1417" w:type="dxa"/>
          </w:tcPr>
          <w:p w14:paraId="4B6A845A" w14:textId="77777777" w:rsidR="00D70F32" w:rsidRPr="00AC3621" w:rsidRDefault="00D70F32" w:rsidP="006B16A6">
            <w:pPr>
              <w:pStyle w:val="NoSpacing"/>
              <w:rPr>
                <w:sz w:val="24"/>
                <w:szCs w:val="24"/>
              </w:rPr>
            </w:pPr>
            <w:r w:rsidRPr="00AC3621">
              <w:rPr>
                <w:sz w:val="24"/>
                <w:szCs w:val="24"/>
              </w:rPr>
              <w:t>Ob</w:t>
            </w:r>
            <w:r w:rsidR="00C83FC3">
              <w:rPr>
                <w:sz w:val="24"/>
                <w:szCs w:val="24"/>
              </w:rPr>
              <w:t>j</w:t>
            </w:r>
            <w:r w:rsidRPr="00AC3621">
              <w:rPr>
                <w:sz w:val="24"/>
                <w:szCs w:val="24"/>
              </w:rPr>
              <w:t>ek yang digunakan berbeda pada Pt. PLN (Persero) Rayon Bitung</w:t>
            </w:r>
          </w:p>
        </w:tc>
      </w:tr>
      <w:tr w:rsidR="00A342F6" w:rsidRPr="00AC3621" w14:paraId="247377A9" w14:textId="77777777" w:rsidTr="00AC3621">
        <w:tc>
          <w:tcPr>
            <w:tcW w:w="567" w:type="dxa"/>
          </w:tcPr>
          <w:p w14:paraId="3543DC25" w14:textId="77777777" w:rsidR="00A342F6" w:rsidRPr="00AC3621" w:rsidRDefault="00A342F6" w:rsidP="006B16A6">
            <w:pPr>
              <w:pStyle w:val="NoSpacing"/>
              <w:rPr>
                <w:rFonts w:eastAsiaTheme="minorHAnsi"/>
                <w:bCs/>
                <w:color w:val="000000"/>
                <w:sz w:val="24"/>
                <w:szCs w:val="24"/>
              </w:rPr>
            </w:pPr>
            <w:r w:rsidRPr="00AC3621">
              <w:rPr>
                <w:rFonts w:eastAsiaTheme="minorHAnsi"/>
                <w:bCs/>
                <w:color w:val="000000"/>
                <w:sz w:val="24"/>
                <w:szCs w:val="24"/>
              </w:rPr>
              <w:t>9.</w:t>
            </w:r>
          </w:p>
        </w:tc>
        <w:tc>
          <w:tcPr>
            <w:tcW w:w="2127" w:type="dxa"/>
          </w:tcPr>
          <w:p w14:paraId="076150FC" w14:textId="77777777" w:rsidR="00A342F6" w:rsidRPr="00AC3621" w:rsidRDefault="00A342F6" w:rsidP="006B16A6">
            <w:pPr>
              <w:pStyle w:val="NoSpacing"/>
              <w:rPr>
                <w:rFonts w:eastAsiaTheme="minorHAnsi"/>
                <w:bCs/>
                <w:color w:val="000000"/>
                <w:sz w:val="24"/>
                <w:szCs w:val="24"/>
              </w:rPr>
            </w:pPr>
            <w:r w:rsidRPr="00AC3621">
              <w:rPr>
                <w:rFonts w:eastAsiaTheme="minorHAnsi"/>
                <w:bCs/>
                <w:color w:val="000000"/>
                <w:sz w:val="24"/>
                <w:szCs w:val="24"/>
              </w:rPr>
              <w:t>Augustine (2013)</w:t>
            </w:r>
          </w:p>
          <w:p w14:paraId="3B6C8959" w14:textId="77777777" w:rsidR="00A342F6" w:rsidRPr="00AC3621" w:rsidRDefault="00A342F6" w:rsidP="00CF01B5">
            <w:pPr>
              <w:pStyle w:val="NoSpacing"/>
              <w:jc w:val="both"/>
              <w:rPr>
                <w:rFonts w:eastAsiaTheme="minorHAnsi"/>
                <w:bCs/>
                <w:color w:val="000000"/>
                <w:sz w:val="24"/>
                <w:szCs w:val="24"/>
              </w:rPr>
            </w:pPr>
          </w:p>
        </w:tc>
        <w:tc>
          <w:tcPr>
            <w:tcW w:w="2268" w:type="dxa"/>
          </w:tcPr>
          <w:p w14:paraId="4DDDDED8" w14:textId="77777777" w:rsidR="00CF01B5" w:rsidRPr="00AC3621" w:rsidRDefault="00CF01B5" w:rsidP="00CF01B5">
            <w:pPr>
              <w:pStyle w:val="NoSpacing"/>
              <w:jc w:val="both"/>
              <w:rPr>
                <w:rFonts w:eastAsiaTheme="minorHAnsi"/>
                <w:bCs/>
                <w:color w:val="000000"/>
                <w:sz w:val="24"/>
                <w:szCs w:val="24"/>
              </w:rPr>
            </w:pPr>
            <w:r w:rsidRPr="00AC3621">
              <w:rPr>
                <w:rFonts w:eastAsiaTheme="minorHAnsi"/>
                <w:bCs/>
                <w:color w:val="000000"/>
                <w:sz w:val="24"/>
                <w:szCs w:val="24"/>
              </w:rPr>
              <w:t>Pengaruh Reliability, Responsiveness, Assurance, Dan Empathy Terhadap Kepuasan Konsumen Flosland</w:t>
            </w:r>
          </w:p>
          <w:p w14:paraId="53BAD132" w14:textId="77777777" w:rsidR="00A342F6" w:rsidRPr="00AC3621" w:rsidRDefault="00A342F6" w:rsidP="00CF01B5">
            <w:pPr>
              <w:pStyle w:val="NoSpacing"/>
              <w:rPr>
                <w:rFonts w:eastAsiaTheme="minorHAnsi"/>
                <w:bCs/>
                <w:color w:val="000000"/>
                <w:sz w:val="24"/>
                <w:szCs w:val="24"/>
                <w:lang w:val="id-ID"/>
              </w:rPr>
            </w:pPr>
          </w:p>
        </w:tc>
        <w:tc>
          <w:tcPr>
            <w:tcW w:w="1559" w:type="dxa"/>
          </w:tcPr>
          <w:p w14:paraId="40F84501" w14:textId="77777777" w:rsidR="00A342F6" w:rsidRPr="00AC3621" w:rsidRDefault="00A342F6" w:rsidP="006B16A6">
            <w:pPr>
              <w:pStyle w:val="NoSpacing"/>
              <w:rPr>
                <w:sz w:val="24"/>
                <w:szCs w:val="24"/>
              </w:rPr>
            </w:pPr>
            <w:r w:rsidRPr="00AC3621">
              <w:rPr>
                <w:sz w:val="24"/>
                <w:szCs w:val="24"/>
              </w:rPr>
              <w:t xml:space="preserve">Pada variabel </w:t>
            </w:r>
            <w:r w:rsidRPr="00AC3621">
              <w:rPr>
                <w:i/>
                <w:sz w:val="24"/>
                <w:szCs w:val="24"/>
              </w:rPr>
              <w:t xml:space="preserve">Reliability Assurance,Responsiveness </w:t>
            </w:r>
            <w:r w:rsidRPr="00AC3621">
              <w:rPr>
                <w:sz w:val="24"/>
                <w:szCs w:val="24"/>
              </w:rPr>
              <w:t>dan kepuasan</w:t>
            </w:r>
          </w:p>
        </w:tc>
        <w:tc>
          <w:tcPr>
            <w:tcW w:w="1417" w:type="dxa"/>
          </w:tcPr>
          <w:p w14:paraId="0F7C090A" w14:textId="77777777" w:rsidR="00A342F6" w:rsidRPr="00AC3621" w:rsidRDefault="00A342F6" w:rsidP="006B16A6">
            <w:pPr>
              <w:pStyle w:val="NoSpacing"/>
              <w:rPr>
                <w:sz w:val="24"/>
                <w:szCs w:val="24"/>
              </w:rPr>
            </w:pPr>
            <w:r w:rsidRPr="00AC3621">
              <w:rPr>
                <w:sz w:val="24"/>
                <w:szCs w:val="24"/>
              </w:rPr>
              <w:t>Objek yang diteliti berbeda yaitiu pada Konsumen Flosland</w:t>
            </w:r>
          </w:p>
        </w:tc>
      </w:tr>
      <w:tr w:rsidR="00613A3B" w:rsidRPr="00AC3621" w14:paraId="2A8E6E8F" w14:textId="77777777" w:rsidTr="00AC3621">
        <w:tc>
          <w:tcPr>
            <w:tcW w:w="567" w:type="dxa"/>
          </w:tcPr>
          <w:p w14:paraId="7CC25C9E" w14:textId="77777777" w:rsidR="00613A3B" w:rsidRPr="00AC3621" w:rsidRDefault="00613A3B" w:rsidP="006B16A6">
            <w:pPr>
              <w:pStyle w:val="NoSpacing"/>
              <w:rPr>
                <w:rFonts w:eastAsiaTheme="minorHAnsi"/>
                <w:bCs/>
                <w:color w:val="000000"/>
                <w:sz w:val="24"/>
                <w:szCs w:val="24"/>
              </w:rPr>
            </w:pPr>
            <w:r w:rsidRPr="00AC3621">
              <w:rPr>
                <w:rFonts w:eastAsiaTheme="minorHAnsi"/>
                <w:bCs/>
                <w:color w:val="000000"/>
                <w:sz w:val="24"/>
                <w:szCs w:val="24"/>
              </w:rPr>
              <w:t>10.</w:t>
            </w:r>
          </w:p>
        </w:tc>
        <w:tc>
          <w:tcPr>
            <w:tcW w:w="2127" w:type="dxa"/>
          </w:tcPr>
          <w:p w14:paraId="47680B84" w14:textId="77777777" w:rsidR="00613A3B" w:rsidRPr="00AC3621" w:rsidRDefault="00613A3B" w:rsidP="006B16A6">
            <w:pPr>
              <w:pStyle w:val="NoSpacing"/>
              <w:rPr>
                <w:rFonts w:eastAsiaTheme="minorHAnsi"/>
                <w:bCs/>
                <w:color w:val="000000"/>
                <w:sz w:val="24"/>
                <w:szCs w:val="24"/>
              </w:rPr>
            </w:pPr>
            <w:r w:rsidRPr="00AC3621">
              <w:rPr>
                <w:rFonts w:eastAsiaTheme="minorHAnsi"/>
                <w:bCs/>
                <w:color w:val="000000"/>
                <w:sz w:val="24"/>
                <w:szCs w:val="24"/>
              </w:rPr>
              <w:t>Hamzyah (2019)</w:t>
            </w:r>
          </w:p>
          <w:p w14:paraId="7D8E9300" w14:textId="77777777" w:rsidR="00613A3B" w:rsidRPr="00AC3621" w:rsidRDefault="00613A3B" w:rsidP="00CF01B5">
            <w:pPr>
              <w:pStyle w:val="NoSpacing"/>
              <w:jc w:val="both"/>
              <w:rPr>
                <w:rFonts w:eastAsiaTheme="minorHAnsi"/>
                <w:bCs/>
                <w:color w:val="000000"/>
                <w:sz w:val="24"/>
                <w:szCs w:val="24"/>
              </w:rPr>
            </w:pPr>
          </w:p>
        </w:tc>
        <w:tc>
          <w:tcPr>
            <w:tcW w:w="2268" w:type="dxa"/>
          </w:tcPr>
          <w:p w14:paraId="61AA7536" w14:textId="77777777" w:rsidR="00CF01B5" w:rsidRPr="00AC3621" w:rsidRDefault="00CF01B5" w:rsidP="00CF01B5">
            <w:pPr>
              <w:pStyle w:val="NoSpacing"/>
              <w:jc w:val="both"/>
              <w:rPr>
                <w:rFonts w:eastAsiaTheme="minorHAnsi"/>
                <w:bCs/>
                <w:color w:val="000000"/>
                <w:sz w:val="24"/>
                <w:szCs w:val="24"/>
              </w:rPr>
            </w:pPr>
            <w:r w:rsidRPr="00AC3621">
              <w:rPr>
                <w:rFonts w:eastAsiaTheme="minorHAnsi"/>
                <w:bCs/>
                <w:color w:val="000000"/>
                <w:sz w:val="24"/>
                <w:szCs w:val="24"/>
              </w:rPr>
              <w:t>Pengaruh Responsiveness, Tangible, Dan Emphaty Terhadap Kepuasan Pelayanan Pelanggan Pada PT. PLN (Persero) Di Kabupaten Enrekang</w:t>
            </w:r>
          </w:p>
          <w:p w14:paraId="635F8F87" w14:textId="77777777" w:rsidR="00613A3B" w:rsidRPr="00AC3621" w:rsidRDefault="00613A3B" w:rsidP="00CF01B5">
            <w:pPr>
              <w:pStyle w:val="NoSpacing"/>
              <w:rPr>
                <w:rFonts w:eastAsiaTheme="minorHAnsi"/>
                <w:bCs/>
                <w:color w:val="000000"/>
                <w:sz w:val="24"/>
                <w:szCs w:val="24"/>
              </w:rPr>
            </w:pPr>
          </w:p>
        </w:tc>
        <w:tc>
          <w:tcPr>
            <w:tcW w:w="1559" w:type="dxa"/>
          </w:tcPr>
          <w:p w14:paraId="641211FF" w14:textId="77777777" w:rsidR="00613A3B" w:rsidRPr="00AC3621" w:rsidRDefault="00613A3B" w:rsidP="00613A3B">
            <w:pPr>
              <w:pStyle w:val="NoSpacing"/>
              <w:rPr>
                <w:sz w:val="24"/>
                <w:szCs w:val="24"/>
              </w:rPr>
            </w:pPr>
            <w:r w:rsidRPr="00AC3621">
              <w:rPr>
                <w:sz w:val="24"/>
                <w:szCs w:val="24"/>
              </w:rPr>
              <w:t xml:space="preserve">Pada variabel </w:t>
            </w:r>
            <w:r w:rsidRPr="00AC3621">
              <w:rPr>
                <w:i/>
                <w:sz w:val="24"/>
                <w:szCs w:val="24"/>
              </w:rPr>
              <w:t xml:space="preserve">Assurance,Responsiveness </w:t>
            </w:r>
            <w:r w:rsidRPr="00AC3621">
              <w:rPr>
                <w:sz w:val="24"/>
                <w:szCs w:val="24"/>
              </w:rPr>
              <w:t>dan kepuasan</w:t>
            </w:r>
          </w:p>
        </w:tc>
        <w:tc>
          <w:tcPr>
            <w:tcW w:w="1417" w:type="dxa"/>
          </w:tcPr>
          <w:p w14:paraId="24494951" w14:textId="77777777" w:rsidR="00613A3B" w:rsidRPr="00AC3621" w:rsidRDefault="00613A3B" w:rsidP="006B16A6">
            <w:pPr>
              <w:pStyle w:val="NoSpacing"/>
              <w:rPr>
                <w:sz w:val="24"/>
                <w:szCs w:val="24"/>
              </w:rPr>
            </w:pPr>
            <w:r w:rsidRPr="00AC3621">
              <w:rPr>
                <w:sz w:val="24"/>
                <w:szCs w:val="24"/>
              </w:rPr>
              <w:t>Objek yang akan diteliti berbeda yaitu pada PT. PLN (Persero) di Kabupaten Enrekang</w:t>
            </w:r>
          </w:p>
        </w:tc>
      </w:tr>
    </w:tbl>
    <w:p w14:paraId="35343E63" w14:textId="77777777" w:rsidR="00BA6AA7" w:rsidRPr="00EE2BFD" w:rsidRDefault="00EE2BFD" w:rsidP="00153545">
      <w:pPr>
        <w:spacing w:after="0" w:line="480" w:lineRule="auto"/>
        <w:jc w:val="both"/>
        <w:rPr>
          <w:rFonts w:cs="Times New Roman"/>
          <w:color w:val="000000"/>
          <w:szCs w:val="24"/>
          <w:lang w:val="en-US"/>
        </w:rPr>
      </w:pPr>
      <w:r>
        <w:rPr>
          <w:rFonts w:cs="Times New Roman"/>
          <w:color w:val="000000"/>
          <w:szCs w:val="24"/>
          <w:lang w:val="en-US"/>
        </w:rPr>
        <w:t xml:space="preserve">      Sumber : Data Diolah (2022)</w:t>
      </w:r>
    </w:p>
    <w:p w14:paraId="304A3F05" w14:textId="77777777" w:rsidR="0036349A" w:rsidRPr="00113595" w:rsidRDefault="00BF02CD" w:rsidP="00D1163E">
      <w:pPr>
        <w:pStyle w:val="Heading2"/>
        <w:numPr>
          <w:ilvl w:val="0"/>
          <w:numId w:val="17"/>
        </w:numPr>
        <w:ind w:left="426" w:hanging="426"/>
        <w:rPr>
          <w:rFonts w:cs="Times New Roman"/>
          <w:szCs w:val="24"/>
        </w:rPr>
      </w:pPr>
      <w:bookmarkStart w:id="23" w:name="_Toc144844871"/>
      <w:r w:rsidRPr="00113595">
        <w:rPr>
          <w:rFonts w:cs="Times New Roman"/>
          <w:szCs w:val="24"/>
        </w:rPr>
        <w:t>Kerangka Pemikiran Konseptual</w:t>
      </w:r>
      <w:bookmarkEnd w:id="23"/>
      <w:r w:rsidRPr="00113595">
        <w:rPr>
          <w:rFonts w:cs="Times New Roman"/>
          <w:szCs w:val="24"/>
        </w:rPr>
        <w:t xml:space="preserve"> </w:t>
      </w:r>
    </w:p>
    <w:p w14:paraId="2B60819A" w14:textId="77777777" w:rsidR="00523757" w:rsidRDefault="00A75D59" w:rsidP="00523757">
      <w:pPr>
        <w:pStyle w:val="ListParagraph"/>
        <w:spacing w:after="0" w:line="480" w:lineRule="auto"/>
        <w:ind w:left="426" w:firstLine="294"/>
        <w:jc w:val="both"/>
        <w:rPr>
          <w:rFonts w:cs="Times New Roman"/>
          <w:color w:val="000000"/>
          <w:szCs w:val="24"/>
        </w:rPr>
      </w:pPr>
      <w:r w:rsidRPr="0036349A">
        <w:rPr>
          <w:rStyle w:val="fontstyle01"/>
          <w:sz w:val="24"/>
          <w:szCs w:val="24"/>
          <w:lang w:val="id-ID"/>
        </w:rPr>
        <w:t>P</w:t>
      </w:r>
      <w:r w:rsidRPr="0036349A">
        <w:rPr>
          <w:rFonts w:cs="Times New Roman"/>
          <w:bCs/>
          <w:color w:val="000000"/>
          <w:szCs w:val="24"/>
          <w:lang w:val="id-ID"/>
        </w:rPr>
        <w:t>ada era teknologi yang semakin berkembang, perusa</w:t>
      </w:r>
      <w:r w:rsidR="00C83FC3">
        <w:rPr>
          <w:rFonts w:cs="Times New Roman"/>
          <w:bCs/>
          <w:color w:val="000000"/>
          <w:szCs w:val="24"/>
        </w:rPr>
        <w:t>h</w:t>
      </w:r>
      <w:r w:rsidRPr="0036349A">
        <w:rPr>
          <w:rFonts w:cs="Times New Roman"/>
          <w:bCs/>
          <w:color w:val="000000"/>
          <w:szCs w:val="24"/>
          <w:lang w:val="id-ID"/>
        </w:rPr>
        <w:t>an meyedia</w:t>
      </w:r>
      <w:r w:rsidR="00C83FC3">
        <w:rPr>
          <w:rFonts w:cs="Times New Roman"/>
          <w:bCs/>
          <w:color w:val="000000"/>
          <w:szCs w:val="24"/>
        </w:rPr>
        <w:t>ka</w:t>
      </w:r>
      <w:r w:rsidRPr="0036349A">
        <w:rPr>
          <w:rFonts w:cs="Times New Roman"/>
          <w:bCs/>
          <w:color w:val="000000"/>
          <w:szCs w:val="24"/>
          <w:lang w:val="id-ID"/>
        </w:rPr>
        <w:t xml:space="preserve">n pelayananan untuk kepuasan pelanggan dengan efektif dan efesien, untuk itu kombinasi antara pelayananan online </w:t>
      </w:r>
      <w:r w:rsidRPr="00191E39">
        <w:rPr>
          <w:rFonts w:cs="Times New Roman"/>
          <w:bCs/>
          <w:i/>
          <w:color w:val="000000"/>
          <w:szCs w:val="24"/>
          <w:lang w:val="id-ID"/>
        </w:rPr>
        <w:t xml:space="preserve">(e-service) </w:t>
      </w:r>
      <w:r w:rsidRPr="0036349A">
        <w:rPr>
          <w:rFonts w:cs="Times New Roman"/>
          <w:bCs/>
          <w:color w:val="000000"/>
          <w:szCs w:val="24"/>
          <w:lang w:val="id-ID"/>
        </w:rPr>
        <w:t xml:space="preserve">dan pelayanan konvensional </w:t>
      </w:r>
      <w:r w:rsidR="00C83FC3">
        <w:rPr>
          <w:rFonts w:cs="Times New Roman"/>
          <w:bCs/>
          <w:color w:val="000000"/>
          <w:szCs w:val="24"/>
          <w:lang w:val="id-ID"/>
        </w:rPr>
        <w:lastRenderedPageBreak/>
        <w:t>memba</w:t>
      </w:r>
      <w:r w:rsidR="00C83FC3">
        <w:rPr>
          <w:rFonts w:cs="Times New Roman"/>
          <w:bCs/>
          <w:color w:val="000000"/>
          <w:szCs w:val="24"/>
        </w:rPr>
        <w:t>nt</w:t>
      </w:r>
      <w:r w:rsidR="00C83FC3">
        <w:rPr>
          <w:rFonts w:cs="Times New Roman"/>
          <w:bCs/>
          <w:color w:val="000000"/>
          <w:szCs w:val="24"/>
          <w:lang w:val="id-ID"/>
        </w:rPr>
        <w:t>u pelanggan dalam mela</w:t>
      </w:r>
      <w:r w:rsidR="00C83FC3">
        <w:rPr>
          <w:rFonts w:cs="Times New Roman"/>
          <w:bCs/>
          <w:color w:val="000000"/>
          <w:szCs w:val="24"/>
        </w:rPr>
        <w:t>ku</w:t>
      </w:r>
      <w:r w:rsidRPr="0036349A">
        <w:rPr>
          <w:rFonts w:cs="Times New Roman"/>
          <w:bCs/>
          <w:color w:val="000000"/>
          <w:szCs w:val="24"/>
          <w:lang w:val="id-ID"/>
        </w:rPr>
        <w:t>kan atau memberi</w:t>
      </w:r>
      <w:r w:rsidR="00C83FC3">
        <w:rPr>
          <w:rFonts w:cs="Times New Roman"/>
          <w:bCs/>
          <w:color w:val="000000"/>
          <w:szCs w:val="24"/>
        </w:rPr>
        <w:t xml:space="preserve"> </w:t>
      </w:r>
      <w:r w:rsidR="00C83FC3">
        <w:rPr>
          <w:rFonts w:cs="Times New Roman"/>
          <w:bCs/>
          <w:color w:val="000000"/>
          <w:szCs w:val="24"/>
          <w:lang w:val="id-ID"/>
        </w:rPr>
        <w:t>kritik dan s</w:t>
      </w:r>
      <w:r w:rsidR="00C83FC3">
        <w:rPr>
          <w:rFonts w:cs="Times New Roman"/>
          <w:bCs/>
          <w:color w:val="000000"/>
          <w:szCs w:val="24"/>
        </w:rPr>
        <w:t>a</w:t>
      </w:r>
      <w:r w:rsidRPr="0036349A">
        <w:rPr>
          <w:rFonts w:cs="Times New Roman"/>
          <w:bCs/>
          <w:color w:val="000000"/>
          <w:szCs w:val="24"/>
          <w:lang w:val="id-ID"/>
        </w:rPr>
        <w:t>ran untuk perusahaan.</w:t>
      </w:r>
      <w:r w:rsidRPr="0036349A">
        <w:rPr>
          <w:rStyle w:val="fontstyle01"/>
          <w:sz w:val="24"/>
          <w:szCs w:val="24"/>
        </w:rPr>
        <w:t xml:space="preserve"> </w:t>
      </w:r>
      <w:r w:rsidRPr="0036349A">
        <w:rPr>
          <w:rFonts w:cs="Times New Roman"/>
          <w:szCs w:val="24"/>
        </w:rPr>
        <w:t xml:space="preserve">Kepuasan </w:t>
      </w:r>
      <w:r w:rsidRPr="0036349A">
        <w:rPr>
          <w:rFonts w:cs="Times New Roman"/>
          <w:bCs/>
          <w:color w:val="000000"/>
          <w:szCs w:val="24"/>
          <w:lang w:val="id-ID"/>
        </w:rPr>
        <w:t xml:space="preserve">pelanggan </w:t>
      </w:r>
      <w:r w:rsidRPr="0036349A">
        <w:rPr>
          <w:rFonts w:cs="Times New Roman"/>
          <w:szCs w:val="24"/>
        </w:rPr>
        <w:t>merupakan salah satu faktor penting dalam kegiatan bisnis apapun, baik jasa, manufaktur ata</w:t>
      </w:r>
      <w:r w:rsidR="00C83FC3">
        <w:rPr>
          <w:rFonts w:cs="Times New Roman"/>
          <w:szCs w:val="24"/>
        </w:rPr>
        <w:t xml:space="preserve">u </w:t>
      </w:r>
      <w:r w:rsidRPr="0036349A">
        <w:rPr>
          <w:rFonts w:cs="Times New Roman"/>
          <w:szCs w:val="24"/>
        </w:rPr>
        <w:t>pun kuliner untuk m</w:t>
      </w:r>
      <w:r w:rsidR="00AA0686">
        <w:rPr>
          <w:rFonts w:cs="Times New Roman"/>
          <w:szCs w:val="24"/>
        </w:rPr>
        <w:t xml:space="preserve">eningkatkan penjualan.  Menurut </w:t>
      </w:r>
      <w:r w:rsidR="00AA0686">
        <w:rPr>
          <w:rFonts w:cs="Times New Roman"/>
          <w:szCs w:val="24"/>
        </w:rPr>
        <w:fldChar w:fldCharType="begin" w:fldLock="1"/>
      </w:r>
      <w:r w:rsidR="00AA0686">
        <w:rPr>
          <w:rFonts w:cs="Times New Roman"/>
          <w:szCs w:val="24"/>
        </w:rPr>
        <w:instrText>ADDIN CSL_CITATION {"citationItems":[{"id":"ITEM-1","itemData":{"author":[{"dropping-particle":"","family":"Iqbal","given":"Naufaldy","non-dropping-particle":"","parse-names":false,"suffix":""}],"container-title":"http://eprints.undip.ac.id/","id":"ITEM-1","issued":{"date-parts":[["2017"]]},"title":"Pengertian Kepuasan Konsumen","type":"article-journal"},"uris":["http://www.mendeley.com/documents/?uuid=fc91fda7-27e6-4d32-9f82-906dfba30cbe"]}],"mendeley":{"formattedCitation":"(Iqbal, 2017)","plainTextFormattedCitation":"(Iqbal, 2017)","previouslyFormattedCitation":"(Iqbal, 2017)"},"properties":{"noteIndex":0},"schema":"https://github.com/citation-style-language/schema/raw/master/csl-citation.json"}</w:instrText>
      </w:r>
      <w:r w:rsidR="00AA0686">
        <w:rPr>
          <w:rFonts w:cs="Times New Roman"/>
          <w:szCs w:val="24"/>
        </w:rPr>
        <w:fldChar w:fldCharType="separate"/>
      </w:r>
      <w:r w:rsidR="00AA0686" w:rsidRPr="00AA0686">
        <w:rPr>
          <w:rFonts w:cs="Times New Roman"/>
          <w:noProof/>
          <w:szCs w:val="24"/>
        </w:rPr>
        <w:t>(Iqbal, 2017)</w:t>
      </w:r>
      <w:r w:rsidR="00AA0686">
        <w:rPr>
          <w:rFonts w:cs="Times New Roman"/>
          <w:szCs w:val="24"/>
        </w:rPr>
        <w:fldChar w:fldCharType="end"/>
      </w:r>
      <w:r w:rsidRPr="0036349A">
        <w:rPr>
          <w:rFonts w:cs="Times New Roman"/>
          <w:color w:val="000000"/>
          <w:szCs w:val="24"/>
        </w:rPr>
        <w:t xml:space="preserve"> menjelaskan bahwa kepuasan konsumen adalah perasaan senang atau kecewa seseorang yang muncul setelah membandingkan kinerja (hasil) produk</w:t>
      </w:r>
      <w:r w:rsidRPr="0036349A">
        <w:rPr>
          <w:rFonts w:cs="Times New Roman"/>
          <w:szCs w:val="24"/>
        </w:rPr>
        <w:t xml:space="preserve"> </w:t>
      </w:r>
      <w:r w:rsidRPr="0036349A">
        <w:rPr>
          <w:rFonts w:cs="Times New Roman"/>
          <w:color w:val="000000"/>
          <w:szCs w:val="24"/>
        </w:rPr>
        <w:t xml:space="preserve">yang dipikirkan terhadap kinerja yang diharapkan.  Jika kinerja gagal memenuhi ekspektasi, konsumen akan tidak puas. Sebaliknya jika kinerja melebihi ekspektasi, konsumen akan puas atau senang, dan perusahaan tersebut mampu bersaing </w:t>
      </w:r>
      <w:r w:rsidRPr="00523757">
        <w:rPr>
          <w:rFonts w:cs="Times New Roman"/>
          <w:color w:val="000000"/>
          <w:szCs w:val="24"/>
        </w:rPr>
        <w:t>atau bahkan mengungguli para pesaingnya. Apabila perusahaan dapat memuaskan konsumennya, secara tidak langsung perusahaan tersebut memiliki keunggulan kompetitif dibanding pesaingnya.</w:t>
      </w:r>
    </w:p>
    <w:p w14:paraId="3058C22B" w14:textId="77777777" w:rsidR="003720DE" w:rsidRPr="00523757" w:rsidRDefault="003720DE" w:rsidP="00D1163E">
      <w:pPr>
        <w:pStyle w:val="ListParagraph"/>
        <w:numPr>
          <w:ilvl w:val="0"/>
          <w:numId w:val="19"/>
        </w:numPr>
        <w:spacing w:after="0" w:line="480" w:lineRule="auto"/>
        <w:ind w:left="851" w:hanging="425"/>
        <w:jc w:val="both"/>
        <w:rPr>
          <w:rFonts w:cs="Times New Roman"/>
          <w:color w:val="000000"/>
          <w:szCs w:val="24"/>
          <w:lang w:val="id-ID"/>
        </w:rPr>
      </w:pPr>
      <w:r>
        <w:rPr>
          <w:rFonts w:cs="Times New Roman"/>
          <w:color w:val="000000"/>
          <w:szCs w:val="24"/>
        </w:rPr>
        <w:t>Pengaruh</w:t>
      </w:r>
      <w:r w:rsidRPr="006B5FD7">
        <w:rPr>
          <w:rFonts w:cs="Times New Roman"/>
          <w:i/>
          <w:color w:val="000000"/>
          <w:szCs w:val="24"/>
        </w:rPr>
        <w:t xml:space="preserve"> Reliability</w:t>
      </w:r>
      <w:r>
        <w:rPr>
          <w:rFonts w:cs="Times New Roman"/>
          <w:color w:val="000000"/>
          <w:szCs w:val="24"/>
        </w:rPr>
        <w:t xml:space="preserve"> Terhadap Kepuasan </w:t>
      </w:r>
      <w:r>
        <w:rPr>
          <w:rFonts w:cs="Times New Roman"/>
          <w:color w:val="000000"/>
          <w:szCs w:val="24"/>
        </w:rPr>
        <w:tab/>
        <w:t>Pelanggan</w:t>
      </w:r>
    </w:p>
    <w:p w14:paraId="581DC190" w14:textId="77777777" w:rsidR="00523757" w:rsidRDefault="00A75D59" w:rsidP="006B5FD7">
      <w:pPr>
        <w:pStyle w:val="ListParagraph"/>
        <w:spacing w:after="0" w:line="480" w:lineRule="auto"/>
        <w:ind w:left="709" w:firstLine="567"/>
        <w:jc w:val="both"/>
        <w:rPr>
          <w:rFonts w:cs="Times New Roman"/>
          <w:color w:val="000000"/>
          <w:szCs w:val="24"/>
        </w:rPr>
      </w:pPr>
      <w:r w:rsidRPr="00523757">
        <w:rPr>
          <w:rFonts w:cs="Times New Roman"/>
          <w:i/>
          <w:iCs/>
          <w:color w:val="000000"/>
          <w:szCs w:val="24"/>
          <w:lang w:val="id-ID"/>
        </w:rPr>
        <w:t xml:space="preserve">Reliability </w:t>
      </w:r>
      <w:r w:rsidRPr="00523757">
        <w:rPr>
          <w:rFonts w:cs="Times New Roman"/>
          <w:color w:val="000000"/>
          <w:szCs w:val="24"/>
          <w:lang w:val="id-ID"/>
        </w:rPr>
        <w:t>(keandalan) yaitu kemam</w:t>
      </w:r>
      <w:r w:rsidR="006B5FD7">
        <w:rPr>
          <w:rFonts w:cs="Times New Roman"/>
          <w:color w:val="000000"/>
          <w:szCs w:val="24"/>
          <w:lang w:val="id-ID"/>
        </w:rPr>
        <w:t>puan untuk memberikan jasa yang</w:t>
      </w:r>
      <w:r w:rsidR="006B5FD7">
        <w:rPr>
          <w:rFonts w:cs="Times New Roman"/>
          <w:color w:val="000000"/>
          <w:szCs w:val="24"/>
        </w:rPr>
        <w:t xml:space="preserve"> </w:t>
      </w:r>
      <w:r w:rsidRPr="00523757">
        <w:rPr>
          <w:rFonts w:cs="Times New Roman"/>
          <w:color w:val="000000"/>
          <w:szCs w:val="24"/>
          <w:lang w:val="id-ID"/>
        </w:rPr>
        <w:t>dijanjikan dengan handal dan aku</w:t>
      </w:r>
      <w:r w:rsidR="006B5FD7">
        <w:rPr>
          <w:rFonts w:cs="Times New Roman"/>
          <w:color w:val="000000"/>
          <w:szCs w:val="24"/>
          <w:lang w:val="id-ID"/>
        </w:rPr>
        <w:t>rat. Dalam arti luas, keandalan</w:t>
      </w:r>
      <w:r w:rsidR="006B5FD7">
        <w:rPr>
          <w:rFonts w:cs="Times New Roman"/>
          <w:color w:val="000000"/>
          <w:szCs w:val="24"/>
        </w:rPr>
        <w:t xml:space="preserve"> </w:t>
      </w:r>
      <w:r w:rsidR="006B5FD7">
        <w:rPr>
          <w:rFonts w:cs="Times New Roman"/>
          <w:color w:val="000000"/>
          <w:szCs w:val="24"/>
          <w:lang w:val="id-ID"/>
        </w:rPr>
        <w:t>berarti</w:t>
      </w:r>
      <w:r w:rsidR="006B5FD7">
        <w:rPr>
          <w:rFonts w:cs="Times New Roman"/>
          <w:color w:val="000000"/>
          <w:szCs w:val="24"/>
        </w:rPr>
        <w:t xml:space="preserve"> </w:t>
      </w:r>
      <w:r w:rsidRPr="00523757">
        <w:rPr>
          <w:rFonts w:cs="Times New Roman"/>
          <w:color w:val="000000"/>
          <w:szCs w:val="24"/>
          <w:lang w:val="id-ID"/>
        </w:rPr>
        <w:t>bahwa perusahaan memberikan janji-janjinya tentang penyediaan (produk</w:t>
      </w:r>
      <w:r w:rsidR="00523757" w:rsidRPr="00523757">
        <w:rPr>
          <w:rFonts w:cs="Times New Roman"/>
          <w:color w:val="000000"/>
          <w:szCs w:val="24"/>
          <w:lang w:val="id-ID"/>
        </w:rPr>
        <w:t xml:space="preserve"> </w:t>
      </w:r>
      <w:r w:rsidRPr="00523757">
        <w:rPr>
          <w:rFonts w:cs="Times New Roman"/>
          <w:color w:val="000000"/>
          <w:szCs w:val="24"/>
          <w:lang w:val="id-ID"/>
        </w:rPr>
        <w:t>atau jasa yang ditawarkan), penyelesaian m</w:t>
      </w:r>
      <w:r w:rsidR="009F17E1">
        <w:rPr>
          <w:rFonts w:cs="Times New Roman"/>
          <w:color w:val="000000"/>
          <w:szCs w:val="24"/>
          <w:lang w:val="id-ID"/>
        </w:rPr>
        <w:t>asalah dan harga yang diberikan</w:t>
      </w:r>
      <w:r w:rsidR="009F17E1">
        <w:rPr>
          <w:rFonts w:cs="Times New Roman"/>
          <w:color w:val="000000"/>
          <w:szCs w:val="24"/>
        </w:rPr>
        <w:t xml:space="preserve"> </w:t>
      </w:r>
      <w:r w:rsidR="009F17E1">
        <w:rPr>
          <w:rFonts w:cs="Times New Roman"/>
          <w:color w:val="000000"/>
          <w:szCs w:val="24"/>
        </w:rPr>
        <w:fldChar w:fldCharType="begin" w:fldLock="1"/>
      </w:r>
      <w:r w:rsidR="009F17E1">
        <w:rPr>
          <w:rFonts w:cs="Times New Roman"/>
          <w:color w:val="000000"/>
          <w:szCs w:val="24"/>
        </w:rPr>
        <w:instrText>ADDIN CSL_CITATION {"citationItems":[{"id":"ITEM-1","itemData":{"author":[{"dropping-particle":"","family":"Neuman","given":"","non-dropping-particle":"","parse-names":false,"suffix":""}],"container-title":"https://id.berita.yahoo.com/","id":"ITEM-1","issued":{"date-parts":[["2021"]]},"title":"Reliability","type":"article-journal"},"uris":["http://www.mendeley.com/documents/?uuid=ef0d1f30-7fca-4810-8560-61e20b5dd526"]}],"mendeley":{"formattedCitation":"(Neuman, 2021)","plainTextFormattedCitation":"(Neuman, 2021)","previouslyFormattedCitation":"(Neuman, 2021)"},"properties":{"noteIndex":0},"schema":"https://github.com/citation-style-language/schema/raw/master/csl-citation.json"}</w:instrText>
      </w:r>
      <w:r w:rsidR="009F17E1">
        <w:rPr>
          <w:rFonts w:cs="Times New Roman"/>
          <w:color w:val="000000"/>
          <w:szCs w:val="24"/>
        </w:rPr>
        <w:fldChar w:fldCharType="separate"/>
      </w:r>
      <w:r w:rsidR="009F17E1" w:rsidRPr="009F17E1">
        <w:rPr>
          <w:rFonts w:cs="Times New Roman"/>
          <w:noProof/>
          <w:color w:val="000000"/>
          <w:szCs w:val="24"/>
        </w:rPr>
        <w:t>(Neuman, 2021)</w:t>
      </w:r>
      <w:r w:rsidR="009F17E1">
        <w:rPr>
          <w:rFonts w:cs="Times New Roman"/>
          <w:color w:val="000000"/>
          <w:szCs w:val="24"/>
        </w:rPr>
        <w:fldChar w:fldCharType="end"/>
      </w:r>
      <w:r w:rsidR="009F17E1">
        <w:rPr>
          <w:rFonts w:cs="Times New Roman"/>
          <w:color w:val="000000"/>
          <w:szCs w:val="24"/>
        </w:rPr>
        <w:t>.</w:t>
      </w:r>
    </w:p>
    <w:p w14:paraId="08979845" w14:textId="77777777" w:rsidR="009F17E1" w:rsidRDefault="009F17E1" w:rsidP="006B5FD7">
      <w:pPr>
        <w:pStyle w:val="ListParagraph"/>
        <w:spacing w:after="0" w:line="480" w:lineRule="auto"/>
        <w:ind w:left="709" w:firstLine="567"/>
        <w:jc w:val="both"/>
        <w:rPr>
          <w:rFonts w:cs="Times New Roman"/>
          <w:color w:val="000000"/>
          <w:szCs w:val="24"/>
        </w:rPr>
      </w:pPr>
      <w:r>
        <w:rPr>
          <w:rFonts w:cs="Times New Roman"/>
          <w:color w:val="000000"/>
          <w:szCs w:val="24"/>
        </w:rPr>
        <w:t xml:space="preserve">Menurut </w:t>
      </w:r>
      <w:r>
        <w:rPr>
          <w:rFonts w:cs="Times New Roman"/>
          <w:color w:val="000000"/>
          <w:szCs w:val="24"/>
          <w:lang w:val="id-ID"/>
        </w:rPr>
        <w:fldChar w:fldCharType="begin" w:fldLock="1"/>
      </w:r>
      <w:r w:rsidR="00A91D0F">
        <w:rPr>
          <w:rFonts w:cs="Times New Roman"/>
          <w:color w:val="000000"/>
          <w:szCs w:val="24"/>
          <w:lang w:val="id-ID"/>
        </w:rPr>
        <w:instrText>ADDIN CSL_CITATION {"citationItems":[{"id":"ITEM-1","itemData":{"author":[{"dropping-particle":"","family":"Bahrudin","given":"","non-dropping-particle":"","parse-names":false,"suffix":""}],"container-title":"http://repository.stei.ac.id/","id":"ITEM-1","issued":{"date-parts":[["2016"]]},"title":"Kepuasan Pelanggan","type":"article-journal"},"uris":["http://www.mendeley.com/documents/?uuid=a39603dc-a996-49d3-a1c5-a8ae03cca799"]}],"mendeley":{"formattedCitation":"(Bahrudin, 2016)","plainTextFormattedCitation":"(Bahrudin, 2016)","previouslyFormattedCitation":"(Bahrudin, 2016)"},"properties":{"noteIndex":0},"schema":"https://github.com/citation-style-language/schema/raw/master/csl-citation.json"}</w:instrText>
      </w:r>
      <w:r>
        <w:rPr>
          <w:rFonts w:cs="Times New Roman"/>
          <w:color w:val="000000"/>
          <w:szCs w:val="24"/>
          <w:lang w:val="id-ID"/>
        </w:rPr>
        <w:fldChar w:fldCharType="separate"/>
      </w:r>
      <w:r w:rsidRPr="009F17E1">
        <w:rPr>
          <w:rFonts w:cs="Times New Roman"/>
          <w:noProof/>
          <w:color w:val="000000"/>
          <w:szCs w:val="24"/>
          <w:lang w:val="id-ID"/>
        </w:rPr>
        <w:t>(Bahrudin, 2016)</w:t>
      </w:r>
      <w:r>
        <w:rPr>
          <w:rFonts w:cs="Times New Roman"/>
          <w:color w:val="000000"/>
          <w:szCs w:val="24"/>
          <w:lang w:val="id-ID"/>
        </w:rPr>
        <w:fldChar w:fldCharType="end"/>
      </w:r>
      <w:r>
        <w:rPr>
          <w:rFonts w:cs="Times New Roman"/>
          <w:color w:val="000000"/>
          <w:szCs w:val="24"/>
        </w:rPr>
        <w:t xml:space="preserve"> </w:t>
      </w:r>
      <w:r w:rsidRPr="009F17E1">
        <w:rPr>
          <w:rFonts w:cs="Times New Roman"/>
          <w:color w:val="000000"/>
          <w:szCs w:val="24"/>
          <w:lang w:val="id-ID"/>
        </w:rPr>
        <w:t>menyatakan kepuasan pelanggan adalah evaluasi pilihan yang disebabkan oleh keputusan pembelian tertentu dan pengalaman dalam menggunakan atau mengkonsumsi barang atau jasa.</w:t>
      </w:r>
    </w:p>
    <w:p w14:paraId="3AB93235" w14:textId="77777777" w:rsidR="00BD1180" w:rsidRDefault="00BD1180" w:rsidP="006B5FD7">
      <w:pPr>
        <w:pStyle w:val="ListParagraph"/>
        <w:spacing w:after="0" w:line="480" w:lineRule="auto"/>
        <w:ind w:left="709" w:firstLine="567"/>
        <w:jc w:val="both"/>
        <w:rPr>
          <w:rFonts w:cs="Times New Roman"/>
          <w:color w:val="000000"/>
          <w:szCs w:val="24"/>
        </w:rPr>
      </w:pPr>
      <w:r>
        <w:rPr>
          <w:rFonts w:cs="Times New Roman"/>
          <w:color w:val="000000"/>
          <w:szCs w:val="24"/>
        </w:rPr>
        <w:lastRenderedPageBreak/>
        <w:t>Penelitian yang dilakukan (Parasuman, 2013) menunjukan bahwa terdapat pengaruh reliability terha</w:t>
      </w:r>
      <w:r w:rsidR="00900BAC">
        <w:rPr>
          <w:rFonts w:cs="Times New Roman"/>
          <w:color w:val="000000"/>
          <w:szCs w:val="24"/>
        </w:rPr>
        <w:t>da</w:t>
      </w:r>
      <w:r>
        <w:rPr>
          <w:rFonts w:cs="Times New Roman"/>
          <w:color w:val="000000"/>
          <w:szCs w:val="24"/>
        </w:rPr>
        <w:t>p kepuasan pelanggan.</w:t>
      </w:r>
    </w:p>
    <w:p w14:paraId="6DC7FC5C" w14:textId="77777777" w:rsidR="00A91D0F" w:rsidRDefault="00A91D0F" w:rsidP="00D1163E">
      <w:pPr>
        <w:pStyle w:val="ListParagraph"/>
        <w:numPr>
          <w:ilvl w:val="0"/>
          <w:numId w:val="19"/>
        </w:numPr>
        <w:spacing w:after="0" w:line="480" w:lineRule="auto"/>
        <w:ind w:left="851" w:hanging="425"/>
        <w:jc w:val="both"/>
        <w:rPr>
          <w:rFonts w:cs="Times New Roman"/>
          <w:i/>
          <w:iCs/>
          <w:color w:val="000000"/>
          <w:szCs w:val="24"/>
        </w:rPr>
      </w:pPr>
      <w:r>
        <w:rPr>
          <w:rFonts w:cs="Times New Roman"/>
          <w:iCs/>
          <w:color w:val="000000"/>
          <w:szCs w:val="24"/>
        </w:rPr>
        <w:t>Pengaruh</w:t>
      </w:r>
      <w:r w:rsidRPr="00A91D0F">
        <w:rPr>
          <w:rFonts w:cs="Times New Roman"/>
          <w:i/>
          <w:iCs/>
          <w:color w:val="000000"/>
          <w:szCs w:val="24"/>
        </w:rPr>
        <w:t xml:space="preserve"> Assurance</w:t>
      </w:r>
      <w:r>
        <w:rPr>
          <w:rFonts w:cs="Times New Roman"/>
          <w:iCs/>
          <w:color w:val="000000"/>
          <w:szCs w:val="24"/>
        </w:rPr>
        <w:t xml:space="preserve"> Terhadap Kepuasan Pelanggan</w:t>
      </w:r>
    </w:p>
    <w:p w14:paraId="2C293ED9" w14:textId="77777777" w:rsidR="00A91D0F" w:rsidRDefault="00A91D0F" w:rsidP="00A91D0F">
      <w:pPr>
        <w:pStyle w:val="ListParagraph"/>
        <w:spacing w:after="0" w:line="480" w:lineRule="auto"/>
        <w:ind w:left="709" w:firstLine="567"/>
        <w:jc w:val="both"/>
        <w:rPr>
          <w:rFonts w:cs="Times New Roman"/>
          <w:color w:val="000000"/>
          <w:szCs w:val="24"/>
        </w:rPr>
      </w:pPr>
      <w:r w:rsidRPr="00523757">
        <w:rPr>
          <w:rFonts w:cs="Times New Roman"/>
          <w:i/>
          <w:iCs/>
          <w:color w:val="000000"/>
          <w:szCs w:val="24"/>
          <w:lang w:val="id-ID"/>
        </w:rPr>
        <w:t xml:space="preserve">Assurance </w:t>
      </w:r>
      <w:r w:rsidRPr="00523757">
        <w:rPr>
          <w:rFonts w:cs="Times New Roman"/>
          <w:color w:val="000000"/>
          <w:szCs w:val="24"/>
          <w:lang w:val="id-ID"/>
        </w:rPr>
        <w:t>(kepastian) yaitu pengetahu</w:t>
      </w:r>
      <w:r>
        <w:rPr>
          <w:rFonts w:cs="Times New Roman"/>
          <w:color w:val="000000"/>
          <w:szCs w:val="24"/>
          <w:lang w:val="id-ID"/>
        </w:rPr>
        <w:t>an, sopan santun, dan kemampuan</w:t>
      </w:r>
      <w:r>
        <w:rPr>
          <w:rFonts w:cs="Times New Roman"/>
          <w:color w:val="000000"/>
          <w:szCs w:val="24"/>
        </w:rPr>
        <w:t xml:space="preserve"> </w:t>
      </w:r>
      <w:r w:rsidRPr="00523757">
        <w:rPr>
          <w:rFonts w:cs="Times New Roman"/>
          <w:color w:val="000000"/>
          <w:szCs w:val="24"/>
          <w:lang w:val="id-ID"/>
        </w:rPr>
        <w:t>karyawan untuk menimbulkan keyakin</w:t>
      </w:r>
      <w:r>
        <w:rPr>
          <w:rFonts w:cs="Times New Roman"/>
          <w:color w:val="000000"/>
          <w:szCs w:val="24"/>
          <w:lang w:val="id-ID"/>
        </w:rPr>
        <w:t>an dan kepercayaan. Dimensi ini</w:t>
      </w:r>
      <w:r>
        <w:rPr>
          <w:rFonts w:cs="Times New Roman"/>
          <w:color w:val="000000"/>
          <w:szCs w:val="24"/>
        </w:rPr>
        <w:t xml:space="preserve"> </w:t>
      </w:r>
      <w:r w:rsidRPr="00523757">
        <w:rPr>
          <w:rFonts w:cs="Times New Roman"/>
          <w:color w:val="000000"/>
          <w:szCs w:val="24"/>
          <w:lang w:val="id-ID"/>
        </w:rPr>
        <w:t xml:space="preserve">mungkin akan sangat penting pada jasa </w:t>
      </w:r>
      <w:r>
        <w:rPr>
          <w:rFonts w:cs="Times New Roman"/>
          <w:color w:val="000000"/>
          <w:szCs w:val="24"/>
          <w:lang w:val="id-ID"/>
        </w:rPr>
        <w:t>layanan yang memerlukan tingkat</w:t>
      </w:r>
      <w:r>
        <w:rPr>
          <w:rFonts w:cs="Times New Roman"/>
          <w:color w:val="000000"/>
          <w:szCs w:val="24"/>
        </w:rPr>
        <w:t xml:space="preserve"> </w:t>
      </w:r>
      <w:r w:rsidRPr="00523757">
        <w:rPr>
          <w:rFonts w:cs="Times New Roman"/>
          <w:color w:val="000000"/>
          <w:szCs w:val="24"/>
          <w:lang w:val="id-ID"/>
        </w:rPr>
        <w:t>kepercayaan cukup tinggi dimana pelanggan akan</w:t>
      </w:r>
      <w:r>
        <w:rPr>
          <w:rFonts w:cs="Times New Roman"/>
          <w:color w:val="000000"/>
          <w:szCs w:val="24"/>
          <w:lang w:val="id-ID"/>
        </w:rPr>
        <w:t xml:space="preserve"> merasa aman dan</w:t>
      </w:r>
      <w:r>
        <w:rPr>
          <w:rFonts w:cs="Times New Roman"/>
          <w:color w:val="000000"/>
          <w:szCs w:val="24"/>
        </w:rPr>
        <w:t xml:space="preserve"> </w:t>
      </w:r>
      <w:r w:rsidRPr="00523757">
        <w:rPr>
          <w:rFonts w:cs="Times New Roman"/>
          <w:color w:val="000000"/>
          <w:szCs w:val="24"/>
          <w:lang w:val="id-ID"/>
        </w:rPr>
        <w:t>terjamin.</w:t>
      </w:r>
      <w:r>
        <w:rPr>
          <w:rFonts w:cs="Times New Roman"/>
          <w:color w:val="000000"/>
          <w:szCs w:val="24"/>
        </w:rPr>
        <w:t xml:space="preserve"> Sedangkan </w:t>
      </w:r>
      <w:r w:rsidRPr="00A91D0F">
        <w:rPr>
          <w:rFonts w:cs="Times New Roman"/>
          <w:color w:val="000000"/>
          <w:szCs w:val="24"/>
          <w:lang w:val="id-ID"/>
        </w:rPr>
        <w:t xml:space="preserve">menurut </w:t>
      </w:r>
      <w:r>
        <w:rPr>
          <w:rFonts w:cs="Times New Roman"/>
          <w:color w:val="000000"/>
          <w:szCs w:val="24"/>
          <w:lang w:val="id-ID"/>
        </w:rPr>
        <w:fldChar w:fldCharType="begin" w:fldLock="1"/>
      </w:r>
      <w:r w:rsidR="006D058A">
        <w:rPr>
          <w:rFonts w:cs="Times New Roman"/>
          <w:color w:val="000000"/>
          <w:szCs w:val="24"/>
          <w:lang w:val="id-ID"/>
        </w:rPr>
        <w:instrText>ADDIN CSL_CITATION {"citationItems":[{"id":"ITEM-1","itemData":{"author":[{"dropping-particle":"","family":"Kotler","given":"","non-dropping-particle":"","parse-names":false,"suffix":""}],"container-title":"https://repository.uir.ac.id/","id":"ITEM-1","issued":{"date-parts":[["2001"]]},"title":"Pengertian Assurance","type":"article-journal"},"uris":["http://www.mendeley.com/documents/?uuid=d2356c82-32fc-457f-b95b-ecffe0d6c17f"]}],"mendeley":{"formattedCitation":"(Kotler, 2001)","plainTextFormattedCitation":"(Kotler, 2001)","previouslyFormattedCitation":"(Kotler, 2001)"},"properties":{"noteIndex":0},"schema":"https://github.com/citation-style-language/schema/raw/master/csl-citation.json"}</w:instrText>
      </w:r>
      <w:r>
        <w:rPr>
          <w:rFonts w:cs="Times New Roman"/>
          <w:color w:val="000000"/>
          <w:szCs w:val="24"/>
          <w:lang w:val="id-ID"/>
        </w:rPr>
        <w:fldChar w:fldCharType="separate"/>
      </w:r>
      <w:r w:rsidRPr="00A91D0F">
        <w:rPr>
          <w:rFonts w:cs="Times New Roman"/>
          <w:noProof/>
          <w:color w:val="000000"/>
          <w:szCs w:val="24"/>
          <w:lang w:val="id-ID"/>
        </w:rPr>
        <w:t>(Kotler, 2001)</w:t>
      </w:r>
      <w:r>
        <w:rPr>
          <w:rFonts w:cs="Times New Roman"/>
          <w:color w:val="000000"/>
          <w:szCs w:val="24"/>
          <w:lang w:val="id-ID"/>
        </w:rPr>
        <w:fldChar w:fldCharType="end"/>
      </w:r>
      <w:r w:rsidRPr="00A91D0F">
        <w:rPr>
          <w:rFonts w:cs="Times New Roman"/>
          <w:color w:val="000000"/>
          <w:szCs w:val="24"/>
          <w:lang w:val="id-ID"/>
        </w:rPr>
        <w:t xml:space="preserve"> jaminan </w:t>
      </w:r>
      <w:r w:rsidRPr="00A91D0F">
        <w:rPr>
          <w:rFonts w:cs="Times New Roman"/>
          <w:i/>
          <w:color w:val="000000"/>
          <w:szCs w:val="24"/>
          <w:lang w:val="id-ID"/>
        </w:rPr>
        <w:t>(assurance)</w:t>
      </w:r>
      <w:r w:rsidRPr="00A91D0F">
        <w:rPr>
          <w:rFonts w:cs="Times New Roman"/>
          <w:color w:val="000000"/>
          <w:szCs w:val="24"/>
          <w:lang w:val="id-ID"/>
        </w:rPr>
        <w:t xml:space="preserve"> adalah pengetahuan terhad</w:t>
      </w:r>
      <w:r w:rsidR="00462280">
        <w:rPr>
          <w:rFonts w:cs="Times New Roman"/>
          <w:color w:val="000000"/>
          <w:szCs w:val="24"/>
          <w:lang w:val="id-ID"/>
        </w:rPr>
        <w:t xml:space="preserve">ap produk secara tepat, kesopanan </w:t>
      </w:r>
      <w:r w:rsidRPr="00A91D0F">
        <w:rPr>
          <w:rFonts w:cs="Times New Roman"/>
          <w:color w:val="000000"/>
          <w:szCs w:val="24"/>
          <w:lang w:val="id-ID"/>
        </w:rPr>
        <w:t>karyawan </w:t>
      </w:r>
      <w:r w:rsidR="00462280">
        <w:rPr>
          <w:rFonts w:cs="Times New Roman"/>
          <w:color w:val="000000"/>
          <w:szCs w:val="24"/>
        </w:rPr>
        <w:t xml:space="preserve"> </w:t>
      </w:r>
      <w:r w:rsidRPr="00A91D0F">
        <w:rPr>
          <w:rFonts w:cs="Times New Roman"/>
          <w:color w:val="000000"/>
          <w:szCs w:val="24"/>
          <w:lang w:val="id-ID"/>
        </w:rPr>
        <w:t>dalam</w:t>
      </w:r>
      <w:r w:rsidR="00462280">
        <w:rPr>
          <w:rFonts w:cs="Times New Roman"/>
          <w:color w:val="000000"/>
          <w:szCs w:val="24"/>
          <w:lang w:val="id-ID"/>
        </w:rPr>
        <w:t> memberikan</w:t>
      </w:r>
      <w:r w:rsidR="00462280">
        <w:rPr>
          <w:rFonts w:cs="Times New Roman"/>
          <w:color w:val="000000"/>
          <w:szCs w:val="24"/>
        </w:rPr>
        <w:t xml:space="preserve"> </w:t>
      </w:r>
      <w:r>
        <w:rPr>
          <w:rFonts w:cs="Times New Roman"/>
          <w:color w:val="000000"/>
          <w:szCs w:val="24"/>
          <w:lang w:val="id-ID"/>
        </w:rPr>
        <w:t>pelayanan,</w:t>
      </w:r>
      <w:r w:rsidRPr="00A91D0F">
        <w:rPr>
          <w:rFonts w:cs="Times New Roman"/>
          <w:color w:val="000000"/>
          <w:szCs w:val="24"/>
          <w:lang w:val="id-ID"/>
        </w:rPr>
        <w:t>keterampilan dalam memberikan informasi, kemampuan dalam</w:t>
      </w:r>
      <w:r w:rsidR="00462280">
        <w:rPr>
          <w:rFonts w:cs="Times New Roman"/>
          <w:color w:val="000000"/>
          <w:szCs w:val="24"/>
          <w:lang w:val="id-ID"/>
        </w:rPr>
        <w:t> memberi</w:t>
      </w:r>
      <w:r w:rsidR="00462280">
        <w:rPr>
          <w:rFonts w:cs="Times New Roman"/>
          <w:color w:val="000000"/>
          <w:szCs w:val="24"/>
        </w:rPr>
        <w:t xml:space="preserve"> </w:t>
      </w:r>
      <w:r w:rsidR="00462280">
        <w:rPr>
          <w:rFonts w:cs="Times New Roman"/>
          <w:color w:val="000000"/>
          <w:szCs w:val="24"/>
          <w:lang w:val="id-ID"/>
        </w:rPr>
        <w:t>pelayanan dan</w:t>
      </w:r>
      <w:r w:rsidR="00462280">
        <w:rPr>
          <w:rFonts w:cs="Times New Roman"/>
          <w:color w:val="000000"/>
          <w:szCs w:val="24"/>
        </w:rPr>
        <w:t xml:space="preserve"> </w:t>
      </w:r>
      <w:r w:rsidRPr="00A91D0F">
        <w:rPr>
          <w:rFonts w:cs="Times New Roman"/>
          <w:color w:val="000000"/>
          <w:szCs w:val="24"/>
          <w:lang w:val="id-ID"/>
        </w:rPr>
        <w:t>kemampuan dalam menanamkan kepercayaan dan keyakinan pelanggan terhadap perusahaan.</w:t>
      </w:r>
    </w:p>
    <w:p w14:paraId="455CD430" w14:textId="77777777" w:rsidR="00462280" w:rsidRDefault="00462280" w:rsidP="00A91D0F">
      <w:pPr>
        <w:pStyle w:val="ListParagraph"/>
        <w:spacing w:after="0" w:line="480" w:lineRule="auto"/>
        <w:ind w:left="709" w:firstLine="567"/>
        <w:jc w:val="both"/>
        <w:rPr>
          <w:rFonts w:cs="Times New Roman"/>
          <w:iCs/>
          <w:color w:val="000000"/>
          <w:szCs w:val="24"/>
        </w:rPr>
      </w:pPr>
      <w:r>
        <w:rPr>
          <w:rFonts w:cs="Times New Roman"/>
          <w:iCs/>
          <w:color w:val="000000"/>
          <w:szCs w:val="24"/>
        </w:rPr>
        <w:t xml:space="preserve">Penelitian yang dilakukan oleh (Leonard, 2013) menunjukan bahwa </w:t>
      </w:r>
      <w:r>
        <w:rPr>
          <w:rFonts w:cs="Times New Roman"/>
          <w:i/>
          <w:iCs/>
          <w:color w:val="000000"/>
          <w:szCs w:val="24"/>
        </w:rPr>
        <w:t>assurance</w:t>
      </w:r>
      <w:r>
        <w:rPr>
          <w:rFonts w:cs="Times New Roman"/>
          <w:iCs/>
          <w:color w:val="000000"/>
          <w:szCs w:val="24"/>
        </w:rPr>
        <w:t xml:space="preserve"> memiliki pengaruh positif terhadap kepuasan pelanggan. </w:t>
      </w:r>
    </w:p>
    <w:p w14:paraId="1545089C" w14:textId="77777777" w:rsidR="004514AA" w:rsidRPr="004514AA" w:rsidRDefault="004514AA" w:rsidP="00D1163E">
      <w:pPr>
        <w:pStyle w:val="ListParagraph"/>
        <w:numPr>
          <w:ilvl w:val="0"/>
          <w:numId w:val="19"/>
        </w:numPr>
        <w:spacing w:after="0" w:line="480" w:lineRule="auto"/>
        <w:ind w:left="851" w:hanging="425"/>
        <w:jc w:val="both"/>
        <w:rPr>
          <w:rFonts w:cs="Times New Roman"/>
          <w:iCs/>
          <w:color w:val="000000"/>
          <w:szCs w:val="24"/>
        </w:rPr>
      </w:pPr>
      <w:r>
        <w:rPr>
          <w:rFonts w:cs="Times New Roman"/>
          <w:iCs/>
          <w:color w:val="000000"/>
          <w:szCs w:val="24"/>
        </w:rPr>
        <w:t xml:space="preserve">Pengaruh </w:t>
      </w:r>
      <w:r>
        <w:rPr>
          <w:rFonts w:cs="Times New Roman"/>
          <w:i/>
          <w:iCs/>
          <w:color w:val="000000"/>
          <w:szCs w:val="24"/>
        </w:rPr>
        <w:t>R</w:t>
      </w:r>
      <w:r>
        <w:rPr>
          <w:rFonts w:cs="Times New Roman"/>
          <w:iCs/>
          <w:color w:val="000000"/>
          <w:szCs w:val="24"/>
        </w:rPr>
        <w:t>esponsiveness Terhadap Kepuasan Pelanggan</w:t>
      </w:r>
    </w:p>
    <w:p w14:paraId="146813FA" w14:textId="77777777" w:rsidR="00523757" w:rsidRDefault="00A75D59" w:rsidP="004514AA">
      <w:pPr>
        <w:pStyle w:val="ListParagraph"/>
        <w:spacing w:after="0" w:line="480" w:lineRule="auto"/>
        <w:ind w:left="709" w:firstLine="567"/>
        <w:jc w:val="both"/>
        <w:rPr>
          <w:rFonts w:cs="Times New Roman"/>
          <w:color w:val="000000"/>
          <w:szCs w:val="24"/>
        </w:rPr>
      </w:pPr>
      <w:r w:rsidRPr="00523757">
        <w:rPr>
          <w:rFonts w:cs="Times New Roman"/>
          <w:i/>
          <w:iCs/>
          <w:color w:val="000000"/>
          <w:szCs w:val="24"/>
          <w:lang w:val="id-ID"/>
        </w:rPr>
        <w:t xml:space="preserve">Responsiveness </w:t>
      </w:r>
      <w:r w:rsidRPr="00523757">
        <w:rPr>
          <w:rFonts w:cs="Times New Roman"/>
          <w:color w:val="000000"/>
          <w:szCs w:val="24"/>
          <w:lang w:val="id-ID"/>
        </w:rPr>
        <w:t>(daya tanggap) yaitu kesadaran dan keinginan untuk</w:t>
      </w:r>
      <w:r w:rsidRPr="00523757">
        <w:rPr>
          <w:rFonts w:cs="Times New Roman"/>
          <w:color w:val="000000"/>
          <w:szCs w:val="24"/>
          <w:lang w:val="id-ID"/>
        </w:rPr>
        <w:br/>
        <w:t>membantu pelanggan dan memberikan jasa dengan cepat. Dimensi ini</w:t>
      </w:r>
      <w:r w:rsidRPr="00523757">
        <w:rPr>
          <w:rFonts w:cs="Times New Roman"/>
          <w:color w:val="000000"/>
          <w:szCs w:val="24"/>
          <w:lang w:val="id-ID"/>
        </w:rPr>
        <w:br/>
        <w:t>menekankan pada perhatian dan ketepatan ketika berurusan dengan</w:t>
      </w:r>
      <w:r w:rsidRPr="00523757">
        <w:rPr>
          <w:rFonts w:cs="Times New Roman"/>
          <w:color w:val="000000"/>
          <w:szCs w:val="24"/>
          <w:lang w:val="id-ID"/>
        </w:rPr>
        <w:br/>
        <w:t>permintaan, pertanyaan, dan keluhan pelangga</w:t>
      </w:r>
      <w:r w:rsidR="00523757" w:rsidRPr="00523757">
        <w:rPr>
          <w:rFonts w:cs="Times New Roman"/>
          <w:color w:val="000000"/>
          <w:szCs w:val="24"/>
          <w:lang w:val="id-ID"/>
        </w:rPr>
        <w:t>n.</w:t>
      </w:r>
      <w:r w:rsidR="006D058A">
        <w:rPr>
          <w:rFonts w:cs="Times New Roman"/>
          <w:color w:val="000000"/>
          <w:szCs w:val="24"/>
        </w:rPr>
        <w:t xml:space="preserve"> </w:t>
      </w:r>
      <w:r w:rsidR="006D058A" w:rsidRPr="006D058A">
        <w:rPr>
          <w:rFonts w:cs="Times New Roman"/>
          <w:color w:val="000000"/>
          <w:szCs w:val="24"/>
          <w:lang w:val="id-ID"/>
        </w:rPr>
        <w:t xml:space="preserve">Sedangkan menurut </w:t>
      </w:r>
      <w:r w:rsidR="006D058A">
        <w:rPr>
          <w:rFonts w:cs="Times New Roman"/>
          <w:color w:val="000000"/>
          <w:szCs w:val="24"/>
          <w:lang w:val="id-ID"/>
        </w:rPr>
        <w:fldChar w:fldCharType="begin" w:fldLock="1"/>
      </w:r>
      <w:r w:rsidR="006D058A">
        <w:rPr>
          <w:rFonts w:cs="Times New Roman"/>
          <w:color w:val="000000"/>
          <w:szCs w:val="24"/>
          <w:lang w:val="id-ID"/>
        </w:rPr>
        <w:instrText>ADDIN CSL_CITATION {"citationItems":[{"id":"ITEM-1","itemData":{"author":[{"dropping-particle":"","family":"Hamdani","given":"","non-dropping-particle":"","parse-names":false,"suffix":""}],"container-title":"https://repository.uir.ac.id/","id":"ITEM-1","issued":{"date-parts":[["2006"]]},"title":"Pengertian Responsiveness","type":"article-journal"},"uris":["http://www.mendeley.com/documents/?uuid=4d81a149-0e3f-4600-b0f9-9002e85854a0"]}],"mendeley":{"formattedCitation":"(Hamdani, 2006)","plainTextFormattedCitation":"(Hamdani, 2006)"},"properties":{"noteIndex":0},"schema":"https://github.com/citation-style-language/schema/raw/master/csl-citation.json"}</w:instrText>
      </w:r>
      <w:r w:rsidR="006D058A">
        <w:rPr>
          <w:rFonts w:cs="Times New Roman"/>
          <w:color w:val="000000"/>
          <w:szCs w:val="24"/>
          <w:lang w:val="id-ID"/>
        </w:rPr>
        <w:fldChar w:fldCharType="separate"/>
      </w:r>
      <w:r w:rsidR="006D058A" w:rsidRPr="006D058A">
        <w:rPr>
          <w:rFonts w:cs="Times New Roman"/>
          <w:noProof/>
          <w:color w:val="000000"/>
          <w:szCs w:val="24"/>
          <w:lang w:val="id-ID"/>
        </w:rPr>
        <w:t>(Hamdani, 2006)</w:t>
      </w:r>
      <w:r w:rsidR="006D058A">
        <w:rPr>
          <w:rFonts w:cs="Times New Roman"/>
          <w:color w:val="000000"/>
          <w:szCs w:val="24"/>
          <w:lang w:val="id-ID"/>
        </w:rPr>
        <w:fldChar w:fldCharType="end"/>
      </w:r>
      <w:r w:rsidR="006D058A">
        <w:rPr>
          <w:rFonts w:cs="Times New Roman"/>
          <w:color w:val="000000"/>
          <w:szCs w:val="24"/>
        </w:rPr>
        <w:t xml:space="preserve"> </w:t>
      </w:r>
      <w:r w:rsidR="006D058A" w:rsidRPr="006D058A">
        <w:rPr>
          <w:rFonts w:cs="Times New Roman"/>
          <w:color w:val="000000"/>
          <w:szCs w:val="24"/>
          <w:lang w:val="id-ID"/>
        </w:rPr>
        <w:t>daya tanggap (responsiveness) adalah suatu kebijakan untuk membantu dan memberikan pelayanan yang cepat dan tepat kepada para pelanggan dengan penyampaian informasi yang jelas.</w:t>
      </w:r>
    </w:p>
    <w:p w14:paraId="77D32659" w14:textId="77777777" w:rsidR="005D64BB" w:rsidRPr="00AC3621" w:rsidRDefault="006D058A" w:rsidP="00AC3621">
      <w:pPr>
        <w:pStyle w:val="ListParagraph"/>
        <w:spacing w:after="0" w:line="480" w:lineRule="auto"/>
        <w:ind w:left="709" w:firstLine="567"/>
        <w:jc w:val="both"/>
        <w:rPr>
          <w:rFonts w:cs="Times New Roman"/>
          <w:b/>
          <w:szCs w:val="24"/>
        </w:rPr>
      </w:pPr>
      <w:r>
        <w:rPr>
          <w:rFonts w:cs="Times New Roman"/>
          <w:iCs/>
          <w:color w:val="000000"/>
          <w:szCs w:val="24"/>
        </w:rPr>
        <w:lastRenderedPageBreak/>
        <w:t xml:space="preserve">Penelitian yang dilakukan (Kunto, </w:t>
      </w:r>
      <w:r w:rsidR="00B71E00">
        <w:rPr>
          <w:rFonts w:cs="Times New Roman"/>
          <w:iCs/>
          <w:color w:val="000000"/>
          <w:szCs w:val="24"/>
        </w:rPr>
        <w:t>2013) menu</w:t>
      </w:r>
      <w:r w:rsidR="009730A1">
        <w:rPr>
          <w:rFonts w:cs="Times New Roman"/>
          <w:iCs/>
          <w:color w:val="000000"/>
          <w:szCs w:val="24"/>
        </w:rPr>
        <w:t>n</w:t>
      </w:r>
      <w:r w:rsidR="00B71E00">
        <w:rPr>
          <w:rFonts w:cs="Times New Roman"/>
          <w:iCs/>
          <w:color w:val="000000"/>
          <w:szCs w:val="24"/>
        </w:rPr>
        <w:t xml:space="preserve">jukan bahwa </w:t>
      </w:r>
      <w:r w:rsidR="00B71E00">
        <w:rPr>
          <w:rFonts w:cs="Times New Roman"/>
          <w:i/>
          <w:iCs/>
          <w:color w:val="000000"/>
          <w:szCs w:val="24"/>
        </w:rPr>
        <w:t xml:space="preserve">responsiveness </w:t>
      </w:r>
      <w:r w:rsidR="00B71E00">
        <w:rPr>
          <w:rFonts w:cs="Times New Roman"/>
          <w:iCs/>
          <w:color w:val="000000"/>
          <w:szCs w:val="24"/>
        </w:rPr>
        <w:t>berpengaruh terhadap kepuasan pelanggan.</w:t>
      </w:r>
    </w:p>
    <w:p w14:paraId="7A731DF0" w14:textId="77777777" w:rsidR="00BF02CD" w:rsidRPr="00062B0A" w:rsidRDefault="009E23C4" w:rsidP="00424617">
      <w:pPr>
        <w:pStyle w:val="NoSpacing"/>
        <w:jc w:val="both"/>
        <w:rPr>
          <w:rStyle w:val="fontstyle01"/>
          <w:lang w:val="id-ID"/>
        </w:rPr>
      </w:pPr>
      <w:r w:rsidRPr="00062B0A">
        <w:rPr>
          <w:noProof/>
          <w:color w:val="000000"/>
          <w:sz w:val="24"/>
          <w:szCs w:val="24"/>
        </w:rPr>
        <mc:AlternateContent>
          <mc:Choice Requires="wpg">
            <w:drawing>
              <wp:anchor distT="0" distB="0" distL="114300" distR="114300" simplePos="0" relativeHeight="251674624" behindDoc="0" locked="0" layoutInCell="1" allowOverlap="1" wp14:anchorId="53ED6F7F" wp14:editId="56DB2C22">
                <wp:simplePos x="0" y="0"/>
                <wp:positionH relativeFrom="column">
                  <wp:posOffset>388620</wp:posOffset>
                </wp:positionH>
                <wp:positionV relativeFrom="paragraph">
                  <wp:posOffset>14605</wp:posOffset>
                </wp:positionV>
                <wp:extent cx="4629150" cy="2105025"/>
                <wp:effectExtent l="0" t="0" r="19050" b="28575"/>
                <wp:wrapNone/>
                <wp:docPr id="10" name="Group 10"/>
                <wp:cNvGraphicFramePr/>
                <a:graphic xmlns:a="http://schemas.openxmlformats.org/drawingml/2006/main">
                  <a:graphicData uri="http://schemas.microsoft.com/office/word/2010/wordprocessingGroup">
                    <wpg:wgp>
                      <wpg:cNvGrpSpPr/>
                      <wpg:grpSpPr>
                        <a:xfrm>
                          <a:off x="0" y="0"/>
                          <a:ext cx="4629150" cy="2105025"/>
                          <a:chOff x="0" y="0"/>
                          <a:chExt cx="4629150" cy="2105025"/>
                        </a:xfrm>
                      </wpg:grpSpPr>
                      <wps:wsp>
                        <wps:cNvPr id="2" name="Rectangle 2"/>
                        <wps:cNvSpPr/>
                        <wps:spPr>
                          <a:xfrm>
                            <a:off x="0" y="1695450"/>
                            <a:ext cx="1609725" cy="40957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111AC4" w14:textId="77777777" w:rsidR="00185081" w:rsidRPr="009E23C4" w:rsidRDefault="00185081" w:rsidP="009E23C4">
                              <w:pPr>
                                <w:spacing w:line="240" w:lineRule="auto"/>
                                <w:jc w:val="center"/>
                              </w:pPr>
                              <w:r w:rsidRPr="007A4D0F">
                                <w:rPr>
                                  <w:rFonts w:cs="Times New Roman"/>
                                  <w:i/>
                                  <w:szCs w:val="24"/>
                                </w:rPr>
                                <w:t>Responsiveness</w:t>
                              </w:r>
                              <w:r>
                                <w:rPr>
                                  <w:rFonts w:cs="Times New Roman"/>
                                  <w:szCs w:val="24"/>
                                </w:rPr>
                                <w:t xml:space="preserve"> (X</w:t>
                              </w:r>
                              <w:r w:rsidRPr="009E23C4">
                                <w:rPr>
                                  <w:rFonts w:cs="Times New Roman"/>
                                  <w:szCs w:val="24"/>
                                  <w:vertAlign w:val="subscript"/>
                                </w:rPr>
                                <w:t>3</w:t>
                              </w:r>
                              <w:r>
                                <w:rPr>
                                  <w:rFonts w:cs="Times New Roman"/>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0" y="866775"/>
                            <a:ext cx="1609725" cy="40957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0744D2" w14:textId="77777777" w:rsidR="00185081" w:rsidRPr="009E23C4" w:rsidRDefault="00185081" w:rsidP="009E23C4">
                              <w:pPr>
                                <w:spacing w:after="0" w:line="240" w:lineRule="auto"/>
                                <w:jc w:val="center"/>
                              </w:pPr>
                              <w:r w:rsidRPr="007A4D0F">
                                <w:rPr>
                                  <w:rFonts w:cs="Times New Roman"/>
                                  <w:i/>
                                  <w:szCs w:val="24"/>
                                </w:rPr>
                                <w:t>Assurance</w:t>
                              </w:r>
                              <w:r>
                                <w:rPr>
                                  <w:rFonts w:cs="Times New Roman"/>
                                  <w:szCs w:val="24"/>
                                </w:rPr>
                                <w:t xml:space="preserve"> (X</w:t>
                              </w:r>
                              <w:r w:rsidRPr="009E23C4">
                                <w:rPr>
                                  <w:rFonts w:cs="Times New Roman"/>
                                  <w:szCs w:val="24"/>
                                  <w:vertAlign w:val="subscript"/>
                                </w:rPr>
                                <w:t>2</w:t>
                              </w:r>
                              <w:r>
                                <w:rPr>
                                  <w:rFonts w:cs="Times New Roman"/>
                                  <w:szCs w:val="24"/>
                                </w:rPr>
                                <w:t>)</w:t>
                              </w:r>
                            </w:p>
                            <w:p w14:paraId="40E80C6C" w14:textId="77777777" w:rsidR="00185081" w:rsidRPr="007A4D0F" w:rsidRDefault="00185081" w:rsidP="007A4D0F">
                              <w:pPr>
                                <w:jc w:val="center"/>
                                <w:rPr>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0" y="0"/>
                            <a:ext cx="1562100" cy="40957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417899" w14:textId="77777777" w:rsidR="00185081" w:rsidRPr="007A4D0F" w:rsidRDefault="00185081" w:rsidP="009E23C4">
                              <w:pPr>
                                <w:spacing w:line="240" w:lineRule="auto"/>
                                <w:jc w:val="center"/>
                                <w:rPr>
                                  <w:i/>
                                </w:rPr>
                              </w:pPr>
                              <w:r w:rsidRPr="007A4D0F">
                                <w:rPr>
                                  <w:rFonts w:cs="Times New Roman"/>
                                  <w:i/>
                                  <w:szCs w:val="24"/>
                                </w:rPr>
                                <w:t>Reliability</w:t>
                              </w:r>
                              <w:r>
                                <w:rPr>
                                  <w:rFonts w:cs="Times New Roman"/>
                                  <w:i/>
                                  <w:szCs w:val="24"/>
                                </w:rPr>
                                <w:t xml:space="preserve"> </w:t>
                              </w:r>
                              <w:r w:rsidRPr="009E23C4">
                                <w:rPr>
                                  <w:rFonts w:cs="Times New Roman"/>
                                  <w:szCs w:val="24"/>
                                </w:rPr>
                                <w:t>(</w:t>
                              </w:r>
                              <w:r>
                                <w:rPr>
                                  <w:rFonts w:cs="Times New Roman"/>
                                  <w:szCs w:val="24"/>
                                </w:rPr>
                                <w:t>X</w:t>
                              </w:r>
                              <w:r w:rsidRPr="009E23C4">
                                <w:rPr>
                                  <w:rFonts w:cs="Times New Roman"/>
                                  <w:szCs w:val="24"/>
                                  <w:vertAlign w:val="subscript"/>
                                </w:rPr>
                                <w:t>1</w:t>
                              </w:r>
                              <w:r w:rsidRPr="009E23C4">
                                <w:rPr>
                                  <w:rFonts w:cs="Times New Roman"/>
                                  <w:szCs w:val="24"/>
                                </w:rPr>
                                <w:t>)</w:t>
                              </w:r>
                            </w:p>
                            <w:p w14:paraId="0DBC7348" w14:textId="77777777" w:rsidR="00185081" w:rsidRPr="007A4D0F" w:rsidRDefault="00185081" w:rsidP="007A4D0F">
                              <w:pPr>
                                <w:jc w:val="center"/>
                                <w:rPr>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3162300" y="600075"/>
                            <a:ext cx="1466850" cy="94297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A5D1B3" w14:textId="77777777" w:rsidR="00185081" w:rsidRDefault="00185081" w:rsidP="009E23C4">
                              <w:pPr>
                                <w:spacing w:after="0" w:line="240" w:lineRule="auto"/>
                                <w:jc w:val="center"/>
                                <w:rPr>
                                  <w:rFonts w:cs="Times New Roman"/>
                                  <w:szCs w:val="24"/>
                                </w:rPr>
                              </w:pPr>
                              <w:r w:rsidRPr="00F955E6">
                                <w:rPr>
                                  <w:rFonts w:cs="Times New Roman"/>
                                  <w:szCs w:val="24"/>
                                </w:rPr>
                                <w:t>Kepuasan Pelanggan</w:t>
                              </w:r>
                            </w:p>
                            <w:p w14:paraId="656A7E71" w14:textId="77777777" w:rsidR="00185081" w:rsidRPr="007A4D0F" w:rsidRDefault="00185081" w:rsidP="009E23C4">
                              <w:pPr>
                                <w:spacing w:after="0" w:line="240" w:lineRule="auto"/>
                                <w:jc w:val="center"/>
                                <w:rPr>
                                  <w:i/>
                                </w:rPr>
                              </w:pPr>
                              <w:r>
                                <w:rPr>
                                  <w:rFonts w:cs="Times New Roman"/>
                                  <w:szCs w:val="24"/>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Straight Arrow Connector 7"/>
                        <wps:cNvCnPr/>
                        <wps:spPr>
                          <a:xfrm>
                            <a:off x="1609725" y="1076325"/>
                            <a:ext cx="15525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flipV="1">
                            <a:off x="1609725" y="1171575"/>
                            <a:ext cx="1552575" cy="73342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 name="Straight Arrow Connector 9"/>
                        <wps:cNvCnPr/>
                        <wps:spPr>
                          <a:xfrm>
                            <a:off x="1562100" y="200025"/>
                            <a:ext cx="1600200" cy="7905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ED6F7F" id="Group 10" o:spid="_x0000_s1026" style="position:absolute;left:0;text-align:left;margin-left:30.6pt;margin-top:1.15pt;width:364.5pt;height:165.75pt;z-index:251674624;mso-width-relative:margin" coordsize="46291,2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">
                <v:rect id="Rectangle 2" o:spid="_x0000_s1027" style="position:absolute;top:16954;width:16097;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" fillcolor="white [3201]" strokecolor="black [3213]" strokeweight="1.5pt">
                  <v:textbox>
                    <w:txbxContent>
                      <w:p w14:paraId="48111AC4" w14:textId="77777777" w:rsidR="00185081" w:rsidRPr="009E23C4" w:rsidRDefault="00185081" w:rsidP="009E23C4">
                        <w:pPr>
                          <w:spacing w:line="240" w:lineRule="auto"/>
                          <w:jc w:val="center"/>
                        </w:pPr>
                        <w:r w:rsidRPr="007A4D0F">
                          <w:rPr>
                            <w:rFonts w:cs="Times New Roman"/>
                            <w:i/>
                            <w:szCs w:val="24"/>
                          </w:rPr>
                          <w:t>Responsiveness</w:t>
                        </w:r>
                        <w:r>
                          <w:rPr>
                            <w:rFonts w:cs="Times New Roman"/>
                            <w:szCs w:val="24"/>
                          </w:rPr>
                          <w:t xml:space="preserve"> (X</w:t>
                        </w:r>
                        <w:r w:rsidRPr="009E23C4">
                          <w:rPr>
                            <w:rFonts w:cs="Times New Roman"/>
                            <w:szCs w:val="24"/>
                            <w:vertAlign w:val="subscript"/>
                          </w:rPr>
                          <w:t>3</w:t>
                        </w:r>
                        <w:r>
                          <w:rPr>
                            <w:rFonts w:cs="Times New Roman"/>
                            <w:szCs w:val="24"/>
                          </w:rPr>
                          <w:t>)</w:t>
                        </w:r>
                      </w:p>
                    </w:txbxContent>
                  </v:textbox>
                </v:rect>
                <v:rect id="Rectangle 4" o:spid="_x0000_s1028" style="position:absolute;top:8667;width:16097;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" fillcolor="white [3201]" strokecolor="black [3213]" strokeweight="1.5pt">
                  <v:textbox>
                    <w:txbxContent>
                      <w:p w14:paraId="5B0744D2" w14:textId="77777777" w:rsidR="00185081" w:rsidRPr="009E23C4" w:rsidRDefault="00185081" w:rsidP="009E23C4">
                        <w:pPr>
                          <w:spacing w:after="0" w:line="240" w:lineRule="auto"/>
                          <w:jc w:val="center"/>
                        </w:pPr>
                        <w:r w:rsidRPr="007A4D0F">
                          <w:rPr>
                            <w:rFonts w:cs="Times New Roman"/>
                            <w:i/>
                            <w:szCs w:val="24"/>
                          </w:rPr>
                          <w:t>Assurance</w:t>
                        </w:r>
                        <w:r>
                          <w:rPr>
                            <w:rFonts w:cs="Times New Roman"/>
                            <w:szCs w:val="24"/>
                          </w:rPr>
                          <w:t xml:space="preserve"> (X</w:t>
                        </w:r>
                        <w:r w:rsidRPr="009E23C4">
                          <w:rPr>
                            <w:rFonts w:cs="Times New Roman"/>
                            <w:szCs w:val="24"/>
                            <w:vertAlign w:val="subscript"/>
                          </w:rPr>
                          <w:t>2</w:t>
                        </w:r>
                        <w:r>
                          <w:rPr>
                            <w:rFonts w:cs="Times New Roman"/>
                            <w:szCs w:val="24"/>
                          </w:rPr>
                          <w:t>)</w:t>
                        </w:r>
                      </w:p>
                      <w:p w14:paraId="40E80C6C" w14:textId="77777777" w:rsidR="00185081" w:rsidRPr="007A4D0F" w:rsidRDefault="00185081" w:rsidP="007A4D0F">
                        <w:pPr>
                          <w:jc w:val="center"/>
                          <w:rPr>
                            <w:i/>
                          </w:rPr>
                        </w:pPr>
                      </w:p>
                    </w:txbxContent>
                  </v:textbox>
                </v:rect>
                <v:rect id="Rectangle 5" o:spid="_x0000_s1029" style="position:absolute;width:15621;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" fillcolor="white [3201]" strokecolor="black [3213]" strokeweight="1.5pt">
                  <v:textbox>
                    <w:txbxContent>
                      <w:p w14:paraId="7F417899" w14:textId="77777777" w:rsidR="00185081" w:rsidRPr="007A4D0F" w:rsidRDefault="00185081" w:rsidP="009E23C4">
                        <w:pPr>
                          <w:spacing w:line="240" w:lineRule="auto"/>
                          <w:jc w:val="center"/>
                          <w:rPr>
                            <w:i/>
                          </w:rPr>
                        </w:pPr>
                        <w:r w:rsidRPr="007A4D0F">
                          <w:rPr>
                            <w:rFonts w:cs="Times New Roman"/>
                            <w:i/>
                            <w:szCs w:val="24"/>
                          </w:rPr>
                          <w:t>Reliability</w:t>
                        </w:r>
                        <w:r>
                          <w:rPr>
                            <w:rFonts w:cs="Times New Roman"/>
                            <w:i/>
                            <w:szCs w:val="24"/>
                          </w:rPr>
                          <w:t xml:space="preserve"> </w:t>
                        </w:r>
                        <w:r w:rsidRPr="009E23C4">
                          <w:rPr>
                            <w:rFonts w:cs="Times New Roman"/>
                            <w:szCs w:val="24"/>
                          </w:rPr>
                          <w:t>(</w:t>
                        </w:r>
                        <w:r>
                          <w:rPr>
                            <w:rFonts w:cs="Times New Roman"/>
                            <w:szCs w:val="24"/>
                          </w:rPr>
                          <w:t>X</w:t>
                        </w:r>
                        <w:r w:rsidRPr="009E23C4">
                          <w:rPr>
                            <w:rFonts w:cs="Times New Roman"/>
                            <w:szCs w:val="24"/>
                            <w:vertAlign w:val="subscript"/>
                          </w:rPr>
                          <w:t>1</w:t>
                        </w:r>
                        <w:r w:rsidRPr="009E23C4">
                          <w:rPr>
                            <w:rFonts w:cs="Times New Roman"/>
                            <w:szCs w:val="24"/>
                          </w:rPr>
                          <w:t>)</w:t>
                        </w:r>
                      </w:p>
                      <w:p w14:paraId="0DBC7348" w14:textId="77777777" w:rsidR="00185081" w:rsidRPr="007A4D0F" w:rsidRDefault="00185081" w:rsidP="007A4D0F">
                        <w:pPr>
                          <w:jc w:val="center"/>
                          <w:rPr>
                            <w:i/>
                          </w:rPr>
                        </w:pPr>
                      </w:p>
                    </w:txbxContent>
                  </v:textbox>
                </v:rect>
                <v:rect id="Rectangle 6" o:spid="_x0000_s1030" style="position:absolute;left:31623;top:6000;width:14668;height:9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" fillcolor="white [3201]" strokecolor="black [3213]" strokeweight="1.5pt">
                  <v:textbox>
                    <w:txbxContent>
                      <w:p w14:paraId="25A5D1B3" w14:textId="77777777" w:rsidR="00185081" w:rsidRDefault="00185081" w:rsidP="009E23C4">
                        <w:pPr>
                          <w:spacing w:after="0" w:line="240" w:lineRule="auto"/>
                          <w:jc w:val="center"/>
                          <w:rPr>
                            <w:rFonts w:cs="Times New Roman"/>
                            <w:szCs w:val="24"/>
                          </w:rPr>
                        </w:pPr>
                        <w:r w:rsidRPr="00F955E6">
                          <w:rPr>
                            <w:rFonts w:cs="Times New Roman"/>
                            <w:szCs w:val="24"/>
                          </w:rPr>
                          <w:t>Kepuasan Pelanggan</w:t>
                        </w:r>
                      </w:p>
                      <w:p w14:paraId="656A7E71" w14:textId="77777777" w:rsidR="00185081" w:rsidRPr="007A4D0F" w:rsidRDefault="00185081" w:rsidP="009E23C4">
                        <w:pPr>
                          <w:spacing w:after="0" w:line="240" w:lineRule="auto"/>
                          <w:jc w:val="center"/>
                          <w:rPr>
                            <w:i/>
                          </w:rPr>
                        </w:pPr>
                        <w:r>
                          <w:rPr>
                            <w:rFonts w:cs="Times New Roman"/>
                            <w:szCs w:val="24"/>
                          </w:rPr>
                          <w:t>(Y)</w:t>
                        </w:r>
                      </w:p>
                    </w:txbxContent>
                  </v:textbox>
                </v:rect>
                <v:shapetype id="_x0000_t32" coordsize="21600,21600" o:spt="32" o:oned="t" path="m,l21600,21600e" filled="f">
                  <v:path arrowok="t" fillok="f" o:connecttype="none"/>
                  <o:lock v:ext="edit" shapetype="t"/>
                </v:shapetype>
                <v:shape id="Straight Arrow Connector 7" o:spid="_x0000_s1031" type="#_x0000_t32" style="position:absolute;left:16097;top:10763;width:155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" strokecolor="black [3213]">
                  <v:stroke endarrow="open"/>
                </v:shape>
                <v:shape id="Straight Arrow Connector 8" o:spid="_x0000_s1032" type="#_x0000_t32" style="position:absolute;left:16097;top:11715;width:15526;height:7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" strokecolor="black [3213]">
                  <v:stroke endarrow="open"/>
                </v:shape>
                <v:shape id="Straight Arrow Connector 9" o:spid="_x0000_s1033" type="#_x0000_t32" style="position:absolute;left:15621;top:2000;width:16002;height:79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" strokecolor="black [3213]">
                  <v:stroke endarrow="open"/>
                </v:shape>
              </v:group>
            </w:pict>
          </mc:Fallback>
        </mc:AlternateContent>
      </w:r>
    </w:p>
    <w:p w14:paraId="2D5078E6" w14:textId="77777777" w:rsidR="00BF02CD" w:rsidRPr="00062B0A" w:rsidRDefault="00D125DA" w:rsidP="00424617">
      <w:pPr>
        <w:pStyle w:val="NoSpacing"/>
        <w:jc w:val="both"/>
        <w:rPr>
          <w:color w:val="000000"/>
          <w:sz w:val="24"/>
          <w:szCs w:val="24"/>
          <w:lang w:val="id-ID"/>
        </w:rPr>
      </w:pPr>
      <w:r>
        <w:rPr>
          <w:noProof/>
        </w:rPr>
        <mc:AlternateContent>
          <mc:Choice Requires="wps">
            <w:drawing>
              <wp:anchor distT="0" distB="0" distL="114300" distR="114300" simplePos="0" relativeHeight="251692032" behindDoc="0" locked="0" layoutInCell="1" allowOverlap="1" wp14:anchorId="3138FBC1" wp14:editId="721EE810">
                <wp:simplePos x="0" y="0"/>
                <wp:positionH relativeFrom="column">
                  <wp:posOffset>93345</wp:posOffset>
                </wp:positionH>
                <wp:positionV relativeFrom="paragraph">
                  <wp:posOffset>53340</wp:posOffset>
                </wp:positionV>
                <wp:extent cx="0" cy="2181225"/>
                <wp:effectExtent l="0" t="0" r="38100" b="28575"/>
                <wp:wrapNone/>
                <wp:docPr id="22" name="Straight Connector 22"/>
                <wp:cNvGraphicFramePr/>
                <a:graphic xmlns:a="http://schemas.openxmlformats.org/drawingml/2006/main">
                  <a:graphicData uri="http://schemas.microsoft.com/office/word/2010/wordprocessingShape">
                    <wps:wsp>
                      <wps:cNvCnPr/>
                      <wps:spPr>
                        <a:xfrm>
                          <a:off x="0" y="0"/>
                          <a:ext cx="0" cy="2181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9FE9FA" id="Straight Connector 22"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7.35pt,4.2pt" to="7.35pt,1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" strokecolor="black [3213]"/>
            </w:pict>
          </mc:Fallback>
        </mc:AlternateContent>
      </w:r>
      <w:r>
        <w:rPr>
          <w:noProof/>
        </w:rPr>
        <mc:AlternateContent>
          <mc:Choice Requires="wps">
            <w:drawing>
              <wp:anchor distT="0" distB="0" distL="114300" distR="114300" simplePos="0" relativeHeight="251663360" behindDoc="0" locked="0" layoutInCell="1" allowOverlap="1" wp14:anchorId="26B99C8F" wp14:editId="39B7DF69">
                <wp:simplePos x="0" y="0"/>
                <wp:positionH relativeFrom="column">
                  <wp:posOffset>93345</wp:posOffset>
                </wp:positionH>
                <wp:positionV relativeFrom="paragraph">
                  <wp:posOffset>53975</wp:posOffset>
                </wp:positionV>
                <wp:extent cx="285750" cy="0"/>
                <wp:effectExtent l="0" t="0" r="0" b="0"/>
                <wp:wrapNone/>
                <wp:docPr id="18" name="Straight Connector 18"/>
                <wp:cNvGraphicFramePr/>
                <a:graphic xmlns:a="http://schemas.openxmlformats.org/drawingml/2006/main">
                  <a:graphicData uri="http://schemas.microsoft.com/office/word/2010/wordprocessingShape">
                    <wps:wsp>
                      <wps:cNvCnPr/>
                      <wps:spPr>
                        <a:xfrm flipH="1">
                          <a:off x="0" y="0"/>
                          <a:ext cx="285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8AF2BD" id="Straight Connector 18"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7.35pt,4.25pt" to="29.8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" strokecolor="black [3213]"/>
            </w:pict>
          </mc:Fallback>
        </mc:AlternateContent>
      </w:r>
      <w:r w:rsidR="00302782">
        <w:rPr>
          <w:noProof/>
        </w:rPr>
        <mc:AlternateContent>
          <mc:Choice Requires="wps">
            <w:drawing>
              <wp:anchor distT="0" distB="0" distL="114300" distR="114300" simplePos="0" relativeHeight="251645952" behindDoc="0" locked="0" layoutInCell="1" allowOverlap="1" wp14:anchorId="5E02813B" wp14:editId="21249638">
                <wp:simplePos x="0" y="0"/>
                <wp:positionH relativeFrom="column">
                  <wp:posOffset>2569210</wp:posOffset>
                </wp:positionH>
                <wp:positionV relativeFrom="paragraph">
                  <wp:posOffset>6350</wp:posOffset>
                </wp:positionV>
                <wp:extent cx="504825" cy="342900"/>
                <wp:effectExtent l="0" t="0" r="9525" b="0"/>
                <wp:wrapNone/>
                <wp:docPr id="3" name="Rectangle 3"/>
                <wp:cNvGraphicFramePr/>
                <a:graphic xmlns:a="http://schemas.openxmlformats.org/drawingml/2006/main">
                  <a:graphicData uri="http://schemas.microsoft.com/office/word/2010/wordprocessingShape">
                    <wps:wsp>
                      <wps:cNvSpPr/>
                      <wps:spPr>
                        <a:xfrm>
                          <a:off x="0" y="0"/>
                          <a:ext cx="504825" cy="342900"/>
                        </a:xfrm>
                        <a:prstGeom prst="rect">
                          <a:avLst/>
                        </a:prstGeom>
                        <a:solidFill>
                          <a:sysClr val="window" lastClr="FFFFFF"/>
                        </a:solidFill>
                        <a:ln w="19050" cap="flat" cmpd="sng" algn="ctr">
                          <a:noFill/>
                          <a:prstDash val="solid"/>
                        </a:ln>
                        <a:effectLst/>
                      </wps:spPr>
                      <wps:txbx>
                        <w:txbxContent>
                          <w:p w14:paraId="2416DE33" w14:textId="77777777" w:rsidR="00185081" w:rsidRPr="009E23C4" w:rsidRDefault="00185081" w:rsidP="00302782">
                            <w:pPr>
                              <w:spacing w:after="0" w:line="240" w:lineRule="auto"/>
                              <w:jc w:val="center"/>
                            </w:pPr>
                            <w:r>
                              <w:rPr>
                                <w:rFonts w:cs="Times New Roman"/>
                                <w:szCs w:val="24"/>
                              </w:rPr>
                              <w:t>(</w:t>
                            </w:r>
                            <w:r>
                              <w:rPr>
                                <w:rFonts w:cs="Times New Roman"/>
                                <w:szCs w:val="24"/>
                                <w:lang w:val="en-US"/>
                              </w:rPr>
                              <w:t>H</w:t>
                            </w:r>
                            <w:r>
                              <w:rPr>
                                <w:rFonts w:cs="Times New Roman"/>
                                <w:szCs w:val="24"/>
                                <w:vertAlign w:val="subscript"/>
                                <w:lang w:val="en-US"/>
                              </w:rPr>
                              <w:t>1</w:t>
                            </w:r>
                            <w:r>
                              <w:rPr>
                                <w:rFonts w:cs="Times New Roman"/>
                                <w:szCs w:val="24"/>
                              </w:rPr>
                              <w:t>)</w:t>
                            </w:r>
                          </w:p>
                          <w:p w14:paraId="1C5702BA" w14:textId="77777777" w:rsidR="00185081" w:rsidRPr="007A4D0F" w:rsidRDefault="00185081" w:rsidP="00302782">
                            <w:pPr>
                              <w:jc w:val="center"/>
                              <w:rPr>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02813B" id="Rectangle 3" o:spid="_x0000_s1034" style="position:absolute;left:0;text-align:left;margin-left:202.3pt;margin-top:.5pt;width:39.75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" fillcolor="window" stroked="f" strokeweight="1.5pt">
                <v:textbox>
                  <w:txbxContent>
                    <w:p w14:paraId="2416DE33" w14:textId="77777777" w:rsidR="00185081" w:rsidRPr="009E23C4" w:rsidRDefault="00185081" w:rsidP="00302782">
                      <w:pPr>
                        <w:spacing w:after="0" w:line="240" w:lineRule="auto"/>
                        <w:jc w:val="center"/>
                      </w:pPr>
                      <w:r>
                        <w:rPr>
                          <w:rFonts w:cs="Times New Roman"/>
                          <w:szCs w:val="24"/>
                        </w:rPr>
                        <w:t>(</w:t>
                      </w:r>
                      <w:r>
                        <w:rPr>
                          <w:rFonts w:cs="Times New Roman"/>
                          <w:szCs w:val="24"/>
                          <w:lang w:val="en-US"/>
                        </w:rPr>
                        <w:t>H</w:t>
                      </w:r>
                      <w:r>
                        <w:rPr>
                          <w:rFonts w:cs="Times New Roman"/>
                          <w:szCs w:val="24"/>
                          <w:vertAlign w:val="subscript"/>
                          <w:lang w:val="en-US"/>
                        </w:rPr>
                        <w:t>1</w:t>
                      </w:r>
                      <w:r>
                        <w:rPr>
                          <w:rFonts w:cs="Times New Roman"/>
                          <w:szCs w:val="24"/>
                        </w:rPr>
                        <w:t>)</w:t>
                      </w:r>
                    </w:p>
                    <w:p w14:paraId="1C5702BA" w14:textId="77777777" w:rsidR="00185081" w:rsidRPr="007A4D0F" w:rsidRDefault="00185081" w:rsidP="00302782">
                      <w:pPr>
                        <w:jc w:val="center"/>
                        <w:rPr>
                          <w:i/>
                        </w:rPr>
                      </w:pPr>
                    </w:p>
                  </w:txbxContent>
                </v:textbox>
              </v:rect>
            </w:pict>
          </mc:Fallback>
        </mc:AlternateContent>
      </w:r>
    </w:p>
    <w:p w14:paraId="033ADB03" w14:textId="77777777" w:rsidR="007A4D0F" w:rsidRPr="00062B0A" w:rsidRDefault="007A4D0F" w:rsidP="00424617">
      <w:pPr>
        <w:pStyle w:val="NoSpacing"/>
        <w:jc w:val="both"/>
        <w:rPr>
          <w:color w:val="000000"/>
          <w:sz w:val="24"/>
          <w:szCs w:val="24"/>
          <w:lang w:val="id-ID"/>
        </w:rPr>
      </w:pPr>
    </w:p>
    <w:p w14:paraId="03F0B233" w14:textId="77777777" w:rsidR="007A4D0F" w:rsidRPr="00062B0A" w:rsidRDefault="007A4D0F" w:rsidP="00424617">
      <w:pPr>
        <w:pStyle w:val="NoSpacing"/>
        <w:jc w:val="both"/>
        <w:rPr>
          <w:color w:val="000000"/>
          <w:sz w:val="24"/>
          <w:szCs w:val="24"/>
          <w:lang w:val="id-ID"/>
        </w:rPr>
      </w:pPr>
    </w:p>
    <w:p w14:paraId="43F0F32B" w14:textId="77777777" w:rsidR="007A4D0F" w:rsidRPr="00062B0A" w:rsidRDefault="00302782" w:rsidP="00424617">
      <w:pPr>
        <w:pStyle w:val="NoSpacing"/>
        <w:jc w:val="both"/>
        <w:rPr>
          <w:color w:val="000000"/>
          <w:sz w:val="24"/>
          <w:szCs w:val="24"/>
          <w:lang w:val="id-ID"/>
        </w:rPr>
      </w:pPr>
      <w:r>
        <w:rPr>
          <w:noProof/>
        </w:rPr>
        <mc:AlternateContent>
          <mc:Choice Requires="wps">
            <w:drawing>
              <wp:anchor distT="0" distB="0" distL="114300" distR="114300" simplePos="0" relativeHeight="251655168" behindDoc="0" locked="0" layoutInCell="1" allowOverlap="1" wp14:anchorId="13A39765" wp14:editId="05F3C840">
                <wp:simplePos x="0" y="0"/>
                <wp:positionH relativeFrom="column">
                  <wp:posOffset>2286000</wp:posOffset>
                </wp:positionH>
                <wp:positionV relativeFrom="paragraph">
                  <wp:posOffset>18415</wp:posOffset>
                </wp:positionV>
                <wp:extent cx="504825" cy="342900"/>
                <wp:effectExtent l="0" t="0" r="9525" b="0"/>
                <wp:wrapNone/>
                <wp:docPr id="13" name="Rectangle 13"/>
                <wp:cNvGraphicFramePr/>
                <a:graphic xmlns:a="http://schemas.openxmlformats.org/drawingml/2006/main">
                  <a:graphicData uri="http://schemas.microsoft.com/office/word/2010/wordprocessingShape">
                    <wps:wsp>
                      <wps:cNvSpPr/>
                      <wps:spPr>
                        <a:xfrm>
                          <a:off x="0" y="0"/>
                          <a:ext cx="504825" cy="342900"/>
                        </a:xfrm>
                        <a:prstGeom prst="rect">
                          <a:avLst/>
                        </a:prstGeom>
                        <a:solidFill>
                          <a:sysClr val="window" lastClr="FFFFFF"/>
                        </a:solidFill>
                        <a:ln w="19050" cap="flat" cmpd="sng" algn="ctr">
                          <a:noFill/>
                          <a:prstDash val="solid"/>
                        </a:ln>
                        <a:effectLst/>
                      </wps:spPr>
                      <wps:txbx>
                        <w:txbxContent>
                          <w:p w14:paraId="7ABBC7C4" w14:textId="77777777" w:rsidR="00185081" w:rsidRPr="009E23C4" w:rsidRDefault="00185081" w:rsidP="00302782">
                            <w:pPr>
                              <w:spacing w:after="0" w:line="240" w:lineRule="auto"/>
                              <w:jc w:val="center"/>
                            </w:pPr>
                            <w:r>
                              <w:rPr>
                                <w:rFonts w:cs="Times New Roman"/>
                                <w:szCs w:val="24"/>
                              </w:rPr>
                              <w:t>(</w:t>
                            </w:r>
                            <w:r>
                              <w:rPr>
                                <w:rFonts w:cs="Times New Roman"/>
                                <w:szCs w:val="24"/>
                                <w:lang w:val="en-US"/>
                              </w:rPr>
                              <w:t>H</w:t>
                            </w:r>
                            <w:r>
                              <w:rPr>
                                <w:rFonts w:cs="Times New Roman"/>
                                <w:szCs w:val="24"/>
                                <w:vertAlign w:val="subscript"/>
                                <w:lang w:val="en-US"/>
                              </w:rPr>
                              <w:t>2</w:t>
                            </w:r>
                            <w:r>
                              <w:rPr>
                                <w:rFonts w:cs="Times New Roman"/>
                                <w:szCs w:val="24"/>
                              </w:rPr>
                              <w:t>)</w:t>
                            </w:r>
                          </w:p>
                          <w:p w14:paraId="10EBB666" w14:textId="77777777" w:rsidR="00185081" w:rsidRPr="007A4D0F" w:rsidRDefault="00185081" w:rsidP="00302782">
                            <w:pPr>
                              <w:jc w:val="center"/>
                              <w:rPr>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A39765" id="Rectangle 13" o:spid="_x0000_s1035" style="position:absolute;left:0;text-align:left;margin-left:180pt;margin-top:1.45pt;width:39.75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" fillcolor="window" stroked="f" strokeweight="1.5pt">
                <v:textbox>
                  <w:txbxContent>
                    <w:p w14:paraId="7ABBC7C4" w14:textId="77777777" w:rsidR="00185081" w:rsidRPr="009E23C4" w:rsidRDefault="00185081" w:rsidP="00302782">
                      <w:pPr>
                        <w:spacing w:after="0" w:line="240" w:lineRule="auto"/>
                        <w:jc w:val="center"/>
                      </w:pPr>
                      <w:r>
                        <w:rPr>
                          <w:rFonts w:cs="Times New Roman"/>
                          <w:szCs w:val="24"/>
                        </w:rPr>
                        <w:t>(</w:t>
                      </w:r>
                      <w:r>
                        <w:rPr>
                          <w:rFonts w:cs="Times New Roman"/>
                          <w:szCs w:val="24"/>
                          <w:lang w:val="en-US"/>
                        </w:rPr>
                        <w:t>H</w:t>
                      </w:r>
                      <w:r>
                        <w:rPr>
                          <w:rFonts w:cs="Times New Roman"/>
                          <w:szCs w:val="24"/>
                          <w:vertAlign w:val="subscript"/>
                          <w:lang w:val="en-US"/>
                        </w:rPr>
                        <w:t>2</w:t>
                      </w:r>
                      <w:r>
                        <w:rPr>
                          <w:rFonts w:cs="Times New Roman"/>
                          <w:szCs w:val="24"/>
                        </w:rPr>
                        <w:t>)</w:t>
                      </w:r>
                    </w:p>
                    <w:p w14:paraId="10EBB666" w14:textId="77777777" w:rsidR="00185081" w:rsidRPr="007A4D0F" w:rsidRDefault="00185081" w:rsidP="00302782">
                      <w:pPr>
                        <w:jc w:val="center"/>
                        <w:rPr>
                          <w:i/>
                        </w:rPr>
                      </w:pPr>
                    </w:p>
                  </w:txbxContent>
                </v:textbox>
              </v:rect>
            </w:pict>
          </mc:Fallback>
        </mc:AlternateContent>
      </w:r>
    </w:p>
    <w:p w14:paraId="0DADA2A3" w14:textId="77777777" w:rsidR="007A4D0F" w:rsidRPr="00062B0A" w:rsidRDefault="007A4D0F" w:rsidP="00424617">
      <w:pPr>
        <w:pStyle w:val="NoSpacing"/>
        <w:jc w:val="both"/>
        <w:rPr>
          <w:color w:val="000000"/>
          <w:sz w:val="24"/>
          <w:szCs w:val="24"/>
          <w:lang w:val="id-ID"/>
        </w:rPr>
      </w:pPr>
    </w:p>
    <w:p w14:paraId="59451297" w14:textId="77777777" w:rsidR="007A4D0F" w:rsidRPr="00062B0A" w:rsidRDefault="00D125DA" w:rsidP="00424617">
      <w:pPr>
        <w:pStyle w:val="NoSpacing"/>
        <w:jc w:val="both"/>
        <w:rPr>
          <w:color w:val="000000"/>
          <w:sz w:val="24"/>
          <w:szCs w:val="24"/>
          <w:lang w:val="id-ID"/>
        </w:rPr>
      </w:pPr>
      <w:r>
        <w:rPr>
          <w:noProof/>
        </w:rPr>
        <mc:AlternateContent>
          <mc:Choice Requires="wps">
            <w:drawing>
              <wp:anchor distT="0" distB="0" distL="114300" distR="114300" simplePos="0" relativeHeight="251668480" behindDoc="0" locked="0" layoutInCell="1" allowOverlap="1" wp14:anchorId="7455E875" wp14:editId="1EC3CCF6">
                <wp:simplePos x="0" y="0"/>
                <wp:positionH relativeFrom="column">
                  <wp:posOffset>93345</wp:posOffset>
                </wp:positionH>
                <wp:positionV relativeFrom="paragraph">
                  <wp:posOffset>44450</wp:posOffset>
                </wp:positionV>
                <wp:extent cx="285750"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285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254005" id="Straight Connector 20"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7.35pt,3.5pt" to="29.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" strokecolor="black [3213]"/>
            </w:pict>
          </mc:Fallback>
        </mc:AlternateContent>
      </w:r>
    </w:p>
    <w:p w14:paraId="49E720B8" w14:textId="77777777" w:rsidR="007A4D0F" w:rsidRPr="00062B0A" w:rsidRDefault="007A4D0F" w:rsidP="00424617">
      <w:pPr>
        <w:pStyle w:val="NoSpacing"/>
        <w:jc w:val="both"/>
        <w:rPr>
          <w:color w:val="000000"/>
          <w:sz w:val="24"/>
          <w:szCs w:val="24"/>
          <w:lang w:val="id-ID"/>
        </w:rPr>
      </w:pPr>
    </w:p>
    <w:p w14:paraId="42DF01F8" w14:textId="77777777" w:rsidR="007A4D0F" w:rsidRPr="00062B0A" w:rsidRDefault="00D125DA" w:rsidP="00424617">
      <w:pPr>
        <w:pStyle w:val="NoSpacing"/>
        <w:jc w:val="both"/>
        <w:rPr>
          <w:color w:val="000000"/>
          <w:sz w:val="24"/>
          <w:szCs w:val="24"/>
          <w:lang w:val="id-ID"/>
        </w:rPr>
      </w:pPr>
      <w:r>
        <w:rPr>
          <w:noProof/>
          <w:color w:val="000000"/>
          <w:sz w:val="24"/>
          <w:szCs w:val="24"/>
        </w:rPr>
        <mc:AlternateContent>
          <mc:Choice Requires="wps">
            <w:drawing>
              <wp:anchor distT="0" distB="0" distL="114300" distR="114300" simplePos="0" relativeHeight="251693056" behindDoc="0" locked="0" layoutInCell="1" allowOverlap="1" wp14:anchorId="589AC7F7" wp14:editId="44F63D53">
                <wp:simplePos x="0" y="0"/>
                <wp:positionH relativeFrom="column">
                  <wp:posOffset>102870</wp:posOffset>
                </wp:positionH>
                <wp:positionV relativeFrom="paragraph">
                  <wp:posOffset>179705</wp:posOffset>
                </wp:positionV>
                <wp:extent cx="4229100" cy="828675"/>
                <wp:effectExtent l="0" t="38100" r="76200" b="28575"/>
                <wp:wrapNone/>
                <wp:docPr id="23" name="Connector: Elbow 23"/>
                <wp:cNvGraphicFramePr/>
                <a:graphic xmlns:a="http://schemas.openxmlformats.org/drawingml/2006/main">
                  <a:graphicData uri="http://schemas.microsoft.com/office/word/2010/wordprocessingShape">
                    <wps:wsp>
                      <wps:cNvCnPr/>
                      <wps:spPr>
                        <a:xfrm flipV="1">
                          <a:off x="0" y="0"/>
                          <a:ext cx="4229100" cy="828675"/>
                        </a:xfrm>
                        <a:prstGeom prst="bentConnector3">
                          <a:avLst>
                            <a:gd name="adj1" fmla="val 10022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85995A"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3" o:spid="_x0000_s1026" type="#_x0000_t34" style="position:absolute;margin-left:8.1pt;margin-top:14.15pt;width:333pt;height:65.25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" adj="21649" strokecolor="black [3213]">
                <v:stroke endarrow="block"/>
              </v:shape>
            </w:pict>
          </mc:Fallback>
        </mc:AlternateContent>
      </w:r>
    </w:p>
    <w:p w14:paraId="005B59BE" w14:textId="77777777" w:rsidR="007A4D0F" w:rsidRPr="00062B0A" w:rsidRDefault="00302782" w:rsidP="00424617">
      <w:pPr>
        <w:pStyle w:val="NoSpacing"/>
        <w:jc w:val="both"/>
        <w:rPr>
          <w:color w:val="000000"/>
          <w:sz w:val="24"/>
          <w:szCs w:val="24"/>
          <w:lang w:val="id-ID"/>
        </w:rPr>
      </w:pPr>
      <w:r>
        <w:rPr>
          <w:noProof/>
        </w:rPr>
        <mc:AlternateContent>
          <mc:Choice Requires="wps">
            <w:drawing>
              <wp:anchor distT="0" distB="0" distL="114300" distR="114300" simplePos="0" relativeHeight="251652096" behindDoc="0" locked="0" layoutInCell="1" allowOverlap="1" wp14:anchorId="359B76E3" wp14:editId="282CC539">
                <wp:simplePos x="0" y="0"/>
                <wp:positionH relativeFrom="column">
                  <wp:posOffset>2609850</wp:posOffset>
                </wp:positionH>
                <wp:positionV relativeFrom="paragraph">
                  <wp:posOffset>96520</wp:posOffset>
                </wp:positionV>
                <wp:extent cx="504825" cy="342900"/>
                <wp:effectExtent l="0" t="0" r="9525" b="0"/>
                <wp:wrapNone/>
                <wp:docPr id="12" name="Rectangle 12"/>
                <wp:cNvGraphicFramePr/>
                <a:graphic xmlns:a="http://schemas.openxmlformats.org/drawingml/2006/main">
                  <a:graphicData uri="http://schemas.microsoft.com/office/word/2010/wordprocessingShape">
                    <wps:wsp>
                      <wps:cNvSpPr/>
                      <wps:spPr>
                        <a:xfrm>
                          <a:off x="0" y="0"/>
                          <a:ext cx="504825" cy="342900"/>
                        </a:xfrm>
                        <a:prstGeom prst="rect">
                          <a:avLst/>
                        </a:prstGeom>
                        <a:solidFill>
                          <a:sysClr val="window" lastClr="FFFFFF"/>
                        </a:solidFill>
                        <a:ln w="19050" cap="flat" cmpd="sng" algn="ctr">
                          <a:noFill/>
                          <a:prstDash val="solid"/>
                        </a:ln>
                        <a:effectLst/>
                      </wps:spPr>
                      <wps:txbx>
                        <w:txbxContent>
                          <w:p w14:paraId="33492EE8" w14:textId="77777777" w:rsidR="00185081" w:rsidRPr="009E23C4" w:rsidRDefault="00185081" w:rsidP="00302782">
                            <w:pPr>
                              <w:spacing w:after="0" w:line="240" w:lineRule="auto"/>
                              <w:jc w:val="center"/>
                            </w:pPr>
                            <w:r>
                              <w:rPr>
                                <w:rFonts w:cs="Times New Roman"/>
                                <w:szCs w:val="24"/>
                              </w:rPr>
                              <w:t>(</w:t>
                            </w:r>
                            <w:r>
                              <w:rPr>
                                <w:rFonts w:cs="Times New Roman"/>
                                <w:szCs w:val="24"/>
                                <w:lang w:val="en-US"/>
                              </w:rPr>
                              <w:t>H</w:t>
                            </w:r>
                            <w:r>
                              <w:rPr>
                                <w:rFonts w:cs="Times New Roman"/>
                                <w:szCs w:val="24"/>
                                <w:vertAlign w:val="subscript"/>
                                <w:lang w:val="en-US"/>
                              </w:rPr>
                              <w:t>3</w:t>
                            </w:r>
                            <w:r>
                              <w:rPr>
                                <w:rFonts w:cs="Times New Roman"/>
                                <w:szCs w:val="24"/>
                              </w:rPr>
                              <w:t>)</w:t>
                            </w:r>
                          </w:p>
                          <w:p w14:paraId="199959F8" w14:textId="77777777" w:rsidR="00185081" w:rsidRPr="007A4D0F" w:rsidRDefault="00185081" w:rsidP="00302782">
                            <w:pPr>
                              <w:jc w:val="center"/>
                              <w:rPr>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9B76E3" id="Rectangle 12" o:spid="_x0000_s1036" style="position:absolute;left:0;text-align:left;margin-left:205.5pt;margin-top:7.6pt;width:39.75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" fillcolor="window" stroked="f" strokeweight="1.5pt">
                <v:textbox>
                  <w:txbxContent>
                    <w:p w14:paraId="33492EE8" w14:textId="77777777" w:rsidR="00185081" w:rsidRPr="009E23C4" w:rsidRDefault="00185081" w:rsidP="00302782">
                      <w:pPr>
                        <w:spacing w:after="0" w:line="240" w:lineRule="auto"/>
                        <w:jc w:val="center"/>
                      </w:pPr>
                      <w:r>
                        <w:rPr>
                          <w:rFonts w:cs="Times New Roman"/>
                          <w:szCs w:val="24"/>
                        </w:rPr>
                        <w:t>(</w:t>
                      </w:r>
                      <w:r>
                        <w:rPr>
                          <w:rFonts w:cs="Times New Roman"/>
                          <w:szCs w:val="24"/>
                          <w:lang w:val="en-US"/>
                        </w:rPr>
                        <w:t>H</w:t>
                      </w:r>
                      <w:r>
                        <w:rPr>
                          <w:rFonts w:cs="Times New Roman"/>
                          <w:szCs w:val="24"/>
                          <w:vertAlign w:val="subscript"/>
                          <w:lang w:val="en-US"/>
                        </w:rPr>
                        <w:t>3</w:t>
                      </w:r>
                      <w:r>
                        <w:rPr>
                          <w:rFonts w:cs="Times New Roman"/>
                          <w:szCs w:val="24"/>
                        </w:rPr>
                        <w:t>)</w:t>
                      </w:r>
                    </w:p>
                    <w:p w14:paraId="199959F8" w14:textId="77777777" w:rsidR="00185081" w:rsidRPr="007A4D0F" w:rsidRDefault="00185081" w:rsidP="00302782">
                      <w:pPr>
                        <w:jc w:val="center"/>
                        <w:rPr>
                          <w:i/>
                        </w:rPr>
                      </w:pPr>
                    </w:p>
                  </w:txbxContent>
                </v:textbox>
              </v:rect>
            </w:pict>
          </mc:Fallback>
        </mc:AlternateContent>
      </w:r>
    </w:p>
    <w:p w14:paraId="4B8E8EE9" w14:textId="77777777" w:rsidR="007A4D0F" w:rsidRPr="00062B0A" w:rsidRDefault="007A4D0F" w:rsidP="00424617">
      <w:pPr>
        <w:pStyle w:val="NoSpacing"/>
        <w:jc w:val="both"/>
        <w:rPr>
          <w:color w:val="000000"/>
          <w:sz w:val="24"/>
          <w:szCs w:val="24"/>
          <w:lang w:val="id-ID"/>
        </w:rPr>
      </w:pPr>
    </w:p>
    <w:p w14:paraId="370D6606" w14:textId="77777777" w:rsidR="007A4D0F" w:rsidRPr="00062B0A" w:rsidRDefault="005D64BB" w:rsidP="00424617">
      <w:pPr>
        <w:pStyle w:val="NoSpacing"/>
        <w:jc w:val="both"/>
        <w:rPr>
          <w:color w:val="000000"/>
          <w:sz w:val="24"/>
          <w:szCs w:val="24"/>
          <w:lang w:val="id-ID"/>
        </w:rPr>
      </w:pPr>
      <w:r>
        <w:rPr>
          <w:noProof/>
        </w:rPr>
        <mc:AlternateContent>
          <mc:Choice Requires="wps">
            <w:drawing>
              <wp:anchor distT="0" distB="0" distL="114300" distR="114300" simplePos="0" relativeHeight="251660288" behindDoc="0" locked="0" layoutInCell="1" allowOverlap="1" wp14:anchorId="5896DE9E" wp14:editId="2EE7351B">
                <wp:simplePos x="0" y="0"/>
                <wp:positionH relativeFrom="column">
                  <wp:posOffset>3084195</wp:posOffset>
                </wp:positionH>
                <wp:positionV relativeFrom="paragraph">
                  <wp:posOffset>142875</wp:posOffset>
                </wp:positionV>
                <wp:extent cx="504825" cy="342900"/>
                <wp:effectExtent l="0" t="0" r="9525" b="0"/>
                <wp:wrapNone/>
                <wp:docPr id="17" name="Rectangle 17"/>
                <wp:cNvGraphicFramePr/>
                <a:graphic xmlns:a="http://schemas.openxmlformats.org/drawingml/2006/main">
                  <a:graphicData uri="http://schemas.microsoft.com/office/word/2010/wordprocessingShape">
                    <wps:wsp>
                      <wps:cNvSpPr/>
                      <wps:spPr>
                        <a:xfrm>
                          <a:off x="0" y="0"/>
                          <a:ext cx="504825" cy="342900"/>
                        </a:xfrm>
                        <a:prstGeom prst="rect">
                          <a:avLst/>
                        </a:prstGeom>
                        <a:solidFill>
                          <a:sysClr val="window" lastClr="FFFFFF"/>
                        </a:solidFill>
                        <a:ln w="19050" cap="flat" cmpd="sng" algn="ctr">
                          <a:noFill/>
                          <a:prstDash val="solid"/>
                        </a:ln>
                        <a:effectLst/>
                      </wps:spPr>
                      <wps:txbx>
                        <w:txbxContent>
                          <w:p w14:paraId="19E7BFB0" w14:textId="77777777" w:rsidR="00185081" w:rsidRPr="009E23C4" w:rsidRDefault="00185081" w:rsidP="00302782">
                            <w:pPr>
                              <w:spacing w:after="0" w:line="240" w:lineRule="auto"/>
                              <w:jc w:val="center"/>
                            </w:pPr>
                            <w:r>
                              <w:rPr>
                                <w:rFonts w:cs="Times New Roman"/>
                                <w:szCs w:val="24"/>
                              </w:rPr>
                              <w:t>(</w:t>
                            </w:r>
                            <w:r>
                              <w:rPr>
                                <w:rFonts w:cs="Times New Roman"/>
                                <w:szCs w:val="24"/>
                                <w:lang w:val="en-US"/>
                              </w:rPr>
                              <w:t>H</w:t>
                            </w:r>
                            <w:r>
                              <w:rPr>
                                <w:rFonts w:cs="Times New Roman"/>
                                <w:szCs w:val="24"/>
                                <w:vertAlign w:val="subscript"/>
                                <w:lang w:val="en-US"/>
                              </w:rPr>
                              <w:t>4</w:t>
                            </w:r>
                            <w:r>
                              <w:rPr>
                                <w:rFonts w:cs="Times New Roman"/>
                                <w:szCs w:val="24"/>
                              </w:rPr>
                              <w:t>)</w:t>
                            </w:r>
                          </w:p>
                          <w:p w14:paraId="6AB18805" w14:textId="77777777" w:rsidR="00185081" w:rsidRPr="007A4D0F" w:rsidRDefault="00185081" w:rsidP="00302782">
                            <w:pPr>
                              <w:jc w:val="center"/>
                              <w:rPr>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96DE9E" id="Rectangle 17" o:spid="_x0000_s1037" style="position:absolute;left:0;text-align:left;margin-left:242.85pt;margin-top:11.25pt;width:39.7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" fillcolor="window" stroked="f" strokeweight="1.5pt">
                <v:textbox>
                  <w:txbxContent>
                    <w:p w14:paraId="19E7BFB0" w14:textId="77777777" w:rsidR="00185081" w:rsidRPr="009E23C4" w:rsidRDefault="00185081" w:rsidP="00302782">
                      <w:pPr>
                        <w:spacing w:after="0" w:line="240" w:lineRule="auto"/>
                        <w:jc w:val="center"/>
                      </w:pPr>
                      <w:r>
                        <w:rPr>
                          <w:rFonts w:cs="Times New Roman"/>
                          <w:szCs w:val="24"/>
                        </w:rPr>
                        <w:t>(</w:t>
                      </w:r>
                      <w:r>
                        <w:rPr>
                          <w:rFonts w:cs="Times New Roman"/>
                          <w:szCs w:val="24"/>
                          <w:lang w:val="en-US"/>
                        </w:rPr>
                        <w:t>H</w:t>
                      </w:r>
                      <w:r>
                        <w:rPr>
                          <w:rFonts w:cs="Times New Roman"/>
                          <w:szCs w:val="24"/>
                          <w:vertAlign w:val="subscript"/>
                          <w:lang w:val="en-US"/>
                        </w:rPr>
                        <w:t>4</w:t>
                      </w:r>
                      <w:r>
                        <w:rPr>
                          <w:rFonts w:cs="Times New Roman"/>
                          <w:szCs w:val="24"/>
                        </w:rPr>
                        <w:t>)</w:t>
                      </w:r>
                    </w:p>
                    <w:p w14:paraId="6AB18805" w14:textId="77777777" w:rsidR="00185081" w:rsidRPr="007A4D0F" w:rsidRDefault="00185081" w:rsidP="00302782">
                      <w:pPr>
                        <w:jc w:val="center"/>
                        <w:rPr>
                          <w:i/>
                        </w:rPr>
                      </w:pPr>
                    </w:p>
                  </w:txbxContent>
                </v:textbox>
              </v:rect>
            </w:pict>
          </mc:Fallback>
        </mc:AlternateContent>
      </w:r>
      <w:r w:rsidR="00D125DA">
        <w:rPr>
          <w:noProof/>
        </w:rPr>
        <mc:AlternateContent>
          <mc:Choice Requires="wps">
            <w:drawing>
              <wp:anchor distT="0" distB="0" distL="114300" distR="114300" simplePos="0" relativeHeight="251671552" behindDoc="0" locked="0" layoutInCell="1" allowOverlap="1" wp14:anchorId="76ED2140" wp14:editId="0221894B">
                <wp:simplePos x="0" y="0"/>
                <wp:positionH relativeFrom="column">
                  <wp:posOffset>93345</wp:posOffset>
                </wp:positionH>
                <wp:positionV relativeFrom="paragraph">
                  <wp:posOffset>5715</wp:posOffset>
                </wp:positionV>
                <wp:extent cx="285750" cy="0"/>
                <wp:effectExtent l="0" t="0" r="0" b="0"/>
                <wp:wrapNone/>
                <wp:docPr id="21" name="Straight Connector 21"/>
                <wp:cNvGraphicFramePr/>
                <a:graphic xmlns:a="http://schemas.openxmlformats.org/drawingml/2006/main">
                  <a:graphicData uri="http://schemas.microsoft.com/office/word/2010/wordprocessingShape">
                    <wps:wsp>
                      <wps:cNvCnPr/>
                      <wps:spPr>
                        <a:xfrm flipH="1">
                          <a:off x="0" y="0"/>
                          <a:ext cx="285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2673B7" id="Straight Connector 21"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7.35pt,.45pt" to="29.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" strokecolor="black [3213]"/>
            </w:pict>
          </mc:Fallback>
        </mc:AlternateContent>
      </w:r>
    </w:p>
    <w:p w14:paraId="180FD331" w14:textId="77777777" w:rsidR="007A4D0F" w:rsidRPr="00062B0A" w:rsidRDefault="007A4D0F" w:rsidP="00424617">
      <w:pPr>
        <w:pStyle w:val="NoSpacing"/>
        <w:jc w:val="both"/>
        <w:rPr>
          <w:color w:val="000000"/>
          <w:sz w:val="24"/>
          <w:szCs w:val="24"/>
          <w:lang w:val="id-ID"/>
        </w:rPr>
      </w:pPr>
    </w:p>
    <w:p w14:paraId="3225BE91" w14:textId="77777777" w:rsidR="007A4D0F" w:rsidRPr="00062B0A" w:rsidRDefault="007A4D0F" w:rsidP="00424617">
      <w:pPr>
        <w:pStyle w:val="NoSpacing"/>
        <w:jc w:val="both"/>
        <w:rPr>
          <w:color w:val="000000"/>
          <w:sz w:val="24"/>
          <w:szCs w:val="24"/>
          <w:lang w:val="id-ID"/>
        </w:rPr>
      </w:pPr>
    </w:p>
    <w:p w14:paraId="6D0C8A41" w14:textId="77777777" w:rsidR="005D64BB" w:rsidRPr="005D64BB" w:rsidRDefault="005D64BB" w:rsidP="005D64BB">
      <w:pPr>
        <w:pStyle w:val="Caption"/>
        <w:jc w:val="center"/>
        <w:rPr>
          <w:rFonts w:cs="Times New Roman"/>
          <w:b w:val="0"/>
          <w:color w:val="auto"/>
          <w:sz w:val="24"/>
          <w:szCs w:val="24"/>
          <w:lang w:val="en-US"/>
        </w:rPr>
      </w:pPr>
      <w:bookmarkStart w:id="24" w:name="_Toc120740804"/>
      <w:r>
        <w:rPr>
          <w:rFonts w:cs="Times New Roman"/>
          <w:b w:val="0"/>
          <w:color w:val="auto"/>
          <w:sz w:val="24"/>
          <w:szCs w:val="24"/>
        </w:rPr>
        <w:t xml:space="preserve">Gambar </w:t>
      </w:r>
      <w:r>
        <w:rPr>
          <w:rFonts w:cs="Times New Roman"/>
          <w:b w:val="0"/>
          <w:color w:val="auto"/>
          <w:sz w:val="24"/>
          <w:szCs w:val="24"/>
          <w:lang w:val="en-US"/>
        </w:rPr>
        <w:t xml:space="preserve">1 </w:t>
      </w:r>
      <w:r w:rsidR="00B03937" w:rsidRPr="00B03937">
        <w:rPr>
          <w:rFonts w:cs="Times New Roman"/>
          <w:b w:val="0"/>
          <w:color w:val="auto"/>
          <w:sz w:val="24"/>
          <w:szCs w:val="24"/>
          <w:lang w:val="en-US"/>
        </w:rPr>
        <w:t>Kerangka</w:t>
      </w:r>
      <w:bookmarkEnd w:id="24"/>
      <w:r>
        <w:rPr>
          <w:rFonts w:cs="Times New Roman"/>
          <w:b w:val="0"/>
          <w:color w:val="auto"/>
          <w:sz w:val="24"/>
          <w:szCs w:val="24"/>
          <w:lang w:val="en-US"/>
        </w:rPr>
        <w:t xml:space="preserve"> Pemikiran</w:t>
      </w:r>
    </w:p>
    <w:p w14:paraId="1520C7B1" w14:textId="77777777" w:rsidR="009E23C4" w:rsidRPr="00113595" w:rsidRDefault="009E23C4" w:rsidP="00D1163E">
      <w:pPr>
        <w:pStyle w:val="Heading2"/>
        <w:numPr>
          <w:ilvl w:val="0"/>
          <w:numId w:val="17"/>
        </w:numPr>
        <w:ind w:left="426" w:hanging="426"/>
        <w:rPr>
          <w:rFonts w:cs="Times New Roman"/>
          <w:bCs w:val="0"/>
          <w:szCs w:val="24"/>
        </w:rPr>
      </w:pPr>
      <w:bookmarkStart w:id="25" w:name="_Toc144844872"/>
      <w:r w:rsidRPr="00113595">
        <w:rPr>
          <w:rFonts w:cs="Times New Roman"/>
          <w:bCs w:val="0"/>
          <w:szCs w:val="24"/>
        </w:rPr>
        <w:t>Hipotesis</w:t>
      </w:r>
      <w:bookmarkEnd w:id="25"/>
    </w:p>
    <w:p w14:paraId="25999051" w14:textId="77777777" w:rsidR="009E23C4" w:rsidRPr="001A02FA" w:rsidRDefault="009E23C4" w:rsidP="009E23C4">
      <w:pPr>
        <w:pStyle w:val="ListParagraph"/>
        <w:spacing w:line="480" w:lineRule="auto"/>
        <w:ind w:left="1134" w:hanging="567"/>
        <w:jc w:val="both"/>
        <w:rPr>
          <w:rFonts w:cs="Times New Roman"/>
          <w:szCs w:val="24"/>
        </w:rPr>
      </w:pPr>
      <w:r w:rsidRPr="00062B0A">
        <w:rPr>
          <w:rFonts w:cs="Times New Roman"/>
          <w:szCs w:val="24"/>
        </w:rPr>
        <w:t>H1 : Terdapa</w:t>
      </w:r>
      <w:r w:rsidRPr="00062B0A">
        <w:rPr>
          <w:rFonts w:cs="Times New Roman"/>
          <w:szCs w:val="24"/>
          <w:lang w:val="id-ID"/>
        </w:rPr>
        <w:t>t peng</w:t>
      </w:r>
      <w:r w:rsidRPr="00062B0A">
        <w:rPr>
          <w:rFonts w:cs="Times New Roman"/>
          <w:szCs w:val="24"/>
        </w:rPr>
        <w:t>a</w:t>
      </w:r>
      <w:r w:rsidRPr="00062B0A">
        <w:rPr>
          <w:rFonts w:cs="Times New Roman"/>
          <w:szCs w:val="24"/>
          <w:lang w:val="id-ID"/>
        </w:rPr>
        <w:t>ruh y</w:t>
      </w:r>
      <w:r w:rsidRPr="00062B0A">
        <w:rPr>
          <w:rFonts w:cs="Times New Roman"/>
          <w:szCs w:val="24"/>
        </w:rPr>
        <w:t>a</w:t>
      </w:r>
      <w:r w:rsidRPr="00062B0A">
        <w:rPr>
          <w:rFonts w:cs="Times New Roman"/>
          <w:szCs w:val="24"/>
          <w:lang w:val="id-ID"/>
        </w:rPr>
        <w:t>ng signifik</w:t>
      </w:r>
      <w:r w:rsidRPr="00062B0A">
        <w:rPr>
          <w:rFonts w:cs="Times New Roman"/>
          <w:szCs w:val="24"/>
        </w:rPr>
        <w:t>a</w:t>
      </w:r>
      <w:r w:rsidRPr="00062B0A">
        <w:rPr>
          <w:rFonts w:cs="Times New Roman"/>
          <w:szCs w:val="24"/>
          <w:lang w:val="id-ID"/>
        </w:rPr>
        <w:t xml:space="preserve">n </w:t>
      </w:r>
      <w:r w:rsidRPr="00062B0A">
        <w:rPr>
          <w:rFonts w:cs="Times New Roman"/>
          <w:i/>
          <w:szCs w:val="24"/>
        </w:rPr>
        <w:t>reliability</w:t>
      </w:r>
      <w:r w:rsidRPr="00062B0A">
        <w:rPr>
          <w:rFonts w:cs="Times New Roman"/>
          <w:szCs w:val="24"/>
          <w:lang w:val="id-ID"/>
        </w:rPr>
        <w:t xml:space="preserve"> terh</w:t>
      </w:r>
      <w:r w:rsidRPr="00062B0A">
        <w:rPr>
          <w:rFonts w:cs="Times New Roman"/>
          <w:szCs w:val="24"/>
        </w:rPr>
        <w:t>a</w:t>
      </w:r>
      <w:r w:rsidRPr="00062B0A">
        <w:rPr>
          <w:rFonts w:cs="Times New Roman"/>
          <w:szCs w:val="24"/>
          <w:lang w:val="id-ID"/>
        </w:rPr>
        <w:t>d</w:t>
      </w:r>
      <w:r w:rsidRPr="00062B0A">
        <w:rPr>
          <w:rFonts w:cs="Times New Roman"/>
          <w:szCs w:val="24"/>
        </w:rPr>
        <w:t>a</w:t>
      </w:r>
      <w:r w:rsidRPr="00062B0A">
        <w:rPr>
          <w:rFonts w:cs="Times New Roman"/>
          <w:szCs w:val="24"/>
          <w:lang w:val="id-ID"/>
        </w:rPr>
        <w:t>p kepu</w:t>
      </w:r>
      <w:r w:rsidRPr="00062B0A">
        <w:rPr>
          <w:rFonts w:cs="Times New Roman"/>
          <w:szCs w:val="24"/>
        </w:rPr>
        <w:t>a</w:t>
      </w:r>
      <w:r w:rsidRPr="00062B0A">
        <w:rPr>
          <w:rFonts w:cs="Times New Roman"/>
          <w:szCs w:val="24"/>
          <w:lang w:val="id-ID"/>
        </w:rPr>
        <w:t>s</w:t>
      </w:r>
      <w:r w:rsidRPr="00062B0A">
        <w:rPr>
          <w:rFonts w:cs="Times New Roman"/>
          <w:szCs w:val="24"/>
        </w:rPr>
        <w:t>aa</w:t>
      </w:r>
      <w:r w:rsidRPr="00062B0A">
        <w:rPr>
          <w:rFonts w:cs="Times New Roman"/>
          <w:szCs w:val="24"/>
          <w:lang w:val="id-ID"/>
        </w:rPr>
        <w:t xml:space="preserve">n </w:t>
      </w:r>
      <w:r w:rsidR="007C04E1" w:rsidRPr="00062B0A">
        <w:rPr>
          <w:rFonts w:cs="Times New Roman"/>
          <w:szCs w:val="24"/>
          <w:lang w:val="id-ID"/>
        </w:rPr>
        <w:t>pel</w:t>
      </w:r>
      <w:r w:rsidR="007C04E1" w:rsidRPr="00062B0A">
        <w:rPr>
          <w:rFonts w:cs="Times New Roman"/>
          <w:szCs w:val="24"/>
        </w:rPr>
        <w:t>a</w:t>
      </w:r>
      <w:r w:rsidR="007C04E1" w:rsidRPr="00062B0A">
        <w:rPr>
          <w:rFonts w:cs="Times New Roman"/>
          <w:szCs w:val="24"/>
          <w:lang w:val="id-ID"/>
        </w:rPr>
        <w:t>ngg</w:t>
      </w:r>
      <w:r w:rsidR="007C04E1" w:rsidRPr="00062B0A">
        <w:rPr>
          <w:rFonts w:cs="Times New Roman"/>
          <w:szCs w:val="24"/>
        </w:rPr>
        <w:t>a</w:t>
      </w:r>
      <w:r w:rsidR="001A02FA">
        <w:rPr>
          <w:rFonts w:cs="Times New Roman"/>
          <w:szCs w:val="24"/>
          <w:lang w:val="id-ID"/>
        </w:rPr>
        <w:t>n</w:t>
      </w:r>
      <w:r w:rsidR="001A02FA">
        <w:rPr>
          <w:rFonts w:cs="Times New Roman"/>
          <w:szCs w:val="24"/>
        </w:rPr>
        <w:t xml:space="preserve"> layanan online PLN Jatibarang.</w:t>
      </w:r>
    </w:p>
    <w:p w14:paraId="0F42440D" w14:textId="77777777" w:rsidR="009E23C4" w:rsidRPr="00361E77" w:rsidRDefault="009E23C4" w:rsidP="009E23C4">
      <w:pPr>
        <w:pStyle w:val="ListParagraph"/>
        <w:spacing w:line="480" w:lineRule="auto"/>
        <w:ind w:left="1134" w:hanging="567"/>
        <w:jc w:val="both"/>
        <w:rPr>
          <w:rFonts w:cs="Times New Roman"/>
          <w:szCs w:val="24"/>
        </w:rPr>
      </w:pPr>
      <w:r w:rsidRPr="00062B0A">
        <w:rPr>
          <w:rFonts w:cs="Times New Roman"/>
          <w:szCs w:val="24"/>
        </w:rPr>
        <w:t>H</w:t>
      </w:r>
      <w:r w:rsidRPr="00062B0A">
        <w:rPr>
          <w:rFonts w:cs="Times New Roman"/>
          <w:szCs w:val="24"/>
          <w:lang w:val="id-ID"/>
        </w:rPr>
        <w:t>2</w:t>
      </w:r>
      <w:r w:rsidRPr="00062B0A">
        <w:rPr>
          <w:rFonts w:cs="Times New Roman"/>
          <w:szCs w:val="24"/>
        </w:rPr>
        <w:t xml:space="preserve"> : Terdapa</w:t>
      </w:r>
      <w:r w:rsidRPr="00062B0A">
        <w:rPr>
          <w:rFonts w:cs="Times New Roman"/>
          <w:szCs w:val="24"/>
          <w:lang w:val="id-ID"/>
        </w:rPr>
        <w:t>t peng</w:t>
      </w:r>
      <w:r w:rsidRPr="00062B0A">
        <w:rPr>
          <w:rFonts w:cs="Times New Roman"/>
          <w:szCs w:val="24"/>
        </w:rPr>
        <w:t>a</w:t>
      </w:r>
      <w:r w:rsidRPr="00062B0A">
        <w:rPr>
          <w:rFonts w:cs="Times New Roman"/>
          <w:szCs w:val="24"/>
          <w:lang w:val="id-ID"/>
        </w:rPr>
        <w:t>ruh y</w:t>
      </w:r>
      <w:r w:rsidRPr="00062B0A">
        <w:rPr>
          <w:rFonts w:cs="Times New Roman"/>
          <w:szCs w:val="24"/>
        </w:rPr>
        <w:t>a</w:t>
      </w:r>
      <w:r w:rsidRPr="00062B0A">
        <w:rPr>
          <w:rFonts w:cs="Times New Roman"/>
          <w:szCs w:val="24"/>
          <w:lang w:val="id-ID"/>
        </w:rPr>
        <w:t>ng signifik</w:t>
      </w:r>
      <w:r w:rsidRPr="00062B0A">
        <w:rPr>
          <w:rFonts w:cs="Times New Roman"/>
          <w:szCs w:val="24"/>
        </w:rPr>
        <w:t>a</w:t>
      </w:r>
      <w:r w:rsidRPr="00062B0A">
        <w:rPr>
          <w:rFonts w:cs="Times New Roman"/>
          <w:szCs w:val="24"/>
          <w:lang w:val="id-ID"/>
        </w:rPr>
        <w:t xml:space="preserve">n </w:t>
      </w:r>
      <w:r w:rsidRPr="00062B0A">
        <w:rPr>
          <w:rFonts w:cs="Times New Roman"/>
          <w:i/>
          <w:szCs w:val="24"/>
        </w:rPr>
        <w:t>assurance</w:t>
      </w:r>
      <w:r w:rsidRPr="00062B0A">
        <w:rPr>
          <w:rFonts w:cs="Times New Roman"/>
          <w:szCs w:val="24"/>
        </w:rPr>
        <w:t xml:space="preserve"> </w:t>
      </w:r>
      <w:r w:rsidRPr="00062B0A">
        <w:rPr>
          <w:rFonts w:cs="Times New Roman"/>
          <w:szCs w:val="24"/>
          <w:lang w:val="id-ID"/>
        </w:rPr>
        <w:t>terh</w:t>
      </w:r>
      <w:r w:rsidRPr="00062B0A">
        <w:rPr>
          <w:rFonts w:cs="Times New Roman"/>
          <w:szCs w:val="24"/>
        </w:rPr>
        <w:t>a</w:t>
      </w:r>
      <w:r w:rsidRPr="00062B0A">
        <w:rPr>
          <w:rFonts w:cs="Times New Roman"/>
          <w:szCs w:val="24"/>
          <w:lang w:val="id-ID"/>
        </w:rPr>
        <w:t>d</w:t>
      </w:r>
      <w:r w:rsidRPr="00062B0A">
        <w:rPr>
          <w:rFonts w:cs="Times New Roman"/>
          <w:szCs w:val="24"/>
        </w:rPr>
        <w:t>a</w:t>
      </w:r>
      <w:r w:rsidR="007C04E1" w:rsidRPr="00062B0A">
        <w:rPr>
          <w:rFonts w:cs="Times New Roman"/>
          <w:szCs w:val="24"/>
          <w:lang w:val="id-ID"/>
        </w:rPr>
        <w:t>p kepu</w:t>
      </w:r>
      <w:r w:rsidR="007C04E1" w:rsidRPr="00062B0A">
        <w:rPr>
          <w:rFonts w:cs="Times New Roman"/>
          <w:szCs w:val="24"/>
        </w:rPr>
        <w:t>a</w:t>
      </w:r>
      <w:r w:rsidR="007C04E1" w:rsidRPr="00062B0A">
        <w:rPr>
          <w:rFonts w:cs="Times New Roman"/>
          <w:szCs w:val="24"/>
          <w:lang w:val="id-ID"/>
        </w:rPr>
        <w:t>s</w:t>
      </w:r>
      <w:r w:rsidR="007C04E1" w:rsidRPr="00062B0A">
        <w:rPr>
          <w:rFonts w:cs="Times New Roman"/>
          <w:szCs w:val="24"/>
        </w:rPr>
        <w:t>aa</w:t>
      </w:r>
      <w:r w:rsidR="007C04E1" w:rsidRPr="00062B0A">
        <w:rPr>
          <w:rFonts w:cs="Times New Roman"/>
          <w:szCs w:val="24"/>
          <w:lang w:val="id-ID"/>
        </w:rPr>
        <w:t>n pel</w:t>
      </w:r>
      <w:r w:rsidR="007C04E1" w:rsidRPr="00062B0A">
        <w:rPr>
          <w:rFonts w:cs="Times New Roman"/>
          <w:szCs w:val="24"/>
        </w:rPr>
        <w:t>a</w:t>
      </w:r>
      <w:r w:rsidR="007C04E1" w:rsidRPr="00062B0A">
        <w:rPr>
          <w:rFonts w:cs="Times New Roman"/>
          <w:szCs w:val="24"/>
          <w:lang w:val="id-ID"/>
        </w:rPr>
        <w:t>ngg</w:t>
      </w:r>
      <w:r w:rsidR="007C04E1" w:rsidRPr="00062B0A">
        <w:rPr>
          <w:rFonts w:cs="Times New Roman"/>
          <w:szCs w:val="24"/>
        </w:rPr>
        <w:t>a</w:t>
      </w:r>
      <w:r w:rsidR="007C04E1" w:rsidRPr="00062B0A">
        <w:rPr>
          <w:rFonts w:cs="Times New Roman"/>
          <w:szCs w:val="24"/>
          <w:lang w:val="id-ID"/>
        </w:rPr>
        <w:t>n</w:t>
      </w:r>
      <w:r w:rsidR="00361E77">
        <w:rPr>
          <w:rFonts w:cs="Times New Roman"/>
          <w:szCs w:val="24"/>
        </w:rPr>
        <w:t xml:space="preserve"> layanan online PLN Jatibarang.</w:t>
      </w:r>
    </w:p>
    <w:p w14:paraId="7C396B47" w14:textId="77777777" w:rsidR="009E23C4" w:rsidRPr="00361E77" w:rsidRDefault="009E23C4" w:rsidP="009E23C4">
      <w:pPr>
        <w:pStyle w:val="ListParagraph"/>
        <w:spacing w:line="480" w:lineRule="auto"/>
        <w:ind w:left="1134" w:hanging="567"/>
        <w:jc w:val="both"/>
        <w:rPr>
          <w:rFonts w:cs="Times New Roman"/>
          <w:szCs w:val="24"/>
        </w:rPr>
      </w:pPr>
      <w:r w:rsidRPr="00062B0A">
        <w:rPr>
          <w:rFonts w:cs="Times New Roman"/>
          <w:szCs w:val="24"/>
        </w:rPr>
        <w:t>H</w:t>
      </w:r>
      <w:r w:rsidRPr="00062B0A">
        <w:rPr>
          <w:rFonts w:cs="Times New Roman"/>
          <w:szCs w:val="24"/>
          <w:lang w:val="id-ID"/>
        </w:rPr>
        <w:t>3</w:t>
      </w:r>
      <w:r w:rsidRPr="00062B0A">
        <w:rPr>
          <w:rFonts w:cs="Times New Roman"/>
          <w:szCs w:val="24"/>
        </w:rPr>
        <w:t xml:space="preserve"> : Terdapa</w:t>
      </w:r>
      <w:r w:rsidRPr="00062B0A">
        <w:rPr>
          <w:rFonts w:cs="Times New Roman"/>
          <w:szCs w:val="24"/>
          <w:lang w:val="id-ID"/>
        </w:rPr>
        <w:t>t peng</w:t>
      </w:r>
      <w:r w:rsidRPr="00062B0A">
        <w:rPr>
          <w:rFonts w:cs="Times New Roman"/>
          <w:szCs w:val="24"/>
        </w:rPr>
        <w:t>a</w:t>
      </w:r>
      <w:r w:rsidRPr="00062B0A">
        <w:rPr>
          <w:rFonts w:cs="Times New Roman"/>
          <w:szCs w:val="24"/>
          <w:lang w:val="id-ID"/>
        </w:rPr>
        <w:t>ruh y</w:t>
      </w:r>
      <w:r w:rsidRPr="00062B0A">
        <w:rPr>
          <w:rFonts w:cs="Times New Roman"/>
          <w:szCs w:val="24"/>
        </w:rPr>
        <w:t>a</w:t>
      </w:r>
      <w:r w:rsidRPr="00062B0A">
        <w:rPr>
          <w:rFonts w:cs="Times New Roman"/>
          <w:szCs w:val="24"/>
          <w:lang w:val="id-ID"/>
        </w:rPr>
        <w:t>ng signifik</w:t>
      </w:r>
      <w:r w:rsidRPr="00062B0A">
        <w:rPr>
          <w:rFonts w:cs="Times New Roman"/>
          <w:szCs w:val="24"/>
        </w:rPr>
        <w:t>a</w:t>
      </w:r>
      <w:r w:rsidRPr="00062B0A">
        <w:rPr>
          <w:rFonts w:cs="Times New Roman"/>
          <w:szCs w:val="24"/>
          <w:lang w:val="id-ID"/>
        </w:rPr>
        <w:t xml:space="preserve">n </w:t>
      </w:r>
      <w:r w:rsidRPr="00062B0A">
        <w:rPr>
          <w:rFonts w:cs="Times New Roman"/>
          <w:i/>
          <w:szCs w:val="24"/>
          <w:lang w:val="id-ID"/>
        </w:rPr>
        <w:t>r</w:t>
      </w:r>
      <w:r w:rsidRPr="00062B0A">
        <w:rPr>
          <w:rFonts w:cs="Times New Roman"/>
          <w:i/>
          <w:szCs w:val="24"/>
        </w:rPr>
        <w:t>esponsiveness</w:t>
      </w:r>
      <w:r w:rsidRPr="00062B0A">
        <w:rPr>
          <w:rFonts w:cs="Times New Roman"/>
          <w:szCs w:val="24"/>
        </w:rPr>
        <w:t xml:space="preserve"> </w:t>
      </w:r>
      <w:r w:rsidR="004E6920">
        <w:rPr>
          <w:rFonts w:cs="Times New Roman"/>
          <w:szCs w:val="24"/>
        </w:rPr>
        <w:t xml:space="preserve">terhadap </w:t>
      </w:r>
      <w:r w:rsidR="007C04E1" w:rsidRPr="00062B0A">
        <w:rPr>
          <w:rFonts w:cs="Times New Roman"/>
          <w:szCs w:val="24"/>
          <w:lang w:val="id-ID"/>
        </w:rPr>
        <w:t>kepu</w:t>
      </w:r>
      <w:r w:rsidR="007C04E1" w:rsidRPr="00062B0A">
        <w:rPr>
          <w:rFonts w:cs="Times New Roman"/>
          <w:szCs w:val="24"/>
        </w:rPr>
        <w:t>a</w:t>
      </w:r>
      <w:r w:rsidR="007C04E1" w:rsidRPr="00062B0A">
        <w:rPr>
          <w:rFonts w:cs="Times New Roman"/>
          <w:szCs w:val="24"/>
          <w:lang w:val="id-ID"/>
        </w:rPr>
        <w:t>s</w:t>
      </w:r>
      <w:r w:rsidR="007C04E1" w:rsidRPr="00062B0A">
        <w:rPr>
          <w:rFonts w:cs="Times New Roman"/>
          <w:szCs w:val="24"/>
        </w:rPr>
        <w:t>aa</w:t>
      </w:r>
      <w:r w:rsidR="007C04E1" w:rsidRPr="00062B0A">
        <w:rPr>
          <w:rFonts w:cs="Times New Roman"/>
          <w:szCs w:val="24"/>
          <w:lang w:val="id-ID"/>
        </w:rPr>
        <w:t>n pel</w:t>
      </w:r>
      <w:r w:rsidR="007C04E1" w:rsidRPr="00062B0A">
        <w:rPr>
          <w:rFonts w:cs="Times New Roman"/>
          <w:szCs w:val="24"/>
        </w:rPr>
        <w:t>a</w:t>
      </w:r>
      <w:r w:rsidR="007C04E1" w:rsidRPr="00062B0A">
        <w:rPr>
          <w:rFonts w:cs="Times New Roman"/>
          <w:szCs w:val="24"/>
          <w:lang w:val="id-ID"/>
        </w:rPr>
        <w:t>ngg</w:t>
      </w:r>
      <w:r w:rsidR="007C04E1" w:rsidRPr="00062B0A">
        <w:rPr>
          <w:rFonts w:cs="Times New Roman"/>
          <w:szCs w:val="24"/>
        </w:rPr>
        <w:t>a</w:t>
      </w:r>
      <w:r w:rsidR="007C04E1" w:rsidRPr="00062B0A">
        <w:rPr>
          <w:rFonts w:cs="Times New Roman"/>
          <w:szCs w:val="24"/>
          <w:lang w:val="id-ID"/>
        </w:rPr>
        <w:t>n</w:t>
      </w:r>
      <w:r w:rsidR="00361E77">
        <w:rPr>
          <w:rFonts w:cs="Times New Roman"/>
          <w:szCs w:val="24"/>
        </w:rPr>
        <w:t xml:space="preserve"> layanan online PLN Jatibarang.</w:t>
      </w:r>
    </w:p>
    <w:p w14:paraId="41D58AB7" w14:textId="77777777" w:rsidR="004E6920" w:rsidRPr="004E6920" w:rsidRDefault="004E6920" w:rsidP="009E23C4">
      <w:pPr>
        <w:pStyle w:val="ListParagraph"/>
        <w:spacing w:line="480" w:lineRule="auto"/>
        <w:ind w:left="1134" w:hanging="567"/>
        <w:jc w:val="both"/>
        <w:rPr>
          <w:rFonts w:cs="Times New Roman"/>
          <w:iCs/>
          <w:szCs w:val="24"/>
        </w:rPr>
      </w:pPr>
      <w:r>
        <w:rPr>
          <w:rFonts w:cs="Times New Roman"/>
          <w:szCs w:val="24"/>
        </w:rPr>
        <w:t xml:space="preserve">H4 : Terdapat </w:t>
      </w:r>
      <w:r w:rsidR="00B86779">
        <w:rPr>
          <w:rFonts w:cs="Times New Roman"/>
          <w:szCs w:val="24"/>
        </w:rPr>
        <w:t xml:space="preserve">pengaruh yang signifikan </w:t>
      </w:r>
      <w:r w:rsidRPr="00062B0A">
        <w:rPr>
          <w:rFonts w:cs="Times New Roman"/>
          <w:i/>
          <w:szCs w:val="24"/>
        </w:rPr>
        <w:t>reliability</w:t>
      </w:r>
      <w:r>
        <w:rPr>
          <w:rFonts w:cs="Times New Roman"/>
          <w:i/>
          <w:szCs w:val="24"/>
        </w:rPr>
        <w:t xml:space="preserve">, </w:t>
      </w:r>
      <w:r w:rsidRPr="00062B0A">
        <w:rPr>
          <w:rFonts w:cs="Times New Roman"/>
          <w:i/>
          <w:szCs w:val="24"/>
        </w:rPr>
        <w:t>assurance</w:t>
      </w:r>
      <w:r>
        <w:rPr>
          <w:rFonts w:cs="Times New Roman"/>
          <w:i/>
          <w:szCs w:val="24"/>
        </w:rPr>
        <w:t xml:space="preserve">, </w:t>
      </w:r>
      <w:r>
        <w:rPr>
          <w:rFonts w:cs="Times New Roman"/>
          <w:iCs/>
          <w:szCs w:val="24"/>
        </w:rPr>
        <w:t xml:space="preserve">dan </w:t>
      </w:r>
      <w:r w:rsidRPr="00062B0A">
        <w:rPr>
          <w:rFonts w:cs="Times New Roman"/>
          <w:i/>
          <w:szCs w:val="24"/>
          <w:lang w:val="id-ID"/>
        </w:rPr>
        <w:t>r</w:t>
      </w:r>
      <w:r w:rsidRPr="00062B0A">
        <w:rPr>
          <w:rFonts w:cs="Times New Roman"/>
          <w:i/>
          <w:szCs w:val="24"/>
        </w:rPr>
        <w:t>esponsiveness</w:t>
      </w:r>
      <w:r w:rsidR="00361E77">
        <w:rPr>
          <w:rFonts w:cs="Times New Roman"/>
          <w:szCs w:val="24"/>
        </w:rPr>
        <w:t xml:space="preserve"> secara simultan</w:t>
      </w:r>
      <w:r>
        <w:rPr>
          <w:rFonts w:cs="Times New Roman"/>
          <w:iCs/>
          <w:szCs w:val="24"/>
        </w:rPr>
        <w:t xml:space="preserve"> terhadap kepuasan pelanggan</w:t>
      </w:r>
      <w:r w:rsidR="00361E77">
        <w:rPr>
          <w:rFonts w:cs="Times New Roman"/>
          <w:iCs/>
          <w:szCs w:val="24"/>
        </w:rPr>
        <w:t xml:space="preserve"> </w:t>
      </w:r>
      <w:r w:rsidR="00361E77">
        <w:rPr>
          <w:rFonts w:cs="Times New Roman"/>
          <w:szCs w:val="24"/>
        </w:rPr>
        <w:t>layanan online PLN Jatibarang.</w:t>
      </w:r>
    </w:p>
    <w:p w14:paraId="38375523" w14:textId="77777777" w:rsidR="007C04E1" w:rsidRPr="00062B0A" w:rsidRDefault="007C04E1" w:rsidP="009E23C4">
      <w:pPr>
        <w:pStyle w:val="ListParagraph"/>
        <w:spacing w:line="480" w:lineRule="auto"/>
        <w:ind w:left="1134" w:hanging="567"/>
        <w:jc w:val="both"/>
        <w:rPr>
          <w:rFonts w:cs="Times New Roman"/>
          <w:szCs w:val="24"/>
          <w:lang w:val="id-ID"/>
        </w:rPr>
      </w:pPr>
    </w:p>
    <w:p w14:paraId="3DCA0492" w14:textId="77777777" w:rsidR="00601DAD" w:rsidRDefault="00601DAD" w:rsidP="00BD6663">
      <w:pPr>
        <w:pStyle w:val="Heading1"/>
        <w:sectPr w:rsidR="00601DAD" w:rsidSect="00B62585">
          <w:pgSz w:w="11906" w:h="16838" w:code="9"/>
          <w:pgMar w:top="2268" w:right="1701" w:bottom="1701" w:left="2268" w:header="709" w:footer="709" w:gutter="0"/>
          <w:pgNumType w:start="9"/>
          <w:cols w:space="708"/>
          <w:titlePg/>
          <w:docGrid w:linePitch="360"/>
        </w:sectPr>
      </w:pPr>
    </w:p>
    <w:p w14:paraId="0A1E1B40" w14:textId="77777777" w:rsidR="007C04E1" w:rsidRPr="00B40EC4" w:rsidRDefault="007C04E1" w:rsidP="00BD6663">
      <w:pPr>
        <w:pStyle w:val="Heading1"/>
        <w:rPr>
          <w:lang w:val="en-US"/>
        </w:rPr>
      </w:pPr>
      <w:bookmarkStart w:id="26" w:name="_Toc144844873"/>
      <w:r w:rsidRPr="00523757">
        <w:lastRenderedPageBreak/>
        <w:t>BAB III</w:t>
      </w:r>
      <w:r w:rsidR="00113595">
        <w:rPr>
          <w:lang w:val="en-US"/>
        </w:rPr>
        <w:br/>
      </w:r>
      <w:r w:rsidRPr="00523757">
        <w:t>METODE PENELITIAN</w:t>
      </w:r>
      <w:bookmarkEnd w:id="26"/>
    </w:p>
    <w:p w14:paraId="4008214B" w14:textId="77777777" w:rsidR="007C04E1" w:rsidRPr="00357DEB" w:rsidRDefault="007C04E1" w:rsidP="00B77679">
      <w:pPr>
        <w:pStyle w:val="Heading2"/>
        <w:numPr>
          <w:ilvl w:val="0"/>
          <w:numId w:val="8"/>
        </w:numPr>
        <w:spacing w:before="0" w:line="480" w:lineRule="auto"/>
        <w:ind w:left="284" w:hanging="284"/>
        <w:rPr>
          <w:rFonts w:cs="Times New Roman"/>
          <w:szCs w:val="24"/>
        </w:rPr>
      </w:pPr>
      <w:bookmarkStart w:id="27" w:name="_Toc96935195"/>
      <w:bookmarkStart w:id="28" w:name="_Toc144844874"/>
      <w:r w:rsidRPr="00523757">
        <w:rPr>
          <w:rFonts w:cs="Times New Roman"/>
          <w:szCs w:val="24"/>
          <w:shd w:val="clear" w:color="auto" w:fill="FFFFFF"/>
        </w:rPr>
        <w:t>Jenis Penelitian</w:t>
      </w:r>
      <w:bookmarkEnd w:id="27"/>
      <w:bookmarkEnd w:id="28"/>
      <w:r w:rsidRPr="00523757">
        <w:rPr>
          <w:rFonts w:cs="Times New Roman"/>
          <w:szCs w:val="24"/>
          <w:shd w:val="clear" w:color="auto" w:fill="FFFFFF"/>
          <w:lang w:val="en-ID"/>
        </w:rPr>
        <w:t xml:space="preserve"> </w:t>
      </w:r>
    </w:p>
    <w:p w14:paraId="12F2192F" w14:textId="77777777" w:rsidR="00357DEB" w:rsidRPr="00357DEB" w:rsidRDefault="00357DEB" w:rsidP="00357DEB">
      <w:pPr>
        <w:pStyle w:val="Default"/>
        <w:spacing w:line="480" w:lineRule="auto"/>
        <w:ind w:left="426" w:firstLine="709"/>
        <w:jc w:val="both"/>
      </w:pPr>
      <w:r w:rsidRPr="00357DEB">
        <w:t>Penelitian merupakan suatu kegiatan ilmiah yang dilakukan melalui langkah-langkah yang sistematis dan logis. Oleh karena itu, setiap penelitian harus mengikuti kaidah atau aturan-aturan penyusunannya. Dalam penelitian ini pendekatan yang digunakan adalah pendekatan kuantitatif. Pendekatan kuantitatif dapat diartikan sebagai pendekatan penelitian yang berlandaskan pada filsafat positivisme, digunakan untuk meneliti pada populasi atau sampel tertentu, teknik pengambila</w:t>
      </w:r>
      <w:r w:rsidR="0077616D">
        <w:t>n sampel pada umumnya dilakukan</w:t>
      </w:r>
      <w:r w:rsidRPr="00357DEB">
        <w:t xml:space="preserve"> secara random, pengumpulan data menggunakan instrumen penelitian, analisis data bersifat kuantitatif/statistik dengan tujuan untuk menguji hipotesis yang telah ditetapkan </w:t>
      </w:r>
      <w:sdt>
        <w:sdtPr>
          <w:id w:val="281463629"/>
          <w:citation/>
        </w:sdtPr>
        <w:sdtEndPr/>
        <w:sdtContent>
          <w:r w:rsidRPr="00357DEB">
            <w:fldChar w:fldCharType="begin"/>
          </w:r>
          <w:r w:rsidRPr="00357DEB">
            <w:rPr>
              <w:lang w:val="id-ID"/>
            </w:rPr>
            <w:instrText xml:space="preserve"> CITATION Sug13 \l 1057 </w:instrText>
          </w:r>
          <w:r w:rsidRPr="00357DEB">
            <w:fldChar w:fldCharType="separate"/>
          </w:r>
          <w:r w:rsidRPr="00357DEB">
            <w:rPr>
              <w:noProof/>
              <w:lang w:val="id-ID"/>
            </w:rPr>
            <w:t>(Sugiyono, 2013)</w:t>
          </w:r>
          <w:r w:rsidRPr="00357DEB">
            <w:fldChar w:fldCharType="end"/>
          </w:r>
        </w:sdtContent>
      </w:sdt>
      <w:r w:rsidRPr="00357DEB">
        <w:t xml:space="preserve">. Sementara menurut </w:t>
      </w:r>
      <w:sdt>
        <w:sdtPr>
          <w:id w:val="-44068747"/>
          <w:citation/>
        </w:sdtPr>
        <w:sdtEndPr/>
        <w:sdtContent>
          <w:r w:rsidRPr="00357DEB">
            <w:fldChar w:fldCharType="begin"/>
          </w:r>
          <w:r w:rsidRPr="00357DEB">
            <w:rPr>
              <w:lang w:val="id-ID"/>
            </w:rPr>
            <w:instrText xml:space="preserve"> CITATION Sai13 \l 1057 </w:instrText>
          </w:r>
          <w:r w:rsidRPr="00357DEB">
            <w:fldChar w:fldCharType="separate"/>
          </w:r>
          <w:r w:rsidRPr="00357DEB">
            <w:rPr>
              <w:noProof/>
              <w:lang w:val="id-ID"/>
            </w:rPr>
            <w:t>(Azwar, 2013)</w:t>
          </w:r>
          <w:r w:rsidRPr="00357DEB">
            <w:fldChar w:fldCharType="end"/>
          </w:r>
        </w:sdtContent>
      </w:sdt>
      <w:r w:rsidRPr="00357DEB">
        <w:t xml:space="preserve"> penelitian dengan pendekatan kuantitatif menekankan analisisnya pada data data numerical (angka) yang diolah dengan metode statistika. </w:t>
      </w:r>
    </w:p>
    <w:p w14:paraId="6CBCD8DE" w14:textId="77777777" w:rsidR="002E6BA3" w:rsidRPr="00357DEB" w:rsidRDefault="00357DEB" w:rsidP="00357DEB">
      <w:pPr>
        <w:pStyle w:val="Default"/>
        <w:spacing w:line="480" w:lineRule="auto"/>
        <w:ind w:left="426" w:firstLine="709"/>
        <w:jc w:val="both"/>
        <w:rPr>
          <w:lang w:val="en-US"/>
        </w:rPr>
      </w:pPr>
      <w:r w:rsidRPr="00357DEB">
        <w:t>Tujuan utama dari penelitian ini adalah menjelaskan suatu masalah tetapi menghasilkan generalisasi. Generalisasi adalah suatu kenyataan kebenaran yang terjadi dalam suatu realitas tentang suatu masalah yang diperkirakan akan berlaku pada suatu populasi tertentu. Lebih lanjut, tujuan dari penelitian ini yaitu untuk mengetahui</w:t>
      </w:r>
      <w:r w:rsidRPr="00357DEB">
        <w:rPr>
          <w:lang w:val="id-ID"/>
        </w:rPr>
        <w:t xml:space="preserve"> pengaruh</w:t>
      </w:r>
      <w:r>
        <w:rPr>
          <w:lang w:val="en-US"/>
        </w:rPr>
        <w:t xml:space="preserve"> </w:t>
      </w:r>
      <w:r>
        <w:rPr>
          <w:i/>
          <w:lang w:val="en-US"/>
        </w:rPr>
        <w:t xml:space="preserve">reliability, assurance, responsiveness </w:t>
      </w:r>
      <w:r>
        <w:rPr>
          <w:lang w:val="en-US"/>
        </w:rPr>
        <w:t>terhadap kepuasan pelanggan layanan online PLN Jatibarang.</w:t>
      </w:r>
    </w:p>
    <w:p w14:paraId="23D8B0B7" w14:textId="77777777" w:rsidR="002E6BA3" w:rsidRDefault="002E6BA3" w:rsidP="002E6BA3">
      <w:pPr>
        <w:pStyle w:val="ListParagraph"/>
        <w:spacing w:after="0" w:line="480" w:lineRule="auto"/>
        <w:ind w:left="851"/>
        <w:jc w:val="both"/>
        <w:rPr>
          <w:rFonts w:cs="Times New Roman"/>
          <w:szCs w:val="24"/>
        </w:rPr>
      </w:pPr>
    </w:p>
    <w:p w14:paraId="4B001DE4" w14:textId="77777777" w:rsidR="00864527" w:rsidRPr="003204A9" w:rsidRDefault="00864527" w:rsidP="003204A9">
      <w:pPr>
        <w:spacing w:after="0" w:line="480" w:lineRule="auto"/>
        <w:jc w:val="both"/>
        <w:rPr>
          <w:rFonts w:cs="Times New Roman"/>
          <w:szCs w:val="24"/>
          <w:lang w:val="en-US"/>
        </w:rPr>
      </w:pPr>
    </w:p>
    <w:p w14:paraId="5E87A39F" w14:textId="77777777" w:rsidR="00864527" w:rsidRPr="00523757" w:rsidRDefault="00864527" w:rsidP="00B77679">
      <w:pPr>
        <w:pStyle w:val="Heading2"/>
        <w:numPr>
          <w:ilvl w:val="0"/>
          <w:numId w:val="8"/>
        </w:numPr>
        <w:spacing w:before="0" w:line="480" w:lineRule="auto"/>
        <w:ind w:left="284" w:hanging="284"/>
      </w:pPr>
      <w:bookmarkStart w:id="29" w:name="_Toc144844875"/>
      <w:r w:rsidRPr="00523757">
        <w:lastRenderedPageBreak/>
        <w:t>Populasi dan Teknik Pengambilan Sampel</w:t>
      </w:r>
      <w:bookmarkEnd w:id="29"/>
    </w:p>
    <w:p w14:paraId="149CE4E7" w14:textId="77777777" w:rsidR="00864527" w:rsidRPr="00523757" w:rsidRDefault="00864527" w:rsidP="00B77679">
      <w:pPr>
        <w:pStyle w:val="TOC2"/>
        <w:numPr>
          <w:ilvl w:val="0"/>
          <w:numId w:val="10"/>
        </w:numPr>
        <w:spacing w:line="480" w:lineRule="auto"/>
        <w:ind w:left="709"/>
        <w:jc w:val="both"/>
      </w:pPr>
      <w:r w:rsidRPr="00523757">
        <w:t>Populasi</w:t>
      </w:r>
    </w:p>
    <w:p w14:paraId="62063919" w14:textId="77777777" w:rsidR="00864527" w:rsidRPr="00446410" w:rsidRDefault="00864527" w:rsidP="00523757">
      <w:pPr>
        <w:pStyle w:val="TOC2"/>
        <w:spacing w:line="480" w:lineRule="auto"/>
        <w:ind w:left="709" w:firstLine="306"/>
        <w:jc w:val="both"/>
      </w:pPr>
      <w:r w:rsidRPr="00523757">
        <w:rPr>
          <w:lang w:val="id-ID"/>
        </w:rPr>
        <w:t xml:space="preserve">      </w:t>
      </w:r>
      <w:r w:rsidRPr="00523757">
        <w:rPr>
          <w:lang w:val="fi-FI"/>
        </w:rPr>
        <w:t xml:space="preserve">Populasi </w:t>
      </w:r>
      <w:r w:rsidRPr="00523757">
        <w:rPr>
          <w:lang w:val="id-ID"/>
        </w:rPr>
        <w:t>diartikan sebagai kumpulan objek penelitian dari mana data akan dijaring atau dikumpulkan. Populasi (</w:t>
      </w:r>
      <w:r w:rsidRPr="00523757">
        <w:rPr>
          <w:i/>
          <w:lang w:val="id-ID"/>
        </w:rPr>
        <w:t>universe</w:t>
      </w:r>
      <w:r w:rsidRPr="00523757">
        <w:rPr>
          <w:lang w:val="id-ID"/>
        </w:rPr>
        <w:t>) adalah keseluruhan atau totalitas objek yang diteliti yang ciri- cirinya akan diduga atau ditaksir. (</w:t>
      </w:r>
      <w:r w:rsidRPr="00523757">
        <w:rPr>
          <w:i/>
          <w:lang w:val="id-ID"/>
        </w:rPr>
        <w:t>estimated</w:t>
      </w:r>
      <w:r w:rsidRPr="00523757">
        <w:rPr>
          <w:lang w:val="id-ID"/>
        </w:rPr>
        <w:t>). Ciri- ciri populasi disebut parameter . Populasi dalam penelitian bisa berupa orang (individu, kelompok, organisasi, komunitas atau masyarakat) maupun benda. (Sabanah E</w:t>
      </w:r>
      <w:r w:rsidR="00E932B9">
        <w:rPr>
          <w:lang w:val="id-ID"/>
        </w:rPr>
        <w:t>chdar, 2017</w:t>
      </w:r>
      <w:r w:rsidR="00FA5EC2">
        <w:t>:145</w:t>
      </w:r>
      <w:r w:rsidR="00E932B9">
        <w:rPr>
          <w:lang w:val="id-ID"/>
        </w:rPr>
        <w:t>). Populasi dalam</w:t>
      </w:r>
      <w:r w:rsidR="009308AF">
        <w:t xml:space="preserve"> </w:t>
      </w:r>
      <w:r w:rsidR="00E932B9">
        <w:rPr>
          <w:lang w:val="id-ID"/>
        </w:rPr>
        <w:t xml:space="preserve"> pe</w:t>
      </w:r>
      <w:r w:rsidR="009D5886">
        <w:t>ne</w:t>
      </w:r>
      <w:r w:rsidRPr="00523757">
        <w:rPr>
          <w:lang w:val="id-ID"/>
        </w:rPr>
        <w:t>litian</w:t>
      </w:r>
      <w:r w:rsidR="009308AF">
        <w:t xml:space="preserve"> </w:t>
      </w:r>
      <w:r w:rsidRPr="00523757">
        <w:rPr>
          <w:lang w:val="id-ID"/>
        </w:rPr>
        <w:t xml:space="preserve"> ini adalah pelan</w:t>
      </w:r>
      <w:r w:rsidR="009E0DEE">
        <w:t>g</w:t>
      </w:r>
      <w:r w:rsidR="009308AF">
        <w:rPr>
          <w:lang w:val="id-ID"/>
        </w:rPr>
        <w:t>gan</w:t>
      </w:r>
      <w:r w:rsidR="009308AF">
        <w:t xml:space="preserve"> </w:t>
      </w:r>
      <w:r w:rsidRPr="00523757">
        <w:rPr>
          <w:lang w:val="id-ID"/>
        </w:rPr>
        <w:t xml:space="preserve">yang pernah menggunakan </w:t>
      </w:r>
      <w:r w:rsidRPr="00523757">
        <w:t xml:space="preserve">layanan online PLN </w:t>
      </w:r>
      <w:r w:rsidRPr="00523757">
        <w:rPr>
          <w:lang w:val="id-ID"/>
        </w:rPr>
        <w:t>J</w:t>
      </w:r>
      <w:r w:rsidRPr="00523757">
        <w:t>atibarang</w:t>
      </w:r>
      <w:r w:rsidRPr="00523757">
        <w:rPr>
          <w:lang w:val="id-ID"/>
        </w:rPr>
        <w:t xml:space="preserve"> yang memiliki jumlahnya t</w:t>
      </w:r>
      <w:r w:rsidR="00446410">
        <w:rPr>
          <w:lang w:val="id-ID"/>
        </w:rPr>
        <w:t>idak terbatas</w:t>
      </w:r>
      <w:r w:rsidR="00446410">
        <w:t>.</w:t>
      </w:r>
    </w:p>
    <w:p w14:paraId="23C9635A" w14:textId="77777777" w:rsidR="00864527" w:rsidRPr="00523757" w:rsidRDefault="00864527" w:rsidP="00B77679">
      <w:pPr>
        <w:pStyle w:val="TOC2"/>
        <w:numPr>
          <w:ilvl w:val="0"/>
          <w:numId w:val="10"/>
        </w:numPr>
        <w:spacing w:line="480" w:lineRule="auto"/>
        <w:ind w:left="709"/>
        <w:jc w:val="both"/>
      </w:pPr>
      <w:r w:rsidRPr="00523757">
        <w:t xml:space="preserve">Teknik Pengambilan Sampel </w:t>
      </w:r>
    </w:p>
    <w:p w14:paraId="7FF5436A" w14:textId="77777777" w:rsidR="00864527" w:rsidRPr="00523757" w:rsidRDefault="00864527" w:rsidP="00523757">
      <w:pPr>
        <w:pStyle w:val="ListParagraph"/>
        <w:spacing w:after="0" w:line="480" w:lineRule="auto"/>
        <w:ind w:left="709"/>
        <w:jc w:val="both"/>
        <w:rPr>
          <w:rFonts w:cs="Times New Roman"/>
          <w:color w:val="000000" w:themeColor="text1"/>
          <w:szCs w:val="24"/>
        </w:rPr>
      </w:pPr>
      <w:r w:rsidRPr="00523757">
        <w:rPr>
          <w:rFonts w:cs="Times New Roman"/>
          <w:szCs w:val="24"/>
        </w:rPr>
        <w:t xml:space="preserve">          Sampel adalah bagian dari jumlah dan karakteristik yang dimiliki oleh populasi tersebut. Bila populasi besar dan peneliti tidak mungkin mempelajari semua yang ada pada populasi, misalnya keterbatasan dana, tenaga, waktu, maka peneliti dapat menggunakan </w:t>
      </w:r>
      <w:r w:rsidRPr="00523757">
        <w:rPr>
          <w:rFonts w:cs="Times New Roman"/>
          <w:color w:val="000000" w:themeColor="text1"/>
          <w:szCs w:val="24"/>
        </w:rPr>
        <w:t>sampel yang diambil dari populasi itu (Sugiyono, 2016</w:t>
      </w:r>
      <w:r w:rsidR="00FA5EC2">
        <w:rPr>
          <w:rFonts w:cs="Times New Roman"/>
          <w:color w:val="000000" w:themeColor="text1"/>
          <w:szCs w:val="24"/>
        </w:rPr>
        <w:t>:25</w:t>
      </w:r>
      <w:r w:rsidRPr="00523757">
        <w:rPr>
          <w:rFonts w:cs="Times New Roman"/>
          <w:color w:val="000000" w:themeColor="text1"/>
          <w:szCs w:val="24"/>
        </w:rPr>
        <w:t xml:space="preserve">).  </w:t>
      </w:r>
    </w:p>
    <w:p w14:paraId="7F2843E6" w14:textId="77777777" w:rsidR="00864527" w:rsidRPr="00523757" w:rsidRDefault="00864527" w:rsidP="00523757">
      <w:pPr>
        <w:pStyle w:val="ListParagraph"/>
        <w:spacing w:after="0" w:line="480" w:lineRule="auto"/>
        <w:ind w:left="567" w:firstLine="851"/>
        <w:jc w:val="both"/>
        <w:rPr>
          <w:rFonts w:cs="Times New Roman"/>
          <w:szCs w:val="24"/>
        </w:rPr>
      </w:pPr>
      <w:r w:rsidRPr="00523757">
        <w:rPr>
          <w:rFonts w:cs="Times New Roman"/>
          <w:color w:val="000000" w:themeColor="text1"/>
          <w:szCs w:val="24"/>
        </w:rPr>
        <w:t>Dalam penelitian ini metode pemilihan ini metode pemilihan sampel men</w:t>
      </w:r>
      <w:r w:rsidR="009D5886">
        <w:rPr>
          <w:rFonts w:cs="Times New Roman"/>
          <w:color w:val="000000" w:themeColor="text1"/>
          <w:szCs w:val="24"/>
        </w:rPr>
        <w:t>g</w:t>
      </w:r>
      <w:r w:rsidRPr="00523757">
        <w:rPr>
          <w:rFonts w:cs="Times New Roman"/>
          <w:color w:val="000000" w:themeColor="text1"/>
          <w:szCs w:val="24"/>
        </w:rPr>
        <w:t xml:space="preserve">gunakan teknik penarikan sampel non probability sampling, </w:t>
      </w:r>
      <w:r w:rsidRPr="00523757">
        <w:rPr>
          <w:rFonts w:cs="Times New Roman"/>
          <w:szCs w:val="24"/>
        </w:rPr>
        <w:t>a</w:t>
      </w:r>
      <w:r w:rsidRPr="00523757">
        <w:rPr>
          <w:rFonts w:cs="Times New Roman"/>
          <w:color w:val="000000" w:themeColor="text1"/>
          <w:szCs w:val="24"/>
        </w:rPr>
        <w:t>d</w:t>
      </w:r>
      <w:r w:rsidRPr="00523757">
        <w:rPr>
          <w:rFonts w:cs="Times New Roman"/>
          <w:szCs w:val="24"/>
        </w:rPr>
        <w:t>a</w:t>
      </w:r>
      <w:r w:rsidRPr="00523757">
        <w:rPr>
          <w:rFonts w:cs="Times New Roman"/>
          <w:color w:val="000000" w:themeColor="text1"/>
          <w:szCs w:val="24"/>
        </w:rPr>
        <w:t>l</w:t>
      </w:r>
      <w:r w:rsidRPr="00523757">
        <w:rPr>
          <w:rFonts w:cs="Times New Roman"/>
          <w:szCs w:val="24"/>
        </w:rPr>
        <w:t>a</w:t>
      </w:r>
      <w:r w:rsidRPr="00523757">
        <w:rPr>
          <w:rFonts w:cs="Times New Roman"/>
          <w:color w:val="000000" w:themeColor="text1"/>
          <w:szCs w:val="24"/>
        </w:rPr>
        <w:t>h teknik peng</w:t>
      </w:r>
      <w:r w:rsidRPr="00523757">
        <w:rPr>
          <w:rFonts w:cs="Times New Roman"/>
          <w:szCs w:val="24"/>
        </w:rPr>
        <w:t>ambilan Sampel yang tidak memberikan peluang/ kesempatan sama bagi setiap unsur atau anggota populasi untuk dipilih menjadi sampel</w:t>
      </w:r>
      <w:r w:rsidRPr="00523757">
        <w:rPr>
          <w:rFonts w:cs="Times New Roman"/>
          <w:color w:val="000000" w:themeColor="text1"/>
          <w:szCs w:val="24"/>
        </w:rPr>
        <w:t xml:space="preserve"> </w:t>
      </w:r>
      <w:r w:rsidR="004258D7">
        <w:rPr>
          <w:rFonts w:cs="Times New Roman"/>
          <w:color w:val="000000" w:themeColor="text1"/>
          <w:szCs w:val="24"/>
        </w:rPr>
        <w:fldChar w:fldCharType="begin" w:fldLock="1"/>
      </w:r>
      <w:r w:rsidR="00940379">
        <w:rPr>
          <w:rFonts w:cs="Times New Roman"/>
          <w:color w:val="000000" w:themeColor="text1"/>
          <w:szCs w:val="24"/>
        </w:rPr>
        <w:instrText>ADDIN CSL_CITATION {"citationItems":[{"id":"ITEM-1","itemData":{"author":[{"dropping-particle":"","family":"Sugiyono","given":"","non-dropping-particle":"","parse-names":false,"suffix":""}],"container-title":"Jakarta Alfabeta","id":"ITEM-1","issued":{"date-parts":[["2015"]]},"title":"Metode Penelitian Kombinasi","type":"article-journal"},"uris":["http://www.mendeley.com/documents/?uuid=c284e593-a4f5-4da6-8200-8604e2736276"]}],"mendeley":{"formattedCitation":"(Sugiyono, 2015)","manualFormatting":"(Sugiyono, 2015:45)","plainTextFormattedCitation":"(Sugiyono, 2015)","previouslyFormattedCitation":"(Sugiyono, 2015)"},"properties":{"noteIndex":0},"schema":"https://github.com/citation-style-language/schema/raw/master/csl-citation.json"}</w:instrText>
      </w:r>
      <w:r w:rsidR="004258D7">
        <w:rPr>
          <w:rFonts w:cs="Times New Roman"/>
          <w:color w:val="000000" w:themeColor="text1"/>
          <w:szCs w:val="24"/>
        </w:rPr>
        <w:fldChar w:fldCharType="separate"/>
      </w:r>
      <w:r w:rsidR="004258D7" w:rsidRPr="004258D7">
        <w:rPr>
          <w:rFonts w:cs="Times New Roman"/>
          <w:noProof/>
          <w:color w:val="000000" w:themeColor="text1"/>
          <w:szCs w:val="24"/>
        </w:rPr>
        <w:t>(Sugiyono, 2015</w:t>
      </w:r>
      <w:r w:rsidR="00FA5EC2">
        <w:rPr>
          <w:rFonts w:cs="Times New Roman"/>
          <w:noProof/>
          <w:color w:val="000000" w:themeColor="text1"/>
          <w:szCs w:val="24"/>
        </w:rPr>
        <w:t>:45</w:t>
      </w:r>
      <w:r w:rsidR="004258D7" w:rsidRPr="004258D7">
        <w:rPr>
          <w:rFonts w:cs="Times New Roman"/>
          <w:noProof/>
          <w:color w:val="000000" w:themeColor="text1"/>
          <w:szCs w:val="24"/>
        </w:rPr>
        <w:t>)</w:t>
      </w:r>
      <w:r w:rsidR="004258D7">
        <w:rPr>
          <w:rFonts w:cs="Times New Roman"/>
          <w:color w:val="000000" w:themeColor="text1"/>
          <w:szCs w:val="24"/>
        </w:rPr>
        <w:fldChar w:fldCharType="end"/>
      </w:r>
      <w:r w:rsidR="004258D7">
        <w:rPr>
          <w:rFonts w:cs="Times New Roman"/>
          <w:color w:val="000000" w:themeColor="text1"/>
          <w:szCs w:val="24"/>
        </w:rPr>
        <w:t xml:space="preserve">. </w:t>
      </w:r>
      <w:r w:rsidRPr="00523757">
        <w:rPr>
          <w:rFonts w:cs="Times New Roman"/>
          <w:color w:val="000000" w:themeColor="text1"/>
          <w:szCs w:val="24"/>
        </w:rPr>
        <w:t xml:space="preserve">Metode yang dipilih untuk digunakan dalam penelitian ini adalah metode </w:t>
      </w:r>
      <w:r w:rsidRPr="00523757">
        <w:rPr>
          <w:rFonts w:cs="Times New Roman"/>
          <w:i/>
          <w:color w:val="000000" w:themeColor="text1"/>
          <w:szCs w:val="24"/>
        </w:rPr>
        <w:t>purposive sampling</w:t>
      </w:r>
      <w:r w:rsidRPr="00523757">
        <w:rPr>
          <w:rFonts w:cs="Times New Roman"/>
          <w:color w:val="000000" w:themeColor="text1"/>
          <w:szCs w:val="24"/>
        </w:rPr>
        <w:t xml:space="preserve">  y</w:t>
      </w:r>
      <w:r w:rsidRPr="00523757">
        <w:rPr>
          <w:rFonts w:cs="Times New Roman"/>
          <w:szCs w:val="24"/>
        </w:rPr>
        <w:t xml:space="preserve">aitu teknik </w:t>
      </w:r>
      <w:r w:rsidRPr="00523757">
        <w:rPr>
          <w:rFonts w:cs="Times New Roman"/>
          <w:szCs w:val="24"/>
        </w:rPr>
        <w:lastRenderedPageBreak/>
        <w:t>penentua</w:t>
      </w:r>
      <w:r w:rsidRPr="00523757">
        <w:rPr>
          <w:rFonts w:cs="Times New Roman"/>
          <w:color w:val="000000" w:themeColor="text1"/>
          <w:szCs w:val="24"/>
        </w:rPr>
        <w:t>n sampel deng</w:t>
      </w:r>
      <w:r w:rsidRPr="00523757">
        <w:rPr>
          <w:rFonts w:cs="Times New Roman"/>
          <w:szCs w:val="24"/>
        </w:rPr>
        <w:t>a</w:t>
      </w:r>
      <w:r w:rsidRPr="00523757">
        <w:rPr>
          <w:rFonts w:cs="Times New Roman"/>
          <w:color w:val="000000" w:themeColor="text1"/>
          <w:szCs w:val="24"/>
        </w:rPr>
        <w:t>n pertimb</w:t>
      </w:r>
      <w:r w:rsidRPr="00523757">
        <w:rPr>
          <w:rFonts w:cs="Times New Roman"/>
          <w:szCs w:val="24"/>
        </w:rPr>
        <w:t>a</w:t>
      </w:r>
      <w:r w:rsidRPr="00523757">
        <w:rPr>
          <w:rFonts w:cs="Times New Roman"/>
          <w:color w:val="000000" w:themeColor="text1"/>
          <w:szCs w:val="24"/>
        </w:rPr>
        <w:t>ng</w:t>
      </w:r>
      <w:r w:rsidRPr="00523757">
        <w:rPr>
          <w:rFonts w:cs="Times New Roman"/>
          <w:szCs w:val="24"/>
        </w:rPr>
        <w:t>a</w:t>
      </w:r>
      <w:r w:rsidRPr="00523757">
        <w:rPr>
          <w:rFonts w:cs="Times New Roman"/>
          <w:color w:val="000000" w:themeColor="text1"/>
          <w:szCs w:val="24"/>
        </w:rPr>
        <w:t xml:space="preserve">n tertentu (Sugiyono, 2016). </w:t>
      </w:r>
      <w:r w:rsidRPr="00523757">
        <w:rPr>
          <w:rFonts w:cs="Times New Roman"/>
          <w:szCs w:val="24"/>
        </w:rPr>
        <w:t>Adapun kriteria pada responden yang terpilih adalah sebagai berikut :</w:t>
      </w:r>
    </w:p>
    <w:p w14:paraId="46C1BB47" w14:textId="77777777" w:rsidR="007D224F" w:rsidRPr="00523757" w:rsidRDefault="007D224F" w:rsidP="00B77679">
      <w:pPr>
        <w:pStyle w:val="ListParagraph"/>
        <w:numPr>
          <w:ilvl w:val="0"/>
          <w:numId w:val="11"/>
        </w:numPr>
        <w:spacing w:after="0" w:line="480" w:lineRule="auto"/>
        <w:ind w:left="993"/>
        <w:jc w:val="both"/>
        <w:rPr>
          <w:rFonts w:cs="Times New Roman"/>
          <w:szCs w:val="24"/>
        </w:rPr>
      </w:pPr>
      <w:r w:rsidRPr="00523757">
        <w:rPr>
          <w:rFonts w:cs="Times New Roman"/>
          <w:szCs w:val="24"/>
          <w:lang w:val="id-ID"/>
        </w:rPr>
        <w:t>W</w:t>
      </w:r>
      <w:r w:rsidRPr="00523757">
        <w:rPr>
          <w:rFonts w:cs="Times New Roman"/>
          <w:szCs w:val="24"/>
          <w:lang w:val="fi-FI"/>
        </w:rPr>
        <w:t>a</w:t>
      </w:r>
      <w:r w:rsidRPr="00523757">
        <w:rPr>
          <w:rFonts w:cs="Times New Roman"/>
          <w:szCs w:val="24"/>
          <w:lang w:val="id-ID"/>
        </w:rPr>
        <w:t>rg</w:t>
      </w:r>
      <w:r w:rsidRPr="00523757">
        <w:rPr>
          <w:rFonts w:cs="Times New Roman"/>
          <w:szCs w:val="24"/>
          <w:lang w:val="fi-FI"/>
        </w:rPr>
        <w:t>a</w:t>
      </w:r>
      <w:r w:rsidRPr="00523757">
        <w:rPr>
          <w:rFonts w:cs="Times New Roman"/>
          <w:szCs w:val="24"/>
          <w:lang w:val="id-ID"/>
        </w:rPr>
        <w:t>/m</w:t>
      </w:r>
      <w:r w:rsidRPr="00523757">
        <w:rPr>
          <w:rFonts w:cs="Times New Roman"/>
          <w:szCs w:val="24"/>
          <w:lang w:val="fi-FI"/>
        </w:rPr>
        <w:t>a</w:t>
      </w:r>
      <w:r w:rsidRPr="00523757">
        <w:rPr>
          <w:rFonts w:cs="Times New Roman"/>
          <w:szCs w:val="24"/>
          <w:lang w:val="id-ID"/>
        </w:rPr>
        <w:t>sy</w:t>
      </w:r>
      <w:r w:rsidRPr="00523757">
        <w:rPr>
          <w:rFonts w:cs="Times New Roman"/>
          <w:szCs w:val="24"/>
          <w:lang w:val="fi-FI"/>
        </w:rPr>
        <w:t>a</w:t>
      </w:r>
      <w:r w:rsidRPr="00523757">
        <w:rPr>
          <w:rFonts w:cs="Times New Roman"/>
          <w:szCs w:val="24"/>
          <w:lang w:val="id-ID"/>
        </w:rPr>
        <w:t>r</w:t>
      </w:r>
      <w:r w:rsidRPr="00523757">
        <w:rPr>
          <w:rFonts w:cs="Times New Roman"/>
          <w:szCs w:val="24"/>
          <w:lang w:val="fi-FI"/>
        </w:rPr>
        <w:t>a</w:t>
      </w:r>
      <w:r w:rsidRPr="00523757">
        <w:rPr>
          <w:rFonts w:cs="Times New Roman"/>
          <w:szCs w:val="24"/>
          <w:lang w:val="id-ID"/>
        </w:rPr>
        <w:t>k</w:t>
      </w:r>
      <w:r w:rsidRPr="00523757">
        <w:rPr>
          <w:rFonts w:cs="Times New Roman"/>
          <w:szCs w:val="24"/>
          <w:lang w:val="fi-FI"/>
        </w:rPr>
        <w:t>a</w:t>
      </w:r>
      <w:r w:rsidRPr="00523757">
        <w:rPr>
          <w:rFonts w:cs="Times New Roman"/>
          <w:szCs w:val="24"/>
          <w:lang w:val="id-ID"/>
        </w:rPr>
        <w:t xml:space="preserve">t </w:t>
      </w:r>
      <w:r w:rsidRPr="00523757">
        <w:rPr>
          <w:rFonts w:cs="Times New Roman"/>
          <w:szCs w:val="24"/>
        </w:rPr>
        <w:t>Jatibarang</w:t>
      </w:r>
      <w:r w:rsidRPr="00523757">
        <w:rPr>
          <w:rFonts w:cs="Times New Roman"/>
          <w:szCs w:val="24"/>
          <w:lang w:val="id-ID"/>
        </w:rPr>
        <w:t xml:space="preserve"> </w:t>
      </w:r>
      <w:r w:rsidRPr="00523757">
        <w:rPr>
          <w:rFonts w:cs="Times New Roman"/>
          <w:szCs w:val="24"/>
        </w:rPr>
        <w:t>a</w:t>
      </w:r>
      <w:r w:rsidRPr="00523757">
        <w:rPr>
          <w:rFonts w:cs="Times New Roman"/>
          <w:szCs w:val="24"/>
          <w:lang w:val="id-ID"/>
        </w:rPr>
        <w:t>t</w:t>
      </w:r>
      <w:r w:rsidRPr="00523757">
        <w:rPr>
          <w:rFonts w:cs="Times New Roman"/>
          <w:szCs w:val="24"/>
        </w:rPr>
        <w:t>a</w:t>
      </w:r>
      <w:r w:rsidRPr="00523757">
        <w:rPr>
          <w:rFonts w:cs="Times New Roman"/>
          <w:szCs w:val="24"/>
          <w:lang w:val="id-ID"/>
        </w:rPr>
        <w:t>u sekit</w:t>
      </w:r>
      <w:r w:rsidRPr="00523757">
        <w:rPr>
          <w:rFonts w:cs="Times New Roman"/>
          <w:szCs w:val="24"/>
        </w:rPr>
        <w:t>a</w:t>
      </w:r>
      <w:r w:rsidRPr="00523757">
        <w:rPr>
          <w:rFonts w:cs="Times New Roman"/>
          <w:szCs w:val="24"/>
          <w:lang w:val="id-ID"/>
        </w:rPr>
        <w:t>rny</w:t>
      </w:r>
      <w:r w:rsidRPr="00523757">
        <w:rPr>
          <w:rFonts w:cs="Times New Roman"/>
          <w:szCs w:val="24"/>
        </w:rPr>
        <w:t>a</w:t>
      </w:r>
    </w:p>
    <w:p w14:paraId="113A5BDA" w14:textId="77777777" w:rsidR="00864527" w:rsidRPr="00523757" w:rsidRDefault="00864527" w:rsidP="00B77679">
      <w:pPr>
        <w:pStyle w:val="ListParagraph"/>
        <w:numPr>
          <w:ilvl w:val="0"/>
          <w:numId w:val="11"/>
        </w:numPr>
        <w:spacing w:after="0" w:line="480" w:lineRule="auto"/>
        <w:ind w:left="993"/>
        <w:jc w:val="both"/>
        <w:rPr>
          <w:rFonts w:cs="Times New Roman"/>
          <w:szCs w:val="24"/>
        </w:rPr>
      </w:pPr>
      <w:r w:rsidRPr="00523757">
        <w:rPr>
          <w:rFonts w:cs="Times New Roman"/>
          <w:szCs w:val="24"/>
        </w:rPr>
        <w:t>Tel</w:t>
      </w:r>
      <w:r w:rsidRPr="00523757">
        <w:rPr>
          <w:rFonts w:cs="Times New Roman"/>
          <w:szCs w:val="24"/>
          <w:lang w:val="fi-FI"/>
        </w:rPr>
        <w:t>a</w:t>
      </w:r>
      <w:r w:rsidRPr="00523757">
        <w:rPr>
          <w:rFonts w:cs="Times New Roman"/>
          <w:szCs w:val="24"/>
        </w:rPr>
        <w:t xml:space="preserve">h </w:t>
      </w:r>
      <w:r w:rsidR="007D224F" w:rsidRPr="00523757">
        <w:rPr>
          <w:rFonts w:cs="Times New Roman"/>
          <w:szCs w:val="24"/>
          <w:lang w:val="id-ID"/>
        </w:rPr>
        <w:t>menggun</w:t>
      </w:r>
      <w:r w:rsidR="007D224F" w:rsidRPr="00523757">
        <w:rPr>
          <w:rFonts w:cs="Times New Roman"/>
          <w:szCs w:val="24"/>
        </w:rPr>
        <w:t>a</w:t>
      </w:r>
      <w:r w:rsidR="007D224F" w:rsidRPr="00523757">
        <w:rPr>
          <w:rFonts w:cs="Times New Roman"/>
          <w:szCs w:val="24"/>
          <w:lang w:val="id-ID"/>
        </w:rPr>
        <w:t>k</w:t>
      </w:r>
      <w:r w:rsidR="007D224F" w:rsidRPr="00523757">
        <w:rPr>
          <w:rFonts w:cs="Times New Roman"/>
          <w:szCs w:val="24"/>
        </w:rPr>
        <w:t>a</w:t>
      </w:r>
      <w:r w:rsidR="007D224F" w:rsidRPr="00523757">
        <w:rPr>
          <w:rFonts w:cs="Times New Roman"/>
          <w:szCs w:val="24"/>
          <w:lang w:val="id-ID"/>
        </w:rPr>
        <w:t xml:space="preserve">n </w:t>
      </w:r>
      <w:r w:rsidR="00446410">
        <w:rPr>
          <w:rFonts w:cs="Times New Roman"/>
          <w:szCs w:val="24"/>
        </w:rPr>
        <w:t>layanan online PLN Jatibarang</w:t>
      </w:r>
    </w:p>
    <w:p w14:paraId="06E2717F" w14:textId="77777777" w:rsidR="00864527" w:rsidRPr="00523757" w:rsidRDefault="00864527" w:rsidP="00523757">
      <w:pPr>
        <w:spacing w:after="0" w:line="480" w:lineRule="auto"/>
        <w:ind w:left="567" w:firstLine="633"/>
        <w:jc w:val="both"/>
        <w:rPr>
          <w:rFonts w:cs="Times New Roman"/>
          <w:color w:val="000000" w:themeColor="text1"/>
          <w:szCs w:val="24"/>
        </w:rPr>
      </w:pPr>
      <w:r w:rsidRPr="00523757">
        <w:rPr>
          <w:rFonts w:cs="Times New Roman"/>
          <w:bCs/>
          <w:szCs w:val="24"/>
        </w:rPr>
        <w:t>K</w:t>
      </w:r>
      <w:r w:rsidRPr="00523757">
        <w:rPr>
          <w:rFonts w:cs="Times New Roman"/>
          <w:color w:val="000000" w:themeColor="text1"/>
          <w:szCs w:val="24"/>
        </w:rPr>
        <w:t>arena populasi dalam penelitian ini tidak diketahui maka jumlah Sampel dapat ditentukan dengan rumus Paul Leedy d</w:t>
      </w:r>
      <w:r w:rsidRPr="00523757">
        <w:rPr>
          <w:rFonts w:cs="Times New Roman"/>
          <w:szCs w:val="24"/>
        </w:rPr>
        <w:t xml:space="preserve">alam M Elvan, 2020 </w:t>
      </w:r>
      <w:r w:rsidRPr="00523757">
        <w:rPr>
          <w:rFonts w:cs="Times New Roman"/>
          <w:color w:val="000000" w:themeColor="text1"/>
          <w:szCs w:val="24"/>
        </w:rPr>
        <w:t xml:space="preserve"> :</w:t>
      </w:r>
    </w:p>
    <w:p w14:paraId="3828CA90" w14:textId="77777777" w:rsidR="00864527" w:rsidRPr="00523757" w:rsidRDefault="00864527" w:rsidP="00523757">
      <w:pPr>
        <w:spacing w:after="0" w:line="480" w:lineRule="auto"/>
        <w:jc w:val="both"/>
        <w:rPr>
          <w:rFonts w:cs="Times New Roman"/>
          <w:color w:val="000000" w:themeColor="text1"/>
          <w:szCs w:val="24"/>
        </w:rPr>
      </w:pPr>
      <m:oMathPara>
        <m:oMath>
          <m:r>
            <w:rPr>
              <w:rFonts w:ascii="Cambria Math" w:eastAsia="Cambria Math" w:hAnsi="Cambria Math" w:cs="Times New Roman"/>
              <w:color w:val="000000" w:themeColor="text1"/>
              <w:szCs w:val="24"/>
            </w:rPr>
            <m:t>n=</m:t>
          </m:r>
          <m:d>
            <m:dPr>
              <m:ctrlPr>
                <w:rPr>
                  <w:rFonts w:ascii="Cambria Math" w:eastAsia="Cambria Math" w:hAnsi="Cambria Math" w:cs="Times New Roman"/>
                  <w:i/>
                  <w:color w:val="000000" w:themeColor="text1"/>
                  <w:szCs w:val="24"/>
                </w:rPr>
              </m:ctrlPr>
            </m:dPr>
            <m:e>
              <m:f>
                <m:fPr>
                  <m:ctrlPr>
                    <w:rPr>
                      <w:rFonts w:ascii="Cambria Math" w:eastAsia="Cambria Math" w:hAnsi="Cambria Math" w:cs="Times New Roman"/>
                      <w:i/>
                      <w:color w:val="000000" w:themeColor="text1"/>
                      <w:szCs w:val="24"/>
                    </w:rPr>
                  </m:ctrlPr>
                </m:fPr>
                <m:num>
                  <m:sSup>
                    <m:sSupPr>
                      <m:ctrlPr>
                        <w:rPr>
                          <w:rFonts w:ascii="Cambria Math" w:eastAsia="Cambria Math" w:hAnsi="Cambria Math" w:cs="Times New Roman"/>
                          <w:i/>
                          <w:color w:val="000000" w:themeColor="text1"/>
                          <w:szCs w:val="24"/>
                        </w:rPr>
                      </m:ctrlPr>
                    </m:sSupPr>
                    <m:e>
                      <m:r>
                        <w:rPr>
                          <w:rFonts w:ascii="Cambria Math" w:eastAsia="Cambria Math" w:hAnsi="Cambria Math" w:cs="Times New Roman"/>
                          <w:color w:val="000000" w:themeColor="text1"/>
                          <w:szCs w:val="24"/>
                        </w:rPr>
                        <m:t>Z</m:t>
                      </m:r>
                    </m:e>
                    <m:sup>
                      <m:r>
                        <w:rPr>
                          <w:rFonts w:ascii="Cambria Math" w:eastAsia="Cambria Math" w:hAnsi="Cambria Math" w:cs="Times New Roman"/>
                          <w:color w:val="000000" w:themeColor="text1"/>
                          <w:szCs w:val="24"/>
                        </w:rPr>
                        <m:t>2</m:t>
                      </m:r>
                    </m:sup>
                  </m:sSup>
                </m:num>
                <m:den>
                  <m:r>
                    <w:rPr>
                      <w:rFonts w:ascii="Cambria Math" w:eastAsia="Cambria Math" w:hAnsi="Cambria Math" w:cs="Times New Roman"/>
                      <w:color w:val="000000" w:themeColor="text1"/>
                      <w:szCs w:val="24"/>
                    </w:rPr>
                    <m:t>e</m:t>
                  </m:r>
                </m:den>
              </m:f>
            </m:e>
          </m:d>
          <m:d>
            <m:dPr>
              <m:ctrlPr>
                <w:rPr>
                  <w:rFonts w:ascii="Cambria Math" w:eastAsia="Cambria Math" w:hAnsi="Cambria Math" w:cs="Times New Roman"/>
                  <w:i/>
                  <w:color w:val="000000" w:themeColor="text1"/>
                  <w:szCs w:val="24"/>
                </w:rPr>
              </m:ctrlPr>
            </m:dPr>
            <m:e>
              <m:r>
                <w:rPr>
                  <w:rFonts w:ascii="Cambria Math" w:eastAsia="Cambria Math" w:hAnsi="Cambria Math" w:cs="Times New Roman"/>
                  <w:color w:val="000000" w:themeColor="text1"/>
                  <w:szCs w:val="24"/>
                </w:rPr>
                <m:t>P</m:t>
              </m:r>
            </m:e>
          </m:d>
          <m:d>
            <m:dPr>
              <m:ctrlPr>
                <w:rPr>
                  <w:rFonts w:ascii="Cambria Math" w:eastAsia="Cambria Math" w:hAnsi="Cambria Math" w:cs="Times New Roman"/>
                  <w:i/>
                  <w:color w:val="000000" w:themeColor="text1"/>
                  <w:szCs w:val="24"/>
                </w:rPr>
              </m:ctrlPr>
            </m:dPr>
            <m:e>
              <m:r>
                <w:rPr>
                  <w:rFonts w:ascii="Cambria Math" w:eastAsia="Cambria Math" w:hAnsi="Cambria Math" w:cs="Times New Roman"/>
                  <w:color w:val="000000" w:themeColor="text1"/>
                  <w:szCs w:val="24"/>
                </w:rPr>
                <m:t>1-</m:t>
              </m:r>
              <m:f>
                <m:fPr>
                  <m:ctrlPr>
                    <w:rPr>
                      <w:rFonts w:ascii="Cambria Math" w:eastAsia="Cambria Math" w:hAnsi="Cambria Math" w:cs="Times New Roman"/>
                      <w:i/>
                      <w:color w:val="000000" w:themeColor="text1"/>
                      <w:szCs w:val="24"/>
                    </w:rPr>
                  </m:ctrlPr>
                </m:fPr>
                <m:num>
                  <m:r>
                    <w:rPr>
                      <w:rFonts w:ascii="Cambria Math" w:eastAsia="Cambria Math" w:hAnsi="Cambria Math" w:cs="Times New Roman"/>
                      <w:color w:val="000000" w:themeColor="text1"/>
                      <w:szCs w:val="24"/>
                    </w:rPr>
                    <m:t>1</m:t>
                  </m:r>
                </m:num>
                <m:den>
                  <m:r>
                    <w:rPr>
                      <w:rFonts w:ascii="Cambria Math" w:eastAsia="Cambria Math" w:hAnsi="Cambria Math" w:cs="Times New Roman"/>
                      <w:color w:val="000000" w:themeColor="text1"/>
                      <w:szCs w:val="24"/>
                    </w:rPr>
                    <m:t>P</m:t>
                  </m:r>
                </m:den>
              </m:f>
            </m:e>
          </m:d>
        </m:oMath>
      </m:oMathPara>
    </w:p>
    <w:p w14:paraId="0FEFBD59" w14:textId="77777777" w:rsidR="00864527" w:rsidRPr="00523757" w:rsidRDefault="00864527" w:rsidP="00523757">
      <w:pPr>
        <w:spacing w:after="0" w:line="480" w:lineRule="auto"/>
        <w:ind w:left="567"/>
        <w:jc w:val="both"/>
        <w:rPr>
          <w:rFonts w:cs="Times New Roman"/>
          <w:color w:val="000000" w:themeColor="text1"/>
          <w:szCs w:val="24"/>
        </w:rPr>
      </w:pPr>
      <w:r w:rsidRPr="00523757">
        <w:rPr>
          <w:rFonts w:cs="Times New Roman"/>
          <w:color w:val="000000" w:themeColor="text1"/>
          <w:szCs w:val="24"/>
        </w:rPr>
        <w:t xml:space="preserve">Dimana : </w:t>
      </w:r>
    </w:p>
    <w:p w14:paraId="7B3FBA4C" w14:textId="77777777" w:rsidR="00864527" w:rsidRPr="00523757" w:rsidRDefault="00864527" w:rsidP="00523757">
      <w:pPr>
        <w:spacing w:after="0" w:line="480" w:lineRule="auto"/>
        <w:ind w:left="567"/>
        <w:jc w:val="both"/>
        <w:rPr>
          <w:rFonts w:cs="Times New Roman"/>
          <w:color w:val="000000" w:themeColor="text1"/>
          <w:szCs w:val="24"/>
        </w:rPr>
      </w:pPr>
      <w:r w:rsidRPr="00523757">
        <w:rPr>
          <w:rFonts w:cs="Times New Roman"/>
          <w:color w:val="000000" w:themeColor="text1"/>
          <w:szCs w:val="24"/>
        </w:rPr>
        <w:t xml:space="preserve">n :  Jumlah sampel </w:t>
      </w:r>
    </w:p>
    <w:p w14:paraId="56DAF3F0" w14:textId="77777777" w:rsidR="00864527" w:rsidRPr="00523757" w:rsidRDefault="00864527" w:rsidP="00523757">
      <w:pPr>
        <w:spacing w:after="0" w:line="480" w:lineRule="auto"/>
        <w:ind w:left="567"/>
        <w:jc w:val="both"/>
        <w:rPr>
          <w:rFonts w:cs="Times New Roman"/>
          <w:color w:val="000000" w:themeColor="text1"/>
          <w:szCs w:val="24"/>
        </w:rPr>
      </w:pPr>
      <w:r w:rsidRPr="00523757">
        <w:rPr>
          <w:rFonts w:cs="Times New Roman"/>
          <w:color w:val="000000" w:themeColor="text1"/>
          <w:szCs w:val="24"/>
        </w:rPr>
        <w:t xml:space="preserve">Z : Standar skor untuk </w:t>
      </w:r>
      <w:r w:rsidRPr="00523757">
        <w:rPr>
          <w:rFonts w:cs="Times New Roman"/>
          <w:i/>
          <w:color w:val="000000" w:themeColor="text1"/>
          <w:szCs w:val="24"/>
        </w:rPr>
        <w:t>a</w:t>
      </w:r>
      <w:r w:rsidRPr="00523757">
        <w:rPr>
          <w:rFonts w:cs="Times New Roman"/>
          <w:color w:val="000000" w:themeColor="text1"/>
          <w:szCs w:val="24"/>
        </w:rPr>
        <w:t xml:space="preserve"> yang dipilih </w:t>
      </w:r>
    </w:p>
    <w:p w14:paraId="28CD219E" w14:textId="77777777" w:rsidR="00864527" w:rsidRPr="00523757" w:rsidRDefault="00864527" w:rsidP="00523757">
      <w:pPr>
        <w:spacing w:after="0" w:line="480" w:lineRule="auto"/>
        <w:ind w:left="567"/>
        <w:jc w:val="both"/>
        <w:rPr>
          <w:rFonts w:cs="Times New Roman"/>
          <w:color w:val="000000" w:themeColor="text1"/>
          <w:szCs w:val="24"/>
        </w:rPr>
      </w:pPr>
      <w:r w:rsidRPr="00523757">
        <w:rPr>
          <w:rFonts w:cs="Times New Roman"/>
          <w:color w:val="000000" w:themeColor="text1"/>
          <w:szCs w:val="24"/>
        </w:rPr>
        <w:t xml:space="preserve">P : Proporsi harus dalam populasi </w:t>
      </w:r>
    </w:p>
    <w:p w14:paraId="608F85A9" w14:textId="77777777" w:rsidR="00864527" w:rsidRPr="00523757" w:rsidRDefault="00864527" w:rsidP="00523757">
      <w:pPr>
        <w:spacing w:after="0" w:line="480" w:lineRule="auto"/>
        <w:ind w:left="567"/>
        <w:jc w:val="both"/>
        <w:rPr>
          <w:rFonts w:cs="Times New Roman"/>
          <w:color w:val="000000" w:themeColor="text1"/>
          <w:szCs w:val="24"/>
        </w:rPr>
      </w:pPr>
      <w:r w:rsidRPr="00523757">
        <w:rPr>
          <w:rFonts w:cs="Times New Roman"/>
          <w:color w:val="000000" w:themeColor="text1"/>
          <w:szCs w:val="24"/>
        </w:rPr>
        <w:t>e :  sampling e</w:t>
      </w:r>
      <w:r w:rsidR="0059293C">
        <w:rPr>
          <w:rFonts w:cs="Times New Roman"/>
          <w:color w:val="000000" w:themeColor="text1"/>
          <w:szCs w:val="24"/>
          <w:lang w:val="en-US"/>
        </w:rPr>
        <w:t>r</w:t>
      </w:r>
      <w:r w:rsidRPr="00523757">
        <w:rPr>
          <w:rFonts w:cs="Times New Roman"/>
          <w:color w:val="000000" w:themeColor="text1"/>
          <w:szCs w:val="24"/>
        </w:rPr>
        <w:t>ror</w:t>
      </w:r>
    </w:p>
    <w:p w14:paraId="7D07875F" w14:textId="77777777" w:rsidR="00864527" w:rsidRPr="00523757" w:rsidRDefault="00864527" w:rsidP="00523757">
      <w:pPr>
        <w:spacing w:after="0" w:line="480" w:lineRule="auto"/>
        <w:ind w:left="567" w:firstLine="567"/>
        <w:jc w:val="both"/>
        <w:rPr>
          <w:rFonts w:cs="Times New Roman"/>
          <w:szCs w:val="24"/>
        </w:rPr>
      </w:pPr>
      <w:r w:rsidRPr="00523757">
        <w:rPr>
          <w:rFonts w:cs="Times New Roman"/>
          <w:szCs w:val="24"/>
        </w:rPr>
        <w:t>Tingk</w:t>
      </w:r>
      <w:r w:rsidRPr="00523757">
        <w:rPr>
          <w:rFonts w:cs="Times New Roman"/>
          <w:color w:val="000000" w:themeColor="text1"/>
          <w:szCs w:val="24"/>
        </w:rPr>
        <w:t xml:space="preserve">at keyakinan dalam penelitian ini ditentukan sebesar 95%, maka nilai Z adalah 1,96, tingkat kesalahan penarikan Sampel sebesar </w:t>
      </w:r>
      <w:r w:rsidR="00FA0CAD">
        <w:rPr>
          <w:rFonts w:cs="Times New Roman"/>
          <w:color w:val="000000" w:themeColor="text1"/>
          <w:szCs w:val="24"/>
        </w:rPr>
        <w:t>5%, maka perhitungan rumus ter</w:t>
      </w:r>
      <w:r w:rsidRPr="00523757">
        <w:rPr>
          <w:rFonts w:cs="Times New Roman"/>
          <w:color w:val="000000" w:themeColor="text1"/>
          <w:szCs w:val="24"/>
        </w:rPr>
        <w:t>sebut dapat diperoleh jumlah Sampel yang dibutuhkan yaitu :</w:t>
      </w:r>
    </w:p>
    <w:p w14:paraId="24E145B1" w14:textId="77777777" w:rsidR="00864527" w:rsidRPr="00523757" w:rsidRDefault="00864527" w:rsidP="00523757">
      <w:pPr>
        <w:spacing w:after="0" w:line="480" w:lineRule="auto"/>
        <w:jc w:val="both"/>
        <w:rPr>
          <w:rFonts w:cs="Times New Roman"/>
          <w:i/>
          <w:szCs w:val="24"/>
        </w:rPr>
      </w:pPr>
      <m:oMathPara>
        <m:oMath>
          <m:r>
            <w:rPr>
              <w:rFonts w:ascii="Cambria Math" w:eastAsia="Cambria Math" w:hAnsi="Cambria Math" w:cs="Times New Roman"/>
              <w:color w:val="000000" w:themeColor="text1"/>
              <w:szCs w:val="24"/>
            </w:rPr>
            <m:t>n=</m:t>
          </m:r>
          <m:d>
            <m:dPr>
              <m:ctrlPr>
                <w:rPr>
                  <w:rFonts w:ascii="Cambria Math" w:eastAsia="Cambria Math" w:hAnsi="Cambria Math" w:cs="Times New Roman"/>
                  <w:i/>
                  <w:color w:val="000000" w:themeColor="text1"/>
                  <w:szCs w:val="24"/>
                </w:rPr>
              </m:ctrlPr>
            </m:dPr>
            <m:e>
              <m:f>
                <m:fPr>
                  <m:ctrlPr>
                    <w:rPr>
                      <w:rFonts w:ascii="Cambria Math" w:eastAsia="Cambria Math" w:hAnsi="Cambria Math" w:cs="Times New Roman"/>
                      <w:i/>
                      <w:color w:val="000000" w:themeColor="text1"/>
                      <w:szCs w:val="24"/>
                    </w:rPr>
                  </m:ctrlPr>
                </m:fPr>
                <m:num>
                  <m:r>
                    <w:rPr>
                      <w:rFonts w:ascii="Cambria Math" w:eastAsia="Cambria Math" w:hAnsi="Cambria Math" w:cs="Times New Roman"/>
                      <w:color w:val="000000" w:themeColor="text1"/>
                      <w:szCs w:val="24"/>
                    </w:rPr>
                    <m:t>1,96</m:t>
                  </m:r>
                </m:num>
                <m:den>
                  <m:r>
                    <w:rPr>
                      <w:rFonts w:ascii="Cambria Math" w:eastAsia="Cambria Math" w:hAnsi="Cambria Math" w:cs="Times New Roman"/>
                      <w:color w:val="000000" w:themeColor="text1"/>
                      <w:szCs w:val="24"/>
                    </w:rPr>
                    <m:t>0,1</m:t>
                  </m:r>
                </m:den>
              </m:f>
            </m:e>
          </m:d>
          <m:d>
            <m:dPr>
              <m:ctrlPr>
                <w:rPr>
                  <w:rFonts w:ascii="Cambria Math" w:eastAsia="Cambria Math" w:hAnsi="Cambria Math" w:cs="Times New Roman"/>
                  <w:i/>
                  <w:color w:val="000000" w:themeColor="text1"/>
                  <w:szCs w:val="24"/>
                </w:rPr>
              </m:ctrlPr>
            </m:dPr>
            <m:e>
              <m:r>
                <w:rPr>
                  <w:rFonts w:ascii="Cambria Math" w:eastAsia="Cambria Math" w:hAnsi="Cambria Math" w:cs="Times New Roman"/>
                  <w:color w:val="000000" w:themeColor="text1"/>
                  <w:szCs w:val="24"/>
                </w:rPr>
                <m:t>0,5</m:t>
              </m:r>
            </m:e>
          </m:d>
          <m:d>
            <m:dPr>
              <m:ctrlPr>
                <w:rPr>
                  <w:rFonts w:ascii="Cambria Math" w:eastAsia="Cambria Math" w:hAnsi="Cambria Math" w:cs="Times New Roman"/>
                  <w:i/>
                  <w:color w:val="000000" w:themeColor="text1"/>
                  <w:szCs w:val="24"/>
                </w:rPr>
              </m:ctrlPr>
            </m:dPr>
            <m:e>
              <m:r>
                <w:rPr>
                  <w:rFonts w:ascii="Cambria Math" w:eastAsia="Cambria Math" w:hAnsi="Cambria Math" w:cs="Times New Roman"/>
                  <w:color w:val="000000" w:themeColor="text1"/>
                  <w:szCs w:val="24"/>
                </w:rPr>
                <m:t>1-</m:t>
              </m:r>
              <m:f>
                <m:fPr>
                  <m:ctrlPr>
                    <w:rPr>
                      <w:rFonts w:ascii="Cambria Math" w:eastAsia="Cambria Math" w:hAnsi="Cambria Math" w:cs="Times New Roman"/>
                      <w:i/>
                      <w:color w:val="000000" w:themeColor="text1"/>
                      <w:szCs w:val="24"/>
                    </w:rPr>
                  </m:ctrlPr>
                </m:fPr>
                <m:num>
                  <m:r>
                    <w:rPr>
                      <w:rFonts w:ascii="Cambria Math" w:eastAsia="Cambria Math" w:hAnsi="Cambria Math" w:cs="Times New Roman"/>
                      <w:color w:val="000000" w:themeColor="text1"/>
                      <w:szCs w:val="24"/>
                    </w:rPr>
                    <m:t>1</m:t>
                  </m:r>
                </m:num>
                <m:den>
                  <m:r>
                    <w:rPr>
                      <w:rFonts w:ascii="Cambria Math" w:eastAsia="Cambria Math" w:hAnsi="Cambria Math" w:cs="Times New Roman"/>
                      <w:color w:val="000000" w:themeColor="text1"/>
                      <w:szCs w:val="24"/>
                    </w:rPr>
                    <m:t>0,5</m:t>
                  </m:r>
                </m:den>
              </m:f>
            </m:e>
          </m:d>
          <m:r>
            <w:rPr>
              <w:rFonts w:ascii="Cambria Math" w:eastAsia="Cambria Math" w:hAnsi="Cambria Math" w:cs="Times New Roman"/>
              <w:color w:val="000000" w:themeColor="text1"/>
              <w:szCs w:val="24"/>
            </w:rPr>
            <m:t>=96,04</m:t>
          </m:r>
        </m:oMath>
      </m:oMathPara>
    </w:p>
    <w:p w14:paraId="713B6CA4" w14:textId="77777777" w:rsidR="00864527" w:rsidRPr="00113595" w:rsidRDefault="00864527" w:rsidP="00113595">
      <w:pPr>
        <w:pStyle w:val="ListParagraph"/>
        <w:spacing w:after="0" w:line="480" w:lineRule="auto"/>
        <w:ind w:left="567" w:firstLine="153"/>
        <w:jc w:val="both"/>
        <w:rPr>
          <w:rFonts w:cs="Times New Roman"/>
          <w:szCs w:val="24"/>
        </w:rPr>
      </w:pPr>
      <w:r w:rsidRPr="00523757">
        <w:rPr>
          <w:rFonts w:cs="Times New Roman"/>
          <w:szCs w:val="24"/>
        </w:rPr>
        <w:t xml:space="preserve">      Jadi berdasarkan jumlah perhitungan di atas, jumlah sampel yang didapat sebesar 96,04 responden. Untuk mempermudah dalam perhitungan, maka jumlah sampel dib</w:t>
      </w:r>
      <w:r w:rsidR="00113595">
        <w:rPr>
          <w:rFonts w:cs="Times New Roman"/>
          <w:szCs w:val="24"/>
        </w:rPr>
        <w:t xml:space="preserve">ulatkan menjadi 100 responden. </w:t>
      </w:r>
    </w:p>
    <w:p w14:paraId="0FC3CB83" w14:textId="77777777" w:rsidR="007D224F" w:rsidRPr="00523757" w:rsidRDefault="007D224F" w:rsidP="00B77679">
      <w:pPr>
        <w:pStyle w:val="Heading2"/>
        <w:numPr>
          <w:ilvl w:val="0"/>
          <w:numId w:val="8"/>
        </w:numPr>
        <w:spacing w:before="0" w:line="480" w:lineRule="auto"/>
        <w:ind w:left="284" w:hanging="284"/>
        <w:rPr>
          <w:rFonts w:cs="Times New Roman"/>
          <w:szCs w:val="24"/>
          <w:shd w:val="clear" w:color="auto" w:fill="FFFFFF"/>
        </w:rPr>
      </w:pPr>
      <w:bookmarkStart w:id="30" w:name="_Toc96935201"/>
      <w:bookmarkStart w:id="31" w:name="_Toc144844876"/>
      <w:r w:rsidRPr="00523757">
        <w:rPr>
          <w:rFonts w:cs="Times New Roman"/>
          <w:szCs w:val="24"/>
          <w:shd w:val="clear" w:color="auto" w:fill="FFFFFF"/>
        </w:rPr>
        <w:lastRenderedPageBreak/>
        <w:t xml:space="preserve">Definisi </w:t>
      </w:r>
      <w:bookmarkEnd w:id="30"/>
      <w:r w:rsidR="00425B4B">
        <w:rPr>
          <w:rFonts w:cs="Times New Roman"/>
          <w:szCs w:val="24"/>
          <w:shd w:val="clear" w:color="auto" w:fill="FFFFFF"/>
          <w:lang w:val="en-US"/>
        </w:rPr>
        <w:t>Konseptual &amp; Operasionalisasi</w:t>
      </w:r>
      <w:r w:rsidR="005544AD">
        <w:rPr>
          <w:rFonts w:cs="Times New Roman"/>
          <w:szCs w:val="24"/>
          <w:shd w:val="clear" w:color="auto" w:fill="FFFFFF"/>
          <w:lang w:val="en-US"/>
        </w:rPr>
        <w:t xml:space="preserve"> Variabel</w:t>
      </w:r>
      <w:bookmarkEnd w:id="31"/>
    </w:p>
    <w:p w14:paraId="656324D9" w14:textId="77777777" w:rsidR="007D224F" w:rsidRPr="00523757" w:rsidRDefault="007D224F" w:rsidP="00523757">
      <w:pPr>
        <w:pStyle w:val="ListParagraph"/>
        <w:spacing w:after="0" w:line="480" w:lineRule="auto"/>
        <w:ind w:left="426"/>
        <w:jc w:val="both"/>
        <w:rPr>
          <w:rFonts w:cs="Times New Roman"/>
          <w:szCs w:val="24"/>
        </w:rPr>
      </w:pPr>
      <w:r w:rsidRPr="00523757">
        <w:rPr>
          <w:rFonts w:cs="Times New Roman"/>
          <w:szCs w:val="24"/>
        </w:rPr>
        <w:t xml:space="preserve">      Menurut</w:t>
      </w:r>
      <w:r w:rsidR="005F5836">
        <w:rPr>
          <w:rFonts w:cs="Times New Roman"/>
          <w:szCs w:val="24"/>
        </w:rPr>
        <w:t xml:space="preserve"> </w:t>
      </w:r>
      <w:r w:rsidR="005F5836">
        <w:rPr>
          <w:rFonts w:cs="Times New Roman"/>
          <w:szCs w:val="24"/>
        </w:rPr>
        <w:fldChar w:fldCharType="begin" w:fldLock="1"/>
      </w:r>
      <w:r w:rsidR="00940379">
        <w:rPr>
          <w:rFonts w:cs="Times New Roman"/>
          <w:szCs w:val="24"/>
        </w:rPr>
        <w:instrText>ADDIN CSL_CITATION {"citationItems":[{"id":"ITEM-1","itemData":{"author":[{"dropping-particle":"","family":"Sugiono","given":"","non-dropping-particle":"","parse-names":false,"suffix":""}],"container-title":"http://repo.darmajaya.ac.id/137/4/18.%20BAB%20III.pdf","id":"ITEM-1","issued":{"date-parts":[["2016"]]},"title":"Variabel Penelitian","type":"article-journal"},"uris":["http://www.mendeley.com/documents/?uuid=f59be3f4-ad91-44c5-8701-8a14f882fa8c"]}],"mendeley":{"formattedCitation":"(Sugiono, 2016)","manualFormatting":"(Sugiono, 2016:145)","plainTextFormattedCitation":"(Sugiono, 2016)","previouslyFormattedCitation":"(Sugiono, 2016)"},"properties":{"noteIndex":0},"schema":"https://github.com/citation-style-language/schema/raw/master/csl-citation.json"}</w:instrText>
      </w:r>
      <w:r w:rsidR="005F5836">
        <w:rPr>
          <w:rFonts w:cs="Times New Roman"/>
          <w:szCs w:val="24"/>
        </w:rPr>
        <w:fldChar w:fldCharType="separate"/>
      </w:r>
      <w:r w:rsidR="005F5836" w:rsidRPr="005F5836">
        <w:rPr>
          <w:rFonts w:cs="Times New Roman"/>
          <w:noProof/>
          <w:szCs w:val="24"/>
        </w:rPr>
        <w:t>(Sugiono, 2016</w:t>
      </w:r>
      <w:r w:rsidR="00FA5EC2">
        <w:rPr>
          <w:rFonts w:cs="Times New Roman"/>
          <w:noProof/>
          <w:szCs w:val="24"/>
        </w:rPr>
        <w:t>:145</w:t>
      </w:r>
      <w:r w:rsidR="005F5836" w:rsidRPr="005F5836">
        <w:rPr>
          <w:rFonts w:cs="Times New Roman"/>
          <w:noProof/>
          <w:szCs w:val="24"/>
        </w:rPr>
        <w:t>)</w:t>
      </w:r>
      <w:r w:rsidR="005F5836">
        <w:rPr>
          <w:rFonts w:cs="Times New Roman"/>
          <w:szCs w:val="24"/>
        </w:rPr>
        <w:fldChar w:fldCharType="end"/>
      </w:r>
      <w:r w:rsidRPr="00523757">
        <w:rPr>
          <w:rFonts w:cs="Times New Roman"/>
          <w:szCs w:val="24"/>
        </w:rPr>
        <w:t xml:space="preserve"> variabel penelitian pada dasarnya adalah segala sesuatu yang berbentuk apa saja yang ditetapkan oleh peneliti untuk dipelajari sehingga diperoleh inf</w:t>
      </w:r>
      <w:r w:rsidR="009E625F">
        <w:rPr>
          <w:rFonts w:cs="Times New Roman"/>
          <w:szCs w:val="24"/>
        </w:rPr>
        <w:t>o</w:t>
      </w:r>
      <w:r w:rsidRPr="00523757">
        <w:rPr>
          <w:rFonts w:cs="Times New Roman"/>
          <w:szCs w:val="24"/>
        </w:rPr>
        <w:t xml:space="preserve">rmasi tentang hal tersebut, kemudian ditarik kesimpulannya.  Secara teoritis variabel dapat didefinisikan </w:t>
      </w:r>
      <w:r w:rsidR="009E625F">
        <w:rPr>
          <w:rFonts w:cs="Times New Roman"/>
          <w:szCs w:val="24"/>
        </w:rPr>
        <w:t>atribut</w:t>
      </w:r>
      <w:r w:rsidRPr="00523757">
        <w:rPr>
          <w:rFonts w:cs="Times New Roman"/>
          <w:szCs w:val="24"/>
        </w:rPr>
        <w:t xml:space="preserve"> ses</w:t>
      </w:r>
      <w:r w:rsidR="009E625F">
        <w:rPr>
          <w:rFonts w:cs="Times New Roman"/>
          <w:szCs w:val="24"/>
        </w:rPr>
        <w:t>e</w:t>
      </w:r>
      <w:r w:rsidRPr="00523757">
        <w:rPr>
          <w:rFonts w:cs="Times New Roman"/>
          <w:szCs w:val="24"/>
        </w:rPr>
        <w:t>orang atau objek yang mempunyai “variasi” atara satu orang dengan yang lain atau sa</w:t>
      </w:r>
      <w:r w:rsidR="00BE25B8">
        <w:rPr>
          <w:rFonts w:cs="Times New Roman"/>
          <w:szCs w:val="24"/>
        </w:rPr>
        <w:t>tu objek dengan obek yang lain.</w:t>
      </w:r>
    </w:p>
    <w:p w14:paraId="278984E1" w14:textId="77777777" w:rsidR="004F5F26" w:rsidRDefault="009559DB" w:rsidP="00D1163E">
      <w:pPr>
        <w:pStyle w:val="ListParagraph"/>
        <w:numPr>
          <w:ilvl w:val="0"/>
          <w:numId w:val="20"/>
        </w:numPr>
        <w:spacing w:after="0" w:line="480" w:lineRule="auto"/>
        <w:ind w:left="284" w:hanging="284"/>
        <w:jc w:val="both"/>
        <w:rPr>
          <w:rFonts w:cs="Times New Roman"/>
          <w:szCs w:val="24"/>
        </w:rPr>
      </w:pPr>
      <w:r>
        <w:rPr>
          <w:rFonts w:cs="Times New Roman"/>
          <w:szCs w:val="24"/>
        </w:rPr>
        <w:t>Definisi Konseptual</w:t>
      </w:r>
    </w:p>
    <w:p w14:paraId="61BB82BA" w14:textId="77777777" w:rsidR="009559DB" w:rsidRPr="009559DB" w:rsidRDefault="009559DB" w:rsidP="009559DB">
      <w:pPr>
        <w:pStyle w:val="ListParagraph"/>
        <w:spacing w:after="0" w:line="480" w:lineRule="auto"/>
        <w:ind w:left="426" w:firstLine="425"/>
        <w:jc w:val="both"/>
        <w:rPr>
          <w:rFonts w:cs="Times New Roman"/>
          <w:szCs w:val="24"/>
        </w:rPr>
      </w:pPr>
      <w:r>
        <w:rPr>
          <w:rFonts w:cs="Times New Roman"/>
          <w:szCs w:val="24"/>
        </w:rPr>
        <w:t xml:space="preserve">Dalam penelitian yang dilakukan pada pelanggan pengguna layanan online PLN Jatibarang. Variabel terikat yaitu kepuasan pelanggan (Y) dipengaruhi oleh variabel bebas yaitu </w:t>
      </w:r>
      <w:r>
        <w:rPr>
          <w:rFonts w:cs="Times New Roman"/>
          <w:i/>
          <w:szCs w:val="24"/>
        </w:rPr>
        <w:t xml:space="preserve">reliability </w:t>
      </w:r>
      <w:r>
        <w:rPr>
          <w:rFonts w:cs="Times New Roman"/>
          <w:szCs w:val="24"/>
        </w:rPr>
        <w:t>(X</w:t>
      </w:r>
      <w:r>
        <w:rPr>
          <w:rFonts w:cs="Times New Roman"/>
          <w:szCs w:val="24"/>
          <w:vertAlign w:val="subscript"/>
        </w:rPr>
        <w:t>1</w:t>
      </w:r>
      <w:r>
        <w:rPr>
          <w:rFonts w:cs="Times New Roman"/>
          <w:szCs w:val="24"/>
        </w:rPr>
        <w:t xml:space="preserve">), </w:t>
      </w:r>
      <w:r>
        <w:rPr>
          <w:rFonts w:cs="Times New Roman"/>
          <w:i/>
          <w:szCs w:val="24"/>
        </w:rPr>
        <w:t xml:space="preserve">assurance </w:t>
      </w:r>
      <w:r>
        <w:rPr>
          <w:rFonts w:cs="Times New Roman"/>
          <w:szCs w:val="24"/>
        </w:rPr>
        <w:t>(X</w:t>
      </w:r>
      <w:r>
        <w:rPr>
          <w:rFonts w:cs="Times New Roman"/>
          <w:szCs w:val="24"/>
          <w:vertAlign w:val="subscript"/>
        </w:rPr>
        <w:t>2</w:t>
      </w:r>
      <w:r>
        <w:rPr>
          <w:rFonts w:cs="Times New Roman"/>
          <w:szCs w:val="24"/>
        </w:rPr>
        <w:t xml:space="preserve">), dan </w:t>
      </w:r>
      <w:r>
        <w:rPr>
          <w:rFonts w:cs="Times New Roman"/>
          <w:i/>
          <w:szCs w:val="24"/>
        </w:rPr>
        <w:t xml:space="preserve">responsiveness </w:t>
      </w:r>
      <w:r>
        <w:rPr>
          <w:rFonts w:cs="Times New Roman"/>
          <w:szCs w:val="24"/>
        </w:rPr>
        <w:t>(X</w:t>
      </w:r>
      <w:r>
        <w:rPr>
          <w:rFonts w:cs="Times New Roman"/>
          <w:szCs w:val="24"/>
          <w:vertAlign w:val="subscript"/>
        </w:rPr>
        <w:t>3</w:t>
      </w:r>
      <w:r>
        <w:rPr>
          <w:rFonts w:cs="Times New Roman"/>
          <w:szCs w:val="24"/>
        </w:rPr>
        <w:t xml:space="preserve">). </w:t>
      </w:r>
      <w:r w:rsidR="001C73B4">
        <w:rPr>
          <w:rFonts w:cs="Times New Roman"/>
          <w:szCs w:val="24"/>
        </w:rPr>
        <w:t>Definisi Konseptual dari variabel ini dapat dijelaskan sebagai berikut :</w:t>
      </w:r>
    </w:p>
    <w:p w14:paraId="71931559" w14:textId="77777777" w:rsidR="00523757" w:rsidRPr="00523757" w:rsidRDefault="00523757" w:rsidP="00B77679">
      <w:pPr>
        <w:pStyle w:val="ListParagraph"/>
        <w:numPr>
          <w:ilvl w:val="0"/>
          <w:numId w:val="12"/>
        </w:numPr>
        <w:spacing w:after="0" w:line="480" w:lineRule="auto"/>
        <w:ind w:left="851" w:hanging="425"/>
        <w:jc w:val="both"/>
        <w:rPr>
          <w:rFonts w:cs="Times New Roman"/>
          <w:color w:val="000000"/>
          <w:szCs w:val="24"/>
        </w:rPr>
      </w:pPr>
      <w:r w:rsidRPr="00523757">
        <w:rPr>
          <w:rFonts w:cs="Times New Roman"/>
          <w:i/>
          <w:iCs/>
          <w:color w:val="000000"/>
          <w:szCs w:val="24"/>
          <w:lang w:val="id-ID"/>
        </w:rPr>
        <w:t>R</w:t>
      </w:r>
      <w:r w:rsidR="00B40EC4">
        <w:rPr>
          <w:rFonts w:cs="Times New Roman"/>
          <w:i/>
          <w:iCs/>
          <w:color w:val="000000"/>
          <w:szCs w:val="24"/>
          <w:lang w:val="id-ID"/>
        </w:rPr>
        <w:t>eliabilit</w:t>
      </w:r>
      <w:r w:rsidR="00B40EC4">
        <w:rPr>
          <w:rFonts w:cs="Times New Roman"/>
          <w:i/>
          <w:iCs/>
          <w:color w:val="000000"/>
          <w:szCs w:val="24"/>
        </w:rPr>
        <w:t>y</w:t>
      </w:r>
      <w:r w:rsidR="004F5F26" w:rsidRPr="00523757">
        <w:rPr>
          <w:rFonts w:cs="Times New Roman"/>
          <w:i/>
          <w:iCs/>
          <w:color w:val="000000"/>
          <w:szCs w:val="24"/>
          <w:lang w:val="id-ID"/>
        </w:rPr>
        <w:t xml:space="preserve"> </w:t>
      </w:r>
      <w:r w:rsidR="007D224F" w:rsidRPr="00523757">
        <w:rPr>
          <w:rFonts w:cs="Times New Roman"/>
          <w:color w:val="000000"/>
          <w:szCs w:val="24"/>
        </w:rPr>
        <w:t xml:space="preserve"> (X</w:t>
      </w:r>
      <w:r w:rsidR="007D224F" w:rsidRPr="00523757">
        <w:rPr>
          <w:rFonts w:cs="Times New Roman"/>
          <w:color w:val="000000"/>
          <w:szCs w:val="24"/>
          <w:vertAlign w:val="subscript"/>
        </w:rPr>
        <w:t>1</w:t>
      </w:r>
      <w:r w:rsidR="007D224F" w:rsidRPr="00523757">
        <w:rPr>
          <w:rFonts w:cs="Times New Roman"/>
          <w:color w:val="000000"/>
          <w:szCs w:val="24"/>
        </w:rPr>
        <w:t>)</w:t>
      </w:r>
    </w:p>
    <w:p w14:paraId="32A6FA3C" w14:textId="77777777" w:rsidR="00523757" w:rsidRDefault="004F5F26" w:rsidP="001C73B4">
      <w:pPr>
        <w:pStyle w:val="ListParagraph"/>
        <w:spacing w:after="0" w:line="480" w:lineRule="auto"/>
        <w:ind w:left="851" w:firstLine="567"/>
        <w:jc w:val="both"/>
        <w:rPr>
          <w:rFonts w:cs="Times New Roman"/>
          <w:color w:val="000000"/>
          <w:szCs w:val="24"/>
          <w:lang w:val="id-ID"/>
        </w:rPr>
      </w:pPr>
      <w:r w:rsidRPr="00523757">
        <w:rPr>
          <w:rFonts w:cs="Times New Roman"/>
          <w:color w:val="000000"/>
          <w:szCs w:val="24"/>
        </w:rPr>
        <w:t xml:space="preserve">Definisi kehandalan atau </w:t>
      </w:r>
      <w:r w:rsidRPr="00523757">
        <w:rPr>
          <w:rFonts w:cs="Times New Roman"/>
          <w:i/>
          <w:iCs/>
          <w:color w:val="000000"/>
          <w:szCs w:val="24"/>
        </w:rPr>
        <w:t xml:space="preserve">reliability </w:t>
      </w:r>
      <w:r w:rsidR="00893990">
        <w:rPr>
          <w:rFonts w:cs="Times New Roman"/>
          <w:color w:val="000000"/>
          <w:szCs w:val="24"/>
        </w:rPr>
        <w:t xml:space="preserve">menurut (Parasuraman </w:t>
      </w:r>
      <w:r w:rsidRPr="00523757">
        <w:rPr>
          <w:rFonts w:cs="Times New Roman"/>
          <w:color w:val="000000"/>
          <w:szCs w:val="24"/>
        </w:rPr>
        <w:t>2001</w:t>
      </w:r>
      <w:r w:rsidR="00893990">
        <w:rPr>
          <w:rFonts w:cs="Times New Roman"/>
          <w:color w:val="000000"/>
          <w:szCs w:val="24"/>
        </w:rPr>
        <w:t>:88</w:t>
      </w:r>
      <w:r w:rsidRPr="00523757">
        <w:rPr>
          <w:rFonts w:cs="Times New Roman"/>
          <w:color w:val="000000"/>
          <w:szCs w:val="24"/>
        </w:rPr>
        <w:t>) adalah</w:t>
      </w:r>
      <w:r w:rsidR="00523757">
        <w:rPr>
          <w:rFonts w:cs="Times New Roman"/>
          <w:color w:val="000000"/>
          <w:szCs w:val="24"/>
          <w:lang w:val="id-ID"/>
        </w:rPr>
        <w:t xml:space="preserve"> </w:t>
      </w:r>
      <w:r w:rsidRPr="00523757">
        <w:rPr>
          <w:rFonts w:cs="Times New Roman"/>
          <w:color w:val="000000"/>
          <w:szCs w:val="24"/>
        </w:rPr>
        <w:t>setiap pegawai memiliki kemampuan yang handal, mengetahui mengenai</w:t>
      </w:r>
      <w:r w:rsidR="00523757">
        <w:rPr>
          <w:rFonts w:cs="Times New Roman"/>
          <w:color w:val="000000"/>
          <w:szCs w:val="24"/>
          <w:lang w:val="id-ID"/>
        </w:rPr>
        <w:t xml:space="preserve"> </w:t>
      </w:r>
      <w:r w:rsidRPr="00523757">
        <w:rPr>
          <w:rFonts w:cs="Times New Roman"/>
          <w:color w:val="000000"/>
          <w:szCs w:val="24"/>
        </w:rPr>
        <w:t>seluk belum prosedur kerja, mekanisme kerja, memperbaiki berbagai</w:t>
      </w:r>
      <w:r w:rsidR="00523757">
        <w:rPr>
          <w:rFonts w:cs="Times New Roman"/>
          <w:color w:val="000000"/>
          <w:szCs w:val="24"/>
          <w:lang w:val="id-ID"/>
        </w:rPr>
        <w:t xml:space="preserve"> </w:t>
      </w:r>
      <w:r w:rsidRPr="00523757">
        <w:rPr>
          <w:rFonts w:cs="Times New Roman"/>
          <w:color w:val="000000"/>
          <w:szCs w:val="24"/>
        </w:rPr>
        <w:t>kekurangan atau penyimpangan yang tidak sesuai dengan prosedur kerja dan</w:t>
      </w:r>
      <w:r w:rsidR="00523757">
        <w:rPr>
          <w:rFonts w:cs="Times New Roman"/>
          <w:color w:val="000000"/>
          <w:szCs w:val="24"/>
          <w:lang w:val="id-ID"/>
        </w:rPr>
        <w:t xml:space="preserve"> </w:t>
      </w:r>
      <w:r w:rsidRPr="00523757">
        <w:rPr>
          <w:rFonts w:cs="Times New Roman"/>
          <w:color w:val="000000"/>
          <w:szCs w:val="24"/>
        </w:rPr>
        <w:t>mampu menunjukkan, mengarahkan dan memberikan arahan yang benar</w:t>
      </w:r>
      <w:r w:rsidR="00523757">
        <w:rPr>
          <w:rFonts w:cs="Times New Roman"/>
          <w:color w:val="000000"/>
          <w:szCs w:val="24"/>
          <w:lang w:val="id-ID"/>
        </w:rPr>
        <w:t xml:space="preserve"> </w:t>
      </w:r>
      <w:r w:rsidRPr="00523757">
        <w:rPr>
          <w:rFonts w:cs="Times New Roman"/>
          <w:color w:val="000000"/>
          <w:szCs w:val="24"/>
        </w:rPr>
        <w:t>kepada setiap bentuk pelayanan yang belum dimengerti oleh masyarakat,</w:t>
      </w:r>
      <w:r w:rsidR="00523757">
        <w:rPr>
          <w:rFonts w:cs="Times New Roman"/>
          <w:color w:val="000000"/>
          <w:szCs w:val="24"/>
          <w:lang w:val="id-ID"/>
        </w:rPr>
        <w:t xml:space="preserve"> </w:t>
      </w:r>
      <w:r w:rsidRPr="00523757">
        <w:rPr>
          <w:rFonts w:cs="Times New Roman"/>
          <w:color w:val="000000"/>
          <w:szCs w:val="24"/>
        </w:rPr>
        <w:t>sehingga memberi dampak positif atas pelayanan tersebut. Indikator dari</w:t>
      </w:r>
      <w:r w:rsidR="00523757">
        <w:rPr>
          <w:rFonts w:cs="Times New Roman"/>
          <w:color w:val="000000"/>
          <w:szCs w:val="24"/>
          <w:lang w:val="id-ID"/>
        </w:rPr>
        <w:t xml:space="preserve"> </w:t>
      </w:r>
      <w:r w:rsidRPr="00523757">
        <w:rPr>
          <w:rFonts w:cs="Times New Roman"/>
          <w:color w:val="000000"/>
          <w:szCs w:val="24"/>
        </w:rPr>
        <w:t xml:space="preserve">kehandalan atau </w:t>
      </w:r>
      <w:r w:rsidRPr="00523757">
        <w:rPr>
          <w:rFonts w:cs="Times New Roman"/>
          <w:i/>
          <w:iCs/>
          <w:color w:val="000000"/>
          <w:szCs w:val="24"/>
        </w:rPr>
        <w:t xml:space="preserve">reliability </w:t>
      </w:r>
      <w:r w:rsidRPr="00523757">
        <w:rPr>
          <w:rFonts w:cs="Times New Roman"/>
          <w:color w:val="000000"/>
          <w:szCs w:val="24"/>
        </w:rPr>
        <w:t>yaitu :</w:t>
      </w:r>
    </w:p>
    <w:p w14:paraId="4ADA8FDC" w14:textId="77777777" w:rsidR="00523757" w:rsidRPr="00523757" w:rsidRDefault="004F5F26" w:rsidP="00D1163E">
      <w:pPr>
        <w:pStyle w:val="ListParagraph"/>
        <w:numPr>
          <w:ilvl w:val="0"/>
          <w:numId w:val="21"/>
        </w:numPr>
        <w:spacing w:after="0" w:line="480" w:lineRule="auto"/>
        <w:ind w:left="1843" w:hanging="425"/>
        <w:jc w:val="both"/>
        <w:rPr>
          <w:rFonts w:cs="Times New Roman"/>
          <w:color w:val="000000"/>
          <w:szCs w:val="24"/>
        </w:rPr>
      </w:pPr>
      <w:r w:rsidRPr="00523757">
        <w:rPr>
          <w:rFonts w:cs="Times New Roman"/>
          <w:color w:val="000000"/>
          <w:szCs w:val="24"/>
        </w:rPr>
        <w:t>Jam operasional pelayanan</w:t>
      </w:r>
    </w:p>
    <w:p w14:paraId="3DCDD060" w14:textId="77777777" w:rsidR="00523757" w:rsidRPr="00523757" w:rsidRDefault="004F5F26" w:rsidP="00D1163E">
      <w:pPr>
        <w:pStyle w:val="ListParagraph"/>
        <w:numPr>
          <w:ilvl w:val="0"/>
          <w:numId w:val="21"/>
        </w:numPr>
        <w:spacing w:after="0" w:line="480" w:lineRule="auto"/>
        <w:ind w:left="1843" w:hanging="425"/>
        <w:jc w:val="both"/>
        <w:rPr>
          <w:rFonts w:cs="Times New Roman"/>
          <w:color w:val="000000"/>
          <w:szCs w:val="24"/>
        </w:rPr>
      </w:pPr>
      <w:r w:rsidRPr="00523757">
        <w:rPr>
          <w:rFonts w:cs="Times New Roman"/>
          <w:color w:val="000000"/>
          <w:szCs w:val="24"/>
        </w:rPr>
        <w:lastRenderedPageBreak/>
        <w:t>Karyawan yang handal dan cekatan dalam melayani konsumen</w:t>
      </w:r>
    </w:p>
    <w:p w14:paraId="1BBFCA78" w14:textId="77777777" w:rsidR="00893990" w:rsidRPr="001C73B4" w:rsidRDefault="004F5F26" w:rsidP="00D1163E">
      <w:pPr>
        <w:pStyle w:val="ListParagraph"/>
        <w:numPr>
          <w:ilvl w:val="0"/>
          <w:numId w:val="21"/>
        </w:numPr>
        <w:spacing w:after="0" w:line="480" w:lineRule="auto"/>
        <w:ind w:left="1843" w:hanging="425"/>
        <w:jc w:val="both"/>
        <w:rPr>
          <w:rFonts w:cs="Times New Roman"/>
          <w:color w:val="000000"/>
          <w:szCs w:val="24"/>
        </w:rPr>
      </w:pPr>
      <w:r w:rsidRPr="00523757">
        <w:rPr>
          <w:rFonts w:cs="Times New Roman"/>
          <w:color w:val="000000"/>
          <w:szCs w:val="24"/>
        </w:rPr>
        <w:t>Karyawan mampu atau menguasai penggunaan teknologi secara baik</w:t>
      </w:r>
      <w:r w:rsidR="00523757">
        <w:rPr>
          <w:rFonts w:cs="Times New Roman"/>
          <w:color w:val="000000"/>
          <w:szCs w:val="24"/>
          <w:lang w:val="id-ID"/>
        </w:rPr>
        <w:t xml:space="preserve"> </w:t>
      </w:r>
      <w:r w:rsidRPr="00523757">
        <w:rPr>
          <w:rFonts w:cs="Times New Roman"/>
          <w:color w:val="000000"/>
          <w:szCs w:val="24"/>
        </w:rPr>
        <w:t>yang ada di dalam perusahaan</w:t>
      </w:r>
    </w:p>
    <w:p w14:paraId="27C71E09" w14:textId="77777777" w:rsidR="00523757" w:rsidRPr="00523757" w:rsidRDefault="00523757" w:rsidP="00B77679">
      <w:pPr>
        <w:pStyle w:val="ListParagraph"/>
        <w:numPr>
          <w:ilvl w:val="0"/>
          <w:numId w:val="12"/>
        </w:numPr>
        <w:spacing w:after="0" w:line="480" w:lineRule="auto"/>
        <w:ind w:left="1134"/>
        <w:jc w:val="both"/>
        <w:rPr>
          <w:rFonts w:cs="Times New Roman"/>
          <w:color w:val="000000"/>
          <w:szCs w:val="24"/>
        </w:rPr>
      </w:pPr>
      <w:r w:rsidRPr="00523757">
        <w:rPr>
          <w:rFonts w:cs="Times New Roman"/>
          <w:i/>
          <w:iCs/>
          <w:color w:val="000000"/>
          <w:szCs w:val="24"/>
          <w:lang w:val="id-ID"/>
        </w:rPr>
        <w:t>A</w:t>
      </w:r>
      <w:r w:rsidR="004F5F26" w:rsidRPr="00523757">
        <w:rPr>
          <w:rFonts w:cs="Times New Roman"/>
          <w:i/>
          <w:iCs/>
          <w:color w:val="000000"/>
          <w:szCs w:val="24"/>
          <w:lang w:val="id-ID"/>
        </w:rPr>
        <w:t xml:space="preserve">ssurance </w:t>
      </w:r>
      <w:r w:rsidR="007D224F" w:rsidRPr="00523757">
        <w:rPr>
          <w:rFonts w:cs="Times New Roman"/>
          <w:color w:val="000000"/>
          <w:szCs w:val="24"/>
        </w:rPr>
        <w:t>(X</w:t>
      </w:r>
      <w:r w:rsidR="007D224F" w:rsidRPr="00523757">
        <w:rPr>
          <w:rFonts w:cs="Times New Roman"/>
          <w:color w:val="000000"/>
          <w:szCs w:val="24"/>
          <w:vertAlign w:val="subscript"/>
        </w:rPr>
        <w:t>2</w:t>
      </w:r>
      <w:r w:rsidR="007D224F" w:rsidRPr="00523757">
        <w:rPr>
          <w:rFonts w:cs="Times New Roman"/>
          <w:color w:val="000000"/>
          <w:szCs w:val="24"/>
        </w:rPr>
        <w:t>)</w:t>
      </w:r>
    </w:p>
    <w:p w14:paraId="1CD7FAD7" w14:textId="77777777" w:rsidR="00523757" w:rsidRDefault="004F5F26" w:rsidP="001C73B4">
      <w:pPr>
        <w:pStyle w:val="ListParagraph"/>
        <w:spacing w:after="0" w:line="480" w:lineRule="auto"/>
        <w:ind w:left="851" w:firstLine="567"/>
        <w:jc w:val="both"/>
        <w:rPr>
          <w:rFonts w:cs="Times New Roman"/>
          <w:color w:val="000000"/>
          <w:szCs w:val="24"/>
          <w:lang w:val="id-ID"/>
        </w:rPr>
      </w:pPr>
      <w:r w:rsidRPr="00523757">
        <w:rPr>
          <w:rFonts w:cs="Times New Roman"/>
          <w:color w:val="000000"/>
          <w:szCs w:val="24"/>
        </w:rPr>
        <w:t>Asuransi adalah kemauan untuk men</w:t>
      </w:r>
      <w:r w:rsidR="001C73B4">
        <w:rPr>
          <w:rFonts w:cs="Times New Roman"/>
          <w:color w:val="000000"/>
          <w:szCs w:val="24"/>
        </w:rPr>
        <w:t xml:space="preserve">etapkan kerugian-kerugian kecil </w:t>
      </w:r>
      <w:r w:rsidRPr="00523757">
        <w:rPr>
          <w:rFonts w:cs="Times New Roman"/>
          <w:color w:val="000000"/>
          <w:szCs w:val="24"/>
        </w:rPr>
        <w:t>(sedikit) yang sudah pasti sebagai pengganti/substitusi kerugian-kerugian</w:t>
      </w:r>
      <w:r w:rsidR="00523757">
        <w:rPr>
          <w:rFonts w:cs="Times New Roman"/>
          <w:color w:val="000000"/>
          <w:szCs w:val="24"/>
          <w:lang w:val="id-ID"/>
        </w:rPr>
        <w:t xml:space="preserve"> </w:t>
      </w:r>
      <w:r w:rsidRPr="00523757">
        <w:rPr>
          <w:rFonts w:cs="Times New Roman"/>
          <w:color w:val="000000"/>
          <w:szCs w:val="24"/>
        </w:rPr>
        <w:t>besar yang belum terjadi (Abbas Salim, 2007:1). Sedangkan indikator untuk</w:t>
      </w:r>
      <w:r w:rsidR="00523757">
        <w:rPr>
          <w:rFonts w:cs="Times New Roman"/>
          <w:color w:val="000000"/>
          <w:szCs w:val="24"/>
          <w:lang w:val="id-ID"/>
        </w:rPr>
        <w:t xml:space="preserve"> </w:t>
      </w:r>
      <w:r w:rsidRPr="00523757">
        <w:rPr>
          <w:rFonts w:cs="Times New Roman"/>
          <w:color w:val="000000"/>
          <w:szCs w:val="24"/>
        </w:rPr>
        <w:t xml:space="preserve">jaminan atau </w:t>
      </w:r>
      <w:r w:rsidRPr="00523757">
        <w:rPr>
          <w:rFonts w:cs="Times New Roman"/>
          <w:i/>
          <w:iCs/>
          <w:color w:val="000000"/>
          <w:szCs w:val="24"/>
        </w:rPr>
        <w:t xml:space="preserve">assurance </w:t>
      </w:r>
      <w:r w:rsidRPr="00523757">
        <w:rPr>
          <w:rFonts w:cs="Times New Roman"/>
          <w:color w:val="000000"/>
          <w:szCs w:val="24"/>
        </w:rPr>
        <w:t>dalam penelitian ini yaitu :</w:t>
      </w:r>
    </w:p>
    <w:p w14:paraId="24BECD18" w14:textId="77777777" w:rsidR="00523757" w:rsidRPr="00523757" w:rsidRDefault="004F5F26" w:rsidP="00D1163E">
      <w:pPr>
        <w:pStyle w:val="ListParagraph"/>
        <w:numPr>
          <w:ilvl w:val="0"/>
          <w:numId w:val="22"/>
        </w:numPr>
        <w:spacing w:after="0" w:line="480" w:lineRule="auto"/>
        <w:ind w:left="1843" w:hanging="425"/>
        <w:jc w:val="both"/>
        <w:rPr>
          <w:rFonts w:cs="Times New Roman"/>
          <w:color w:val="000000"/>
          <w:szCs w:val="24"/>
        </w:rPr>
      </w:pPr>
      <w:r w:rsidRPr="00523757">
        <w:rPr>
          <w:rFonts w:cs="Times New Roman"/>
          <w:color w:val="000000"/>
          <w:szCs w:val="24"/>
        </w:rPr>
        <w:t>Perusahaan memberikan jaminan atas produk yang cacat, seperti gratis</w:t>
      </w:r>
      <w:r w:rsidR="00523757">
        <w:rPr>
          <w:rFonts w:cs="Times New Roman"/>
          <w:color w:val="000000"/>
          <w:szCs w:val="24"/>
          <w:lang w:val="id-ID"/>
        </w:rPr>
        <w:t xml:space="preserve"> </w:t>
      </w:r>
      <w:r w:rsidRPr="00523757">
        <w:rPr>
          <w:rFonts w:cs="Times New Roman"/>
          <w:color w:val="000000"/>
          <w:szCs w:val="24"/>
        </w:rPr>
        <w:t>service, gratis spare part, atau memberikan souvenir kecil atas keluhan</w:t>
      </w:r>
      <w:r w:rsidR="00523757">
        <w:rPr>
          <w:rFonts w:cs="Times New Roman"/>
          <w:color w:val="000000"/>
          <w:szCs w:val="24"/>
          <w:lang w:val="id-ID"/>
        </w:rPr>
        <w:t xml:space="preserve"> </w:t>
      </w:r>
      <w:r w:rsidRPr="00523757">
        <w:rPr>
          <w:rFonts w:cs="Times New Roman"/>
          <w:color w:val="000000"/>
          <w:szCs w:val="24"/>
        </w:rPr>
        <w:t>konsumen yang masuk.</w:t>
      </w:r>
    </w:p>
    <w:p w14:paraId="46CED408" w14:textId="77777777" w:rsidR="00523757" w:rsidRPr="00523757" w:rsidRDefault="004F5F26" w:rsidP="00D1163E">
      <w:pPr>
        <w:pStyle w:val="ListParagraph"/>
        <w:numPr>
          <w:ilvl w:val="0"/>
          <w:numId w:val="22"/>
        </w:numPr>
        <w:spacing w:after="0" w:line="480" w:lineRule="auto"/>
        <w:ind w:left="1843" w:hanging="425"/>
        <w:jc w:val="both"/>
        <w:rPr>
          <w:rFonts w:cs="Times New Roman"/>
          <w:color w:val="000000"/>
          <w:szCs w:val="24"/>
        </w:rPr>
      </w:pPr>
      <w:r w:rsidRPr="00523757">
        <w:rPr>
          <w:rFonts w:cs="Times New Roman"/>
          <w:color w:val="000000"/>
          <w:szCs w:val="24"/>
        </w:rPr>
        <w:t>Angsuran yang jelas dan transparan</w:t>
      </w:r>
    </w:p>
    <w:p w14:paraId="07A9073C" w14:textId="77777777" w:rsidR="004F5F26" w:rsidRPr="00523757" w:rsidRDefault="004F5F26" w:rsidP="00D1163E">
      <w:pPr>
        <w:pStyle w:val="ListParagraph"/>
        <w:numPr>
          <w:ilvl w:val="0"/>
          <w:numId w:val="22"/>
        </w:numPr>
        <w:spacing w:after="0" w:line="480" w:lineRule="auto"/>
        <w:ind w:left="1843" w:hanging="425"/>
        <w:jc w:val="both"/>
        <w:rPr>
          <w:rFonts w:cs="Times New Roman"/>
          <w:color w:val="000000"/>
          <w:szCs w:val="24"/>
        </w:rPr>
      </w:pPr>
      <w:r w:rsidRPr="00523757">
        <w:rPr>
          <w:rFonts w:cs="Times New Roman"/>
          <w:color w:val="000000"/>
          <w:szCs w:val="24"/>
        </w:rPr>
        <w:t>Spare part atau bengkel dari p</w:t>
      </w:r>
      <w:r w:rsidR="001C73B4">
        <w:rPr>
          <w:rFonts w:cs="Times New Roman"/>
          <w:color w:val="000000"/>
          <w:szCs w:val="24"/>
        </w:rPr>
        <w:t xml:space="preserve">roduk yang tersedia dimana-mana </w:t>
      </w:r>
      <w:r w:rsidRPr="00523757">
        <w:rPr>
          <w:rFonts w:cs="Times New Roman"/>
          <w:color w:val="000000"/>
          <w:szCs w:val="24"/>
        </w:rPr>
        <w:t>sehingga dekat dengan masyarakat</w:t>
      </w:r>
    </w:p>
    <w:p w14:paraId="7A87317B" w14:textId="77777777" w:rsidR="007D224F" w:rsidRPr="00523757" w:rsidRDefault="00523757" w:rsidP="00B77679">
      <w:pPr>
        <w:pStyle w:val="ListParagraph"/>
        <w:numPr>
          <w:ilvl w:val="0"/>
          <w:numId w:val="12"/>
        </w:numPr>
        <w:spacing w:after="0" w:line="480" w:lineRule="auto"/>
        <w:ind w:left="1134"/>
        <w:jc w:val="both"/>
        <w:rPr>
          <w:rFonts w:cs="Times New Roman"/>
          <w:color w:val="000000"/>
          <w:szCs w:val="24"/>
        </w:rPr>
      </w:pPr>
      <w:r w:rsidRPr="00523757">
        <w:rPr>
          <w:rFonts w:cs="Times New Roman"/>
          <w:i/>
          <w:iCs/>
          <w:color w:val="000000"/>
          <w:szCs w:val="24"/>
          <w:lang w:val="id-ID"/>
        </w:rPr>
        <w:t>R</w:t>
      </w:r>
      <w:r w:rsidR="004F5F26" w:rsidRPr="00523757">
        <w:rPr>
          <w:rFonts w:cs="Times New Roman"/>
          <w:i/>
          <w:iCs/>
          <w:color w:val="000000"/>
          <w:szCs w:val="24"/>
          <w:lang w:val="id-ID"/>
        </w:rPr>
        <w:t>esponsivenes</w:t>
      </w:r>
      <w:r w:rsidR="004F5F26" w:rsidRPr="00523757">
        <w:rPr>
          <w:rFonts w:cs="Times New Roman"/>
          <w:color w:val="000000"/>
          <w:szCs w:val="24"/>
          <w:lang w:val="id-ID"/>
        </w:rPr>
        <w:t>s</w:t>
      </w:r>
      <w:r w:rsidR="004F5F26" w:rsidRPr="00523757">
        <w:rPr>
          <w:rFonts w:cs="Times New Roman"/>
          <w:color w:val="000000"/>
          <w:szCs w:val="24"/>
        </w:rPr>
        <w:t xml:space="preserve"> </w:t>
      </w:r>
      <w:r w:rsidR="007D224F" w:rsidRPr="00523757">
        <w:rPr>
          <w:rFonts w:cs="Times New Roman"/>
          <w:color w:val="000000"/>
          <w:szCs w:val="24"/>
        </w:rPr>
        <w:t>(X</w:t>
      </w:r>
      <w:r w:rsidR="007D224F" w:rsidRPr="00523757">
        <w:rPr>
          <w:rFonts w:cs="Times New Roman"/>
          <w:color w:val="000000"/>
          <w:szCs w:val="24"/>
          <w:vertAlign w:val="subscript"/>
        </w:rPr>
        <w:t>3</w:t>
      </w:r>
      <w:r w:rsidR="007D224F" w:rsidRPr="00523757">
        <w:rPr>
          <w:rFonts w:cs="Times New Roman"/>
          <w:color w:val="000000"/>
          <w:szCs w:val="24"/>
        </w:rPr>
        <w:t>)</w:t>
      </w:r>
    </w:p>
    <w:p w14:paraId="2F822DBA" w14:textId="77777777" w:rsidR="00523757" w:rsidRDefault="007D224F" w:rsidP="00523757">
      <w:pPr>
        <w:pStyle w:val="ListParagraph"/>
        <w:spacing w:after="0" w:line="480" w:lineRule="auto"/>
        <w:ind w:left="993"/>
        <w:jc w:val="both"/>
        <w:rPr>
          <w:rFonts w:cs="Times New Roman"/>
          <w:color w:val="000000"/>
          <w:szCs w:val="24"/>
          <w:lang w:val="id-ID"/>
        </w:rPr>
      </w:pPr>
      <w:r w:rsidRPr="00523757">
        <w:rPr>
          <w:rFonts w:cs="Times New Roman"/>
          <w:color w:val="000000"/>
          <w:szCs w:val="24"/>
        </w:rPr>
        <w:t xml:space="preserve">           </w:t>
      </w:r>
      <w:r w:rsidR="000465BE" w:rsidRPr="00523757">
        <w:rPr>
          <w:rFonts w:cs="Times New Roman"/>
          <w:color w:val="000000"/>
          <w:szCs w:val="24"/>
          <w:lang w:val="id-ID"/>
        </w:rPr>
        <w:t>Definisi daya tanggap menurut Tjiptono (2007</w:t>
      </w:r>
      <w:r w:rsidR="00893990">
        <w:rPr>
          <w:rFonts w:cs="Times New Roman"/>
          <w:color w:val="000000"/>
          <w:szCs w:val="24"/>
        </w:rPr>
        <w:t>:65</w:t>
      </w:r>
      <w:r w:rsidR="000465BE" w:rsidRPr="00523757">
        <w:rPr>
          <w:rFonts w:cs="Times New Roman"/>
          <w:color w:val="000000"/>
          <w:szCs w:val="24"/>
          <w:lang w:val="id-ID"/>
        </w:rPr>
        <w:t>) yaitu keinginan para staf</w:t>
      </w:r>
      <w:r w:rsidR="00523757">
        <w:rPr>
          <w:rFonts w:cs="Times New Roman"/>
          <w:color w:val="000000"/>
          <w:szCs w:val="24"/>
          <w:lang w:val="id-ID"/>
        </w:rPr>
        <w:t xml:space="preserve"> </w:t>
      </w:r>
      <w:r w:rsidR="000465BE" w:rsidRPr="00523757">
        <w:rPr>
          <w:rFonts w:cs="Times New Roman"/>
          <w:color w:val="000000"/>
          <w:szCs w:val="24"/>
          <w:lang w:val="id-ID"/>
        </w:rPr>
        <w:t>dan karyawan untuk membantu para pelanggan dan memberikan pelayanan</w:t>
      </w:r>
      <w:r w:rsidR="00523757">
        <w:rPr>
          <w:rFonts w:cs="Times New Roman"/>
          <w:color w:val="000000"/>
          <w:szCs w:val="24"/>
          <w:lang w:val="id-ID"/>
        </w:rPr>
        <w:t xml:space="preserve"> </w:t>
      </w:r>
      <w:r w:rsidR="000465BE" w:rsidRPr="00523757">
        <w:rPr>
          <w:rFonts w:cs="Times New Roman"/>
          <w:color w:val="000000"/>
          <w:szCs w:val="24"/>
          <w:lang w:val="id-ID"/>
        </w:rPr>
        <w:t>dengan tanggap. Sehingga dimensi kualitas daya tanggap ini di dalam sebuah perusahaan haru</w:t>
      </w:r>
      <w:r w:rsidR="005E09BA">
        <w:rPr>
          <w:rFonts w:cs="Times New Roman"/>
          <w:color w:val="000000"/>
          <w:szCs w:val="24"/>
        </w:rPr>
        <w:t>s</w:t>
      </w:r>
      <w:r w:rsidR="000465BE" w:rsidRPr="00523757">
        <w:rPr>
          <w:rFonts w:cs="Times New Roman"/>
          <w:color w:val="000000"/>
          <w:szCs w:val="24"/>
          <w:lang w:val="id-ID"/>
        </w:rPr>
        <w:t xml:space="preserve"> benar-benar diwujudkan secara baik agar konsumen merasa dihargai atas tanggapan atau respon dari perusahaan atas segala keinginan dari konsumen. Indikator daya tanggap atau </w:t>
      </w:r>
      <w:r w:rsidR="000465BE" w:rsidRPr="00523757">
        <w:rPr>
          <w:rFonts w:cs="Times New Roman"/>
          <w:i/>
          <w:iCs/>
          <w:color w:val="000000"/>
          <w:szCs w:val="24"/>
          <w:lang w:val="id-ID"/>
        </w:rPr>
        <w:t xml:space="preserve">responsiveness </w:t>
      </w:r>
      <w:r w:rsidR="000465BE" w:rsidRPr="00523757">
        <w:rPr>
          <w:rFonts w:cs="Times New Roman"/>
          <w:color w:val="000000"/>
          <w:szCs w:val="24"/>
          <w:lang w:val="id-ID"/>
        </w:rPr>
        <w:t>dalam penelitian ini</w:t>
      </w:r>
      <w:r w:rsidR="000465BE" w:rsidRPr="00523757">
        <w:rPr>
          <w:rFonts w:cs="Times New Roman"/>
          <w:color w:val="000000"/>
          <w:szCs w:val="24"/>
          <w:lang w:val="id-ID"/>
        </w:rPr>
        <w:br/>
        <w:t>yaitu :</w:t>
      </w:r>
    </w:p>
    <w:p w14:paraId="3020FDBB" w14:textId="77777777" w:rsidR="00523757" w:rsidRDefault="000465BE" w:rsidP="00D1163E">
      <w:pPr>
        <w:pStyle w:val="ListParagraph"/>
        <w:numPr>
          <w:ilvl w:val="0"/>
          <w:numId w:val="23"/>
        </w:numPr>
        <w:spacing w:after="0" w:line="480" w:lineRule="auto"/>
        <w:jc w:val="both"/>
        <w:rPr>
          <w:rFonts w:cs="Times New Roman"/>
          <w:color w:val="000000"/>
          <w:szCs w:val="24"/>
          <w:lang w:val="id-ID"/>
        </w:rPr>
      </w:pPr>
      <w:r w:rsidRPr="00523757">
        <w:rPr>
          <w:rFonts w:cs="Times New Roman"/>
          <w:color w:val="000000"/>
          <w:szCs w:val="24"/>
          <w:lang w:val="id-ID"/>
        </w:rPr>
        <w:lastRenderedPageBreak/>
        <w:t>Karyawan melayani dan menanggapi konsumen dengan cepat dan tepat</w:t>
      </w:r>
    </w:p>
    <w:p w14:paraId="7CB2BB82" w14:textId="77777777" w:rsidR="00523757" w:rsidRDefault="000465BE" w:rsidP="00D1163E">
      <w:pPr>
        <w:pStyle w:val="ListParagraph"/>
        <w:numPr>
          <w:ilvl w:val="0"/>
          <w:numId w:val="23"/>
        </w:numPr>
        <w:spacing w:after="0" w:line="480" w:lineRule="auto"/>
        <w:jc w:val="both"/>
        <w:rPr>
          <w:rFonts w:cs="Times New Roman"/>
          <w:color w:val="000000"/>
          <w:szCs w:val="24"/>
          <w:lang w:val="id-ID"/>
        </w:rPr>
      </w:pPr>
      <w:r w:rsidRPr="00523757">
        <w:rPr>
          <w:rFonts w:cs="Times New Roman"/>
          <w:color w:val="000000"/>
          <w:szCs w:val="24"/>
          <w:lang w:val="id-ID"/>
        </w:rPr>
        <w:t>Karyawan memberikan pengarahan dengan bijaksana dan sebaikbaiknya kepada setiap konsu</w:t>
      </w:r>
      <w:r w:rsidR="001C73B4">
        <w:rPr>
          <w:rFonts w:cs="Times New Roman"/>
          <w:color w:val="000000"/>
          <w:szCs w:val="24"/>
          <w:lang w:val="id-ID"/>
        </w:rPr>
        <w:t>men untuk mengikuti aturan yang</w:t>
      </w:r>
      <w:r w:rsidR="001C73B4">
        <w:rPr>
          <w:rFonts w:cs="Times New Roman"/>
          <w:color w:val="000000"/>
          <w:szCs w:val="24"/>
        </w:rPr>
        <w:t xml:space="preserve"> </w:t>
      </w:r>
      <w:r w:rsidRPr="00523757">
        <w:rPr>
          <w:rFonts w:cs="Times New Roman"/>
          <w:color w:val="000000"/>
          <w:szCs w:val="24"/>
          <w:lang w:val="id-ID"/>
        </w:rPr>
        <w:t>diterapkan perusahaan.</w:t>
      </w:r>
    </w:p>
    <w:p w14:paraId="6FD05C7D" w14:textId="77777777" w:rsidR="000465BE" w:rsidRDefault="000465BE" w:rsidP="00D1163E">
      <w:pPr>
        <w:pStyle w:val="ListParagraph"/>
        <w:numPr>
          <w:ilvl w:val="0"/>
          <w:numId w:val="23"/>
        </w:numPr>
        <w:spacing w:after="0" w:line="480" w:lineRule="auto"/>
        <w:jc w:val="both"/>
        <w:rPr>
          <w:rFonts w:cs="Times New Roman"/>
          <w:color w:val="000000"/>
          <w:szCs w:val="24"/>
        </w:rPr>
      </w:pPr>
      <w:r w:rsidRPr="00523757">
        <w:rPr>
          <w:rFonts w:cs="Times New Roman"/>
          <w:color w:val="000000"/>
          <w:szCs w:val="24"/>
          <w:lang w:val="id-ID"/>
        </w:rPr>
        <w:t>Karyawan melayani, mengarahka</w:t>
      </w:r>
      <w:r w:rsidR="001C73B4">
        <w:rPr>
          <w:rFonts w:cs="Times New Roman"/>
          <w:color w:val="000000"/>
          <w:szCs w:val="24"/>
          <w:lang w:val="id-ID"/>
        </w:rPr>
        <w:t>n, dan membujuk konsumen ketika</w:t>
      </w:r>
      <w:r w:rsidR="001C73B4">
        <w:rPr>
          <w:rFonts w:cs="Times New Roman"/>
          <w:color w:val="000000"/>
          <w:szCs w:val="24"/>
        </w:rPr>
        <w:t xml:space="preserve"> </w:t>
      </w:r>
      <w:r w:rsidRPr="00523757">
        <w:rPr>
          <w:rFonts w:cs="Times New Roman"/>
          <w:color w:val="000000"/>
          <w:szCs w:val="24"/>
          <w:lang w:val="id-ID"/>
        </w:rPr>
        <w:t>menghadapi permasalahan ya</w:t>
      </w:r>
      <w:r w:rsidR="001C73B4">
        <w:rPr>
          <w:rFonts w:cs="Times New Roman"/>
          <w:color w:val="000000"/>
          <w:szCs w:val="24"/>
          <w:lang w:val="id-ID"/>
        </w:rPr>
        <w:t>ng dianggap tidak sesuai dengan</w:t>
      </w:r>
      <w:r w:rsidR="001C73B4">
        <w:rPr>
          <w:rFonts w:cs="Times New Roman"/>
          <w:color w:val="000000"/>
          <w:szCs w:val="24"/>
        </w:rPr>
        <w:t xml:space="preserve"> </w:t>
      </w:r>
      <w:r w:rsidRPr="00523757">
        <w:rPr>
          <w:rFonts w:cs="Times New Roman"/>
          <w:color w:val="000000"/>
          <w:szCs w:val="24"/>
          <w:lang w:val="id-ID"/>
        </w:rPr>
        <w:t>prosedur perusahaan.</w:t>
      </w:r>
    </w:p>
    <w:p w14:paraId="277927C4" w14:textId="77777777" w:rsidR="00361E77" w:rsidRPr="00893990" w:rsidRDefault="001C73B4" w:rsidP="00893990">
      <w:pPr>
        <w:pStyle w:val="Caption"/>
        <w:jc w:val="center"/>
        <w:rPr>
          <w:rFonts w:cs="Times New Roman"/>
          <w:color w:val="auto"/>
          <w:sz w:val="24"/>
          <w:szCs w:val="24"/>
          <w:lang w:val="en-US"/>
        </w:rPr>
      </w:pPr>
      <w:bookmarkStart w:id="32" w:name="_Toc120740598"/>
      <w:r>
        <w:rPr>
          <w:rFonts w:cs="Times New Roman"/>
          <w:color w:val="auto"/>
          <w:sz w:val="24"/>
          <w:szCs w:val="24"/>
        </w:rPr>
        <w:t>Tabel 3</w:t>
      </w:r>
      <w:r w:rsidR="00893990" w:rsidRPr="00893990">
        <w:rPr>
          <w:rFonts w:cs="Times New Roman"/>
          <w:color w:val="auto"/>
          <w:sz w:val="24"/>
          <w:szCs w:val="24"/>
          <w:lang w:val="en-US"/>
        </w:rPr>
        <w:br/>
      </w:r>
      <w:r w:rsidR="00422752" w:rsidRPr="00893990">
        <w:rPr>
          <w:rFonts w:cs="Times New Roman"/>
          <w:color w:val="auto"/>
          <w:sz w:val="24"/>
          <w:szCs w:val="24"/>
          <w:lang w:val="en-US"/>
        </w:rPr>
        <w:t>Operasional Variabel</w:t>
      </w:r>
      <w:bookmarkEnd w:id="32"/>
    </w:p>
    <w:tbl>
      <w:tblPr>
        <w:tblStyle w:val="TableGrid"/>
        <w:tblW w:w="0" w:type="auto"/>
        <w:tblInd w:w="993" w:type="dxa"/>
        <w:tblLayout w:type="fixed"/>
        <w:tblLook w:val="04A0" w:firstRow="1" w:lastRow="0" w:firstColumn="1" w:lastColumn="0" w:noHBand="0" w:noVBand="1"/>
      </w:tblPr>
      <w:tblGrid>
        <w:gridCol w:w="1242"/>
        <w:gridCol w:w="1275"/>
        <w:gridCol w:w="1418"/>
        <w:gridCol w:w="850"/>
        <w:gridCol w:w="1134"/>
        <w:gridCol w:w="1241"/>
      </w:tblGrid>
      <w:tr w:rsidR="00361E77" w:rsidRPr="00361E77" w14:paraId="7ECDFA48" w14:textId="77777777" w:rsidTr="001F46B3">
        <w:tc>
          <w:tcPr>
            <w:tcW w:w="1242" w:type="dxa"/>
          </w:tcPr>
          <w:p w14:paraId="6DF74385" w14:textId="77777777" w:rsidR="00361E77" w:rsidRPr="00361E77" w:rsidRDefault="00361E77" w:rsidP="00F03C3F">
            <w:pPr>
              <w:pStyle w:val="ListParagraph"/>
              <w:spacing w:after="0" w:line="276" w:lineRule="auto"/>
              <w:ind w:left="0"/>
              <w:jc w:val="both"/>
              <w:rPr>
                <w:rFonts w:cs="Times New Roman"/>
                <w:color w:val="000000"/>
                <w:szCs w:val="24"/>
              </w:rPr>
            </w:pPr>
            <w:r w:rsidRPr="00361E77">
              <w:rPr>
                <w:rFonts w:cs="Times New Roman"/>
                <w:color w:val="000000"/>
                <w:szCs w:val="24"/>
              </w:rPr>
              <w:t xml:space="preserve">Variabel </w:t>
            </w:r>
          </w:p>
        </w:tc>
        <w:tc>
          <w:tcPr>
            <w:tcW w:w="1275" w:type="dxa"/>
          </w:tcPr>
          <w:p w14:paraId="41E643CC" w14:textId="77777777" w:rsidR="00361E77" w:rsidRPr="00361E77" w:rsidRDefault="00361E77" w:rsidP="00F03C3F">
            <w:pPr>
              <w:pStyle w:val="ListParagraph"/>
              <w:spacing w:after="0" w:line="276" w:lineRule="auto"/>
              <w:ind w:left="0"/>
              <w:jc w:val="both"/>
              <w:rPr>
                <w:rFonts w:cs="Times New Roman"/>
                <w:color w:val="000000"/>
                <w:szCs w:val="24"/>
              </w:rPr>
            </w:pPr>
            <w:r>
              <w:rPr>
                <w:rFonts w:cs="Times New Roman"/>
                <w:color w:val="000000"/>
                <w:szCs w:val="24"/>
              </w:rPr>
              <w:t xml:space="preserve">Dimensi </w:t>
            </w:r>
          </w:p>
        </w:tc>
        <w:tc>
          <w:tcPr>
            <w:tcW w:w="1418" w:type="dxa"/>
          </w:tcPr>
          <w:p w14:paraId="39C3B3F7" w14:textId="77777777" w:rsidR="00361E77" w:rsidRPr="00361E77" w:rsidRDefault="00361E77" w:rsidP="00F03C3F">
            <w:pPr>
              <w:pStyle w:val="ListParagraph"/>
              <w:spacing w:after="0" w:line="276" w:lineRule="auto"/>
              <w:ind w:left="0"/>
              <w:jc w:val="both"/>
              <w:rPr>
                <w:rFonts w:cs="Times New Roman"/>
                <w:color w:val="000000"/>
                <w:szCs w:val="24"/>
              </w:rPr>
            </w:pPr>
            <w:r>
              <w:rPr>
                <w:rFonts w:cs="Times New Roman"/>
                <w:color w:val="000000"/>
                <w:szCs w:val="24"/>
              </w:rPr>
              <w:t xml:space="preserve">Indicator </w:t>
            </w:r>
          </w:p>
        </w:tc>
        <w:tc>
          <w:tcPr>
            <w:tcW w:w="850" w:type="dxa"/>
          </w:tcPr>
          <w:p w14:paraId="23DBCFD1" w14:textId="77777777" w:rsidR="00361E77" w:rsidRPr="00361E77" w:rsidRDefault="00361E77" w:rsidP="00F03C3F">
            <w:pPr>
              <w:pStyle w:val="ListParagraph"/>
              <w:spacing w:after="0" w:line="276" w:lineRule="auto"/>
              <w:ind w:left="0"/>
              <w:jc w:val="both"/>
              <w:rPr>
                <w:rFonts w:cs="Times New Roman"/>
                <w:color w:val="000000"/>
                <w:szCs w:val="24"/>
              </w:rPr>
            </w:pPr>
            <w:r>
              <w:rPr>
                <w:rFonts w:cs="Times New Roman"/>
                <w:color w:val="000000"/>
                <w:szCs w:val="24"/>
              </w:rPr>
              <w:t>No. Item Pernyataan/ Pertanyaan</w:t>
            </w:r>
          </w:p>
        </w:tc>
        <w:tc>
          <w:tcPr>
            <w:tcW w:w="1134" w:type="dxa"/>
          </w:tcPr>
          <w:p w14:paraId="42C04A89" w14:textId="77777777" w:rsidR="00361E77" w:rsidRPr="00361E77" w:rsidRDefault="00361E77" w:rsidP="00F03C3F">
            <w:pPr>
              <w:pStyle w:val="ListParagraph"/>
              <w:spacing w:after="0" w:line="276" w:lineRule="auto"/>
              <w:ind w:left="0"/>
              <w:jc w:val="both"/>
              <w:rPr>
                <w:rFonts w:cs="Times New Roman"/>
                <w:color w:val="000000"/>
                <w:szCs w:val="24"/>
              </w:rPr>
            </w:pPr>
            <w:r>
              <w:rPr>
                <w:rFonts w:cs="Times New Roman"/>
                <w:color w:val="000000"/>
                <w:szCs w:val="24"/>
              </w:rPr>
              <w:t>Skala</w:t>
            </w:r>
          </w:p>
        </w:tc>
        <w:tc>
          <w:tcPr>
            <w:tcW w:w="1241" w:type="dxa"/>
          </w:tcPr>
          <w:p w14:paraId="65F839CA" w14:textId="77777777" w:rsidR="00361E77" w:rsidRPr="00361E77" w:rsidRDefault="00361E77" w:rsidP="00F03C3F">
            <w:pPr>
              <w:pStyle w:val="ListParagraph"/>
              <w:spacing w:after="0" w:line="276" w:lineRule="auto"/>
              <w:ind w:left="0"/>
              <w:jc w:val="both"/>
              <w:rPr>
                <w:rFonts w:cs="Times New Roman"/>
                <w:color w:val="000000"/>
                <w:szCs w:val="24"/>
              </w:rPr>
            </w:pPr>
            <w:r>
              <w:rPr>
                <w:rFonts w:cs="Times New Roman"/>
                <w:color w:val="000000"/>
                <w:szCs w:val="24"/>
              </w:rPr>
              <w:t xml:space="preserve">Sumber </w:t>
            </w:r>
          </w:p>
        </w:tc>
      </w:tr>
      <w:tr w:rsidR="00F75611" w:rsidRPr="00361E77" w14:paraId="1F9CCBA6" w14:textId="77777777" w:rsidTr="001F46B3">
        <w:tc>
          <w:tcPr>
            <w:tcW w:w="1242" w:type="dxa"/>
            <w:vMerge w:val="restart"/>
          </w:tcPr>
          <w:p w14:paraId="3F079EAF" w14:textId="77777777" w:rsidR="00F75611" w:rsidRPr="00361E77" w:rsidRDefault="00F75611" w:rsidP="00F03C3F">
            <w:pPr>
              <w:pStyle w:val="ListParagraph"/>
              <w:spacing w:after="0" w:line="276" w:lineRule="auto"/>
              <w:ind w:left="0"/>
              <w:jc w:val="center"/>
              <w:rPr>
                <w:rFonts w:cs="Times New Roman"/>
                <w:color w:val="000000"/>
                <w:szCs w:val="24"/>
              </w:rPr>
            </w:pPr>
            <w:r>
              <w:rPr>
                <w:rFonts w:cs="Times New Roman"/>
                <w:color w:val="000000"/>
                <w:szCs w:val="24"/>
              </w:rPr>
              <w:t>Kepuasan Pelanggan (Y)</w:t>
            </w:r>
          </w:p>
        </w:tc>
        <w:tc>
          <w:tcPr>
            <w:tcW w:w="1275" w:type="dxa"/>
            <w:vMerge w:val="restart"/>
          </w:tcPr>
          <w:p w14:paraId="225F633D" w14:textId="77777777" w:rsidR="00F75611" w:rsidRPr="00361E77" w:rsidRDefault="00F75611" w:rsidP="00F03C3F">
            <w:pPr>
              <w:pStyle w:val="ListParagraph"/>
              <w:spacing w:after="0" w:line="276" w:lineRule="auto"/>
              <w:ind w:left="0"/>
              <w:jc w:val="both"/>
              <w:rPr>
                <w:rFonts w:cs="Times New Roman"/>
                <w:color w:val="000000"/>
                <w:szCs w:val="24"/>
              </w:rPr>
            </w:pPr>
            <w:r>
              <w:rPr>
                <w:rFonts w:cs="Times New Roman"/>
                <w:color w:val="000000"/>
                <w:szCs w:val="24"/>
              </w:rPr>
              <w:t>Kualitas Pelayanan</w:t>
            </w:r>
          </w:p>
        </w:tc>
        <w:tc>
          <w:tcPr>
            <w:tcW w:w="1418" w:type="dxa"/>
          </w:tcPr>
          <w:p w14:paraId="406ECF76" w14:textId="77777777" w:rsidR="00F75611" w:rsidRPr="00361E77" w:rsidRDefault="00F75611" w:rsidP="00F03C3F">
            <w:pPr>
              <w:pStyle w:val="ListParagraph"/>
              <w:spacing w:after="0" w:line="276" w:lineRule="auto"/>
              <w:ind w:left="0"/>
              <w:jc w:val="both"/>
              <w:rPr>
                <w:rFonts w:cs="Times New Roman"/>
                <w:color w:val="000000"/>
                <w:szCs w:val="24"/>
              </w:rPr>
            </w:pPr>
            <w:r>
              <w:rPr>
                <w:rFonts w:cs="Times New Roman"/>
                <w:color w:val="000000"/>
                <w:szCs w:val="24"/>
              </w:rPr>
              <w:t>Dapat membaca meter secara mandiri</w:t>
            </w:r>
          </w:p>
        </w:tc>
        <w:tc>
          <w:tcPr>
            <w:tcW w:w="850" w:type="dxa"/>
          </w:tcPr>
          <w:p w14:paraId="7619B376" w14:textId="77777777" w:rsidR="00F75611" w:rsidRPr="00361E77" w:rsidRDefault="00F75611" w:rsidP="00F03C3F">
            <w:pPr>
              <w:pStyle w:val="ListParagraph"/>
              <w:spacing w:after="0" w:line="276" w:lineRule="auto"/>
              <w:ind w:left="0"/>
              <w:jc w:val="both"/>
              <w:rPr>
                <w:rFonts w:cs="Times New Roman"/>
                <w:color w:val="000000"/>
                <w:szCs w:val="24"/>
              </w:rPr>
            </w:pPr>
            <w:r>
              <w:rPr>
                <w:rFonts w:cs="Times New Roman"/>
                <w:color w:val="000000"/>
                <w:szCs w:val="24"/>
              </w:rPr>
              <w:t>1</w:t>
            </w:r>
          </w:p>
        </w:tc>
        <w:tc>
          <w:tcPr>
            <w:tcW w:w="1134" w:type="dxa"/>
            <w:vMerge w:val="restart"/>
          </w:tcPr>
          <w:p w14:paraId="5306AEA7" w14:textId="77777777" w:rsidR="00F75611" w:rsidRDefault="00F75611" w:rsidP="00F75611">
            <w:pPr>
              <w:pStyle w:val="ListParagraph"/>
              <w:spacing w:after="0" w:line="276" w:lineRule="auto"/>
              <w:ind w:left="0"/>
              <w:jc w:val="both"/>
              <w:rPr>
                <w:rFonts w:cs="Times New Roman"/>
                <w:color w:val="000000"/>
                <w:szCs w:val="24"/>
              </w:rPr>
            </w:pPr>
            <w:r>
              <w:rPr>
                <w:rFonts w:cs="Times New Roman"/>
                <w:color w:val="000000"/>
                <w:szCs w:val="24"/>
              </w:rPr>
              <w:t xml:space="preserve">Likert </w:t>
            </w:r>
          </w:p>
          <w:p w14:paraId="42670F04" w14:textId="77777777" w:rsidR="00F75611" w:rsidRDefault="00F75611" w:rsidP="00F75611">
            <w:pPr>
              <w:pStyle w:val="ListParagraph"/>
              <w:spacing w:after="0" w:line="276" w:lineRule="auto"/>
              <w:ind w:left="0"/>
              <w:jc w:val="both"/>
              <w:rPr>
                <w:rFonts w:cs="Times New Roman"/>
                <w:color w:val="000000"/>
                <w:szCs w:val="24"/>
              </w:rPr>
            </w:pPr>
            <w:r>
              <w:rPr>
                <w:rFonts w:cs="Times New Roman"/>
                <w:color w:val="000000"/>
                <w:szCs w:val="24"/>
              </w:rPr>
              <w:t>SS = 5</w:t>
            </w:r>
          </w:p>
          <w:p w14:paraId="06B7D7D6" w14:textId="77777777" w:rsidR="00F75611" w:rsidRDefault="00F75611" w:rsidP="00F75611">
            <w:pPr>
              <w:pStyle w:val="ListParagraph"/>
              <w:spacing w:after="0" w:line="276" w:lineRule="auto"/>
              <w:ind w:left="0"/>
              <w:jc w:val="both"/>
              <w:rPr>
                <w:rFonts w:cs="Times New Roman"/>
                <w:color w:val="000000"/>
                <w:szCs w:val="24"/>
              </w:rPr>
            </w:pPr>
            <w:r>
              <w:rPr>
                <w:rFonts w:cs="Times New Roman"/>
                <w:color w:val="000000"/>
                <w:szCs w:val="24"/>
              </w:rPr>
              <w:t>S = 4</w:t>
            </w:r>
          </w:p>
          <w:p w14:paraId="55DFD5E0" w14:textId="77777777" w:rsidR="00F75611" w:rsidRDefault="00F75611" w:rsidP="00F75611">
            <w:pPr>
              <w:pStyle w:val="ListParagraph"/>
              <w:spacing w:after="0" w:line="276" w:lineRule="auto"/>
              <w:ind w:left="0"/>
              <w:jc w:val="both"/>
              <w:rPr>
                <w:rFonts w:cs="Times New Roman"/>
                <w:color w:val="000000"/>
                <w:szCs w:val="24"/>
              </w:rPr>
            </w:pPr>
            <w:r>
              <w:rPr>
                <w:rFonts w:cs="Times New Roman"/>
                <w:color w:val="000000"/>
                <w:szCs w:val="24"/>
              </w:rPr>
              <w:t>N = 3</w:t>
            </w:r>
          </w:p>
          <w:p w14:paraId="071CE7DE" w14:textId="77777777" w:rsidR="00F75611" w:rsidRDefault="00F75611" w:rsidP="00F75611">
            <w:pPr>
              <w:pStyle w:val="ListParagraph"/>
              <w:spacing w:after="0" w:line="276" w:lineRule="auto"/>
              <w:ind w:left="0"/>
              <w:jc w:val="both"/>
              <w:rPr>
                <w:rFonts w:cs="Times New Roman"/>
                <w:color w:val="000000"/>
                <w:szCs w:val="24"/>
              </w:rPr>
            </w:pPr>
            <w:r>
              <w:rPr>
                <w:rFonts w:cs="Times New Roman"/>
                <w:color w:val="000000"/>
                <w:szCs w:val="24"/>
              </w:rPr>
              <w:t>TS = 2</w:t>
            </w:r>
          </w:p>
          <w:p w14:paraId="7AF7DBEE" w14:textId="77777777" w:rsidR="00F75611" w:rsidRPr="00361E77" w:rsidRDefault="00F75611" w:rsidP="00F75611">
            <w:pPr>
              <w:pStyle w:val="ListParagraph"/>
              <w:spacing w:after="0" w:line="276" w:lineRule="auto"/>
              <w:ind w:left="0"/>
              <w:jc w:val="both"/>
              <w:rPr>
                <w:rFonts w:cs="Times New Roman"/>
                <w:color w:val="000000"/>
                <w:szCs w:val="24"/>
              </w:rPr>
            </w:pPr>
            <w:r>
              <w:rPr>
                <w:rFonts w:cs="Times New Roman"/>
                <w:color w:val="000000"/>
                <w:szCs w:val="24"/>
              </w:rPr>
              <w:t>STS = 1</w:t>
            </w:r>
          </w:p>
        </w:tc>
        <w:tc>
          <w:tcPr>
            <w:tcW w:w="1241" w:type="dxa"/>
            <w:vMerge w:val="restart"/>
          </w:tcPr>
          <w:p w14:paraId="11BD20B7" w14:textId="77777777" w:rsidR="00F75611" w:rsidRPr="00361E77" w:rsidRDefault="00F75611" w:rsidP="00F03C3F">
            <w:pPr>
              <w:pStyle w:val="ListParagraph"/>
              <w:spacing w:after="0" w:line="276" w:lineRule="auto"/>
              <w:ind w:left="0"/>
              <w:jc w:val="both"/>
              <w:rPr>
                <w:rFonts w:cs="Times New Roman"/>
                <w:color w:val="000000"/>
                <w:szCs w:val="24"/>
              </w:rPr>
            </w:pPr>
            <w:r>
              <w:rPr>
                <w:rFonts w:cs="Times New Roman"/>
                <w:color w:val="000000"/>
                <w:szCs w:val="24"/>
              </w:rPr>
              <w:t>Tjiptono (2016)</w:t>
            </w:r>
          </w:p>
        </w:tc>
      </w:tr>
      <w:tr w:rsidR="00F75611" w:rsidRPr="00361E77" w14:paraId="461BA740" w14:textId="77777777" w:rsidTr="001F46B3">
        <w:tc>
          <w:tcPr>
            <w:tcW w:w="1242" w:type="dxa"/>
            <w:vMerge/>
          </w:tcPr>
          <w:p w14:paraId="5D3D5780" w14:textId="77777777" w:rsidR="00F75611" w:rsidRDefault="00F75611" w:rsidP="00F03C3F">
            <w:pPr>
              <w:pStyle w:val="ListParagraph"/>
              <w:spacing w:after="0" w:line="276" w:lineRule="auto"/>
              <w:ind w:left="0"/>
              <w:jc w:val="center"/>
              <w:rPr>
                <w:rFonts w:cs="Times New Roman"/>
                <w:color w:val="000000"/>
                <w:szCs w:val="24"/>
              </w:rPr>
            </w:pPr>
          </w:p>
        </w:tc>
        <w:tc>
          <w:tcPr>
            <w:tcW w:w="1275" w:type="dxa"/>
            <w:vMerge/>
          </w:tcPr>
          <w:p w14:paraId="1552AC2F" w14:textId="77777777" w:rsidR="00F75611" w:rsidRDefault="00F75611" w:rsidP="00F03C3F">
            <w:pPr>
              <w:pStyle w:val="ListParagraph"/>
              <w:spacing w:after="0" w:line="276" w:lineRule="auto"/>
              <w:ind w:left="0"/>
              <w:jc w:val="both"/>
              <w:rPr>
                <w:rFonts w:cs="Times New Roman"/>
                <w:color w:val="000000"/>
                <w:szCs w:val="24"/>
              </w:rPr>
            </w:pPr>
          </w:p>
        </w:tc>
        <w:tc>
          <w:tcPr>
            <w:tcW w:w="1418" w:type="dxa"/>
          </w:tcPr>
          <w:p w14:paraId="1FA44305" w14:textId="77777777" w:rsidR="00F75611" w:rsidRPr="00361E77" w:rsidRDefault="00F75611" w:rsidP="00F03C3F">
            <w:pPr>
              <w:pStyle w:val="ListParagraph"/>
              <w:spacing w:after="0" w:line="276" w:lineRule="auto"/>
              <w:ind w:left="0"/>
              <w:jc w:val="both"/>
              <w:rPr>
                <w:rFonts w:cs="Times New Roman"/>
                <w:color w:val="000000"/>
                <w:szCs w:val="24"/>
              </w:rPr>
            </w:pPr>
            <w:r>
              <w:rPr>
                <w:rFonts w:cs="Times New Roman"/>
                <w:color w:val="000000"/>
                <w:szCs w:val="24"/>
              </w:rPr>
              <w:t>Kemudahan Dalam Melapor</w:t>
            </w:r>
          </w:p>
        </w:tc>
        <w:tc>
          <w:tcPr>
            <w:tcW w:w="850" w:type="dxa"/>
          </w:tcPr>
          <w:p w14:paraId="7BABD647" w14:textId="77777777" w:rsidR="00F75611" w:rsidRPr="00361E77" w:rsidRDefault="00F75611" w:rsidP="00F03C3F">
            <w:pPr>
              <w:pStyle w:val="ListParagraph"/>
              <w:spacing w:after="0" w:line="276" w:lineRule="auto"/>
              <w:ind w:left="0"/>
              <w:jc w:val="both"/>
              <w:rPr>
                <w:rFonts w:cs="Times New Roman"/>
                <w:color w:val="000000"/>
                <w:szCs w:val="24"/>
              </w:rPr>
            </w:pPr>
            <w:r>
              <w:rPr>
                <w:rFonts w:cs="Times New Roman"/>
                <w:color w:val="000000"/>
                <w:szCs w:val="24"/>
              </w:rPr>
              <w:t>2</w:t>
            </w:r>
          </w:p>
        </w:tc>
        <w:tc>
          <w:tcPr>
            <w:tcW w:w="1134" w:type="dxa"/>
            <w:vMerge/>
          </w:tcPr>
          <w:p w14:paraId="0A485C3B" w14:textId="77777777" w:rsidR="00F75611" w:rsidRPr="00361E77" w:rsidRDefault="00F75611" w:rsidP="00F03C3F">
            <w:pPr>
              <w:pStyle w:val="ListParagraph"/>
              <w:spacing w:after="0" w:line="276" w:lineRule="auto"/>
              <w:ind w:left="0"/>
              <w:jc w:val="both"/>
              <w:rPr>
                <w:rFonts w:cs="Times New Roman"/>
                <w:color w:val="000000"/>
                <w:szCs w:val="24"/>
              </w:rPr>
            </w:pPr>
          </w:p>
        </w:tc>
        <w:tc>
          <w:tcPr>
            <w:tcW w:w="1241" w:type="dxa"/>
            <w:vMerge/>
          </w:tcPr>
          <w:p w14:paraId="1506EF6B" w14:textId="77777777" w:rsidR="00F75611" w:rsidRPr="00361E77" w:rsidRDefault="00F75611" w:rsidP="00F03C3F">
            <w:pPr>
              <w:pStyle w:val="ListParagraph"/>
              <w:spacing w:after="0" w:line="276" w:lineRule="auto"/>
              <w:ind w:left="0"/>
              <w:jc w:val="both"/>
              <w:rPr>
                <w:rFonts w:cs="Times New Roman"/>
                <w:color w:val="000000"/>
                <w:szCs w:val="24"/>
              </w:rPr>
            </w:pPr>
          </w:p>
        </w:tc>
      </w:tr>
      <w:tr w:rsidR="00F75611" w:rsidRPr="00361E77" w14:paraId="1177E12E" w14:textId="77777777" w:rsidTr="001F46B3">
        <w:tc>
          <w:tcPr>
            <w:tcW w:w="1242" w:type="dxa"/>
            <w:vMerge/>
          </w:tcPr>
          <w:p w14:paraId="2DEC11C0" w14:textId="77777777" w:rsidR="00F75611" w:rsidRDefault="00F75611" w:rsidP="00F03C3F">
            <w:pPr>
              <w:pStyle w:val="ListParagraph"/>
              <w:spacing w:after="0" w:line="276" w:lineRule="auto"/>
              <w:ind w:left="0"/>
              <w:jc w:val="center"/>
              <w:rPr>
                <w:rFonts w:cs="Times New Roman"/>
                <w:color w:val="000000"/>
                <w:szCs w:val="24"/>
              </w:rPr>
            </w:pPr>
          </w:p>
        </w:tc>
        <w:tc>
          <w:tcPr>
            <w:tcW w:w="1275" w:type="dxa"/>
            <w:vMerge/>
          </w:tcPr>
          <w:p w14:paraId="5471C1E0" w14:textId="77777777" w:rsidR="00F75611" w:rsidRDefault="00F75611" w:rsidP="00F03C3F">
            <w:pPr>
              <w:pStyle w:val="ListParagraph"/>
              <w:spacing w:after="0" w:line="276" w:lineRule="auto"/>
              <w:ind w:left="0"/>
              <w:jc w:val="both"/>
              <w:rPr>
                <w:rFonts w:cs="Times New Roman"/>
                <w:color w:val="000000"/>
                <w:szCs w:val="24"/>
              </w:rPr>
            </w:pPr>
          </w:p>
        </w:tc>
        <w:tc>
          <w:tcPr>
            <w:tcW w:w="1418" w:type="dxa"/>
          </w:tcPr>
          <w:p w14:paraId="2B278106" w14:textId="77777777" w:rsidR="00F75611" w:rsidRPr="00361E77" w:rsidRDefault="00F75611" w:rsidP="00F03C3F">
            <w:pPr>
              <w:pStyle w:val="ListParagraph"/>
              <w:spacing w:after="0" w:line="276" w:lineRule="auto"/>
              <w:ind w:left="0"/>
              <w:jc w:val="both"/>
              <w:rPr>
                <w:rFonts w:cs="Times New Roman"/>
                <w:color w:val="000000"/>
                <w:szCs w:val="24"/>
              </w:rPr>
            </w:pPr>
            <w:r>
              <w:rPr>
                <w:rFonts w:cs="Times New Roman"/>
                <w:color w:val="000000"/>
                <w:szCs w:val="24"/>
              </w:rPr>
              <w:t>Banyak pilihan menu</w:t>
            </w:r>
          </w:p>
        </w:tc>
        <w:tc>
          <w:tcPr>
            <w:tcW w:w="850" w:type="dxa"/>
          </w:tcPr>
          <w:p w14:paraId="258D8412" w14:textId="77777777" w:rsidR="00F75611" w:rsidRPr="00361E77" w:rsidRDefault="00F75611" w:rsidP="00F03C3F">
            <w:pPr>
              <w:pStyle w:val="ListParagraph"/>
              <w:spacing w:after="0" w:line="276" w:lineRule="auto"/>
              <w:ind w:left="0"/>
              <w:jc w:val="both"/>
              <w:rPr>
                <w:rFonts w:cs="Times New Roman"/>
                <w:color w:val="000000"/>
                <w:szCs w:val="24"/>
              </w:rPr>
            </w:pPr>
            <w:r>
              <w:rPr>
                <w:rFonts w:cs="Times New Roman"/>
                <w:color w:val="000000"/>
                <w:szCs w:val="24"/>
              </w:rPr>
              <w:t>3</w:t>
            </w:r>
          </w:p>
        </w:tc>
        <w:tc>
          <w:tcPr>
            <w:tcW w:w="1134" w:type="dxa"/>
            <w:vMerge/>
          </w:tcPr>
          <w:p w14:paraId="4110658E" w14:textId="77777777" w:rsidR="00F75611" w:rsidRPr="00361E77" w:rsidRDefault="00F75611" w:rsidP="00F03C3F">
            <w:pPr>
              <w:pStyle w:val="ListParagraph"/>
              <w:spacing w:after="0" w:line="276" w:lineRule="auto"/>
              <w:ind w:left="0"/>
              <w:jc w:val="both"/>
              <w:rPr>
                <w:rFonts w:cs="Times New Roman"/>
                <w:color w:val="000000"/>
                <w:szCs w:val="24"/>
              </w:rPr>
            </w:pPr>
          </w:p>
        </w:tc>
        <w:tc>
          <w:tcPr>
            <w:tcW w:w="1241" w:type="dxa"/>
            <w:vMerge/>
          </w:tcPr>
          <w:p w14:paraId="2D14C936" w14:textId="77777777" w:rsidR="00F75611" w:rsidRPr="00361E77" w:rsidRDefault="00F75611" w:rsidP="00F03C3F">
            <w:pPr>
              <w:pStyle w:val="ListParagraph"/>
              <w:spacing w:after="0" w:line="276" w:lineRule="auto"/>
              <w:ind w:left="0"/>
              <w:jc w:val="both"/>
              <w:rPr>
                <w:rFonts w:cs="Times New Roman"/>
                <w:color w:val="000000"/>
                <w:szCs w:val="24"/>
              </w:rPr>
            </w:pPr>
          </w:p>
        </w:tc>
      </w:tr>
      <w:tr w:rsidR="00F75611" w:rsidRPr="00361E77" w14:paraId="7FF1A9D7" w14:textId="77777777" w:rsidTr="001F46B3">
        <w:tc>
          <w:tcPr>
            <w:tcW w:w="1242" w:type="dxa"/>
            <w:vMerge/>
          </w:tcPr>
          <w:p w14:paraId="3F065CE8" w14:textId="77777777" w:rsidR="00F75611" w:rsidRPr="00361E77" w:rsidRDefault="00F75611" w:rsidP="00F03C3F">
            <w:pPr>
              <w:pStyle w:val="ListParagraph"/>
              <w:spacing w:after="0" w:line="276" w:lineRule="auto"/>
              <w:ind w:left="0"/>
              <w:jc w:val="both"/>
              <w:rPr>
                <w:rFonts w:cs="Times New Roman"/>
                <w:color w:val="000000"/>
                <w:szCs w:val="24"/>
              </w:rPr>
            </w:pPr>
          </w:p>
        </w:tc>
        <w:tc>
          <w:tcPr>
            <w:tcW w:w="1275" w:type="dxa"/>
          </w:tcPr>
          <w:p w14:paraId="7226F6C9" w14:textId="77777777" w:rsidR="00F75611" w:rsidRPr="00361E77" w:rsidRDefault="00F75611" w:rsidP="00F03C3F">
            <w:pPr>
              <w:pStyle w:val="ListParagraph"/>
              <w:spacing w:after="0" w:line="276" w:lineRule="auto"/>
              <w:ind w:left="0"/>
              <w:jc w:val="both"/>
              <w:rPr>
                <w:rFonts w:cs="Times New Roman"/>
                <w:color w:val="000000"/>
                <w:szCs w:val="24"/>
              </w:rPr>
            </w:pPr>
            <w:r>
              <w:rPr>
                <w:rFonts w:cs="Times New Roman"/>
                <w:color w:val="000000"/>
                <w:szCs w:val="24"/>
              </w:rPr>
              <w:t>Kecepatan Pelayanan</w:t>
            </w:r>
          </w:p>
        </w:tc>
        <w:tc>
          <w:tcPr>
            <w:tcW w:w="1418" w:type="dxa"/>
          </w:tcPr>
          <w:p w14:paraId="5BD67A4C" w14:textId="77777777" w:rsidR="00F75611" w:rsidRPr="00361E77" w:rsidRDefault="00F75611" w:rsidP="00F03C3F">
            <w:pPr>
              <w:pStyle w:val="ListParagraph"/>
              <w:spacing w:after="0" w:line="276" w:lineRule="auto"/>
              <w:ind w:left="0"/>
              <w:jc w:val="both"/>
              <w:rPr>
                <w:rFonts w:cs="Times New Roman"/>
                <w:color w:val="000000"/>
                <w:szCs w:val="24"/>
              </w:rPr>
            </w:pPr>
            <w:r>
              <w:rPr>
                <w:rFonts w:cs="Times New Roman"/>
                <w:color w:val="000000"/>
                <w:szCs w:val="24"/>
              </w:rPr>
              <w:t>Respon cepat</w:t>
            </w:r>
          </w:p>
        </w:tc>
        <w:tc>
          <w:tcPr>
            <w:tcW w:w="850" w:type="dxa"/>
          </w:tcPr>
          <w:p w14:paraId="4E1EAA6C" w14:textId="77777777" w:rsidR="00F75611" w:rsidRPr="00361E77" w:rsidRDefault="00F75611" w:rsidP="00F03C3F">
            <w:pPr>
              <w:pStyle w:val="ListParagraph"/>
              <w:spacing w:after="0" w:line="276" w:lineRule="auto"/>
              <w:ind w:left="0"/>
              <w:jc w:val="both"/>
              <w:rPr>
                <w:rFonts w:cs="Times New Roman"/>
                <w:color w:val="000000"/>
                <w:szCs w:val="24"/>
              </w:rPr>
            </w:pPr>
            <w:r>
              <w:rPr>
                <w:rFonts w:cs="Times New Roman"/>
                <w:color w:val="000000"/>
                <w:szCs w:val="24"/>
              </w:rPr>
              <w:t>4</w:t>
            </w:r>
          </w:p>
        </w:tc>
        <w:tc>
          <w:tcPr>
            <w:tcW w:w="1134" w:type="dxa"/>
            <w:vMerge/>
          </w:tcPr>
          <w:p w14:paraId="097CD1E5" w14:textId="77777777" w:rsidR="00F75611" w:rsidRPr="00361E77" w:rsidRDefault="00F75611" w:rsidP="00F03C3F">
            <w:pPr>
              <w:pStyle w:val="ListParagraph"/>
              <w:spacing w:after="0" w:line="276" w:lineRule="auto"/>
              <w:ind w:left="0"/>
              <w:jc w:val="both"/>
              <w:rPr>
                <w:rFonts w:cs="Times New Roman"/>
                <w:color w:val="000000"/>
                <w:szCs w:val="24"/>
              </w:rPr>
            </w:pPr>
          </w:p>
        </w:tc>
        <w:tc>
          <w:tcPr>
            <w:tcW w:w="1241" w:type="dxa"/>
            <w:vMerge/>
          </w:tcPr>
          <w:p w14:paraId="148CFDCF" w14:textId="77777777" w:rsidR="00F75611" w:rsidRPr="00361E77" w:rsidRDefault="00F75611" w:rsidP="00F03C3F">
            <w:pPr>
              <w:pStyle w:val="ListParagraph"/>
              <w:spacing w:after="0" w:line="276" w:lineRule="auto"/>
              <w:ind w:left="0"/>
              <w:jc w:val="both"/>
              <w:rPr>
                <w:rFonts w:cs="Times New Roman"/>
                <w:color w:val="000000"/>
                <w:szCs w:val="24"/>
              </w:rPr>
            </w:pPr>
          </w:p>
        </w:tc>
      </w:tr>
      <w:tr w:rsidR="00F75611" w:rsidRPr="00361E77" w14:paraId="39DA8E7E" w14:textId="77777777" w:rsidTr="001F46B3">
        <w:tc>
          <w:tcPr>
            <w:tcW w:w="1242" w:type="dxa"/>
            <w:vMerge/>
          </w:tcPr>
          <w:p w14:paraId="750D8D6C" w14:textId="77777777" w:rsidR="00F75611" w:rsidRPr="00361E77" w:rsidRDefault="00F75611" w:rsidP="00F03C3F">
            <w:pPr>
              <w:pStyle w:val="ListParagraph"/>
              <w:spacing w:after="0" w:line="276" w:lineRule="auto"/>
              <w:ind w:left="0"/>
              <w:jc w:val="both"/>
              <w:rPr>
                <w:rFonts w:cs="Times New Roman"/>
                <w:color w:val="000000"/>
                <w:szCs w:val="24"/>
              </w:rPr>
            </w:pPr>
          </w:p>
        </w:tc>
        <w:tc>
          <w:tcPr>
            <w:tcW w:w="1275" w:type="dxa"/>
          </w:tcPr>
          <w:p w14:paraId="23F74CDD" w14:textId="77777777" w:rsidR="00F75611" w:rsidRPr="00361E77" w:rsidRDefault="00F75611" w:rsidP="00F03C3F">
            <w:pPr>
              <w:pStyle w:val="ListParagraph"/>
              <w:spacing w:after="0" w:line="276" w:lineRule="auto"/>
              <w:ind w:left="0"/>
              <w:jc w:val="both"/>
              <w:rPr>
                <w:rFonts w:cs="Times New Roman"/>
                <w:color w:val="000000"/>
                <w:szCs w:val="24"/>
              </w:rPr>
            </w:pPr>
            <w:r>
              <w:rPr>
                <w:rFonts w:cs="Times New Roman"/>
                <w:color w:val="000000"/>
                <w:szCs w:val="24"/>
              </w:rPr>
              <w:t>Ketepatan Pelayanan</w:t>
            </w:r>
          </w:p>
        </w:tc>
        <w:tc>
          <w:tcPr>
            <w:tcW w:w="1418" w:type="dxa"/>
          </w:tcPr>
          <w:p w14:paraId="614C9206" w14:textId="77777777" w:rsidR="00F75611" w:rsidRPr="00361E77" w:rsidRDefault="00F75611" w:rsidP="00F03C3F">
            <w:pPr>
              <w:pStyle w:val="ListParagraph"/>
              <w:spacing w:after="0" w:line="276" w:lineRule="auto"/>
              <w:ind w:left="0"/>
              <w:jc w:val="both"/>
              <w:rPr>
                <w:rFonts w:cs="Times New Roman"/>
                <w:color w:val="000000"/>
                <w:szCs w:val="24"/>
              </w:rPr>
            </w:pPr>
            <w:r>
              <w:rPr>
                <w:rFonts w:cs="Times New Roman"/>
                <w:color w:val="000000"/>
                <w:szCs w:val="24"/>
              </w:rPr>
              <w:t>Memberikan solusi</w:t>
            </w:r>
          </w:p>
        </w:tc>
        <w:tc>
          <w:tcPr>
            <w:tcW w:w="850" w:type="dxa"/>
          </w:tcPr>
          <w:p w14:paraId="518AE4EB" w14:textId="77777777" w:rsidR="00F75611" w:rsidRPr="00361E77" w:rsidRDefault="00F75611" w:rsidP="00F03C3F">
            <w:pPr>
              <w:pStyle w:val="ListParagraph"/>
              <w:spacing w:after="0" w:line="276" w:lineRule="auto"/>
              <w:ind w:left="0"/>
              <w:jc w:val="both"/>
              <w:rPr>
                <w:rFonts w:cs="Times New Roman"/>
                <w:color w:val="000000"/>
                <w:szCs w:val="24"/>
              </w:rPr>
            </w:pPr>
            <w:r>
              <w:rPr>
                <w:rFonts w:cs="Times New Roman"/>
                <w:color w:val="000000"/>
                <w:szCs w:val="24"/>
              </w:rPr>
              <w:t>5</w:t>
            </w:r>
          </w:p>
        </w:tc>
        <w:tc>
          <w:tcPr>
            <w:tcW w:w="1134" w:type="dxa"/>
            <w:vMerge/>
          </w:tcPr>
          <w:p w14:paraId="587CE50F" w14:textId="77777777" w:rsidR="00F75611" w:rsidRPr="00361E77" w:rsidRDefault="00F75611" w:rsidP="00F03C3F">
            <w:pPr>
              <w:pStyle w:val="ListParagraph"/>
              <w:spacing w:after="0" w:line="276" w:lineRule="auto"/>
              <w:ind w:left="0"/>
              <w:jc w:val="both"/>
              <w:rPr>
                <w:rFonts w:cs="Times New Roman"/>
                <w:color w:val="000000"/>
                <w:szCs w:val="24"/>
              </w:rPr>
            </w:pPr>
          </w:p>
        </w:tc>
        <w:tc>
          <w:tcPr>
            <w:tcW w:w="1241" w:type="dxa"/>
            <w:vMerge/>
          </w:tcPr>
          <w:p w14:paraId="4A6C5A8C" w14:textId="77777777" w:rsidR="00F75611" w:rsidRPr="00361E77" w:rsidRDefault="00F75611" w:rsidP="00F03C3F">
            <w:pPr>
              <w:pStyle w:val="ListParagraph"/>
              <w:spacing w:after="0" w:line="276" w:lineRule="auto"/>
              <w:ind w:left="0"/>
              <w:jc w:val="both"/>
              <w:rPr>
                <w:rFonts w:cs="Times New Roman"/>
                <w:color w:val="000000"/>
                <w:szCs w:val="24"/>
              </w:rPr>
            </w:pPr>
          </w:p>
        </w:tc>
      </w:tr>
      <w:tr w:rsidR="00F75611" w:rsidRPr="00361E77" w14:paraId="799600DA" w14:textId="77777777" w:rsidTr="001F46B3">
        <w:tc>
          <w:tcPr>
            <w:tcW w:w="1242" w:type="dxa"/>
            <w:vMerge/>
          </w:tcPr>
          <w:p w14:paraId="10994541" w14:textId="77777777" w:rsidR="00F75611" w:rsidRPr="00361E77" w:rsidRDefault="00F75611" w:rsidP="00F03C3F">
            <w:pPr>
              <w:pStyle w:val="ListParagraph"/>
              <w:spacing w:after="0" w:line="276" w:lineRule="auto"/>
              <w:ind w:left="0"/>
              <w:jc w:val="both"/>
              <w:rPr>
                <w:rFonts w:cs="Times New Roman"/>
                <w:color w:val="000000"/>
                <w:szCs w:val="24"/>
              </w:rPr>
            </w:pPr>
          </w:p>
        </w:tc>
        <w:tc>
          <w:tcPr>
            <w:tcW w:w="1275" w:type="dxa"/>
          </w:tcPr>
          <w:p w14:paraId="63027B0B" w14:textId="77777777" w:rsidR="00F75611" w:rsidRPr="00361E77" w:rsidRDefault="00F75611" w:rsidP="00F03C3F">
            <w:pPr>
              <w:pStyle w:val="ListParagraph"/>
              <w:spacing w:after="0" w:line="276" w:lineRule="auto"/>
              <w:ind w:left="0"/>
              <w:jc w:val="both"/>
              <w:rPr>
                <w:rFonts w:cs="Times New Roman"/>
                <w:color w:val="000000"/>
                <w:szCs w:val="24"/>
              </w:rPr>
            </w:pPr>
            <w:r>
              <w:rPr>
                <w:rFonts w:cs="Times New Roman"/>
                <w:color w:val="000000"/>
                <w:szCs w:val="24"/>
              </w:rPr>
              <w:t>Kemudahan Pelayanan</w:t>
            </w:r>
          </w:p>
        </w:tc>
        <w:tc>
          <w:tcPr>
            <w:tcW w:w="1418" w:type="dxa"/>
          </w:tcPr>
          <w:p w14:paraId="71374A2E" w14:textId="77777777" w:rsidR="00F75611" w:rsidRPr="00361E77" w:rsidRDefault="00F75611" w:rsidP="00F03C3F">
            <w:pPr>
              <w:pStyle w:val="ListParagraph"/>
              <w:spacing w:after="0" w:line="276" w:lineRule="auto"/>
              <w:ind w:left="0"/>
              <w:jc w:val="both"/>
              <w:rPr>
                <w:rFonts w:cs="Times New Roman"/>
                <w:color w:val="000000"/>
                <w:szCs w:val="24"/>
              </w:rPr>
            </w:pPr>
            <w:r>
              <w:rPr>
                <w:rFonts w:cs="Times New Roman"/>
                <w:color w:val="000000"/>
                <w:szCs w:val="24"/>
              </w:rPr>
              <w:t>Mudah diakses</w:t>
            </w:r>
          </w:p>
        </w:tc>
        <w:tc>
          <w:tcPr>
            <w:tcW w:w="850" w:type="dxa"/>
          </w:tcPr>
          <w:p w14:paraId="7125CA35" w14:textId="77777777" w:rsidR="00F75611" w:rsidRPr="00361E77" w:rsidRDefault="00F75611" w:rsidP="00F03C3F">
            <w:pPr>
              <w:pStyle w:val="ListParagraph"/>
              <w:spacing w:after="0" w:line="276" w:lineRule="auto"/>
              <w:ind w:left="0"/>
              <w:jc w:val="both"/>
              <w:rPr>
                <w:rFonts w:cs="Times New Roman"/>
                <w:color w:val="000000"/>
                <w:szCs w:val="24"/>
              </w:rPr>
            </w:pPr>
            <w:r>
              <w:rPr>
                <w:rFonts w:cs="Times New Roman"/>
                <w:color w:val="000000"/>
                <w:szCs w:val="24"/>
              </w:rPr>
              <w:t>6</w:t>
            </w:r>
          </w:p>
        </w:tc>
        <w:tc>
          <w:tcPr>
            <w:tcW w:w="1134" w:type="dxa"/>
            <w:vMerge/>
          </w:tcPr>
          <w:p w14:paraId="51CB4B10" w14:textId="77777777" w:rsidR="00F75611" w:rsidRPr="00361E77" w:rsidRDefault="00F75611" w:rsidP="00F03C3F">
            <w:pPr>
              <w:pStyle w:val="ListParagraph"/>
              <w:spacing w:after="0" w:line="276" w:lineRule="auto"/>
              <w:ind w:left="0"/>
              <w:jc w:val="both"/>
              <w:rPr>
                <w:rFonts w:cs="Times New Roman"/>
                <w:color w:val="000000"/>
                <w:szCs w:val="24"/>
              </w:rPr>
            </w:pPr>
          </w:p>
        </w:tc>
        <w:tc>
          <w:tcPr>
            <w:tcW w:w="1241" w:type="dxa"/>
            <w:vMerge/>
          </w:tcPr>
          <w:p w14:paraId="7F0B8FBB" w14:textId="77777777" w:rsidR="00F75611" w:rsidRPr="00361E77" w:rsidRDefault="00F75611" w:rsidP="00F03C3F">
            <w:pPr>
              <w:pStyle w:val="ListParagraph"/>
              <w:spacing w:after="0" w:line="276" w:lineRule="auto"/>
              <w:ind w:left="0"/>
              <w:jc w:val="both"/>
              <w:rPr>
                <w:rFonts w:cs="Times New Roman"/>
                <w:color w:val="000000"/>
                <w:szCs w:val="24"/>
              </w:rPr>
            </w:pPr>
          </w:p>
        </w:tc>
      </w:tr>
      <w:tr w:rsidR="001F46B3" w:rsidRPr="00361E77" w14:paraId="20FAE162" w14:textId="77777777" w:rsidTr="001F46B3">
        <w:tc>
          <w:tcPr>
            <w:tcW w:w="1242" w:type="dxa"/>
            <w:vMerge w:val="restart"/>
          </w:tcPr>
          <w:p w14:paraId="0AAB9838" w14:textId="77777777" w:rsidR="001F46B3" w:rsidRPr="004149AB" w:rsidRDefault="001F46B3" w:rsidP="00F03C3F">
            <w:pPr>
              <w:pStyle w:val="ListParagraph"/>
              <w:spacing w:after="0" w:line="276" w:lineRule="auto"/>
              <w:ind w:left="0"/>
              <w:jc w:val="both"/>
              <w:rPr>
                <w:rFonts w:cs="Times New Roman"/>
                <w:color w:val="000000"/>
                <w:szCs w:val="24"/>
              </w:rPr>
            </w:pPr>
            <w:r w:rsidRPr="004149AB">
              <w:rPr>
                <w:rFonts w:cs="Times New Roman"/>
                <w:i/>
                <w:color w:val="000000"/>
              </w:rPr>
              <w:lastRenderedPageBreak/>
              <w:t>Reliability</w:t>
            </w:r>
            <w:r>
              <w:rPr>
                <w:rFonts w:cs="Times New Roman"/>
                <w:color w:val="000000"/>
                <w:szCs w:val="24"/>
              </w:rPr>
              <w:t xml:space="preserve"> (X</w:t>
            </w:r>
            <w:r>
              <w:rPr>
                <w:rFonts w:cs="Times New Roman"/>
                <w:color w:val="000000"/>
                <w:szCs w:val="24"/>
                <w:vertAlign w:val="subscript"/>
              </w:rPr>
              <w:t>1</w:t>
            </w:r>
            <w:r>
              <w:rPr>
                <w:rFonts w:cs="Times New Roman"/>
                <w:color w:val="000000"/>
                <w:szCs w:val="24"/>
              </w:rPr>
              <w:t>)</w:t>
            </w:r>
          </w:p>
        </w:tc>
        <w:tc>
          <w:tcPr>
            <w:tcW w:w="1275" w:type="dxa"/>
          </w:tcPr>
          <w:p w14:paraId="73FB5AE8" w14:textId="77777777" w:rsidR="001F46B3" w:rsidRDefault="001F46B3" w:rsidP="00F03C3F">
            <w:pPr>
              <w:pStyle w:val="ListParagraph"/>
              <w:spacing w:after="0" w:line="276" w:lineRule="auto"/>
              <w:ind w:left="0"/>
              <w:jc w:val="both"/>
              <w:rPr>
                <w:rFonts w:cs="Times New Roman"/>
                <w:color w:val="000000"/>
                <w:szCs w:val="24"/>
              </w:rPr>
            </w:pPr>
            <w:r>
              <w:rPr>
                <w:rFonts w:cs="Times New Roman"/>
                <w:color w:val="000000"/>
                <w:szCs w:val="24"/>
              </w:rPr>
              <w:t xml:space="preserve">Kehandalan </w:t>
            </w:r>
          </w:p>
        </w:tc>
        <w:tc>
          <w:tcPr>
            <w:tcW w:w="1418" w:type="dxa"/>
          </w:tcPr>
          <w:p w14:paraId="0CDB69D3" w14:textId="77777777" w:rsidR="001F46B3" w:rsidRPr="00361E77" w:rsidRDefault="001F46B3" w:rsidP="00F03C3F">
            <w:pPr>
              <w:pStyle w:val="ListParagraph"/>
              <w:spacing w:after="0" w:line="276" w:lineRule="auto"/>
              <w:ind w:left="0"/>
              <w:jc w:val="both"/>
              <w:rPr>
                <w:rFonts w:cs="Times New Roman"/>
                <w:color w:val="000000"/>
                <w:szCs w:val="24"/>
              </w:rPr>
            </w:pPr>
            <w:r>
              <w:rPr>
                <w:rFonts w:cs="Times New Roman"/>
                <w:color w:val="000000"/>
                <w:szCs w:val="24"/>
              </w:rPr>
              <w:t>Kemampuan yang handal</w:t>
            </w:r>
          </w:p>
        </w:tc>
        <w:tc>
          <w:tcPr>
            <w:tcW w:w="850" w:type="dxa"/>
          </w:tcPr>
          <w:p w14:paraId="58777AB9" w14:textId="77777777" w:rsidR="001F46B3" w:rsidRPr="00361E77" w:rsidRDefault="001F46B3" w:rsidP="00F03C3F">
            <w:pPr>
              <w:pStyle w:val="ListParagraph"/>
              <w:spacing w:after="0" w:line="276" w:lineRule="auto"/>
              <w:ind w:left="0"/>
              <w:jc w:val="both"/>
              <w:rPr>
                <w:rFonts w:cs="Times New Roman"/>
                <w:color w:val="000000"/>
                <w:szCs w:val="24"/>
              </w:rPr>
            </w:pPr>
            <w:r>
              <w:rPr>
                <w:rFonts w:cs="Times New Roman"/>
                <w:color w:val="000000"/>
                <w:szCs w:val="24"/>
              </w:rPr>
              <w:t>1,2</w:t>
            </w:r>
          </w:p>
        </w:tc>
        <w:tc>
          <w:tcPr>
            <w:tcW w:w="1134" w:type="dxa"/>
            <w:vMerge w:val="restart"/>
          </w:tcPr>
          <w:p w14:paraId="7AABF873" w14:textId="77777777" w:rsidR="001F46B3" w:rsidRDefault="001F46B3" w:rsidP="003677AC">
            <w:pPr>
              <w:pStyle w:val="ListParagraph"/>
              <w:spacing w:after="0" w:line="276" w:lineRule="auto"/>
              <w:ind w:left="0"/>
              <w:jc w:val="both"/>
              <w:rPr>
                <w:rFonts w:cs="Times New Roman"/>
                <w:color w:val="000000"/>
                <w:szCs w:val="24"/>
              </w:rPr>
            </w:pPr>
            <w:r>
              <w:rPr>
                <w:rFonts w:cs="Times New Roman"/>
                <w:color w:val="000000"/>
                <w:szCs w:val="24"/>
              </w:rPr>
              <w:t xml:space="preserve">Likert </w:t>
            </w:r>
          </w:p>
          <w:p w14:paraId="32674D89" w14:textId="77777777" w:rsidR="001F46B3" w:rsidRDefault="001F46B3" w:rsidP="003677AC">
            <w:pPr>
              <w:pStyle w:val="ListParagraph"/>
              <w:spacing w:after="0" w:line="276" w:lineRule="auto"/>
              <w:ind w:left="0"/>
              <w:jc w:val="both"/>
              <w:rPr>
                <w:rFonts w:cs="Times New Roman"/>
                <w:color w:val="000000"/>
                <w:szCs w:val="24"/>
              </w:rPr>
            </w:pPr>
            <w:r>
              <w:rPr>
                <w:rFonts w:cs="Times New Roman"/>
                <w:color w:val="000000"/>
                <w:szCs w:val="24"/>
              </w:rPr>
              <w:t>SS = 5</w:t>
            </w:r>
          </w:p>
          <w:p w14:paraId="4016610D" w14:textId="77777777" w:rsidR="001F46B3" w:rsidRDefault="001F46B3" w:rsidP="003677AC">
            <w:pPr>
              <w:pStyle w:val="ListParagraph"/>
              <w:spacing w:after="0" w:line="276" w:lineRule="auto"/>
              <w:ind w:left="0"/>
              <w:jc w:val="both"/>
              <w:rPr>
                <w:rFonts w:cs="Times New Roman"/>
                <w:color w:val="000000"/>
                <w:szCs w:val="24"/>
              </w:rPr>
            </w:pPr>
            <w:r>
              <w:rPr>
                <w:rFonts w:cs="Times New Roman"/>
                <w:color w:val="000000"/>
                <w:szCs w:val="24"/>
              </w:rPr>
              <w:t>S = 4</w:t>
            </w:r>
          </w:p>
          <w:p w14:paraId="35961939" w14:textId="77777777" w:rsidR="001F46B3" w:rsidRDefault="001F46B3" w:rsidP="003677AC">
            <w:pPr>
              <w:pStyle w:val="ListParagraph"/>
              <w:spacing w:after="0" w:line="276" w:lineRule="auto"/>
              <w:ind w:left="0"/>
              <w:jc w:val="both"/>
              <w:rPr>
                <w:rFonts w:cs="Times New Roman"/>
                <w:color w:val="000000"/>
                <w:szCs w:val="24"/>
              </w:rPr>
            </w:pPr>
            <w:r>
              <w:rPr>
                <w:rFonts w:cs="Times New Roman"/>
                <w:color w:val="000000"/>
                <w:szCs w:val="24"/>
              </w:rPr>
              <w:t>N = 3</w:t>
            </w:r>
          </w:p>
          <w:p w14:paraId="5A526FF4" w14:textId="77777777" w:rsidR="001F46B3" w:rsidRDefault="001F46B3" w:rsidP="003677AC">
            <w:pPr>
              <w:pStyle w:val="ListParagraph"/>
              <w:spacing w:after="0" w:line="276" w:lineRule="auto"/>
              <w:ind w:left="0"/>
              <w:jc w:val="both"/>
              <w:rPr>
                <w:rFonts w:cs="Times New Roman"/>
                <w:color w:val="000000"/>
                <w:szCs w:val="24"/>
              </w:rPr>
            </w:pPr>
            <w:r>
              <w:rPr>
                <w:rFonts w:cs="Times New Roman"/>
                <w:color w:val="000000"/>
                <w:szCs w:val="24"/>
              </w:rPr>
              <w:t>TS = 2</w:t>
            </w:r>
          </w:p>
          <w:p w14:paraId="279DD216" w14:textId="77777777" w:rsidR="001F46B3" w:rsidRPr="00361E77" w:rsidRDefault="001F46B3" w:rsidP="003677AC">
            <w:pPr>
              <w:pStyle w:val="ListParagraph"/>
              <w:spacing w:after="0" w:line="276" w:lineRule="auto"/>
              <w:ind w:left="0"/>
              <w:jc w:val="both"/>
              <w:rPr>
                <w:rFonts w:cs="Times New Roman"/>
                <w:color w:val="000000"/>
                <w:szCs w:val="24"/>
              </w:rPr>
            </w:pPr>
            <w:r>
              <w:rPr>
                <w:rFonts w:cs="Times New Roman"/>
                <w:color w:val="000000"/>
                <w:szCs w:val="24"/>
              </w:rPr>
              <w:t>STS = 1</w:t>
            </w:r>
          </w:p>
        </w:tc>
        <w:tc>
          <w:tcPr>
            <w:tcW w:w="1241" w:type="dxa"/>
            <w:vMerge w:val="restart"/>
          </w:tcPr>
          <w:p w14:paraId="6C9165CA" w14:textId="77777777" w:rsidR="001F46B3" w:rsidRPr="00361E77" w:rsidRDefault="001F46B3" w:rsidP="00F03C3F">
            <w:pPr>
              <w:pStyle w:val="ListParagraph"/>
              <w:spacing w:after="0" w:line="276" w:lineRule="auto"/>
              <w:ind w:left="0"/>
              <w:jc w:val="both"/>
              <w:rPr>
                <w:rFonts w:cs="Times New Roman"/>
                <w:color w:val="000000"/>
                <w:szCs w:val="24"/>
              </w:rPr>
            </w:pPr>
            <w:r>
              <w:rPr>
                <w:rFonts w:cs="Times New Roman"/>
                <w:color w:val="000000"/>
                <w:szCs w:val="24"/>
              </w:rPr>
              <w:t>Parasuraman (2021)</w:t>
            </w:r>
          </w:p>
        </w:tc>
      </w:tr>
      <w:tr w:rsidR="001F46B3" w:rsidRPr="00361E77" w14:paraId="15BB84E9" w14:textId="77777777" w:rsidTr="001F46B3">
        <w:tc>
          <w:tcPr>
            <w:tcW w:w="1242" w:type="dxa"/>
            <w:vMerge/>
          </w:tcPr>
          <w:p w14:paraId="53A52EC3" w14:textId="77777777" w:rsidR="001F46B3" w:rsidRPr="00361E77" w:rsidRDefault="001F46B3" w:rsidP="00F03C3F">
            <w:pPr>
              <w:pStyle w:val="ListParagraph"/>
              <w:spacing w:after="0" w:line="276" w:lineRule="auto"/>
              <w:ind w:left="0"/>
              <w:jc w:val="both"/>
              <w:rPr>
                <w:rFonts w:cs="Times New Roman"/>
                <w:color w:val="000000"/>
                <w:szCs w:val="24"/>
              </w:rPr>
            </w:pPr>
          </w:p>
        </w:tc>
        <w:tc>
          <w:tcPr>
            <w:tcW w:w="1275" w:type="dxa"/>
          </w:tcPr>
          <w:p w14:paraId="02FFD798" w14:textId="77777777" w:rsidR="001F46B3" w:rsidRPr="00361E77" w:rsidRDefault="001F46B3" w:rsidP="00F03C3F">
            <w:pPr>
              <w:pStyle w:val="ListParagraph"/>
              <w:spacing w:after="0" w:line="276" w:lineRule="auto"/>
              <w:ind w:left="0"/>
              <w:jc w:val="both"/>
              <w:rPr>
                <w:rFonts w:cs="Times New Roman"/>
                <w:color w:val="000000"/>
                <w:szCs w:val="24"/>
              </w:rPr>
            </w:pPr>
            <w:r>
              <w:rPr>
                <w:rFonts w:cs="Times New Roman"/>
                <w:color w:val="000000"/>
                <w:szCs w:val="24"/>
              </w:rPr>
              <w:t xml:space="preserve">Pelayanan </w:t>
            </w:r>
          </w:p>
        </w:tc>
        <w:tc>
          <w:tcPr>
            <w:tcW w:w="1418" w:type="dxa"/>
          </w:tcPr>
          <w:p w14:paraId="2BFE9326" w14:textId="77777777" w:rsidR="001F46B3" w:rsidRPr="00361E77" w:rsidRDefault="001F46B3" w:rsidP="00F03C3F">
            <w:pPr>
              <w:pStyle w:val="ListParagraph"/>
              <w:spacing w:after="0" w:line="276" w:lineRule="auto"/>
              <w:ind w:left="0"/>
              <w:jc w:val="both"/>
              <w:rPr>
                <w:rFonts w:cs="Times New Roman"/>
                <w:color w:val="000000"/>
                <w:szCs w:val="24"/>
              </w:rPr>
            </w:pPr>
            <w:r>
              <w:rPr>
                <w:rFonts w:cs="Times New Roman"/>
                <w:color w:val="000000"/>
                <w:szCs w:val="24"/>
              </w:rPr>
              <w:t>Menguasai pelayanan dengan baik</w:t>
            </w:r>
          </w:p>
        </w:tc>
        <w:tc>
          <w:tcPr>
            <w:tcW w:w="850" w:type="dxa"/>
          </w:tcPr>
          <w:p w14:paraId="605FE3BC" w14:textId="77777777" w:rsidR="001F46B3" w:rsidRPr="00361E77" w:rsidRDefault="001F46B3" w:rsidP="00F03C3F">
            <w:pPr>
              <w:pStyle w:val="ListParagraph"/>
              <w:spacing w:after="0" w:line="276" w:lineRule="auto"/>
              <w:ind w:left="0"/>
              <w:jc w:val="both"/>
              <w:rPr>
                <w:rFonts w:cs="Times New Roman"/>
                <w:color w:val="000000"/>
                <w:szCs w:val="24"/>
              </w:rPr>
            </w:pPr>
            <w:r>
              <w:rPr>
                <w:rFonts w:cs="Times New Roman"/>
                <w:color w:val="000000"/>
                <w:szCs w:val="24"/>
              </w:rPr>
              <w:t>3</w:t>
            </w:r>
          </w:p>
        </w:tc>
        <w:tc>
          <w:tcPr>
            <w:tcW w:w="1134" w:type="dxa"/>
            <w:vMerge/>
          </w:tcPr>
          <w:p w14:paraId="59B0865A" w14:textId="77777777" w:rsidR="001F46B3" w:rsidRPr="00361E77" w:rsidRDefault="001F46B3" w:rsidP="00F03C3F">
            <w:pPr>
              <w:pStyle w:val="ListParagraph"/>
              <w:spacing w:after="0" w:line="276" w:lineRule="auto"/>
              <w:ind w:left="0"/>
              <w:jc w:val="both"/>
              <w:rPr>
                <w:rFonts w:cs="Times New Roman"/>
                <w:color w:val="000000"/>
                <w:szCs w:val="24"/>
              </w:rPr>
            </w:pPr>
          </w:p>
        </w:tc>
        <w:tc>
          <w:tcPr>
            <w:tcW w:w="1241" w:type="dxa"/>
            <w:vMerge/>
          </w:tcPr>
          <w:p w14:paraId="641F097A" w14:textId="77777777" w:rsidR="001F46B3" w:rsidRPr="00361E77" w:rsidRDefault="001F46B3" w:rsidP="00F03C3F">
            <w:pPr>
              <w:pStyle w:val="ListParagraph"/>
              <w:spacing w:after="0" w:line="276" w:lineRule="auto"/>
              <w:ind w:left="0"/>
              <w:jc w:val="both"/>
              <w:rPr>
                <w:rFonts w:cs="Times New Roman"/>
                <w:color w:val="000000"/>
                <w:szCs w:val="24"/>
              </w:rPr>
            </w:pPr>
          </w:p>
        </w:tc>
      </w:tr>
      <w:tr w:rsidR="001F46B3" w:rsidRPr="00361E77" w14:paraId="03F4753F" w14:textId="77777777" w:rsidTr="001F46B3">
        <w:tc>
          <w:tcPr>
            <w:tcW w:w="1242" w:type="dxa"/>
            <w:vMerge/>
          </w:tcPr>
          <w:p w14:paraId="55E68E39" w14:textId="77777777" w:rsidR="001F46B3" w:rsidRPr="00361E77" w:rsidRDefault="001F46B3" w:rsidP="00F03C3F">
            <w:pPr>
              <w:pStyle w:val="ListParagraph"/>
              <w:spacing w:after="0" w:line="276" w:lineRule="auto"/>
              <w:ind w:left="0"/>
              <w:jc w:val="both"/>
              <w:rPr>
                <w:rFonts w:cs="Times New Roman"/>
                <w:color w:val="000000"/>
                <w:szCs w:val="24"/>
              </w:rPr>
            </w:pPr>
          </w:p>
        </w:tc>
        <w:tc>
          <w:tcPr>
            <w:tcW w:w="1275" w:type="dxa"/>
          </w:tcPr>
          <w:p w14:paraId="08EB07AA" w14:textId="77777777" w:rsidR="001F46B3" w:rsidRPr="00361E77" w:rsidRDefault="001F46B3" w:rsidP="00F03C3F">
            <w:pPr>
              <w:pStyle w:val="ListParagraph"/>
              <w:spacing w:after="0" w:line="276" w:lineRule="auto"/>
              <w:ind w:left="0"/>
              <w:jc w:val="both"/>
              <w:rPr>
                <w:rFonts w:cs="Times New Roman"/>
                <w:color w:val="000000"/>
                <w:szCs w:val="24"/>
              </w:rPr>
            </w:pPr>
            <w:r>
              <w:rPr>
                <w:rFonts w:cs="Times New Roman"/>
                <w:color w:val="000000"/>
                <w:szCs w:val="24"/>
              </w:rPr>
              <w:t xml:space="preserve">Kompeten </w:t>
            </w:r>
          </w:p>
        </w:tc>
        <w:tc>
          <w:tcPr>
            <w:tcW w:w="1418" w:type="dxa"/>
          </w:tcPr>
          <w:p w14:paraId="3B91A7E6" w14:textId="77777777" w:rsidR="001F46B3" w:rsidRPr="00361E77" w:rsidRDefault="001F46B3" w:rsidP="00F03C3F">
            <w:pPr>
              <w:pStyle w:val="ListParagraph"/>
              <w:spacing w:after="0" w:line="276" w:lineRule="auto"/>
              <w:ind w:left="0"/>
              <w:jc w:val="both"/>
              <w:rPr>
                <w:rFonts w:cs="Times New Roman"/>
                <w:color w:val="000000"/>
                <w:szCs w:val="24"/>
              </w:rPr>
            </w:pPr>
            <w:r>
              <w:rPr>
                <w:rFonts w:cs="Times New Roman"/>
                <w:color w:val="000000"/>
                <w:szCs w:val="24"/>
              </w:rPr>
              <w:t>Kemudahan mengakses</w:t>
            </w:r>
          </w:p>
        </w:tc>
        <w:tc>
          <w:tcPr>
            <w:tcW w:w="850" w:type="dxa"/>
          </w:tcPr>
          <w:p w14:paraId="5DE303A9" w14:textId="77777777" w:rsidR="001F46B3" w:rsidRPr="00361E77" w:rsidRDefault="001F46B3" w:rsidP="00F03C3F">
            <w:pPr>
              <w:pStyle w:val="ListParagraph"/>
              <w:spacing w:after="0" w:line="276" w:lineRule="auto"/>
              <w:ind w:left="0"/>
              <w:jc w:val="both"/>
              <w:rPr>
                <w:rFonts w:cs="Times New Roman"/>
                <w:color w:val="000000"/>
                <w:szCs w:val="24"/>
              </w:rPr>
            </w:pPr>
            <w:r>
              <w:rPr>
                <w:rFonts w:cs="Times New Roman"/>
                <w:color w:val="000000"/>
                <w:szCs w:val="24"/>
              </w:rPr>
              <w:t>4</w:t>
            </w:r>
          </w:p>
        </w:tc>
        <w:tc>
          <w:tcPr>
            <w:tcW w:w="1134" w:type="dxa"/>
            <w:vMerge/>
          </w:tcPr>
          <w:p w14:paraId="691053D1" w14:textId="77777777" w:rsidR="001F46B3" w:rsidRPr="00361E77" w:rsidRDefault="001F46B3" w:rsidP="00F03C3F">
            <w:pPr>
              <w:pStyle w:val="ListParagraph"/>
              <w:spacing w:after="0" w:line="276" w:lineRule="auto"/>
              <w:ind w:left="0"/>
              <w:jc w:val="both"/>
              <w:rPr>
                <w:rFonts w:cs="Times New Roman"/>
                <w:color w:val="000000"/>
                <w:szCs w:val="24"/>
              </w:rPr>
            </w:pPr>
          </w:p>
        </w:tc>
        <w:tc>
          <w:tcPr>
            <w:tcW w:w="1241" w:type="dxa"/>
            <w:vMerge/>
          </w:tcPr>
          <w:p w14:paraId="326C6892" w14:textId="77777777" w:rsidR="001F46B3" w:rsidRPr="00361E77" w:rsidRDefault="001F46B3" w:rsidP="00F03C3F">
            <w:pPr>
              <w:pStyle w:val="ListParagraph"/>
              <w:spacing w:after="0" w:line="276" w:lineRule="auto"/>
              <w:ind w:left="0"/>
              <w:jc w:val="both"/>
              <w:rPr>
                <w:rFonts w:cs="Times New Roman"/>
                <w:color w:val="000000"/>
                <w:szCs w:val="24"/>
              </w:rPr>
            </w:pPr>
          </w:p>
        </w:tc>
      </w:tr>
      <w:tr w:rsidR="001F46B3" w:rsidRPr="00361E77" w14:paraId="3DBD68DC" w14:textId="77777777" w:rsidTr="001F46B3">
        <w:tc>
          <w:tcPr>
            <w:tcW w:w="1242" w:type="dxa"/>
            <w:vMerge/>
          </w:tcPr>
          <w:p w14:paraId="54429AF2" w14:textId="77777777" w:rsidR="001F46B3" w:rsidRPr="00361E77" w:rsidRDefault="001F46B3" w:rsidP="00F03C3F">
            <w:pPr>
              <w:pStyle w:val="ListParagraph"/>
              <w:spacing w:after="0" w:line="276" w:lineRule="auto"/>
              <w:ind w:left="0"/>
              <w:jc w:val="both"/>
              <w:rPr>
                <w:rFonts w:cs="Times New Roman"/>
                <w:color w:val="000000"/>
                <w:szCs w:val="24"/>
              </w:rPr>
            </w:pPr>
          </w:p>
        </w:tc>
        <w:tc>
          <w:tcPr>
            <w:tcW w:w="1275" w:type="dxa"/>
          </w:tcPr>
          <w:p w14:paraId="1A3F2470" w14:textId="77777777" w:rsidR="001F46B3" w:rsidRPr="00361E77" w:rsidRDefault="001F46B3" w:rsidP="00F03C3F">
            <w:pPr>
              <w:pStyle w:val="ListParagraph"/>
              <w:spacing w:after="0" w:line="276" w:lineRule="auto"/>
              <w:ind w:left="0"/>
              <w:jc w:val="both"/>
              <w:rPr>
                <w:rFonts w:cs="Times New Roman"/>
                <w:color w:val="000000"/>
                <w:szCs w:val="24"/>
              </w:rPr>
            </w:pPr>
            <w:r>
              <w:rPr>
                <w:rFonts w:cs="Times New Roman"/>
                <w:color w:val="000000"/>
                <w:szCs w:val="24"/>
              </w:rPr>
              <w:t xml:space="preserve">Ketepatan </w:t>
            </w:r>
          </w:p>
        </w:tc>
        <w:tc>
          <w:tcPr>
            <w:tcW w:w="1418" w:type="dxa"/>
          </w:tcPr>
          <w:p w14:paraId="03658D18" w14:textId="77777777" w:rsidR="001F46B3" w:rsidRPr="00361E77" w:rsidRDefault="001F46B3" w:rsidP="00F03C3F">
            <w:pPr>
              <w:pStyle w:val="ListParagraph"/>
              <w:spacing w:after="0" w:line="276" w:lineRule="auto"/>
              <w:ind w:left="0"/>
              <w:jc w:val="both"/>
              <w:rPr>
                <w:rFonts w:cs="Times New Roman"/>
                <w:color w:val="000000"/>
                <w:szCs w:val="24"/>
              </w:rPr>
            </w:pPr>
            <w:r>
              <w:rPr>
                <w:rFonts w:cs="Times New Roman"/>
                <w:color w:val="000000"/>
                <w:szCs w:val="24"/>
              </w:rPr>
              <w:t>Tepat untuk digunakan dalam keadaan darurat</w:t>
            </w:r>
          </w:p>
        </w:tc>
        <w:tc>
          <w:tcPr>
            <w:tcW w:w="850" w:type="dxa"/>
          </w:tcPr>
          <w:p w14:paraId="69E2923B" w14:textId="77777777" w:rsidR="001F46B3" w:rsidRPr="00361E77" w:rsidRDefault="001F46B3" w:rsidP="00F03C3F">
            <w:pPr>
              <w:pStyle w:val="ListParagraph"/>
              <w:spacing w:after="0" w:line="276" w:lineRule="auto"/>
              <w:ind w:left="0"/>
              <w:jc w:val="both"/>
              <w:rPr>
                <w:rFonts w:cs="Times New Roman"/>
                <w:color w:val="000000"/>
                <w:szCs w:val="24"/>
              </w:rPr>
            </w:pPr>
            <w:r>
              <w:rPr>
                <w:rFonts w:cs="Times New Roman"/>
                <w:color w:val="000000"/>
                <w:szCs w:val="24"/>
              </w:rPr>
              <w:t>5</w:t>
            </w:r>
          </w:p>
        </w:tc>
        <w:tc>
          <w:tcPr>
            <w:tcW w:w="1134" w:type="dxa"/>
            <w:vMerge/>
          </w:tcPr>
          <w:p w14:paraId="3410CA56" w14:textId="77777777" w:rsidR="001F46B3" w:rsidRPr="00361E77" w:rsidRDefault="001F46B3" w:rsidP="00F03C3F">
            <w:pPr>
              <w:pStyle w:val="ListParagraph"/>
              <w:spacing w:after="0" w:line="276" w:lineRule="auto"/>
              <w:ind w:left="0"/>
              <w:jc w:val="both"/>
              <w:rPr>
                <w:rFonts w:cs="Times New Roman"/>
                <w:color w:val="000000"/>
                <w:szCs w:val="24"/>
              </w:rPr>
            </w:pPr>
          </w:p>
        </w:tc>
        <w:tc>
          <w:tcPr>
            <w:tcW w:w="1241" w:type="dxa"/>
            <w:vMerge/>
          </w:tcPr>
          <w:p w14:paraId="032F041C" w14:textId="77777777" w:rsidR="001F46B3" w:rsidRPr="00361E77" w:rsidRDefault="001F46B3" w:rsidP="00F03C3F">
            <w:pPr>
              <w:pStyle w:val="ListParagraph"/>
              <w:spacing w:after="0" w:line="276" w:lineRule="auto"/>
              <w:ind w:left="0"/>
              <w:jc w:val="both"/>
              <w:rPr>
                <w:rFonts w:cs="Times New Roman"/>
                <w:color w:val="000000"/>
                <w:szCs w:val="24"/>
              </w:rPr>
            </w:pPr>
          </w:p>
        </w:tc>
      </w:tr>
      <w:tr w:rsidR="001F46B3" w:rsidRPr="00361E77" w14:paraId="5FCCFBF4" w14:textId="77777777" w:rsidTr="001F46B3">
        <w:tc>
          <w:tcPr>
            <w:tcW w:w="1242" w:type="dxa"/>
            <w:vMerge w:val="restart"/>
          </w:tcPr>
          <w:p w14:paraId="266C8CBA" w14:textId="77777777" w:rsidR="001F46B3" w:rsidRPr="00B21C02" w:rsidRDefault="001F46B3" w:rsidP="00F03C3F">
            <w:pPr>
              <w:pStyle w:val="ListParagraph"/>
              <w:spacing w:after="0" w:line="276" w:lineRule="auto"/>
              <w:ind w:left="0"/>
              <w:jc w:val="both"/>
              <w:rPr>
                <w:rFonts w:cs="Times New Roman"/>
                <w:color w:val="000000"/>
                <w:szCs w:val="24"/>
              </w:rPr>
            </w:pPr>
            <w:r w:rsidRPr="00B21C02">
              <w:rPr>
                <w:rFonts w:cs="Times New Roman"/>
                <w:i/>
                <w:color w:val="000000"/>
                <w:szCs w:val="24"/>
              </w:rPr>
              <w:t xml:space="preserve">Assurance </w:t>
            </w:r>
            <w:r>
              <w:rPr>
                <w:rFonts w:cs="Times New Roman"/>
                <w:color w:val="000000"/>
                <w:szCs w:val="24"/>
              </w:rPr>
              <w:t>(X</w:t>
            </w:r>
            <w:r>
              <w:rPr>
                <w:rFonts w:cs="Times New Roman"/>
                <w:color w:val="000000"/>
                <w:szCs w:val="24"/>
                <w:vertAlign w:val="subscript"/>
              </w:rPr>
              <w:t>2</w:t>
            </w:r>
            <w:r>
              <w:rPr>
                <w:rFonts w:cs="Times New Roman"/>
                <w:color w:val="000000"/>
                <w:szCs w:val="24"/>
              </w:rPr>
              <w:t>)</w:t>
            </w:r>
          </w:p>
        </w:tc>
        <w:tc>
          <w:tcPr>
            <w:tcW w:w="1275" w:type="dxa"/>
          </w:tcPr>
          <w:p w14:paraId="2D5F8D05" w14:textId="77777777" w:rsidR="001F46B3" w:rsidRPr="00361E77" w:rsidRDefault="001F46B3" w:rsidP="00F03C3F">
            <w:pPr>
              <w:pStyle w:val="ListParagraph"/>
              <w:spacing w:after="0" w:line="276" w:lineRule="auto"/>
              <w:ind w:left="0"/>
              <w:jc w:val="both"/>
              <w:rPr>
                <w:rFonts w:cs="Times New Roman"/>
                <w:color w:val="000000"/>
                <w:szCs w:val="24"/>
              </w:rPr>
            </w:pPr>
            <w:r>
              <w:rPr>
                <w:rFonts w:cs="Times New Roman"/>
                <w:color w:val="000000"/>
                <w:szCs w:val="24"/>
              </w:rPr>
              <w:t>Produk</w:t>
            </w:r>
          </w:p>
        </w:tc>
        <w:tc>
          <w:tcPr>
            <w:tcW w:w="1418" w:type="dxa"/>
          </w:tcPr>
          <w:p w14:paraId="45B1BD4D" w14:textId="77777777" w:rsidR="001F46B3" w:rsidRPr="00361E77" w:rsidRDefault="001F46B3" w:rsidP="00F03C3F">
            <w:pPr>
              <w:pStyle w:val="ListParagraph"/>
              <w:spacing w:after="0" w:line="276" w:lineRule="auto"/>
              <w:ind w:left="0"/>
              <w:jc w:val="both"/>
              <w:rPr>
                <w:rFonts w:cs="Times New Roman"/>
                <w:color w:val="000000"/>
                <w:szCs w:val="24"/>
              </w:rPr>
            </w:pPr>
            <w:r>
              <w:rPr>
                <w:rFonts w:cs="Times New Roman"/>
                <w:color w:val="000000"/>
                <w:szCs w:val="24"/>
              </w:rPr>
              <w:t>Produk jaminan asuransi</w:t>
            </w:r>
          </w:p>
        </w:tc>
        <w:tc>
          <w:tcPr>
            <w:tcW w:w="850" w:type="dxa"/>
          </w:tcPr>
          <w:p w14:paraId="4EB80D8F" w14:textId="77777777" w:rsidR="001F46B3" w:rsidRPr="00361E77" w:rsidRDefault="001F46B3" w:rsidP="001F46B3">
            <w:pPr>
              <w:pStyle w:val="ListParagraph"/>
              <w:spacing w:after="0" w:line="276" w:lineRule="auto"/>
              <w:ind w:left="0"/>
              <w:jc w:val="center"/>
              <w:rPr>
                <w:rFonts w:cs="Times New Roman"/>
                <w:color w:val="000000"/>
                <w:szCs w:val="24"/>
              </w:rPr>
            </w:pPr>
            <w:r>
              <w:rPr>
                <w:rFonts w:cs="Times New Roman"/>
                <w:color w:val="000000"/>
                <w:szCs w:val="24"/>
              </w:rPr>
              <w:t>1,2</w:t>
            </w:r>
          </w:p>
        </w:tc>
        <w:tc>
          <w:tcPr>
            <w:tcW w:w="1134" w:type="dxa"/>
            <w:vMerge w:val="restart"/>
          </w:tcPr>
          <w:p w14:paraId="05ED17F2" w14:textId="77777777" w:rsidR="001F46B3" w:rsidRDefault="001F46B3" w:rsidP="003677AC">
            <w:pPr>
              <w:pStyle w:val="ListParagraph"/>
              <w:spacing w:after="0" w:line="276" w:lineRule="auto"/>
              <w:ind w:left="0"/>
              <w:jc w:val="both"/>
              <w:rPr>
                <w:rFonts w:cs="Times New Roman"/>
                <w:color w:val="000000"/>
                <w:szCs w:val="24"/>
              </w:rPr>
            </w:pPr>
            <w:r>
              <w:rPr>
                <w:rFonts w:cs="Times New Roman"/>
                <w:color w:val="000000"/>
                <w:szCs w:val="24"/>
              </w:rPr>
              <w:t xml:space="preserve">Likert </w:t>
            </w:r>
          </w:p>
          <w:p w14:paraId="73BC4F17" w14:textId="77777777" w:rsidR="001F46B3" w:rsidRDefault="001F46B3" w:rsidP="003677AC">
            <w:pPr>
              <w:pStyle w:val="ListParagraph"/>
              <w:spacing w:after="0" w:line="276" w:lineRule="auto"/>
              <w:ind w:left="0"/>
              <w:jc w:val="both"/>
              <w:rPr>
                <w:rFonts w:cs="Times New Roman"/>
                <w:color w:val="000000"/>
                <w:szCs w:val="24"/>
              </w:rPr>
            </w:pPr>
            <w:r>
              <w:rPr>
                <w:rFonts w:cs="Times New Roman"/>
                <w:color w:val="000000"/>
                <w:szCs w:val="24"/>
              </w:rPr>
              <w:t>SS = 5</w:t>
            </w:r>
          </w:p>
          <w:p w14:paraId="1A331DB1" w14:textId="77777777" w:rsidR="001F46B3" w:rsidRDefault="001F46B3" w:rsidP="003677AC">
            <w:pPr>
              <w:pStyle w:val="ListParagraph"/>
              <w:spacing w:after="0" w:line="276" w:lineRule="auto"/>
              <w:ind w:left="0"/>
              <w:jc w:val="both"/>
              <w:rPr>
                <w:rFonts w:cs="Times New Roman"/>
                <w:color w:val="000000"/>
                <w:szCs w:val="24"/>
              </w:rPr>
            </w:pPr>
            <w:r>
              <w:rPr>
                <w:rFonts w:cs="Times New Roman"/>
                <w:color w:val="000000"/>
                <w:szCs w:val="24"/>
              </w:rPr>
              <w:t>S = 4</w:t>
            </w:r>
          </w:p>
          <w:p w14:paraId="3606DE5A" w14:textId="77777777" w:rsidR="001F46B3" w:rsidRDefault="001F46B3" w:rsidP="003677AC">
            <w:pPr>
              <w:pStyle w:val="ListParagraph"/>
              <w:spacing w:after="0" w:line="276" w:lineRule="auto"/>
              <w:ind w:left="0"/>
              <w:jc w:val="both"/>
              <w:rPr>
                <w:rFonts w:cs="Times New Roman"/>
                <w:color w:val="000000"/>
                <w:szCs w:val="24"/>
              </w:rPr>
            </w:pPr>
            <w:r>
              <w:rPr>
                <w:rFonts w:cs="Times New Roman"/>
                <w:color w:val="000000"/>
                <w:szCs w:val="24"/>
              </w:rPr>
              <w:t>N = 3</w:t>
            </w:r>
          </w:p>
          <w:p w14:paraId="408CEE60" w14:textId="77777777" w:rsidR="001F46B3" w:rsidRDefault="001F46B3" w:rsidP="003677AC">
            <w:pPr>
              <w:pStyle w:val="ListParagraph"/>
              <w:spacing w:after="0" w:line="276" w:lineRule="auto"/>
              <w:ind w:left="0"/>
              <w:jc w:val="both"/>
              <w:rPr>
                <w:rFonts w:cs="Times New Roman"/>
                <w:color w:val="000000"/>
                <w:szCs w:val="24"/>
              </w:rPr>
            </w:pPr>
            <w:r>
              <w:rPr>
                <w:rFonts w:cs="Times New Roman"/>
                <w:color w:val="000000"/>
                <w:szCs w:val="24"/>
              </w:rPr>
              <w:t>TS = 2</w:t>
            </w:r>
          </w:p>
          <w:p w14:paraId="79A19DE1" w14:textId="77777777" w:rsidR="001F46B3" w:rsidRPr="00361E77" w:rsidRDefault="001F46B3" w:rsidP="003677AC">
            <w:pPr>
              <w:pStyle w:val="ListParagraph"/>
              <w:spacing w:after="0" w:line="276" w:lineRule="auto"/>
              <w:ind w:left="0"/>
              <w:jc w:val="both"/>
              <w:rPr>
                <w:rFonts w:cs="Times New Roman"/>
                <w:color w:val="000000"/>
                <w:szCs w:val="24"/>
              </w:rPr>
            </w:pPr>
            <w:r>
              <w:rPr>
                <w:rFonts w:cs="Times New Roman"/>
                <w:color w:val="000000"/>
                <w:szCs w:val="24"/>
              </w:rPr>
              <w:t>STS = 1</w:t>
            </w:r>
          </w:p>
        </w:tc>
        <w:tc>
          <w:tcPr>
            <w:tcW w:w="1241" w:type="dxa"/>
            <w:vMerge w:val="restart"/>
          </w:tcPr>
          <w:p w14:paraId="4832CC1B" w14:textId="77777777" w:rsidR="001F46B3" w:rsidRPr="00361E77" w:rsidRDefault="001F46B3" w:rsidP="00F03C3F">
            <w:pPr>
              <w:pStyle w:val="ListParagraph"/>
              <w:spacing w:after="0" w:line="276" w:lineRule="auto"/>
              <w:ind w:left="0"/>
              <w:jc w:val="both"/>
              <w:rPr>
                <w:rFonts w:cs="Times New Roman"/>
                <w:color w:val="000000"/>
                <w:szCs w:val="24"/>
              </w:rPr>
            </w:pPr>
            <w:r>
              <w:rPr>
                <w:rFonts w:cs="Times New Roman"/>
                <w:color w:val="000000"/>
                <w:szCs w:val="24"/>
              </w:rPr>
              <w:t>Abbas Salim (2007)</w:t>
            </w:r>
          </w:p>
        </w:tc>
      </w:tr>
      <w:tr w:rsidR="001F46B3" w:rsidRPr="00361E77" w14:paraId="19A1F39C" w14:textId="77777777" w:rsidTr="001F46B3">
        <w:tc>
          <w:tcPr>
            <w:tcW w:w="1242" w:type="dxa"/>
            <w:vMerge/>
          </w:tcPr>
          <w:p w14:paraId="55EA98CE" w14:textId="77777777" w:rsidR="001F46B3" w:rsidRPr="00361E77" w:rsidRDefault="001F46B3" w:rsidP="00F03C3F">
            <w:pPr>
              <w:pStyle w:val="ListParagraph"/>
              <w:spacing w:after="0" w:line="276" w:lineRule="auto"/>
              <w:ind w:left="0"/>
              <w:jc w:val="both"/>
              <w:rPr>
                <w:rFonts w:cs="Times New Roman"/>
                <w:color w:val="000000"/>
                <w:szCs w:val="24"/>
              </w:rPr>
            </w:pPr>
          </w:p>
        </w:tc>
        <w:tc>
          <w:tcPr>
            <w:tcW w:w="1275" w:type="dxa"/>
          </w:tcPr>
          <w:p w14:paraId="23F4F685" w14:textId="77777777" w:rsidR="001F46B3" w:rsidRPr="00361E77" w:rsidRDefault="001F46B3" w:rsidP="00F03C3F">
            <w:pPr>
              <w:pStyle w:val="ListParagraph"/>
              <w:spacing w:after="0" w:line="276" w:lineRule="auto"/>
              <w:ind w:left="0"/>
              <w:jc w:val="both"/>
              <w:rPr>
                <w:rFonts w:cs="Times New Roman"/>
                <w:color w:val="000000"/>
                <w:szCs w:val="24"/>
              </w:rPr>
            </w:pPr>
            <w:r>
              <w:rPr>
                <w:rFonts w:cs="Times New Roman"/>
                <w:color w:val="000000"/>
                <w:szCs w:val="24"/>
              </w:rPr>
              <w:t>Tra</w:t>
            </w:r>
            <w:r w:rsidR="00344E4D">
              <w:rPr>
                <w:rFonts w:cs="Times New Roman"/>
                <w:color w:val="000000"/>
                <w:szCs w:val="24"/>
              </w:rPr>
              <w:t>n</w:t>
            </w:r>
            <w:r>
              <w:rPr>
                <w:rFonts w:cs="Times New Roman"/>
                <w:color w:val="000000"/>
                <w:szCs w:val="24"/>
              </w:rPr>
              <w:t>sparan</w:t>
            </w:r>
          </w:p>
        </w:tc>
        <w:tc>
          <w:tcPr>
            <w:tcW w:w="1418" w:type="dxa"/>
          </w:tcPr>
          <w:p w14:paraId="07A22470" w14:textId="77777777" w:rsidR="001F46B3" w:rsidRPr="00361E77" w:rsidRDefault="001F46B3" w:rsidP="00F03C3F">
            <w:pPr>
              <w:pStyle w:val="ListParagraph"/>
              <w:spacing w:after="0" w:line="276" w:lineRule="auto"/>
              <w:ind w:left="0"/>
              <w:jc w:val="both"/>
              <w:rPr>
                <w:rFonts w:cs="Times New Roman"/>
                <w:color w:val="000000"/>
                <w:szCs w:val="24"/>
              </w:rPr>
            </w:pPr>
            <w:r>
              <w:rPr>
                <w:rFonts w:cs="Times New Roman"/>
                <w:color w:val="000000"/>
                <w:szCs w:val="24"/>
              </w:rPr>
              <w:t>Angsuran yang jelas</w:t>
            </w:r>
          </w:p>
        </w:tc>
        <w:tc>
          <w:tcPr>
            <w:tcW w:w="850" w:type="dxa"/>
          </w:tcPr>
          <w:p w14:paraId="725C812D" w14:textId="77777777" w:rsidR="001F46B3" w:rsidRPr="00361E77" w:rsidRDefault="001F46B3" w:rsidP="001F46B3">
            <w:pPr>
              <w:pStyle w:val="ListParagraph"/>
              <w:spacing w:after="0" w:line="276" w:lineRule="auto"/>
              <w:ind w:left="0"/>
              <w:jc w:val="center"/>
              <w:rPr>
                <w:rFonts w:cs="Times New Roman"/>
                <w:color w:val="000000"/>
                <w:szCs w:val="24"/>
              </w:rPr>
            </w:pPr>
            <w:r>
              <w:rPr>
                <w:rFonts w:cs="Times New Roman"/>
                <w:color w:val="000000"/>
                <w:szCs w:val="24"/>
              </w:rPr>
              <w:t>3</w:t>
            </w:r>
          </w:p>
        </w:tc>
        <w:tc>
          <w:tcPr>
            <w:tcW w:w="1134" w:type="dxa"/>
            <w:vMerge/>
          </w:tcPr>
          <w:p w14:paraId="61D486CB" w14:textId="77777777" w:rsidR="001F46B3" w:rsidRPr="00361E77" w:rsidRDefault="001F46B3" w:rsidP="00F03C3F">
            <w:pPr>
              <w:pStyle w:val="ListParagraph"/>
              <w:spacing w:after="0" w:line="276" w:lineRule="auto"/>
              <w:ind w:left="0"/>
              <w:jc w:val="both"/>
              <w:rPr>
                <w:rFonts w:cs="Times New Roman"/>
                <w:color w:val="000000"/>
                <w:szCs w:val="24"/>
              </w:rPr>
            </w:pPr>
          </w:p>
        </w:tc>
        <w:tc>
          <w:tcPr>
            <w:tcW w:w="1241" w:type="dxa"/>
            <w:vMerge/>
          </w:tcPr>
          <w:p w14:paraId="314405DE" w14:textId="77777777" w:rsidR="001F46B3" w:rsidRPr="00361E77" w:rsidRDefault="001F46B3" w:rsidP="00F03C3F">
            <w:pPr>
              <w:pStyle w:val="ListParagraph"/>
              <w:spacing w:after="0" w:line="276" w:lineRule="auto"/>
              <w:ind w:left="0"/>
              <w:jc w:val="both"/>
              <w:rPr>
                <w:rFonts w:cs="Times New Roman"/>
                <w:color w:val="000000"/>
                <w:szCs w:val="24"/>
              </w:rPr>
            </w:pPr>
          </w:p>
        </w:tc>
      </w:tr>
      <w:tr w:rsidR="001F46B3" w:rsidRPr="00361E77" w14:paraId="50FE8C6E" w14:textId="77777777" w:rsidTr="001F46B3">
        <w:tc>
          <w:tcPr>
            <w:tcW w:w="1242" w:type="dxa"/>
            <w:vMerge/>
          </w:tcPr>
          <w:p w14:paraId="750B78F7" w14:textId="77777777" w:rsidR="001F46B3" w:rsidRPr="00361E77" w:rsidRDefault="001F46B3" w:rsidP="00F03C3F">
            <w:pPr>
              <w:pStyle w:val="ListParagraph"/>
              <w:spacing w:after="0" w:line="276" w:lineRule="auto"/>
              <w:ind w:left="0"/>
              <w:jc w:val="both"/>
              <w:rPr>
                <w:rFonts w:cs="Times New Roman"/>
                <w:color w:val="000000"/>
                <w:szCs w:val="24"/>
              </w:rPr>
            </w:pPr>
          </w:p>
        </w:tc>
        <w:tc>
          <w:tcPr>
            <w:tcW w:w="1275" w:type="dxa"/>
          </w:tcPr>
          <w:p w14:paraId="542C9F01" w14:textId="77777777" w:rsidR="001F46B3" w:rsidRPr="00361E77" w:rsidRDefault="001F46B3" w:rsidP="00F03C3F">
            <w:pPr>
              <w:pStyle w:val="ListParagraph"/>
              <w:spacing w:after="0" w:line="276" w:lineRule="auto"/>
              <w:ind w:left="0"/>
              <w:jc w:val="both"/>
              <w:rPr>
                <w:rFonts w:cs="Times New Roman"/>
                <w:color w:val="000000"/>
                <w:szCs w:val="24"/>
              </w:rPr>
            </w:pPr>
            <w:r>
              <w:rPr>
                <w:rFonts w:cs="Times New Roman"/>
                <w:color w:val="000000"/>
                <w:szCs w:val="24"/>
              </w:rPr>
              <w:t>kemudahan</w:t>
            </w:r>
          </w:p>
        </w:tc>
        <w:tc>
          <w:tcPr>
            <w:tcW w:w="1418" w:type="dxa"/>
          </w:tcPr>
          <w:p w14:paraId="4EDCCC31" w14:textId="77777777" w:rsidR="001F46B3" w:rsidRPr="00361E77" w:rsidRDefault="001F46B3" w:rsidP="00F03C3F">
            <w:pPr>
              <w:pStyle w:val="ListParagraph"/>
              <w:spacing w:after="0" w:line="276" w:lineRule="auto"/>
              <w:ind w:left="0"/>
              <w:jc w:val="both"/>
              <w:rPr>
                <w:rFonts w:cs="Times New Roman"/>
                <w:color w:val="000000"/>
                <w:szCs w:val="24"/>
              </w:rPr>
            </w:pPr>
            <w:r>
              <w:rPr>
                <w:rFonts w:cs="Times New Roman"/>
                <w:color w:val="000000"/>
                <w:szCs w:val="24"/>
              </w:rPr>
              <w:t>Kebutuhan didapatkan dengan mudah</w:t>
            </w:r>
          </w:p>
        </w:tc>
        <w:tc>
          <w:tcPr>
            <w:tcW w:w="850" w:type="dxa"/>
          </w:tcPr>
          <w:p w14:paraId="0792640C" w14:textId="77777777" w:rsidR="001F46B3" w:rsidRPr="00361E77" w:rsidRDefault="001F46B3" w:rsidP="001F46B3">
            <w:pPr>
              <w:pStyle w:val="ListParagraph"/>
              <w:spacing w:after="0" w:line="276" w:lineRule="auto"/>
              <w:ind w:left="0"/>
              <w:jc w:val="center"/>
              <w:rPr>
                <w:rFonts w:cs="Times New Roman"/>
                <w:color w:val="000000"/>
                <w:szCs w:val="24"/>
              </w:rPr>
            </w:pPr>
            <w:r>
              <w:rPr>
                <w:rFonts w:cs="Times New Roman"/>
                <w:color w:val="000000"/>
                <w:szCs w:val="24"/>
              </w:rPr>
              <w:t>4,5</w:t>
            </w:r>
          </w:p>
        </w:tc>
        <w:tc>
          <w:tcPr>
            <w:tcW w:w="1134" w:type="dxa"/>
            <w:vMerge/>
          </w:tcPr>
          <w:p w14:paraId="1614D796" w14:textId="77777777" w:rsidR="001F46B3" w:rsidRPr="00361E77" w:rsidRDefault="001F46B3" w:rsidP="00F03C3F">
            <w:pPr>
              <w:pStyle w:val="ListParagraph"/>
              <w:spacing w:after="0" w:line="276" w:lineRule="auto"/>
              <w:ind w:left="0"/>
              <w:jc w:val="both"/>
              <w:rPr>
                <w:rFonts w:cs="Times New Roman"/>
                <w:color w:val="000000"/>
                <w:szCs w:val="24"/>
              </w:rPr>
            </w:pPr>
          </w:p>
        </w:tc>
        <w:tc>
          <w:tcPr>
            <w:tcW w:w="1241" w:type="dxa"/>
            <w:vMerge/>
          </w:tcPr>
          <w:p w14:paraId="389F43F3" w14:textId="77777777" w:rsidR="001F46B3" w:rsidRPr="00361E77" w:rsidRDefault="001F46B3" w:rsidP="00F03C3F">
            <w:pPr>
              <w:pStyle w:val="ListParagraph"/>
              <w:spacing w:after="0" w:line="276" w:lineRule="auto"/>
              <w:ind w:left="0"/>
              <w:jc w:val="both"/>
              <w:rPr>
                <w:rFonts w:cs="Times New Roman"/>
                <w:color w:val="000000"/>
                <w:szCs w:val="24"/>
              </w:rPr>
            </w:pPr>
          </w:p>
        </w:tc>
      </w:tr>
      <w:tr w:rsidR="00AE0829" w:rsidRPr="00361E77" w14:paraId="44D69D07" w14:textId="77777777" w:rsidTr="001F46B3">
        <w:tc>
          <w:tcPr>
            <w:tcW w:w="1242" w:type="dxa"/>
            <w:vMerge w:val="restart"/>
          </w:tcPr>
          <w:p w14:paraId="505E38EB" w14:textId="77777777" w:rsidR="00AE0829" w:rsidRPr="001F46B3" w:rsidRDefault="00AE0829" w:rsidP="00F03C3F">
            <w:pPr>
              <w:pStyle w:val="ListParagraph"/>
              <w:spacing w:after="0" w:line="276" w:lineRule="auto"/>
              <w:ind w:left="0"/>
              <w:jc w:val="both"/>
              <w:rPr>
                <w:rFonts w:cs="Times New Roman"/>
                <w:color w:val="000000"/>
                <w:szCs w:val="24"/>
              </w:rPr>
            </w:pPr>
            <w:r w:rsidRPr="001F46B3">
              <w:rPr>
                <w:rFonts w:cs="Times New Roman"/>
                <w:i/>
                <w:color w:val="000000"/>
                <w:szCs w:val="24"/>
              </w:rPr>
              <w:t>Responsiveness</w:t>
            </w:r>
            <w:r>
              <w:rPr>
                <w:rFonts w:cs="Times New Roman"/>
                <w:color w:val="000000"/>
                <w:szCs w:val="24"/>
              </w:rPr>
              <w:t xml:space="preserve"> (X</w:t>
            </w:r>
            <w:r>
              <w:rPr>
                <w:rFonts w:cs="Times New Roman"/>
                <w:color w:val="000000"/>
                <w:szCs w:val="24"/>
                <w:vertAlign w:val="subscript"/>
              </w:rPr>
              <w:t>3</w:t>
            </w:r>
            <w:r>
              <w:rPr>
                <w:rFonts w:cs="Times New Roman"/>
                <w:color w:val="000000"/>
                <w:szCs w:val="24"/>
              </w:rPr>
              <w:t>)</w:t>
            </w:r>
          </w:p>
        </w:tc>
        <w:tc>
          <w:tcPr>
            <w:tcW w:w="1275" w:type="dxa"/>
          </w:tcPr>
          <w:p w14:paraId="49BA6ADC" w14:textId="77777777" w:rsidR="00AE0829" w:rsidRPr="00361E77" w:rsidRDefault="00AE0829" w:rsidP="00F03C3F">
            <w:pPr>
              <w:pStyle w:val="ListParagraph"/>
              <w:spacing w:after="0" w:line="276" w:lineRule="auto"/>
              <w:ind w:left="0"/>
              <w:jc w:val="both"/>
              <w:rPr>
                <w:rFonts w:cs="Times New Roman"/>
                <w:color w:val="000000"/>
                <w:szCs w:val="24"/>
              </w:rPr>
            </w:pPr>
            <w:r>
              <w:rPr>
                <w:rFonts w:cs="Times New Roman"/>
                <w:color w:val="000000"/>
                <w:szCs w:val="24"/>
              </w:rPr>
              <w:t xml:space="preserve">Kecepatan </w:t>
            </w:r>
          </w:p>
        </w:tc>
        <w:tc>
          <w:tcPr>
            <w:tcW w:w="1418" w:type="dxa"/>
          </w:tcPr>
          <w:p w14:paraId="0FA24B72" w14:textId="77777777" w:rsidR="00AE0829" w:rsidRPr="00361E77" w:rsidRDefault="00AE0829" w:rsidP="00F03C3F">
            <w:pPr>
              <w:pStyle w:val="ListParagraph"/>
              <w:spacing w:after="0" w:line="276" w:lineRule="auto"/>
              <w:ind w:left="0"/>
              <w:jc w:val="both"/>
              <w:rPr>
                <w:rFonts w:cs="Times New Roman"/>
                <w:color w:val="000000"/>
                <w:szCs w:val="24"/>
              </w:rPr>
            </w:pPr>
            <w:r>
              <w:rPr>
                <w:rFonts w:cs="Times New Roman"/>
                <w:color w:val="000000"/>
                <w:szCs w:val="24"/>
              </w:rPr>
              <w:t>Waktu yang cepat dalam pelayanan</w:t>
            </w:r>
          </w:p>
        </w:tc>
        <w:tc>
          <w:tcPr>
            <w:tcW w:w="850" w:type="dxa"/>
          </w:tcPr>
          <w:p w14:paraId="60351FDD" w14:textId="77777777" w:rsidR="00AE0829" w:rsidRPr="00361E77" w:rsidRDefault="00AE0829" w:rsidP="001F46B3">
            <w:pPr>
              <w:pStyle w:val="ListParagraph"/>
              <w:spacing w:after="0" w:line="276" w:lineRule="auto"/>
              <w:ind w:left="0"/>
              <w:jc w:val="center"/>
              <w:rPr>
                <w:rFonts w:cs="Times New Roman"/>
                <w:color w:val="000000"/>
                <w:szCs w:val="24"/>
              </w:rPr>
            </w:pPr>
            <w:r>
              <w:rPr>
                <w:rFonts w:cs="Times New Roman"/>
                <w:color w:val="000000"/>
                <w:szCs w:val="24"/>
              </w:rPr>
              <w:t>1,2</w:t>
            </w:r>
          </w:p>
        </w:tc>
        <w:tc>
          <w:tcPr>
            <w:tcW w:w="1134" w:type="dxa"/>
            <w:vMerge w:val="restart"/>
          </w:tcPr>
          <w:p w14:paraId="71145E1D" w14:textId="77777777" w:rsidR="00AE0829" w:rsidRDefault="00AE0829" w:rsidP="00F03C3F">
            <w:pPr>
              <w:pStyle w:val="ListParagraph"/>
              <w:spacing w:after="0" w:line="276" w:lineRule="auto"/>
              <w:ind w:left="0"/>
              <w:jc w:val="both"/>
              <w:rPr>
                <w:rFonts w:cs="Times New Roman"/>
                <w:color w:val="000000"/>
                <w:szCs w:val="24"/>
              </w:rPr>
            </w:pPr>
            <w:r>
              <w:rPr>
                <w:rFonts w:cs="Times New Roman"/>
                <w:color w:val="000000"/>
                <w:szCs w:val="24"/>
              </w:rPr>
              <w:t xml:space="preserve">Likert </w:t>
            </w:r>
          </w:p>
          <w:p w14:paraId="356B6FE7" w14:textId="77777777" w:rsidR="00AE0829" w:rsidRDefault="00AE0829" w:rsidP="00F03C3F">
            <w:pPr>
              <w:pStyle w:val="ListParagraph"/>
              <w:spacing w:after="0" w:line="276" w:lineRule="auto"/>
              <w:ind w:left="0"/>
              <w:jc w:val="both"/>
              <w:rPr>
                <w:rFonts w:cs="Times New Roman"/>
                <w:color w:val="000000"/>
                <w:szCs w:val="24"/>
              </w:rPr>
            </w:pPr>
            <w:r>
              <w:rPr>
                <w:rFonts w:cs="Times New Roman"/>
                <w:color w:val="000000"/>
                <w:szCs w:val="24"/>
              </w:rPr>
              <w:t>SS = 5</w:t>
            </w:r>
          </w:p>
          <w:p w14:paraId="75B0C403" w14:textId="77777777" w:rsidR="00AE0829" w:rsidRDefault="00AE0829" w:rsidP="00F03C3F">
            <w:pPr>
              <w:pStyle w:val="ListParagraph"/>
              <w:spacing w:after="0" w:line="276" w:lineRule="auto"/>
              <w:ind w:left="0"/>
              <w:jc w:val="both"/>
              <w:rPr>
                <w:rFonts w:cs="Times New Roman"/>
                <w:color w:val="000000"/>
                <w:szCs w:val="24"/>
              </w:rPr>
            </w:pPr>
            <w:r>
              <w:rPr>
                <w:rFonts w:cs="Times New Roman"/>
                <w:color w:val="000000"/>
                <w:szCs w:val="24"/>
              </w:rPr>
              <w:t>S = 4</w:t>
            </w:r>
          </w:p>
          <w:p w14:paraId="195C91CA" w14:textId="77777777" w:rsidR="00AE0829" w:rsidRDefault="00AE0829" w:rsidP="00F03C3F">
            <w:pPr>
              <w:pStyle w:val="ListParagraph"/>
              <w:spacing w:after="0" w:line="276" w:lineRule="auto"/>
              <w:ind w:left="0"/>
              <w:jc w:val="both"/>
              <w:rPr>
                <w:rFonts w:cs="Times New Roman"/>
                <w:color w:val="000000"/>
                <w:szCs w:val="24"/>
              </w:rPr>
            </w:pPr>
            <w:r>
              <w:rPr>
                <w:rFonts w:cs="Times New Roman"/>
                <w:color w:val="000000"/>
                <w:szCs w:val="24"/>
              </w:rPr>
              <w:t>N = 3</w:t>
            </w:r>
          </w:p>
          <w:p w14:paraId="0F51BF0A" w14:textId="77777777" w:rsidR="00AE0829" w:rsidRDefault="00AE0829" w:rsidP="00F03C3F">
            <w:pPr>
              <w:pStyle w:val="ListParagraph"/>
              <w:spacing w:after="0" w:line="276" w:lineRule="auto"/>
              <w:ind w:left="0"/>
              <w:jc w:val="both"/>
              <w:rPr>
                <w:rFonts w:cs="Times New Roman"/>
                <w:color w:val="000000"/>
                <w:szCs w:val="24"/>
              </w:rPr>
            </w:pPr>
            <w:r>
              <w:rPr>
                <w:rFonts w:cs="Times New Roman"/>
                <w:color w:val="000000"/>
                <w:szCs w:val="24"/>
              </w:rPr>
              <w:t>TS = 2</w:t>
            </w:r>
          </w:p>
          <w:p w14:paraId="4E1A8F24" w14:textId="77777777" w:rsidR="00AE0829" w:rsidRPr="00361E77" w:rsidRDefault="00AE0829" w:rsidP="00F03C3F">
            <w:pPr>
              <w:pStyle w:val="ListParagraph"/>
              <w:spacing w:after="0" w:line="276" w:lineRule="auto"/>
              <w:ind w:left="0"/>
              <w:jc w:val="both"/>
              <w:rPr>
                <w:rFonts w:cs="Times New Roman"/>
                <w:color w:val="000000"/>
                <w:szCs w:val="24"/>
              </w:rPr>
            </w:pPr>
            <w:r>
              <w:rPr>
                <w:rFonts w:cs="Times New Roman"/>
                <w:color w:val="000000"/>
                <w:szCs w:val="24"/>
              </w:rPr>
              <w:t>STS = 1</w:t>
            </w:r>
          </w:p>
        </w:tc>
        <w:tc>
          <w:tcPr>
            <w:tcW w:w="1241" w:type="dxa"/>
            <w:vMerge w:val="restart"/>
          </w:tcPr>
          <w:p w14:paraId="6BF22DDE" w14:textId="77777777" w:rsidR="00AE0829" w:rsidRPr="00361E77" w:rsidRDefault="00AE0829" w:rsidP="00F03C3F">
            <w:pPr>
              <w:pStyle w:val="ListParagraph"/>
              <w:spacing w:after="0" w:line="276" w:lineRule="auto"/>
              <w:ind w:left="0"/>
              <w:jc w:val="both"/>
              <w:rPr>
                <w:rFonts w:cs="Times New Roman"/>
                <w:color w:val="000000"/>
                <w:szCs w:val="24"/>
              </w:rPr>
            </w:pPr>
            <w:r>
              <w:rPr>
                <w:rFonts w:cs="Times New Roman"/>
                <w:color w:val="000000"/>
                <w:szCs w:val="24"/>
              </w:rPr>
              <w:t>Tjiptono (2007)</w:t>
            </w:r>
          </w:p>
        </w:tc>
      </w:tr>
      <w:tr w:rsidR="00AE0829" w:rsidRPr="00361E77" w14:paraId="64D986BE" w14:textId="77777777" w:rsidTr="001F46B3">
        <w:tc>
          <w:tcPr>
            <w:tcW w:w="1242" w:type="dxa"/>
            <w:vMerge/>
          </w:tcPr>
          <w:p w14:paraId="7852E749" w14:textId="77777777" w:rsidR="00AE0829" w:rsidRPr="00361E77" w:rsidRDefault="00AE0829" w:rsidP="00F03C3F">
            <w:pPr>
              <w:pStyle w:val="ListParagraph"/>
              <w:spacing w:after="0" w:line="276" w:lineRule="auto"/>
              <w:ind w:left="0"/>
              <w:jc w:val="both"/>
              <w:rPr>
                <w:rFonts w:cs="Times New Roman"/>
                <w:color w:val="000000"/>
                <w:szCs w:val="24"/>
              </w:rPr>
            </w:pPr>
          </w:p>
        </w:tc>
        <w:tc>
          <w:tcPr>
            <w:tcW w:w="1275" w:type="dxa"/>
          </w:tcPr>
          <w:p w14:paraId="1F7FE23E" w14:textId="77777777" w:rsidR="00AE0829" w:rsidRPr="00361E77" w:rsidRDefault="00AE0829" w:rsidP="00F03C3F">
            <w:pPr>
              <w:pStyle w:val="ListParagraph"/>
              <w:spacing w:after="0" w:line="276" w:lineRule="auto"/>
              <w:ind w:left="0"/>
              <w:jc w:val="both"/>
              <w:rPr>
                <w:rFonts w:cs="Times New Roman"/>
                <w:color w:val="000000"/>
                <w:szCs w:val="24"/>
              </w:rPr>
            </w:pPr>
            <w:r>
              <w:rPr>
                <w:rFonts w:cs="Times New Roman"/>
                <w:color w:val="000000"/>
                <w:szCs w:val="24"/>
              </w:rPr>
              <w:t xml:space="preserve">Keramahan </w:t>
            </w:r>
          </w:p>
        </w:tc>
        <w:tc>
          <w:tcPr>
            <w:tcW w:w="1418" w:type="dxa"/>
          </w:tcPr>
          <w:p w14:paraId="08172EC8" w14:textId="77777777" w:rsidR="00AE0829" w:rsidRPr="00361E77" w:rsidRDefault="00AE0829" w:rsidP="00F03C3F">
            <w:pPr>
              <w:pStyle w:val="ListParagraph"/>
              <w:spacing w:after="0" w:line="276" w:lineRule="auto"/>
              <w:ind w:left="0"/>
              <w:jc w:val="both"/>
              <w:rPr>
                <w:rFonts w:cs="Times New Roman"/>
                <w:color w:val="000000"/>
                <w:szCs w:val="24"/>
              </w:rPr>
            </w:pPr>
            <w:r>
              <w:rPr>
                <w:rFonts w:cs="Times New Roman"/>
                <w:color w:val="000000"/>
                <w:szCs w:val="24"/>
              </w:rPr>
              <w:t>Respon dari aplikasi</w:t>
            </w:r>
          </w:p>
        </w:tc>
        <w:tc>
          <w:tcPr>
            <w:tcW w:w="850" w:type="dxa"/>
          </w:tcPr>
          <w:p w14:paraId="7C6A625A" w14:textId="77777777" w:rsidR="00AE0829" w:rsidRPr="00361E77" w:rsidRDefault="00AE0829" w:rsidP="001F46B3">
            <w:pPr>
              <w:pStyle w:val="ListParagraph"/>
              <w:spacing w:after="0" w:line="276" w:lineRule="auto"/>
              <w:ind w:left="0"/>
              <w:jc w:val="center"/>
              <w:rPr>
                <w:rFonts w:cs="Times New Roman"/>
                <w:color w:val="000000"/>
                <w:szCs w:val="24"/>
              </w:rPr>
            </w:pPr>
            <w:r>
              <w:rPr>
                <w:rFonts w:cs="Times New Roman"/>
                <w:color w:val="000000"/>
                <w:szCs w:val="24"/>
              </w:rPr>
              <w:t>3,4</w:t>
            </w:r>
          </w:p>
        </w:tc>
        <w:tc>
          <w:tcPr>
            <w:tcW w:w="1134" w:type="dxa"/>
            <w:vMerge/>
          </w:tcPr>
          <w:p w14:paraId="184C23A3" w14:textId="77777777" w:rsidR="00AE0829" w:rsidRPr="00361E77" w:rsidRDefault="00AE0829" w:rsidP="00F03C3F">
            <w:pPr>
              <w:pStyle w:val="ListParagraph"/>
              <w:spacing w:after="0" w:line="276" w:lineRule="auto"/>
              <w:ind w:left="0"/>
              <w:jc w:val="both"/>
              <w:rPr>
                <w:rFonts w:cs="Times New Roman"/>
                <w:color w:val="000000"/>
                <w:szCs w:val="24"/>
              </w:rPr>
            </w:pPr>
          </w:p>
        </w:tc>
        <w:tc>
          <w:tcPr>
            <w:tcW w:w="1241" w:type="dxa"/>
            <w:vMerge/>
          </w:tcPr>
          <w:p w14:paraId="3BFFF151" w14:textId="77777777" w:rsidR="00AE0829" w:rsidRPr="00361E77" w:rsidRDefault="00AE0829" w:rsidP="00F03C3F">
            <w:pPr>
              <w:pStyle w:val="ListParagraph"/>
              <w:spacing w:after="0" w:line="276" w:lineRule="auto"/>
              <w:ind w:left="0"/>
              <w:jc w:val="both"/>
              <w:rPr>
                <w:rFonts w:cs="Times New Roman"/>
                <w:color w:val="000000"/>
                <w:szCs w:val="24"/>
              </w:rPr>
            </w:pPr>
          </w:p>
        </w:tc>
      </w:tr>
      <w:tr w:rsidR="00AE0829" w:rsidRPr="00361E77" w14:paraId="7F92C1BF" w14:textId="77777777" w:rsidTr="001F46B3">
        <w:tc>
          <w:tcPr>
            <w:tcW w:w="1242" w:type="dxa"/>
            <w:vMerge/>
          </w:tcPr>
          <w:p w14:paraId="08130A75" w14:textId="77777777" w:rsidR="00AE0829" w:rsidRPr="00361E77" w:rsidRDefault="00AE0829" w:rsidP="00F03C3F">
            <w:pPr>
              <w:pStyle w:val="ListParagraph"/>
              <w:spacing w:after="0" w:line="276" w:lineRule="auto"/>
              <w:ind w:left="0"/>
              <w:jc w:val="both"/>
              <w:rPr>
                <w:rFonts w:cs="Times New Roman"/>
                <w:color w:val="000000"/>
                <w:szCs w:val="24"/>
              </w:rPr>
            </w:pPr>
          </w:p>
        </w:tc>
        <w:tc>
          <w:tcPr>
            <w:tcW w:w="1275" w:type="dxa"/>
          </w:tcPr>
          <w:p w14:paraId="5D84DF67" w14:textId="77777777" w:rsidR="00AE0829" w:rsidRPr="00361E77" w:rsidRDefault="00AE0829" w:rsidP="00F03C3F">
            <w:pPr>
              <w:pStyle w:val="ListParagraph"/>
              <w:spacing w:after="0" w:line="276" w:lineRule="auto"/>
              <w:ind w:left="0"/>
              <w:jc w:val="both"/>
              <w:rPr>
                <w:rFonts w:cs="Times New Roman"/>
                <w:color w:val="000000"/>
                <w:szCs w:val="24"/>
              </w:rPr>
            </w:pPr>
            <w:r>
              <w:rPr>
                <w:rFonts w:cs="Times New Roman"/>
                <w:color w:val="000000"/>
                <w:szCs w:val="24"/>
              </w:rPr>
              <w:t xml:space="preserve">Kejelasan </w:t>
            </w:r>
          </w:p>
        </w:tc>
        <w:tc>
          <w:tcPr>
            <w:tcW w:w="1418" w:type="dxa"/>
          </w:tcPr>
          <w:p w14:paraId="4D7B5566" w14:textId="77777777" w:rsidR="00AE0829" w:rsidRPr="00361E77" w:rsidRDefault="00AE0829" w:rsidP="00F03C3F">
            <w:pPr>
              <w:pStyle w:val="ListParagraph"/>
              <w:spacing w:after="0" w:line="276" w:lineRule="auto"/>
              <w:ind w:left="0"/>
              <w:jc w:val="both"/>
              <w:rPr>
                <w:rFonts w:cs="Times New Roman"/>
                <w:color w:val="000000"/>
                <w:szCs w:val="24"/>
              </w:rPr>
            </w:pPr>
            <w:r>
              <w:rPr>
                <w:rFonts w:cs="Times New Roman"/>
                <w:color w:val="000000"/>
                <w:szCs w:val="24"/>
              </w:rPr>
              <w:t>Memberikan arahan</w:t>
            </w:r>
          </w:p>
        </w:tc>
        <w:tc>
          <w:tcPr>
            <w:tcW w:w="850" w:type="dxa"/>
          </w:tcPr>
          <w:p w14:paraId="0F8801E0" w14:textId="77777777" w:rsidR="00AE0829" w:rsidRPr="00361E77" w:rsidRDefault="00AE0829" w:rsidP="001F46B3">
            <w:pPr>
              <w:pStyle w:val="ListParagraph"/>
              <w:spacing w:after="0" w:line="276" w:lineRule="auto"/>
              <w:ind w:left="0"/>
              <w:jc w:val="center"/>
              <w:rPr>
                <w:rFonts w:cs="Times New Roman"/>
                <w:color w:val="000000"/>
                <w:szCs w:val="24"/>
              </w:rPr>
            </w:pPr>
            <w:r>
              <w:rPr>
                <w:rFonts w:cs="Times New Roman"/>
                <w:color w:val="000000"/>
                <w:szCs w:val="24"/>
              </w:rPr>
              <w:t>5</w:t>
            </w:r>
          </w:p>
        </w:tc>
        <w:tc>
          <w:tcPr>
            <w:tcW w:w="1134" w:type="dxa"/>
            <w:vMerge/>
          </w:tcPr>
          <w:p w14:paraId="6FBC9D5A" w14:textId="77777777" w:rsidR="00AE0829" w:rsidRPr="00361E77" w:rsidRDefault="00AE0829" w:rsidP="00F03C3F">
            <w:pPr>
              <w:pStyle w:val="ListParagraph"/>
              <w:spacing w:after="0" w:line="276" w:lineRule="auto"/>
              <w:ind w:left="0"/>
              <w:jc w:val="both"/>
              <w:rPr>
                <w:rFonts w:cs="Times New Roman"/>
                <w:color w:val="000000"/>
                <w:szCs w:val="24"/>
              </w:rPr>
            </w:pPr>
          </w:p>
        </w:tc>
        <w:tc>
          <w:tcPr>
            <w:tcW w:w="1241" w:type="dxa"/>
            <w:vMerge/>
          </w:tcPr>
          <w:p w14:paraId="31ED81A1" w14:textId="77777777" w:rsidR="00AE0829" w:rsidRPr="00361E77" w:rsidRDefault="00AE0829" w:rsidP="00F03C3F">
            <w:pPr>
              <w:pStyle w:val="ListParagraph"/>
              <w:spacing w:after="0" w:line="276" w:lineRule="auto"/>
              <w:ind w:left="0"/>
              <w:jc w:val="both"/>
              <w:rPr>
                <w:rFonts w:cs="Times New Roman"/>
                <w:color w:val="000000"/>
                <w:szCs w:val="24"/>
              </w:rPr>
            </w:pPr>
          </w:p>
        </w:tc>
      </w:tr>
    </w:tbl>
    <w:p w14:paraId="3C1FA86F" w14:textId="77777777" w:rsidR="00361E77" w:rsidRPr="00422752" w:rsidRDefault="00422752" w:rsidP="009E0DEE">
      <w:pPr>
        <w:pStyle w:val="ListParagraph"/>
        <w:spacing w:after="0" w:line="480" w:lineRule="auto"/>
        <w:ind w:left="993"/>
        <w:jc w:val="both"/>
        <w:rPr>
          <w:rFonts w:cs="Times New Roman"/>
          <w:color w:val="000000"/>
          <w:szCs w:val="24"/>
        </w:rPr>
      </w:pPr>
      <w:r w:rsidRPr="00422752">
        <w:rPr>
          <w:rFonts w:cs="Times New Roman"/>
          <w:color w:val="000000"/>
          <w:szCs w:val="24"/>
        </w:rPr>
        <w:t>Sumber : Data Diolah (2022)</w:t>
      </w:r>
    </w:p>
    <w:p w14:paraId="258D8178" w14:textId="77777777" w:rsidR="00361E77" w:rsidRPr="00113595" w:rsidRDefault="00361E77" w:rsidP="00B77679">
      <w:pPr>
        <w:pStyle w:val="Heading2"/>
        <w:numPr>
          <w:ilvl w:val="0"/>
          <w:numId w:val="8"/>
        </w:numPr>
        <w:spacing w:before="0" w:line="480" w:lineRule="auto"/>
        <w:ind w:left="284" w:hanging="284"/>
        <w:rPr>
          <w:rFonts w:cs="Times New Roman"/>
          <w:szCs w:val="24"/>
        </w:rPr>
      </w:pPr>
      <w:bookmarkStart w:id="33" w:name="_Toc144844877"/>
      <w:r w:rsidRPr="00113595">
        <w:rPr>
          <w:rFonts w:cs="Times New Roman"/>
          <w:szCs w:val="24"/>
        </w:rPr>
        <w:t>Metode Pengumpulan Data</w:t>
      </w:r>
      <w:bookmarkEnd w:id="33"/>
      <w:r w:rsidRPr="00113595">
        <w:rPr>
          <w:rFonts w:cs="Times New Roman"/>
          <w:szCs w:val="24"/>
        </w:rPr>
        <w:t xml:space="preserve"> </w:t>
      </w:r>
    </w:p>
    <w:p w14:paraId="40AC9596" w14:textId="77777777" w:rsidR="00361E77" w:rsidRDefault="00361E77" w:rsidP="00361E77">
      <w:pPr>
        <w:pStyle w:val="ListParagraph"/>
        <w:spacing w:after="0" w:line="480" w:lineRule="auto"/>
        <w:ind w:left="284" w:firstLine="436"/>
        <w:jc w:val="both"/>
        <w:rPr>
          <w:rFonts w:cs="Times New Roman"/>
          <w:szCs w:val="24"/>
        </w:rPr>
      </w:pPr>
      <w:r w:rsidRPr="00523757">
        <w:rPr>
          <w:rFonts w:cs="Times New Roman"/>
          <w:szCs w:val="24"/>
        </w:rPr>
        <w:t xml:space="preserve">    Adapun metode pengumpulan data yang dilakukan dalam penelitian ini sebagai berikut :</w:t>
      </w:r>
    </w:p>
    <w:p w14:paraId="37F36FCA" w14:textId="77777777" w:rsidR="007A663F" w:rsidRDefault="007A663F" w:rsidP="00361E77">
      <w:pPr>
        <w:pStyle w:val="ListParagraph"/>
        <w:spacing w:after="0" w:line="480" w:lineRule="auto"/>
        <w:ind w:left="284" w:firstLine="436"/>
        <w:jc w:val="both"/>
        <w:rPr>
          <w:rFonts w:cs="Times New Roman"/>
          <w:szCs w:val="24"/>
        </w:rPr>
      </w:pPr>
    </w:p>
    <w:p w14:paraId="11145920" w14:textId="77777777" w:rsidR="007A663F" w:rsidRPr="00523757" w:rsidRDefault="007A663F" w:rsidP="00361E77">
      <w:pPr>
        <w:pStyle w:val="ListParagraph"/>
        <w:spacing w:after="0" w:line="480" w:lineRule="auto"/>
        <w:ind w:left="284" w:firstLine="436"/>
        <w:jc w:val="both"/>
        <w:rPr>
          <w:rFonts w:cs="Times New Roman"/>
          <w:szCs w:val="24"/>
        </w:rPr>
      </w:pPr>
    </w:p>
    <w:p w14:paraId="54ABD1B4" w14:textId="77777777" w:rsidR="00361E77" w:rsidRPr="00523757" w:rsidRDefault="00361E77" w:rsidP="00B77679">
      <w:pPr>
        <w:pStyle w:val="ListParagraph"/>
        <w:numPr>
          <w:ilvl w:val="0"/>
          <w:numId w:val="9"/>
        </w:numPr>
        <w:spacing w:after="0" w:line="480" w:lineRule="auto"/>
        <w:ind w:left="567" w:hanging="283"/>
        <w:jc w:val="both"/>
        <w:rPr>
          <w:rFonts w:cs="Times New Roman"/>
          <w:szCs w:val="24"/>
        </w:rPr>
      </w:pPr>
      <w:r w:rsidRPr="00523757">
        <w:rPr>
          <w:rFonts w:cs="Times New Roman"/>
          <w:szCs w:val="24"/>
        </w:rPr>
        <w:lastRenderedPageBreak/>
        <w:t xml:space="preserve">Metode Wawancara </w:t>
      </w:r>
    </w:p>
    <w:p w14:paraId="5E98BF41" w14:textId="77777777" w:rsidR="00361E77" w:rsidRDefault="00361E77" w:rsidP="00361E77">
      <w:pPr>
        <w:pStyle w:val="ListParagraph"/>
        <w:spacing w:after="0" w:line="480" w:lineRule="auto"/>
        <w:ind w:left="567" w:firstLine="513"/>
        <w:jc w:val="both"/>
        <w:rPr>
          <w:rFonts w:cs="Times New Roman"/>
          <w:szCs w:val="24"/>
        </w:rPr>
      </w:pPr>
      <w:r w:rsidRPr="00523757">
        <w:rPr>
          <w:rFonts w:cs="Times New Roman"/>
          <w:szCs w:val="24"/>
        </w:rPr>
        <w:t>Sebuah metode pengumpulan data yang dilakukan oleh peneliti dengan cara melakukan perbincangan tanya jawab secara langsung/ tatap</w:t>
      </w:r>
      <w:r>
        <w:rPr>
          <w:rFonts w:cs="Times New Roman"/>
          <w:szCs w:val="24"/>
        </w:rPr>
        <w:t xml:space="preserve"> muka dengan pelanggan PLN Jatibarang </w:t>
      </w:r>
      <w:r w:rsidR="007A663F">
        <w:rPr>
          <w:rFonts w:cs="Times New Roman"/>
          <w:szCs w:val="24"/>
        </w:rPr>
        <w:t>untuk mengetahui jawaban lebih mendalam dengan jumlah responden yang lebih sedikit.</w:t>
      </w:r>
    </w:p>
    <w:p w14:paraId="24EE0ACA" w14:textId="77777777" w:rsidR="00946EB1" w:rsidRPr="00523757" w:rsidRDefault="00946EB1" w:rsidP="00B77679">
      <w:pPr>
        <w:pStyle w:val="ListParagraph"/>
        <w:numPr>
          <w:ilvl w:val="0"/>
          <w:numId w:val="9"/>
        </w:numPr>
        <w:spacing w:after="0" w:line="480" w:lineRule="auto"/>
        <w:jc w:val="both"/>
        <w:rPr>
          <w:rFonts w:cs="Times New Roman"/>
          <w:szCs w:val="24"/>
        </w:rPr>
      </w:pPr>
      <w:r w:rsidRPr="00523757">
        <w:rPr>
          <w:rFonts w:cs="Times New Roman"/>
          <w:szCs w:val="24"/>
        </w:rPr>
        <w:t xml:space="preserve">Stuudi Pustaka </w:t>
      </w:r>
    </w:p>
    <w:p w14:paraId="5B20A99E" w14:textId="77777777" w:rsidR="00946EB1" w:rsidRPr="00946EB1" w:rsidRDefault="00946EB1" w:rsidP="00946EB1">
      <w:pPr>
        <w:pStyle w:val="ListParagraph"/>
        <w:spacing w:after="0" w:line="480" w:lineRule="auto"/>
        <w:ind w:firstLine="540"/>
        <w:jc w:val="both"/>
        <w:rPr>
          <w:rFonts w:cs="Times New Roman"/>
          <w:szCs w:val="24"/>
        </w:rPr>
      </w:pPr>
      <w:r w:rsidRPr="00523757">
        <w:rPr>
          <w:rFonts w:cs="Times New Roman"/>
          <w:szCs w:val="24"/>
        </w:rPr>
        <w:t>Pen</w:t>
      </w:r>
      <w:r w:rsidR="00344E4D">
        <w:rPr>
          <w:rFonts w:cs="Times New Roman"/>
          <w:szCs w:val="24"/>
        </w:rPr>
        <w:t>g</w:t>
      </w:r>
      <w:r w:rsidRPr="00523757">
        <w:rPr>
          <w:rFonts w:cs="Times New Roman"/>
          <w:szCs w:val="24"/>
        </w:rPr>
        <w:t>gunaan jurnal- ju</w:t>
      </w:r>
      <w:r w:rsidR="00344E4D">
        <w:rPr>
          <w:rFonts w:cs="Times New Roman"/>
          <w:szCs w:val="24"/>
        </w:rPr>
        <w:t>rnal penelitian terdahulu, literatur ataupun me</w:t>
      </w:r>
      <w:r w:rsidRPr="00523757">
        <w:rPr>
          <w:rFonts w:cs="Times New Roman"/>
          <w:szCs w:val="24"/>
        </w:rPr>
        <w:t>ngambil info dari internet yang berkaita</w:t>
      </w:r>
      <w:r>
        <w:rPr>
          <w:rFonts w:cs="Times New Roman"/>
          <w:szCs w:val="24"/>
        </w:rPr>
        <w:t xml:space="preserve">n dengan topik penelitian ini. </w:t>
      </w:r>
    </w:p>
    <w:p w14:paraId="0F18021F" w14:textId="77777777" w:rsidR="00361E77" w:rsidRPr="00523757" w:rsidRDefault="00361E77" w:rsidP="00B77679">
      <w:pPr>
        <w:pStyle w:val="ListParagraph"/>
        <w:numPr>
          <w:ilvl w:val="0"/>
          <w:numId w:val="9"/>
        </w:numPr>
        <w:spacing w:after="0" w:line="480" w:lineRule="auto"/>
        <w:jc w:val="both"/>
        <w:rPr>
          <w:rFonts w:cs="Times New Roman"/>
          <w:szCs w:val="24"/>
        </w:rPr>
      </w:pPr>
      <w:r w:rsidRPr="00523757">
        <w:rPr>
          <w:rFonts w:cs="Times New Roman"/>
          <w:szCs w:val="24"/>
        </w:rPr>
        <w:t>Angket (</w:t>
      </w:r>
      <w:r w:rsidRPr="00523757">
        <w:rPr>
          <w:rFonts w:cs="Times New Roman"/>
          <w:i/>
          <w:szCs w:val="24"/>
        </w:rPr>
        <w:t>qu</w:t>
      </w:r>
      <w:r w:rsidRPr="00523757">
        <w:rPr>
          <w:rFonts w:cs="Times New Roman"/>
          <w:i/>
          <w:iCs/>
          <w:szCs w:val="24"/>
        </w:rPr>
        <w:t>estionnaire</w:t>
      </w:r>
      <w:r w:rsidRPr="00523757">
        <w:rPr>
          <w:rFonts w:cs="Times New Roman"/>
          <w:iCs/>
          <w:szCs w:val="24"/>
        </w:rPr>
        <w:t>)</w:t>
      </w:r>
    </w:p>
    <w:p w14:paraId="27160C12" w14:textId="77777777" w:rsidR="00361E77" w:rsidRDefault="00344E4D" w:rsidP="00946EB1">
      <w:pPr>
        <w:pStyle w:val="ListParagraph"/>
        <w:spacing w:after="0" w:line="480" w:lineRule="auto"/>
        <w:ind w:firstLine="540"/>
        <w:jc w:val="both"/>
        <w:rPr>
          <w:rFonts w:cs="Times New Roman"/>
          <w:szCs w:val="24"/>
        </w:rPr>
      </w:pPr>
      <w:r>
        <w:rPr>
          <w:rFonts w:cs="Times New Roman"/>
          <w:szCs w:val="24"/>
        </w:rPr>
        <w:t>Angket atau kue</w:t>
      </w:r>
      <w:r w:rsidR="00361E77" w:rsidRPr="00523757">
        <w:rPr>
          <w:rFonts w:cs="Times New Roman"/>
          <w:szCs w:val="24"/>
        </w:rPr>
        <w:t>sioner merupakan suatu teknik pengumpulan data yang dilakukan dengan cara memberikan sepera</w:t>
      </w:r>
      <w:r>
        <w:rPr>
          <w:rFonts w:cs="Times New Roman"/>
          <w:szCs w:val="24"/>
        </w:rPr>
        <w:t>ngkat pertanyaan atau pernyataa</w:t>
      </w:r>
      <w:r w:rsidR="00946EB1">
        <w:rPr>
          <w:rFonts w:cs="Times New Roman"/>
          <w:szCs w:val="24"/>
        </w:rPr>
        <w:t xml:space="preserve">n </w:t>
      </w:r>
      <w:r w:rsidR="00361E77" w:rsidRPr="00946EB1">
        <w:rPr>
          <w:rFonts w:cs="Times New Roman"/>
          <w:szCs w:val="24"/>
        </w:rPr>
        <w:t xml:space="preserve">tertulis  kepada responden untuk dijawab, dimana peneliti tidak langsung bertanya jawab dengan responden </w:t>
      </w:r>
      <w:r w:rsidR="00361E77" w:rsidRPr="00946EB1">
        <w:rPr>
          <w:rFonts w:cs="Times New Roman"/>
          <w:szCs w:val="24"/>
        </w:rPr>
        <w:fldChar w:fldCharType="begin" w:fldLock="1"/>
      </w:r>
      <w:r w:rsidR="00940379" w:rsidRPr="00946EB1">
        <w:rPr>
          <w:rFonts w:cs="Times New Roman"/>
          <w:szCs w:val="24"/>
        </w:rPr>
        <w:instrText>ADDIN CSL_CITATION {"citationItems":[{"id":"ITEM-1","itemData":{"author":[{"dropping-particle":"","family":"Saban","given":"Echdar","non-dropping-particle":"","parse-names":false,"suffix":""}],"container-title":"http://repository.uinbanten.ac.id/","id":"ITEM-1","issued":{"date-parts":[["2017"]]},"title":"Pengertian Data Primer dan Sekunder","type":"article-journal"},"uris":["http://www.mendeley.com/documents/?uuid=3e2fb706-ea1a-4fae-8f56-8189a8a381a7"]}],"mendeley":{"formattedCitation":"(Saban, 2017)","manualFormatting":"(Saban, 2017:15)","plainTextFormattedCitation":"(Saban, 2017)","previouslyFormattedCitation":"(Saban, 2017)"},"properties":{"noteIndex":0},"schema":"https://github.com/citation-style-language/schema/raw/master/csl-citation.json"}</w:instrText>
      </w:r>
      <w:r w:rsidR="00361E77" w:rsidRPr="00946EB1">
        <w:rPr>
          <w:rFonts w:cs="Times New Roman"/>
          <w:szCs w:val="24"/>
        </w:rPr>
        <w:fldChar w:fldCharType="separate"/>
      </w:r>
      <w:r w:rsidR="00361E77" w:rsidRPr="00946EB1">
        <w:rPr>
          <w:rFonts w:cs="Times New Roman"/>
          <w:noProof/>
          <w:szCs w:val="24"/>
        </w:rPr>
        <w:t>(Saban, 2017</w:t>
      </w:r>
      <w:r w:rsidR="00F5343F" w:rsidRPr="00946EB1">
        <w:rPr>
          <w:rFonts w:cs="Times New Roman"/>
          <w:noProof/>
          <w:szCs w:val="24"/>
        </w:rPr>
        <w:t>:</w:t>
      </w:r>
      <w:r w:rsidR="00F72193" w:rsidRPr="00946EB1">
        <w:rPr>
          <w:rFonts w:cs="Times New Roman"/>
          <w:noProof/>
          <w:szCs w:val="24"/>
        </w:rPr>
        <w:t>15</w:t>
      </w:r>
      <w:r w:rsidR="00361E77" w:rsidRPr="00946EB1">
        <w:rPr>
          <w:rFonts w:cs="Times New Roman"/>
          <w:noProof/>
          <w:szCs w:val="24"/>
        </w:rPr>
        <w:t>)</w:t>
      </w:r>
      <w:r w:rsidR="00361E77" w:rsidRPr="00946EB1">
        <w:rPr>
          <w:rFonts w:cs="Times New Roman"/>
          <w:szCs w:val="24"/>
        </w:rPr>
        <w:fldChar w:fldCharType="end"/>
      </w:r>
      <w:r w:rsidR="00361E77" w:rsidRPr="00946EB1">
        <w:rPr>
          <w:rFonts w:cs="Times New Roman"/>
          <w:szCs w:val="24"/>
        </w:rPr>
        <w:t>.  Metode ini dilakukan dengan cara te</w:t>
      </w:r>
      <w:r>
        <w:rPr>
          <w:rFonts w:cs="Times New Roman"/>
          <w:szCs w:val="24"/>
        </w:rPr>
        <w:t>r</w:t>
      </w:r>
      <w:r w:rsidR="001F0A45">
        <w:rPr>
          <w:rFonts w:cs="Times New Roman"/>
          <w:szCs w:val="24"/>
        </w:rPr>
        <w:t>tutup yakni membagikan pertan</w:t>
      </w:r>
      <w:r w:rsidR="00361E77" w:rsidRPr="00946EB1">
        <w:rPr>
          <w:rFonts w:cs="Times New Roman"/>
          <w:szCs w:val="24"/>
        </w:rPr>
        <w:t xml:space="preserve">yaan yang berhubungan dengan variabel </w:t>
      </w:r>
      <w:r w:rsidR="00361E77" w:rsidRPr="00946EB1">
        <w:rPr>
          <w:rFonts w:cs="Times New Roman"/>
          <w:i/>
          <w:szCs w:val="24"/>
        </w:rPr>
        <w:t>reliability, assurance, responsiveness</w:t>
      </w:r>
      <w:r w:rsidR="00361E77" w:rsidRPr="00946EB1">
        <w:rPr>
          <w:rFonts w:cs="Times New Roman"/>
          <w:szCs w:val="24"/>
        </w:rPr>
        <w:t xml:space="preserve"> </w:t>
      </w:r>
      <w:r w:rsidR="00361E77" w:rsidRPr="00946EB1">
        <w:rPr>
          <w:rFonts w:cs="Times New Roman"/>
          <w:szCs w:val="24"/>
          <w:lang w:val="id-ID"/>
        </w:rPr>
        <w:t>d</w:t>
      </w:r>
      <w:r w:rsidR="00361E77" w:rsidRPr="00946EB1">
        <w:rPr>
          <w:rFonts w:cs="Times New Roman"/>
          <w:szCs w:val="24"/>
        </w:rPr>
        <w:t>a</w:t>
      </w:r>
      <w:r w:rsidR="00361E77" w:rsidRPr="00946EB1">
        <w:rPr>
          <w:rFonts w:cs="Times New Roman"/>
          <w:szCs w:val="24"/>
          <w:lang w:val="id-ID"/>
        </w:rPr>
        <w:t xml:space="preserve">n </w:t>
      </w:r>
      <w:r w:rsidR="00361E77" w:rsidRPr="00946EB1">
        <w:rPr>
          <w:rFonts w:cs="Times New Roman"/>
          <w:szCs w:val="24"/>
        </w:rPr>
        <w:t>kepuasan pelanggan pa</w:t>
      </w:r>
      <w:r w:rsidR="00361E77" w:rsidRPr="00946EB1">
        <w:rPr>
          <w:rFonts w:cs="Times New Roman"/>
          <w:szCs w:val="24"/>
          <w:lang w:val="id-ID"/>
        </w:rPr>
        <w:t>d</w:t>
      </w:r>
      <w:r w:rsidR="00361E77" w:rsidRPr="00946EB1">
        <w:rPr>
          <w:rFonts w:cs="Times New Roman"/>
          <w:szCs w:val="24"/>
        </w:rPr>
        <w:t>a</w:t>
      </w:r>
      <w:r w:rsidR="00361E77" w:rsidRPr="00946EB1">
        <w:rPr>
          <w:rFonts w:cs="Times New Roman"/>
          <w:szCs w:val="24"/>
          <w:lang w:val="id-ID"/>
        </w:rPr>
        <w:t xml:space="preserve"> </w:t>
      </w:r>
      <w:r w:rsidR="00E85B97" w:rsidRPr="00946EB1">
        <w:rPr>
          <w:rFonts w:cs="Times New Roman"/>
          <w:szCs w:val="24"/>
        </w:rPr>
        <w:t>p</w:t>
      </w:r>
      <w:r w:rsidR="00361E77" w:rsidRPr="00946EB1">
        <w:rPr>
          <w:rFonts w:cs="Times New Roman"/>
          <w:szCs w:val="24"/>
        </w:rPr>
        <w:t>engguna layanan online PLN Jatibarang.</w:t>
      </w:r>
    </w:p>
    <w:p w14:paraId="13D9D9D8" w14:textId="77777777" w:rsidR="00946EB1" w:rsidRDefault="00946EB1" w:rsidP="00946EB1">
      <w:pPr>
        <w:pStyle w:val="ListParagraph"/>
        <w:spacing w:after="0" w:line="480" w:lineRule="auto"/>
        <w:ind w:firstLine="540"/>
        <w:jc w:val="both"/>
        <w:rPr>
          <w:rFonts w:cs="Times New Roman"/>
          <w:szCs w:val="24"/>
        </w:rPr>
      </w:pPr>
      <w:r>
        <w:rPr>
          <w:rFonts w:cs="Times New Roman"/>
          <w:szCs w:val="24"/>
        </w:rPr>
        <w:t>Ku</w:t>
      </w:r>
      <w:r w:rsidR="006D6A6B">
        <w:rPr>
          <w:rFonts w:cs="Times New Roman"/>
          <w:szCs w:val="24"/>
        </w:rPr>
        <w:t>e</w:t>
      </w:r>
      <w:r>
        <w:rPr>
          <w:rFonts w:cs="Times New Roman"/>
          <w:szCs w:val="24"/>
        </w:rPr>
        <w:t xml:space="preserve">isoner yang dipakai oleh penelitian ini memakai skala </w:t>
      </w:r>
      <w:r w:rsidR="006D6A6B">
        <w:rPr>
          <w:rFonts w:cs="Times New Roman"/>
          <w:szCs w:val="24"/>
        </w:rPr>
        <w:t>likert. Terdapat lima alternatif</w:t>
      </w:r>
      <w:r>
        <w:rPr>
          <w:rFonts w:cs="Times New Roman"/>
          <w:szCs w:val="24"/>
        </w:rPr>
        <w:t xml:space="preserve"> jawaban dengan setiap skoring yang ditentukan :</w:t>
      </w:r>
    </w:p>
    <w:p w14:paraId="2786FC00" w14:textId="77777777" w:rsidR="00946EB1" w:rsidRPr="00523757" w:rsidRDefault="00946EB1" w:rsidP="00946EB1">
      <w:pPr>
        <w:pStyle w:val="TOC2"/>
        <w:spacing w:line="480" w:lineRule="auto"/>
        <w:ind w:left="709" w:firstLine="0"/>
        <w:jc w:val="both"/>
        <w:rPr>
          <w:lang w:val="id-ID"/>
        </w:rPr>
      </w:pPr>
      <w:r w:rsidRPr="00523757">
        <w:rPr>
          <w:lang w:val="fi-FI"/>
        </w:rPr>
        <w:t>Sangat setuju</w:t>
      </w:r>
      <w:r w:rsidRPr="00523757">
        <w:rPr>
          <w:lang w:val="id-ID"/>
        </w:rPr>
        <w:tab/>
      </w:r>
      <w:r w:rsidRPr="00523757">
        <w:rPr>
          <w:lang w:val="id-ID"/>
        </w:rPr>
        <w:tab/>
      </w:r>
      <w:r w:rsidRPr="00523757">
        <w:rPr>
          <w:lang w:val="fi-FI"/>
        </w:rPr>
        <w:t>=</w:t>
      </w:r>
      <w:r w:rsidRPr="00523757">
        <w:rPr>
          <w:lang w:val="fi-FI"/>
        </w:rPr>
        <w:tab/>
        <w:t>SS diberi nilai 5</w:t>
      </w:r>
    </w:p>
    <w:p w14:paraId="007E5F40" w14:textId="77777777" w:rsidR="00946EB1" w:rsidRPr="00523757" w:rsidRDefault="00946EB1" w:rsidP="00946EB1">
      <w:pPr>
        <w:pStyle w:val="TOC2"/>
        <w:spacing w:line="480" w:lineRule="auto"/>
        <w:ind w:left="709" w:firstLine="0"/>
        <w:jc w:val="both"/>
        <w:rPr>
          <w:lang w:val="id-ID"/>
        </w:rPr>
      </w:pPr>
      <w:r w:rsidRPr="00523757">
        <w:rPr>
          <w:lang w:val="id-ID"/>
        </w:rPr>
        <w:t>Setuju</w:t>
      </w:r>
      <w:r w:rsidRPr="00523757">
        <w:rPr>
          <w:lang w:val="id-ID"/>
        </w:rPr>
        <w:tab/>
      </w:r>
      <w:r w:rsidRPr="00523757">
        <w:rPr>
          <w:lang w:val="id-ID"/>
        </w:rPr>
        <w:tab/>
      </w:r>
      <w:r w:rsidRPr="00523757">
        <w:rPr>
          <w:lang w:val="id-ID"/>
        </w:rPr>
        <w:tab/>
        <w:t>=</w:t>
      </w:r>
      <w:r w:rsidRPr="00523757">
        <w:rPr>
          <w:lang w:val="id-ID"/>
        </w:rPr>
        <w:tab/>
        <w:t>S diberi nilai 4</w:t>
      </w:r>
    </w:p>
    <w:p w14:paraId="0B18C629" w14:textId="77777777" w:rsidR="00946EB1" w:rsidRPr="00523757" w:rsidRDefault="00946EB1" w:rsidP="00946EB1">
      <w:pPr>
        <w:pStyle w:val="TOC2"/>
        <w:spacing w:line="480" w:lineRule="auto"/>
        <w:ind w:left="709" w:firstLine="0"/>
        <w:jc w:val="both"/>
        <w:rPr>
          <w:lang w:val="id-ID"/>
        </w:rPr>
      </w:pPr>
      <w:r w:rsidRPr="00523757">
        <w:rPr>
          <w:lang w:val="id-ID"/>
        </w:rPr>
        <w:t>Netral</w:t>
      </w:r>
      <w:r w:rsidRPr="00523757">
        <w:rPr>
          <w:lang w:val="id-ID"/>
        </w:rPr>
        <w:tab/>
      </w:r>
      <w:r w:rsidRPr="00523757">
        <w:rPr>
          <w:lang w:val="id-ID"/>
        </w:rPr>
        <w:tab/>
      </w:r>
      <w:r w:rsidRPr="00523757">
        <w:rPr>
          <w:lang w:val="id-ID"/>
        </w:rPr>
        <w:tab/>
        <w:t>=</w:t>
      </w:r>
      <w:r w:rsidRPr="00523757">
        <w:rPr>
          <w:lang w:val="id-ID"/>
        </w:rPr>
        <w:tab/>
        <w:t>N diberi nilai 3</w:t>
      </w:r>
    </w:p>
    <w:p w14:paraId="5076D74E" w14:textId="77777777" w:rsidR="00946EB1" w:rsidRPr="00523757" w:rsidRDefault="00946EB1" w:rsidP="00946EB1">
      <w:pPr>
        <w:pStyle w:val="TOC2"/>
        <w:spacing w:line="480" w:lineRule="auto"/>
        <w:ind w:left="709" w:firstLine="0"/>
        <w:jc w:val="both"/>
        <w:rPr>
          <w:lang w:val="id-ID"/>
        </w:rPr>
      </w:pPr>
      <w:r w:rsidRPr="00523757">
        <w:rPr>
          <w:lang w:val="id-ID"/>
        </w:rPr>
        <w:t>Tidak setuju</w:t>
      </w:r>
      <w:r w:rsidRPr="00523757">
        <w:rPr>
          <w:lang w:val="id-ID"/>
        </w:rPr>
        <w:tab/>
      </w:r>
      <w:r w:rsidRPr="00523757">
        <w:rPr>
          <w:lang w:val="id-ID"/>
        </w:rPr>
        <w:tab/>
        <w:t>=</w:t>
      </w:r>
      <w:r w:rsidRPr="00523757">
        <w:rPr>
          <w:lang w:val="id-ID"/>
        </w:rPr>
        <w:tab/>
        <w:t>TS diberi nilai 2</w:t>
      </w:r>
    </w:p>
    <w:p w14:paraId="7A2EAA74" w14:textId="77777777" w:rsidR="00946EB1" w:rsidRPr="005E32F8" w:rsidRDefault="00946EB1" w:rsidP="005E32F8">
      <w:pPr>
        <w:pStyle w:val="TOC2"/>
        <w:spacing w:line="480" w:lineRule="auto"/>
        <w:ind w:left="709" w:firstLine="0"/>
        <w:jc w:val="both"/>
        <w:rPr>
          <w:lang w:val="id-ID"/>
        </w:rPr>
      </w:pPr>
      <w:r w:rsidRPr="00523757">
        <w:rPr>
          <w:lang w:val="fi-FI"/>
        </w:rPr>
        <w:t>Sangat tidak setuju</w:t>
      </w:r>
      <w:r w:rsidRPr="00523757">
        <w:rPr>
          <w:lang w:val="id-ID"/>
        </w:rPr>
        <w:tab/>
      </w:r>
      <w:r w:rsidRPr="00523757">
        <w:rPr>
          <w:lang w:val="fi-FI"/>
        </w:rPr>
        <w:t>=</w:t>
      </w:r>
      <w:r w:rsidRPr="00523757">
        <w:rPr>
          <w:lang w:val="id-ID"/>
        </w:rPr>
        <w:tab/>
      </w:r>
      <w:r w:rsidRPr="00523757">
        <w:rPr>
          <w:lang w:val="fi-FI"/>
        </w:rPr>
        <w:t>STS diberi nilai 1</w:t>
      </w:r>
    </w:p>
    <w:p w14:paraId="6B4E27DD" w14:textId="77777777" w:rsidR="007313B8" w:rsidRPr="007313B8" w:rsidRDefault="007313B8" w:rsidP="00B77679">
      <w:pPr>
        <w:pStyle w:val="Heading2"/>
        <w:numPr>
          <w:ilvl w:val="0"/>
          <w:numId w:val="8"/>
        </w:numPr>
        <w:spacing w:before="0" w:line="480" w:lineRule="auto"/>
        <w:ind w:left="284" w:hanging="284"/>
        <w:rPr>
          <w:rFonts w:cs="Times New Roman"/>
          <w:szCs w:val="24"/>
          <w:lang w:val="en-US"/>
        </w:rPr>
      </w:pPr>
      <w:r>
        <w:rPr>
          <w:rFonts w:cs="Times New Roman"/>
          <w:szCs w:val="24"/>
          <w:lang w:val="en-US"/>
        </w:rPr>
        <w:lastRenderedPageBreak/>
        <w:t xml:space="preserve"> </w:t>
      </w:r>
      <w:bookmarkStart w:id="34" w:name="_Toc144844878"/>
      <w:r w:rsidRPr="008E5E76">
        <w:rPr>
          <w:rFonts w:cs="Times New Roman"/>
          <w:szCs w:val="24"/>
          <w:lang w:val="en-US"/>
        </w:rPr>
        <w:t>Uji Validitas dan</w:t>
      </w:r>
      <w:r>
        <w:rPr>
          <w:rFonts w:cs="Times New Roman"/>
          <w:szCs w:val="24"/>
          <w:lang w:val="en-US"/>
        </w:rPr>
        <w:t xml:space="preserve"> Reliabilitas I</w:t>
      </w:r>
      <w:r w:rsidR="0030706A">
        <w:rPr>
          <w:rFonts w:cs="Times New Roman"/>
          <w:szCs w:val="24"/>
          <w:lang w:val="en-US"/>
        </w:rPr>
        <w:t>n</w:t>
      </w:r>
      <w:r>
        <w:rPr>
          <w:rFonts w:cs="Times New Roman"/>
          <w:szCs w:val="24"/>
          <w:lang w:val="en-US"/>
        </w:rPr>
        <w:t>strumen Penelitian</w:t>
      </w:r>
      <w:bookmarkEnd w:id="34"/>
    </w:p>
    <w:p w14:paraId="305C2FB7" w14:textId="77777777" w:rsidR="000465BE" w:rsidRPr="007313B8" w:rsidRDefault="000465BE" w:rsidP="00D1163E">
      <w:pPr>
        <w:pStyle w:val="ListParagraph"/>
        <w:numPr>
          <w:ilvl w:val="0"/>
          <w:numId w:val="24"/>
        </w:numPr>
        <w:spacing w:after="0" w:line="480" w:lineRule="auto"/>
        <w:ind w:left="851" w:hanging="425"/>
        <w:jc w:val="both"/>
        <w:rPr>
          <w:rFonts w:cs="Times New Roman"/>
          <w:szCs w:val="24"/>
        </w:rPr>
      </w:pPr>
      <w:r w:rsidRPr="007313B8">
        <w:rPr>
          <w:rFonts w:cs="Times New Roman"/>
          <w:szCs w:val="24"/>
        </w:rPr>
        <w:t xml:space="preserve">Uji Validitas </w:t>
      </w:r>
    </w:p>
    <w:p w14:paraId="5B9F3EA5" w14:textId="77777777" w:rsidR="000465BE" w:rsidRPr="002A2BAA" w:rsidRDefault="007313B8" w:rsidP="007313B8">
      <w:pPr>
        <w:pStyle w:val="TOC2"/>
        <w:spacing w:line="480" w:lineRule="auto"/>
        <w:ind w:left="851" w:firstLine="0"/>
        <w:jc w:val="both"/>
        <w:rPr>
          <w:b/>
          <w:color w:val="000000" w:themeColor="text1"/>
        </w:rPr>
      </w:pPr>
      <w:r>
        <w:rPr>
          <w:lang w:val="id-ID"/>
        </w:rPr>
        <w:t xml:space="preserve">        </w:t>
      </w:r>
      <w:r w:rsidR="000465BE" w:rsidRPr="00523757">
        <w:rPr>
          <w:lang w:val="id-ID"/>
        </w:rPr>
        <w:t>V</w:t>
      </w:r>
      <w:r w:rsidR="000465BE" w:rsidRPr="00523757">
        <w:t>aliditas menunjukan derajat ketepatan antara data yang sesungguhnya terjadi pada objek dengan data yang dikelompokan. Uji validitas digunakan untuk mengetahui apakah setiap butir dalam instrumen itu valid atau tidak, dapat diketahui dengan cara mengkorelasikan antara skor butir dengan skor total. Instrumen yang valid berarti instrumen tersebut dapat digunakan untuk mengukur apa yang seharusnya diukur dan bisa diseb</w:t>
      </w:r>
      <w:r w:rsidR="000465BE" w:rsidRPr="002A2BAA">
        <w:t>ut tepat. Menurut</w:t>
      </w:r>
      <w:r w:rsidR="000465BE">
        <w:rPr>
          <w:lang w:val="id-ID"/>
        </w:rPr>
        <w:t xml:space="preserve"> </w:t>
      </w:r>
      <w:r w:rsidR="009E0DEE">
        <w:t>(</w:t>
      </w:r>
      <w:r w:rsidR="000465BE">
        <w:t>Sugiyono</w:t>
      </w:r>
      <w:r w:rsidR="0012080B">
        <w:t xml:space="preserve"> </w:t>
      </w:r>
      <w:r w:rsidR="000465BE" w:rsidRPr="002A2BAA">
        <w:t>201</w:t>
      </w:r>
      <w:r w:rsidR="000465BE" w:rsidRPr="002A2BAA">
        <w:rPr>
          <w:lang w:val="id-ID"/>
        </w:rPr>
        <w:t>9</w:t>
      </w:r>
      <w:r w:rsidR="00F72193">
        <w:t>:71</w:t>
      </w:r>
      <w:r w:rsidR="000465BE" w:rsidRPr="002A2BAA">
        <w:t>) penelitian yang valid adalah hasil penelitian yang memiliki kesamaan antara data terkumpul dan data yang sesungguhnya terjadi pada objek yang ditelit</w:t>
      </w:r>
    </w:p>
    <w:p w14:paraId="07331E81" w14:textId="77777777" w:rsidR="000465BE" w:rsidRPr="00716131" w:rsidRDefault="000465BE" w:rsidP="007313B8">
      <w:pPr>
        <w:pStyle w:val="TOC2"/>
        <w:tabs>
          <w:tab w:val="left" w:pos="993"/>
        </w:tabs>
        <w:spacing w:line="480" w:lineRule="auto"/>
        <w:ind w:left="993" w:hanging="261"/>
        <w:jc w:val="both"/>
        <w:rPr>
          <w:lang w:val="id-ID"/>
        </w:rPr>
      </w:pPr>
      <w:r>
        <w:rPr>
          <w:lang w:val="id-ID"/>
        </w:rPr>
        <w:t xml:space="preserve">              </w:t>
      </w:r>
      <w:r w:rsidRPr="00716131">
        <w:rPr>
          <w:lang w:val="id-ID"/>
        </w:rPr>
        <w:t>Sedangkan untuk mengetahui skor item pertanyaan valid atau tidak, ditetapkan kriteria statistic sebagai berikut:</w:t>
      </w:r>
    </w:p>
    <w:p w14:paraId="4F25F72E" w14:textId="77777777" w:rsidR="000465BE" w:rsidRPr="002A2BAA" w:rsidRDefault="000465BE" w:rsidP="00D1163E">
      <w:pPr>
        <w:widowControl w:val="0"/>
        <w:numPr>
          <w:ilvl w:val="0"/>
          <w:numId w:val="13"/>
        </w:numPr>
        <w:tabs>
          <w:tab w:val="left" w:pos="567"/>
          <w:tab w:val="left" w:pos="1134"/>
        </w:tabs>
        <w:autoSpaceDE w:val="0"/>
        <w:autoSpaceDN w:val="0"/>
        <w:spacing w:after="0" w:line="480" w:lineRule="auto"/>
        <w:ind w:left="1560" w:right="56" w:hanging="283"/>
        <w:contextualSpacing/>
        <w:jc w:val="both"/>
        <w:rPr>
          <w:rFonts w:cs="Times New Roman"/>
          <w:szCs w:val="24"/>
        </w:rPr>
      </w:pPr>
      <w:r w:rsidRPr="002A2BAA">
        <w:rPr>
          <w:rFonts w:cs="Times New Roman"/>
          <w:szCs w:val="24"/>
        </w:rPr>
        <w:t xml:space="preserve">Jika r </w:t>
      </w:r>
      <w:r w:rsidRPr="002A2BAA">
        <w:rPr>
          <w:rFonts w:cs="Times New Roman"/>
          <w:szCs w:val="24"/>
          <w:vertAlign w:val="subscript"/>
        </w:rPr>
        <w:t>hitung</w:t>
      </w:r>
      <w:r w:rsidRPr="002A2BAA">
        <w:rPr>
          <w:rFonts w:cs="Times New Roman"/>
          <w:szCs w:val="24"/>
        </w:rPr>
        <w:t xml:space="preserve">&gt; r </w:t>
      </w:r>
      <w:r w:rsidRPr="002A2BAA">
        <w:rPr>
          <w:rFonts w:cs="Times New Roman"/>
          <w:szCs w:val="24"/>
          <w:vertAlign w:val="subscript"/>
        </w:rPr>
        <w:t>tabel</w:t>
      </w:r>
      <w:r w:rsidRPr="002A2BAA">
        <w:rPr>
          <w:rFonts w:cs="Times New Roman"/>
          <w:szCs w:val="24"/>
        </w:rPr>
        <w:t>, maka variabel tersebut valid.</w:t>
      </w:r>
    </w:p>
    <w:p w14:paraId="7E888203" w14:textId="77777777" w:rsidR="000465BE" w:rsidRPr="002A2BAA" w:rsidRDefault="000465BE" w:rsidP="00D1163E">
      <w:pPr>
        <w:widowControl w:val="0"/>
        <w:numPr>
          <w:ilvl w:val="0"/>
          <w:numId w:val="13"/>
        </w:numPr>
        <w:tabs>
          <w:tab w:val="left" w:pos="567"/>
          <w:tab w:val="left" w:pos="1134"/>
        </w:tabs>
        <w:autoSpaceDE w:val="0"/>
        <w:autoSpaceDN w:val="0"/>
        <w:spacing w:after="0" w:line="480" w:lineRule="auto"/>
        <w:ind w:left="1560" w:right="56" w:hanging="283"/>
        <w:contextualSpacing/>
        <w:jc w:val="both"/>
        <w:rPr>
          <w:rFonts w:cs="Times New Roman"/>
          <w:szCs w:val="24"/>
        </w:rPr>
      </w:pPr>
      <w:r w:rsidRPr="002A2BAA">
        <w:rPr>
          <w:rFonts w:cs="Times New Roman"/>
          <w:szCs w:val="24"/>
        </w:rPr>
        <w:t xml:space="preserve">Jika r </w:t>
      </w:r>
      <w:r w:rsidRPr="002A2BAA">
        <w:rPr>
          <w:rFonts w:cs="Times New Roman"/>
          <w:szCs w:val="24"/>
          <w:vertAlign w:val="subscript"/>
        </w:rPr>
        <w:t>hitung</w:t>
      </w:r>
      <w:r w:rsidRPr="002A2BAA">
        <w:rPr>
          <w:rFonts w:cs="Times New Roman"/>
          <w:szCs w:val="24"/>
        </w:rPr>
        <w:t xml:space="preserve">&lt; r </w:t>
      </w:r>
      <w:r w:rsidRPr="002A2BAA">
        <w:rPr>
          <w:rFonts w:cs="Times New Roman"/>
          <w:szCs w:val="24"/>
          <w:vertAlign w:val="subscript"/>
        </w:rPr>
        <w:t>tabel</w:t>
      </w:r>
      <w:r w:rsidRPr="002A2BAA">
        <w:rPr>
          <w:rFonts w:cs="Times New Roman"/>
          <w:szCs w:val="24"/>
        </w:rPr>
        <w:t>, maka variabel tersebut tidak valid.</w:t>
      </w:r>
    </w:p>
    <w:p w14:paraId="55F0B948" w14:textId="77777777" w:rsidR="000465BE" w:rsidRPr="002A2BAA" w:rsidRDefault="00620E0B" w:rsidP="000465BE">
      <w:pPr>
        <w:widowControl w:val="0"/>
        <w:tabs>
          <w:tab w:val="left" w:pos="567"/>
          <w:tab w:val="left" w:pos="1134"/>
        </w:tabs>
        <w:autoSpaceDE w:val="0"/>
        <w:autoSpaceDN w:val="0"/>
        <w:spacing w:after="0" w:line="480" w:lineRule="auto"/>
        <w:ind w:left="1276" w:right="56"/>
        <w:contextualSpacing/>
        <w:jc w:val="both"/>
        <w:rPr>
          <w:rFonts w:cs="Times New Roman"/>
          <w:b/>
          <w:szCs w:val="24"/>
        </w:rPr>
      </w:pPr>
      <m:oMathPara>
        <m:oMath>
          <m:box>
            <m:boxPr>
              <m:opEmu m:val="1"/>
              <m:ctrlPr>
                <w:rPr>
                  <w:rFonts w:ascii="Cambria Math" w:eastAsia="Times New Roman" w:hAnsi="Cambria Math" w:cs="Times New Roman"/>
                  <w:i/>
                  <w:szCs w:val="24"/>
                </w:rPr>
              </m:ctrlPr>
            </m:boxPr>
            <m:e>
              <m:sSub>
                <m:sSubPr>
                  <m:ctrlPr>
                    <w:rPr>
                      <w:rFonts w:ascii="Cambria Math" w:eastAsia="Times New Roman" w:hAnsi="Cambria Math" w:cs="Times New Roman"/>
                      <w:i/>
                      <w:szCs w:val="24"/>
                    </w:rPr>
                  </m:ctrlPr>
                </m:sSubPr>
                <m:e>
                  <m:r>
                    <w:rPr>
                      <w:rFonts w:ascii="Cambria Math" w:eastAsia="Times New Roman" w:hAnsi="Cambria Math" w:cs="Times New Roman"/>
                      <w:szCs w:val="24"/>
                    </w:rPr>
                    <m:t>r</m:t>
                  </m:r>
                </m:e>
                <m:sub>
                  <m:r>
                    <w:rPr>
                      <w:rFonts w:ascii="Cambria Math" w:eastAsia="Times New Roman" w:hAnsi="Cambria Math" w:cs="Times New Roman"/>
                      <w:szCs w:val="24"/>
                    </w:rPr>
                    <m:t>xy</m:t>
                  </m:r>
                </m:sub>
              </m:sSub>
              <m:r>
                <w:rPr>
                  <w:rFonts w:ascii="Cambria Math" w:eastAsia="Times New Roman" w:cs="Times New Roman"/>
                  <w:szCs w:val="24"/>
                </w:rPr>
                <m:t>=</m:t>
              </m:r>
            </m:e>
          </m:box>
          <m:f>
            <m:fPr>
              <m:ctrlPr>
                <w:rPr>
                  <w:rFonts w:ascii="Cambria Math" w:eastAsia="Times New Roman" w:hAnsi="Cambria Math" w:cs="Times New Roman"/>
                  <w:b/>
                  <w:i/>
                  <w:szCs w:val="24"/>
                </w:rPr>
              </m:ctrlPr>
            </m:fPr>
            <m:num>
              <m:r>
                <m:rPr>
                  <m:sty m:val="bi"/>
                </m:rPr>
                <w:rPr>
                  <w:rFonts w:ascii="Cambria Math" w:eastAsia="Times New Roman" w:hAnsi="Cambria Math" w:cs="Times New Roman"/>
                  <w:szCs w:val="24"/>
                </w:rPr>
                <m:t>n</m:t>
              </m:r>
              <m:nary>
                <m:naryPr>
                  <m:chr m:val="∑"/>
                  <m:limLoc m:val="undOvr"/>
                  <m:subHide m:val="1"/>
                  <m:supHide m:val="1"/>
                  <m:ctrlPr>
                    <w:rPr>
                      <w:rFonts w:ascii="Cambria Math" w:eastAsia="Times New Roman" w:hAnsi="Cambria Math" w:cs="Times New Roman"/>
                      <w:b/>
                      <w:i/>
                      <w:szCs w:val="24"/>
                    </w:rPr>
                  </m:ctrlPr>
                </m:naryPr>
                <m:sub/>
                <m:sup/>
                <m:e>
                  <m:r>
                    <m:rPr>
                      <m:sty m:val="bi"/>
                    </m:rPr>
                    <w:rPr>
                      <w:rFonts w:ascii="Cambria Math" w:eastAsia="Times New Roman" w:hAnsi="Cambria Math" w:cs="Times New Roman"/>
                      <w:szCs w:val="24"/>
                    </w:rPr>
                    <m:t>xy</m:t>
                  </m:r>
                  <m:r>
                    <m:rPr>
                      <m:sty m:val="bi"/>
                    </m:rPr>
                    <w:rPr>
                      <w:rFonts w:ascii="Cambria Math" w:eastAsia="Times New Roman" w:hAnsi="Cambria Math" w:cs="Times New Roman"/>
                      <w:szCs w:val="24"/>
                    </w:rPr>
                    <m:t>-</m:t>
                  </m:r>
                  <m:d>
                    <m:dPr>
                      <m:ctrlPr>
                        <w:rPr>
                          <w:rFonts w:ascii="Cambria Math" w:eastAsia="Times New Roman" w:hAnsi="Cambria Math" w:cs="Times New Roman"/>
                          <w:b/>
                          <w:i/>
                          <w:szCs w:val="24"/>
                        </w:rPr>
                      </m:ctrlPr>
                    </m:dPr>
                    <m:e>
                      <m:nary>
                        <m:naryPr>
                          <m:chr m:val="∑"/>
                          <m:limLoc m:val="undOvr"/>
                          <m:subHide m:val="1"/>
                          <m:supHide m:val="1"/>
                          <m:ctrlPr>
                            <w:rPr>
                              <w:rFonts w:ascii="Cambria Math" w:eastAsia="Times New Roman" w:hAnsi="Cambria Math" w:cs="Times New Roman"/>
                              <w:b/>
                              <w:i/>
                              <w:szCs w:val="24"/>
                            </w:rPr>
                          </m:ctrlPr>
                        </m:naryPr>
                        <m:sub/>
                        <m:sup/>
                        <m:e>
                          <m:r>
                            <m:rPr>
                              <m:sty m:val="bi"/>
                            </m:rPr>
                            <w:rPr>
                              <w:rFonts w:ascii="Cambria Math" w:eastAsia="Times New Roman" w:hAnsi="Cambria Math" w:cs="Times New Roman"/>
                              <w:szCs w:val="24"/>
                            </w:rPr>
                            <m:t>x</m:t>
                          </m:r>
                        </m:e>
                      </m:nary>
                    </m:e>
                  </m:d>
                  <m:r>
                    <m:rPr>
                      <m:sty m:val="bi"/>
                    </m:rPr>
                    <w:rPr>
                      <w:rFonts w:ascii="Cambria Math" w:eastAsia="Times New Roman" w:cs="Times New Roman"/>
                      <w:szCs w:val="24"/>
                    </w:rPr>
                    <m:t xml:space="preserve"> (</m:t>
                  </m:r>
                  <m:nary>
                    <m:naryPr>
                      <m:chr m:val="∑"/>
                      <m:limLoc m:val="undOvr"/>
                      <m:subHide m:val="1"/>
                      <m:supHide m:val="1"/>
                      <m:ctrlPr>
                        <w:rPr>
                          <w:rFonts w:ascii="Cambria Math" w:eastAsia="Times New Roman" w:hAnsi="Cambria Math" w:cs="Times New Roman"/>
                          <w:b/>
                          <w:i/>
                          <w:szCs w:val="24"/>
                        </w:rPr>
                      </m:ctrlPr>
                    </m:naryPr>
                    <m:sub/>
                    <m:sup/>
                    <m:e>
                      <m:r>
                        <m:rPr>
                          <m:sty m:val="bi"/>
                        </m:rPr>
                        <w:rPr>
                          <w:rFonts w:ascii="Cambria Math" w:eastAsia="Times New Roman" w:hAnsi="Cambria Math" w:cs="Times New Roman"/>
                          <w:szCs w:val="24"/>
                        </w:rPr>
                        <m:t>y</m:t>
                      </m:r>
                    </m:e>
                  </m:nary>
                  <m:r>
                    <m:rPr>
                      <m:sty m:val="bi"/>
                    </m:rPr>
                    <w:rPr>
                      <w:rFonts w:ascii="Cambria Math" w:eastAsia="Times New Roman" w:cs="Times New Roman"/>
                      <w:szCs w:val="24"/>
                    </w:rPr>
                    <m:t>)</m:t>
                  </m:r>
                </m:e>
              </m:nary>
            </m:num>
            <m:den>
              <m:rad>
                <m:radPr>
                  <m:degHide m:val="1"/>
                  <m:ctrlPr>
                    <w:rPr>
                      <w:rFonts w:ascii="Cambria Math" w:eastAsia="Times New Roman" w:hAnsi="Cambria Math" w:cs="Times New Roman"/>
                      <w:b/>
                      <w:i/>
                      <w:szCs w:val="24"/>
                    </w:rPr>
                  </m:ctrlPr>
                </m:radPr>
                <m:deg/>
                <m:e>
                  <m:d>
                    <m:dPr>
                      <m:begChr m:val="{"/>
                      <m:endChr m:val=""/>
                      <m:ctrlPr>
                        <w:rPr>
                          <w:rFonts w:ascii="Cambria Math" w:eastAsia="Times New Roman" w:hAnsi="Cambria Math" w:cs="Times New Roman"/>
                          <w:b/>
                          <w:i/>
                          <w:szCs w:val="24"/>
                        </w:rPr>
                      </m:ctrlPr>
                    </m:dPr>
                    <m:e>
                      <m:r>
                        <m:rPr>
                          <m:sty m:val="bi"/>
                        </m:rPr>
                        <w:rPr>
                          <w:rFonts w:ascii="Cambria Math" w:eastAsia="Times New Roman" w:hAnsi="Cambria Math" w:cs="Times New Roman"/>
                          <w:szCs w:val="24"/>
                        </w:rPr>
                        <m:t>n</m:t>
                      </m:r>
                      <m:nary>
                        <m:naryPr>
                          <m:chr m:val="∑"/>
                          <m:limLoc m:val="undOvr"/>
                          <m:subHide m:val="1"/>
                          <m:supHide m:val="1"/>
                          <m:ctrlPr>
                            <w:rPr>
                              <w:rFonts w:ascii="Cambria Math" w:eastAsia="Times New Roman" w:hAnsi="Cambria Math" w:cs="Times New Roman"/>
                              <w:b/>
                              <w:i/>
                              <w:szCs w:val="24"/>
                            </w:rPr>
                          </m:ctrlPr>
                        </m:naryPr>
                        <m:sub/>
                        <m:sup/>
                        <m:e>
                          <m:sSup>
                            <m:sSupPr>
                              <m:ctrlPr>
                                <w:rPr>
                                  <w:rFonts w:ascii="Cambria Math" w:eastAsia="Times New Roman" w:hAnsi="Cambria Math" w:cs="Times New Roman"/>
                                  <w:b/>
                                  <w:i/>
                                  <w:szCs w:val="24"/>
                                </w:rPr>
                              </m:ctrlPr>
                            </m:sSupPr>
                            <m:e>
                              <m:r>
                                <m:rPr>
                                  <m:sty m:val="bi"/>
                                </m:rPr>
                                <w:rPr>
                                  <w:rFonts w:ascii="Cambria Math" w:eastAsia="Times New Roman" w:hAnsi="Cambria Math" w:cs="Times New Roman"/>
                                  <w:szCs w:val="24"/>
                                </w:rPr>
                                <m:t>x</m:t>
                              </m:r>
                            </m:e>
                            <m:sup>
                              <m:r>
                                <m:rPr>
                                  <m:sty m:val="bi"/>
                                </m:rPr>
                                <w:rPr>
                                  <w:rFonts w:ascii="Cambria Math" w:eastAsia="Times New Roman" w:cs="Times New Roman"/>
                                  <w:szCs w:val="24"/>
                                </w:rPr>
                                <m:t>2</m:t>
                              </m:r>
                            </m:sup>
                          </m:sSup>
                          <m:r>
                            <m:rPr>
                              <m:sty m:val="bi"/>
                            </m:rPr>
                            <w:rPr>
                              <w:rFonts w:ascii="Cambria Math" w:eastAsia="Times New Roman" w:hAnsi="Cambria Math" w:cs="Times New Roman"/>
                              <w:szCs w:val="24"/>
                            </w:rPr>
                            <m:t>-</m:t>
                          </m:r>
                          <m:r>
                            <m:rPr>
                              <m:sty m:val="bi"/>
                            </m:rPr>
                            <w:rPr>
                              <w:rFonts w:ascii="Cambria Math" w:eastAsia="Times New Roman" w:cs="Times New Roman"/>
                              <w:szCs w:val="24"/>
                            </w:rPr>
                            <m:t xml:space="preserve"> (</m:t>
                          </m:r>
                          <m:nary>
                            <m:naryPr>
                              <m:chr m:val="∑"/>
                              <m:limLoc m:val="undOvr"/>
                              <m:subHide m:val="1"/>
                              <m:supHide m:val="1"/>
                              <m:ctrlPr>
                                <w:rPr>
                                  <w:rFonts w:ascii="Cambria Math" w:eastAsia="Times New Roman" w:hAnsi="Cambria Math" w:cs="Times New Roman"/>
                                  <w:b/>
                                  <w:i/>
                                  <w:szCs w:val="24"/>
                                </w:rPr>
                              </m:ctrlPr>
                            </m:naryPr>
                            <m:sub/>
                            <m:sup/>
                            <m:e>
                              <m:d>
                                <m:dPr>
                                  <m:begChr m:val=""/>
                                  <m:endChr m:val="}"/>
                                  <m:ctrlPr>
                                    <w:rPr>
                                      <w:rFonts w:ascii="Cambria Math" w:eastAsia="Times New Roman" w:hAnsi="Cambria Math" w:cs="Times New Roman"/>
                                      <w:b/>
                                      <w:i/>
                                      <w:szCs w:val="24"/>
                                    </w:rPr>
                                  </m:ctrlPr>
                                </m:dPr>
                                <m:e>
                                  <m:r>
                                    <m:rPr>
                                      <m:sty m:val="bi"/>
                                    </m:rPr>
                                    <w:rPr>
                                      <w:rFonts w:ascii="Cambria Math" w:eastAsia="Times New Roman" w:hAnsi="Cambria Math" w:cs="Times New Roman"/>
                                      <w:szCs w:val="24"/>
                                    </w:rPr>
                                    <m:t>x</m:t>
                                  </m:r>
                                  <m:sSup>
                                    <m:sSupPr>
                                      <m:ctrlPr>
                                        <w:rPr>
                                          <w:rFonts w:ascii="Cambria Math" w:eastAsia="Times New Roman" w:hAnsi="Cambria Math" w:cs="Times New Roman"/>
                                          <w:b/>
                                          <w:i/>
                                          <w:szCs w:val="24"/>
                                        </w:rPr>
                                      </m:ctrlPr>
                                    </m:sSupPr>
                                    <m:e>
                                      <m:r>
                                        <m:rPr>
                                          <m:sty m:val="bi"/>
                                        </m:rPr>
                                        <w:rPr>
                                          <w:rFonts w:ascii="Cambria Math" w:eastAsia="Times New Roman" w:cs="Times New Roman"/>
                                          <w:szCs w:val="24"/>
                                        </w:rPr>
                                        <m:t>)</m:t>
                                      </m:r>
                                    </m:e>
                                    <m:sup>
                                      <m:r>
                                        <m:rPr>
                                          <m:sty m:val="bi"/>
                                        </m:rPr>
                                        <w:rPr>
                                          <w:rFonts w:ascii="Cambria Math" w:eastAsia="Times New Roman" w:cs="Times New Roman"/>
                                          <w:szCs w:val="24"/>
                                        </w:rPr>
                                        <m:t>2</m:t>
                                      </m:r>
                                      <m:r>
                                        <m:rPr>
                                          <m:sty m:val="bi"/>
                                        </m:rPr>
                                        <w:rPr>
                                          <w:rFonts w:ascii="Cambria Math" w:eastAsia="Times New Roman" w:cs="Times New Roman"/>
                                          <w:szCs w:val="24"/>
                                        </w:rPr>
                                        <m:t xml:space="preserve"> </m:t>
                                      </m:r>
                                    </m:sup>
                                  </m:sSup>
                                </m:e>
                              </m:d>
                            </m:e>
                          </m:nary>
                        </m:e>
                      </m:nary>
                    </m:e>
                  </m:d>
                </m:e>
              </m:rad>
              <m:r>
                <m:rPr>
                  <m:sty m:val="bi"/>
                </m:rPr>
                <w:rPr>
                  <w:rFonts w:ascii="Cambria Math" w:eastAsia="Times New Roman" w:cs="Times New Roman"/>
                  <w:szCs w:val="24"/>
                </w:rPr>
                <m:t xml:space="preserve">. </m:t>
              </m:r>
              <m:rad>
                <m:radPr>
                  <m:degHide m:val="1"/>
                  <m:ctrlPr>
                    <w:rPr>
                      <w:rFonts w:ascii="Cambria Math" w:eastAsia="Times New Roman" w:hAnsi="Cambria Math" w:cs="Times New Roman"/>
                      <w:b/>
                      <w:i/>
                      <w:szCs w:val="24"/>
                    </w:rPr>
                  </m:ctrlPr>
                </m:radPr>
                <m:deg/>
                <m:e>
                  <m:d>
                    <m:dPr>
                      <m:begChr m:val="{"/>
                      <m:endChr m:val=""/>
                      <m:ctrlPr>
                        <w:rPr>
                          <w:rFonts w:ascii="Cambria Math" w:eastAsia="Times New Roman" w:hAnsi="Cambria Math" w:cs="Times New Roman"/>
                          <w:b/>
                          <w:i/>
                          <w:szCs w:val="24"/>
                        </w:rPr>
                      </m:ctrlPr>
                    </m:dPr>
                    <m:e>
                      <m:r>
                        <m:rPr>
                          <m:sty m:val="bi"/>
                        </m:rPr>
                        <w:rPr>
                          <w:rFonts w:ascii="Cambria Math" w:eastAsia="Times New Roman" w:hAnsi="Cambria Math" w:cs="Times New Roman"/>
                          <w:szCs w:val="24"/>
                        </w:rPr>
                        <m:t>n</m:t>
                      </m:r>
                      <m:nary>
                        <m:naryPr>
                          <m:chr m:val="∑"/>
                          <m:limLoc m:val="undOvr"/>
                          <m:subHide m:val="1"/>
                          <m:supHide m:val="1"/>
                          <m:ctrlPr>
                            <w:rPr>
                              <w:rFonts w:ascii="Cambria Math" w:eastAsia="Times New Roman" w:hAnsi="Cambria Math" w:cs="Times New Roman"/>
                              <w:b/>
                              <w:i/>
                              <w:szCs w:val="24"/>
                            </w:rPr>
                          </m:ctrlPr>
                        </m:naryPr>
                        <m:sub/>
                        <m:sup/>
                        <m:e>
                          <m:r>
                            <m:rPr>
                              <m:sty m:val="bi"/>
                            </m:rPr>
                            <w:rPr>
                              <w:rFonts w:ascii="Cambria Math" w:eastAsia="Times New Roman" w:hAnsi="Cambria Math" w:cs="Times New Roman"/>
                              <w:szCs w:val="24"/>
                            </w:rPr>
                            <m:t>y</m:t>
                          </m:r>
                          <m:r>
                            <m:rPr>
                              <m:sty m:val="bi"/>
                            </m:rPr>
                            <w:rPr>
                              <w:rFonts w:ascii="Cambria Math" w:eastAsia="Times New Roman" w:hAnsi="Cambria Math" w:cs="Times New Roman"/>
                              <w:szCs w:val="24"/>
                            </w:rPr>
                            <m:t>-</m:t>
                          </m:r>
                          <m:r>
                            <m:rPr>
                              <m:sty m:val="bi"/>
                            </m:rPr>
                            <w:rPr>
                              <w:rFonts w:ascii="Cambria Math" w:eastAsia="Times New Roman" w:cs="Times New Roman"/>
                              <w:szCs w:val="24"/>
                            </w:rPr>
                            <m:t xml:space="preserve"> (</m:t>
                          </m:r>
                          <m:nary>
                            <m:naryPr>
                              <m:chr m:val="∑"/>
                              <m:limLoc m:val="undOvr"/>
                              <m:subHide m:val="1"/>
                              <m:supHide m:val="1"/>
                              <m:ctrlPr>
                                <w:rPr>
                                  <w:rFonts w:ascii="Cambria Math" w:eastAsia="Times New Roman" w:hAnsi="Cambria Math" w:cs="Times New Roman"/>
                                  <w:b/>
                                  <w:i/>
                                  <w:szCs w:val="24"/>
                                </w:rPr>
                              </m:ctrlPr>
                            </m:naryPr>
                            <m:sub/>
                            <m:sup/>
                            <m:e>
                              <m:d>
                                <m:dPr>
                                  <m:begChr m:val=""/>
                                  <m:endChr m:val="}"/>
                                  <m:ctrlPr>
                                    <w:rPr>
                                      <w:rFonts w:ascii="Cambria Math" w:eastAsia="Times New Roman" w:hAnsi="Cambria Math" w:cs="Times New Roman"/>
                                      <w:b/>
                                      <w:i/>
                                      <w:szCs w:val="24"/>
                                    </w:rPr>
                                  </m:ctrlPr>
                                </m:dPr>
                                <m:e>
                                  <m:r>
                                    <m:rPr>
                                      <m:sty m:val="bi"/>
                                    </m:rPr>
                                    <w:rPr>
                                      <w:rFonts w:ascii="Cambria Math" w:eastAsia="Times New Roman" w:hAnsi="Cambria Math" w:cs="Times New Roman"/>
                                      <w:szCs w:val="24"/>
                                    </w:rPr>
                                    <m:t>y</m:t>
                                  </m:r>
                                  <m:sSup>
                                    <m:sSupPr>
                                      <m:ctrlPr>
                                        <w:rPr>
                                          <w:rFonts w:ascii="Cambria Math" w:eastAsia="Times New Roman" w:hAnsi="Cambria Math" w:cs="Times New Roman"/>
                                          <w:b/>
                                          <w:i/>
                                          <w:szCs w:val="24"/>
                                        </w:rPr>
                                      </m:ctrlPr>
                                    </m:sSupPr>
                                    <m:e>
                                      <m:r>
                                        <m:rPr>
                                          <m:sty m:val="bi"/>
                                        </m:rPr>
                                        <w:rPr>
                                          <w:rFonts w:ascii="Cambria Math" w:eastAsia="Times New Roman" w:cs="Times New Roman"/>
                                          <w:szCs w:val="24"/>
                                        </w:rPr>
                                        <m:t>)</m:t>
                                      </m:r>
                                    </m:e>
                                    <m:sup>
                                      <m:r>
                                        <m:rPr>
                                          <m:sty m:val="bi"/>
                                        </m:rPr>
                                        <w:rPr>
                                          <w:rFonts w:ascii="Cambria Math" w:eastAsia="Times New Roman" w:cs="Times New Roman"/>
                                          <w:szCs w:val="24"/>
                                        </w:rPr>
                                        <m:t>2</m:t>
                                      </m:r>
                                      <m:r>
                                        <m:rPr>
                                          <m:sty m:val="bi"/>
                                        </m:rPr>
                                        <w:rPr>
                                          <w:rFonts w:ascii="Cambria Math" w:eastAsia="Times New Roman" w:cs="Times New Roman"/>
                                          <w:szCs w:val="24"/>
                                        </w:rPr>
                                        <m:t xml:space="preserve"> </m:t>
                                      </m:r>
                                    </m:sup>
                                  </m:sSup>
                                </m:e>
                              </m:d>
                            </m:e>
                          </m:nary>
                        </m:e>
                      </m:nary>
                    </m:e>
                  </m:d>
                </m:e>
              </m:rad>
            </m:den>
          </m:f>
        </m:oMath>
      </m:oMathPara>
    </w:p>
    <w:p w14:paraId="0F00D34E" w14:textId="77777777" w:rsidR="000465BE" w:rsidRPr="00716131" w:rsidRDefault="000465BE" w:rsidP="000465BE">
      <w:pPr>
        <w:tabs>
          <w:tab w:val="left" w:pos="2835"/>
          <w:tab w:val="left" w:pos="3119"/>
          <w:tab w:val="left" w:pos="3402"/>
          <w:tab w:val="left" w:pos="3686"/>
        </w:tabs>
        <w:spacing w:after="0" w:line="480" w:lineRule="auto"/>
        <w:ind w:left="1276"/>
        <w:contextualSpacing/>
        <w:rPr>
          <w:rFonts w:cs="Times New Roman"/>
          <w:szCs w:val="24"/>
          <w:lang w:val="fi-FI"/>
        </w:rPr>
      </w:pPr>
      <w:r w:rsidRPr="00716131">
        <w:rPr>
          <w:rFonts w:cs="Times New Roman"/>
          <w:szCs w:val="24"/>
          <w:lang w:val="fi-FI"/>
        </w:rPr>
        <w:t xml:space="preserve">Dimana : </w:t>
      </w:r>
      <w:r w:rsidRPr="00716131">
        <w:rPr>
          <w:rFonts w:cs="Times New Roman"/>
          <w:szCs w:val="24"/>
          <w:lang w:val="fi-FI"/>
        </w:rPr>
        <w:tab/>
      </w:r>
    </w:p>
    <w:p w14:paraId="2DB70A24" w14:textId="77777777" w:rsidR="000465BE" w:rsidRPr="00716131" w:rsidRDefault="000465BE" w:rsidP="000465BE">
      <w:pPr>
        <w:spacing w:after="0" w:line="480" w:lineRule="auto"/>
        <w:ind w:left="1276"/>
        <w:contextualSpacing/>
        <w:jc w:val="both"/>
        <w:rPr>
          <w:rFonts w:cs="Times New Roman"/>
          <w:szCs w:val="24"/>
          <w:lang w:val="fi-FI"/>
        </w:rPr>
      </w:pPr>
      <w:r w:rsidRPr="00716131">
        <w:rPr>
          <w:rFonts w:cs="Times New Roman"/>
          <w:szCs w:val="24"/>
          <w:lang w:val="fi-FI"/>
        </w:rPr>
        <w:t>r</w:t>
      </w:r>
      <w:r w:rsidRPr="00716131">
        <w:rPr>
          <w:rFonts w:cs="Times New Roman"/>
          <w:szCs w:val="24"/>
          <w:vertAlign w:val="subscript"/>
          <w:lang w:val="fi-FI"/>
        </w:rPr>
        <w:t>xy</w:t>
      </w:r>
      <w:r w:rsidRPr="00716131">
        <w:rPr>
          <w:rFonts w:cs="Times New Roman"/>
          <w:szCs w:val="24"/>
          <w:vertAlign w:val="subscript"/>
          <w:lang w:val="fi-FI"/>
        </w:rPr>
        <w:tab/>
      </w:r>
      <w:r w:rsidRPr="00716131">
        <w:rPr>
          <w:rFonts w:cs="Times New Roman"/>
          <w:szCs w:val="24"/>
          <w:lang w:val="fi-FI"/>
        </w:rPr>
        <w:t>=</w:t>
      </w:r>
      <w:r w:rsidRPr="00716131">
        <w:rPr>
          <w:rFonts w:cs="Times New Roman"/>
          <w:szCs w:val="24"/>
          <w:vertAlign w:val="subscript"/>
          <w:lang w:val="fi-FI"/>
        </w:rPr>
        <w:tab/>
      </w:r>
      <w:r w:rsidRPr="00716131">
        <w:rPr>
          <w:rFonts w:cs="Times New Roman"/>
          <w:szCs w:val="24"/>
          <w:lang w:val="fi-FI"/>
        </w:rPr>
        <w:t>koefisien korelasi suatu butir/item</w:t>
      </w:r>
    </w:p>
    <w:p w14:paraId="620CC066" w14:textId="77777777" w:rsidR="000465BE" w:rsidRPr="00300A0D" w:rsidRDefault="000465BE" w:rsidP="000465BE">
      <w:pPr>
        <w:spacing w:after="0" w:line="480" w:lineRule="auto"/>
        <w:ind w:left="1276"/>
        <w:contextualSpacing/>
        <w:jc w:val="both"/>
        <w:rPr>
          <w:rFonts w:cs="Times New Roman"/>
          <w:szCs w:val="24"/>
        </w:rPr>
      </w:pPr>
      <w:r w:rsidRPr="002A2BAA">
        <w:rPr>
          <w:rFonts w:cs="Times New Roman"/>
          <w:szCs w:val="24"/>
        </w:rPr>
        <w:t>N</w:t>
      </w:r>
      <w:r w:rsidRPr="002A2BAA">
        <w:rPr>
          <w:rFonts w:cs="Times New Roman"/>
          <w:szCs w:val="24"/>
        </w:rPr>
        <w:tab/>
        <w:t>=         jumlah subyek</w:t>
      </w:r>
    </w:p>
    <w:p w14:paraId="1E3DE12C" w14:textId="77777777" w:rsidR="000465BE" w:rsidRPr="00300A0D" w:rsidRDefault="000465BE" w:rsidP="000465BE">
      <w:pPr>
        <w:spacing w:after="0" w:line="480" w:lineRule="auto"/>
        <w:ind w:left="1276"/>
        <w:contextualSpacing/>
        <w:jc w:val="both"/>
        <w:rPr>
          <w:rFonts w:cs="Times New Roman"/>
          <w:szCs w:val="24"/>
        </w:rPr>
      </w:pPr>
      <w:r w:rsidRPr="00300A0D">
        <w:rPr>
          <w:rFonts w:cs="Times New Roman"/>
          <w:szCs w:val="24"/>
        </w:rPr>
        <w:t>X</w:t>
      </w:r>
      <w:r w:rsidRPr="00300A0D">
        <w:rPr>
          <w:rFonts w:cs="Times New Roman"/>
          <w:szCs w:val="24"/>
        </w:rPr>
        <w:tab/>
        <w:t>=</w:t>
      </w:r>
      <w:r w:rsidRPr="00300A0D">
        <w:rPr>
          <w:rFonts w:cs="Times New Roman"/>
          <w:szCs w:val="24"/>
        </w:rPr>
        <w:tab/>
        <w:t xml:space="preserve">skor </w:t>
      </w:r>
      <w:r w:rsidR="008E5E76">
        <w:rPr>
          <w:rFonts w:cs="Times New Roman"/>
          <w:szCs w:val="24"/>
        </w:rPr>
        <w:t>s</w:t>
      </w:r>
      <w:r w:rsidRPr="00300A0D">
        <w:rPr>
          <w:rFonts w:cs="Times New Roman"/>
          <w:szCs w:val="24"/>
        </w:rPr>
        <w:t>atu butir (jawaban variabel independen)</w:t>
      </w:r>
    </w:p>
    <w:p w14:paraId="46F41FD6" w14:textId="77777777" w:rsidR="000465BE" w:rsidRDefault="000465BE" w:rsidP="000465BE">
      <w:pPr>
        <w:spacing w:after="0" w:line="480" w:lineRule="auto"/>
        <w:ind w:left="1276"/>
        <w:contextualSpacing/>
        <w:jc w:val="both"/>
        <w:rPr>
          <w:rFonts w:cs="Times New Roman"/>
          <w:szCs w:val="24"/>
          <w:lang w:val="en-US"/>
        </w:rPr>
      </w:pPr>
      <w:r w:rsidRPr="00300A0D">
        <w:rPr>
          <w:rFonts w:cs="Times New Roman"/>
          <w:szCs w:val="24"/>
        </w:rPr>
        <w:t>Y</w:t>
      </w:r>
      <w:r w:rsidRPr="00300A0D">
        <w:rPr>
          <w:rFonts w:cs="Times New Roman"/>
          <w:szCs w:val="24"/>
        </w:rPr>
        <w:tab/>
        <w:t>=</w:t>
      </w:r>
      <w:r w:rsidRPr="00300A0D">
        <w:rPr>
          <w:rFonts w:cs="Times New Roman"/>
          <w:szCs w:val="24"/>
        </w:rPr>
        <w:tab/>
        <w:t>skor total (Jumlah jawaban variabel dependen)</w:t>
      </w:r>
    </w:p>
    <w:p w14:paraId="1E764031" w14:textId="77777777" w:rsidR="009308AF" w:rsidRPr="009308AF" w:rsidRDefault="000356AE" w:rsidP="00077896">
      <w:pPr>
        <w:spacing w:after="0" w:line="480" w:lineRule="auto"/>
        <w:ind w:left="1276"/>
        <w:contextualSpacing/>
        <w:jc w:val="both"/>
        <w:rPr>
          <w:rFonts w:cs="Times New Roman"/>
          <w:szCs w:val="24"/>
          <w:lang w:val="en-US"/>
        </w:rPr>
      </w:pPr>
      <w:r>
        <w:rPr>
          <w:rFonts w:cs="Times New Roman"/>
          <w:szCs w:val="24"/>
          <w:lang w:val="en-US"/>
        </w:rPr>
        <w:lastRenderedPageBreak/>
        <w:t>Nilai sigma yang di</w:t>
      </w:r>
      <w:r w:rsidR="0086628A">
        <w:rPr>
          <w:rFonts w:cs="Times New Roman"/>
          <w:szCs w:val="24"/>
          <w:lang w:val="en-US"/>
        </w:rPr>
        <w:t>tentukan adalah &lt; 0,05 maka variabel tersebut dapat dikatakan valid.</w:t>
      </w:r>
    </w:p>
    <w:p w14:paraId="39895D69" w14:textId="77777777" w:rsidR="000465BE" w:rsidRPr="00300A0D" w:rsidRDefault="000465BE" w:rsidP="00D1163E">
      <w:pPr>
        <w:pStyle w:val="ListParagraph"/>
        <w:numPr>
          <w:ilvl w:val="0"/>
          <w:numId w:val="24"/>
        </w:numPr>
        <w:spacing w:after="0" w:line="480" w:lineRule="auto"/>
        <w:ind w:left="851" w:hanging="425"/>
        <w:jc w:val="both"/>
        <w:rPr>
          <w:rFonts w:cs="Times New Roman"/>
          <w:szCs w:val="24"/>
        </w:rPr>
      </w:pPr>
      <w:r w:rsidRPr="00300A0D">
        <w:rPr>
          <w:rFonts w:cs="Times New Roman"/>
          <w:szCs w:val="24"/>
        </w:rPr>
        <w:t xml:space="preserve">Uji Reliabilitas </w:t>
      </w:r>
    </w:p>
    <w:p w14:paraId="65D1552A" w14:textId="77777777" w:rsidR="000465BE" w:rsidRPr="00300A0D" w:rsidRDefault="000465BE" w:rsidP="007313B8">
      <w:pPr>
        <w:pStyle w:val="TOC2"/>
        <w:spacing w:line="480" w:lineRule="auto"/>
        <w:ind w:left="851" w:firstLine="0"/>
        <w:jc w:val="both"/>
      </w:pPr>
      <w:r w:rsidRPr="00300A0D">
        <w:t xml:space="preserve">            Reliabilitas adalah sesuatu instrumen cukup dapat dipercaya untuk digunakan sebagai alat pengumpul data karena instrumen tersebut s</w:t>
      </w:r>
      <w:r w:rsidR="0012080B">
        <w:t>udah baik (Arikunto</w:t>
      </w:r>
      <w:r w:rsidRPr="00300A0D">
        <w:t xml:space="preserve"> 2019</w:t>
      </w:r>
      <w:r w:rsidR="00F72193">
        <w:t>:96</w:t>
      </w:r>
      <w:r w:rsidRPr="00300A0D">
        <w:t>). Instrumen yang baik tidak akan bersifat tendensius atau mengarahkan responden untuk memilih jawaban-jawaban tertentu. Instrumen yang sudah dapat dipercaya, yang reliabel akan menghasilkan data yang dapat dipercaya, apabila datanya benar-benar sesuai dengan kenyataannya, maka berapa kali</w:t>
      </w:r>
      <w:r w:rsidR="000356AE">
        <w:t xml:space="preserve"> </w:t>
      </w:r>
      <w:r w:rsidRPr="00300A0D">
        <w:t>pun diambil, tetap akan sama. Reliabilitas menunjukkan pada tingkat keandalan (dapat dipercaya).</w:t>
      </w:r>
    </w:p>
    <w:p w14:paraId="2ABD2C29" w14:textId="77777777" w:rsidR="000465BE" w:rsidRPr="00300A0D" w:rsidRDefault="000465BE" w:rsidP="000465BE">
      <w:pPr>
        <w:pStyle w:val="ListParagraph"/>
        <w:spacing w:after="0" w:line="480" w:lineRule="auto"/>
        <w:ind w:left="1281"/>
        <w:jc w:val="both"/>
        <w:rPr>
          <w:rFonts w:cs="Times New Roman"/>
          <w:szCs w:val="24"/>
        </w:rPr>
      </w:pPr>
      <w:r w:rsidRPr="00300A0D">
        <w:rPr>
          <w:rFonts w:cs="Times New Roman"/>
        </w:rPr>
        <w:t xml:space="preserve">            Di sini yang dapat dipercaya adalah datanya, bukan semata-mata ins</w:t>
      </w:r>
      <w:r w:rsidR="0012080B">
        <w:rPr>
          <w:rFonts w:cs="Times New Roman"/>
        </w:rPr>
        <w:t xml:space="preserve">trumennya (Arikunto </w:t>
      </w:r>
      <w:r w:rsidRPr="00300A0D">
        <w:rPr>
          <w:rFonts w:cs="Times New Roman"/>
        </w:rPr>
        <w:t>2019</w:t>
      </w:r>
      <w:r w:rsidR="00F72193">
        <w:rPr>
          <w:rFonts w:cs="Times New Roman"/>
        </w:rPr>
        <w:t>:11</w:t>
      </w:r>
      <w:r w:rsidRPr="00300A0D">
        <w:rPr>
          <w:rFonts w:cs="Times New Roman"/>
        </w:rPr>
        <w:t>). Instrumen yang reliabel mengandung arti bahwa instrumen tersebut harus baik sehingga mampu mengungkap data yang bisa dipercaya.</w:t>
      </w:r>
      <w:r w:rsidRPr="00300A0D">
        <w:rPr>
          <w:rFonts w:cs="Times New Roman"/>
          <w:szCs w:val="24"/>
        </w:rPr>
        <w:t xml:space="preserve"> Untuk menguji reliabilitas dari kuesioner digunakan teknik </w:t>
      </w:r>
      <w:r w:rsidRPr="00300A0D">
        <w:rPr>
          <w:rFonts w:cs="Times New Roman"/>
          <w:i/>
          <w:szCs w:val="24"/>
        </w:rPr>
        <w:t xml:space="preserve">Cronbach Alpha. </w:t>
      </w:r>
      <w:r w:rsidRPr="00300A0D">
        <w:rPr>
          <w:rFonts w:cs="Times New Roman"/>
          <w:szCs w:val="24"/>
        </w:rPr>
        <w:t xml:space="preserve">Rumus Reliabilitas (Umar, </w:t>
      </w:r>
      <w:r w:rsidRPr="00300A0D">
        <w:rPr>
          <w:rFonts w:cs="Times New Roman"/>
        </w:rPr>
        <w:t>dalam dhiya, 2019</w:t>
      </w:r>
      <w:r w:rsidRPr="00300A0D">
        <w:rPr>
          <w:rFonts w:cs="Times New Roman"/>
          <w:szCs w:val="24"/>
        </w:rPr>
        <w:t>) :</w:t>
      </w:r>
    </w:p>
    <w:p w14:paraId="3653FD0F" w14:textId="77777777" w:rsidR="000465BE" w:rsidRPr="00300A0D" w:rsidRDefault="000465BE" w:rsidP="000465BE">
      <w:pPr>
        <w:pStyle w:val="ListParagraph"/>
        <w:spacing w:after="0" w:line="480" w:lineRule="auto"/>
        <w:ind w:left="1283"/>
        <w:jc w:val="both"/>
        <w:rPr>
          <w:rFonts w:cs="Times New Roman"/>
        </w:rPr>
      </w:pPr>
      <w:r w:rsidRPr="00300A0D">
        <w:rPr>
          <w:rFonts w:cs="Times New Roman"/>
          <w:noProof/>
          <w:szCs w:val="24"/>
        </w:rPr>
        <w:drawing>
          <wp:inline distT="0" distB="0" distL="0" distR="0" wp14:anchorId="5B9CAB3B" wp14:editId="2461DDFD">
            <wp:extent cx="1586248" cy="694063"/>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1586248" cy="694063"/>
                    </a:xfrm>
                    <a:prstGeom prst="rect">
                      <a:avLst/>
                    </a:prstGeom>
                    <a:noFill/>
                    <a:ln w="9525">
                      <a:noFill/>
                      <a:miter lim="800000"/>
                      <a:headEnd/>
                      <a:tailEnd/>
                    </a:ln>
                  </pic:spPr>
                </pic:pic>
              </a:graphicData>
            </a:graphic>
          </wp:inline>
        </w:drawing>
      </w:r>
    </w:p>
    <w:p w14:paraId="4F1FEBF6" w14:textId="77777777" w:rsidR="000465BE" w:rsidRPr="00300A0D" w:rsidRDefault="000465BE" w:rsidP="000465BE">
      <w:pPr>
        <w:pStyle w:val="ListParagraph"/>
        <w:spacing w:after="0" w:line="480" w:lineRule="auto"/>
        <w:ind w:left="1276" w:firstLine="142"/>
        <w:jc w:val="both"/>
        <w:rPr>
          <w:rFonts w:cs="Times New Roman"/>
          <w:szCs w:val="24"/>
        </w:rPr>
      </w:pPr>
      <w:r w:rsidRPr="00300A0D">
        <w:rPr>
          <w:rFonts w:cs="Times New Roman"/>
          <w:szCs w:val="24"/>
        </w:rPr>
        <w:t>Keterangan :</w:t>
      </w:r>
    </w:p>
    <w:p w14:paraId="16AC0919" w14:textId="77777777" w:rsidR="000465BE" w:rsidRPr="00300A0D" w:rsidRDefault="000465BE" w:rsidP="000465BE">
      <w:pPr>
        <w:pStyle w:val="ListParagraph"/>
        <w:spacing w:after="0" w:line="480" w:lineRule="auto"/>
        <w:ind w:left="1276" w:firstLine="142"/>
        <w:jc w:val="both"/>
        <w:rPr>
          <w:rFonts w:cs="Times New Roman"/>
          <w:szCs w:val="24"/>
        </w:rPr>
      </w:pPr>
      <w:r w:rsidRPr="00300A0D">
        <w:rPr>
          <w:rFonts w:cs="Times New Roman"/>
          <w:szCs w:val="24"/>
        </w:rPr>
        <w:t>r</w:t>
      </w:r>
      <w:r w:rsidRPr="00300A0D">
        <w:rPr>
          <w:rFonts w:cs="Times New Roman"/>
          <w:szCs w:val="24"/>
          <w:vertAlign w:val="subscript"/>
        </w:rPr>
        <w:t>11</w:t>
      </w:r>
      <w:r w:rsidRPr="00300A0D">
        <w:rPr>
          <w:rFonts w:cs="Times New Roman"/>
          <w:szCs w:val="24"/>
        </w:rPr>
        <w:tab/>
      </w:r>
      <w:r w:rsidRPr="00300A0D">
        <w:rPr>
          <w:rFonts w:cs="Times New Roman"/>
          <w:szCs w:val="24"/>
        </w:rPr>
        <w:tab/>
        <w:t>: Reliabilitas instrument</w:t>
      </w:r>
    </w:p>
    <w:p w14:paraId="60E5B78E" w14:textId="77777777" w:rsidR="000465BE" w:rsidRPr="00300A0D" w:rsidRDefault="000465BE" w:rsidP="000465BE">
      <w:pPr>
        <w:pStyle w:val="ListParagraph"/>
        <w:spacing w:after="0" w:line="480" w:lineRule="auto"/>
        <w:ind w:left="1276" w:firstLine="142"/>
        <w:jc w:val="both"/>
        <w:rPr>
          <w:rFonts w:cs="Times New Roman"/>
          <w:szCs w:val="24"/>
        </w:rPr>
      </w:pPr>
      <w:r w:rsidRPr="00300A0D">
        <w:rPr>
          <w:rFonts w:cs="Times New Roman"/>
          <w:szCs w:val="24"/>
        </w:rPr>
        <w:t>k</w:t>
      </w:r>
      <w:r w:rsidRPr="00300A0D">
        <w:rPr>
          <w:rFonts w:cs="Times New Roman"/>
          <w:szCs w:val="24"/>
        </w:rPr>
        <w:tab/>
      </w:r>
      <w:r w:rsidRPr="00300A0D">
        <w:rPr>
          <w:rFonts w:cs="Times New Roman"/>
          <w:szCs w:val="24"/>
        </w:rPr>
        <w:tab/>
        <w:t>: Banyaknya butir pertanyaan atau soal</w:t>
      </w:r>
    </w:p>
    <w:p w14:paraId="67BFBA9E" w14:textId="77777777" w:rsidR="000465BE" w:rsidRPr="00300A0D" w:rsidRDefault="00620E0B" w:rsidP="000465BE">
      <w:pPr>
        <w:pStyle w:val="ListParagraph"/>
        <w:spacing w:after="0" w:line="480" w:lineRule="auto"/>
        <w:ind w:left="1276" w:firstLine="142"/>
        <w:jc w:val="both"/>
        <w:rPr>
          <w:rFonts w:cs="Times New Roman"/>
          <w:szCs w:val="24"/>
        </w:rPr>
      </w:pPr>
      <m:oMath>
        <m:sSup>
          <m:sSupPr>
            <m:ctrlPr>
              <w:rPr>
                <w:rFonts w:ascii="Cambria Math" w:hAnsi="Cambria Math" w:cs="Times New Roman"/>
                <w:i/>
                <w:szCs w:val="24"/>
              </w:rPr>
            </m:ctrlPr>
          </m:sSupPr>
          <m:e>
            <m:r>
              <w:rPr>
                <w:rFonts w:ascii="Cambria Math" w:hAnsi="Cambria Math" w:cs="Times New Roman"/>
                <w:szCs w:val="24"/>
              </w:rPr>
              <m:t>σ</m:t>
            </m:r>
          </m:e>
          <m:sup>
            <m:r>
              <w:rPr>
                <w:rFonts w:ascii="Cambria Math" w:hAnsi="Cambria Math" w:cs="Times New Roman"/>
                <w:szCs w:val="24"/>
              </w:rPr>
              <m:t>2</m:t>
            </m:r>
          </m:sup>
        </m:sSup>
        <m:r>
          <w:rPr>
            <w:rFonts w:ascii="Cambria Math" w:hAnsi="Cambria Math" w:cs="Times New Roman"/>
            <w:szCs w:val="24"/>
          </w:rPr>
          <m:t>t</m:t>
        </m:r>
      </m:oMath>
      <w:r w:rsidR="000465BE" w:rsidRPr="00300A0D">
        <w:rPr>
          <w:rFonts w:cs="Times New Roman"/>
          <w:szCs w:val="24"/>
        </w:rPr>
        <w:tab/>
      </w:r>
      <w:r w:rsidR="000465BE" w:rsidRPr="00300A0D">
        <w:rPr>
          <w:rFonts w:cs="Times New Roman"/>
          <w:szCs w:val="24"/>
        </w:rPr>
        <w:tab/>
        <w:t>: Varians total</w:t>
      </w:r>
    </w:p>
    <w:p w14:paraId="41673F27" w14:textId="77777777" w:rsidR="000465BE" w:rsidRPr="00300A0D" w:rsidRDefault="000465BE" w:rsidP="000465BE">
      <w:pPr>
        <w:pStyle w:val="ListParagraph"/>
        <w:spacing w:after="0" w:line="480" w:lineRule="auto"/>
        <w:ind w:left="1276" w:firstLine="142"/>
        <w:jc w:val="both"/>
        <w:rPr>
          <w:rFonts w:cs="Times New Roman"/>
          <w:szCs w:val="24"/>
        </w:rPr>
      </w:pPr>
      <m:oMath>
        <m:r>
          <m:rPr>
            <m:sty m:val="p"/>
          </m:rPr>
          <w:rPr>
            <w:rFonts w:ascii="Cambria Math" w:hAnsi="Cambria Math" w:cs="Times New Roman"/>
            <w:szCs w:val="24"/>
          </w:rPr>
          <m:t>Σ</m:t>
        </m:r>
        <m:sSup>
          <m:sSupPr>
            <m:ctrlPr>
              <w:rPr>
                <w:rFonts w:ascii="Cambria Math" w:hAnsi="Cambria Math" w:cs="Times New Roman"/>
                <w:i/>
                <w:szCs w:val="24"/>
              </w:rPr>
            </m:ctrlPr>
          </m:sSupPr>
          <m:e>
            <m:r>
              <w:rPr>
                <w:rFonts w:ascii="Cambria Math" w:hAnsi="Cambria Math" w:cs="Times New Roman"/>
                <w:szCs w:val="24"/>
              </w:rPr>
              <m:t>σ</m:t>
            </m:r>
          </m:e>
          <m:sup>
            <m:r>
              <w:rPr>
                <w:rFonts w:ascii="Cambria Math" w:hAnsi="Cambria Math" w:cs="Times New Roman"/>
                <w:szCs w:val="24"/>
              </w:rPr>
              <m:t>2</m:t>
            </m:r>
          </m:sup>
        </m:sSup>
        <m:r>
          <w:rPr>
            <w:rFonts w:ascii="Cambria Math" w:hAnsi="Cambria Math" w:cs="Times New Roman"/>
            <w:szCs w:val="24"/>
          </w:rPr>
          <m:t>b</m:t>
        </m:r>
      </m:oMath>
      <w:r w:rsidRPr="00300A0D">
        <w:rPr>
          <w:rFonts w:cs="Times New Roman"/>
          <w:szCs w:val="24"/>
        </w:rPr>
        <w:tab/>
      </w:r>
      <w:r w:rsidRPr="00300A0D">
        <w:rPr>
          <w:rFonts w:cs="Times New Roman"/>
          <w:szCs w:val="24"/>
        </w:rPr>
        <w:tab/>
        <w:t>: Jumlah varians butir</w:t>
      </w:r>
    </w:p>
    <w:p w14:paraId="30EE8965" w14:textId="77777777" w:rsidR="000465BE" w:rsidRPr="00300A0D" w:rsidRDefault="000465BE" w:rsidP="000465BE">
      <w:pPr>
        <w:pStyle w:val="ListParagraph"/>
        <w:spacing w:after="0" w:line="480" w:lineRule="auto"/>
        <w:ind w:left="1134" w:firstLine="851"/>
        <w:jc w:val="both"/>
        <w:rPr>
          <w:rFonts w:cs="Times New Roman"/>
          <w:i/>
          <w:szCs w:val="24"/>
          <w:vertAlign w:val="subscript"/>
          <w:lang w:val="fi-FI"/>
        </w:rPr>
      </w:pPr>
      <w:r w:rsidRPr="00300A0D">
        <w:rPr>
          <w:rFonts w:cs="Times New Roman"/>
          <w:szCs w:val="24"/>
          <w:lang w:val="fi-FI"/>
        </w:rPr>
        <w:t>Kriteria pengujiannya adalah menggunakan nilai Cronbach alpha maka:</w:t>
      </w:r>
    </w:p>
    <w:p w14:paraId="4A19B372" w14:textId="77777777" w:rsidR="000465BE" w:rsidRPr="00300A0D" w:rsidRDefault="000465BE" w:rsidP="000465BE">
      <w:pPr>
        <w:pStyle w:val="ListParagraph"/>
        <w:spacing w:after="0" w:line="480" w:lineRule="auto"/>
        <w:ind w:left="1134"/>
        <w:jc w:val="both"/>
        <w:rPr>
          <w:rFonts w:cs="Times New Roman"/>
          <w:szCs w:val="24"/>
        </w:rPr>
      </w:pPr>
      <w:r w:rsidRPr="00300A0D">
        <w:rPr>
          <w:rFonts w:cs="Times New Roman"/>
          <w:szCs w:val="24"/>
        </w:rPr>
        <w:t>Apabila Cronbach alpha &gt; 0,60 berarti syarat reliabilitas kuesioner dinyatakan reliabel.</w:t>
      </w:r>
    </w:p>
    <w:p w14:paraId="5705E864" w14:textId="77777777" w:rsidR="000465BE" w:rsidRDefault="000465BE" w:rsidP="000465BE">
      <w:pPr>
        <w:pStyle w:val="ListParagraph"/>
        <w:spacing w:after="0" w:line="480" w:lineRule="auto"/>
        <w:ind w:left="1134"/>
        <w:jc w:val="both"/>
        <w:rPr>
          <w:rFonts w:cs="Times New Roman"/>
          <w:szCs w:val="24"/>
        </w:rPr>
      </w:pPr>
      <w:r w:rsidRPr="00300A0D">
        <w:rPr>
          <w:rFonts w:cs="Times New Roman"/>
          <w:szCs w:val="24"/>
        </w:rPr>
        <w:t>Apabila Cronbach alpha &lt; 0,60 berarti syarat reliabilitas kuesioner dinyatakan tidak reliable.</w:t>
      </w:r>
    </w:p>
    <w:p w14:paraId="18B12537" w14:textId="77777777" w:rsidR="00DB09AB" w:rsidRDefault="00DB09AB" w:rsidP="00B77679">
      <w:pPr>
        <w:pStyle w:val="Heading2"/>
        <w:numPr>
          <w:ilvl w:val="0"/>
          <w:numId w:val="8"/>
        </w:numPr>
        <w:spacing w:before="0" w:line="480" w:lineRule="auto"/>
        <w:ind w:left="284" w:hanging="284"/>
        <w:rPr>
          <w:rFonts w:cs="Times New Roman"/>
          <w:szCs w:val="24"/>
          <w:lang w:val="en-US"/>
        </w:rPr>
      </w:pPr>
      <w:bookmarkStart w:id="35" w:name="_Toc144844879"/>
      <w:r>
        <w:rPr>
          <w:rFonts w:cs="Times New Roman"/>
          <w:szCs w:val="24"/>
          <w:lang w:val="en-US"/>
        </w:rPr>
        <w:t>Metode Analisis Data</w:t>
      </w:r>
      <w:bookmarkEnd w:id="35"/>
    </w:p>
    <w:p w14:paraId="5EED5D22" w14:textId="77777777" w:rsidR="00D1163E" w:rsidRPr="00AC246E" w:rsidRDefault="00D1163E" w:rsidP="00D1163E">
      <w:pPr>
        <w:spacing w:after="0" w:line="480" w:lineRule="auto"/>
        <w:ind w:left="426" w:firstLine="709"/>
        <w:jc w:val="both"/>
        <w:rPr>
          <w:noProof/>
          <w:szCs w:val="24"/>
        </w:rPr>
      </w:pPr>
      <w:r w:rsidRPr="00AC246E">
        <w:rPr>
          <w:noProof/>
          <w:szCs w:val="24"/>
        </w:rPr>
        <w:t>Untuk membuktikan hipotesis yang telah diajukan, maka dalam penelitian menggunakan metode:</w:t>
      </w:r>
    </w:p>
    <w:p w14:paraId="531ADD5B" w14:textId="77777777" w:rsidR="00D1163E" w:rsidRPr="00616ECE" w:rsidRDefault="00D1163E" w:rsidP="0000550B">
      <w:pPr>
        <w:pStyle w:val="ListParagraph"/>
        <w:numPr>
          <w:ilvl w:val="0"/>
          <w:numId w:val="61"/>
        </w:numPr>
        <w:rPr>
          <w:rFonts w:cs="Times New Roman"/>
          <w:noProof/>
          <w:szCs w:val="24"/>
        </w:rPr>
      </w:pPr>
      <w:bookmarkStart w:id="36" w:name="_Toc126401268"/>
      <w:bookmarkStart w:id="37" w:name="_Toc126653527"/>
      <w:r w:rsidRPr="00616ECE">
        <w:rPr>
          <w:rFonts w:cs="Times New Roman"/>
          <w:noProof/>
          <w:szCs w:val="24"/>
        </w:rPr>
        <w:t>Metode Succesive Internal (MSI)</w:t>
      </w:r>
      <w:bookmarkEnd w:id="36"/>
      <w:bookmarkEnd w:id="37"/>
      <w:r w:rsidRPr="00616ECE">
        <w:rPr>
          <w:rFonts w:cs="Times New Roman"/>
          <w:noProof/>
          <w:szCs w:val="24"/>
        </w:rPr>
        <w:t xml:space="preserve"> </w:t>
      </w:r>
    </w:p>
    <w:p w14:paraId="48AADD80" w14:textId="77777777" w:rsidR="00D1163E" w:rsidRPr="00AC246E" w:rsidRDefault="00D1163E" w:rsidP="00D1163E">
      <w:pPr>
        <w:spacing w:after="0" w:line="480" w:lineRule="auto"/>
        <w:ind w:left="851" w:firstLine="709"/>
        <w:jc w:val="both"/>
        <w:rPr>
          <w:noProof/>
          <w:szCs w:val="24"/>
        </w:rPr>
      </w:pPr>
      <w:r w:rsidRPr="00AC246E">
        <w:rPr>
          <w:noProof/>
          <w:szCs w:val="24"/>
        </w:rPr>
        <w:t xml:space="preserve">Metode successive interval (MSI) merupakan proses mengubah data ordinal menjadi data interval. Dalam prosedur metode statistik seeperti regresi linier, korelasi pearson, uji t dan sebagainya mengharuskan data berskala interval. Oleh karena itu, jika mempunyai data berskala ordinal maka data tersebut harus diubah kedalam bentuk interval untuk memenuhi persyaratan prosedur-prosedur tersebut. kecuali jika kita menggunakan prosedur, seperti regresi logistik, atau korelasi spearman, Chi-square yang mengijinkan data berskala ordinal, maka kita tidak perlu mengubah data dengan skala ordinal yang sudah ada dan menjadi data berskala interval </w:t>
      </w:r>
      <w:r w:rsidRPr="00AC246E">
        <w:rPr>
          <w:noProof/>
          <w:szCs w:val="24"/>
        </w:rPr>
        <w:fldChar w:fldCharType="begin" w:fldLock="1"/>
      </w:r>
      <w:r w:rsidRPr="00AC246E">
        <w:rPr>
          <w:noProof/>
          <w:szCs w:val="24"/>
        </w:rPr>
        <w:instrText>ADDIN CSL_CITATION {"citationItems":[{"id":"ITEM-1","itemData":{"DOI":"10.55601/jwem.v12i2.895","ISSN":"2088-9607","abstract":"Tujuan penelitian yang akan dicapai dari penelitian ini adalah untuk menganalisis dan membuktikan pengaruh kompetensi kerja, semangat kerja dan tim kerja terhadap motivasi kerja dan kinerja pegawai. Penelitian ini bersifat penelitian penjelasan (explanatory research) dengan populasi jumlah pegawai di Dinas Pendapatan Provinsi Jawa Timur di Surabaya, yaitu sebanyak 172 orang. Sampel penelitian ini sebanyak 63 orang, dengan teknik purposive sampling dalam pengambilan sampling. Teknik analisis data yang digunakan adalah analisis dengan SmartPLS. Hasil penelitian menunjukkan bahwa kompetensi, semangat kerja  dan tim kerja memiliki pengaruh positif dan signifikan terhadap motivasi kerja pegawai dan kinerja pegawai yang ada di Dinas Pendapatan Provinsi Jawa Timur di Surabaya.","author":[{"dropping-particle":"","family":"Riyanto","given":"Slamet","non-dropping-particle":"","parse-names":false,"suffix":""},{"dropping-particle":"","family":"Anto","given":"David Catur","non-dropping-particle":"","parse-names":false,"suffix":""}],"container-title":"Jurnal Wira Ekonomi Mikroskil","id":"ITEM-1","issue":"2","issued":{"date-parts":[["2022"]]},"page":"81-90","title":"Pengaruh Kompetensi, Semangat Kerja dan Tim Kerja Terhadap Motivasi Kerja dan Kinerja Pegawai","type":"article-journal","volume":"12"},"uris":["http://www.mendeley.com/documents/?uuid=d78b3fff-253c-491c-8f42-d929dab44d2d"]}],"mendeley":{"formattedCitation":"(Riyanto &amp; Anto, 2022)","manualFormatting":"(Ningsih dan Dukalang H, 2019)","plainTextFormattedCitation":"(Riyanto &amp; Anto, 2022)","previouslyFormattedCitation":"(Riyanto &amp; Anto, 2022)"},"properties":{"noteIndex":0},"schema":"https://github.com/citation-style-language/schema/raw/master/csl-citation.json"}</w:instrText>
      </w:r>
      <w:r w:rsidRPr="00AC246E">
        <w:rPr>
          <w:noProof/>
          <w:szCs w:val="24"/>
        </w:rPr>
        <w:fldChar w:fldCharType="separate"/>
      </w:r>
      <w:r w:rsidRPr="00AC246E">
        <w:rPr>
          <w:noProof/>
          <w:szCs w:val="24"/>
        </w:rPr>
        <w:t>(Ningsih dan Dukalang, 2019)</w:t>
      </w:r>
      <w:r w:rsidRPr="00AC246E">
        <w:rPr>
          <w:noProof/>
          <w:szCs w:val="24"/>
        </w:rPr>
        <w:fldChar w:fldCharType="end"/>
      </w:r>
    </w:p>
    <w:p w14:paraId="5E00517D" w14:textId="77777777" w:rsidR="00D1163E" w:rsidRPr="00AC246E" w:rsidRDefault="00D1163E" w:rsidP="00D1163E">
      <w:pPr>
        <w:spacing w:line="480" w:lineRule="auto"/>
        <w:ind w:left="851" w:firstLine="709"/>
        <w:jc w:val="both"/>
        <w:rPr>
          <w:noProof/>
          <w:szCs w:val="24"/>
        </w:rPr>
      </w:pPr>
      <w:r w:rsidRPr="00AC246E">
        <w:rPr>
          <w:noProof/>
          <w:szCs w:val="24"/>
        </w:rPr>
        <w:lastRenderedPageBreak/>
        <w:t xml:space="preserve">Langkah-langkah </w:t>
      </w:r>
      <w:r w:rsidRPr="00AC246E">
        <w:rPr>
          <w:i/>
          <w:noProof/>
          <w:szCs w:val="24"/>
        </w:rPr>
        <w:t xml:space="preserve">Methode Of Succesive Interval </w:t>
      </w:r>
      <w:r w:rsidRPr="00AC246E">
        <w:rPr>
          <w:noProof/>
          <w:szCs w:val="24"/>
        </w:rPr>
        <w:t>(MSI) adalah sebagai berikut :</w:t>
      </w:r>
    </w:p>
    <w:p w14:paraId="4D430805" w14:textId="77777777" w:rsidR="00D1163E" w:rsidRPr="00F52861" w:rsidRDefault="00D1163E" w:rsidP="005978D4">
      <w:pPr>
        <w:pStyle w:val="ListParagraph"/>
        <w:numPr>
          <w:ilvl w:val="0"/>
          <w:numId w:val="28"/>
        </w:numPr>
        <w:spacing w:after="0" w:line="480" w:lineRule="auto"/>
        <w:ind w:left="1418"/>
        <w:jc w:val="both"/>
        <w:rPr>
          <w:rFonts w:cs="Times New Roman"/>
          <w:noProof/>
          <w:szCs w:val="24"/>
          <w:lang w:val="id-ID"/>
        </w:rPr>
      </w:pPr>
      <w:r w:rsidRPr="00F52861">
        <w:rPr>
          <w:rFonts w:cs="Times New Roman"/>
          <w:noProof/>
          <w:szCs w:val="24"/>
          <w:lang w:val="id-ID"/>
        </w:rPr>
        <w:t>Memperhatikan setiap butir jawaban responden dari kuisioner yang disebarkan</w:t>
      </w:r>
    </w:p>
    <w:p w14:paraId="1F9778F7" w14:textId="77777777" w:rsidR="00D1163E" w:rsidRPr="00F52861" w:rsidRDefault="00D1163E" w:rsidP="005978D4">
      <w:pPr>
        <w:pStyle w:val="ListParagraph"/>
        <w:numPr>
          <w:ilvl w:val="0"/>
          <w:numId w:val="28"/>
        </w:numPr>
        <w:spacing w:after="0" w:line="480" w:lineRule="auto"/>
        <w:ind w:left="1418"/>
        <w:jc w:val="both"/>
        <w:rPr>
          <w:rFonts w:cs="Times New Roman"/>
          <w:noProof/>
          <w:szCs w:val="24"/>
          <w:lang w:val="id-ID"/>
        </w:rPr>
      </w:pPr>
      <w:r w:rsidRPr="00F52861">
        <w:rPr>
          <w:rFonts w:cs="Times New Roman"/>
          <w:noProof/>
          <w:szCs w:val="24"/>
          <w:lang w:val="id-ID"/>
        </w:rPr>
        <w:t>Setiap butir pertanyaan telah menentukan frekuensi (f) dari jawaban responden yang menjawab skor 1, 2, 3, 4 dan 5 untuk setiap item pertanyaan</w:t>
      </w:r>
    </w:p>
    <w:p w14:paraId="11086AB5" w14:textId="77777777" w:rsidR="00D1163E" w:rsidRPr="00F52861" w:rsidRDefault="00D1163E" w:rsidP="005978D4">
      <w:pPr>
        <w:pStyle w:val="ListParagraph"/>
        <w:numPr>
          <w:ilvl w:val="0"/>
          <w:numId w:val="28"/>
        </w:numPr>
        <w:spacing w:after="0" w:line="480" w:lineRule="auto"/>
        <w:ind w:left="1418"/>
        <w:jc w:val="both"/>
        <w:rPr>
          <w:rFonts w:cs="Times New Roman"/>
          <w:noProof/>
          <w:szCs w:val="24"/>
          <w:lang w:val="id-ID"/>
        </w:rPr>
      </w:pPr>
      <w:r w:rsidRPr="00F52861">
        <w:rPr>
          <w:rFonts w:cs="Times New Roman"/>
          <w:noProof/>
          <w:szCs w:val="24"/>
          <w:lang w:val="id-ID"/>
        </w:rPr>
        <w:t>Setiap frekuensi dibagi dengan banyaknya responden dan hasilnya disebut proporsi</w:t>
      </w:r>
    </w:p>
    <w:p w14:paraId="0AF26677" w14:textId="77777777" w:rsidR="00D1163E" w:rsidRPr="00F52861" w:rsidRDefault="00D1163E" w:rsidP="005978D4">
      <w:pPr>
        <w:pStyle w:val="ListParagraph"/>
        <w:numPr>
          <w:ilvl w:val="0"/>
          <w:numId w:val="28"/>
        </w:numPr>
        <w:spacing w:after="0" w:line="480" w:lineRule="auto"/>
        <w:ind w:left="1418"/>
        <w:jc w:val="both"/>
        <w:rPr>
          <w:rFonts w:cs="Times New Roman"/>
          <w:noProof/>
          <w:szCs w:val="24"/>
          <w:lang w:val="id-ID"/>
        </w:rPr>
      </w:pPr>
      <w:r w:rsidRPr="00F52861">
        <w:rPr>
          <w:rFonts w:cs="Times New Roman"/>
          <w:noProof/>
          <w:szCs w:val="24"/>
          <w:lang w:val="id-ID"/>
        </w:rPr>
        <w:t>Menentukan nilai proporsi kumulatif dengan jalan menjumlahkan nilai proporsi secara berurutan perkolom skor</w:t>
      </w:r>
    </w:p>
    <w:p w14:paraId="1051AC5D" w14:textId="77777777" w:rsidR="00D1163E" w:rsidRPr="00F52861" w:rsidRDefault="00D1163E" w:rsidP="005978D4">
      <w:pPr>
        <w:pStyle w:val="ListParagraph"/>
        <w:numPr>
          <w:ilvl w:val="0"/>
          <w:numId w:val="28"/>
        </w:numPr>
        <w:spacing w:after="0" w:line="480" w:lineRule="auto"/>
        <w:ind w:left="1418"/>
        <w:jc w:val="both"/>
        <w:rPr>
          <w:rFonts w:cs="Times New Roman"/>
          <w:noProof/>
          <w:szCs w:val="24"/>
          <w:lang w:val="id-ID"/>
        </w:rPr>
      </w:pPr>
      <w:r w:rsidRPr="00F52861">
        <w:rPr>
          <w:rFonts w:cs="Times New Roman"/>
          <w:noProof/>
          <w:szCs w:val="24"/>
          <w:lang w:val="id-ID"/>
        </w:rPr>
        <w:t>Gunakan tabel distrubusi normal untuk menentukan nilai Z pada setiap PF (proporsi frekuensi)</w:t>
      </w:r>
    </w:p>
    <w:p w14:paraId="284E2A0D" w14:textId="77777777" w:rsidR="00D1163E" w:rsidRPr="00F52861" w:rsidRDefault="00D1163E" w:rsidP="005978D4">
      <w:pPr>
        <w:pStyle w:val="ListParagraph"/>
        <w:numPr>
          <w:ilvl w:val="0"/>
          <w:numId w:val="28"/>
        </w:numPr>
        <w:spacing w:after="0" w:line="480" w:lineRule="auto"/>
        <w:ind w:left="1418"/>
        <w:jc w:val="both"/>
        <w:rPr>
          <w:rFonts w:cs="Times New Roman"/>
          <w:noProof/>
          <w:szCs w:val="24"/>
          <w:lang w:val="id-ID"/>
        </w:rPr>
      </w:pPr>
      <w:r w:rsidRPr="00F52861">
        <w:rPr>
          <w:rFonts w:cs="Times New Roman"/>
          <w:noProof/>
          <w:szCs w:val="24"/>
          <w:lang w:val="id-ID"/>
        </w:rPr>
        <w:t>Menentukan skala (</w:t>
      </w:r>
      <w:r w:rsidRPr="00F52861">
        <w:rPr>
          <w:rFonts w:cs="Times New Roman"/>
          <w:i/>
          <w:noProof/>
          <w:szCs w:val="24"/>
          <w:lang w:val="id-ID"/>
        </w:rPr>
        <w:t xml:space="preserve">scale value = </w:t>
      </w:r>
      <w:r w:rsidRPr="00F52861">
        <w:rPr>
          <w:rFonts w:cs="Times New Roman"/>
          <w:noProof/>
          <w:szCs w:val="24"/>
          <w:lang w:val="id-ID"/>
        </w:rPr>
        <w:t>SV) untuk setiap skor jawaban yang diperoleh dengan menggunakan table tinggi densitas.</w:t>
      </w:r>
    </w:p>
    <w:p w14:paraId="59B00C63" w14:textId="77777777" w:rsidR="00D1163E" w:rsidRPr="00F52861" w:rsidRDefault="00D1163E" w:rsidP="005978D4">
      <w:pPr>
        <w:pStyle w:val="ListParagraph"/>
        <w:numPr>
          <w:ilvl w:val="0"/>
          <w:numId w:val="28"/>
        </w:numPr>
        <w:spacing w:after="0" w:line="480" w:lineRule="auto"/>
        <w:ind w:left="1418"/>
        <w:jc w:val="both"/>
        <w:rPr>
          <w:rFonts w:cs="Times New Roman"/>
          <w:noProof/>
          <w:szCs w:val="24"/>
          <w:lang w:val="id-ID"/>
        </w:rPr>
      </w:pPr>
      <w:r w:rsidRPr="00F52861">
        <w:rPr>
          <w:rFonts w:cs="Times New Roman"/>
          <w:noProof/>
          <w:szCs w:val="24"/>
          <w:lang w:val="id-ID"/>
        </w:rPr>
        <w:t>Tentukan nilai skala dengan menggunakan rumus :</w:t>
      </w:r>
    </w:p>
    <w:p w14:paraId="51D81FBC" w14:textId="77777777" w:rsidR="00D1163E" w:rsidRPr="00F52861" w:rsidRDefault="00D1163E" w:rsidP="00D1163E">
      <w:pPr>
        <w:pStyle w:val="ListParagraph"/>
        <w:spacing w:line="480" w:lineRule="auto"/>
        <w:ind w:left="1418" w:firstLine="371"/>
        <w:jc w:val="both"/>
        <w:rPr>
          <w:rFonts w:eastAsiaTheme="minorEastAsia" w:cs="Times New Roman"/>
          <w:i/>
          <w:noProof/>
          <w:szCs w:val="24"/>
          <w:lang w:val="id-ID"/>
        </w:rPr>
      </w:pPr>
      <m:oMathPara>
        <m:oMath>
          <m:r>
            <w:rPr>
              <w:rFonts w:ascii="Cambria Math" w:hAnsi="Cambria Math" w:cs="Times New Roman"/>
              <w:noProof/>
              <w:szCs w:val="24"/>
              <w:lang w:val="id-ID"/>
            </w:rPr>
            <m:t>S=</m:t>
          </m:r>
          <m:f>
            <m:fPr>
              <m:ctrlPr>
                <w:rPr>
                  <w:rFonts w:ascii="Cambria Math" w:hAnsi="Cambria Math" w:cs="Times New Roman"/>
                  <w:i/>
                  <w:noProof/>
                  <w:szCs w:val="24"/>
                  <w:lang w:val="id-ID"/>
                </w:rPr>
              </m:ctrlPr>
            </m:fPr>
            <m:num>
              <m:r>
                <w:rPr>
                  <w:rFonts w:ascii="Cambria Math" w:hAnsi="Cambria Math" w:cs="Times New Roman"/>
                  <w:noProof/>
                  <w:szCs w:val="24"/>
                  <w:lang w:val="id-ID"/>
                </w:rPr>
                <m:t>Kepadatan batas bawah-Kep</m:t>
              </m:r>
              <m:r>
                <w:rPr>
                  <w:rFonts w:ascii="Cambria Math" w:hAnsi="Cambria Math" w:cs="Times New Roman"/>
                  <w:noProof/>
                  <w:szCs w:val="24"/>
                  <w:lang w:val="id-ID"/>
                </w:rPr>
                <m:t>adatan batas atas</m:t>
              </m:r>
            </m:num>
            <m:den>
              <m:r>
                <w:rPr>
                  <w:rFonts w:ascii="Cambria Math" w:hAnsi="Cambria Math" w:cs="Times New Roman"/>
                  <w:noProof/>
                  <w:szCs w:val="24"/>
                  <w:lang w:val="id-ID"/>
                </w:rPr>
                <m:t>Daerah dibawah batas atas-Daerah dibawah batas bawah</m:t>
              </m:r>
            </m:den>
          </m:f>
        </m:oMath>
      </m:oMathPara>
    </w:p>
    <w:p w14:paraId="6B464D1B" w14:textId="77777777" w:rsidR="00F52861" w:rsidRPr="00F52861" w:rsidRDefault="00F52861" w:rsidP="00D1163E">
      <w:pPr>
        <w:pStyle w:val="ListParagraph"/>
        <w:spacing w:line="480" w:lineRule="auto"/>
        <w:ind w:left="1418" w:firstLine="371"/>
        <w:jc w:val="both"/>
        <w:rPr>
          <w:rFonts w:eastAsiaTheme="minorEastAsia" w:cs="Times New Roman"/>
          <w:i/>
          <w:noProof/>
          <w:szCs w:val="24"/>
          <w:lang w:val="id-ID"/>
        </w:rPr>
      </w:pPr>
    </w:p>
    <w:p w14:paraId="0308EE89" w14:textId="77777777" w:rsidR="00D1163E" w:rsidRPr="00F52861" w:rsidRDefault="00D1163E" w:rsidP="005978D4">
      <w:pPr>
        <w:pStyle w:val="ListParagraph"/>
        <w:numPr>
          <w:ilvl w:val="0"/>
          <w:numId w:val="28"/>
        </w:numPr>
        <w:spacing w:after="0" w:line="480" w:lineRule="auto"/>
        <w:ind w:left="1418"/>
        <w:jc w:val="both"/>
        <w:rPr>
          <w:rFonts w:cs="Times New Roman"/>
          <w:noProof/>
          <w:szCs w:val="24"/>
          <w:lang w:val="id-ID"/>
        </w:rPr>
      </w:pPr>
      <w:r w:rsidRPr="00F52861">
        <w:rPr>
          <w:rFonts w:cs="Times New Roman"/>
          <w:noProof/>
          <w:szCs w:val="24"/>
          <w:lang w:val="id-ID"/>
        </w:rPr>
        <w:t xml:space="preserve">Setelah menentukan SV maka nilai skala ordinal ke interval yaitu nilai SV yang nilainya terkecil (harga negatif yang terbesar) diubah </w:t>
      </w:r>
      <w:r w:rsidRPr="00F52861">
        <w:rPr>
          <w:rFonts w:cs="Times New Roman"/>
          <w:noProof/>
          <w:szCs w:val="24"/>
          <w:lang w:val="id-ID"/>
        </w:rPr>
        <w:lastRenderedPageBreak/>
        <w:t xml:space="preserve">menjadi sama dengan 1 (satu). Adapun rumus yang digunakan untuk menentukan nilai transformasi adalah sebagai berikut : </w:t>
      </w:r>
    </w:p>
    <w:p w14:paraId="08B3BCA3" w14:textId="77777777" w:rsidR="00D1163E" w:rsidRPr="00F52861" w:rsidRDefault="00D1163E" w:rsidP="00D1163E">
      <w:pPr>
        <w:pStyle w:val="ListParagraph"/>
        <w:spacing w:line="480" w:lineRule="auto"/>
        <w:ind w:left="1418"/>
        <w:jc w:val="both"/>
        <w:rPr>
          <w:rFonts w:cs="Times New Roman"/>
          <w:i/>
          <w:noProof/>
          <w:szCs w:val="24"/>
          <w:lang w:val="id-ID"/>
        </w:rPr>
      </w:pPr>
      <w:r w:rsidRPr="00F52861">
        <w:rPr>
          <w:rFonts w:cs="Times New Roman"/>
          <w:i/>
          <w:noProof/>
          <w:szCs w:val="24"/>
          <w:lang w:val="id-ID"/>
        </w:rPr>
        <w:t xml:space="preserve">    Y = </w:t>
      </w:r>
      <w:r w:rsidRPr="00F52861">
        <w:rPr>
          <w:rFonts w:cs="Times New Roman"/>
          <w:noProof/>
          <w:szCs w:val="24"/>
          <w:lang w:val="id-ID"/>
        </w:rPr>
        <w:t>S</w:t>
      </w:r>
      <w:r w:rsidRPr="00F52861">
        <w:rPr>
          <w:rFonts w:cs="Times New Roman"/>
          <w:i/>
          <w:noProof/>
          <w:szCs w:val="24"/>
          <w:lang w:val="id-ID"/>
        </w:rPr>
        <w:t xml:space="preserve">νі + </w:t>
      </w:r>
      <w:r w:rsidRPr="00F52861">
        <w:rPr>
          <w:rFonts w:cs="Times New Roman"/>
          <w:noProof/>
          <w:szCs w:val="24"/>
          <w:lang w:val="id-ID"/>
        </w:rPr>
        <w:t>[ S</w:t>
      </w:r>
      <w:r w:rsidRPr="00F52861">
        <w:rPr>
          <w:rFonts w:cs="Times New Roman"/>
          <w:i/>
          <w:noProof/>
          <w:szCs w:val="24"/>
          <w:lang w:val="id-ID"/>
        </w:rPr>
        <w:t xml:space="preserve">ѵmin </w:t>
      </w:r>
      <w:r w:rsidRPr="00F52861">
        <w:rPr>
          <w:rFonts w:cs="Times New Roman"/>
          <w:noProof/>
          <w:szCs w:val="24"/>
          <w:lang w:val="id-ID"/>
        </w:rPr>
        <w:t>]</w:t>
      </w:r>
      <w:r w:rsidRPr="00F52861">
        <w:rPr>
          <w:rFonts w:cs="Times New Roman"/>
          <w:i/>
          <w:noProof/>
          <w:szCs w:val="24"/>
          <w:lang w:val="id-ID"/>
        </w:rPr>
        <w:t xml:space="preserve"> + </w:t>
      </w:r>
      <w:r w:rsidRPr="00F52861">
        <w:rPr>
          <w:rFonts w:cs="Times New Roman"/>
          <w:noProof/>
          <w:szCs w:val="24"/>
          <w:lang w:val="id-ID"/>
        </w:rPr>
        <w:t>1</w:t>
      </w:r>
    </w:p>
    <w:p w14:paraId="72587BE7" w14:textId="77777777" w:rsidR="00D1163E" w:rsidRPr="00F52861" w:rsidRDefault="00D1163E" w:rsidP="0000550B">
      <w:pPr>
        <w:pStyle w:val="ListParagraph"/>
        <w:numPr>
          <w:ilvl w:val="0"/>
          <w:numId w:val="37"/>
        </w:numPr>
        <w:spacing w:after="200" w:line="480" w:lineRule="auto"/>
        <w:ind w:left="1418"/>
        <w:jc w:val="both"/>
        <w:rPr>
          <w:rFonts w:cs="Times New Roman"/>
          <w:noProof/>
          <w:szCs w:val="24"/>
          <w:lang w:val="id-ID"/>
        </w:rPr>
      </w:pPr>
      <w:r w:rsidRPr="00F52861">
        <w:rPr>
          <w:rFonts w:cs="Times New Roman"/>
          <w:noProof/>
          <w:szCs w:val="24"/>
          <w:lang w:val="id-ID"/>
        </w:rPr>
        <w:t xml:space="preserve">Setelah mendapatkan nilai dari </w:t>
      </w:r>
      <w:r w:rsidRPr="00F52861">
        <w:rPr>
          <w:rFonts w:cs="Times New Roman"/>
          <w:i/>
          <w:noProof/>
          <w:szCs w:val="24"/>
          <w:lang w:val="id-ID"/>
        </w:rPr>
        <w:t xml:space="preserve">transformed scale value, </w:t>
      </w:r>
      <w:r w:rsidRPr="00F52861">
        <w:rPr>
          <w:rFonts w:cs="Times New Roman"/>
          <w:noProof/>
          <w:szCs w:val="24"/>
          <w:lang w:val="id-ID"/>
        </w:rPr>
        <w:t>nilai tersebut adalah nilai skala interval</w:t>
      </w:r>
    </w:p>
    <w:p w14:paraId="479630B7" w14:textId="77777777" w:rsidR="00D1163E" w:rsidRPr="00616ECE" w:rsidRDefault="00D1163E" w:rsidP="0000550B">
      <w:pPr>
        <w:pStyle w:val="ListParagraph"/>
        <w:numPr>
          <w:ilvl w:val="0"/>
          <w:numId w:val="61"/>
        </w:numPr>
        <w:rPr>
          <w:rFonts w:cs="Times New Roman"/>
          <w:noProof/>
          <w:szCs w:val="24"/>
          <w:lang w:val="id-ID"/>
        </w:rPr>
      </w:pPr>
      <w:bookmarkStart w:id="38" w:name="_Toc126401263"/>
      <w:bookmarkStart w:id="39" w:name="_Toc126653528"/>
      <w:bookmarkStart w:id="40" w:name="_Toc126401269"/>
      <w:r w:rsidRPr="00616ECE">
        <w:rPr>
          <w:rFonts w:cs="Times New Roman"/>
          <w:noProof/>
          <w:szCs w:val="24"/>
          <w:lang w:val="id-ID"/>
        </w:rPr>
        <w:t>Uji Asumsi Klasik</w:t>
      </w:r>
      <w:bookmarkEnd w:id="38"/>
      <w:bookmarkEnd w:id="39"/>
    </w:p>
    <w:p w14:paraId="67D7A515" w14:textId="77777777" w:rsidR="00D1163E" w:rsidRPr="00AC246E" w:rsidRDefault="00D1163E" w:rsidP="00D1163E">
      <w:pPr>
        <w:tabs>
          <w:tab w:val="left" w:pos="851"/>
        </w:tabs>
        <w:spacing w:after="0" w:line="480" w:lineRule="auto"/>
        <w:ind w:left="851" w:firstLine="709"/>
        <w:jc w:val="both"/>
        <w:rPr>
          <w:noProof/>
          <w:szCs w:val="24"/>
        </w:rPr>
      </w:pPr>
      <w:r w:rsidRPr="00AC246E">
        <w:rPr>
          <w:noProof/>
          <w:szCs w:val="24"/>
        </w:rPr>
        <w:t>Uji asumsi klasik merupakan pengujian yang bertujuan untuk memastikan bahwa data yang diperoleh dapat dianalisis dengan metode analisis linier berganda. Uji asumsi klasik terdiri dari Uji Normalitas, Uji Multikolinieritas, Uji Heteroskedastisitas dan Uji Autokorelasi.</w:t>
      </w:r>
    </w:p>
    <w:p w14:paraId="56E51734" w14:textId="77777777" w:rsidR="00D1163E" w:rsidRPr="00AC246E" w:rsidRDefault="00D1163E" w:rsidP="0000550B">
      <w:pPr>
        <w:pStyle w:val="Heading4"/>
        <w:keepNext w:val="0"/>
        <w:keepLines w:val="0"/>
        <w:numPr>
          <w:ilvl w:val="0"/>
          <w:numId w:val="36"/>
        </w:numPr>
        <w:spacing w:before="0" w:line="480" w:lineRule="auto"/>
        <w:ind w:left="1276"/>
        <w:contextualSpacing/>
        <w:jc w:val="both"/>
        <w:rPr>
          <w:rFonts w:ascii="Times New Roman" w:hAnsi="Times New Roman"/>
          <w:i w:val="0"/>
          <w:noProof/>
          <w:color w:val="auto"/>
          <w:szCs w:val="24"/>
        </w:rPr>
      </w:pPr>
      <w:bookmarkStart w:id="41" w:name="_Toc126401264"/>
      <w:r w:rsidRPr="00AC246E">
        <w:rPr>
          <w:rFonts w:ascii="Times New Roman" w:hAnsi="Times New Roman"/>
          <w:i w:val="0"/>
          <w:noProof/>
          <w:color w:val="auto"/>
          <w:szCs w:val="24"/>
        </w:rPr>
        <w:t>Uji Normalitas</w:t>
      </w:r>
      <w:bookmarkEnd w:id="41"/>
    </w:p>
    <w:p w14:paraId="2DB81A68" w14:textId="77777777" w:rsidR="00D1163E" w:rsidRPr="00AC246E" w:rsidRDefault="00D1163E" w:rsidP="00D1163E">
      <w:pPr>
        <w:spacing w:line="480" w:lineRule="auto"/>
        <w:ind w:left="1276" w:firstLine="709"/>
        <w:jc w:val="both"/>
        <w:rPr>
          <w:noProof/>
          <w:szCs w:val="24"/>
        </w:rPr>
      </w:pPr>
      <w:r w:rsidRPr="00AC246E">
        <w:rPr>
          <w:noProof/>
          <w:szCs w:val="24"/>
        </w:rPr>
        <w:t xml:space="preserve">Uji normalitas bertujuan untuk menguji apakah dalam model regresi, variabel pengganggu atau residual memiliki distribusi normal </w:t>
      </w:r>
      <w:r w:rsidRPr="00AC246E">
        <w:rPr>
          <w:noProof/>
          <w:szCs w:val="24"/>
        </w:rPr>
        <w:fldChar w:fldCharType="begin" w:fldLock="1"/>
      </w:r>
      <w:r w:rsidRPr="00AC246E">
        <w:rPr>
          <w:noProof/>
          <w:szCs w:val="24"/>
        </w:rPr>
        <w:instrText>ADDIN CSL_CITATION {"citationItems":[{"id":"ITEM-1","itemData":{"DOI":"10.55601/jwem.v12i2.895","ISSN":"2088-9607","abstract":"Tujuan penelitian yang akan dicapai dari penelitian ini adalah untuk menganalisis dan membuktikan pengaruh kompetensi kerja, semangat kerja dan tim kerja terhadap motivasi kerja dan kinerja pegawai. Penelitian ini bersifat penelitian penjelasan (explanatory research) dengan populasi jumlah pegawai di Dinas Pendapatan Provinsi Jawa Timur di Surabaya, yaitu sebanyak 172 orang. Sampel penelitian ini sebanyak 63 orang, dengan teknik purposive sampling dalam pengambilan sampling. Teknik analisis data yang digunakan adalah analisis dengan SmartPLS. Hasil penelitian menunjukkan bahwa kompetensi, semangat kerja  dan tim kerja memiliki pengaruh positif dan signifikan terhadap motivasi kerja pegawai dan kinerja pegawai yang ada di Dinas Pendapatan Provinsi Jawa Timur di Surabaya.","author":[{"dropping-particle":"","family":"Riyanto","given":"Slamet","non-dropping-particle":"","parse-names":false,"suffix":""},{"dropping-particle":"","family":"Anto","given":"David Catur","non-dropping-particle":"","parse-names":false,"suffix":""}],"container-title":"Jurnal Wira Ekonomi Mikroskil","id":"ITEM-1","issue":"2","issued":{"date-parts":[["2022"]]},"page":"81-90","title":"Pengaruh Kompetensi, Semangat Kerja dan Tim Kerja Terhadap Motivasi Kerja dan Kinerja Pegawai","type":"article-journal","volume":"12"},"uris":["http://www.mendeley.com/documents/?uuid=d78b3fff-253c-491c-8f42-d929dab44d2d"]}],"mendeley":{"formattedCitation":"(Riyanto &amp; Anto, 2022)","manualFormatting":"(Ghozali, 2013:160)","plainTextFormattedCitation":"(Riyanto &amp; Anto, 2022)","previouslyFormattedCitation":"(Riyanto &amp; Anto, 2022)"},"properties":{"noteIndex":0},"schema":"https://github.com/citation-style-language/schema/raw/master/csl-citation.json"}</w:instrText>
      </w:r>
      <w:r w:rsidRPr="00AC246E">
        <w:rPr>
          <w:noProof/>
          <w:szCs w:val="24"/>
        </w:rPr>
        <w:fldChar w:fldCharType="separate"/>
      </w:r>
      <w:r w:rsidRPr="00AC246E">
        <w:rPr>
          <w:noProof/>
          <w:szCs w:val="24"/>
        </w:rPr>
        <w:t>(Ghozali, 2013:160)</w:t>
      </w:r>
      <w:r w:rsidRPr="00AC246E">
        <w:rPr>
          <w:noProof/>
          <w:szCs w:val="24"/>
        </w:rPr>
        <w:fldChar w:fldCharType="end"/>
      </w:r>
      <w:r w:rsidRPr="00AC246E">
        <w:rPr>
          <w:noProof/>
          <w:szCs w:val="24"/>
        </w:rPr>
        <w:t xml:space="preserve">. Salah satu cara untuk mendeteksi apakah residual berdistribusi normal atau tidak yaitu dengan uji statistik non-parametik Kolomogrov-Smirnov (K-S). uji K-S yang memberikan nilai dengan probabilitas jauh diatas 0,05 dapat disimpulkan bahwa hipotesis nol diterima, yang berarti data berdistribusi normal. </w:t>
      </w:r>
    </w:p>
    <w:p w14:paraId="0AD9CC92" w14:textId="77777777" w:rsidR="00D1163E" w:rsidRPr="00AC246E" w:rsidRDefault="00D1163E" w:rsidP="0000550B">
      <w:pPr>
        <w:pStyle w:val="Heading4"/>
        <w:keepNext w:val="0"/>
        <w:keepLines w:val="0"/>
        <w:numPr>
          <w:ilvl w:val="0"/>
          <w:numId w:val="36"/>
        </w:numPr>
        <w:spacing w:before="0" w:line="480" w:lineRule="auto"/>
        <w:ind w:left="1276"/>
        <w:contextualSpacing/>
        <w:jc w:val="both"/>
        <w:rPr>
          <w:rFonts w:ascii="Times New Roman" w:hAnsi="Times New Roman"/>
          <w:i w:val="0"/>
          <w:noProof/>
          <w:color w:val="auto"/>
          <w:szCs w:val="24"/>
        </w:rPr>
      </w:pPr>
      <w:bookmarkStart w:id="42" w:name="_Toc126401265"/>
      <w:r w:rsidRPr="00AC246E">
        <w:rPr>
          <w:rFonts w:ascii="Times New Roman" w:hAnsi="Times New Roman"/>
          <w:i w:val="0"/>
          <w:noProof/>
          <w:color w:val="auto"/>
          <w:szCs w:val="24"/>
        </w:rPr>
        <w:t>Uji Multikolinieritas</w:t>
      </w:r>
      <w:bookmarkEnd w:id="42"/>
    </w:p>
    <w:p w14:paraId="6089A6C6" w14:textId="77777777" w:rsidR="00D1163E" w:rsidRPr="00AC246E" w:rsidRDefault="00D1163E" w:rsidP="00D1163E">
      <w:pPr>
        <w:spacing w:line="480" w:lineRule="auto"/>
        <w:ind w:left="1276" w:firstLine="708"/>
        <w:jc w:val="both"/>
        <w:rPr>
          <w:noProof/>
          <w:szCs w:val="24"/>
        </w:rPr>
      </w:pPr>
      <w:r w:rsidRPr="00AC246E">
        <w:rPr>
          <w:noProof/>
          <w:szCs w:val="24"/>
        </w:rPr>
        <w:t xml:space="preserve">Uji multikolonieritas bertujuan untuk menguji apakah model regresi ditemukan adanya korelasi antar variabel bebas (independen). Model regresi yang baik seharusnya tidak terjadi korelasi diantara </w:t>
      </w:r>
      <w:r w:rsidRPr="00AC246E">
        <w:rPr>
          <w:noProof/>
          <w:szCs w:val="24"/>
        </w:rPr>
        <w:lastRenderedPageBreak/>
        <w:t xml:space="preserve">variabel independen. Untuk menguji ada tidaknya multikolonieritas dapat digunakan nilai </w:t>
      </w:r>
      <w:r w:rsidRPr="00AC246E">
        <w:rPr>
          <w:i/>
          <w:noProof/>
          <w:szCs w:val="24"/>
        </w:rPr>
        <w:t xml:space="preserve">tolerance </w:t>
      </w:r>
      <w:r w:rsidRPr="00AC246E">
        <w:rPr>
          <w:noProof/>
          <w:szCs w:val="24"/>
        </w:rPr>
        <w:t xml:space="preserve">atau </w:t>
      </w:r>
      <w:r w:rsidRPr="00AC246E">
        <w:rPr>
          <w:i/>
          <w:noProof/>
          <w:szCs w:val="24"/>
        </w:rPr>
        <w:t xml:space="preserve">variance inflation factor </w:t>
      </w:r>
      <w:r w:rsidRPr="00AC246E">
        <w:rPr>
          <w:noProof/>
          <w:szCs w:val="24"/>
        </w:rPr>
        <w:t xml:space="preserve">(VIF). Nilai </w:t>
      </w:r>
      <w:r w:rsidRPr="00AC246E">
        <w:rPr>
          <w:i/>
          <w:noProof/>
          <w:szCs w:val="24"/>
        </w:rPr>
        <w:t xml:space="preserve">tolerance </w:t>
      </w:r>
      <w:r w:rsidRPr="00AC246E">
        <w:rPr>
          <w:noProof/>
          <w:szCs w:val="24"/>
        </w:rPr>
        <w:t>yang rendah sama dengan nilai VIF tinggi (karena VIF = 1/</w:t>
      </w:r>
      <w:r w:rsidRPr="00AC246E">
        <w:rPr>
          <w:i/>
          <w:noProof/>
          <w:szCs w:val="24"/>
        </w:rPr>
        <w:t>Tolerance</w:t>
      </w:r>
      <w:r w:rsidRPr="00AC246E">
        <w:rPr>
          <w:noProof/>
          <w:szCs w:val="24"/>
        </w:rPr>
        <w:t xml:space="preserve">). Nilai </w:t>
      </w:r>
      <w:r w:rsidRPr="00AC246E">
        <w:rPr>
          <w:i/>
          <w:noProof/>
          <w:szCs w:val="24"/>
        </w:rPr>
        <w:t xml:space="preserve">cuttof </w:t>
      </w:r>
      <w:r w:rsidRPr="00AC246E">
        <w:rPr>
          <w:noProof/>
          <w:szCs w:val="24"/>
        </w:rPr>
        <w:t xml:space="preserve"> yang umum dipakai untuk menunjukan adanya multikolonieritas adalah nilai </w:t>
      </w:r>
      <w:r w:rsidRPr="00AC246E">
        <w:rPr>
          <w:i/>
          <w:noProof/>
          <w:szCs w:val="24"/>
        </w:rPr>
        <w:t xml:space="preserve">tolerance </w:t>
      </w:r>
      <w:r w:rsidRPr="00AC246E">
        <w:rPr>
          <w:noProof/>
          <w:szCs w:val="24"/>
        </w:rPr>
        <w:t xml:space="preserve">&lt; 0,10 atau sama dengan VIF &gt; 10, Jika nilai </w:t>
      </w:r>
      <w:r w:rsidRPr="00AC246E">
        <w:rPr>
          <w:i/>
          <w:noProof/>
          <w:szCs w:val="24"/>
        </w:rPr>
        <w:t xml:space="preserve">tolerance </w:t>
      </w:r>
      <w:r w:rsidRPr="00AC246E">
        <w:rPr>
          <w:noProof/>
          <w:szCs w:val="24"/>
        </w:rPr>
        <w:t>&gt; 0,10 atau nilai VIF &lt; 10 maka hal tersebut menunjukan tidak terjadi multikolonieritas.</w:t>
      </w:r>
    </w:p>
    <w:p w14:paraId="1BCFDA71" w14:textId="77777777" w:rsidR="00D1163E" w:rsidRPr="00F52861" w:rsidRDefault="00D1163E" w:rsidP="005978D4">
      <w:pPr>
        <w:pStyle w:val="ListParagraph"/>
        <w:numPr>
          <w:ilvl w:val="0"/>
          <w:numId w:val="26"/>
        </w:numPr>
        <w:spacing w:after="0" w:line="480" w:lineRule="auto"/>
        <w:ind w:left="1701"/>
        <w:jc w:val="both"/>
        <w:rPr>
          <w:rFonts w:cs="Times New Roman"/>
          <w:noProof/>
          <w:szCs w:val="24"/>
          <w:lang w:val="id-ID"/>
        </w:rPr>
      </w:pPr>
      <w:r w:rsidRPr="00F52861">
        <w:rPr>
          <w:rFonts w:cs="Times New Roman"/>
          <w:noProof/>
          <w:szCs w:val="24"/>
          <w:lang w:val="id-ID"/>
        </w:rPr>
        <w:t xml:space="preserve">Nilai </w:t>
      </w:r>
      <w:r w:rsidRPr="00F52861">
        <w:rPr>
          <w:rFonts w:cs="Times New Roman"/>
          <w:i/>
          <w:noProof/>
          <w:szCs w:val="24"/>
          <w:lang w:val="id-ID"/>
        </w:rPr>
        <w:t xml:space="preserve">Tolerance </w:t>
      </w:r>
      <w:r w:rsidRPr="00F52861">
        <w:rPr>
          <w:rFonts w:cs="Times New Roman"/>
          <w:noProof/>
          <w:szCs w:val="24"/>
          <w:lang w:val="id-ID"/>
        </w:rPr>
        <w:t xml:space="preserve">&lt; 0,10 dan VIF &gt; 10, maka terdapat gejala multikolonieritas </w:t>
      </w:r>
    </w:p>
    <w:p w14:paraId="0FFBD2BB" w14:textId="77777777" w:rsidR="00D1163E" w:rsidRPr="00F52861" w:rsidRDefault="00D1163E" w:rsidP="005978D4">
      <w:pPr>
        <w:pStyle w:val="ListParagraph"/>
        <w:numPr>
          <w:ilvl w:val="0"/>
          <w:numId w:val="26"/>
        </w:numPr>
        <w:spacing w:after="200" w:line="480" w:lineRule="auto"/>
        <w:ind w:left="1701"/>
        <w:jc w:val="both"/>
        <w:rPr>
          <w:rFonts w:cs="Times New Roman"/>
          <w:noProof/>
          <w:szCs w:val="24"/>
          <w:lang w:val="id-ID"/>
        </w:rPr>
      </w:pPr>
      <w:r w:rsidRPr="00F52861">
        <w:rPr>
          <w:rFonts w:cs="Times New Roman"/>
          <w:noProof/>
          <w:szCs w:val="24"/>
          <w:lang w:val="id-ID"/>
        </w:rPr>
        <w:t xml:space="preserve">Nilai </w:t>
      </w:r>
      <w:r w:rsidRPr="00F52861">
        <w:rPr>
          <w:rFonts w:cs="Times New Roman"/>
          <w:i/>
          <w:noProof/>
          <w:szCs w:val="24"/>
          <w:lang w:val="id-ID"/>
        </w:rPr>
        <w:t xml:space="preserve">Tolerance </w:t>
      </w:r>
      <w:r w:rsidRPr="00F52861">
        <w:rPr>
          <w:rFonts w:cs="Times New Roman"/>
          <w:noProof/>
          <w:szCs w:val="24"/>
          <w:lang w:val="id-ID"/>
        </w:rPr>
        <w:t>&gt; 0,10 dan VIF &lt; 10, maka tidak terdapat gejala multikolonieritas</w:t>
      </w:r>
    </w:p>
    <w:p w14:paraId="4AD013D1" w14:textId="77777777" w:rsidR="00D1163E" w:rsidRPr="00AC246E" w:rsidRDefault="00D1163E" w:rsidP="0000550B">
      <w:pPr>
        <w:pStyle w:val="Heading4"/>
        <w:keepNext w:val="0"/>
        <w:keepLines w:val="0"/>
        <w:numPr>
          <w:ilvl w:val="0"/>
          <w:numId w:val="36"/>
        </w:numPr>
        <w:tabs>
          <w:tab w:val="left" w:pos="1276"/>
        </w:tabs>
        <w:spacing w:before="0" w:line="480" w:lineRule="auto"/>
        <w:ind w:left="1134"/>
        <w:contextualSpacing/>
        <w:jc w:val="both"/>
        <w:rPr>
          <w:rFonts w:ascii="Times New Roman" w:hAnsi="Times New Roman"/>
          <w:i w:val="0"/>
          <w:noProof/>
          <w:color w:val="auto"/>
          <w:szCs w:val="24"/>
        </w:rPr>
      </w:pPr>
      <w:bookmarkStart w:id="43" w:name="_Toc126401266"/>
      <w:r w:rsidRPr="00AC246E">
        <w:rPr>
          <w:rFonts w:ascii="Times New Roman" w:hAnsi="Times New Roman"/>
          <w:i w:val="0"/>
          <w:noProof/>
          <w:color w:val="auto"/>
          <w:szCs w:val="24"/>
        </w:rPr>
        <w:t>Uji Heterokedastisitas</w:t>
      </w:r>
      <w:bookmarkEnd w:id="43"/>
    </w:p>
    <w:p w14:paraId="2B95287F" w14:textId="77777777" w:rsidR="008E352F" w:rsidRPr="00616ECE" w:rsidRDefault="00D1163E" w:rsidP="00616ECE">
      <w:pPr>
        <w:spacing w:after="100" w:afterAutospacing="1" w:line="480" w:lineRule="auto"/>
        <w:ind w:left="1276" w:firstLine="708"/>
        <w:jc w:val="both"/>
        <w:rPr>
          <w:noProof/>
          <w:szCs w:val="24"/>
          <w:lang w:val="en-US"/>
        </w:rPr>
      </w:pPr>
      <w:r w:rsidRPr="00AC246E">
        <w:rPr>
          <w:noProof/>
          <w:szCs w:val="24"/>
        </w:rPr>
        <w:t xml:space="preserve">Uji heteroskedastisitas bertujuan untuk menguji apakah dalam model regresi terjadi ketidaksamaan </w:t>
      </w:r>
      <w:r w:rsidRPr="00AC246E">
        <w:rPr>
          <w:i/>
          <w:noProof/>
          <w:szCs w:val="24"/>
        </w:rPr>
        <w:t xml:space="preserve">variance </w:t>
      </w:r>
      <w:r w:rsidRPr="00AC246E">
        <w:rPr>
          <w:noProof/>
          <w:szCs w:val="24"/>
        </w:rPr>
        <w:t xml:space="preserve">dari residual suatu pengamatan ke pengamatan yang lain. Salah satu cara untuk mendeteksi ada atau tidaknya heteroskedastisitas adalah dengan uji glejser, yang mengusulkan untuk meregres nilai absolut residual terhadap variabel independen. Jika variabel independen dengan probabilitas signifikansinya diatas tingkat kepercayaan 5% maka dapat disimpulkan model regresi tidak mengandung adanya Heteroskedastisitas </w:t>
      </w:r>
      <w:r w:rsidRPr="00AC246E">
        <w:rPr>
          <w:noProof/>
          <w:szCs w:val="24"/>
        </w:rPr>
        <w:fldChar w:fldCharType="begin" w:fldLock="1"/>
      </w:r>
      <w:r w:rsidRPr="00AC246E">
        <w:rPr>
          <w:noProof/>
          <w:szCs w:val="24"/>
        </w:rPr>
        <w:instrText>ADDIN CSL_CITATION {"citationItems":[{"id":"ITEM-1","itemData":{"DOI":"10.55601/jwem.v12i2.895","ISSN":"2088-9607","abstract":"Tujuan penelitian yang akan dicapai dari penelitian ini adalah untuk menganalisis dan membuktikan pengaruh kompetensi kerja, semangat kerja dan tim kerja terhadap motivasi kerja dan kinerja pegawai. Penelitian ini bersifat penelitian penjelasan (explanatory research) dengan populasi jumlah pegawai di Dinas Pendapatan Provinsi Jawa Timur di Surabaya, yaitu sebanyak 172 orang. Sampel penelitian ini sebanyak 63 orang, dengan teknik purposive sampling dalam pengambilan sampling. Teknik analisis data yang digunakan adalah analisis dengan SmartPLS. Hasil penelitian menunjukkan bahwa kompetensi, semangat kerja  dan tim kerja memiliki pengaruh positif dan signifikan terhadap motivasi kerja pegawai dan kinerja pegawai yang ada di Dinas Pendapatan Provinsi Jawa Timur di Surabaya.","author":[{"dropping-particle":"","family":"Riyanto","given":"Slamet","non-dropping-particle":"","parse-names":false,"suffix":""},{"dropping-particle":"","family":"Anto","given":"David Catur","non-dropping-particle":"","parse-names":false,"suffix":""}],"container-title":"Jurnal Wira Ekonomi Mikroskil","id":"ITEM-1","issue":"2","issued":{"date-parts":[["2022"]]},"page":"81-90","title":"Pengaruh Kompetensi, Semangat Kerja dan Tim Kerja Terhadap Motivasi Kerja dan Kinerja Pegawai","type":"article-journal","volume":"12"},"uris":["http://www.mendeley.com/documents/?uuid=d78b3fff-253c-491c-8f42-d929dab44d2d"]}],"mendeley":{"formattedCitation":"(Riyanto &amp; Anto, 2022)","manualFormatting":"(Ghozali, 2013:142-143)","plainTextFormattedCitation":"(Riyanto &amp; Anto, 2022)","previouslyFormattedCitation":"(Riyanto &amp; Anto, 2022)"},"properties":{"noteIndex":0},"schema":"https://github.com/citation-style-language/schema/raw/master/csl-citation.json"}</w:instrText>
      </w:r>
      <w:r w:rsidRPr="00AC246E">
        <w:rPr>
          <w:noProof/>
          <w:szCs w:val="24"/>
        </w:rPr>
        <w:fldChar w:fldCharType="separate"/>
      </w:r>
      <w:r w:rsidRPr="00AC246E">
        <w:rPr>
          <w:noProof/>
          <w:szCs w:val="24"/>
        </w:rPr>
        <w:t>(Ghozali, 2013:142-143)</w:t>
      </w:r>
      <w:r w:rsidRPr="00AC246E">
        <w:rPr>
          <w:noProof/>
          <w:szCs w:val="24"/>
        </w:rPr>
        <w:fldChar w:fldCharType="end"/>
      </w:r>
    </w:p>
    <w:p w14:paraId="143F5560" w14:textId="77777777" w:rsidR="00D1163E" w:rsidRPr="00616ECE" w:rsidRDefault="00D1163E" w:rsidP="0000550B">
      <w:pPr>
        <w:pStyle w:val="ListParagraph"/>
        <w:numPr>
          <w:ilvl w:val="0"/>
          <w:numId w:val="61"/>
        </w:numPr>
        <w:rPr>
          <w:rFonts w:cs="Times New Roman"/>
          <w:noProof/>
          <w:szCs w:val="24"/>
        </w:rPr>
      </w:pPr>
      <w:bookmarkStart w:id="44" w:name="_Toc126653529"/>
      <w:r w:rsidRPr="00616ECE">
        <w:rPr>
          <w:rFonts w:cs="Times New Roman"/>
          <w:noProof/>
          <w:szCs w:val="24"/>
        </w:rPr>
        <w:lastRenderedPageBreak/>
        <w:t>Analisis Regresi Linier Berganda</w:t>
      </w:r>
      <w:bookmarkEnd w:id="40"/>
      <w:bookmarkEnd w:id="44"/>
    </w:p>
    <w:p w14:paraId="5CBAF10E" w14:textId="77777777" w:rsidR="00D1163E" w:rsidRPr="00AC246E" w:rsidRDefault="00D1163E" w:rsidP="00D1163E">
      <w:pPr>
        <w:spacing w:after="0" w:line="480" w:lineRule="auto"/>
        <w:ind w:left="851" w:firstLine="709"/>
        <w:jc w:val="both"/>
        <w:rPr>
          <w:noProof/>
          <w:szCs w:val="24"/>
        </w:rPr>
      </w:pPr>
      <w:r w:rsidRPr="00AC246E">
        <w:rPr>
          <w:noProof/>
          <w:szCs w:val="24"/>
        </w:rPr>
        <w:t>Dalam upaya menjawab permasalahan dalam penelitian ini maka digunakan analisis regresi linier beganda (</w:t>
      </w:r>
      <w:r w:rsidRPr="00F52861">
        <w:rPr>
          <w:i/>
          <w:iCs/>
          <w:noProof/>
          <w:szCs w:val="24"/>
        </w:rPr>
        <w:t>Multiple Regression</w:t>
      </w:r>
      <w:r w:rsidRPr="00AC246E">
        <w:rPr>
          <w:noProof/>
          <w:szCs w:val="24"/>
        </w:rPr>
        <w:t xml:space="preserve">). Analisis regresi pada dasarnya adalah studi mengenai ketergantungan variabel dependen (terikat) dengan satu atau lebih variabel independen (variabel penjelas/bebas), dengan tujuan untuk mengestimasi atau memprediksi rata-rata populasi atau nilai-nilai variabel dependen berdasarkan nilai variabel independen yang diketahui </w:t>
      </w:r>
      <w:r w:rsidRPr="00AC246E">
        <w:rPr>
          <w:noProof/>
          <w:szCs w:val="24"/>
        </w:rPr>
        <w:fldChar w:fldCharType="begin" w:fldLock="1"/>
      </w:r>
      <w:r w:rsidRPr="00AC246E">
        <w:rPr>
          <w:noProof/>
          <w:szCs w:val="24"/>
        </w:rPr>
        <w:instrText>ADDIN CSL_CITATION {"citationItems":[{"id":"ITEM-1","itemData":{"DOI":"10.55601/jwem.v12i2.895","ISSN":"2088-9607","abstract":"Tujuan penelitian yang akan dicapai dari penelitian ini adalah untuk menganalisis dan membuktikan pengaruh kompetensi kerja, semangat kerja dan tim kerja terhadap motivasi kerja dan kinerja pegawai. Penelitian ini bersifat penelitian penjelasan (explanatory research) dengan populasi jumlah pegawai di Dinas Pendapatan Provinsi Jawa Timur di Surabaya, yaitu sebanyak 172 orang. Sampel penelitian ini sebanyak 63 orang, dengan teknik purposive sampling dalam pengambilan sampling. Teknik analisis data yang digunakan adalah analisis dengan SmartPLS. Hasil penelitian menunjukkan bahwa kompetensi, semangat kerja  dan tim kerja memiliki pengaruh positif dan signifikan terhadap motivasi kerja pegawai dan kinerja pegawai yang ada di Dinas Pendapatan Provinsi Jawa Timur di Surabaya.","author":[{"dropping-particle":"","family":"Riyanto","given":"Slamet","non-dropping-particle":"","parse-names":false,"suffix":""},{"dropping-particle":"","family":"Anto","given":"David Catur","non-dropping-particle":"","parse-names":false,"suffix":""}],"container-title":"Jurnal Wira Ekonomi Mikroskil","id":"ITEM-1","issue":"2","issued":{"date-parts":[["2022"]]},"page":"81-90","title":"Pengaruh Kompetensi, Semangat Kerja dan Tim Kerja Terhadap Motivasi Kerja dan Kinerja Pegawai","type":"article-journal","volume":"12"},"uris":["http://www.mendeley.com/documents/?uuid=d78b3fff-253c-491c-8f42-d929dab44d2d"]}],"mendeley":{"formattedCitation":"(Riyanto &amp; Anto, 2022)","manualFormatting":"(Ghozali, 2016:96)","plainTextFormattedCitation":"(Riyanto &amp; Anto, 2022)","previouslyFormattedCitation":"(Riyanto &amp; Anto, 2022)"},"properties":{"noteIndex":0},"schema":"https://github.com/citation-style-language/schema/raw/master/csl-citation.json"}</w:instrText>
      </w:r>
      <w:r w:rsidRPr="00AC246E">
        <w:rPr>
          <w:noProof/>
          <w:szCs w:val="24"/>
        </w:rPr>
        <w:fldChar w:fldCharType="separate"/>
      </w:r>
      <w:r w:rsidRPr="00AC246E">
        <w:rPr>
          <w:noProof/>
          <w:szCs w:val="24"/>
        </w:rPr>
        <w:t>(Ghozali, 2016:96)</w:t>
      </w:r>
      <w:r w:rsidRPr="00AC246E">
        <w:rPr>
          <w:noProof/>
          <w:szCs w:val="24"/>
        </w:rPr>
        <w:fldChar w:fldCharType="end"/>
      </w:r>
      <w:r w:rsidRPr="00AC246E">
        <w:rPr>
          <w:noProof/>
          <w:szCs w:val="24"/>
        </w:rPr>
        <w:t>. Untuk regresi yang variabel independennya terdiri atas dua atau lebih regresinya disebut juga regresi berganda.</w:t>
      </w:r>
    </w:p>
    <w:p w14:paraId="0ABE943C" w14:textId="77777777" w:rsidR="00D1163E" w:rsidRPr="00AC246E" w:rsidRDefault="00D1163E" w:rsidP="00D1163E">
      <w:pPr>
        <w:spacing w:after="0" w:line="480" w:lineRule="auto"/>
        <w:ind w:left="851" w:firstLine="709"/>
        <w:jc w:val="both"/>
        <w:rPr>
          <w:noProof/>
          <w:szCs w:val="24"/>
        </w:rPr>
      </w:pPr>
      <w:r w:rsidRPr="00AC246E">
        <w:rPr>
          <w:noProof/>
          <w:szCs w:val="24"/>
        </w:rPr>
        <w:t xml:space="preserve">Rumus matematis dari regresi berganda yang digunakan dalam penelitian ini adalah </w:t>
      </w:r>
    </w:p>
    <w:p w14:paraId="4C4975B9" w14:textId="77777777" w:rsidR="00D1163E" w:rsidRPr="00AC246E" w:rsidRDefault="00D1163E" w:rsidP="00D1163E">
      <w:pPr>
        <w:pStyle w:val="ListParagraph"/>
        <w:tabs>
          <w:tab w:val="left" w:pos="1985"/>
        </w:tabs>
        <w:spacing w:line="480" w:lineRule="auto"/>
        <w:ind w:left="851"/>
        <w:jc w:val="both"/>
        <w:rPr>
          <w:noProof/>
          <w:szCs w:val="24"/>
          <w:lang w:val="id-ID"/>
        </w:rPr>
      </w:pPr>
      <w:r>
        <w:rPr>
          <w:noProof/>
          <w:szCs w:val="24"/>
          <w:lang w:val="id-ID"/>
        </w:rPr>
        <w:t xml:space="preserve">     </w:t>
      </w:r>
      <w:r w:rsidRPr="00AC246E">
        <w:rPr>
          <w:noProof/>
          <w:szCs w:val="24"/>
          <w:lang w:val="id-ID"/>
        </w:rPr>
        <w:t>Y = α +  β</w:t>
      </w:r>
      <w:r w:rsidRPr="00AC246E">
        <w:rPr>
          <w:noProof/>
          <w:szCs w:val="24"/>
          <w:vertAlign w:val="subscript"/>
          <w:lang w:val="id-ID"/>
        </w:rPr>
        <w:t>1</w:t>
      </w:r>
      <w:r w:rsidRPr="00AC246E">
        <w:rPr>
          <w:noProof/>
          <w:szCs w:val="24"/>
          <w:lang w:val="id-ID"/>
        </w:rPr>
        <w:t>X</w:t>
      </w:r>
      <w:r w:rsidRPr="00AC246E">
        <w:rPr>
          <w:noProof/>
          <w:szCs w:val="24"/>
          <w:vertAlign w:val="subscript"/>
          <w:lang w:val="id-ID"/>
        </w:rPr>
        <w:t>1</w:t>
      </w:r>
      <w:r w:rsidRPr="00AC246E">
        <w:rPr>
          <w:noProof/>
          <w:szCs w:val="24"/>
          <w:lang w:val="id-ID"/>
        </w:rPr>
        <w:t xml:space="preserve"> + β</w:t>
      </w:r>
      <w:r w:rsidRPr="00AC246E">
        <w:rPr>
          <w:noProof/>
          <w:szCs w:val="24"/>
          <w:vertAlign w:val="subscript"/>
          <w:lang w:val="id-ID"/>
        </w:rPr>
        <w:t>2</w:t>
      </w:r>
      <w:r w:rsidRPr="00AC246E">
        <w:rPr>
          <w:noProof/>
          <w:szCs w:val="24"/>
          <w:lang w:val="id-ID"/>
        </w:rPr>
        <w:t>X</w:t>
      </w:r>
      <w:r w:rsidRPr="00AC246E">
        <w:rPr>
          <w:noProof/>
          <w:szCs w:val="24"/>
          <w:vertAlign w:val="subscript"/>
          <w:lang w:val="id-ID"/>
        </w:rPr>
        <w:t>2</w:t>
      </w:r>
      <w:r w:rsidRPr="00AC246E">
        <w:rPr>
          <w:noProof/>
          <w:szCs w:val="24"/>
          <w:lang w:val="id-ID"/>
        </w:rPr>
        <w:t xml:space="preserve"> + β</w:t>
      </w:r>
      <w:r w:rsidRPr="00AC246E">
        <w:rPr>
          <w:noProof/>
          <w:szCs w:val="24"/>
          <w:vertAlign w:val="subscript"/>
          <w:lang w:val="id-ID"/>
        </w:rPr>
        <w:t>3</w:t>
      </w:r>
      <w:r w:rsidRPr="00AC246E">
        <w:rPr>
          <w:noProof/>
          <w:szCs w:val="24"/>
          <w:lang w:val="id-ID"/>
        </w:rPr>
        <w:t>X</w:t>
      </w:r>
      <w:r w:rsidRPr="00AC246E">
        <w:rPr>
          <w:noProof/>
          <w:szCs w:val="24"/>
          <w:vertAlign w:val="subscript"/>
          <w:lang w:val="id-ID"/>
        </w:rPr>
        <w:t>3</w:t>
      </w:r>
      <w:r w:rsidRPr="00AC246E">
        <w:rPr>
          <w:noProof/>
          <w:szCs w:val="24"/>
          <w:lang w:val="id-ID"/>
        </w:rPr>
        <w:t xml:space="preserve"> + ϱ</w:t>
      </w:r>
    </w:p>
    <w:p w14:paraId="39360F54" w14:textId="77777777" w:rsidR="00D1163E" w:rsidRPr="00AC246E" w:rsidRDefault="00D1163E" w:rsidP="00D1163E">
      <w:pPr>
        <w:spacing w:after="0" w:line="480" w:lineRule="auto"/>
        <w:ind w:left="851"/>
        <w:jc w:val="both"/>
        <w:rPr>
          <w:noProof/>
          <w:szCs w:val="24"/>
        </w:rPr>
      </w:pPr>
      <w:r w:rsidRPr="00AC246E">
        <w:rPr>
          <w:noProof/>
          <w:szCs w:val="24"/>
        </w:rPr>
        <w:t xml:space="preserve">Keterangan : </w:t>
      </w:r>
    </w:p>
    <w:p w14:paraId="69F6CA2D" w14:textId="77777777" w:rsidR="00D1163E" w:rsidRPr="00F52861" w:rsidRDefault="00D1163E" w:rsidP="00D1163E">
      <w:pPr>
        <w:spacing w:after="0" w:line="480" w:lineRule="auto"/>
        <w:ind w:left="851"/>
        <w:jc w:val="both"/>
        <w:rPr>
          <w:noProof/>
          <w:szCs w:val="24"/>
          <w:lang w:val="en-US"/>
        </w:rPr>
      </w:pPr>
      <w:r w:rsidRPr="00AC246E">
        <w:rPr>
          <w:noProof/>
          <w:szCs w:val="24"/>
        </w:rPr>
        <w:t xml:space="preserve">Y </w:t>
      </w:r>
      <w:r w:rsidRPr="00AC246E">
        <w:rPr>
          <w:noProof/>
          <w:szCs w:val="24"/>
        </w:rPr>
        <w:tab/>
      </w:r>
      <w:r w:rsidRPr="00AC246E">
        <w:rPr>
          <w:noProof/>
          <w:szCs w:val="24"/>
        </w:rPr>
        <w:tab/>
        <w:t xml:space="preserve">: </w:t>
      </w:r>
      <w:r>
        <w:rPr>
          <w:noProof/>
          <w:szCs w:val="24"/>
        </w:rPr>
        <w:t xml:space="preserve">Kepuasan </w:t>
      </w:r>
      <w:r w:rsidR="00F52861">
        <w:rPr>
          <w:noProof/>
          <w:szCs w:val="24"/>
          <w:lang w:val="en-US"/>
        </w:rPr>
        <w:t>Pelanggan</w:t>
      </w:r>
    </w:p>
    <w:p w14:paraId="3BB7172F" w14:textId="77777777" w:rsidR="00D1163E" w:rsidRPr="00AC246E" w:rsidRDefault="00D1163E" w:rsidP="00D1163E">
      <w:pPr>
        <w:spacing w:after="0" w:line="480" w:lineRule="auto"/>
        <w:ind w:left="851"/>
        <w:jc w:val="both"/>
        <w:rPr>
          <w:noProof/>
          <w:szCs w:val="24"/>
        </w:rPr>
      </w:pPr>
      <w:r w:rsidRPr="00AC246E">
        <w:rPr>
          <w:noProof/>
          <w:szCs w:val="24"/>
        </w:rPr>
        <w:t>α</w:t>
      </w:r>
      <w:r w:rsidRPr="00AC246E">
        <w:rPr>
          <w:noProof/>
          <w:szCs w:val="24"/>
        </w:rPr>
        <w:tab/>
      </w:r>
      <w:r w:rsidRPr="00AC246E">
        <w:rPr>
          <w:noProof/>
          <w:szCs w:val="24"/>
        </w:rPr>
        <w:tab/>
        <w:t xml:space="preserve">: Konstanta </w:t>
      </w:r>
    </w:p>
    <w:p w14:paraId="7A01430F" w14:textId="77777777" w:rsidR="00D1163E" w:rsidRPr="00AC246E" w:rsidRDefault="00D1163E" w:rsidP="00D1163E">
      <w:pPr>
        <w:spacing w:after="0" w:line="480" w:lineRule="auto"/>
        <w:ind w:left="851"/>
        <w:jc w:val="both"/>
        <w:rPr>
          <w:noProof/>
          <w:szCs w:val="24"/>
        </w:rPr>
      </w:pPr>
      <w:r w:rsidRPr="00AC246E">
        <w:rPr>
          <w:noProof/>
          <w:szCs w:val="24"/>
        </w:rPr>
        <w:t>β1 – β2</w:t>
      </w:r>
      <w:r w:rsidRPr="00AC246E">
        <w:rPr>
          <w:noProof/>
          <w:szCs w:val="24"/>
        </w:rPr>
        <w:tab/>
        <w:t>: Koefisien regresi</w:t>
      </w:r>
    </w:p>
    <w:p w14:paraId="1D768040" w14:textId="77777777" w:rsidR="00D1163E" w:rsidRPr="00AC246E" w:rsidRDefault="00D1163E" w:rsidP="00D1163E">
      <w:pPr>
        <w:spacing w:after="0" w:line="480" w:lineRule="auto"/>
        <w:jc w:val="both"/>
        <w:rPr>
          <w:noProof/>
          <w:szCs w:val="24"/>
        </w:rPr>
      </w:pPr>
      <w:r w:rsidRPr="00AC246E">
        <w:rPr>
          <w:noProof/>
          <w:szCs w:val="24"/>
        </w:rPr>
        <w:t xml:space="preserve"> </w:t>
      </w:r>
      <w:r w:rsidRPr="00AC246E">
        <w:rPr>
          <w:noProof/>
          <w:szCs w:val="24"/>
        </w:rPr>
        <w:tab/>
        <w:t xml:space="preserve">  X</w:t>
      </w:r>
      <w:r w:rsidRPr="00AC246E">
        <w:rPr>
          <w:noProof/>
          <w:szCs w:val="24"/>
          <w:vertAlign w:val="subscript"/>
        </w:rPr>
        <w:t>1</w:t>
      </w:r>
      <w:r w:rsidRPr="00AC246E">
        <w:rPr>
          <w:noProof/>
          <w:szCs w:val="24"/>
        </w:rPr>
        <w:tab/>
      </w:r>
      <w:r w:rsidRPr="00AC246E">
        <w:rPr>
          <w:noProof/>
          <w:szCs w:val="24"/>
        </w:rPr>
        <w:tab/>
        <w:t xml:space="preserve">= </w:t>
      </w:r>
      <w:r w:rsidR="00F52861" w:rsidRPr="00D1163E">
        <w:rPr>
          <w:rFonts w:cs="Times New Roman"/>
          <w:i/>
          <w:iCs/>
          <w:noProof/>
          <w:szCs w:val="24"/>
        </w:rPr>
        <w:t>Reliability</w:t>
      </w:r>
    </w:p>
    <w:p w14:paraId="6622DD02" w14:textId="77777777" w:rsidR="00D1163E" w:rsidRPr="00AC246E" w:rsidRDefault="00D1163E" w:rsidP="00D1163E">
      <w:pPr>
        <w:spacing w:after="0" w:line="480" w:lineRule="auto"/>
        <w:ind w:firstLine="720"/>
        <w:jc w:val="both"/>
        <w:rPr>
          <w:noProof/>
          <w:szCs w:val="24"/>
        </w:rPr>
      </w:pPr>
      <w:r w:rsidRPr="00AC246E">
        <w:rPr>
          <w:noProof/>
          <w:szCs w:val="24"/>
        </w:rPr>
        <w:t xml:space="preserve">  X</w:t>
      </w:r>
      <w:r w:rsidRPr="00AC246E">
        <w:rPr>
          <w:noProof/>
          <w:szCs w:val="24"/>
          <w:vertAlign w:val="subscript"/>
        </w:rPr>
        <w:t>2</w:t>
      </w:r>
      <w:r w:rsidRPr="00AC246E">
        <w:rPr>
          <w:noProof/>
          <w:szCs w:val="24"/>
          <w:vertAlign w:val="subscript"/>
        </w:rPr>
        <w:tab/>
      </w:r>
      <w:r w:rsidRPr="00AC246E">
        <w:rPr>
          <w:noProof/>
          <w:szCs w:val="24"/>
        </w:rPr>
        <w:tab/>
        <w:t xml:space="preserve">= </w:t>
      </w:r>
      <w:r w:rsidR="00F52861" w:rsidRPr="00D1163E">
        <w:rPr>
          <w:rFonts w:cs="Times New Roman"/>
          <w:i/>
          <w:iCs/>
          <w:noProof/>
          <w:szCs w:val="24"/>
        </w:rPr>
        <w:t>Assurance</w:t>
      </w:r>
    </w:p>
    <w:p w14:paraId="628573AF" w14:textId="77777777" w:rsidR="00D1163E" w:rsidRPr="00AC246E" w:rsidRDefault="00D1163E" w:rsidP="00D1163E">
      <w:pPr>
        <w:spacing w:after="0" w:line="480" w:lineRule="auto"/>
        <w:ind w:firstLine="720"/>
        <w:jc w:val="both"/>
        <w:rPr>
          <w:noProof/>
          <w:szCs w:val="24"/>
        </w:rPr>
      </w:pPr>
      <w:r w:rsidRPr="00AC246E">
        <w:rPr>
          <w:noProof/>
          <w:szCs w:val="24"/>
        </w:rPr>
        <w:t xml:space="preserve">  X</w:t>
      </w:r>
      <w:r w:rsidRPr="00AC246E">
        <w:rPr>
          <w:noProof/>
          <w:szCs w:val="24"/>
          <w:vertAlign w:val="subscript"/>
        </w:rPr>
        <w:t>3</w:t>
      </w:r>
      <w:r w:rsidRPr="00AC246E">
        <w:rPr>
          <w:noProof/>
          <w:szCs w:val="24"/>
        </w:rPr>
        <w:tab/>
      </w:r>
      <w:r w:rsidRPr="00AC246E">
        <w:rPr>
          <w:noProof/>
          <w:szCs w:val="24"/>
        </w:rPr>
        <w:tab/>
        <w:t xml:space="preserve">= </w:t>
      </w:r>
      <w:r w:rsidR="00F52861" w:rsidRPr="00D1163E">
        <w:rPr>
          <w:rFonts w:cs="Times New Roman"/>
          <w:i/>
          <w:iCs/>
          <w:noProof/>
          <w:szCs w:val="24"/>
        </w:rPr>
        <w:t>Responsivenes</w:t>
      </w:r>
    </w:p>
    <w:p w14:paraId="34B3F83C" w14:textId="77777777" w:rsidR="00D1163E" w:rsidRDefault="00D1163E" w:rsidP="00D1163E">
      <w:pPr>
        <w:spacing w:after="0" w:line="480" w:lineRule="auto"/>
        <w:ind w:left="851"/>
        <w:jc w:val="both"/>
        <w:rPr>
          <w:noProof/>
          <w:szCs w:val="24"/>
        </w:rPr>
      </w:pPr>
      <w:r w:rsidRPr="00AC246E">
        <w:rPr>
          <w:noProof/>
          <w:szCs w:val="24"/>
        </w:rPr>
        <w:t xml:space="preserve"> ϱ</w:t>
      </w:r>
      <w:r w:rsidRPr="00AC246E">
        <w:rPr>
          <w:noProof/>
          <w:szCs w:val="24"/>
        </w:rPr>
        <w:tab/>
      </w:r>
      <w:r w:rsidRPr="00AC246E">
        <w:rPr>
          <w:noProof/>
          <w:szCs w:val="24"/>
        </w:rPr>
        <w:tab/>
        <w:t>: error distrubances</w:t>
      </w:r>
    </w:p>
    <w:p w14:paraId="7746F2B4" w14:textId="77777777" w:rsidR="008E352F" w:rsidRDefault="008E352F" w:rsidP="00D1163E">
      <w:pPr>
        <w:spacing w:after="0" w:line="480" w:lineRule="auto"/>
        <w:ind w:left="851"/>
        <w:jc w:val="both"/>
        <w:rPr>
          <w:noProof/>
          <w:szCs w:val="24"/>
        </w:rPr>
      </w:pPr>
    </w:p>
    <w:p w14:paraId="77D9EC95" w14:textId="77777777" w:rsidR="008E352F" w:rsidRDefault="008E352F" w:rsidP="00D1163E">
      <w:pPr>
        <w:spacing w:after="0" w:line="480" w:lineRule="auto"/>
        <w:ind w:left="851"/>
        <w:jc w:val="both"/>
        <w:rPr>
          <w:noProof/>
          <w:szCs w:val="24"/>
        </w:rPr>
      </w:pPr>
    </w:p>
    <w:p w14:paraId="7E560071" w14:textId="77777777" w:rsidR="00D1163E" w:rsidRPr="00884062" w:rsidRDefault="00D1163E" w:rsidP="00884062">
      <w:pPr>
        <w:ind w:left="720"/>
        <w:rPr>
          <w:rFonts w:cs="Times New Roman"/>
          <w:noProof/>
          <w:szCs w:val="24"/>
        </w:rPr>
      </w:pPr>
      <w:bookmarkStart w:id="45" w:name="_Toc126401270"/>
      <w:bookmarkStart w:id="46" w:name="_Toc126653530"/>
      <w:r w:rsidRPr="00884062">
        <w:rPr>
          <w:rFonts w:cs="Times New Roman"/>
          <w:noProof/>
          <w:szCs w:val="24"/>
        </w:rPr>
        <w:lastRenderedPageBreak/>
        <w:t>4. Uji Hipotesis</w:t>
      </w:r>
      <w:bookmarkEnd w:id="45"/>
      <w:bookmarkEnd w:id="46"/>
    </w:p>
    <w:p w14:paraId="445BFA0B" w14:textId="77777777" w:rsidR="00D1163E" w:rsidRPr="00AC246E" w:rsidRDefault="00D1163E" w:rsidP="00D1163E">
      <w:pPr>
        <w:spacing w:after="0" w:line="480" w:lineRule="auto"/>
        <w:ind w:left="851" w:firstLine="720"/>
        <w:jc w:val="both"/>
        <w:rPr>
          <w:noProof/>
          <w:szCs w:val="24"/>
        </w:rPr>
      </w:pPr>
      <w:r w:rsidRPr="00AC246E">
        <w:rPr>
          <w:noProof/>
          <w:szCs w:val="24"/>
        </w:rPr>
        <w:t>Hipotesis merupakan pernyataan-pernyataan yang menggambarkan suatu hubungan antara dua variabel yang berkaitan dengan suatu kasus tertentu dan merupakan anggapan semen</w:t>
      </w:r>
      <w:r>
        <w:rPr>
          <w:noProof/>
          <w:szCs w:val="24"/>
        </w:rPr>
        <w:t>tara yang perlu diuji kebenarann</w:t>
      </w:r>
      <w:r w:rsidRPr="00AC246E">
        <w:rPr>
          <w:noProof/>
          <w:szCs w:val="24"/>
        </w:rPr>
        <w:t xml:space="preserve">ya dalam suatu penelitian. </w:t>
      </w:r>
      <w:r w:rsidRPr="00AC246E">
        <w:rPr>
          <w:noProof/>
          <w:szCs w:val="24"/>
        </w:rPr>
        <w:fldChar w:fldCharType="begin" w:fldLock="1"/>
      </w:r>
      <w:r w:rsidRPr="00AC246E">
        <w:rPr>
          <w:noProof/>
          <w:szCs w:val="24"/>
        </w:rPr>
        <w:instrText>ADDIN CSL_CITATION {"citationItems":[{"id":"ITEM-1","itemData":{"DOI":"10.55601/jwem.v12i2.895","ISSN":"2088-9607","abstract":"Tujuan penelitian yang akan dicapai dari penelitian ini adalah untuk menganalisis dan membuktikan pengaruh kompetensi kerja, semangat kerja dan tim kerja terhadap motivasi kerja dan kinerja pegawai. Penelitian ini bersifat penelitian penjelasan (explanatory research) dengan populasi jumlah pegawai di Dinas Pendapatan Provinsi Jawa Timur di Surabaya, yaitu sebanyak 172 orang. Sampel penelitian ini sebanyak 63 orang, dengan teknik purposive sampling dalam pengambilan sampling. Teknik analisis data yang digunakan adalah analisis dengan SmartPLS. Hasil penelitian menunjukkan bahwa kompetensi, semangat kerja  dan tim kerja memiliki pengaruh positif dan signifikan terhadap motivasi kerja pegawai dan kinerja pegawai yang ada di Dinas Pendapatan Provinsi Jawa Timur di Surabaya.","author":[{"dropping-particle":"","family":"Riyanto","given":"Slamet","non-dropping-particle":"","parse-names":false,"suffix":""},{"dropping-particle":"","family":"Anto","given":"David Catur","non-dropping-particle":"","parse-names":false,"suffix":""}],"container-title":"Jurnal Wira Ekonomi Mikroskil","id":"ITEM-1","issue":"2","issued":{"date-parts":[["2022"]]},"page":"81-90","title":"Pengaruh Kompetensi, Semangat Kerja dan Tim Kerja Terhadap Motivasi Kerja dan Kinerja Pegawai","type":"article-journal","volume":"12"},"uris":["http://www.mendeley.com/documents/?uuid=d78b3fff-253c-491c-8f42-d929dab44d2d"]}],"mendeley":{"formattedCitation":"(Riyanto &amp; Anto, 2022)","manualFormatting":"Sugiyono, (2018:93)","plainTextFormattedCitation":"(Riyanto &amp; Anto, 2022)","previouslyFormattedCitation":"(Riyanto &amp; Anto, 2022)"},"properties":{"noteIndex":0},"schema":"https://github.com/citation-style-language/schema/raw/master/csl-citation.json"}</w:instrText>
      </w:r>
      <w:r w:rsidRPr="00AC246E">
        <w:rPr>
          <w:noProof/>
          <w:szCs w:val="24"/>
        </w:rPr>
        <w:fldChar w:fldCharType="separate"/>
      </w:r>
      <w:r w:rsidRPr="00AC246E">
        <w:rPr>
          <w:noProof/>
          <w:szCs w:val="24"/>
        </w:rPr>
        <w:t>Sugiyono (2019:93)</w:t>
      </w:r>
      <w:r w:rsidRPr="00AC246E">
        <w:rPr>
          <w:noProof/>
          <w:szCs w:val="24"/>
        </w:rPr>
        <w:fldChar w:fldCharType="end"/>
      </w:r>
      <w:r>
        <w:rPr>
          <w:noProof/>
          <w:szCs w:val="24"/>
        </w:rPr>
        <w:t xml:space="preserve"> menyatakan bahwa hipotesis </w:t>
      </w:r>
    </w:p>
    <w:p w14:paraId="17944FBD" w14:textId="77777777" w:rsidR="00D1163E" w:rsidRPr="00F52861" w:rsidRDefault="00D1163E" w:rsidP="005978D4">
      <w:pPr>
        <w:pStyle w:val="ListParagraph"/>
        <w:numPr>
          <w:ilvl w:val="0"/>
          <w:numId w:val="27"/>
        </w:numPr>
        <w:spacing w:after="0" w:line="480" w:lineRule="auto"/>
        <w:ind w:left="1276"/>
        <w:jc w:val="both"/>
        <w:rPr>
          <w:rFonts w:cs="Times New Roman"/>
          <w:noProof/>
          <w:szCs w:val="24"/>
          <w:lang w:val="id-ID"/>
        </w:rPr>
      </w:pPr>
      <w:r w:rsidRPr="00F52861">
        <w:rPr>
          <w:rFonts w:cs="Times New Roman"/>
          <w:noProof/>
          <w:szCs w:val="24"/>
          <w:lang w:val="id-ID"/>
        </w:rPr>
        <w:t>Uji Parsial (Uji t )</w:t>
      </w:r>
    </w:p>
    <w:p w14:paraId="2FC3D409" w14:textId="77777777" w:rsidR="00D1163E" w:rsidRPr="00AC246E" w:rsidRDefault="00D1163E" w:rsidP="00D1163E">
      <w:pPr>
        <w:spacing w:after="0" w:line="480" w:lineRule="auto"/>
        <w:ind w:left="1276" w:firstLine="708"/>
        <w:jc w:val="both"/>
        <w:rPr>
          <w:noProof/>
          <w:szCs w:val="24"/>
        </w:rPr>
      </w:pPr>
      <w:r w:rsidRPr="00AC246E">
        <w:rPr>
          <w:noProof/>
          <w:szCs w:val="24"/>
        </w:rPr>
        <w:t xml:space="preserve">Menurut </w:t>
      </w:r>
      <w:r w:rsidRPr="00AC246E">
        <w:rPr>
          <w:noProof/>
          <w:szCs w:val="24"/>
        </w:rPr>
        <w:fldChar w:fldCharType="begin" w:fldLock="1"/>
      </w:r>
      <w:r w:rsidRPr="00AC246E">
        <w:rPr>
          <w:noProof/>
          <w:szCs w:val="24"/>
        </w:rPr>
        <w:instrText>ADDIN CSL_CITATION {"citationItems":[{"id":"ITEM-1","itemData":{"DOI":"10.55601/jwem.v12i2.895","ISSN":"2088-9607","abstract":"Tujuan penelitian yang akan dicapai dari penelitian ini adalah untuk menganalisis dan membuktikan pengaruh kompetensi kerja, semangat kerja dan tim kerja terhadap motivasi kerja dan kinerja pegawai. Penelitian ini bersifat penelitian penjelasan (explanatory research) dengan populasi jumlah pegawai di Dinas Pendapatan Provinsi Jawa Timur di Surabaya, yaitu sebanyak 172 orang. Sampel penelitian ini sebanyak 63 orang, dengan teknik purposive sampling dalam pengambilan sampling. Teknik analisis data yang digunakan adalah analisis dengan SmartPLS. Hasil penelitian menunjukkan bahwa kompetensi, semangat kerja  dan tim kerja memiliki pengaruh positif dan signifikan terhadap motivasi kerja pegawai dan kinerja pegawai yang ada di Dinas Pendapatan Provinsi Jawa Timur di Surabaya.","author":[{"dropping-particle":"","family":"Riyanto","given":"Slamet","non-dropping-particle":"","parse-names":false,"suffix":""},{"dropping-particle":"","family":"Anto","given":"David Catur","non-dropping-particle":"","parse-names":false,"suffix":""}],"container-title":"Jurnal Wira Ekonomi Mikroskil","id":"ITEM-1","issue":"2","issued":{"date-parts":[["2022"]]},"page":"81-90","title":"Pengaruh Kompetensi, Semangat Kerja dan Tim Kerja Terhadap Motivasi Kerja dan Kinerja Pegawai","type":"article-journal","volume":"12"},"uris":["http://www.mendeley.com/documents/?uuid=d78b3fff-253c-491c-8f42-d929dab44d2d"]}],"mendeley":{"formattedCitation":"(Riyanto &amp; Anto, 2022)","manualFormatting":"Ghozali, (2018:98)","plainTextFormattedCitation":"(Riyanto &amp; Anto, 2022)","previouslyFormattedCitation":"(Riyanto &amp; Anto, 2022)"},"properties":{"noteIndex":0},"schema":"https://github.com/citation-style-language/schema/raw/master/csl-citation.json"}</w:instrText>
      </w:r>
      <w:r w:rsidRPr="00AC246E">
        <w:rPr>
          <w:noProof/>
          <w:szCs w:val="24"/>
        </w:rPr>
        <w:fldChar w:fldCharType="separate"/>
      </w:r>
      <w:r w:rsidRPr="00AC246E">
        <w:rPr>
          <w:noProof/>
          <w:szCs w:val="24"/>
        </w:rPr>
        <w:t>Ghozali (2018:98)</w:t>
      </w:r>
      <w:r w:rsidRPr="00AC246E">
        <w:rPr>
          <w:noProof/>
          <w:szCs w:val="24"/>
        </w:rPr>
        <w:fldChar w:fldCharType="end"/>
      </w:r>
      <w:r w:rsidRPr="00AC246E">
        <w:rPr>
          <w:noProof/>
          <w:szCs w:val="24"/>
        </w:rPr>
        <w:t xml:space="preserve">, uji statistik t digunakan untuk menguji signifikansi variasi hubungan antara variabel independen dan variabel dependen, apakah variabel independen yaitu </w:t>
      </w:r>
      <w:r w:rsidR="00F52861" w:rsidRPr="00D1163E">
        <w:rPr>
          <w:rFonts w:cs="Times New Roman"/>
          <w:i/>
          <w:iCs/>
          <w:noProof/>
          <w:szCs w:val="24"/>
        </w:rPr>
        <w:t>reliability</w:t>
      </w:r>
      <w:r w:rsidR="00F52861" w:rsidRPr="00D1163E">
        <w:rPr>
          <w:rFonts w:cs="Times New Roman"/>
          <w:noProof/>
          <w:szCs w:val="24"/>
        </w:rPr>
        <w:t xml:space="preserve">, </w:t>
      </w:r>
      <w:r w:rsidR="00F52861" w:rsidRPr="00D1163E">
        <w:rPr>
          <w:rFonts w:cs="Times New Roman"/>
          <w:i/>
          <w:iCs/>
          <w:noProof/>
          <w:szCs w:val="24"/>
        </w:rPr>
        <w:t>assurance</w:t>
      </w:r>
      <w:r w:rsidR="00F52861">
        <w:rPr>
          <w:rFonts w:cs="Times New Roman"/>
          <w:noProof/>
          <w:szCs w:val="24"/>
        </w:rPr>
        <w:t xml:space="preserve"> dan</w:t>
      </w:r>
      <w:r w:rsidR="00F52861" w:rsidRPr="00D1163E">
        <w:rPr>
          <w:rFonts w:cs="Times New Roman"/>
          <w:noProof/>
          <w:szCs w:val="24"/>
        </w:rPr>
        <w:t xml:space="preserve"> </w:t>
      </w:r>
      <w:r w:rsidR="00F52861" w:rsidRPr="00D1163E">
        <w:rPr>
          <w:rFonts w:cs="Times New Roman"/>
          <w:i/>
          <w:iCs/>
          <w:noProof/>
          <w:szCs w:val="24"/>
        </w:rPr>
        <w:t>responsivenes</w:t>
      </w:r>
      <w:r w:rsidR="00F52861">
        <w:rPr>
          <w:noProof/>
          <w:szCs w:val="24"/>
          <w:lang w:val="en-US"/>
        </w:rPr>
        <w:t xml:space="preserve"> </w:t>
      </w:r>
      <w:r w:rsidRPr="00AC246E">
        <w:rPr>
          <w:noProof/>
          <w:szCs w:val="24"/>
        </w:rPr>
        <w:t xml:space="preserve">benar-benar berpengaruh secara individual terhadap variabel dependen yaitu </w:t>
      </w:r>
      <w:r>
        <w:rPr>
          <w:noProof/>
          <w:szCs w:val="24"/>
        </w:rPr>
        <w:t xml:space="preserve">kepuasan </w:t>
      </w:r>
      <w:r w:rsidR="00F52861">
        <w:rPr>
          <w:noProof/>
          <w:szCs w:val="24"/>
          <w:lang w:val="en-US"/>
        </w:rPr>
        <w:t>pelanggan</w:t>
      </w:r>
      <w:r w:rsidRPr="00AC246E">
        <w:rPr>
          <w:noProof/>
          <w:szCs w:val="24"/>
        </w:rPr>
        <w:t>.</w:t>
      </w:r>
    </w:p>
    <w:p w14:paraId="06AA36F6" w14:textId="77777777" w:rsidR="00D1163E" w:rsidRPr="00AC246E" w:rsidRDefault="00D1163E" w:rsidP="00D1163E">
      <w:pPr>
        <w:spacing w:after="0" w:line="480" w:lineRule="auto"/>
        <w:ind w:left="1276" w:firstLine="708"/>
        <w:jc w:val="both"/>
        <w:rPr>
          <w:noProof/>
          <w:szCs w:val="24"/>
        </w:rPr>
      </w:pPr>
      <w:r w:rsidRPr="00AC246E">
        <w:rPr>
          <w:noProof/>
          <w:szCs w:val="24"/>
        </w:rPr>
        <w:t xml:space="preserve">Langkah-langkah pengujian hipotesis parsial dengan menggunakan uji t adalah sebagai berikut : </w:t>
      </w:r>
    </w:p>
    <w:p w14:paraId="4B0B3F1A" w14:textId="77777777" w:rsidR="00D1163E" w:rsidRPr="00F52861" w:rsidRDefault="00D1163E" w:rsidP="005978D4">
      <w:pPr>
        <w:pStyle w:val="ListParagraph"/>
        <w:numPr>
          <w:ilvl w:val="0"/>
          <w:numId w:val="30"/>
        </w:numPr>
        <w:spacing w:after="0" w:line="480" w:lineRule="auto"/>
        <w:ind w:left="1701"/>
        <w:jc w:val="both"/>
        <w:rPr>
          <w:rFonts w:cs="Times New Roman"/>
          <w:noProof/>
          <w:szCs w:val="24"/>
          <w:lang w:val="id-ID"/>
        </w:rPr>
      </w:pPr>
      <w:r w:rsidRPr="00F52861">
        <w:rPr>
          <w:rFonts w:cs="Times New Roman"/>
          <w:noProof/>
          <w:szCs w:val="24"/>
          <w:lang w:val="id-ID"/>
        </w:rPr>
        <w:t>Menentukan formulasi hipotesis</w:t>
      </w:r>
    </w:p>
    <w:p w14:paraId="0980AA15" w14:textId="77777777" w:rsidR="00D1163E" w:rsidRPr="00AC246E" w:rsidRDefault="00D1163E" w:rsidP="00F52861">
      <w:pPr>
        <w:tabs>
          <w:tab w:val="left" w:pos="2835"/>
        </w:tabs>
        <w:spacing w:line="480" w:lineRule="auto"/>
        <w:ind w:left="1701" w:firstLine="850"/>
        <w:jc w:val="both"/>
        <w:rPr>
          <w:noProof/>
          <w:szCs w:val="24"/>
        </w:rPr>
      </w:pPr>
      <w:r w:rsidRPr="00AC246E">
        <w:rPr>
          <w:noProof/>
          <w:szCs w:val="24"/>
        </w:rPr>
        <w:tab/>
      </w:r>
      <w:r w:rsidRPr="00AC246E">
        <w:rPr>
          <w:noProof/>
          <w:szCs w:val="24"/>
        </w:rPr>
        <w:tab/>
        <w:t xml:space="preserve">Rumusan hipotesis nihil dan alternative untuk variabel </w:t>
      </w:r>
      <w:r w:rsidR="00F52861" w:rsidRPr="00D1163E">
        <w:rPr>
          <w:rFonts w:cs="Times New Roman"/>
          <w:i/>
          <w:iCs/>
          <w:noProof/>
          <w:szCs w:val="24"/>
        </w:rPr>
        <w:t>reliability</w:t>
      </w:r>
      <w:r w:rsidR="00F52861" w:rsidRPr="00D1163E">
        <w:rPr>
          <w:rFonts w:cs="Times New Roman"/>
          <w:noProof/>
          <w:szCs w:val="24"/>
        </w:rPr>
        <w:t xml:space="preserve">, </w:t>
      </w:r>
      <w:r w:rsidR="00F52861" w:rsidRPr="00D1163E">
        <w:rPr>
          <w:rFonts w:cs="Times New Roman"/>
          <w:i/>
          <w:iCs/>
          <w:noProof/>
          <w:szCs w:val="24"/>
        </w:rPr>
        <w:t>assurance</w:t>
      </w:r>
      <w:r w:rsidR="00F52861">
        <w:rPr>
          <w:rFonts w:cs="Times New Roman"/>
          <w:noProof/>
          <w:szCs w:val="24"/>
        </w:rPr>
        <w:t xml:space="preserve"> dan</w:t>
      </w:r>
      <w:r w:rsidR="00F52861" w:rsidRPr="00D1163E">
        <w:rPr>
          <w:rFonts w:cs="Times New Roman"/>
          <w:noProof/>
          <w:szCs w:val="24"/>
        </w:rPr>
        <w:t xml:space="preserve"> </w:t>
      </w:r>
      <w:r w:rsidR="00F52861" w:rsidRPr="00D1163E">
        <w:rPr>
          <w:rFonts w:cs="Times New Roman"/>
          <w:i/>
          <w:iCs/>
          <w:noProof/>
          <w:szCs w:val="24"/>
        </w:rPr>
        <w:t>responsivenes</w:t>
      </w:r>
      <w:r w:rsidR="00F52861">
        <w:rPr>
          <w:noProof/>
          <w:szCs w:val="24"/>
          <w:lang w:val="en-US"/>
        </w:rPr>
        <w:t xml:space="preserve"> </w:t>
      </w:r>
      <w:r w:rsidRPr="00AC246E">
        <w:rPr>
          <w:noProof/>
          <w:szCs w:val="24"/>
        </w:rPr>
        <w:t xml:space="preserve">terhadap </w:t>
      </w:r>
      <w:r>
        <w:rPr>
          <w:noProof/>
          <w:szCs w:val="24"/>
        </w:rPr>
        <w:t xml:space="preserve">kepuasan </w:t>
      </w:r>
      <w:r w:rsidR="00F52861">
        <w:rPr>
          <w:noProof/>
          <w:szCs w:val="24"/>
          <w:lang w:val="en-US"/>
        </w:rPr>
        <w:t>pelanggan</w:t>
      </w:r>
      <w:r w:rsidRPr="00AC246E">
        <w:rPr>
          <w:noProof/>
          <w:szCs w:val="24"/>
        </w:rPr>
        <w:t xml:space="preserve">. </w:t>
      </w:r>
    </w:p>
    <w:p w14:paraId="28098EBE" w14:textId="77777777" w:rsidR="00D1163E" w:rsidRPr="00AC246E" w:rsidRDefault="00D1163E" w:rsidP="00D1163E">
      <w:pPr>
        <w:tabs>
          <w:tab w:val="left" w:pos="2552"/>
        </w:tabs>
        <w:spacing w:after="0" w:line="480" w:lineRule="auto"/>
        <w:ind w:left="2835" w:hanging="1134"/>
        <w:jc w:val="both"/>
        <w:rPr>
          <w:noProof/>
          <w:szCs w:val="24"/>
        </w:rPr>
      </w:pPr>
      <w:r w:rsidRPr="00AC246E">
        <w:rPr>
          <w:noProof/>
          <w:szCs w:val="24"/>
        </w:rPr>
        <w:t>H</w:t>
      </w:r>
      <w:r w:rsidRPr="00AC246E">
        <w:rPr>
          <w:noProof/>
          <w:szCs w:val="24"/>
          <w:vertAlign w:val="subscript"/>
        </w:rPr>
        <w:t xml:space="preserve">0 </w:t>
      </w:r>
      <w:r w:rsidRPr="00AC246E">
        <w:rPr>
          <w:noProof/>
          <w:szCs w:val="24"/>
        </w:rPr>
        <w:t>:β</w:t>
      </w:r>
      <w:r w:rsidRPr="00AC246E">
        <w:rPr>
          <w:noProof/>
          <w:szCs w:val="24"/>
          <w:vertAlign w:val="subscript"/>
        </w:rPr>
        <w:t>1</w:t>
      </w:r>
      <w:r w:rsidRPr="00AC246E">
        <w:rPr>
          <w:noProof/>
          <w:szCs w:val="24"/>
          <w:vertAlign w:val="subscript"/>
        </w:rPr>
        <w:tab/>
      </w:r>
      <w:r w:rsidRPr="00AC246E">
        <w:rPr>
          <w:noProof/>
          <w:szCs w:val="24"/>
        </w:rPr>
        <w:t xml:space="preserve">= 0 artinya </w:t>
      </w:r>
      <w:r w:rsidR="00F52861" w:rsidRPr="00D1163E">
        <w:rPr>
          <w:rFonts w:cs="Times New Roman"/>
          <w:i/>
          <w:iCs/>
          <w:noProof/>
          <w:szCs w:val="24"/>
        </w:rPr>
        <w:t>reliability</w:t>
      </w:r>
      <w:r w:rsidR="00F52861" w:rsidRPr="00AC246E">
        <w:rPr>
          <w:noProof/>
          <w:szCs w:val="24"/>
        </w:rPr>
        <w:t xml:space="preserve"> </w:t>
      </w:r>
      <w:r w:rsidRPr="00AC246E">
        <w:rPr>
          <w:noProof/>
          <w:szCs w:val="24"/>
        </w:rPr>
        <w:t xml:space="preserve">tidak berpengaruh terhadap </w:t>
      </w:r>
      <w:r>
        <w:rPr>
          <w:noProof/>
          <w:szCs w:val="24"/>
        </w:rPr>
        <w:t xml:space="preserve">kepuasan </w:t>
      </w:r>
      <w:r w:rsidR="00F52861">
        <w:rPr>
          <w:noProof/>
          <w:szCs w:val="24"/>
          <w:lang w:val="en-US"/>
        </w:rPr>
        <w:t>pelanggan</w:t>
      </w:r>
      <w:r w:rsidRPr="00AC246E">
        <w:rPr>
          <w:noProof/>
          <w:szCs w:val="24"/>
        </w:rPr>
        <w:t xml:space="preserve"> </w:t>
      </w:r>
    </w:p>
    <w:p w14:paraId="11B5E1D3" w14:textId="77777777" w:rsidR="00D1163E" w:rsidRPr="00AC246E" w:rsidRDefault="00D1163E" w:rsidP="00D1163E">
      <w:pPr>
        <w:tabs>
          <w:tab w:val="left" w:pos="2552"/>
        </w:tabs>
        <w:spacing w:after="0" w:line="480" w:lineRule="auto"/>
        <w:ind w:left="2835" w:hanging="1134"/>
        <w:jc w:val="both"/>
        <w:rPr>
          <w:noProof/>
          <w:szCs w:val="24"/>
        </w:rPr>
      </w:pPr>
      <w:r w:rsidRPr="00AC246E">
        <w:rPr>
          <w:noProof/>
          <w:szCs w:val="24"/>
        </w:rPr>
        <w:t>H</w:t>
      </w:r>
      <w:r w:rsidRPr="00AC246E">
        <w:rPr>
          <w:noProof/>
          <w:szCs w:val="24"/>
          <w:vertAlign w:val="subscript"/>
        </w:rPr>
        <w:t xml:space="preserve">1 </w:t>
      </w:r>
      <w:r w:rsidRPr="00AC246E">
        <w:rPr>
          <w:noProof/>
          <w:szCs w:val="24"/>
        </w:rPr>
        <w:t>:β</w:t>
      </w:r>
      <w:r w:rsidRPr="00AC246E">
        <w:rPr>
          <w:noProof/>
          <w:szCs w:val="24"/>
          <w:vertAlign w:val="subscript"/>
        </w:rPr>
        <w:t>1</w:t>
      </w:r>
      <w:r w:rsidRPr="00AC246E">
        <w:rPr>
          <w:noProof/>
          <w:szCs w:val="24"/>
          <w:vertAlign w:val="subscript"/>
        </w:rPr>
        <w:tab/>
        <w:t xml:space="preserve">  </w:t>
      </w:r>
      <w:r w:rsidRPr="00AC246E">
        <w:rPr>
          <w:noProof/>
          <w:szCs w:val="24"/>
        </w:rPr>
        <w:t xml:space="preserve">≠ 0 artinya </w:t>
      </w:r>
      <w:r w:rsidR="00F52861" w:rsidRPr="00D1163E">
        <w:rPr>
          <w:rFonts w:cs="Times New Roman"/>
          <w:i/>
          <w:iCs/>
          <w:noProof/>
          <w:szCs w:val="24"/>
        </w:rPr>
        <w:t>reliability</w:t>
      </w:r>
      <w:r w:rsidR="00F52861" w:rsidRPr="00AC246E">
        <w:rPr>
          <w:noProof/>
          <w:szCs w:val="24"/>
        </w:rPr>
        <w:t xml:space="preserve"> </w:t>
      </w:r>
      <w:r w:rsidRPr="00AC246E">
        <w:rPr>
          <w:noProof/>
          <w:szCs w:val="24"/>
        </w:rPr>
        <w:t xml:space="preserve">berpengruh terhadap </w:t>
      </w:r>
      <w:r>
        <w:rPr>
          <w:noProof/>
          <w:szCs w:val="24"/>
        </w:rPr>
        <w:t xml:space="preserve">kepuasan </w:t>
      </w:r>
      <w:r w:rsidR="00F52861">
        <w:rPr>
          <w:noProof/>
          <w:szCs w:val="24"/>
          <w:lang w:val="en-US"/>
        </w:rPr>
        <w:t>pelanggan</w:t>
      </w:r>
    </w:p>
    <w:p w14:paraId="09A5041E" w14:textId="77777777" w:rsidR="00D1163E" w:rsidRPr="00D1163E" w:rsidRDefault="00D1163E" w:rsidP="00D1163E">
      <w:pPr>
        <w:tabs>
          <w:tab w:val="left" w:pos="2552"/>
        </w:tabs>
        <w:spacing w:line="480" w:lineRule="auto"/>
        <w:ind w:left="2835" w:hanging="1134"/>
        <w:jc w:val="both"/>
        <w:rPr>
          <w:noProof/>
          <w:szCs w:val="24"/>
          <w:lang w:val="en-US"/>
        </w:rPr>
      </w:pPr>
      <w:r w:rsidRPr="00AC246E">
        <w:rPr>
          <w:noProof/>
          <w:szCs w:val="24"/>
        </w:rPr>
        <w:lastRenderedPageBreak/>
        <w:t>H</w:t>
      </w:r>
      <w:r w:rsidRPr="00AC246E">
        <w:rPr>
          <w:noProof/>
          <w:szCs w:val="24"/>
          <w:vertAlign w:val="subscript"/>
        </w:rPr>
        <w:t>0 :</w:t>
      </w:r>
      <w:r w:rsidRPr="00AC246E">
        <w:rPr>
          <w:noProof/>
          <w:szCs w:val="24"/>
        </w:rPr>
        <w:t xml:space="preserve"> β</w:t>
      </w:r>
      <w:r w:rsidRPr="00AC246E">
        <w:rPr>
          <w:noProof/>
          <w:szCs w:val="24"/>
          <w:vertAlign w:val="subscript"/>
        </w:rPr>
        <w:t>2</w:t>
      </w:r>
      <w:r w:rsidRPr="00AC246E">
        <w:rPr>
          <w:noProof/>
          <w:szCs w:val="24"/>
        </w:rPr>
        <w:tab/>
        <w:t xml:space="preserve">= 0 artinya </w:t>
      </w:r>
      <w:r w:rsidRPr="00D1163E">
        <w:rPr>
          <w:rFonts w:cs="Times New Roman"/>
          <w:i/>
          <w:iCs/>
          <w:noProof/>
          <w:szCs w:val="24"/>
        </w:rPr>
        <w:t>assurance</w:t>
      </w:r>
      <w:r>
        <w:rPr>
          <w:rFonts w:cs="Times New Roman"/>
          <w:noProof/>
          <w:szCs w:val="24"/>
        </w:rPr>
        <w:t xml:space="preserve"> </w:t>
      </w:r>
      <w:r w:rsidRPr="00AC246E">
        <w:rPr>
          <w:noProof/>
          <w:szCs w:val="24"/>
        </w:rPr>
        <w:t xml:space="preserve">tidak berpengaruh terhadap </w:t>
      </w:r>
      <w:r>
        <w:rPr>
          <w:noProof/>
          <w:szCs w:val="24"/>
        </w:rPr>
        <w:t xml:space="preserve">kepuasan </w:t>
      </w:r>
      <w:r>
        <w:rPr>
          <w:noProof/>
          <w:szCs w:val="24"/>
          <w:lang w:val="en-US"/>
        </w:rPr>
        <w:t>pelanggan</w:t>
      </w:r>
    </w:p>
    <w:p w14:paraId="1A9BA9AC" w14:textId="77777777" w:rsidR="00D1163E" w:rsidRPr="00AC246E" w:rsidRDefault="00D1163E" w:rsidP="00D1163E">
      <w:pPr>
        <w:tabs>
          <w:tab w:val="left" w:pos="2552"/>
        </w:tabs>
        <w:spacing w:after="0" w:line="480" w:lineRule="auto"/>
        <w:ind w:left="2835" w:hanging="1133"/>
        <w:jc w:val="both"/>
        <w:rPr>
          <w:noProof/>
          <w:szCs w:val="24"/>
        </w:rPr>
      </w:pPr>
      <w:r w:rsidRPr="00AC246E">
        <w:rPr>
          <w:noProof/>
          <w:szCs w:val="24"/>
        </w:rPr>
        <w:t>H</w:t>
      </w:r>
      <w:r w:rsidRPr="00AC246E">
        <w:rPr>
          <w:noProof/>
          <w:szCs w:val="24"/>
          <w:vertAlign w:val="subscript"/>
        </w:rPr>
        <w:t xml:space="preserve">1 </w:t>
      </w:r>
      <w:r w:rsidRPr="00AC246E">
        <w:rPr>
          <w:noProof/>
          <w:szCs w:val="24"/>
        </w:rPr>
        <w:t>:β</w:t>
      </w:r>
      <w:r w:rsidRPr="00AC246E">
        <w:rPr>
          <w:noProof/>
          <w:szCs w:val="24"/>
          <w:vertAlign w:val="subscript"/>
        </w:rPr>
        <w:t>2</w:t>
      </w:r>
      <w:r w:rsidRPr="00AC246E">
        <w:rPr>
          <w:noProof/>
          <w:szCs w:val="24"/>
        </w:rPr>
        <w:tab/>
        <w:t xml:space="preserve">≠ 0 artinya </w:t>
      </w:r>
      <w:r w:rsidRPr="00D1163E">
        <w:rPr>
          <w:rFonts w:cs="Times New Roman"/>
          <w:i/>
          <w:iCs/>
          <w:noProof/>
          <w:szCs w:val="24"/>
        </w:rPr>
        <w:t>assurance</w:t>
      </w:r>
      <w:r>
        <w:rPr>
          <w:rFonts w:cs="Times New Roman"/>
          <w:noProof/>
          <w:szCs w:val="24"/>
        </w:rPr>
        <w:t xml:space="preserve"> </w:t>
      </w:r>
      <w:r w:rsidRPr="00AC246E">
        <w:rPr>
          <w:noProof/>
          <w:szCs w:val="24"/>
        </w:rPr>
        <w:t xml:space="preserve">berpengaruh terhadap </w:t>
      </w:r>
      <w:r>
        <w:rPr>
          <w:noProof/>
          <w:szCs w:val="24"/>
        </w:rPr>
        <w:t xml:space="preserve">kepuasan </w:t>
      </w:r>
      <w:r>
        <w:rPr>
          <w:noProof/>
          <w:szCs w:val="24"/>
          <w:lang w:val="en-US"/>
        </w:rPr>
        <w:t>pelanggan</w:t>
      </w:r>
    </w:p>
    <w:p w14:paraId="60C8FCDB" w14:textId="77777777" w:rsidR="00D1163E" w:rsidRPr="00AC246E" w:rsidRDefault="00D1163E" w:rsidP="00D1163E">
      <w:pPr>
        <w:tabs>
          <w:tab w:val="left" w:pos="2552"/>
        </w:tabs>
        <w:spacing w:after="0" w:line="480" w:lineRule="auto"/>
        <w:ind w:left="2835" w:hanging="1133"/>
        <w:jc w:val="both"/>
        <w:rPr>
          <w:noProof/>
          <w:szCs w:val="24"/>
        </w:rPr>
      </w:pPr>
      <w:r w:rsidRPr="00AC246E">
        <w:rPr>
          <w:noProof/>
          <w:szCs w:val="24"/>
        </w:rPr>
        <w:t>H</w:t>
      </w:r>
      <w:r w:rsidRPr="00AC246E">
        <w:rPr>
          <w:noProof/>
          <w:szCs w:val="24"/>
          <w:vertAlign w:val="subscript"/>
        </w:rPr>
        <w:t>0 :</w:t>
      </w:r>
      <w:r w:rsidRPr="00AC246E">
        <w:rPr>
          <w:noProof/>
          <w:szCs w:val="24"/>
        </w:rPr>
        <w:t xml:space="preserve"> β</w:t>
      </w:r>
      <w:r w:rsidRPr="00AC246E">
        <w:rPr>
          <w:noProof/>
          <w:szCs w:val="24"/>
          <w:vertAlign w:val="subscript"/>
        </w:rPr>
        <w:t>3</w:t>
      </w:r>
      <w:r w:rsidRPr="00AC246E">
        <w:rPr>
          <w:noProof/>
          <w:szCs w:val="24"/>
        </w:rPr>
        <w:tab/>
        <w:t xml:space="preserve">= 0 artinya </w:t>
      </w:r>
      <w:r w:rsidRPr="00D1163E">
        <w:rPr>
          <w:rFonts w:cs="Times New Roman"/>
          <w:i/>
          <w:iCs/>
          <w:noProof/>
          <w:szCs w:val="24"/>
        </w:rPr>
        <w:t>responsivenes</w:t>
      </w:r>
      <w:r w:rsidRPr="00AC246E">
        <w:rPr>
          <w:noProof/>
          <w:szCs w:val="24"/>
        </w:rPr>
        <w:t xml:space="preserve"> tidak berpengaruh terhadap </w:t>
      </w:r>
      <w:r>
        <w:rPr>
          <w:noProof/>
          <w:szCs w:val="24"/>
        </w:rPr>
        <w:t xml:space="preserve">kepuasan </w:t>
      </w:r>
      <w:r>
        <w:rPr>
          <w:noProof/>
          <w:szCs w:val="24"/>
          <w:lang w:val="en-US"/>
        </w:rPr>
        <w:t>pelanggan</w:t>
      </w:r>
    </w:p>
    <w:p w14:paraId="19994171" w14:textId="77777777" w:rsidR="00D1163E" w:rsidRPr="00AC246E" w:rsidRDefault="00D1163E" w:rsidP="00D1163E">
      <w:pPr>
        <w:tabs>
          <w:tab w:val="left" w:pos="2552"/>
          <w:tab w:val="left" w:pos="2835"/>
        </w:tabs>
        <w:spacing w:after="0" w:line="480" w:lineRule="auto"/>
        <w:ind w:left="2835" w:hanging="1134"/>
        <w:jc w:val="both"/>
        <w:rPr>
          <w:noProof/>
          <w:szCs w:val="24"/>
        </w:rPr>
      </w:pPr>
      <w:r w:rsidRPr="00AC246E">
        <w:rPr>
          <w:noProof/>
          <w:szCs w:val="24"/>
        </w:rPr>
        <w:t>H</w:t>
      </w:r>
      <w:r w:rsidRPr="00AC246E">
        <w:rPr>
          <w:noProof/>
          <w:szCs w:val="24"/>
          <w:vertAlign w:val="subscript"/>
        </w:rPr>
        <w:t xml:space="preserve">1 </w:t>
      </w:r>
      <w:r w:rsidRPr="00AC246E">
        <w:rPr>
          <w:noProof/>
          <w:szCs w:val="24"/>
        </w:rPr>
        <w:t>:β</w:t>
      </w:r>
      <w:r w:rsidRPr="00AC246E">
        <w:rPr>
          <w:noProof/>
          <w:szCs w:val="24"/>
          <w:vertAlign w:val="subscript"/>
        </w:rPr>
        <w:t>3</w:t>
      </w:r>
      <w:r w:rsidRPr="00AC246E">
        <w:rPr>
          <w:noProof/>
          <w:szCs w:val="24"/>
        </w:rPr>
        <w:tab/>
        <w:t xml:space="preserve">≠ 0 artinya </w:t>
      </w:r>
      <w:r w:rsidRPr="00D1163E">
        <w:rPr>
          <w:rFonts w:cs="Times New Roman"/>
          <w:i/>
          <w:iCs/>
          <w:noProof/>
          <w:szCs w:val="24"/>
        </w:rPr>
        <w:t>responsivenes</w:t>
      </w:r>
      <w:r w:rsidRPr="00AC246E">
        <w:rPr>
          <w:noProof/>
          <w:szCs w:val="24"/>
        </w:rPr>
        <w:t xml:space="preserve"> berpengaruh terhadap </w:t>
      </w:r>
      <w:r>
        <w:rPr>
          <w:noProof/>
          <w:szCs w:val="24"/>
        </w:rPr>
        <w:t xml:space="preserve">kepuasan </w:t>
      </w:r>
      <w:r>
        <w:rPr>
          <w:noProof/>
          <w:szCs w:val="24"/>
          <w:lang w:val="en-US"/>
        </w:rPr>
        <w:t>pelanggan</w:t>
      </w:r>
    </w:p>
    <w:p w14:paraId="27704466" w14:textId="77777777" w:rsidR="00D1163E" w:rsidRPr="00D1163E" w:rsidRDefault="00D1163E" w:rsidP="005978D4">
      <w:pPr>
        <w:pStyle w:val="ListParagraph"/>
        <w:numPr>
          <w:ilvl w:val="0"/>
          <w:numId w:val="30"/>
        </w:numPr>
        <w:tabs>
          <w:tab w:val="left" w:pos="2835"/>
        </w:tabs>
        <w:spacing w:after="0" w:line="480" w:lineRule="auto"/>
        <w:ind w:left="1701"/>
        <w:jc w:val="both"/>
        <w:rPr>
          <w:rFonts w:cs="Times New Roman"/>
          <w:noProof/>
          <w:szCs w:val="24"/>
          <w:lang w:val="id-ID"/>
        </w:rPr>
      </w:pPr>
      <w:r w:rsidRPr="00D1163E">
        <w:rPr>
          <w:rFonts w:cs="Times New Roman"/>
          <w:noProof/>
          <w:szCs w:val="24"/>
          <w:lang w:val="id-ID"/>
        </w:rPr>
        <w:t>Taraf Signifikan</w:t>
      </w:r>
    </w:p>
    <w:p w14:paraId="18FCC750" w14:textId="77777777" w:rsidR="00D1163E" w:rsidRPr="00AC246E" w:rsidRDefault="00D1163E" w:rsidP="00D1163E">
      <w:pPr>
        <w:spacing w:after="0" w:line="480" w:lineRule="auto"/>
        <w:ind w:left="1701" w:firstLine="709"/>
        <w:jc w:val="both"/>
        <w:rPr>
          <w:noProof/>
          <w:szCs w:val="24"/>
        </w:rPr>
      </w:pPr>
      <w:r w:rsidRPr="00AC246E">
        <w:rPr>
          <w:noProof/>
          <w:szCs w:val="24"/>
        </w:rPr>
        <w:t>Untuk menguji taraf signifikan akan digunakan uji t dua pihak dengan menggunakan tingkat signifikan sebesar 95% (α = 0,05)</w:t>
      </w:r>
    </w:p>
    <w:p w14:paraId="3476FBC4" w14:textId="77777777" w:rsidR="00D1163E" w:rsidRPr="00D1163E" w:rsidRDefault="00D1163E" w:rsidP="005978D4">
      <w:pPr>
        <w:pStyle w:val="ListParagraph"/>
        <w:numPr>
          <w:ilvl w:val="0"/>
          <w:numId w:val="32"/>
        </w:numPr>
        <w:spacing w:after="0" w:line="480" w:lineRule="auto"/>
        <w:ind w:left="1701"/>
        <w:jc w:val="both"/>
        <w:rPr>
          <w:rFonts w:cs="Times New Roman"/>
          <w:noProof/>
          <w:szCs w:val="24"/>
          <w:lang w:val="id-ID"/>
        </w:rPr>
      </w:pPr>
      <w:r w:rsidRPr="00D1163E">
        <w:rPr>
          <w:rFonts w:cs="Times New Roman"/>
          <w:noProof/>
          <w:szCs w:val="24"/>
          <w:lang w:val="id-ID"/>
        </w:rPr>
        <w:t xml:space="preserve">Kriteria pengujian H1 </w:t>
      </w:r>
    </w:p>
    <w:p w14:paraId="53A54E6A" w14:textId="77777777" w:rsidR="00D1163E" w:rsidRPr="00D1163E" w:rsidRDefault="00D1163E" w:rsidP="00D1163E">
      <w:pPr>
        <w:pStyle w:val="ListParagraph"/>
        <w:spacing w:line="480" w:lineRule="auto"/>
        <w:ind w:left="2062"/>
        <w:jc w:val="both"/>
        <w:rPr>
          <w:rFonts w:cs="Times New Roman"/>
          <w:noProof/>
          <w:szCs w:val="24"/>
          <w:lang w:val="id-ID"/>
        </w:rPr>
      </w:pPr>
      <w:r w:rsidRPr="00D1163E">
        <w:rPr>
          <w:rFonts w:cs="Times New Roman"/>
          <w:noProof/>
          <w:szCs w:val="24"/>
          <w:lang w:val="id-ID"/>
        </w:rPr>
        <w:t>Kriteria untuk menerima atau menolak H</w:t>
      </w:r>
      <w:r w:rsidRPr="00D1163E">
        <w:rPr>
          <w:rFonts w:cs="Times New Roman"/>
          <w:noProof/>
          <w:szCs w:val="24"/>
          <w:vertAlign w:val="subscript"/>
          <w:lang w:val="id-ID"/>
        </w:rPr>
        <w:t>o</w:t>
      </w:r>
      <w:r w:rsidRPr="00D1163E">
        <w:rPr>
          <w:rFonts w:cs="Times New Roman"/>
          <w:noProof/>
          <w:szCs w:val="24"/>
          <w:lang w:val="id-ID"/>
        </w:rPr>
        <w:t xml:space="preserve"> yaitu : </w:t>
      </w:r>
    </w:p>
    <w:p w14:paraId="07BE2BE7" w14:textId="77777777" w:rsidR="00D1163E" w:rsidRPr="00D1163E" w:rsidRDefault="00D1163E" w:rsidP="00D1163E">
      <w:pPr>
        <w:pStyle w:val="ListParagraph"/>
        <w:spacing w:line="480" w:lineRule="auto"/>
        <w:ind w:left="2062"/>
        <w:jc w:val="both"/>
        <w:rPr>
          <w:rFonts w:cs="Times New Roman"/>
          <w:noProof/>
          <w:szCs w:val="24"/>
          <w:vertAlign w:val="subscript"/>
          <w:lang w:val="id-ID"/>
        </w:rPr>
      </w:pPr>
      <w:r w:rsidRPr="00D1163E">
        <w:rPr>
          <w:rFonts w:cs="Times New Roman"/>
          <w:noProof/>
          <w:szCs w:val="24"/>
          <w:lang w:val="id-ID"/>
        </w:rPr>
        <w:t>H</w:t>
      </w:r>
      <w:r w:rsidRPr="00D1163E">
        <w:rPr>
          <w:rFonts w:cs="Times New Roman"/>
          <w:noProof/>
          <w:szCs w:val="24"/>
          <w:vertAlign w:val="subscript"/>
          <w:lang w:val="id-ID"/>
        </w:rPr>
        <w:t>o</w:t>
      </w:r>
      <w:r w:rsidRPr="00D1163E">
        <w:rPr>
          <w:rFonts w:cs="Times New Roman"/>
          <w:noProof/>
          <w:szCs w:val="24"/>
          <w:lang w:val="id-ID"/>
        </w:rPr>
        <w:t xml:space="preserve"> diterima apabila = t</w:t>
      </w:r>
      <w:r w:rsidRPr="00D1163E">
        <w:rPr>
          <w:rFonts w:cs="Times New Roman"/>
          <w:noProof/>
          <w:szCs w:val="24"/>
          <w:vertAlign w:val="subscript"/>
          <w:lang w:val="id-ID"/>
        </w:rPr>
        <w:t xml:space="preserve">tabel </w:t>
      </w:r>
      <w:r w:rsidRPr="00D1163E">
        <w:rPr>
          <w:rFonts w:cs="Times New Roman"/>
          <w:noProof/>
          <w:szCs w:val="24"/>
          <w:lang w:val="id-ID"/>
        </w:rPr>
        <w:t>≤ t</w:t>
      </w:r>
      <w:r w:rsidRPr="00D1163E">
        <w:rPr>
          <w:rFonts w:cs="Times New Roman"/>
          <w:noProof/>
          <w:szCs w:val="24"/>
          <w:vertAlign w:val="subscript"/>
          <w:lang w:val="id-ID"/>
        </w:rPr>
        <w:t xml:space="preserve">hitung </w:t>
      </w:r>
      <w:r w:rsidRPr="00D1163E">
        <w:rPr>
          <w:rFonts w:cs="Times New Roman"/>
          <w:noProof/>
          <w:szCs w:val="24"/>
          <w:lang w:val="id-ID"/>
        </w:rPr>
        <w:t>≤ t</w:t>
      </w:r>
      <w:r w:rsidRPr="00D1163E">
        <w:rPr>
          <w:rFonts w:cs="Times New Roman"/>
          <w:noProof/>
          <w:szCs w:val="24"/>
          <w:vertAlign w:val="subscript"/>
          <w:lang w:val="id-ID"/>
        </w:rPr>
        <w:t xml:space="preserve">tabel </w:t>
      </w:r>
    </w:p>
    <w:p w14:paraId="25A6E5E8" w14:textId="77777777" w:rsidR="00D1163E" w:rsidRPr="00D1163E" w:rsidRDefault="00D1163E" w:rsidP="00D1163E">
      <w:pPr>
        <w:pStyle w:val="ListParagraph"/>
        <w:spacing w:line="480" w:lineRule="auto"/>
        <w:ind w:left="2062"/>
        <w:jc w:val="both"/>
        <w:rPr>
          <w:rFonts w:cs="Times New Roman"/>
          <w:noProof/>
          <w:szCs w:val="24"/>
          <w:vertAlign w:val="subscript"/>
          <w:lang w:val="id-ID"/>
        </w:rPr>
      </w:pPr>
      <w:r w:rsidRPr="00D1163E">
        <w:rPr>
          <w:rFonts w:cs="Times New Roman"/>
          <w:noProof/>
          <w:szCs w:val="24"/>
          <w:lang w:val="id-ID"/>
        </w:rPr>
        <w:t>H</w:t>
      </w:r>
      <w:r w:rsidRPr="00D1163E">
        <w:rPr>
          <w:rFonts w:cs="Times New Roman"/>
          <w:noProof/>
          <w:szCs w:val="24"/>
          <w:vertAlign w:val="subscript"/>
          <w:lang w:val="id-ID"/>
        </w:rPr>
        <w:t>o</w:t>
      </w:r>
      <w:r w:rsidRPr="00D1163E">
        <w:rPr>
          <w:rFonts w:cs="Times New Roman"/>
          <w:noProof/>
          <w:szCs w:val="24"/>
          <w:lang w:val="id-ID"/>
        </w:rPr>
        <w:t xml:space="preserve"> ditolak apabila = t</w:t>
      </w:r>
      <w:r w:rsidRPr="00D1163E">
        <w:rPr>
          <w:rFonts w:cs="Times New Roman"/>
          <w:noProof/>
          <w:szCs w:val="24"/>
          <w:vertAlign w:val="subscript"/>
          <w:lang w:val="id-ID"/>
        </w:rPr>
        <w:t xml:space="preserve">hitung </w:t>
      </w:r>
      <w:r w:rsidRPr="00D1163E">
        <w:rPr>
          <w:rFonts w:cs="Times New Roman"/>
          <w:noProof/>
          <w:szCs w:val="24"/>
          <w:lang w:val="id-ID"/>
        </w:rPr>
        <w:t>&lt; t</w:t>
      </w:r>
      <w:r w:rsidRPr="00D1163E">
        <w:rPr>
          <w:rFonts w:cs="Times New Roman"/>
          <w:noProof/>
          <w:szCs w:val="24"/>
          <w:vertAlign w:val="subscript"/>
          <w:lang w:val="id-ID"/>
        </w:rPr>
        <w:t xml:space="preserve">tabel </w:t>
      </w:r>
      <w:r w:rsidRPr="00D1163E">
        <w:rPr>
          <w:rFonts w:cs="Times New Roman"/>
          <w:noProof/>
          <w:szCs w:val="24"/>
          <w:lang w:val="id-ID"/>
        </w:rPr>
        <w:t>atau t</w:t>
      </w:r>
      <w:r w:rsidRPr="00D1163E">
        <w:rPr>
          <w:rFonts w:cs="Times New Roman"/>
          <w:noProof/>
          <w:szCs w:val="24"/>
          <w:vertAlign w:val="subscript"/>
          <w:lang w:val="id-ID"/>
        </w:rPr>
        <w:t xml:space="preserve">hitung </w:t>
      </w:r>
      <w:r w:rsidRPr="00D1163E">
        <w:rPr>
          <w:rFonts w:cs="Times New Roman"/>
          <w:noProof/>
          <w:szCs w:val="24"/>
          <w:lang w:val="id-ID"/>
        </w:rPr>
        <w:t>&lt; -t</w:t>
      </w:r>
      <w:r w:rsidRPr="00D1163E">
        <w:rPr>
          <w:rFonts w:cs="Times New Roman"/>
          <w:noProof/>
          <w:szCs w:val="24"/>
          <w:vertAlign w:val="subscript"/>
          <w:lang w:val="id-ID"/>
        </w:rPr>
        <w:t xml:space="preserve">tabel </w:t>
      </w:r>
    </w:p>
    <w:p w14:paraId="0ECEB679" w14:textId="77777777" w:rsidR="00D1163E" w:rsidRPr="00D1163E" w:rsidRDefault="00D1163E" w:rsidP="005978D4">
      <w:pPr>
        <w:pStyle w:val="ListParagraph"/>
        <w:numPr>
          <w:ilvl w:val="0"/>
          <w:numId w:val="33"/>
        </w:numPr>
        <w:spacing w:after="0" w:line="480" w:lineRule="auto"/>
        <w:ind w:left="1701"/>
        <w:jc w:val="both"/>
        <w:rPr>
          <w:rFonts w:cs="Times New Roman"/>
          <w:noProof/>
          <w:szCs w:val="24"/>
          <w:lang w:val="id-ID"/>
        </w:rPr>
      </w:pPr>
      <w:r w:rsidRPr="00D1163E">
        <w:rPr>
          <w:rFonts w:cs="Times New Roman"/>
          <w:noProof/>
          <w:szCs w:val="24"/>
          <w:lang w:val="id-ID"/>
        </w:rPr>
        <w:t>Menghitung nilai t hitung</w:t>
      </w:r>
    </w:p>
    <w:p w14:paraId="2B3AF47C" w14:textId="77777777" w:rsidR="00D1163E" w:rsidRPr="00AC246E" w:rsidRDefault="00D1163E" w:rsidP="00D1163E">
      <w:pPr>
        <w:spacing w:line="480" w:lineRule="auto"/>
        <w:ind w:left="1701"/>
        <w:jc w:val="both"/>
        <w:rPr>
          <w:noProof/>
          <w:szCs w:val="24"/>
        </w:rPr>
      </w:pPr>
      <w:r w:rsidRPr="00AC246E">
        <w:rPr>
          <w:noProof/>
          <w:szCs w:val="24"/>
        </w:rPr>
        <w:t>Kesalahan standar estimasi (</w:t>
      </w:r>
      <w:r w:rsidRPr="00AC246E">
        <w:rPr>
          <w:i/>
          <w:noProof/>
          <w:szCs w:val="24"/>
        </w:rPr>
        <w:t>standard error of estimate</w:t>
      </w:r>
      <w:r w:rsidRPr="00AC246E">
        <w:rPr>
          <w:noProof/>
          <w:szCs w:val="24"/>
        </w:rPr>
        <w:t>) dapat ditentukan dengan menggunakan formulasi sebagai berikut:</w:t>
      </w:r>
    </w:p>
    <w:p w14:paraId="0FC1F930" w14:textId="77777777" w:rsidR="00D1163E" w:rsidRPr="00AC246E" w:rsidRDefault="00620E0B" w:rsidP="00D1163E">
      <w:pPr>
        <w:spacing w:line="480" w:lineRule="auto"/>
        <w:ind w:left="1701"/>
        <w:jc w:val="both"/>
        <w:rPr>
          <w:rFonts w:eastAsiaTheme="minorEastAsia"/>
          <w:noProof/>
          <w:szCs w:val="24"/>
        </w:rPr>
      </w:pPr>
      <m:oMath>
        <m:sSub>
          <m:sSubPr>
            <m:ctrlPr>
              <w:rPr>
                <w:rFonts w:ascii="Cambria Math" w:eastAsiaTheme="minorEastAsia" w:hAnsi="Cambria Math"/>
                <w:noProof/>
                <w:szCs w:val="24"/>
              </w:rPr>
            </m:ctrlPr>
          </m:sSubPr>
          <m:e>
            <m:r>
              <m:rPr>
                <m:sty m:val="p"/>
              </m:rPr>
              <w:rPr>
                <w:rFonts w:ascii="Cambria Math" w:eastAsiaTheme="minorEastAsia" w:hAnsi="Cambria Math"/>
                <w:noProof/>
                <w:szCs w:val="24"/>
              </w:rPr>
              <m:t>S</m:t>
            </m:r>
          </m:e>
          <m:sub>
            <m:r>
              <m:rPr>
                <m:sty m:val="p"/>
              </m:rPr>
              <w:rPr>
                <w:rFonts w:ascii="Cambria Math" w:eastAsiaTheme="minorEastAsia" w:hAnsi="Cambria Math"/>
                <w:noProof/>
                <w:szCs w:val="24"/>
              </w:rPr>
              <m:t>Y.X.</m:t>
            </m:r>
          </m:sub>
        </m:sSub>
        <m:r>
          <m:rPr>
            <m:sty m:val="p"/>
          </m:rPr>
          <w:rPr>
            <w:rFonts w:ascii="Cambria Math" w:eastAsiaTheme="minorEastAsia" w:hAnsi="Cambria Math"/>
            <w:noProof/>
            <w:szCs w:val="24"/>
          </w:rPr>
          <m:t>=</m:t>
        </m:r>
      </m:oMath>
      <w:r w:rsidR="00D1163E" w:rsidRPr="00AC246E">
        <w:rPr>
          <w:rFonts w:eastAsiaTheme="minorEastAsia"/>
          <w:noProof/>
          <w:szCs w:val="24"/>
        </w:rPr>
        <w:t xml:space="preserve"> </w:t>
      </w:r>
      <m:oMath>
        <m:rad>
          <m:radPr>
            <m:degHide m:val="1"/>
            <m:ctrlPr>
              <w:rPr>
                <w:rFonts w:ascii="Cambria Math" w:eastAsiaTheme="minorEastAsia" w:hAnsi="Cambria Math"/>
                <w:noProof/>
                <w:szCs w:val="24"/>
              </w:rPr>
            </m:ctrlPr>
          </m:radPr>
          <m:deg/>
          <m:e>
            <m:f>
              <m:fPr>
                <m:ctrlPr>
                  <w:rPr>
                    <w:rFonts w:ascii="Cambria Math" w:eastAsiaTheme="minorEastAsia" w:hAnsi="Cambria Math"/>
                    <w:noProof/>
                    <w:szCs w:val="24"/>
                  </w:rPr>
                </m:ctrlPr>
              </m:fPr>
              <m:num>
                <m:nary>
                  <m:naryPr>
                    <m:chr m:val="∑"/>
                    <m:limLoc m:val="undOvr"/>
                    <m:subHide m:val="1"/>
                    <m:supHide m:val="1"/>
                    <m:ctrlPr>
                      <w:rPr>
                        <w:rFonts w:ascii="Cambria Math" w:eastAsiaTheme="minorEastAsia" w:hAnsi="Cambria Math"/>
                        <w:noProof/>
                        <w:szCs w:val="24"/>
                      </w:rPr>
                    </m:ctrlPr>
                  </m:naryPr>
                  <m:sub/>
                  <m:sup/>
                  <m:e>
                    <m:sSup>
                      <m:sSupPr>
                        <m:ctrlPr>
                          <w:rPr>
                            <w:rFonts w:ascii="Cambria Math" w:eastAsiaTheme="minorEastAsia" w:hAnsi="Cambria Math"/>
                            <w:noProof/>
                            <w:szCs w:val="24"/>
                          </w:rPr>
                        </m:ctrlPr>
                      </m:sSupPr>
                      <m:e>
                        <m:r>
                          <m:rPr>
                            <m:sty m:val="p"/>
                          </m:rPr>
                          <w:rPr>
                            <w:rFonts w:ascii="Cambria Math" w:eastAsiaTheme="minorEastAsia" w:hAnsi="Cambria Math"/>
                            <w:noProof/>
                            <w:szCs w:val="24"/>
                          </w:rPr>
                          <m:t>Y</m:t>
                        </m:r>
                      </m:e>
                      <m:sup>
                        <m:r>
                          <m:rPr>
                            <m:sty m:val="p"/>
                          </m:rPr>
                          <w:rPr>
                            <w:rFonts w:ascii="Cambria Math" w:eastAsiaTheme="minorEastAsia" w:hAnsi="Cambria Math"/>
                            <w:noProof/>
                            <w:szCs w:val="24"/>
                          </w:rPr>
                          <m:t>2</m:t>
                        </m:r>
                      </m:sup>
                    </m:sSup>
                  </m:e>
                </m:nary>
                <m:r>
                  <m:rPr>
                    <m:sty m:val="p"/>
                  </m:rPr>
                  <w:rPr>
                    <w:rFonts w:ascii="Cambria Math" w:eastAsiaTheme="minorEastAsia" w:hAnsi="Cambria Math"/>
                    <w:noProof/>
                    <w:szCs w:val="24"/>
                  </w:rPr>
                  <m:t>-</m:t>
                </m:r>
                <m:r>
                  <m:rPr>
                    <m:sty m:val="p"/>
                  </m:rPr>
                  <w:rPr>
                    <w:rFonts w:ascii="Cambria Math" w:eastAsiaTheme="minorEastAsia" w:hAnsi="Cambria Math"/>
                    <w:noProof/>
                    <w:szCs w:val="24"/>
                  </w:rPr>
                  <m:t xml:space="preserve">a. </m:t>
                </m:r>
                <m:nary>
                  <m:naryPr>
                    <m:chr m:val="∑"/>
                    <m:limLoc m:val="undOvr"/>
                    <m:subHide m:val="1"/>
                    <m:supHide m:val="1"/>
                    <m:ctrlPr>
                      <w:rPr>
                        <w:rFonts w:ascii="Cambria Math" w:eastAsiaTheme="minorEastAsia" w:hAnsi="Cambria Math"/>
                        <w:noProof/>
                        <w:szCs w:val="24"/>
                      </w:rPr>
                    </m:ctrlPr>
                  </m:naryPr>
                  <m:sub/>
                  <m:sup/>
                  <m:e>
                    <m:r>
                      <m:rPr>
                        <m:sty m:val="p"/>
                      </m:rPr>
                      <w:rPr>
                        <w:rFonts w:ascii="Cambria Math" w:eastAsiaTheme="minorEastAsia" w:hAnsi="Cambria Math"/>
                        <w:noProof/>
                        <w:szCs w:val="24"/>
                      </w:rPr>
                      <m:t>Y-b.</m:t>
                    </m:r>
                    <m:nary>
                      <m:naryPr>
                        <m:chr m:val="∑"/>
                        <m:limLoc m:val="undOvr"/>
                        <m:subHide m:val="1"/>
                        <m:supHide m:val="1"/>
                        <m:ctrlPr>
                          <w:rPr>
                            <w:rFonts w:ascii="Cambria Math" w:eastAsiaTheme="minorEastAsia" w:hAnsi="Cambria Math"/>
                            <w:noProof/>
                            <w:szCs w:val="24"/>
                          </w:rPr>
                        </m:ctrlPr>
                      </m:naryPr>
                      <m:sub/>
                      <m:sup/>
                      <m:e>
                        <m:r>
                          <m:rPr>
                            <m:sty m:val="p"/>
                          </m:rPr>
                          <w:rPr>
                            <w:rFonts w:ascii="Cambria Math" w:eastAsiaTheme="minorEastAsia" w:hAnsi="Cambria Math"/>
                            <w:noProof/>
                            <w:szCs w:val="24"/>
                          </w:rPr>
                          <m:t>XY</m:t>
                        </m:r>
                      </m:e>
                    </m:nary>
                  </m:e>
                </m:nary>
              </m:num>
              <m:den>
                <m:r>
                  <m:rPr>
                    <m:sty m:val="p"/>
                  </m:rPr>
                  <w:rPr>
                    <w:rFonts w:ascii="Cambria Math" w:eastAsiaTheme="minorEastAsia" w:hAnsi="Cambria Math"/>
                    <w:noProof/>
                    <w:szCs w:val="24"/>
                  </w:rPr>
                  <m:t>n-2</m:t>
                </m:r>
              </m:den>
            </m:f>
          </m:e>
        </m:rad>
      </m:oMath>
    </w:p>
    <w:p w14:paraId="1F816C7F" w14:textId="77777777" w:rsidR="008E352F" w:rsidRDefault="008E352F" w:rsidP="00D1163E">
      <w:pPr>
        <w:spacing w:line="480" w:lineRule="auto"/>
        <w:ind w:left="1701"/>
        <w:jc w:val="both"/>
        <w:rPr>
          <w:rFonts w:eastAsiaTheme="minorEastAsia"/>
          <w:noProof/>
          <w:szCs w:val="24"/>
        </w:rPr>
      </w:pPr>
    </w:p>
    <w:p w14:paraId="432C179B" w14:textId="77777777" w:rsidR="00D1163E" w:rsidRPr="00AC246E" w:rsidRDefault="00D1163E" w:rsidP="00D1163E">
      <w:pPr>
        <w:spacing w:line="480" w:lineRule="auto"/>
        <w:ind w:left="1701"/>
        <w:jc w:val="both"/>
        <w:rPr>
          <w:rFonts w:eastAsiaTheme="minorEastAsia"/>
          <w:noProof/>
          <w:szCs w:val="24"/>
        </w:rPr>
      </w:pPr>
      <w:r w:rsidRPr="00AC246E">
        <w:rPr>
          <w:rFonts w:eastAsiaTheme="minorEastAsia"/>
          <w:noProof/>
          <w:szCs w:val="24"/>
        </w:rPr>
        <w:lastRenderedPageBreak/>
        <w:t>Untuk menguji keberartian analisis regresi tersebut, maka dapat dihitung dengan rumus:</w:t>
      </w:r>
    </w:p>
    <w:p w14:paraId="0D927C7D" w14:textId="77777777" w:rsidR="00D1163E" w:rsidRPr="00AC246E" w:rsidRDefault="00D1163E" w:rsidP="00D1163E">
      <w:pPr>
        <w:spacing w:line="480" w:lineRule="auto"/>
        <w:jc w:val="both"/>
        <w:rPr>
          <w:rFonts w:eastAsiaTheme="minorEastAsia"/>
          <w:noProof/>
          <w:szCs w:val="24"/>
        </w:rPr>
      </w:pPr>
      <m:oMathPara>
        <m:oMathParaPr>
          <m:jc m:val="center"/>
        </m:oMathParaPr>
        <m:oMath>
          <m:r>
            <m:rPr>
              <m:sty m:val="p"/>
            </m:rPr>
            <w:rPr>
              <w:rFonts w:ascii="Cambria Math" w:eastAsiaTheme="minorEastAsia" w:hAnsi="Cambria Math"/>
              <w:noProof/>
              <w:szCs w:val="24"/>
            </w:rPr>
            <m:t xml:space="preserve">Sb= </m:t>
          </m:r>
          <m:f>
            <m:fPr>
              <m:ctrlPr>
                <w:rPr>
                  <w:rFonts w:ascii="Cambria Math" w:eastAsiaTheme="minorEastAsia" w:hAnsi="Cambria Math"/>
                  <w:noProof/>
                  <w:szCs w:val="24"/>
                </w:rPr>
              </m:ctrlPr>
            </m:fPr>
            <m:num>
              <m:sSub>
                <m:sSubPr>
                  <m:ctrlPr>
                    <w:rPr>
                      <w:rFonts w:ascii="Cambria Math" w:eastAsiaTheme="minorEastAsia" w:hAnsi="Cambria Math"/>
                      <w:noProof/>
                      <w:szCs w:val="24"/>
                    </w:rPr>
                  </m:ctrlPr>
                </m:sSubPr>
                <m:e>
                  <m:r>
                    <m:rPr>
                      <m:sty m:val="p"/>
                    </m:rPr>
                    <w:rPr>
                      <w:rFonts w:ascii="Cambria Math" w:eastAsiaTheme="minorEastAsia" w:hAnsi="Cambria Math"/>
                      <w:noProof/>
                      <w:szCs w:val="24"/>
                    </w:rPr>
                    <m:t>S</m:t>
                  </m:r>
                </m:e>
                <m:sub>
                  <m:r>
                    <m:rPr>
                      <m:sty m:val="p"/>
                    </m:rPr>
                    <w:rPr>
                      <w:rFonts w:ascii="Cambria Math" w:eastAsiaTheme="minorEastAsia" w:hAnsi="Cambria Math"/>
                      <w:noProof/>
                      <w:szCs w:val="24"/>
                    </w:rPr>
                    <m:t>Y.X</m:t>
                  </m:r>
                </m:sub>
              </m:sSub>
            </m:num>
            <m:den>
              <m:rad>
                <m:radPr>
                  <m:degHide m:val="1"/>
                  <m:ctrlPr>
                    <w:rPr>
                      <w:rFonts w:ascii="Cambria Math" w:eastAsiaTheme="minorEastAsia" w:hAnsi="Cambria Math"/>
                      <w:noProof/>
                      <w:szCs w:val="24"/>
                    </w:rPr>
                  </m:ctrlPr>
                </m:radPr>
                <m:deg/>
                <m:e>
                  <m:nary>
                    <m:naryPr>
                      <m:chr m:val="∑"/>
                      <m:limLoc m:val="undOvr"/>
                      <m:subHide m:val="1"/>
                      <m:supHide m:val="1"/>
                      <m:ctrlPr>
                        <w:rPr>
                          <w:rFonts w:ascii="Cambria Math" w:eastAsiaTheme="minorEastAsia" w:hAnsi="Cambria Math"/>
                          <w:noProof/>
                          <w:szCs w:val="24"/>
                        </w:rPr>
                      </m:ctrlPr>
                    </m:naryPr>
                    <m:sub/>
                    <m:sup/>
                    <m:e>
                      <m:sSup>
                        <m:sSupPr>
                          <m:ctrlPr>
                            <w:rPr>
                              <w:rFonts w:ascii="Cambria Math" w:eastAsiaTheme="minorEastAsia" w:hAnsi="Cambria Math"/>
                              <w:noProof/>
                              <w:szCs w:val="24"/>
                            </w:rPr>
                          </m:ctrlPr>
                        </m:sSupPr>
                        <m:e>
                          <m:r>
                            <m:rPr>
                              <m:sty m:val="p"/>
                            </m:rPr>
                            <w:rPr>
                              <w:rFonts w:ascii="Cambria Math" w:eastAsiaTheme="minorEastAsia" w:hAnsi="Cambria Math"/>
                              <w:noProof/>
                              <w:szCs w:val="24"/>
                            </w:rPr>
                            <m:t>X</m:t>
                          </m:r>
                        </m:e>
                        <m:sup>
                          <m:r>
                            <m:rPr>
                              <m:sty m:val="p"/>
                            </m:rPr>
                            <w:rPr>
                              <w:rFonts w:ascii="Cambria Math" w:eastAsiaTheme="minorEastAsia" w:hAnsi="Cambria Math"/>
                              <w:noProof/>
                              <w:szCs w:val="24"/>
                            </w:rPr>
                            <m:t>2</m:t>
                          </m:r>
                        </m:sup>
                      </m:sSup>
                      <m:r>
                        <m:rPr>
                          <m:sty m:val="p"/>
                        </m:rPr>
                        <w:rPr>
                          <w:rFonts w:ascii="Cambria Math" w:eastAsiaTheme="minorEastAsia" w:hAnsi="Cambria Math"/>
                          <w:noProof/>
                          <w:szCs w:val="24"/>
                        </w:rPr>
                        <m:t xml:space="preserve">- </m:t>
                      </m:r>
                      <m:f>
                        <m:fPr>
                          <m:ctrlPr>
                            <w:rPr>
                              <w:rFonts w:ascii="Cambria Math" w:eastAsiaTheme="minorEastAsia" w:hAnsi="Cambria Math"/>
                              <w:noProof/>
                              <w:szCs w:val="24"/>
                            </w:rPr>
                          </m:ctrlPr>
                        </m:fPr>
                        <m:num>
                          <m:nary>
                            <m:naryPr>
                              <m:chr m:val="∑"/>
                              <m:limLoc m:val="undOvr"/>
                              <m:subHide m:val="1"/>
                              <m:supHide m:val="1"/>
                              <m:ctrlPr>
                                <w:rPr>
                                  <w:rFonts w:ascii="Cambria Math" w:eastAsiaTheme="minorEastAsia" w:hAnsi="Cambria Math"/>
                                  <w:noProof/>
                                  <w:szCs w:val="24"/>
                                </w:rPr>
                              </m:ctrlPr>
                            </m:naryPr>
                            <m:sub/>
                            <m:sup/>
                            <m:e>
                              <m:sSup>
                                <m:sSupPr>
                                  <m:ctrlPr>
                                    <w:rPr>
                                      <w:rFonts w:ascii="Cambria Math" w:eastAsiaTheme="minorEastAsia" w:hAnsi="Cambria Math"/>
                                      <w:noProof/>
                                      <w:szCs w:val="24"/>
                                    </w:rPr>
                                  </m:ctrlPr>
                                </m:sSupPr>
                                <m:e>
                                  <m:d>
                                    <m:dPr>
                                      <m:ctrlPr>
                                        <w:rPr>
                                          <w:rFonts w:ascii="Cambria Math" w:eastAsiaTheme="minorEastAsia" w:hAnsi="Cambria Math"/>
                                          <w:noProof/>
                                          <w:szCs w:val="24"/>
                                        </w:rPr>
                                      </m:ctrlPr>
                                    </m:dPr>
                                    <m:e>
                                      <m:r>
                                        <m:rPr>
                                          <m:sty m:val="p"/>
                                        </m:rPr>
                                        <w:rPr>
                                          <w:rFonts w:ascii="Cambria Math" w:eastAsiaTheme="minorEastAsia" w:hAnsi="Cambria Math"/>
                                          <w:noProof/>
                                          <w:szCs w:val="24"/>
                                        </w:rPr>
                                        <m:t>X</m:t>
                                      </m:r>
                                    </m:e>
                                  </m:d>
                                </m:e>
                                <m:sup>
                                  <m:r>
                                    <m:rPr>
                                      <m:sty m:val="p"/>
                                    </m:rPr>
                                    <w:rPr>
                                      <w:rFonts w:ascii="Cambria Math" w:eastAsiaTheme="minorEastAsia" w:hAnsi="Cambria Math"/>
                                      <w:noProof/>
                                      <w:szCs w:val="24"/>
                                    </w:rPr>
                                    <m:t>2</m:t>
                                  </m:r>
                                </m:sup>
                              </m:sSup>
                            </m:e>
                          </m:nary>
                        </m:num>
                        <m:den>
                          <m:r>
                            <m:rPr>
                              <m:sty m:val="p"/>
                            </m:rPr>
                            <w:rPr>
                              <w:rFonts w:ascii="Cambria Math" w:eastAsiaTheme="minorEastAsia" w:hAnsi="Cambria Math"/>
                              <w:noProof/>
                              <w:szCs w:val="24"/>
                            </w:rPr>
                            <m:t>n</m:t>
                          </m:r>
                        </m:den>
                      </m:f>
                    </m:e>
                  </m:nary>
                </m:e>
              </m:rad>
            </m:den>
          </m:f>
        </m:oMath>
      </m:oMathPara>
    </w:p>
    <w:p w14:paraId="47BE7F75" w14:textId="77777777" w:rsidR="00D1163E" w:rsidRPr="00AC246E" w:rsidRDefault="00D1163E" w:rsidP="00D1163E">
      <w:pPr>
        <w:spacing w:line="480" w:lineRule="auto"/>
        <w:ind w:left="1701"/>
        <w:jc w:val="both"/>
        <w:rPr>
          <w:rFonts w:eastAsiaTheme="minorEastAsia"/>
          <w:noProof/>
          <w:szCs w:val="24"/>
        </w:rPr>
      </w:pPr>
      <w:r w:rsidRPr="00AC246E">
        <w:rPr>
          <w:rFonts w:eastAsiaTheme="minorEastAsia"/>
          <w:noProof/>
          <w:szCs w:val="24"/>
        </w:rPr>
        <w:t>Menentukan nilai t</w:t>
      </w:r>
      <w:r w:rsidRPr="00AC246E">
        <w:rPr>
          <w:rFonts w:eastAsiaTheme="minorEastAsia"/>
          <w:noProof/>
          <w:szCs w:val="24"/>
          <w:vertAlign w:val="subscript"/>
        </w:rPr>
        <w:t xml:space="preserve">hitung </w:t>
      </w:r>
      <w:r w:rsidRPr="00AC246E">
        <w:rPr>
          <w:rFonts w:eastAsiaTheme="minorEastAsia"/>
          <w:noProof/>
          <w:szCs w:val="24"/>
        </w:rPr>
        <w:t>dengan formulasi sebagai berikut:</w:t>
      </w:r>
    </w:p>
    <w:p w14:paraId="722C803F" w14:textId="77777777" w:rsidR="00D1163E" w:rsidRPr="00AC246E" w:rsidRDefault="00D1163E" w:rsidP="00D1163E">
      <w:pPr>
        <w:spacing w:line="480" w:lineRule="auto"/>
        <w:ind w:left="-142"/>
        <w:jc w:val="both"/>
        <w:rPr>
          <w:rFonts w:eastAsiaTheme="minorEastAsia"/>
          <w:noProof/>
          <w:szCs w:val="24"/>
        </w:rPr>
      </w:pPr>
      <m:oMathPara>
        <m:oMathParaPr>
          <m:jc m:val="center"/>
        </m:oMathParaPr>
        <m:oMath>
          <m:r>
            <m:rPr>
              <m:sty m:val="p"/>
            </m:rPr>
            <w:rPr>
              <w:rFonts w:ascii="Cambria Math" w:eastAsiaTheme="minorEastAsia" w:hAnsi="Cambria Math"/>
              <w:noProof/>
              <w:szCs w:val="24"/>
            </w:rPr>
            <m:t xml:space="preserve">thitung= </m:t>
          </m:r>
          <m:f>
            <m:fPr>
              <m:ctrlPr>
                <w:rPr>
                  <w:rFonts w:ascii="Cambria Math" w:eastAsiaTheme="minorEastAsia" w:hAnsi="Cambria Math"/>
                  <w:noProof/>
                  <w:szCs w:val="24"/>
                </w:rPr>
              </m:ctrlPr>
            </m:fPr>
            <m:num>
              <m:r>
                <m:rPr>
                  <m:sty m:val="p"/>
                </m:rPr>
                <w:rPr>
                  <w:rFonts w:ascii="Cambria Math" w:eastAsiaTheme="minorEastAsia" w:hAnsi="Cambria Math"/>
                  <w:noProof/>
                  <w:szCs w:val="24"/>
                </w:rPr>
                <m:t>b- β</m:t>
              </m:r>
            </m:num>
            <m:den>
              <m:r>
                <m:rPr>
                  <m:sty m:val="p"/>
                </m:rPr>
                <w:rPr>
                  <w:rFonts w:ascii="Cambria Math" w:eastAsiaTheme="minorEastAsia" w:hAnsi="Cambria Math"/>
                  <w:noProof/>
                  <w:szCs w:val="24"/>
                </w:rPr>
                <m:t>Sb</m:t>
              </m:r>
            </m:den>
          </m:f>
        </m:oMath>
      </m:oMathPara>
    </w:p>
    <w:p w14:paraId="3040DB70" w14:textId="77777777" w:rsidR="00D1163E" w:rsidRPr="00AC246E" w:rsidRDefault="00D1163E" w:rsidP="00D1163E">
      <w:pPr>
        <w:spacing w:line="480" w:lineRule="auto"/>
        <w:ind w:left="1701"/>
        <w:jc w:val="both"/>
        <w:rPr>
          <w:noProof/>
          <w:szCs w:val="24"/>
        </w:rPr>
      </w:pPr>
      <w:r w:rsidRPr="00AC246E">
        <w:rPr>
          <w:noProof/>
          <w:szCs w:val="24"/>
        </w:rPr>
        <w:t>Keterangan :</w:t>
      </w:r>
    </w:p>
    <w:p w14:paraId="432F168D" w14:textId="77777777" w:rsidR="00D1163E" w:rsidRPr="00AC246E" w:rsidRDefault="00D1163E" w:rsidP="00D1163E">
      <w:pPr>
        <w:spacing w:line="480" w:lineRule="auto"/>
        <w:ind w:left="1701"/>
        <w:jc w:val="both"/>
        <w:rPr>
          <w:noProof/>
          <w:szCs w:val="24"/>
        </w:rPr>
      </w:pPr>
      <w:r w:rsidRPr="00AC246E">
        <w:rPr>
          <w:noProof/>
          <w:szCs w:val="24"/>
        </w:rPr>
        <w:t>b</w:t>
      </w:r>
      <w:r w:rsidRPr="00AC246E">
        <w:rPr>
          <w:noProof/>
          <w:szCs w:val="24"/>
        </w:rPr>
        <w:tab/>
      </w:r>
      <w:r w:rsidRPr="00AC246E">
        <w:rPr>
          <w:noProof/>
          <w:szCs w:val="24"/>
        </w:rPr>
        <w:tab/>
        <w:t xml:space="preserve">= Nilai Parameter </w:t>
      </w:r>
    </w:p>
    <w:p w14:paraId="00810847" w14:textId="77777777" w:rsidR="00D1163E" w:rsidRPr="00AC246E" w:rsidRDefault="00D1163E" w:rsidP="00D1163E">
      <w:pPr>
        <w:spacing w:line="480" w:lineRule="auto"/>
        <w:ind w:left="1701"/>
        <w:jc w:val="both"/>
        <w:rPr>
          <w:noProof/>
          <w:szCs w:val="24"/>
        </w:rPr>
      </w:pPr>
      <w:r w:rsidRPr="00AC246E">
        <w:rPr>
          <w:noProof/>
          <w:szCs w:val="24"/>
        </w:rPr>
        <w:t>Sb</w:t>
      </w:r>
      <w:r w:rsidRPr="00AC246E">
        <w:rPr>
          <w:noProof/>
          <w:szCs w:val="24"/>
        </w:rPr>
        <w:tab/>
        <w:t xml:space="preserve"> </w:t>
      </w:r>
      <w:r w:rsidRPr="00AC246E">
        <w:rPr>
          <w:noProof/>
          <w:szCs w:val="24"/>
        </w:rPr>
        <w:tab/>
        <w:t xml:space="preserve">= </w:t>
      </w:r>
      <w:r w:rsidRPr="00AC246E">
        <w:rPr>
          <w:i/>
          <w:noProof/>
          <w:szCs w:val="24"/>
        </w:rPr>
        <w:t xml:space="preserve">Standard error of the regression coefficient </w:t>
      </w:r>
    </w:p>
    <w:p w14:paraId="7127323A" w14:textId="77777777" w:rsidR="00D1163E" w:rsidRPr="00AC246E" w:rsidRDefault="00620E0B" w:rsidP="00D1163E">
      <w:pPr>
        <w:spacing w:after="0" w:line="480" w:lineRule="auto"/>
        <w:ind w:left="1701"/>
        <w:jc w:val="both"/>
        <w:rPr>
          <w:noProof/>
          <w:szCs w:val="24"/>
        </w:rPr>
      </w:pPr>
      <m:oMath>
        <m:sSub>
          <m:sSubPr>
            <m:ctrlPr>
              <w:rPr>
                <w:rFonts w:ascii="Cambria Math" w:hAnsi="Cambria Math"/>
                <w:noProof/>
                <w:szCs w:val="24"/>
              </w:rPr>
            </m:ctrlPr>
          </m:sSubPr>
          <m:e>
            <m:r>
              <m:rPr>
                <m:sty m:val="p"/>
              </m:rPr>
              <w:rPr>
                <w:rFonts w:ascii="Cambria Math" w:hAnsi="Cambria Math"/>
                <w:noProof/>
                <w:szCs w:val="24"/>
              </w:rPr>
              <m:t>S</m:t>
            </m:r>
          </m:e>
          <m:sub>
            <m:r>
              <m:rPr>
                <m:sty m:val="p"/>
              </m:rPr>
              <w:rPr>
                <w:rFonts w:ascii="Cambria Math" w:hAnsi="Cambria Math"/>
                <w:noProof/>
                <w:szCs w:val="24"/>
              </w:rPr>
              <m:t>Y.X</m:t>
            </m:r>
          </m:sub>
        </m:sSub>
      </m:oMath>
      <w:r w:rsidR="00D1163E" w:rsidRPr="00AC246E">
        <w:rPr>
          <w:noProof/>
          <w:szCs w:val="24"/>
        </w:rPr>
        <w:t xml:space="preserve"> </w:t>
      </w:r>
      <w:r w:rsidR="00D1163E" w:rsidRPr="00AC246E">
        <w:rPr>
          <w:noProof/>
          <w:szCs w:val="24"/>
        </w:rPr>
        <w:tab/>
      </w:r>
      <w:r w:rsidR="00D1163E" w:rsidRPr="00AC246E">
        <w:rPr>
          <w:noProof/>
          <w:szCs w:val="24"/>
        </w:rPr>
        <w:tab/>
        <w:t>= standar error  setiap variabel</w:t>
      </w:r>
    </w:p>
    <w:p w14:paraId="07BEE23F" w14:textId="77777777" w:rsidR="00D1163E" w:rsidRPr="00D1163E" w:rsidRDefault="00D1163E" w:rsidP="0000550B">
      <w:pPr>
        <w:pStyle w:val="ListParagraph"/>
        <w:numPr>
          <w:ilvl w:val="0"/>
          <w:numId w:val="35"/>
        </w:numPr>
        <w:spacing w:after="200" w:line="480" w:lineRule="auto"/>
        <w:ind w:left="1701"/>
        <w:jc w:val="both"/>
        <w:rPr>
          <w:rFonts w:cs="Times New Roman"/>
          <w:noProof/>
          <w:szCs w:val="24"/>
          <w:lang w:val="id-ID"/>
        </w:rPr>
      </w:pPr>
      <w:r w:rsidRPr="00D1163E">
        <w:rPr>
          <w:rFonts w:cs="Times New Roman"/>
          <w:noProof/>
          <w:szCs w:val="24"/>
          <w:lang w:val="id-ID"/>
        </w:rPr>
        <w:t>Kesimpulan : H</w:t>
      </w:r>
      <w:r w:rsidRPr="00D1163E">
        <w:rPr>
          <w:rFonts w:cs="Times New Roman"/>
          <w:noProof/>
          <w:szCs w:val="24"/>
          <w:vertAlign w:val="subscript"/>
          <w:lang w:val="id-ID"/>
        </w:rPr>
        <w:t xml:space="preserve">o </w:t>
      </w:r>
      <w:r w:rsidRPr="00D1163E">
        <w:rPr>
          <w:rFonts w:cs="Times New Roman"/>
          <w:noProof/>
          <w:szCs w:val="24"/>
          <w:lang w:val="id-ID"/>
        </w:rPr>
        <w:t xml:space="preserve">diterima atau ditolak </w:t>
      </w:r>
    </w:p>
    <w:p w14:paraId="40FA3D9D" w14:textId="77777777" w:rsidR="00D1163E" w:rsidRPr="00D1163E" w:rsidRDefault="00D1163E" w:rsidP="005978D4">
      <w:pPr>
        <w:pStyle w:val="ListParagraph"/>
        <w:numPr>
          <w:ilvl w:val="0"/>
          <w:numId w:val="31"/>
        </w:numPr>
        <w:spacing w:after="0" w:line="480" w:lineRule="auto"/>
        <w:ind w:left="1276"/>
        <w:jc w:val="both"/>
        <w:rPr>
          <w:rFonts w:cs="Times New Roman"/>
          <w:noProof/>
          <w:szCs w:val="24"/>
          <w:lang w:val="id-ID"/>
        </w:rPr>
      </w:pPr>
      <w:r w:rsidRPr="00D1163E">
        <w:rPr>
          <w:rFonts w:cs="Times New Roman"/>
          <w:noProof/>
          <w:szCs w:val="24"/>
          <w:lang w:val="id-ID"/>
        </w:rPr>
        <w:t>Uji Simultan ( Uji f )</w:t>
      </w:r>
    </w:p>
    <w:p w14:paraId="5B1A88C0" w14:textId="77777777" w:rsidR="00D1163E" w:rsidRPr="00AC246E" w:rsidRDefault="00D1163E" w:rsidP="00D1163E">
      <w:pPr>
        <w:spacing w:after="0" w:line="480" w:lineRule="auto"/>
        <w:ind w:left="1276" w:firstLine="708"/>
        <w:jc w:val="both"/>
        <w:rPr>
          <w:noProof/>
          <w:szCs w:val="24"/>
        </w:rPr>
      </w:pPr>
      <w:r w:rsidRPr="00AC246E">
        <w:rPr>
          <w:noProof/>
          <w:szCs w:val="24"/>
        </w:rPr>
        <w:t xml:space="preserve">Menurut </w:t>
      </w:r>
      <w:r w:rsidRPr="00AC246E">
        <w:rPr>
          <w:noProof/>
          <w:szCs w:val="24"/>
        </w:rPr>
        <w:fldChar w:fldCharType="begin" w:fldLock="1"/>
      </w:r>
      <w:r w:rsidRPr="00AC246E">
        <w:rPr>
          <w:noProof/>
          <w:szCs w:val="24"/>
        </w:rPr>
        <w:instrText>ADDIN CSL_CITATION {"citationItems":[{"id":"ITEM-1","itemData":{"DOI":"10.55601/jwem.v12i2.895","ISSN":"2088-9607","abstract":"Tujuan penelitian yang akan dicapai dari penelitian ini adalah untuk menganalisis dan membuktikan pengaruh kompetensi kerja, semangat kerja dan tim kerja terhadap motivasi kerja dan kinerja pegawai. Penelitian ini bersifat penelitian penjelasan (explanatory research) dengan populasi jumlah pegawai di Dinas Pendapatan Provinsi Jawa Timur di Surabaya, yaitu sebanyak 172 orang. Sampel penelitian ini sebanyak 63 orang, dengan teknik purposive sampling dalam pengambilan sampling. Teknik analisis data yang digunakan adalah analisis dengan SmartPLS. Hasil penelitian menunjukkan bahwa kompetensi, semangat kerja  dan tim kerja memiliki pengaruh positif dan signifikan terhadap motivasi kerja pegawai dan kinerja pegawai yang ada di Dinas Pendapatan Provinsi Jawa Timur di Surabaya.","author":[{"dropping-particle":"","family":"Riyanto","given":"Slamet","non-dropping-particle":"","parse-names":false,"suffix":""},{"dropping-particle":"","family":"Anto","given":"David Catur","non-dropping-particle":"","parse-names":false,"suffix":""}],"container-title":"Jurnal Wira Ekonomi Mikroskil","id":"ITEM-1","issue":"2","issued":{"date-parts":[["2022"]]},"page":"81-90","title":"Pengaruh Kompetensi, Semangat Kerja dan Tim Kerja Terhadap Motivasi Kerja dan Kinerja Pegawai","type":"article-journal","volume":"12"},"uris":["http://www.mendeley.com/documents/?uuid=d78b3fff-253c-491c-8f42-d929dab44d2d"]}],"mendeley":{"formattedCitation":"(Riyanto &amp; Anto, 2022)","manualFormatting":"Ghozali (2016:96)","plainTextFormattedCitation":"(Riyanto &amp; Anto, 2022)","previouslyFormattedCitation":"(Riyanto &amp; Anto, 2022)"},"properties":{"noteIndex":0},"schema":"https://github.com/citation-style-language/schema/raw/master/csl-citation.json"}</w:instrText>
      </w:r>
      <w:r w:rsidRPr="00AC246E">
        <w:rPr>
          <w:noProof/>
          <w:szCs w:val="24"/>
        </w:rPr>
        <w:fldChar w:fldCharType="separate"/>
      </w:r>
      <w:r w:rsidRPr="00AC246E">
        <w:rPr>
          <w:noProof/>
          <w:szCs w:val="24"/>
        </w:rPr>
        <w:t>Ghozali (2018:96)</w:t>
      </w:r>
      <w:r w:rsidRPr="00AC246E">
        <w:rPr>
          <w:noProof/>
          <w:szCs w:val="24"/>
        </w:rPr>
        <w:fldChar w:fldCharType="end"/>
      </w:r>
      <w:r w:rsidRPr="00AC246E">
        <w:rPr>
          <w:noProof/>
          <w:szCs w:val="24"/>
        </w:rPr>
        <w:t xml:space="preserve"> Uji F adalah pengujian koefisien regresi secara uji serentak, yaitu uji statistik bagi koefisien regresi yang serentak atau bersama-sama mempengaruhi Y</w:t>
      </w:r>
    </w:p>
    <w:p w14:paraId="23FD09FD" w14:textId="77777777" w:rsidR="00D1163E" w:rsidRDefault="00D1163E" w:rsidP="00D1163E">
      <w:pPr>
        <w:spacing w:after="0" w:line="480" w:lineRule="auto"/>
        <w:ind w:left="1276" w:firstLine="708"/>
        <w:jc w:val="both"/>
        <w:rPr>
          <w:noProof/>
          <w:szCs w:val="24"/>
        </w:rPr>
      </w:pPr>
      <w:r w:rsidRPr="00AC246E">
        <w:rPr>
          <w:noProof/>
          <w:szCs w:val="24"/>
        </w:rPr>
        <w:t xml:space="preserve">Dalam penelitian ini uji signifikansi simultan yaitu untuk mengetahui signifikansi pengaruh variabel dependen </w:t>
      </w:r>
      <w:r>
        <w:rPr>
          <w:noProof/>
          <w:szCs w:val="24"/>
        </w:rPr>
        <w:t>gaya kepemimpinan</w:t>
      </w:r>
      <w:r w:rsidRPr="00AC246E">
        <w:rPr>
          <w:noProof/>
          <w:szCs w:val="24"/>
        </w:rPr>
        <w:t xml:space="preserve">, </w:t>
      </w:r>
      <w:r w:rsidRPr="00212650">
        <w:rPr>
          <w:i/>
          <w:noProof/>
          <w:szCs w:val="24"/>
        </w:rPr>
        <w:t>teamwork</w:t>
      </w:r>
      <w:r w:rsidRPr="00AC246E">
        <w:rPr>
          <w:noProof/>
          <w:szCs w:val="24"/>
        </w:rPr>
        <w:t xml:space="preserve"> dan </w:t>
      </w:r>
      <w:r>
        <w:rPr>
          <w:noProof/>
          <w:szCs w:val="24"/>
        </w:rPr>
        <w:t>penempatan</w:t>
      </w:r>
      <w:r w:rsidRPr="00AC246E">
        <w:rPr>
          <w:noProof/>
          <w:szCs w:val="24"/>
        </w:rPr>
        <w:t xml:space="preserve"> kerja</w:t>
      </w:r>
      <w:r>
        <w:rPr>
          <w:noProof/>
          <w:szCs w:val="24"/>
        </w:rPr>
        <w:t xml:space="preserve"> terhadap kepuasan kerja</w:t>
      </w:r>
      <w:r w:rsidRPr="00AC246E">
        <w:rPr>
          <w:noProof/>
          <w:szCs w:val="24"/>
        </w:rPr>
        <w:t>.</w:t>
      </w:r>
    </w:p>
    <w:p w14:paraId="3D74F964" w14:textId="77777777" w:rsidR="008E352F" w:rsidRPr="00AC246E" w:rsidRDefault="008E352F" w:rsidP="00D1163E">
      <w:pPr>
        <w:spacing w:after="0" w:line="480" w:lineRule="auto"/>
        <w:ind w:left="1276" w:firstLine="708"/>
        <w:jc w:val="both"/>
        <w:rPr>
          <w:noProof/>
          <w:szCs w:val="24"/>
        </w:rPr>
      </w:pPr>
    </w:p>
    <w:p w14:paraId="4B9039EF" w14:textId="77777777" w:rsidR="00D1163E" w:rsidRPr="00D1163E" w:rsidRDefault="00D1163E" w:rsidP="005978D4">
      <w:pPr>
        <w:pStyle w:val="ListParagraph"/>
        <w:numPr>
          <w:ilvl w:val="0"/>
          <w:numId w:val="29"/>
        </w:numPr>
        <w:spacing w:after="0" w:line="480" w:lineRule="auto"/>
        <w:ind w:left="1701"/>
        <w:jc w:val="both"/>
        <w:rPr>
          <w:rFonts w:cs="Times New Roman"/>
          <w:noProof/>
          <w:szCs w:val="24"/>
          <w:lang w:val="id-ID"/>
        </w:rPr>
      </w:pPr>
      <w:r w:rsidRPr="00D1163E">
        <w:rPr>
          <w:rFonts w:cs="Times New Roman"/>
          <w:noProof/>
          <w:szCs w:val="24"/>
          <w:lang w:val="id-ID"/>
        </w:rPr>
        <w:lastRenderedPageBreak/>
        <w:t>Formulasi Hipotesis</w:t>
      </w:r>
    </w:p>
    <w:p w14:paraId="770B6009" w14:textId="77777777" w:rsidR="00D1163E" w:rsidRPr="00D1163E" w:rsidRDefault="00D1163E" w:rsidP="00D1163E">
      <w:pPr>
        <w:pStyle w:val="ListParagraph"/>
        <w:spacing w:line="480" w:lineRule="auto"/>
        <w:ind w:left="1701"/>
        <w:jc w:val="both"/>
        <w:rPr>
          <w:rFonts w:cs="Times New Roman"/>
          <w:noProof/>
          <w:szCs w:val="24"/>
          <w:lang w:val="id-ID"/>
        </w:rPr>
      </w:pPr>
      <w:r w:rsidRPr="00D1163E">
        <w:rPr>
          <w:rFonts w:cs="Times New Roman"/>
          <w:noProof/>
          <w:szCs w:val="24"/>
          <w:lang w:val="id-ID"/>
        </w:rPr>
        <w:t xml:space="preserve">Rumusan hipotesis statistik dan hipotesis alternatifnya </w:t>
      </w:r>
    </w:p>
    <w:p w14:paraId="0A702DC9" w14:textId="77777777" w:rsidR="00D1163E" w:rsidRPr="00D1163E" w:rsidRDefault="00D1163E" w:rsidP="00D1163E">
      <w:pPr>
        <w:pStyle w:val="ListParagraph"/>
        <w:tabs>
          <w:tab w:val="left" w:pos="3119"/>
        </w:tabs>
        <w:spacing w:line="480" w:lineRule="auto"/>
        <w:ind w:left="3402" w:hanging="1701"/>
        <w:jc w:val="both"/>
        <w:rPr>
          <w:rFonts w:cs="Times New Roman"/>
          <w:noProof/>
          <w:szCs w:val="24"/>
          <w:lang w:val="id-ID"/>
        </w:rPr>
      </w:pPr>
      <w:r w:rsidRPr="00D1163E">
        <w:rPr>
          <w:rFonts w:cs="Times New Roman"/>
          <w:noProof/>
          <w:szCs w:val="24"/>
          <w:lang w:val="id-ID"/>
        </w:rPr>
        <w:t>H</w:t>
      </w:r>
      <w:r w:rsidRPr="00D1163E">
        <w:rPr>
          <w:rFonts w:cs="Times New Roman"/>
          <w:noProof/>
          <w:szCs w:val="24"/>
          <w:vertAlign w:val="subscript"/>
          <w:lang w:val="id-ID"/>
        </w:rPr>
        <w:t xml:space="preserve">0 </w:t>
      </w:r>
      <w:r w:rsidRPr="00D1163E">
        <w:rPr>
          <w:rFonts w:cs="Times New Roman"/>
          <w:noProof/>
          <w:szCs w:val="24"/>
          <w:lang w:val="id-ID"/>
        </w:rPr>
        <w:t>; β</w:t>
      </w:r>
      <w:r w:rsidRPr="00D1163E">
        <w:rPr>
          <w:rFonts w:cs="Times New Roman"/>
          <w:noProof/>
          <w:szCs w:val="24"/>
          <w:vertAlign w:val="subscript"/>
          <w:lang w:val="id-ID"/>
        </w:rPr>
        <w:t xml:space="preserve">1 </w:t>
      </w:r>
      <w:r w:rsidRPr="00D1163E">
        <w:rPr>
          <w:rFonts w:cs="Times New Roman"/>
          <w:noProof/>
          <w:szCs w:val="24"/>
          <w:lang w:val="id-ID"/>
        </w:rPr>
        <w:t>; β</w:t>
      </w:r>
      <w:r w:rsidRPr="00D1163E">
        <w:rPr>
          <w:rFonts w:cs="Times New Roman"/>
          <w:noProof/>
          <w:szCs w:val="24"/>
          <w:vertAlign w:val="subscript"/>
          <w:lang w:val="id-ID"/>
        </w:rPr>
        <w:t>2</w:t>
      </w:r>
      <w:r w:rsidRPr="00D1163E">
        <w:rPr>
          <w:rFonts w:cs="Times New Roman"/>
          <w:noProof/>
          <w:szCs w:val="24"/>
          <w:vertAlign w:val="subscript"/>
          <w:lang w:val="id-ID"/>
        </w:rPr>
        <w:tab/>
      </w:r>
      <w:r w:rsidRPr="00D1163E">
        <w:rPr>
          <w:rFonts w:cs="Times New Roman"/>
          <w:noProof/>
          <w:szCs w:val="24"/>
          <w:lang w:val="id-ID"/>
        </w:rPr>
        <w:t xml:space="preserve">= 0 artinya </w:t>
      </w:r>
      <w:bookmarkStart w:id="47" w:name="_Hlk134474773"/>
      <w:r w:rsidRPr="00D1163E">
        <w:rPr>
          <w:rFonts w:cs="Times New Roman"/>
          <w:i/>
          <w:iCs/>
          <w:noProof/>
          <w:szCs w:val="24"/>
          <w:lang w:val="id-ID"/>
        </w:rPr>
        <w:t>reliability</w:t>
      </w:r>
      <w:r w:rsidRPr="00D1163E">
        <w:rPr>
          <w:rFonts w:cs="Times New Roman"/>
          <w:noProof/>
          <w:szCs w:val="24"/>
          <w:lang w:val="id-ID"/>
        </w:rPr>
        <w:t xml:space="preserve">, </w:t>
      </w:r>
      <w:r w:rsidRPr="00D1163E">
        <w:rPr>
          <w:rFonts w:cs="Times New Roman"/>
          <w:i/>
          <w:iCs/>
          <w:noProof/>
          <w:szCs w:val="24"/>
          <w:lang w:val="id-ID"/>
        </w:rPr>
        <w:t>assurance</w:t>
      </w:r>
      <w:r>
        <w:rPr>
          <w:rFonts w:cs="Times New Roman"/>
          <w:noProof/>
          <w:szCs w:val="24"/>
        </w:rPr>
        <w:t xml:space="preserve"> dan</w:t>
      </w:r>
      <w:r w:rsidRPr="00D1163E">
        <w:rPr>
          <w:rFonts w:cs="Times New Roman"/>
          <w:noProof/>
          <w:szCs w:val="24"/>
          <w:lang w:val="id-ID"/>
        </w:rPr>
        <w:t xml:space="preserve"> </w:t>
      </w:r>
      <w:r w:rsidRPr="00D1163E">
        <w:rPr>
          <w:rFonts w:cs="Times New Roman"/>
          <w:i/>
          <w:iCs/>
          <w:noProof/>
          <w:szCs w:val="24"/>
          <w:lang w:val="id-ID"/>
        </w:rPr>
        <w:t>responsiveness</w:t>
      </w:r>
      <w:bookmarkEnd w:id="47"/>
      <w:r w:rsidRPr="00D1163E">
        <w:rPr>
          <w:rFonts w:cs="Times New Roman"/>
          <w:noProof/>
          <w:szCs w:val="24"/>
          <w:lang w:val="id-ID"/>
        </w:rPr>
        <w:t xml:space="preserve"> </w:t>
      </w:r>
      <w:r>
        <w:rPr>
          <w:rFonts w:cs="Times New Roman"/>
          <w:noProof/>
          <w:szCs w:val="24"/>
        </w:rPr>
        <w:t xml:space="preserve">berpengaruh </w:t>
      </w:r>
      <w:r w:rsidRPr="00D1163E">
        <w:rPr>
          <w:rFonts w:cs="Times New Roman"/>
          <w:noProof/>
          <w:szCs w:val="24"/>
          <w:lang w:val="id-ID"/>
        </w:rPr>
        <w:t>terhadap kepuasan pelanggan pengguna layanan online PLN jatibarang.</w:t>
      </w:r>
    </w:p>
    <w:p w14:paraId="0C993CE2" w14:textId="77777777" w:rsidR="00D1163E" w:rsidRPr="00D1163E" w:rsidRDefault="00D1163E" w:rsidP="00D1163E">
      <w:pPr>
        <w:pStyle w:val="ListParagraph"/>
        <w:tabs>
          <w:tab w:val="left" w:pos="3119"/>
        </w:tabs>
        <w:spacing w:line="480" w:lineRule="auto"/>
        <w:ind w:left="3402" w:hanging="1701"/>
        <w:jc w:val="both"/>
        <w:rPr>
          <w:rFonts w:cs="Times New Roman"/>
          <w:noProof/>
          <w:szCs w:val="24"/>
          <w:lang w:val="id-ID"/>
        </w:rPr>
      </w:pPr>
      <w:r w:rsidRPr="00D1163E">
        <w:rPr>
          <w:rFonts w:cs="Times New Roman"/>
          <w:noProof/>
          <w:szCs w:val="24"/>
          <w:lang w:val="id-ID"/>
        </w:rPr>
        <w:t>H</w:t>
      </w:r>
      <w:r w:rsidRPr="00D1163E">
        <w:rPr>
          <w:rFonts w:cs="Times New Roman"/>
          <w:noProof/>
          <w:szCs w:val="24"/>
          <w:vertAlign w:val="subscript"/>
          <w:lang w:val="id-ID"/>
        </w:rPr>
        <w:t xml:space="preserve">1 </w:t>
      </w:r>
      <w:r w:rsidRPr="00D1163E">
        <w:rPr>
          <w:rFonts w:cs="Times New Roman"/>
          <w:noProof/>
          <w:szCs w:val="24"/>
          <w:lang w:val="id-ID"/>
        </w:rPr>
        <w:t>; β</w:t>
      </w:r>
      <w:r w:rsidRPr="00D1163E">
        <w:rPr>
          <w:rFonts w:cs="Times New Roman"/>
          <w:noProof/>
          <w:szCs w:val="24"/>
          <w:vertAlign w:val="subscript"/>
          <w:lang w:val="id-ID"/>
        </w:rPr>
        <w:t xml:space="preserve">1 </w:t>
      </w:r>
      <w:r w:rsidRPr="00D1163E">
        <w:rPr>
          <w:rFonts w:cs="Times New Roman"/>
          <w:noProof/>
          <w:szCs w:val="24"/>
          <w:lang w:val="id-ID"/>
        </w:rPr>
        <w:t>; β</w:t>
      </w:r>
      <w:r w:rsidRPr="00D1163E">
        <w:rPr>
          <w:rFonts w:cs="Times New Roman"/>
          <w:noProof/>
          <w:szCs w:val="24"/>
          <w:vertAlign w:val="subscript"/>
          <w:lang w:val="id-ID"/>
        </w:rPr>
        <w:t xml:space="preserve">2 </w:t>
      </w:r>
      <w:r w:rsidRPr="00D1163E">
        <w:rPr>
          <w:rFonts w:cs="Times New Roman"/>
          <w:noProof/>
          <w:szCs w:val="24"/>
          <w:lang w:val="id-ID"/>
        </w:rPr>
        <w:tab/>
        <w:t xml:space="preserve">≠ 0 artinya </w:t>
      </w:r>
      <w:r w:rsidRPr="00D1163E">
        <w:rPr>
          <w:rFonts w:cs="Times New Roman"/>
          <w:i/>
          <w:iCs/>
          <w:noProof/>
          <w:szCs w:val="24"/>
          <w:lang w:val="id-ID"/>
        </w:rPr>
        <w:t>reliability</w:t>
      </w:r>
      <w:r w:rsidRPr="00D1163E">
        <w:rPr>
          <w:rFonts w:cs="Times New Roman"/>
          <w:noProof/>
          <w:szCs w:val="24"/>
          <w:lang w:val="id-ID"/>
        </w:rPr>
        <w:t xml:space="preserve">, </w:t>
      </w:r>
      <w:r w:rsidRPr="00D1163E">
        <w:rPr>
          <w:rFonts w:cs="Times New Roman"/>
          <w:i/>
          <w:iCs/>
          <w:noProof/>
          <w:szCs w:val="24"/>
          <w:lang w:val="id-ID"/>
        </w:rPr>
        <w:t>assurance</w:t>
      </w:r>
      <w:r>
        <w:rPr>
          <w:rFonts w:cs="Times New Roman"/>
          <w:noProof/>
          <w:szCs w:val="24"/>
        </w:rPr>
        <w:t xml:space="preserve"> dan</w:t>
      </w:r>
      <w:r w:rsidRPr="00D1163E">
        <w:rPr>
          <w:rFonts w:cs="Times New Roman"/>
          <w:noProof/>
          <w:szCs w:val="24"/>
          <w:lang w:val="id-ID"/>
        </w:rPr>
        <w:t xml:space="preserve"> </w:t>
      </w:r>
      <w:r w:rsidRPr="00D1163E">
        <w:rPr>
          <w:rFonts w:cs="Times New Roman"/>
          <w:i/>
          <w:iCs/>
          <w:noProof/>
          <w:szCs w:val="24"/>
          <w:lang w:val="id-ID"/>
        </w:rPr>
        <w:t>responsiveness</w:t>
      </w:r>
      <w:r w:rsidRPr="00D1163E">
        <w:rPr>
          <w:rFonts w:cs="Times New Roman"/>
          <w:noProof/>
          <w:szCs w:val="24"/>
          <w:lang w:val="id-ID"/>
        </w:rPr>
        <w:t xml:space="preserve"> bersama-sama berpengaruh terhadap kepuasan pelanggan pengguna layanan online PLN jatibarang.</w:t>
      </w:r>
    </w:p>
    <w:p w14:paraId="6DC15ACD" w14:textId="77777777" w:rsidR="00D1163E" w:rsidRPr="00D1163E" w:rsidRDefault="00D1163E" w:rsidP="005978D4">
      <w:pPr>
        <w:pStyle w:val="ListParagraph"/>
        <w:numPr>
          <w:ilvl w:val="0"/>
          <w:numId w:val="29"/>
        </w:numPr>
        <w:spacing w:after="0" w:line="480" w:lineRule="auto"/>
        <w:ind w:left="1701"/>
        <w:jc w:val="both"/>
        <w:rPr>
          <w:rFonts w:cs="Times New Roman"/>
          <w:i/>
          <w:noProof/>
          <w:szCs w:val="24"/>
          <w:lang w:val="id-ID"/>
        </w:rPr>
      </w:pPr>
      <w:r w:rsidRPr="00D1163E">
        <w:rPr>
          <w:rFonts w:cs="Times New Roman"/>
          <w:i/>
          <w:noProof/>
          <w:szCs w:val="24"/>
          <w:lang w:val="id-ID"/>
        </w:rPr>
        <w:t xml:space="preserve">Level Of Significance </w:t>
      </w:r>
    </w:p>
    <w:p w14:paraId="2DC56D39" w14:textId="77777777" w:rsidR="00D1163E" w:rsidRPr="00D1163E" w:rsidRDefault="00D1163E" w:rsidP="00D1163E">
      <w:pPr>
        <w:pStyle w:val="ListParagraph"/>
        <w:spacing w:line="480" w:lineRule="auto"/>
        <w:ind w:left="1701" w:firstLine="459"/>
        <w:jc w:val="both"/>
        <w:rPr>
          <w:rFonts w:cs="Times New Roman"/>
          <w:noProof/>
          <w:szCs w:val="24"/>
          <w:lang w:val="id-ID"/>
        </w:rPr>
      </w:pPr>
      <w:r w:rsidRPr="00D1163E">
        <w:rPr>
          <w:rFonts w:cs="Times New Roman"/>
          <w:i/>
          <w:noProof/>
          <w:szCs w:val="24"/>
          <w:lang w:val="id-ID"/>
        </w:rPr>
        <w:t>Level Of Significance</w:t>
      </w:r>
      <w:r w:rsidRPr="00D1163E">
        <w:rPr>
          <w:rFonts w:cs="Times New Roman"/>
          <w:noProof/>
          <w:szCs w:val="24"/>
          <w:lang w:val="id-ID"/>
        </w:rPr>
        <w:t xml:space="preserve"> yaitu untuk mengetahui signifikansi dari koefisien korelasi yang diperoleh, menggunakan tingkat signifikan sebesar 0,05 atau (α =5%) </w:t>
      </w:r>
    </w:p>
    <w:p w14:paraId="09FBFC33" w14:textId="77777777" w:rsidR="00D1163E" w:rsidRPr="00D1163E" w:rsidRDefault="00D1163E" w:rsidP="005978D4">
      <w:pPr>
        <w:pStyle w:val="ListParagraph"/>
        <w:numPr>
          <w:ilvl w:val="0"/>
          <w:numId w:val="29"/>
        </w:numPr>
        <w:spacing w:after="0" w:line="480" w:lineRule="auto"/>
        <w:ind w:left="1701"/>
        <w:jc w:val="both"/>
        <w:rPr>
          <w:rFonts w:cs="Times New Roman"/>
          <w:noProof/>
          <w:szCs w:val="24"/>
          <w:lang w:val="id-ID"/>
        </w:rPr>
      </w:pPr>
      <w:r w:rsidRPr="00D1163E">
        <w:rPr>
          <w:rFonts w:cs="Times New Roman"/>
          <w:noProof/>
          <w:szCs w:val="24"/>
          <w:lang w:val="id-ID"/>
        </w:rPr>
        <w:t xml:space="preserve">Kriteria Pengujian Hipotesis </w:t>
      </w:r>
    </w:p>
    <w:p w14:paraId="2306F7DC" w14:textId="77777777" w:rsidR="00D1163E" w:rsidRPr="00D1163E" w:rsidRDefault="00D1163E" w:rsidP="005978D4">
      <w:pPr>
        <w:pStyle w:val="ListParagraph"/>
        <w:numPr>
          <w:ilvl w:val="0"/>
          <w:numId w:val="34"/>
        </w:numPr>
        <w:spacing w:after="0" w:line="480" w:lineRule="auto"/>
        <w:ind w:left="2127"/>
        <w:jc w:val="both"/>
        <w:rPr>
          <w:rFonts w:cs="Times New Roman"/>
          <w:noProof/>
          <w:szCs w:val="24"/>
          <w:lang w:val="id-ID"/>
        </w:rPr>
      </w:pPr>
      <w:r w:rsidRPr="00D1163E">
        <w:rPr>
          <w:rFonts w:cs="Times New Roman"/>
          <w:noProof/>
          <w:szCs w:val="24"/>
          <w:lang w:val="id-ID"/>
        </w:rPr>
        <w:t>Jika mempunyai nilai signifikansi &lt; 0,05 maka terdapat pengaruh bersama-sama variabel independen terhadap variabel dependen.</w:t>
      </w:r>
    </w:p>
    <w:p w14:paraId="5D5F89C3" w14:textId="77777777" w:rsidR="00D1163E" w:rsidRDefault="00D1163E" w:rsidP="005978D4">
      <w:pPr>
        <w:pStyle w:val="ListParagraph"/>
        <w:numPr>
          <w:ilvl w:val="0"/>
          <w:numId w:val="34"/>
        </w:numPr>
        <w:spacing w:after="0" w:line="480" w:lineRule="auto"/>
        <w:ind w:left="2127"/>
        <w:jc w:val="both"/>
        <w:rPr>
          <w:rFonts w:cs="Times New Roman"/>
          <w:noProof/>
          <w:szCs w:val="24"/>
          <w:lang w:val="id-ID"/>
        </w:rPr>
      </w:pPr>
      <w:r w:rsidRPr="00D1163E">
        <w:rPr>
          <w:rFonts w:cs="Times New Roman"/>
          <w:noProof/>
          <w:szCs w:val="24"/>
          <w:lang w:val="id-ID"/>
        </w:rPr>
        <w:t>Jika mempunyai nilai signifikansi 0,05 &gt; maka tidak terdapat pengaruh bersama-sama variabel independen terhadap variabel dependen</w:t>
      </w:r>
    </w:p>
    <w:p w14:paraId="3534EBB0" w14:textId="77777777" w:rsidR="008E352F" w:rsidRDefault="008E352F" w:rsidP="008E352F">
      <w:pPr>
        <w:pStyle w:val="ListParagraph"/>
        <w:spacing w:after="0" w:line="480" w:lineRule="auto"/>
        <w:ind w:left="2127"/>
        <w:jc w:val="both"/>
        <w:rPr>
          <w:rFonts w:cs="Times New Roman"/>
          <w:noProof/>
          <w:szCs w:val="24"/>
          <w:lang w:val="id-ID"/>
        </w:rPr>
      </w:pPr>
    </w:p>
    <w:p w14:paraId="4A427D5A" w14:textId="77777777" w:rsidR="008E352F" w:rsidRPr="00D1163E" w:rsidRDefault="008E352F" w:rsidP="008E352F">
      <w:pPr>
        <w:pStyle w:val="ListParagraph"/>
        <w:spacing w:after="0" w:line="480" w:lineRule="auto"/>
        <w:ind w:left="2127"/>
        <w:jc w:val="both"/>
        <w:rPr>
          <w:rFonts w:cs="Times New Roman"/>
          <w:noProof/>
          <w:szCs w:val="24"/>
          <w:lang w:val="id-ID"/>
        </w:rPr>
      </w:pPr>
    </w:p>
    <w:p w14:paraId="73CFCB4C" w14:textId="77777777" w:rsidR="00D1163E" w:rsidRPr="00D1163E" w:rsidRDefault="00D1163E" w:rsidP="005978D4">
      <w:pPr>
        <w:pStyle w:val="ListParagraph"/>
        <w:numPr>
          <w:ilvl w:val="0"/>
          <w:numId w:val="29"/>
        </w:numPr>
        <w:spacing w:after="0" w:line="480" w:lineRule="auto"/>
        <w:ind w:left="1701"/>
        <w:jc w:val="both"/>
        <w:rPr>
          <w:rFonts w:cs="Times New Roman"/>
          <w:noProof/>
          <w:szCs w:val="24"/>
          <w:lang w:val="id-ID"/>
        </w:rPr>
      </w:pPr>
      <w:r w:rsidRPr="00D1163E">
        <w:rPr>
          <w:rFonts w:cs="Times New Roman"/>
          <w:noProof/>
          <w:szCs w:val="24"/>
          <w:lang w:val="id-ID"/>
        </w:rPr>
        <w:lastRenderedPageBreak/>
        <w:t>Menghitung nilai F</w:t>
      </w:r>
    </w:p>
    <w:p w14:paraId="05B70824" w14:textId="77777777" w:rsidR="00D1163E" w:rsidRPr="00D1163E" w:rsidRDefault="00D1163E" w:rsidP="00D1163E">
      <w:pPr>
        <w:pStyle w:val="ListParagraph"/>
        <w:spacing w:line="480" w:lineRule="auto"/>
        <w:ind w:left="2062"/>
        <w:jc w:val="both"/>
        <w:rPr>
          <w:rFonts w:cs="Times New Roman"/>
          <w:noProof/>
          <w:szCs w:val="24"/>
          <w:lang w:val="id-ID"/>
        </w:rPr>
      </w:pPr>
      <w:r w:rsidRPr="00D1163E">
        <w:rPr>
          <w:rFonts w:cs="Times New Roman"/>
          <w:noProof/>
          <w:szCs w:val="24"/>
          <w:lang w:val="id-ID"/>
        </w:rPr>
        <w:t>Nilai F</w:t>
      </w:r>
      <w:r w:rsidRPr="00D1163E">
        <w:rPr>
          <w:rFonts w:cs="Times New Roman"/>
          <w:noProof/>
          <w:szCs w:val="24"/>
          <w:vertAlign w:val="subscript"/>
          <w:lang w:val="id-ID"/>
        </w:rPr>
        <w:t xml:space="preserve">hitung </w:t>
      </w:r>
      <w:r w:rsidRPr="00D1163E">
        <w:rPr>
          <w:rFonts w:cs="Times New Roman"/>
          <w:noProof/>
          <w:szCs w:val="24"/>
          <w:lang w:val="id-ID"/>
        </w:rPr>
        <w:t xml:space="preserve">dapat dicari dengan rumus : </w:t>
      </w:r>
    </w:p>
    <w:p w14:paraId="59C00559" w14:textId="77777777" w:rsidR="00D1163E" w:rsidRPr="00D1163E" w:rsidRDefault="00620E0B" w:rsidP="00D1163E">
      <w:pPr>
        <w:pStyle w:val="ListParagraph"/>
        <w:spacing w:line="480" w:lineRule="auto"/>
        <w:ind w:left="1701"/>
        <w:jc w:val="both"/>
        <w:rPr>
          <w:rFonts w:eastAsiaTheme="minorEastAsia" w:cs="Times New Roman"/>
          <w:noProof/>
          <w:szCs w:val="24"/>
          <w:lang w:val="id-ID"/>
        </w:rPr>
      </w:pPr>
      <m:oMathPara>
        <m:oMathParaPr>
          <m:jc m:val="center"/>
        </m:oMathParaPr>
        <m:oMath>
          <m:sSub>
            <m:sSubPr>
              <m:ctrlPr>
                <w:rPr>
                  <w:rFonts w:ascii="Cambria Math" w:eastAsiaTheme="minorEastAsia" w:hAnsi="Cambria Math" w:cs="Times New Roman"/>
                  <w:noProof/>
                  <w:szCs w:val="24"/>
                  <w:lang w:val="id-ID"/>
                </w:rPr>
              </m:ctrlPr>
            </m:sSubPr>
            <m:e>
              <m:r>
                <m:rPr>
                  <m:sty m:val="p"/>
                </m:rPr>
                <w:rPr>
                  <w:rFonts w:ascii="Cambria Math" w:eastAsiaTheme="minorEastAsia" w:hAnsi="Cambria Math" w:cs="Times New Roman"/>
                  <w:noProof/>
                  <w:szCs w:val="24"/>
                  <w:lang w:val="id-ID"/>
                </w:rPr>
                <m:t>F</m:t>
              </m:r>
            </m:e>
            <m:sub>
              <m:r>
                <m:rPr>
                  <m:sty m:val="p"/>
                </m:rPr>
                <w:rPr>
                  <w:rFonts w:ascii="Cambria Math" w:eastAsiaTheme="minorEastAsia" w:hAnsi="Cambria Math" w:cs="Times New Roman"/>
                  <w:noProof/>
                  <w:szCs w:val="24"/>
                  <w:lang w:val="id-ID"/>
                </w:rPr>
                <m:t>hitung</m:t>
              </m:r>
            </m:sub>
          </m:sSub>
          <m:r>
            <m:rPr>
              <m:sty m:val="p"/>
            </m:rPr>
            <w:rPr>
              <w:rFonts w:ascii="Cambria Math" w:eastAsiaTheme="minorEastAsia" w:hAnsi="Cambria Math" w:cs="Times New Roman"/>
              <w:noProof/>
              <w:szCs w:val="24"/>
              <w:lang w:val="id-ID"/>
            </w:rPr>
            <m:t>=</m:t>
          </m:r>
          <m:f>
            <m:fPr>
              <m:ctrlPr>
                <w:rPr>
                  <w:rFonts w:ascii="Cambria Math" w:eastAsiaTheme="minorEastAsia" w:hAnsi="Cambria Math" w:cs="Times New Roman"/>
                  <w:noProof/>
                  <w:szCs w:val="24"/>
                  <w:lang w:val="id-ID"/>
                </w:rPr>
              </m:ctrlPr>
            </m:fPr>
            <m:num>
              <m:sSub>
                <m:sSubPr>
                  <m:ctrlPr>
                    <w:rPr>
                      <w:rFonts w:ascii="Cambria Math" w:eastAsiaTheme="minorEastAsia" w:hAnsi="Cambria Math" w:cs="Times New Roman"/>
                      <w:noProof/>
                      <w:szCs w:val="24"/>
                      <w:lang w:val="id-ID"/>
                    </w:rPr>
                  </m:ctrlPr>
                </m:sSubPr>
                <m:e>
                  <m:r>
                    <m:rPr>
                      <m:sty m:val="p"/>
                    </m:rPr>
                    <w:rPr>
                      <w:rFonts w:ascii="Cambria Math" w:eastAsiaTheme="minorEastAsia" w:hAnsi="Cambria Math" w:cs="Times New Roman"/>
                      <w:noProof/>
                      <w:szCs w:val="24"/>
                      <w:lang w:val="id-ID"/>
                    </w:rPr>
                    <m:t>JK</m:t>
                  </m:r>
                </m:e>
                <m:sub>
                  <m:r>
                    <m:rPr>
                      <m:sty m:val="p"/>
                    </m:rPr>
                    <w:rPr>
                      <w:rFonts w:ascii="Cambria Math" w:eastAsiaTheme="minorEastAsia" w:hAnsi="Cambria Math" w:cs="Times New Roman"/>
                      <w:noProof/>
                      <w:szCs w:val="24"/>
                      <w:lang w:val="id-ID"/>
                    </w:rPr>
                    <m:t>reg</m:t>
                  </m:r>
                </m:sub>
              </m:sSub>
              <m:r>
                <m:rPr>
                  <m:sty m:val="p"/>
                </m:rPr>
                <w:rPr>
                  <w:rFonts w:ascii="Cambria Math" w:eastAsiaTheme="minorEastAsia" w:hAnsi="Cambria Math" w:cs="Times New Roman"/>
                  <w:noProof/>
                  <w:szCs w:val="24"/>
                  <w:lang w:val="id-ID"/>
                </w:rPr>
                <m:t>-</m:t>
              </m:r>
              <m:r>
                <m:rPr>
                  <m:sty m:val="p"/>
                </m:rPr>
                <w:rPr>
                  <w:rFonts w:ascii="Cambria Math" w:eastAsiaTheme="minorEastAsia" w:hAnsi="Cambria Math" w:cs="Times New Roman"/>
                  <w:noProof/>
                  <w:szCs w:val="24"/>
                  <w:lang w:val="id-ID"/>
                </w:rPr>
                <m:t>K</m:t>
              </m:r>
            </m:num>
            <m:den>
              <m:d>
                <m:dPr>
                  <m:ctrlPr>
                    <w:rPr>
                      <w:rFonts w:ascii="Cambria Math" w:eastAsiaTheme="minorEastAsia" w:hAnsi="Cambria Math" w:cs="Times New Roman"/>
                      <w:noProof/>
                      <w:szCs w:val="24"/>
                      <w:lang w:val="id-ID"/>
                    </w:rPr>
                  </m:ctrlPr>
                </m:dPr>
                <m:e>
                  <m:sSub>
                    <m:sSubPr>
                      <m:ctrlPr>
                        <w:rPr>
                          <w:rFonts w:ascii="Cambria Math" w:eastAsiaTheme="minorEastAsia" w:hAnsi="Cambria Math" w:cs="Times New Roman"/>
                          <w:noProof/>
                          <w:szCs w:val="24"/>
                          <w:lang w:val="id-ID"/>
                        </w:rPr>
                      </m:ctrlPr>
                    </m:sSubPr>
                    <m:e>
                      <m:r>
                        <m:rPr>
                          <m:sty m:val="p"/>
                        </m:rPr>
                        <w:rPr>
                          <w:rFonts w:ascii="Cambria Math" w:eastAsiaTheme="minorEastAsia" w:hAnsi="Cambria Math" w:cs="Times New Roman"/>
                          <w:noProof/>
                          <w:szCs w:val="24"/>
                          <w:lang w:val="id-ID"/>
                        </w:rPr>
                        <m:t>JK</m:t>
                      </m:r>
                    </m:e>
                    <m:sub>
                      <m:r>
                        <m:rPr>
                          <m:sty m:val="p"/>
                        </m:rPr>
                        <w:rPr>
                          <w:rFonts w:ascii="Cambria Math" w:eastAsiaTheme="minorEastAsia" w:hAnsi="Cambria Math" w:cs="Times New Roman"/>
                          <w:noProof/>
                          <w:szCs w:val="24"/>
                          <w:lang w:val="id-ID"/>
                        </w:rPr>
                        <m:t>res</m:t>
                      </m:r>
                    </m:sub>
                  </m:sSub>
                  <m:r>
                    <m:rPr>
                      <m:sty m:val="p"/>
                    </m:rPr>
                    <w:rPr>
                      <w:rFonts w:ascii="Cambria Math" w:eastAsiaTheme="minorEastAsia" w:hAnsi="Cambria Math" w:cs="Times New Roman"/>
                      <w:noProof/>
                      <w:szCs w:val="24"/>
                      <w:lang w:val="id-ID"/>
                    </w:rPr>
                    <m:t xml:space="preserve">/ </m:t>
                  </m:r>
                  <m:d>
                    <m:dPr>
                      <m:ctrlPr>
                        <w:rPr>
                          <w:rFonts w:ascii="Cambria Math" w:eastAsiaTheme="minorEastAsia" w:hAnsi="Cambria Math" w:cs="Times New Roman"/>
                          <w:noProof/>
                          <w:szCs w:val="24"/>
                          <w:lang w:val="id-ID"/>
                        </w:rPr>
                      </m:ctrlPr>
                    </m:dPr>
                    <m:e>
                      <m:r>
                        <m:rPr>
                          <m:sty m:val="p"/>
                        </m:rPr>
                        <w:rPr>
                          <w:rFonts w:ascii="Cambria Math" w:eastAsiaTheme="minorEastAsia" w:hAnsi="Cambria Math" w:cs="Times New Roman"/>
                          <w:noProof/>
                          <w:szCs w:val="24"/>
                          <w:lang w:val="id-ID"/>
                        </w:rPr>
                        <m:t>n-k-1</m:t>
                      </m:r>
                    </m:e>
                  </m:d>
                </m:e>
              </m:d>
            </m:den>
          </m:f>
          <m:r>
            <m:rPr>
              <m:sty m:val="p"/>
            </m:rPr>
            <w:rPr>
              <w:rFonts w:ascii="Cambria Math" w:eastAsiaTheme="minorEastAsia" w:hAnsi="Cambria Math" w:cs="Times New Roman"/>
              <w:noProof/>
              <w:szCs w:val="24"/>
              <w:lang w:val="id-ID"/>
            </w:rPr>
            <m:t xml:space="preserve"> </m:t>
          </m:r>
        </m:oMath>
      </m:oMathPara>
    </w:p>
    <w:p w14:paraId="369A10FB" w14:textId="77777777" w:rsidR="00D1163E" w:rsidRPr="00D1163E" w:rsidRDefault="00D1163E" w:rsidP="00D1163E">
      <w:pPr>
        <w:pStyle w:val="ListParagraph"/>
        <w:spacing w:line="480" w:lineRule="auto"/>
        <w:ind w:left="2062"/>
        <w:jc w:val="both"/>
        <w:rPr>
          <w:rFonts w:cs="Times New Roman"/>
          <w:noProof/>
          <w:szCs w:val="24"/>
          <w:lang w:val="id-ID"/>
        </w:rPr>
      </w:pPr>
      <w:r w:rsidRPr="00D1163E">
        <w:rPr>
          <w:rFonts w:cs="Times New Roman"/>
          <w:noProof/>
          <w:szCs w:val="24"/>
          <w:lang w:val="id-ID"/>
        </w:rPr>
        <w:t>Keterangan :</w:t>
      </w:r>
    </w:p>
    <w:p w14:paraId="4F8A4B5E" w14:textId="77777777" w:rsidR="00D1163E" w:rsidRPr="00D1163E" w:rsidRDefault="00D1163E" w:rsidP="00D1163E">
      <w:pPr>
        <w:pStyle w:val="ListParagraph"/>
        <w:spacing w:line="480" w:lineRule="auto"/>
        <w:ind w:left="2062"/>
        <w:jc w:val="both"/>
        <w:rPr>
          <w:rFonts w:cs="Times New Roman"/>
          <w:noProof/>
          <w:szCs w:val="24"/>
          <w:lang w:val="id-ID"/>
        </w:rPr>
      </w:pPr>
      <w:r w:rsidRPr="00D1163E">
        <w:rPr>
          <w:rFonts w:cs="Times New Roman"/>
          <w:noProof/>
          <w:szCs w:val="24"/>
          <w:lang w:val="id-ID"/>
        </w:rPr>
        <w:t xml:space="preserve"> </w:t>
      </w:r>
      <m:oMath>
        <m:sSub>
          <m:sSubPr>
            <m:ctrlPr>
              <w:rPr>
                <w:rFonts w:ascii="Cambria Math" w:hAnsi="Cambria Math" w:cs="Times New Roman"/>
                <w:noProof/>
                <w:szCs w:val="24"/>
                <w:lang w:val="id-ID"/>
              </w:rPr>
            </m:ctrlPr>
          </m:sSubPr>
          <m:e>
            <m:r>
              <m:rPr>
                <m:sty m:val="p"/>
              </m:rPr>
              <w:rPr>
                <w:rFonts w:ascii="Cambria Math" w:hAnsi="Cambria Math" w:cs="Times New Roman"/>
                <w:noProof/>
                <w:szCs w:val="24"/>
                <w:lang w:val="id-ID"/>
              </w:rPr>
              <m:t>JK</m:t>
            </m:r>
          </m:e>
          <m:sub>
            <m:r>
              <m:rPr>
                <m:sty m:val="p"/>
              </m:rPr>
              <w:rPr>
                <w:rFonts w:ascii="Cambria Math" w:hAnsi="Cambria Math" w:cs="Times New Roman"/>
                <w:noProof/>
                <w:szCs w:val="24"/>
                <w:lang w:val="id-ID"/>
              </w:rPr>
              <m:t>reg</m:t>
            </m:r>
          </m:sub>
        </m:sSub>
      </m:oMath>
      <w:r w:rsidRPr="00D1163E">
        <w:rPr>
          <w:rFonts w:eastAsiaTheme="minorEastAsia" w:cs="Times New Roman"/>
          <w:noProof/>
          <w:szCs w:val="24"/>
          <w:lang w:val="id-ID"/>
        </w:rPr>
        <w:tab/>
      </w:r>
      <w:r w:rsidRPr="00D1163E">
        <w:rPr>
          <w:rFonts w:cs="Times New Roman"/>
          <w:noProof/>
          <w:szCs w:val="24"/>
          <w:lang w:val="id-ID"/>
        </w:rPr>
        <w:t>= Jumlah kuadrat regresi</w:t>
      </w:r>
    </w:p>
    <w:p w14:paraId="077A3B5B" w14:textId="77777777" w:rsidR="00D1163E" w:rsidRPr="00D1163E" w:rsidRDefault="00620E0B" w:rsidP="00D1163E">
      <w:pPr>
        <w:pStyle w:val="ListParagraph"/>
        <w:spacing w:line="480" w:lineRule="auto"/>
        <w:ind w:left="2062"/>
        <w:jc w:val="both"/>
        <w:rPr>
          <w:rFonts w:cs="Times New Roman"/>
          <w:noProof/>
          <w:szCs w:val="24"/>
          <w:lang w:val="id-ID"/>
        </w:rPr>
      </w:pPr>
      <m:oMath>
        <m:sSub>
          <m:sSubPr>
            <m:ctrlPr>
              <w:rPr>
                <w:rFonts w:ascii="Cambria Math" w:hAnsi="Cambria Math" w:cs="Times New Roman"/>
                <w:noProof/>
                <w:szCs w:val="24"/>
                <w:lang w:val="id-ID"/>
              </w:rPr>
            </m:ctrlPr>
          </m:sSubPr>
          <m:e>
            <m:r>
              <m:rPr>
                <m:sty m:val="p"/>
              </m:rPr>
              <w:rPr>
                <w:rFonts w:ascii="Cambria Math" w:hAnsi="Cambria Math" w:cs="Times New Roman"/>
                <w:noProof/>
                <w:szCs w:val="24"/>
                <w:lang w:val="id-ID"/>
              </w:rPr>
              <m:t>JK</m:t>
            </m:r>
          </m:e>
          <m:sub>
            <m:r>
              <m:rPr>
                <m:sty m:val="p"/>
              </m:rPr>
              <w:rPr>
                <w:rFonts w:ascii="Cambria Math" w:hAnsi="Cambria Math" w:cs="Times New Roman"/>
                <w:noProof/>
                <w:szCs w:val="24"/>
                <w:lang w:val="id-ID"/>
              </w:rPr>
              <m:t>res</m:t>
            </m:r>
          </m:sub>
        </m:sSub>
      </m:oMath>
      <w:r w:rsidR="00D1163E" w:rsidRPr="00D1163E">
        <w:rPr>
          <w:rFonts w:eastAsiaTheme="minorEastAsia" w:cs="Times New Roman"/>
          <w:noProof/>
          <w:szCs w:val="24"/>
          <w:lang w:val="id-ID"/>
        </w:rPr>
        <w:tab/>
      </w:r>
      <w:r w:rsidR="00D1163E" w:rsidRPr="00D1163E">
        <w:rPr>
          <w:rFonts w:cs="Times New Roman"/>
          <w:noProof/>
          <w:szCs w:val="24"/>
          <w:lang w:val="id-ID"/>
        </w:rPr>
        <w:t>= Jumlah kuadrat residu</w:t>
      </w:r>
    </w:p>
    <w:p w14:paraId="7743BC3D" w14:textId="77777777" w:rsidR="00D1163E" w:rsidRPr="00D1163E" w:rsidRDefault="00D1163E" w:rsidP="00D1163E">
      <w:pPr>
        <w:pStyle w:val="ListParagraph"/>
        <w:spacing w:line="480" w:lineRule="auto"/>
        <w:ind w:left="2062"/>
        <w:jc w:val="both"/>
        <w:rPr>
          <w:rFonts w:cs="Times New Roman"/>
          <w:noProof/>
          <w:szCs w:val="24"/>
          <w:lang w:val="id-ID"/>
        </w:rPr>
      </w:pPr>
      <w:r w:rsidRPr="00D1163E">
        <w:rPr>
          <w:rFonts w:cs="Times New Roman"/>
          <w:noProof/>
          <w:szCs w:val="24"/>
          <w:lang w:val="id-ID"/>
        </w:rPr>
        <w:t xml:space="preserve">K </w:t>
      </w:r>
      <w:r w:rsidRPr="00D1163E">
        <w:rPr>
          <w:rFonts w:cs="Times New Roman"/>
          <w:noProof/>
          <w:szCs w:val="24"/>
          <w:lang w:val="id-ID"/>
        </w:rPr>
        <w:tab/>
      </w:r>
      <w:r w:rsidRPr="00D1163E">
        <w:rPr>
          <w:rFonts w:cs="Times New Roman"/>
          <w:noProof/>
          <w:szCs w:val="24"/>
          <w:lang w:val="id-ID"/>
        </w:rPr>
        <w:tab/>
        <w:t>= Jumlah variabel bebas</w:t>
      </w:r>
    </w:p>
    <w:p w14:paraId="7C997A79" w14:textId="77777777" w:rsidR="00D1163E" w:rsidRPr="00D1163E" w:rsidRDefault="00D1163E" w:rsidP="00D1163E">
      <w:pPr>
        <w:pStyle w:val="ListParagraph"/>
        <w:spacing w:line="480" w:lineRule="auto"/>
        <w:ind w:left="2062"/>
        <w:jc w:val="both"/>
        <w:rPr>
          <w:rFonts w:cs="Times New Roman"/>
          <w:noProof/>
          <w:szCs w:val="24"/>
          <w:lang w:val="id-ID"/>
        </w:rPr>
      </w:pPr>
      <w:r w:rsidRPr="00D1163E">
        <w:rPr>
          <w:rFonts w:cs="Times New Roman"/>
          <w:noProof/>
          <w:szCs w:val="24"/>
          <w:lang w:val="id-ID"/>
        </w:rPr>
        <w:t>n</w:t>
      </w:r>
      <w:r w:rsidRPr="00D1163E">
        <w:rPr>
          <w:rFonts w:cs="Times New Roman"/>
          <w:noProof/>
          <w:szCs w:val="24"/>
          <w:lang w:val="id-ID"/>
        </w:rPr>
        <w:tab/>
      </w:r>
      <w:r w:rsidRPr="00D1163E">
        <w:rPr>
          <w:rFonts w:cs="Times New Roman"/>
          <w:noProof/>
          <w:szCs w:val="24"/>
          <w:lang w:val="id-ID"/>
        </w:rPr>
        <w:tab/>
        <w:t>= Ukuran sampel</w:t>
      </w:r>
    </w:p>
    <w:p w14:paraId="26FC8026" w14:textId="77777777" w:rsidR="00D1163E" w:rsidRPr="00D1163E" w:rsidRDefault="00D1163E" w:rsidP="00D1163E">
      <w:pPr>
        <w:pStyle w:val="ListParagraph"/>
        <w:spacing w:line="480" w:lineRule="auto"/>
        <w:ind w:left="2062"/>
        <w:jc w:val="both"/>
        <w:rPr>
          <w:rFonts w:cs="Times New Roman"/>
          <w:noProof/>
          <w:szCs w:val="24"/>
          <w:lang w:val="id-ID"/>
        </w:rPr>
      </w:pPr>
      <w:r w:rsidRPr="00D1163E">
        <w:rPr>
          <w:rFonts w:cs="Times New Roman"/>
          <w:noProof/>
          <w:szCs w:val="24"/>
          <w:lang w:val="id-ID"/>
        </w:rPr>
        <w:t>Dimana:</w:t>
      </w:r>
    </w:p>
    <w:p w14:paraId="3FCD05F3" w14:textId="77777777" w:rsidR="00D1163E" w:rsidRPr="00D1163E" w:rsidRDefault="00D1163E" w:rsidP="00D1163E">
      <w:pPr>
        <w:pStyle w:val="ListParagraph"/>
        <w:spacing w:line="480" w:lineRule="auto"/>
        <w:ind w:left="2062"/>
        <w:jc w:val="both"/>
        <w:rPr>
          <w:rFonts w:cs="Times New Roman"/>
          <w:noProof/>
          <w:szCs w:val="24"/>
          <w:lang w:val="id-ID"/>
        </w:rPr>
      </w:pPr>
      <w:r w:rsidRPr="00D1163E">
        <w:rPr>
          <w:rFonts w:cs="Times New Roman"/>
          <w:noProof/>
          <w:szCs w:val="24"/>
          <w:lang w:val="id-ID"/>
        </w:rPr>
        <w:t>Menghitung jumlah kuadrat X Y dengan rumus:</w:t>
      </w:r>
    </w:p>
    <w:p w14:paraId="376A1471" w14:textId="77777777" w:rsidR="00D1163E" w:rsidRPr="00D1163E" w:rsidRDefault="00D1163E" w:rsidP="00D1163E">
      <w:pPr>
        <w:pStyle w:val="ListParagraph"/>
        <w:spacing w:line="480" w:lineRule="auto"/>
        <w:ind w:left="2062"/>
        <w:jc w:val="both"/>
        <w:rPr>
          <w:rFonts w:eastAsiaTheme="minorEastAsia" w:cs="Times New Roman"/>
          <w:noProof/>
          <w:szCs w:val="24"/>
          <w:lang w:val="id-ID"/>
        </w:rPr>
      </w:pPr>
      <m:oMath>
        <m:r>
          <m:rPr>
            <m:sty m:val="p"/>
          </m:rPr>
          <w:rPr>
            <w:rFonts w:ascii="Cambria Math" w:hAnsi="Cambria Math" w:cs="Times New Roman"/>
            <w:noProof/>
            <w:szCs w:val="24"/>
            <w:lang w:val="id-ID"/>
          </w:rPr>
          <m:t xml:space="preserve">JK </m:t>
        </m:r>
        <m:sSub>
          <m:sSubPr>
            <m:ctrlPr>
              <w:rPr>
                <w:rFonts w:ascii="Cambria Math" w:hAnsi="Cambria Math" w:cs="Times New Roman"/>
                <w:noProof/>
                <w:szCs w:val="24"/>
                <w:lang w:val="id-ID"/>
              </w:rPr>
            </m:ctrlPr>
          </m:sSubPr>
          <m:e>
            <m:r>
              <m:rPr>
                <m:sty m:val="p"/>
              </m:rPr>
              <w:rPr>
                <w:rFonts w:ascii="Cambria Math" w:hAnsi="Cambria Math" w:cs="Times New Roman"/>
                <w:noProof/>
                <w:szCs w:val="24"/>
                <w:lang w:val="id-ID"/>
              </w:rPr>
              <m:t>X</m:t>
            </m:r>
          </m:e>
          <m:sub>
            <m:r>
              <m:rPr>
                <m:sty m:val="p"/>
              </m:rPr>
              <w:rPr>
                <w:rFonts w:ascii="Cambria Math" w:hAnsi="Cambria Math" w:cs="Times New Roman"/>
                <w:noProof/>
                <w:szCs w:val="24"/>
                <w:lang w:val="id-ID"/>
              </w:rPr>
              <m:t>1</m:t>
            </m:r>
          </m:sub>
        </m:sSub>
      </m:oMath>
      <w:r w:rsidRPr="00D1163E">
        <w:rPr>
          <w:rFonts w:eastAsiaTheme="minorEastAsia" w:cs="Times New Roman"/>
          <w:noProof/>
          <w:szCs w:val="24"/>
          <w:lang w:val="id-ID"/>
        </w:rPr>
        <w:t xml:space="preserve"> Y = </w:t>
      </w:r>
      <m:oMath>
        <m:nary>
          <m:naryPr>
            <m:chr m:val="∑"/>
            <m:limLoc m:val="undOvr"/>
            <m:subHide m:val="1"/>
            <m:supHide m:val="1"/>
            <m:ctrlPr>
              <w:rPr>
                <w:rFonts w:ascii="Cambria Math" w:eastAsiaTheme="minorEastAsia" w:hAnsi="Cambria Math" w:cs="Times New Roman"/>
                <w:noProof/>
                <w:szCs w:val="24"/>
                <w:lang w:val="id-ID"/>
              </w:rPr>
            </m:ctrlPr>
          </m:naryPr>
          <m:sub/>
          <m:sup/>
          <m:e>
            <m:sSub>
              <m:sSubPr>
                <m:ctrlPr>
                  <w:rPr>
                    <w:rFonts w:ascii="Cambria Math" w:eastAsiaTheme="minorEastAsia" w:hAnsi="Cambria Math" w:cs="Times New Roman"/>
                    <w:noProof/>
                    <w:szCs w:val="24"/>
                    <w:lang w:val="id-ID"/>
                  </w:rPr>
                </m:ctrlPr>
              </m:sSubPr>
              <m:e>
                <m:r>
                  <m:rPr>
                    <m:sty m:val="p"/>
                  </m:rPr>
                  <w:rPr>
                    <w:rFonts w:ascii="Cambria Math" w:eastAsiaTheme="minorEastAsia" w:hAnsi="Cambria Math" w:cs="Times New Roman"/>
                    <w:noProof/>
                    <w:szCs w:val="24"/>
                    <w:lang w:val="id-ID"/>
                  </w:rPr>
                  <m:t>X</m:t>
                </m:r>
              </m:e>
              <m:sub>
                <m:r>
                  <m:rPr>
                    <m:sty m:val="p"/>
                  </m:rPr>
                  <w:rPr>
                    <w:rFonts w:ascii="Cambria Math" w:eastAsiaTheme="minorEastAsia" w:hAnsi="Cambria Math" w:cs="Times New Roman"/>
                    <w:noProof/>
                    <w:szCs w:val="24"/>
                    <w:lang w:val="id-ID"/>
                  </w:rPr>
                  <m:t xml:space="preserve">1 </m:t>
                </m:r>
              </m:sub>
            </m:sSub>
            <m:r>
              <m:rPr>
                <m:sty m:val="p"/>
              </m:rPr>
              <w:rPr>
                <w:rFonts w:ascii="Cambria Math" w:eastAsiaTheme="minorEastAsia" w:hAnsi="Cambria Math" w:cs="Times New Roman"/>
                <w:noProof/>
                <w:szCs w:val="24"/>
                <w:lang w:val="id-ID"/>
              </w:rPr>
              <m:t xml:space="preserve">Y- </m:t>
            </m:r>
            <m:f>
              <m:fPr>
                <m:ctrlPr>
                  <w:rPr>
                    <w:rFonts w:ascii="Cambria Math" w:eastAsiaTheme="minorEastAsia" w:hAnsi="Cambria Math" w:cs="Times New Roman"/>
                    <w:noProof/>
                    <w:szCs w:val="24"/>
                    <w:lang w:val="id-ID"/>
                  </w:rPr>
                </m:ctrlPr>
              </m:fPr>
              <m:num>
                <m:nary>
                  <m:naryPr>
                    <m:chr m:val="∑"/>
                    <m:limLoc m:val="undOvr"/>
                    <m:subHide m:val="1"/>
                    <m:supHide m:val="1"/>
                    <m:ctrlPr>
                      <w:rPr>
                        <w:rFonts w:ascii="Cambria Math" w:eastAsiaTheme="minorEastAsia" w:hAnsi="Cambria Math" w:cs="Times New Roman"/>
                        <w:noProof/>
                        <w:szCs w:val="24"/>
                        <w:lang w:val="id-ID"/>
                      </w:rPr>
                    </m:ctrlPr>
                  </m:naryPr>
                  <m:sub/>
                  <m:sup/>
                  <m:e>
                    <m:sSub>
                      <m:sSubPr>
                        <m:ctrlPr>
                          <w:rPr>
                            <w:rFonts w:ascii="Cambria Math" w:eastAsiaTheme="minorEastAsia" w:hAnsi="Cambria Math" w:cs="Times New Roman"/>
                            <w:noProof/>
                            <w:szCs w:val="24"/>
                            <w:lang w:val="id-ID"/>
                          </w:rPr>
                        </m:ctrlPr>
                      </m:sSubPr>
                      <m:e>
                        <m:r>
                          <m:rPr>
                            <m:sty m:val="p"/>
                          </m:rPr>
                          <w:rPr>
                            <w:rFonts w:ascii="Cambria Math" w:eastAsiaTheme="minorEastAsia" w:hAnsi="Cambria Math" w:cs="Times New Roman"/>
                            <w:noProof/>
                            <w:szCs w:val="24"/>
                            <w:lang w:val="id-ID"/>
                          </w:rPr>
                          <m:t>X</m:t>
                        </m:r>
                      </m:e>
                      <m:sub>
                        <m:r>
                          <m:rPr>
                            <m:sty m:val="p"/>
                          </m:rPr>
                          <w:rPr>
                            <w:rFonts w:ascii="Cambria Math" w:eastAsiaTheme="minorEastAsia" w:hAnsi="Cambria Math" w:cs="Times New Roman"/>
                            <w:noProof/>
                            <w:szCs w:val="24"/>
                            <w:lang w:val="id-ID"/>
                          </w:rPr>
                          <m:t>1</m:t>
                        </m:r>
                      </m:sub>
                    </m:sSub>
                    <m:nary>
                      <m:naryPr>
                        <m:chr m:val="∑"/>
                        <m:limLoc m:val="undOvr"/>
                        <m:subHide m:val="1"/>
                        <m:supHide m:val="1"/>
                        <m:ctrlPr>
                          <w:rPr>
                            <w:rFonts w:ascii="Cambria Math" w:eastAsiaTheme="minorEastAsia" w:hAnsi="Cambria Math" w:cs="Times New Roman"/>
                            <w:noProof/>
                            <w:szCs w:val="24"/>
                            <w:lang w:val="id-ID"/>
                          </w:rPr>
                        </m:ctrlPr>
                      </m:naryPr>
                      <m:sub/>
                      <m:sup/>
                      <m:e>
                        <m:r>
                          <m:rPr>
                            <m:sty m:val="p"/>
                          </m:rPr>
                          <w:rPr>
                            <w:rFonts w:ascii="Cambria Math" w:eastAsiaTheme="minorEastAsia" w:hAnsi="Cambria Math" w:cs="Times New Roman"/>
                            <w:noProof/>
                            <w:szCs w:val="24"/>
                            <w:lang w:val="id-ID"/>
                          </w:rPr>
                          <m:t>Y</m:t>
                        </m:r>
                      </m:e>
                    </m:nary>
                  </m:e>
                </m:nary>
              </m:num>
              <m:den>
                <m:r>
                  <m:rPr>
                    <m:sty m:val="p"/>
                  </m:rPr>
                  <w:rPr>
                    <w:rFonts w:ascii="Cambria Math" w:eastAsiaTheme="minorEastAsia" w:hAnsi="Cambria Math" w:cs="Times New Roman"/>
                    <w:noProof/>
                    <w:szCs w:val="24"/>
                    <w:lang w:val="id-ID"/>
                  </w:rPr>
                  <m:t>N</m:t>
                </m:r>
              </m:den>
            </m:f>
          </m:e>
        </m:nary>
      </m:oMath>
    </w:p>
    <w:p w14:paraId="7B9F12BB" w14:textId="77777777" w:rsidR="00D1163E" w:rsidRPr="00D1163E" w:rsidRDefault="00D1163E" w:rsidP="00D1163E">
      <w:pPr>
        <w:pStyle w:val="ListParagraph"/>
        <w:spacing w:line="480" w:lineRule="auto"/>
        <w:ind w:left="2062"/>
        <w:jc w:val="both"/>
        <w:rPr>
          <w:rFonts w:cs="Times New Roman"/>
          <w:noProof/>
          <w:szCs w:val="24"/>
          <w:lang w:val="id-ID"/>
        </w:rPr>
      </w:pPr>
      <w:r w:rsidRPr="00D1163E">
        <w:rPr>
          <w:rFonts w:cs="Times New Roman"/>
          <w:noProof/>
          <w:szCs w:val="24"/>
          <w:lang w:val="id-ID"/>
        </w:rPr>
        <w:t>Menghitung jumlah kuadrat total dengan rumus:</w:t>
      </w:r>
    </w:p>
    <w:p w14:paraId="209E8E6A" w14:textId="77777777" w:rsidR="00D1163E" w:rsidRPr="00D1163E" w:rsidRDefault="00D1163E" w:rsidP="00D1163E">
      <w:pPr>
        <w:pStyle w:val="ListParagraph"/>
        <w:spacing w:line="480" w:lineRule="auto"/>
        <w:ind w:left="2062"/>
        <w:jc w:val="both"/>
        <w:rPr>
          <w:rFonts w:eastAsiaTheme="minorEastAsia" w:cs="Times New Roman"/>
          <w:noProof/>
          <w:szCs w:val="24"/>
          <w:lang w:val="id-ID"/>
        </w:rPr>
      </w:pPr>
      <m:oMathPara>
        <m:oMath>
          <m:r>
            <m:rPr>
              <m:sty m:val="p"/>
            </m:rPr>
            <w:rPr>
              <w:rFonts w:ascii="Cambria Math" w:hAnsi="Cambria Math" w:cs="Times New Roman"/>
              <w:noProof/>
              <w:szCs w:val="24"/>
              <w:lang w:val="id-ID"/>
            </w:rPr>
            <m:t xml:space="preserve">JK Y= </m:t>
          </m:r>
          <m:nary>
            <m:naryPr>
              <m:chr m:val="∑"/>
              <m:limLoc m:val="undOvr"/>
              <m:subHide m:val="1"/>
              <m:supHide m:val="1"/>
              <m:ctrlPr>
                <w:rPr>
                  <w:rFonts w:ascii="Cambria Math" w:hAnsi="Cambria Math" w:cs="Times New Roman"/>
                  <w:noProof/>
                  <w:szCs w:val="24"/>
                  <w:lang w:val="id-ID"/>
                </w:rPr>
              </m:ctrlPr>
            </m:naryPr>
            <m:sub/>
            <m:sup/>
            <m:e>
              <m:sSup>
                <m:sSupPr>
                  <m:ctrlPr>
                    <w:rPr>
                      <w:rFonts w:ascii="Cambria Math" w:hAnsi="Cambria Math" w:cs="Times New Roman"/>
                      <w:noProof/>
                      <w:szCs w:val="24"/>
                      <w:lang w:val="id-ID"/>
                    </w:rPr>
                  </m:ctrlPr>
                </m:sSupPr>
                <m:e>
                  <m:r>
                    <m:rPr>
                      <m:sty m:val="p"/>
                    </m:rPr>
                    <w:rPr>
                      <w:rFonts w:ascii="Cambria Math" w:hAnsi="Cambria Math" w:cs="Times New Roman"/>
                      <w:noProof/>
                      <w:szCs w:val="24"/>
                      <w:lang w:val="id-ID"/>
                    </w:rPr>
                    <m:t>Y</m:t>
                  </m:r>
                </m:e>
                <m:sup>
                  <m:r>
                    <m:rPr>
                      <m:sty m:val="p"/>
                    </m:rPr>
                    <w:rPr>
                      <w:rFonts w:ascii="Cambria Math" w:hAnsi="Cambria Math" w:cs="Times New Roman"/>
                      <w:noProof/>
                      <w:szCs w:val="24"/>
                      <w:lang w:val="id-ID"/>
                    </w:rPr>
                    <m:t>2</m:t>
                  </m:r>
                </m:sup>
              </m:sSup>
              <m:r>
                <m:rPr>
                  <m:sty m:val="p"/>
                </m:rPr>
                <w:rPr>
                  <w:rFonts w:ascii="Cambria Math" w:hAnsi="Cambria Math" w:cs="Times New Roman"/>
                  <w:noProof/>
                  <w:szCs w:val="24"/>
                  <w:lang w:val="id-ID"/>
                </w:rPr>
                <m:t xml:space="preserve">- </m:t>
              </m:r>
              <m:f>
                <m:fPr>
                  <m:ctrlPr>
                    <w:rPr>
                      <w:rFonts w:ascii="Cambria Math" w:hAnsi="Cambria Math" w:cs="Times New Roman"/>
                      <w:noProof/>
                      <w:szCs w:val="24"/>
                      <w:lang w:val="id-ID"/>
                    </w:rPr>
                  </m:ctrlPr>
                </m:fPr>
                <m:num>
                  <m:sSup>
                    <m:sSupPr>
                      <m:ctrlPr>
                        <w:rPr>
                          <w:rFonts w:ascii="Cambria Math" w:hAnsi="Cambria Math" w:cs="Times New Roman"/>
                          <w:noProof/>
                          <w:szCs w:val="24"/>
                          <w:lang w:val="id-ID"/>
                        </w:rPr>
                      </m:ctrlPr>
                    </m:sSupPr>
                    <m:e>
                      <m:d>
                        <m:dPr>
                          <m:ctrlPr>
                            <w:rPr>
                              <w:rFonts w:ascii="Cambria Math" w:hAnsi="Cambria Math" w:cs="Times New Roman"/>
                              <w:noProof/>
                              <w:szCs w:val="24"/>
                              <w:lang w:val="id-ID"/>
                            </w:rPr>
                          </m:ctrlPr>
                        </m:dPr>
                        <m:e>
                          <m:nary>
                            <m:naryPr>
                              <m:chr m:val="∑"/>
                              <m:limLoc m:val="undOvr"/>
                              <m:subHide m:val="1"/>
                              <m:supHide m:val="1"/>
                              <m:ctrlPr>
                                <w:rPr>
                                  <w:rFonts w:ascii="Cambria Math" w:hAnsi="Cambria Math" w:cs="Times New Roman"/>
                                  <w:noProof/>
                                  <w:szCs w:val="24"/>
                                  <w:lang w:val="id-ID"/>
                                </w:rPr>
                              </m:ctrlPr>
                            </m:naryPr>
                            <m:sub/>
                            <m:sup/>
                            <m:e>
                              <m:r>
                                <m:rPr>
                                  <m:sty m:val="p"/>
                                </m:rPr>
                                <w:rPr>
                                  <w:rFonts w:ascii="Cambria Math" w:hAnsi="Cambria Math" w:cs="Times New Roman"/>
                                  <w:noProof/>
                                  <w:szCs w:val="24"/>
                                  <w:lang w:val="id-ID"/>
                                </w:rPr>
                                <m:t>Y</m:t>
                              </m:r>
                            </m:e>
                          </m:nary>
                        </m:e>
                      </m:d>
                    </m:e>
                    <m:sup>
                      <m:r>
                        <m:rPr>
                          <m:sty m:val="p"/>
                        </m:rPr>
                        <w:rPr>
                          <w:rFonts w:ascii="Cambria Math" w:hAnsi="Cambria Math" w:cs="Times New Roman"/>
                          <w:noProof/>
                          <w:szCs w:val="24"/>
                          <w:lang w:val="id-ID"/>
                        </w:rPr>
                        <m:t>2</m:t>
                      </m:r>
                    </m:sup>
                  </m:sSup>
                </m:num>
                <m:den>
                  <m:r>
                    <m:rPr>
                      <m:sty m:val="p"/>
                    </m:rPr>
                    <w:rPr>
                      <w:rFonts w:ascii="Cambria Math" w:hAnsi="Cambria Math" w:cs="Times New Roman"/>
                      <w:noProof/>
                      <w:szCs w:val="24"/>
                      <w:lang w:val="id-ID"/>
                    </w:rPr>
                    <m:t>N</m:t>
                  </m:r>
                </m:den>
              </m:f>
            </m:e>
          </m:nary>
        </m:oMath>
      </m:oMathPara>
    </w:p>
    <w:p w14:paraId="7DCA435C" w14:textId="77777777" w:rsidR="00D1163E" w:rsidRPr="00D1163E" w:rsidRDefault="00D1163E" w:rsidP="00D1163E">
      <w:pPr>
        <w:pStyle w:val="ListParagraph"/>
        <w:spacing w:line="480" w:lineRule="auto"/>
        <w:ind w:left="2062"/>
        <w:jc w:val="both"/>
        <w:rPr>
          <w:rFonts w:eastAsiaTheme="minorEastAsia" w:cs="Times New Roman"/>
          <w:noProof/>
          <w:szCs w:val="24"/>
          <w:lang w:val="id-ID"/>
        </w:rPr>
      </w:pPr>
      <w:r w:rsidRPr="00D1163E">
        <w:rPr>
          <w:rFonts w:eastAsiaTheme="minorEastAsia" w:cs="Times New Roman"/>
          <w:noProof/>
          <w:szCs w:val="24"/>
          <w:lang w:val="id-ID"/>
        </w:rPr>
        <w:t>Menghitung jumlah kuadrat regresi dengan rumus:</w:t>
      </w:r>
    </w:p>
    <w:p w14:paraId="53870BDE" w14:textId="77777777" w:rsidR="00D1163E" w:rsidRPr="00D1163E" w:rsidRDefault="00620E0B" w:rsidP="00D1163E">
      <w:pPr>
        <w:pStyle w:val="ListParagraph"/>
        <w:spacing w:line="480" w:lineRule="auto"/>
        <w:ind w:left="2062"/>
        <w:jc w:val="both"/>
        <w:rPr>
          <w:rFonts w:eastAsiaTheme="minorEastAsia" w:cs="Times New Roman"/>
          <w:noProof/>
          <w:szCs w:val="24"/>
          <w:lang w:val="id-ID"/>
        </w:rPr>
      </w:pPr>
      <m:oMath>
        <m:sSub>
          <m:sSubPr>
            <m:ctrlPr>
              <w:rPr>
                <w:rFonts w:ascii="Cambria Math" w:hAnsi="Cambria Math" w:cs="Times New Roman"/>
                <w:noProof/>
                <w:szCs w:val="24"/>
                <w:lang w:val="id-ID"/>
              </w:rPr>
            </m:ctrlPr>
          </m:sSubPr>
          <m:e>
            <m:r>
              <m:rPr>
                <m:sty m:val="p"/>
              </m:rPr>
              <w:rPr>
                <w:rFonts w:ascii="Cambria Math" w:hAnsi="Cambria Math" w:cs="Times New Roman"/>
                <w:noProof/>
                <w:szCs w:val="24"/>
                <w:lang w:val="id-ID"/>
              </w:rPr>
              <m:t>JK</m:t>
            </m:r>
          </m:e>
          <m:sub>
            <m:r>
              <m:rPr>
                <m:sty m:val="p"/>
              </m:rPr>
              <w:rPr>
                <w:rFonts w:ascii="Cambria Math" w:hAnsi="Cambria Math" w:cs="Times New Roman"/>
                <w:noProof/>
                <w:szCs w:val="24"/>
                <w:lang w:val="id-ID"/>
              </w:rPr>
              <m:t>reg</m:t>
            </m:r>
          </m:sub>
        </m:sSub>
        <m:r>
          <m:rPr>
            <m:sty m:val="p"/>
          </m:rPr>
          <w:rPr>
            <w:rFonts w:ascii="Cambria Math" w:hAnsi="Cambria Math" w:cs="Times New Roman"/>
            <w:noProof/>
            <w:szCs w:val="24"/>
            <w:lang w:val="id-ID"/>
          </w:rPr>
          <m:t xml:space="preserve">=b </m:t>
        </m:r>
        <m:d>
          <m:dPr>
            <m:ctrlPr>
              <w:rPr>
                <w:rFonts w:ascii="Cambria Math" w:hAnsi="Cambria Math" w:cs="Times New Roman"/>
                <w:noProof/>
                <w:szCs w:val="24"/>
                <w:lang w:val="id-ID"/>
              </w:rPr>
            </m:ctrlPr>
          </m:dPr>
          <m:e>
            <m:r>
              <m:rPr>
                <m:sty m:val="p"/>
              </m:rPr>
              <w:rPr>
                <w:rFonts w:ascii="Cambria Math" w:hAnsi="Cambria Math" w:cs="Times New Roman"/>
                <w:noProof/>
                <w:szCs w:val="24"/>
                <w:lang w:val="id-ID"/>
              </w:rPr>
              <m:t xml:space="preserve">JK </m:t>
            </m:r>
            <m:sSub>
              <m:sSubPr>
                <m:ctrlPr>
                  <w:rPr>
                    <w:rFonts w:ascii="Cambria Math" w:hAnsi="Cambria Math" w:cs="Times New Roman"/>
                    <w:noProof/>
                    <w:szCs w:val="24"/>
                    <w:lang w:val="id-ID"/>
                  </w:rPr>
                </m:ctrlPr>
              </m:sSubPr>
              <m:e>
                <m:r>
                  <m:rPr>
                    <m:sty m:val="p"/>
                  </m:rPr>
                  <w:rPr>
                    <w:rFonts w:ascii="Cambria Math" w:hAnsi="Cambria Math" w:cs="Times New Roman"/>
                    <w:noProof/>
                    <w:szCs w:val="24"/>
                    <w:lang w:val="id-ID"/>
                  </w:rPr>
                  <m:t>X</m:t>
                </m:r>
              </m:e>
              <m:sub>
                <m:r>
                  <m:rPr>
                    <m:sty m:val="p"/>
                  </m:rPr>
                  <w:rPr>
                    <w:rFonts w:ascii="Cambria Math" w:hAnsi="Cambria Math" w:cs="Times New Roman"/>
                    <w:noProof/>
                    <w:szCs w:val="24"/>
                    <w:lang w:val="id-ID"/>
                  </w:rPr>
                  <m:t xml:space="preserve">1 </m:t>
                </m:r>
              </m:sub>
            </m:sSub>
            <m:r>
              <m:rPr>
                <m:sty m:val="p"/>
              </m:rPr>
              <w:rPr>
                <w:rFonts w:ascii="Cambria Math" w:hAnsi="Cambria Math" w:cs="Times New Roman"/>
                <w:noProof/>
                <w:szCs w:val="24"/>
                <w:lang w:val="id-ID"/>
              </w:rPr>
              <m:t>Y</m:t>
            </m:r>
          </m:e>
        </m:d>
      </m:oMath>
      <w:r w:rsidR="00D1163E" w:rsidRPr="00D1163E">
        <w:rPr>
          <w:rFonts w:eastAsiaTheme="minorEastAsia" w:cs="Times New Roman"/>
          <w:noProof/>
          <w:szCs w:val="24"/>
          <w:lang w:val="id-ID"/>
        </w:rPr>
        <w:t xml:space="preserve"> </w:t>
      </w:r>
    </w:p>
    <w:p w14:paraId="7EDF2FC4" w14:textId="77777777" w:rsidR="00D1163E" w:rsidRPr="00D1163E" w:rsidRDefault="00D1163E" w:rsidP="00D1163E">
      <w:pPr>
        <w:pStyle w:val="ListParagraph"/>
        <w:spacing w:line="480" w:lineRule="auto"/>
        <w:ind w:left="2062"/>
        <w:jc w:val="both"/>
        <w:rPr>
          <w:rFonts w:eastAsiaTheme="minorEastAsia" w:cs="Times New Roman"/>
          <w:noProof/>
          <w:szCs w:val="24"/>
          <w:lang w:val="id-ID"/>
        </w:rPr>
      </w:pPr>
      <w:r w:rsidRPr="00D1163E">
        <w:rPr>
          <w:rFonts w:eastAsiaTheme="minorEastAsia" w:cs="Times New Roman"/>
          <w:noProof/>
          <w:szCs w:val="24"/>
          <w:lang w:val="id-ID"/>
        </w:rPr>
        <w:t>Menghitung jumlah kuadrat residu dengan rumus:</w:t>
      </w:r>
    </w:p>
    <w:p w14:paraId="53387687" w14:textId="77777777" w:rsidR="00D1163E" w:rsidRPr="00D1163E" w:rsidRDefault="00620E0B" w:rsidP="00D1163E">
      <w:pPr>
        <w:pStyle w:val="ListParagraph"/>
        <w:spacing w:line="480" w:lineRule="auto"/>
        <w:ind w:left="2062"/>
        <w:jc w:val="both"/>
        <w:rPr>
          <w:rFonts w:eastAsiaTheme="minorEastAsia" w:cs="Times New Roman"/>
          <w:noProof/>
          <w:szCs w:val="24"/>
          <w:lang w:val="id-ID"/>
        </w:rPr>
      </w:pPr>
      <m:oMathPara>
        <m:oMath>
          <m:sSub>
            <m:sSubPr>
              <m:ctrlPr>
                <w:rPr>
                  <w:rFonts w:ascii="Cambria Math" w:hAnsi="Cambria Math" w:cs="Times New Roman"/>
                  <w:noProof/>
                  <w:szCs w:val="24"/>
                  <w:lang w:val="id-ID"/>
                </w:rPr>
              </m:ctrlPr>
            </m:sSubPr>
            <m:e>
              <m:r>
                <m:rPr>
                  <m:sty m:val="p"/>
                </m:rPr>
                <w:rPr>
                  <w:rFonts w:ascii="Cambria Math" w:hAnsi="Cambria Math" w:cs="Times New Roman"/>
                  <w:noProof/>
                  <w:szCs w:val="24"/>
                  <w:lang w:val="id-ID"/>
                </w:rPr>
                <m:t>JK</m:t>
              </m:r>
            </m:e>
            <m:sub>
              <m:r>
                <m:rPr>
                  <m:sty m:val="p"/>
                </m:rPr>
                <w:rPr>
                  <w:rFonts w:ascii="Cambria Math" w:hAnsi="Cambria Math" w:cs="Times New Roman"/>
                  <w:noProof/>
                  <w:szCs w:val="24"/>
                  <w:lang w:val="id-ID"/>
                </w:rPr>
                <m:t>re</m:t>
              </m:r>
              <m:r>
                <m:rPr>
                  <m:sty m:val="p"/>
                </m:rPr>
                <w:rPr>
                  <w:rFonts w:ascii="Cambria Math" w:hAnsi="Cambria Math" w:cs="Times New Roman"/>
                  <w:noProof/>
                  <w:szCs w:val="24"/>
                  <w:lang w:val="id-ID"/>
                </w:rPr>
                <m:t>s</m:t>
              </m:r>
            </m:sub>
          </m:sSub>
          <m:r>
            <m:rPr>
              <m:sty m:val="p"/>
            </m:rPr>
            <w:rPr>
              <w:rFonts w:ascii="Cambria Math" w:hAnsi="Cambria Math" w:cs="Times New Roman"/>
              <w:noProof/>
              <w:szCs w:val="24"/>
              <w:lang w:val="id-ID"/>
            </w:rPr>
            <m:t xml:space="preserve">=JK Y- </m:t>
          </m:r>
          <m:sSub>
            <m:sSubPr>
              <m:ctrlPr>
                <w:rPr>
                  <w:rFonts w:ascii="Cambria Math" w:hAnsi="Cambria Math" w:cs="Times New Roman"/>
                  <w:noProof/>
                  <w:szCs w:val="24"/>
                  <w:lang w:val="id-ID"/>
                </w:rPr>
              </m:ctrlPr>
            </m:sSubPr>
            <m:e>
              <m:r>
                <m:rPr>
                  <m:sty m:val="p"/>
                </m:rPr>
                <w:rPr>
                  <w:rFonts w:ascii="Cambria Math" w:hAnsi="Cambria Math" w:cs="Times New Roman"/>
                  <w:noProof/>
                  <w:szCs w:val="24"/>
                  <w:lang w:val="id-ID"/>
                </w:rPr>
                <m:t>JK</m:t>
              </m:r>
            </m:e>
            <m:sub>
              <m:r>
                <m:rPr>
                  <m:sty m:val="p"/>
                </m:rPr>
                <w:rPr>
                  <w:rFonts w:ascii="Cambria Math" w:hAnsi="Cambria Math" w:cs="Times New Roman"/>
                  <w:noProof/>
                  <w:szCs w:val="24"/>
                  <w:lang w:val="id-ID"/>
                </w:rPr>
                <m:t>reg</m:t>
              </m:r>
            </m:sub>
          </m:sSub>
        </m:oMath>
      </m:oMathPara>
    </w:p>
    <w:p w14:paraId="3827EA7E" w14:textId="77777777" w:rsidR="00D1163E" w:rsidRPr="00D1163E" w:rsidRDefault="00D1163E" w:rsidP="005978D4">
      <w:pPr>
        <w:pStyle w:val="ListParagraph"/>
        <w:numPr>
          <w:ilvl w:val="0"/>
          <w:numId w:val="29"/>
        </w:numPr>
        <w:spacing w:after="480" w:line="480" w:lineRule="auto"/>
        <w:ind w:left="1701"/>
        <w:jc w:val="both"/>
        <w:rPr>
          <w:rFonts w:cs="Times New Roman"/>
          <w:noProof/>
          <w:szCs w:val="24"/>
          <w:lang w:val="id-ID"/>
        </w:rPr>
      </w:pPr>
      <w:r w:rsidRPr="00D1163E">
        <w:rPr>
          <w:rFonts w:cs="Times New Roman"/>
          <w:noProof/>
          <w:szCs w:val="24"/>
          <w:lang w:val="id-ID"/>
        </w:rPr>
        <w:t>Kesimpulan H</w:t>
      </w:r>
      <w:r w:rsidRPr="00D1163E">
        <w:rPr>
          <w:rFonts w:cs="Times New Roman"/>
          <w:noProof/>
          <w:szCs w:val="24"/>
          <w:vertAlign w:val="subscript"/>
          <w:lang w:val="id-ID"/>
        </w:rPr>
        <w:t xml:space="preserve">o </w:t>
      </w:r>
      <w:r w:rsidRPr="00D1163E">
        <w:rPr>
          <w:rFonts w:cs="Times New Roman"/>
          <w:noProof/>
          <w:szCs w:val="24"/>
          <w:lang w:val="id-ID"/>
        </w:rPr>
        <w:t>diterima atau ditolak</w:t>
      </w:r>
    </w:p>
    <w:p w14:paraId="6E5BA841" w14:textId="77777777" w:rsidR="00D1163E" w:rsidRPr="00D1163E" w:rsidRDefault="00D1163E" w:rsidP="005978D4">
      <w:pPr>
        <w:pStyle w:val="ListParagraph"/>
        <w:numPr>
          <w:ilvl w:val="0"/>
          <w:numId w:val="31"/>
        </w:numPr>
        <w:spacing w:after="0" w:line="480" w:lineRule="auto"/>
        <w:ind w:left="1276"/>
        <w:jc w:val="both"/>
        <w:rPr>
          <w:rFonts w:cs="Times New Roman"/>
          <w:noProof/>
          <w:szCs w:val="24"/>
          <w:lang w:val="id-ID"/>
        </w:rPr>
      </w:pPr>
      <w:r w:rsidRPr="00D1163E">
        <w:rPr>
          <w:rFonts w:cs="Times New Roman"/>
          <w:noProof/>
          <w:szCs w:val="24"/>
          <w:lang w:val="id-ID"/>
        </w:rPr>
        <w:t>Uji Koefisien Determinasi (</w:t>
      </w:r>
      <w:r w:rsidRPr="00D1163E">
        <w:rPr>
          <w:rFonts w:cs="Times New Roman"/>
          <w:i/>
          <w:noProof/>
          <w:szCs w:val="24"/>
          <w:lang w:val="id-ID"/>
        </w:rPr>
        <w:t>Adjusted R Square</w:t>
      </w:r>
      <w:r w:rsidRPr="00D1163E">
        <w:rPr>
          <w:rFonts w:cs="Times New Roman"/>
          <w:noProof/>
          <w:szCs w:val="24"/>
          <w:lang w:val="id-ID"/>
        </w:rPr>
        <w:t>)</w:t>
      </w:r>
    </w:p>
    <w:p w14:paraId="4D52C690" w14:textId="77777777" w:rsidR="00D1163E" w:rsidRPr="00AC246E" w:rsidRDefault="00D1163E" w:rsidP="00D1163E">
      <w:pPr>
        <w:spacing w:after="0" w:line="480" w:lineRule="auto"/>
        <w:ind w:left="1276" w:firstLine="708"/>
        <w:jc w:val="both"/>
        <w:rPr>
          <w:noProof/>
          <w:szCs w:val="24"/>
        </w:rPr>
      </w:pPr>
      <w:r w:rsidRPr="00AC246E">
        <w:rPr>
          <w:noProof/>
          <w:szCs w:val="24"/>
        </w:rPr>
        <w:t xml:space="preserve">Menurut </w:t>
      </w:r>
      <w:r w:rsidRPr="00AC246E">
        <w:rPr>
          <w:noProof/>
          <w:szCs w:val="24"/>
        </w:rPr>
        <w:fldChar w:fldCharType="begin" w:fldLock="1"/>
      </w:r>
      <w:r w:rsidRPr="00AC246E">
        <w:rPr>
          <w:noProof/>
          <w:szCs w:val="24"/>
        </w:rPr>
        <w:instrText>ADDIN CSL_CITATION {"citationItems":[{"id":"ITEM-1","itemData":{"DOI":"10.55601/jwem.v12i2.895","ISSN":"2088-9607","abstract":"Tujuan penelitian yang akan dicapai dari penelitian ini adalah untuk menganalisis dan membuktikan pengaruh kompetensi kerja, semangat kerja dan tim kerja terhadap motivasi kerja dan kinerja pegawai. Penelitian ini bersifat penelitian penjelasan (explanatory research) dengan populasi jumlah pegawai di Dinas Pendapatan Provinsi Jawa Timur di Surabaya, yaitu sebanyak 172 orang. Sampel penelitian ini sebanyak 63 orang, dengan teknik purposive sampling dalam pengambilan sampling. Teknik analisis data yang digunakan adalah analisis dengan SmartPLS. Hasil penelitian menunjukkan bahwa kompetensi, semangat kerja  dan tim kerja memiliki pengaruh positif dan signifikan terhadap motivasi kerja pegawai dan kinerja pegawai yang ada di Dinas Pendapatan Provinsi Jawa Timur di Surabaya.","author":[{"dropping-particle":"","family":"Riyanto","given":"Slamet","non-dropping-particle":"","parse-names":false,"suffix":""},{"dropping-particle":"","family":"Anto","given":"David Catur","non-dropping-particle":"","parse-names":false,"suffix":""}],"container-title":"Jurnal Wira Ekonomi Mikroskil","id":"ITEM-1","issue":"2","issued":{"date-parts":[["2022"]]},"page":"81-90","title":"Pengaruh Kompetensi, Semangat Kerja dan Tim Kerja Terhadap Motivasi Kerja dan Kinerja Pegawai","type":"article-journal","volume":"12"},"uris":["http://www.mendeley.com/documents/?uuid=d78b3fff-253c-491c-8f42-d929dab44d2d"]}],"mendeley":{"formattedCitation":"(Riyanto &amp; Anto, 2022)","manualFormatting":"Ghozali (2016:95)","plainTextFormattedCitation":"(Riyanto &amp; Anto, 2022)","previouslyFormattedCitation":"(Riyanto &amp; Anto, 2022)"},"properties":{"noteIndex":0},"schema":"https://github.com/citation-style-language/schema/raw/master/csl-citation.json"}</w:instrText>
      </w:r>
      <w:r w:rsidRPr="00AC246E">
        <w:rPr>
          <w:noProof/>
          <w:szCs w:val="24"/>
        </w:rPr>
        <w:fldChar w:fldCharType="separate"/>
      </w:r>
      <w:r>
        <w:rPr>
          <w:noProof/>
          <w:szCs w:val="24"/>
        </w:rPr>
        <w:t>Ghozali (2018</w:t>
      </w:r>
      <w:r w:rsidRPr="00AC246E">
        <w:rPr>
          <w:noProof/>
          <w:szCs w:val="24"/>
        </w:rPr>
        <w:t>:95)</w:t>
      </w:r>
      <w:r w:rsidRPr="00AC246E">
        <w:rPr>
          <w:noProof/>
          <w:szCs w:val="24"/>
        </w:rPr>
        <w:fldChar w:fldCharType="end"/>
      </w:r>
      <w:r w:rsidRPr="00AC246E">
        <w:rPr>
          <w:noProof/>
          <w:szCs w:val="24"/>
        </w:rPr>
        <w:t xml:space="preserve"> Koefisien determinasi pada intinya mengukur seberapa jauh kemampuan model dalam menerangkan variasi variabel dependen. Nilai koefisien determinasi </w:t>
      </w:r>
      <w:r w:rsidRPr="00AC246E">
        <w:rPr>
          <w:noProof/>
          <w:szCs w:val="24"/>
        </w:rPr>
        <w:lastRenderedPageBreak/>
        <w:t>adalah antara nol dan satu. Nilai R</w:t>
      </w:r>
      <w:r w:rsidRPr="00AC246E">
        <w:rPr>
          <w:noProof/>
          <w:szCs w:val="24"/>
          <w:vertAlign w:val="superscript"/>
        </w:rPr>
        <w:t>2</w:t>
      </w:r>
      <w:r w:rsidRPr="00AC246E">
        <w:rPr>
          <w:noProof/>
          <w:szCs w:val="24"/>
        </w:rPr>
        <w:t xml:space="preserve"> yang kecil berarti kemampuan variabel-variabel dependen sangat terbatas. Nilai yang mendekati satu berarti variabel-variabel independen hampir memprediksi dan memberikan semua informasi yang dibutuhkan. Koefisien determinasi untuk data silang (</w:t>
      </w:r>
      <w:r w:rsidRPr="00AC246E">
        <w:rPr>
          <w:i/>
          <w:noProof/>
          <w:szCs w:val="24"/>
        </w:rPr>
        <w:t xml:space="preserve">crossection) </w:t>
      </w:r>
      <w:r w:rsidRPr="00AC246E">
        <w:rPr>
          <w:noProof/>
          <w:szCs w:val="24"/>
        </w:rPr>
        <w:t>relative rendah karena variasi antar pengamatan yang besar, sedangkan data yang runtun waktu (</w:t>
      </w:r>
      <w:r w:rsidRPr="00AC246E">
        <w:rPr>
          <w:i/>
          <w:noProof/>
          <w:szCs w:val="24"/>
        </w:rPr>
        <w:t xml:space="preserve">time series) </w:t>
      </w:r>
      <w:r w:rsidRPr="00AC246E">
        <w:rPr>
          <w:noProof/>
          <w:szCs w:val="24"/>
        </w:rPr>
        <w:t xml:space="preserve">biasanya nilai yang tinggi untuk koefisien determinasi. Rumus koefisien determinasi adalah </w:t>
      </w:r>
    </w:p>
    <w:p w14:paraId="7B987360" w14:textId="77777777" w:rsidR="00D1163E" w:rsidRPr="00AC246E" w:rsidRDefault="00D1163E" w:rsidP="00D1163E">
      <w:pPr>
        <w:spacing w:after="0" w:line="480" w:lineRule="auto"/>
        <w:jc w:val="both"/>
        <w:rPr>
          <w:noProof/>
          <w:szCs w:val="24"/>
        </w:rPr>
      </w:pPr>
      <w:r w:rsidRPr="00AC246E">
        <w:rPr>
          <w:noProof/>
          <w:szCs w:val="24"/>
        </w:rPr>
        <w:t xml:space="preserve">                       D = r</w:t>
      </w:r>
      <w:r w:rsidRPr="00AC246E">
        <w:rPr>
          <w:noProof/>
          <w:szCs w:val="24"/>
          <w:vertAlign w:val="superscript"/>
        </w:rPr>
        <w:t xml:space="preserve">2 </w:t>
      </w:r>
      <w:r w:rsidRPr="00AC246E">
        <w:rPr>
          <w:noProof/>
          <w:szCs w:val="24"/>
        </w:rPr>
        <w:t>x 100%</w:t>
      </w:r>
    </w:p>
    <w:p w14:paraId="228F2DC0" w14:textId="77777777" w:rsidR="00D1163E" w:rsidRPr="00AC246E" w:rsidRDefault="00D1163E" w:rsidP="00D1163E">
      <w:pPr>
        <w:spacing w:after="0" w:line="480" w:lineRule="auto"/>
        <w:ind w:left="1276"/>
        <w:jc w:val="both"/>
        <w:rPr>
          <w:noProof/>
          <w:szCs w:val="24"/>
        </w:rPr>
      </w:pPr>
      <w:r w:rsidRPr="00AC246E">
        <w:rPr>
          <w:noProof/>
          <w:szCs w:val="24"/>
        </w:rPr>
        <w:t xml:space="preserve">Keterangan : </w:t>
      </w:r>
    </w:p>
    <w:p w14:paraId="69DAEC99" w14:textId="77777777" w:rsidR="00D1163E" w:rsidRPr="00AC246E" w:rsidRDefault="00D1163E" w:rsidP="00D1163E">
      <w:pPr>
        <w:tabs>
          <w:tab w:val="left" w:pos="1985"/>
        </w:tabs>
        <w:spacing w:after="0" w:line="480" w:lineRule="auto"/>
        <w:ind w:left="1276"/>
        <w:jc w:val="both"/>
        <w:rPr>
          <w:noProof/>
          <w:szCs w:val="24"/>
        </w:rPr>
      </w:pPr>
      <w:r w:rsidRPr="00AC246E">
        <w:rPr>
          <w:noProof/>
          <w:szCs w:val="24"/>
        </w:rPr>
        <w:t xml:space="preserve">  D </w:t>
      </w:r>
      <w:r w:rsidRPr="00AC246E">
        <w:rPr>
          <w:noProof/>
          <w:szCs w:val="24"/>
        </w:rPr>
        <w:tab/>
        <w:t>= Koefisien Determinasi</w:t>
      </w:r>
    </w:p>
    <w:p w14:paraId="0EB39F39" w14:textId="77777777" w:rsidR="00D1163E" w:rsidRPr="00D1163E" w:rsidRDefault="00D1163E" w:rsidP="00D1163E">
      <w:pPr>
        <w:spacing w:line="480" w:lineRule="auto"/>
        <w:ind w:left="720" w:firstLine="720"/>
        <w:jc w:val="both"/>
        <w:rPr>
          <w:noProof/>
          <w:szCs w:val="24"/>
          <w:lang w:val="en-US"/>
        </w:rPr>
      </w:pPr>
      <w:r w:rsidRPr="00AC246E">
        <w:rPr>
          <w:noProof/>
          <w:szCs w:val="24"/>
        </w:rPr>
        <w:t>r</w:t>
      </w:r>
      <w:r w:rsidRPr="00AC246E">
        <w:rPr>
          <w:noProof/>
          <w:szCs w:val="24"/>
          <w:vertAlign w:val="superscript"/>
        </w:rPr>
        <w:t>2</w:t>
      </w:r>
      <w:r w:rsidRPr="00AC246E">
        <w:rPr>
          <w:noProof/>
          <w:szCs w:val="24"/>
        </w:rPr>
        <w:t xml:space="preserve">         = Koefisien variabel bebas dan variabel terika</w:t>
      </w:r>
      <w:r>
        <w:rPr>
          <w:noProof/>
          <w:szCs w:val="24"/>
          <w:lang w:val="en-US"/>
        </w:rPr>
        <w:t>t</w:t>
      </w:r>
    </w:p>
    <w:p w14:paraId="1BF007EE" w14:textId="77777777" w:rsidR="00A0361B" w:rsidRDefault="00A0361B" w:rsidP="00AA0686">
      <w:pPr>
        <w:spacing w:after="0" w:line="480" w:lineRule="auto"/>
        <w:jc w:val="both"/>
        <w:rPr>
          <w:rFonts w:cs="Times New Roman"/>
          <w:szCs w:val="24"/>
          <w:lang w:val="en-US"/>
        </w:rPr>
      </w:pPr>
    </w:p>
    <w:p w14:paraId="626CEE1B" w14:textId="77777777" w:rsidR="00F52861" w:rsidRDefault="00F52861" w:rsidP="00AA0686">
      <w:pPr>
        <w:spacing w:after="0" w:line="480" w:lineRule="auto"/>
        <w:jc w:val="both"/>
        <w:rPr>
          <w:rFonts w:cs="Times New Roman"/>
          <w:szCs w:val="24"/>
          <w:lang w:val="en-US"/>
        </w:rPr>
      </w:pPr>
    </w:p>
    <w:p w14:paraId="07F767F1" w14:textId="77777777" w:rsidR="00F52861" w:rsidRDefault="00F52861" w:rsidP="00F52861">
      <w:pPr>
        <w:spacing w:line="480" w:lineRule="auto"/>
        <w:jc w:val="center"/>
        <w:rPr>
          <w:b/>
          <w:bCs/>
          <w:noProof/>
          <w:szCs w:val="24"/>
        </w:rPr>
        <w:sectPr w:rsidR="00F52861" w:rsidSect="00D17E6A">
          <w:headerReference w:type="default" r:id="rId34"/>
          <w:footerReference w:type="default" r:id="rId35"/>
          <w:pgSz w:w="11906" w:h="16838"/>
          <w:pgMar w:top="2268" w:right="1701" w:bottom="1701" w:left="2268" w:header="708" w:footer="708" w:gutter="0"/>
          <w:cols w:space="708"/>
          <w:titlePg/>
          <w:docGrid w:linePitch="360"/>
        </w:sectPr>
      </w:pPr>
    </w:p>
    <w:p w14:paraId="3CF993FB" w14:textId="77777777" w:rsidR="000B6E0F" w:rsidRPr="00577C8D" w:rsidRDefault="000B6E0F" w:rsidP="00577C8D">
      <w:pPr>
        <w:pStyle w:val="Heading1"/>
        <w:jc w:val="left"/>
        <w:rPr>
          <w:b w:val="0"/>
          <w:szCs w:val="24"/>
          <w:lang w:val="en-ID"/>
        </w:rPr>
      </w:pPr>
      <w:bookmarkStart w:id="48" w:name="_GoBack"/>
      <w:bookmarkEnd w:id="48"/>
    </w:p>
    <w:sectPr w:rsidR="000B6E0F" w:rsidRPr="00577C8D" w:rsidSect="00577C8D">
      <w:headerReference w:type="default" r:id="rId36"/>
      <w:footerReference w:type="default" r:id="rId37"/>
      <w:footerReference w:type="first" r:id="rId38"/>
      <w:pgSz w:w="11907" w:h="16839" w:code="9"/>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635708" w14:textId="77777777" w:rsidR="00620E0B" w:rsidRDefault="00620E0B" w:rsidP="007C04E1">
      <w:pPr>
        <w:spacing w:after="0" w:line="240" w:lineRule="auto"/>
      </w:pPr>
      <w:r>
        <w:separator/>
      </w:r>
    </w:p>
  </w:endnote>
  <w:endnote w:type="continuationSeparator" w:id="0">
    <w:p w14:paraId="65C413D6" w14:textId="77777777" w:rsidR="00620E0B" w:rsidRDefault="00620E0B" w:rsidP="007C04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F92F7F" w14:textId="77777777" w:rsidR="00185081" w:rsidRDefault="00185081">
    <w:pPr>
      <w:pStyle w:val="Footer"/>
      <w:jc w:val="center"/>
    </w:pPr>
  </w:p>
  <w:p w14:paraId="4D9FE1CB" w14:textId="77777777" w:rsidR="00185081" w:rsidRDefault="00185081" w:rsidP="0036349A">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7098406"/>
      <w:docPartObj>
        <w:docPartGallery w:val="Page Numbers (Bottom of Page)"/>
        <w:docPartUnique/>
      </w:docPartObj>
    </w:sdtPr>
    <w:sdtEndPr>
      <w:rPr>
        <w:noProof/>
      </w:rPr>
    </w:sdtEndPr>
    <w:sdtContent>
      <w:p w14:paraId="3D54D317" w14:textId="77777777" w:rsidR="00185081" w:rsidRDefault="00185081">
        <w:pPr>
          <w:pStyle w:val="Footer"/>
          <w:jc w:val="center"/>
        </w:pPr>
        <w:r>
          <w:fldChar w:fldCharType="begin"/>
        </w:r>
        <w:r>
          <w:instrText xml:space="preserve"> PAGE   \* MERGEFORMAT </w:instrText>
        </w:r>
        <w:r>
          <w:fldChar w:fldCharType="separate"/>
        </w:r>
        <w:r w:rsidR="00577C8D">
          <w:rPr>
            <w:noProof/>
          </w:rPr>
          <w:t>xii</w:t>
        </w:r>
        <w:r>
          <w:rPr>
            <w:noProof/>
          </w:rPr>
          <w:fldChar w:fldCharType="end"/>
        </w:r>
      </w:p>
    </w:sdtContent>
  </w:sdt>
  <w:p w14:paraId="7A32DD50" w14:textId="77777777" w:rsidR="00185081" w:rsidRDefault="00185081" w:rsidP="0036349A">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02204" w14:textId="77777777" w:rsidR="00185081" w:rsidRDefault="00185081">
    <w:pPr>
      <w:pStyle w:val="Footer"/>
      <w:jc w:val="center"/>
    </w:pPr>
  </w:p>
  <w:p w14:paraId="5AF5E9C3" w14:textId="77777777" w:rsidR="00185081" w:rsidRDefault="00185081" w:rsidP="0036349A">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5717795"/>
      <w:docPartObj>
        <w:docPartGallery w:val="Page Numbers (Bottom of Page)"/>
        <w:docPartUnique/>
      </w:docPartObj>
    </w:sdtPr>
    <w:sdtEndPr>
      <w:rPr>
        <w:noProof/>
      </w:rPr>
    </w:sdtEndPr>
    <w:sdtContent>
      <w:p w14:paraId="7639C625" w14:textId="77777777" w:rsidR="00185081" w:rsidRDefault="00185081">
        <w:pPr>
          <w:pStyle w:val="Footer"/>
          <w:jc w:val="center"/>
        </w:pPr>
        <w:r>
          <w:fldChar w:fldCharType="begin"/>
        </w:r>
        <w:r>
          <w:instrText xml:space="preserve"> PAGE   \* MERGEFORMAT </w:instrText>
        </w:r>
        <w:r>
          <w:fldChar w:fldCharType="separate"/>
        </w:r>
        <w:r w:rsidR="00577C8D">
          <w:rPr>
            <w:noProof/>
          </w:rPr>
          <w:t>27</w:t>
        </w:r>
        <w:r>
          <w:rPr>
            <w:noProof/>
          </w:rPr>
          <w:fldChar w:fldCharType="end"/>
        </w:r>
      </w:p>
    </w:sdtContent>
  </w:sdt>
  <w:p w14:paraId="217367E3" w14:textId="77777777" w:rsidR="00185081" w:rsidRDefault="00185081">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47CAC" w14:textId="77777777" w:rsidR="00185081" w:rsidRDefault="00185081" w:rsidP="0036349A">
    <w:pPr>
      <w:pStyle w:val="Footer"/>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C0347" w14:textId="77777777" w:rsidR="00185081" w:rsidRPr="00BD2022" w:rsidRDefault="00185081">
    <w:pPr>
      <w:pStyle w:val="Footer"/>
      <w:jc w:val="center"/>
      <w:rPr>
        <w:rFonts w:cs="Times New Roman"/>
        <w:szCs w:val="24"/>
      </w:rPr>
    </w:pPr>
  </w:p>
  <w:p w14:paraId="21C68C3E" w14:textId="77777777" w:rsidR="00185081" w:rsidRDefault="00185081">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530639"/>
      <w:docPartObj>
        <w:docPartGallery w:val="Page Numbers (Bottom of Page)"/>
        <w:docPartUnique/>
      </w:docPartObj>
    </w:sdtPr>
    <w:sdtEndPr>
      <w:rPr>
        <w:noProof/>
      </w:rPr>
    </w:sdtEndPr>
    <w:sdtContent>
      <w:p w14:paraId="468A8651" w14:textId="77777777" w:rsidR="00185081" w:rsidRDefault="00185081">
        <w:pPr>
          <w:pStyle w:val="Footer"/>
          <w:jc w:val="center"/>
        </w:pPr>
        <w:r w:rsidRPr="002A6CBD">
          <w:rPr>
            <w:rFonts w:cs="Times New Roman"/>
            <w:szCs w:val="24"/>
          </w:rPr>
          <w:fldChar w:fldCharType="begin"/>
        </w:r>
        <w:r w:rsidRPr="002A6CBD">
          <w:rPr>
            <w:rFonts w:cs="Times New Roman"/>
            <w:szCs w:val="24"/>
          </w:rPr>
          <w:instrText xml:space="preserve"> PAGE   \* MERGEFORMAT </w:instrText>
        </w:r>
        <w:r w:rsidRPr="002A6CBD">
          <w:rPr>
            <w:rFonts w:cs="Times New Roman"/>
            <w:szCs w:val="24"/>
          </w:rPr>
          <w:fldChar w:fldCharType="separate"/>
        </w:r>
        <w:r w:rsidR="00577C8D">
          <w:rPr>
            <w:rFonts w:cs="Times New Roman"/>
            <w:noProof/>
            <w:szCs w:val="24"/>
          </w:rPr>
          <w:t>48</w:t>
        </w:r>
        <w:r w:rsidRPr="002A6CBD">
          <w:rPr>
            <w:rFonts w:cs="Times New Roman"/>
            <w:noProof/>
            <w:szCs w:val="24"/>
          </w:rPr>
          <w:fldChar w:fldCharType="end"/>
        </w:r>
      </w:p>
    </w:sdtContent>
  </w:sdt>
  <w:p w14:paraId="4B4F9C0E" w14:textId="77777777" w:rsidR="00185081" w:rsidRDefault="001850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49327" w14:textId="77777777" w:rsidR="00185081" w:rsidRPr="00D973FA" w:rsidRDefault="00185081">
    <w:pPr>
      <w:pStyle w:val="Footer"/>
      <w:jc w:val="center"/>
      <w:rPr>
        <w:rFonts w:asciiTheme="majorBidi" w:hAnsiTheme="majorBidi" w:cstheme="majorBidi"/>
        <w:szCs w:val="24"/>
      </w:rPr>
    </w:pPr>
  </w:p>
  <w:p w14:paraId="276E2094" w14:textId="77777777" w:rsidR="00185081" w:rsidRDefault="0018508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AF968" w14:textId="77777777" w:rsidR="00185081" w:rsidRPr="003E6B46" w:rsidRDefault="00185081">
    <w:pPr>
      <w:pStyle w:val="Footer"/>
      <w:jc w:val="center"/>
      <w:rPr>
        <w:lang w:val="en-US"/>
      </w:rPr>
    </w:pPr>
    <w:r>
      <w:rPr>
        <w:lang w:val="en-US"/>
      </w:rPr>
      <w:t>i</w:t>
    </w:r>
  </w:p>
  <w:p w14:paraId="1F1EE90B" w14:textId="77777777" w:rsidR="00185081" w:rsidRDefault="00185081" w:rsidP="0036349A">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1462306"/>
      <w:docPartObj>
        <w:docPartGallery w:val="Page Numbers (Bottom of Page)"/>
        <w:docPartUnique/>
      </w:docPartObj>
    </w:sdtPr>
    <w:sdtEndPr>
      <w:rPr>
        <w:noProof/>
      </w:rPr>
    </w:sdtEndPr>
    <w:sdtContent>
      <w:p w14:paraId="6B0EAA7D" w14:textId="77777777" w:rsidR="00185081" w:rsidRDefault="00185081">
        <w:pPr>
          <w:pStyle w:val="Footer"/>
          <w:jc w:val="center"/>
        </w:pPr>
        <w:r>
          <w:fldChar w:fldCharType="begin"/>
        </w:r>
        <w:r>
          <w:instrText xml:space="preserve"> PAGE   \* MERGEFORMAT </w:instrText>
        </w:r>
        <w:r>
          <w:fldChar w:fldCharType="separate"/>
        </w:r>
        <w:r w:rsidR="00577C8D">
          <w:rPr>
            <w:noProof/>
          </w:rPr>
          <w:t>iv</w:t>
        </w:r>
        <w:r>
          <w:rPr>
            <w:noProof/>
          </w:rPr>
          <w:fldChar w:fldCharType="end"/>
        </w:r>
      </w:p>
    </w:sdtContent>
  </w:sdt>
  <w:p w14:paraId="2CAF7E5E" w14:textId="77777777" w:rsidR="00185081" w:rsidRDefault="00185081" w:rsidP="0036349A">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8599269"/>
      <w:docPartObj>
        <w:docPartGallery w:val="Page Numbers (Bottom of Page)"/>
        <w:docPartUnique/>
      </w:docPartObj>
    </w:sdtPr>
    <w:sdtEndPr>
      <w:rPr>
        <w:noProof/>
      </w:rPr>
    </w:sdtEndPr>
    <w:sdtContent>
      <w:p w14:paraId="16B0B15A" w14:textId="77777777" w:rsidR="00185081" w:rsidRDefault="00185081">
        <w:pPr>
          <w:pStyle w:val="Footer"/>
          <w:jc w:val="center"/>
        </w:pPr>
        <w:r>
          <w:fldChar w:fldCharType="begin"/>
        </w:r>
        <w:r>
          <w:instrText xml:space="preserve"> PAGE   \* MERGEFORMAT </w:instrText>
        </w:r>
        <w:r>
          <w:fldChar w:fldCharType="separate"/>
        </w:r>
        <w:r w:rsidR="00577C8D">
          <w:rPr>
            <w:noProof/>
          </w:rPr>
          <w:t>v</w:t>
        </w:r>
        <w:r>
          <w:rPr>
            <w:noProof/>
          </w:rPr>
          <w:fldChar w:fldCharType="end"/>
        </w:r>
      </w:p>
    </w:sdtContent>
  </w:sdt>
  <w:p w14:paraId="13907621" w14:textId="77777777" w:rsidR="00185081" w:rsidRDefault="00185081" w:rsidP="0036349A">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2101069"/>
      <w:docPartObj>
        <w:docPartGallery w:val="Page Numbers (Bottom of Page)"/>
        <w:docPartUnique/>
      </w:docPartObj>
    </w:sdtPr>
    <w:sdtEndPr>
      <w:rPr>
        <w:noProof/>
      </w:rPr>
    </w:sdtEndPr>
    <w:sdtContent>
      <w:p w14:paraId="20A96EB3" w14:textId="77777777" w:rsidR="00185081" w:rsidRDefault="00185081">
        <w:pPr>
          <w:pStyle w:val="Footer"/>
          <w:jc w:val="center"/>
        </w:pPr>
        <w:r>
          <w:fldChar w:fldCharType="begin"/>
        </w:r>
        <w:r>
          <w:instrText xml:space="preserve"> PAGE   \* MERGEFORMAT </w:instrText>
        </w:r>
        <w:r>
          <w:fldChar w:fldCharType="separate"/>
        </w:r>
        <w:r w:rsidR="00577C8D">
          <w:rPr>
            <w:noProof/>
          </w:rPr>
          <w:t>vi</w:t>
        </w:r>
        <w:r>
          <w:rPr>
            <w:noProof/>
          </w:rPr>
          <w:fldChar w:fldCharType="end"/>
        </w:r>
      </w:p>
    </w:sdtContent>
  </w:sdt>
  <w:p w14:paraId="1F089A67" w14:textId="77777777" w:rsidR="00185081" w:rsidRDefault="00185081" w:rsidP="0036349A">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8714456"/>
      <w:docPartObj>
        <w:docPartGallery w:val="Page Numbers (Bottom of Page)"/>
        <w:docPartUnique/>
      </w:docPartObj>
    </w:sdtPr>
    <w:sdtEndPr>
      <w:rPr>
        <w:noProof/>
      </w:rPr>
    </w:sdtEndPr>
    <w:sdtContent>
      <w:p w14:paraId="40679589" w14:textId="77777777" w:rsidR="00185081" w:rsidRDefault="00185081">
        <w:pPr>
          <w:pStyle w:val="Footer"/>
          <w:jc w:val="center"/>
        </w:pPr>
        <w:r>
          <w:fldChar w:fldCharType="begin"/>
        </w:r>
        <w:r>
          <w:instrText xml:space="preserve"> PAGE   \* MERGEFORMAT </w:instrText>
        </w:r>
        <w:r>
          <w:fldChar w:fldCharType="separate"/>
        </w:r>
        <w:r w:rsidR="00577C8D">
          <w:rPr>
            <w:noProof/>
          </w:rPr>
          <w:t>vii</w:t>
        </w:r>
        <w:r>
          <w:rPr>
            <w:noProof/>
          </w:rPr>
          <w:fldChar w:fldCharType="end"/>
        </w:r>
      </w:p>
    </w:sdtContent>
  </w:sdt>
  <w:p w14:paraId="60E07306" w14:textId="77777777" w:rsidR="00185081" w:rsidRDefault="00185081" w:rsidP="0036349A">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315499"/>
      <w:docPartObj>
        <w:docPartGallery w:val="Page Numbers (Bottom of Page)"/>
        <w:docPartUnique/>
      </w:docPartObj>
    </w:sdtPr>
    <w:sdtEndPr>
      <w:rPr>
        <w:noProof/>
      </w:rPr>
    </w:sdtEndPr>
    <w:sdtContent>
      <w:p w14:paraId="7C1112E2" w14:textId="77777777" w:rsidR="00185081" w:rsidRDefault="00185081">
        <w:pPr>
          <w:pStyle w:val="Footer"/>
          <w:jc w:val="center"/>
        </w:pPr>
        <w:r>
          <w:fldChar w:fldCharType="begin"/>
        </w:r>
        <w:r>
          <w:instrText xml:space="preserve"> PAGE   \* MERGEFORMAT </w:instrText>
        </w:r>
        <w:r>
          <w:fldChar w:fldCharType="separate"/>
        </w:r>
        <w:r w:rsidR="00577C8D">
          <w:rPr>
            <w:noProof/>
          </w:rPr>
          <w:t>x</w:t>
        </w:r>
        <w:r>
          <w:rPr>
            <w:noProof/>
          </w:rPr>
          <w:fldChar w:fldCharType="end"/>
        </w:r>
      </w:p>
    </w:sdtContent>
  </w:sdt>
  <w:p w14:paraId="360E6981" w14:textId="77777777" w:rsidR="00185081" w:rsidRDefault="00185081" w:rsidP="0036349A">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9097248"/>
      <w:docPartObj>
        <w:docPartGallery w:val="Page Numbers (Bottom of Page)"/>
        <w:docPartUnique/>
      </w:docPartObj>
    </w:sdtPr>
    <w:sdtEndPr>
      <w:rPr>
        <w:noProof/>
      </w:rPr>
    </w:sdtEndPr>
    <w:sdtContent>
      <w:p w14:paraId="26C1863D" w14:textId="77777777" w:rsidR="00185081" w:rsidRDefault="00185081">
        <w:pPr>
          <w:pStyle w:val="Footer"/>
          <w:jc w:val="center"/>
        </w:pPr>
        <w:r>
          <w:fldChar w:fldCharType="begin"/>
        </w:r>
        <w:r>
          <w:instrText xml:space="preserve"> PAGE   \* MERGEFORMAT </w:instrText>
        </w:r>
        <w:r>
          <w:fldChar w:fldCharType="separate"/>
        </w:r>
        <w:r w:rsidR="00577C8D">
          <w:rPr>
            <w:noProof/>
          </w:rPr>
          <w:t>x</w:t>
        </w:r>
        <w:r>
          <w:rPr>
            <w:noProof/>
          </w:rPr>
          <w:fldChar w:fldCharType="end"/>
        </w:r>
      </w:p>
    </w:sdtContent>
  </w:sdt>
  <w:p w14:paraId="6947A242" w14:textId="77777777" w:rsidR="00185081" w:rsidRDefault="00185081" w:rsidP="0036349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7DB3EC" w14:textId="77777777" w:rsidR="00620E0B" w:rsidRDefault="00620E0B" w:rsidP="007C04E1">
      <w:pPr>
        <w:spacing w:after="0" w:line="240" w:lineRule="auto"/>
      </w:pPr>
      <w:r>
        <w:separator/>
      </w:r>
    </w:p>
  </w:footnote>
  <w:footnote w:type="continuationSeparator" w:id="0">
    <w:p w14:paraId="6421EE21" w14:textId="77777777" w:rsidR="00620E0B" w:rsidRDefault="00620E0B" w:rsidP="007C04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1E63E" w14:textId="77777777" w:rsidR="00185081" w:rsidRDefault="00185081">
    <w:pPr>
      <w:pStyle w:val="Header"/>
      <w:jc w:val="right"/>
    </w:pPr>
  </w:p>
  <w:p w14:paraId="071AA182" w14:textId="77777777" w:rsidR="00185081" w:rsidRDefault="001850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27067" w14:textId="77777777" w:rsidR="00185081" w:rsidRDefault="00185081">
    <w:pPr>
      <w:pStyle w:val="Header"/>
      <w:jc w:val="right"/>
    </w:pPr>
  </w:p>
  <w:p w14:paraId="209EED1F" w14:textId="77777777" w:rsidR="00185081" w:rsidRDefault="0018508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63C1B" w14:textId="77777777" w:rsidR="00185081" w:rsidRDefault="00185081">
    <w:pPr>
      <w:pStyle w:val="Header"/>
      <w:jc w:val="right"/>
    </w:pPr>
  </w:p>
  <w:p w14:paraId="692C7E78" w14:textId="77777777" w:rsidR="00185081" w:rsidRDefault="0018508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5907"/>
      <w:docPartObj>
        <w:docPartGallery w:val="Page Numbers (Top of Page)"/>
        <w:docPartUnique/>
      </w:docPartObj>
    </w:sdtPr>
    <w:sdtEndPr>
      <w:rPr>
        <w:noProof/>
      </w:rPr>
    </w:sdtEndPr>
    <w:sdtContent>
      <w:p w14:paraId="095EA136" w14:textId="77777777" w:rsidR="00185081" w:rsidRDefault="00185081">
        <w:pPr>
          <w:pStyle w:val="Header"/>
          <w:jc w:val="right"/>
        </w:pPr>
        <w:r>
          <w:fldChar w:fldCharType="begin"/>
        </w:r>
        <w:r>
          <w:instrText xml:space="preserve"> PAGE   \* MERGEFORMAT </w:instrText>
        </w:r>
        <w:r>
          <w:fldChar w:fldCharType="separate"/>
        </w:r>
        <w:r w:rsidR="00577C8D">
          <w:rPr>
            <w:noProof/>
          </w:rPr>
          <w:t>26</w:t>
        </w:r>
        <w:r>
          <w:rPr>
            <w:noProof/>
          </w:rPr>
          <w:fldChar w:fldCharType="end"/>
        </w:r>
      </w:p>
    </w:sdtContent>
  </w:sdt>
  <w:p w14:paraId="0E5B501D" w14:textId="77777777" w:rsidR="00185081" w:rsidRDefault="0018508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DD4A37" w14:textId="77777777" w:rsidR="00185081" w:rsidRDefault="0018508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8912916"/>
      <w:docPartObj>
        <w:docPartGallery w:val="Page Numbers (Top of Page)"/>
        <w:docPartUnique/>
      </w:docPartObj>
    </w:sdtPr>
    <w:sdtEndPr>
      <w:rPr>
        <w:noProof/>
      </w:rPr>
    </w:sdtEndPr>
    <w:sdtContent>
      <w:p w14:paraId="3E3E9814" w14:textId="77777777" w:rsidR="00185081" w:rsidRDefault="00185081">
        <w:pPr>
          <w:pStyle w:val="Header"/>
          <w:jc w:val="right"/>
        </w:pPr>
        <w:r>
          <w:fldChar w:fldCharType="begin"/>
        </w:r>
        <w:r>
          <w:instrText xml:space="preserve"> PAGE   \* MERGEFORMAT </w:instrText>
        </w:r>
        <w:r>
          <w:fldChar w:fldCharType="separate"/>
        </w:r>
        <w:r w:rsidR="00577C8D">
          <w:rPr>
            <w:noProof/>
          </w:rPr>
          <w:t>47</w:t>
        </w:r>
        <w:r>
          <w:rPr>
            <w:noProof/>
          </w:rPr>
          <w:fldChar w:fldCharType="end"/>
        </w:r>
      </w:p>
    </w:sdtContent>
  </w:sdt>
  <w:p w14:paraId="025D178D" w14:textId="77777777" w:rsidR="00185081" w:rsidRDefault="0018508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9815547"/>
      <w:docPartObj>
        <w:docPartGallery w:val="Page Numbers (Top of Page)"/>
        <w:docPartUnique/>
      </w:docPartObj>
    </w:sdtPr>
    <w:sdtEndPr>
      <w:rPr>
        <w:noProof/>
      </w:rPr>
    </w:sdtEndPr>
    <w:sdtContent>
      <w:p w14:paraId="4DC51CBF" w14:textId="77777777" w:rsidR="00185081" w:rsidRDefault="00185081">
        <w:pPr>
          <w:pStyle w:val="Header"/>
          <w:jc w:val="right"/>
        </w:pPr>
        <w:r>
          <w:fldChar w:fldCharType="begin"/>
        </w:r>
        <w:r>
          <w:instrText xml:space="preserve"> PAGE   \* MERGEFORMAT </w:instrText>
        </w:r>
        <w:r>
          <w:fldChar w:fldCharType="separate"/>
        </w:r>
        <w:r w:rsidR="00577C8D">
          <w:rPr>
            <w:noProof/>
          </w:rPr>
          <w:t>127</w:t>
        </w:r>
        <w:r>
          <w:rPr>
            <w:noProof/>
          </w:rPr>
          <w:fldChar w:fldCharType="end"/>
        </w:r>
      </w:p>
    </w:sdtContent>
  </w:sdt>
  <w:p w14:paraId="1DECAD8C" w14:textId="77777777" w:rsidR="00185081" w:rsidRDefault="001850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9"/>
    <w:multiLevelType w:val="hybridMultilevel"/>
    <w:tmpl w:val="B4F2486C"/>
    <w:lvl w:ilvl="0" w:tplc="8DE2C31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
    <w:nsid w:val="0267631A"/>
    <w:multiLevelType w:val="hybridMultilevel"/>
    <w:tmpl w:val="90101B52"/>
    <w:lvl w:ilvl="0" w:tplc="525E553E">
      <w:start w:val="1"/>
      <w:numFmt w:val="decimal"/>
      <w:lvlText w:val="%1."/>
      <w:lvlJc w:val="left"/>
      <w:pPr>
        <w:ind w:left="1800" w:hanging="360"/>
      </w:pPr>
      <w:rPr>
        <w:rFonts w:hint="default"/>
        <w:b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
    <w:nsid w:val="05443B80"/>
    <w:multiLevelType w:val="hybridMultilevel"/>
    <w:tmpl w:val="8B082598"/>
    <w:lvl w:ilvl="0" w:tplc="47362E60">
      <w:start w:val="1"/>
      <w:numFmt w:val="lowerLetter"/>
      <w:lvlText w:val="%1."/>
      <w:lvlJc w:val="left"/>
      <w:pPr>
        <w:ind w:left="1134" w:hanging="360"/>
      </w:pPr>
      <w:rPr>
        <w:rFonts w:hint="default"/>
      </w:rPr>
    </w:lvl>
    <w:lvl w:ilvl="1" w:tplc="38090019" w:tentative="1">
      <w:start w:val="1"/>
      <w:numFmt w:val="lowerLetter"/>
      <w:lvlText w:val="%2."/>
      <w:lvlJc w:val="left"/>
      <w:pPr>
        <w:ind w:left="1854" w:hanging="360"/>
      </w:pPr>
    </w:lvl>
    <w:lvl w:ilvl="2" w:tplc="3809001B" w:tentative="1">
      <w:start w:val="1"/>
      <w:numFmt w:val="lowerRoman"/>
      <w:lvlText w:val="%3."/>
      <w:lvlJc w:val="right"/>
      <w:pPr>
        <w:ind w:left="2574" w:hanging="180"/>
      </w:pPr>
    </w:lvl>
    <w:lvl w:ilvl="3" w:tplc="3809000F" w:tentative="1">
      <w:start w:val="1"/>
      <w:numFmt w:val="decimal"/>
      <w:lvlText w:val="%4."/>
      <w:lvlJc w:val="left"/>
      <w:pPr>
        <w:ind w:left="3294" w:hanging="360"/>
      </w:pPr>
    </w:lvl>
    <w:lvl w:ilvl="4" w:tplc="38090019" w:tentative="1">
      <w:start w:val="1"/>
      <w:numFmt w:val="lowerLetter"/>
      <w:lvlText w:val="%5."/>
      <w:lvlJc w:val="left"/>
      <w:pPr>
        <w:ind w:left="4014" w:hanging="360"/>
      </w:pPr>
    </w:lvl>
    <w:lvl w:ilvl="5" w:tplc="3809001B" w:tentative="1">
      <w:start w:val="1"/>
      <w:numFmt w:val="lowerRoman"/>
      <w:lvlText w:val="%6."/>
      <w:lvlJc w:val="right"/>
      <w:pPr>
        <w:ind w:left="4734" w:hanging="180"/>
      </w:pPr>
    </w:lvl>
    <w:lvl w:ilvl="6" w:tplc="3809000F" w:tentative="1">
      <w:start w:val="1"/>
      <w:numFmt w:val="decimal"/>
      <w:lvlText w:val="%7."/>
      <w:lvlJc w:val="left"/>
      <w:pPr>
        <w:ind w:left="5454" w:hanging="360"/>
      </w:pPr>
    </w:lvl>
    <w:lvl w:ilvl="7" w:tplc="38090019" w:tentative="1">
      <w:start w:val="1"/>
      <w:numFmt w:val="lowerLetter"/>
      <w:lvlText w:val="%8."/>
      <w:lvlJc w:val="left"/>
      <w:pPr>
        <w:ind w:left="6174" w:hanging="360"/>
      </w:pPr>
    </w:lvl>
    <w:lvl w:ilvl="8" w:tplc="3809001B" w:tentative="1">
      <w:start w:val="1"/>
      <w:numFmt w:val="lowerRoman"/>
      <w:lvlText w:val="%9."/>
      <w:lvlJc w:val="right"/>
      <w:pPr>
        <w:ind w:left="6894" w:hanging="180"/>
      </w:pPr>
    </w:lvl>
  </w:abstractNum>
  <w:abstractNum w:abstractNumId="3">
    <w:nsid w:val="090E0473"/>
    <w:multiLevelType w:val="hybridMultilevel"/>
    <w:tmpl w:val="9B92B1EC"/>
    <w:lvl w:ilvl="0" w:tplc="4B9896F8">
      <w:start w:val="1"/>
      <w:numFmt w:val="decimal"/>
      <w:lvlText w:val="%1."/>
      <w:lvlJc w:val="left"/>
      <w:pPr>
        <w:ind w:left="108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702E30"/>
    <w:multiLevelType w:val="hybridMultilevel"/>
    <w:tmpl w:val="3696607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B04563C"/>
    <w:multiLevelType w:val="hybridMultilevel"/>
    <w:tmpl w:val="6890DFC2"/>
    <w:lvl w:ilvl="0" w:tplc="CF824764">
      <w:start w:val="1"/>
      <w:numFmt w:val="decimal"/>
      <w:lvlText w:val="%1."/>
      <w:lvlJc w:val="left"/>
      <w:pPr>
        <w:ind w:left="786" w:hanging="360"/>
      </w:pPr>
      <w:rPr>
        <w:rFonts w:hint="default"/>
        <w:b w:val="0"/>
        <w:color w:val="auto"/>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nsid w:val="0F6B3A48"/>
    <w:multiLevelType w:val="hybridMultilevel"/>
    <w:tmpl w:val="5F7CA2C8"/>
    <w:lvl w:ilvl="0" w:tplc="7F58FB3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102E6EFE"/>
    <w:multiLevelType w:val="hybridMultilevel"/>
    <w:tmpl w:val="B1CC80FC"/>
    <w:lvl w:ilvl="0" w:tplc="04090017">
      <w:start w:val="1"/>
      <w:numFmt w:val="lowerLetter"/>
      <w:lvlText w:val="%1)"/>
      <w:lvlJc w:val="left"/>
      <w:pPr>
        <w:ind w:left="2337" w:hanging="360"/>
      </w:pPr>
    </w:lvl>
    <w:lvl w:ilvl="1" w:tplc="04090019" w:tentative="1">
      <w:start w:val="1"/>
      <w:numFmt w:val="lowerLetter"/>
      <w:lvlText w:val="%2."/>
      <w:lvlJc w:val="left"/>
      <w:pPr>
        <w:ind w:left="3057" w:hanging="360"/>
      </w:pPr>
    </w:lvl>
    <w:lvl w:ilvl="2" w:tplc="0409001B" w:tentative="1">
      <w:start w:val="1"/>
      <w:numFmt w:val="lowerRoman"/>
      <w:lvlText w:val="%3."/>
      <w:lvlJc w:val="right"/>
      <w:pPr>
        <w:ind w:left="3777" w:hanging="180"/>
      </w:pPr>
    </w:lvl>
    <w:lvl w:ilvl="3" w:tplc="0409000F" w:tentative="1">
      <w:start w:val="1"/>
      <w:numFmt w:val="decimal"/>
      <w:lvlText w:val="%4."/>
      <w:lvlJc w:val="left"/>
      <w:pPr>
        <w:ind w:left="4497" w:hanging="360"/>
      </w:pPr>
    </w:lvl>
    <w:lvl w:ilvl="4" w:tplc="04090019" w:tentative="1">
      <w:start w:val="1"/>
      <w:numFmt w:val="lowerLetter"/>
      <w:lvlText w:val="%5."/>
      <w:lvlJc w:val="left"/>
      <w:pPr>
        <w:ind w:left="5217" w:hanging="360"/>
      </w:pPr>
    </w:lvl>
    <w:lvl w:ilvl="5" w:tplc="0409001B" w:tentative="1">
      <w:start w:val="1"/>
      <w:numFmt w:val="lowerRoman"/>
      <w:lvlText w:val="%6."/>
      <w:lvlJc w:val="right"/>
      <w:pPr>
        <w:ind w:left="5937" w:hanging="180"/>
      </w:pPr>
    </w:lvl>
    <w:lvl w:ilvl="6" w:tplc="0409000F" w:tentative="1">
      <w:start w:val="1"/>
      <w:numFmt w:val="decimal"/>
      <w:lvlText w:val="%7."/>
      <w:lvlJc w:val="left"/>
      <w:pPr>
        <w:ind w:left="6657" w:hanging="360"/>
      </w:pPr>
    </w:lvl>
    <w:lvl w:ilvl="7" w:tplc="04090019" w:tentative="1">
      <w:start w:val="1"/>
      <w:numFmt w:val="lowerLetter"/>
      <w:lvlText w:val="%8."/>
      <w:lvlJc w:val="left"/>
      <w:pPr>
        <w:ind w:left="7377" w:hanging="360"/>
      </w:pPr>
    </w:lvl>
    <w:lvl w:ilvl="8" w:tplc="0409001B" w:tentative="1">
      <w:start w:val="1"/>
      <w:numFmt w:val="lowerRoman"/>
      <w:lvlText w:val="%9."/>
      <w:lvlJc w:val="right"/>
      <w:pPr>
        <w:ind w:left="8097" w:hanging="180"/>
      </w:pPr>
    </w:lvl>
  </w:abstractNum>
  <w:abstractNum w:abstractNumId="8">
    <w:nsid w:val="11534519"/>
    <w:multiLevelType w:val="hybridMultilevel"/>
    <w:tmpl w:val="01DE2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EB56BC"/>
    <w:multiLevelType w:val="hybridMultilevel"/>
    <w:tmpl w:val="7E10BA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46A5D19"/>
    <w:multiLevelType w:val="hybridMultilevel"/>
    <w:tmpl w:val="6E426F5E"/>
    <w:lvl w:ilvl="0" w:tplc="CC90502C">
      <w:start w:val="1"/>
      <w:numFmt w:val="decimal"/>
      <w:lvlText w:val="%1."/>
      <w:lvlJc w:val="left"/>
      <w:pPr>
        <w:ind w:left="720" w:hanging="360"/>
      </w:pPr>
      <w:rPr>
        <w:rFonts w:hint="default"/>
        <w:b w:val="0"/>
        <w:bCs/>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183F563E"/>
    <w:multiLevelType w:val="hybridMultilevel"/>
    <w:tmpl w:val="AA7A9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13235E"/>
    <w:multiLevelType w:val="hybridMultilevel"/>
    <w:tmpl w:val="B1FA5BF0"/>
    <w:lvl w:ilvl="0" w:tplc="68B6AB8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B6774DA"/>
    <w:multiLevelType w:val="hybridMultilevel"/>
    <w:tmpl w:val="CF64F04C"/>
    <w:lvl w:ilvl="0" w:tplc="3AA2AC2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A703E5"/>
    <w:multiLevelType w:val="hybridMultilevel"/>
    <w:tmpl w:val="AC1055B8"/>
    <w:lvl w:ilvl="0" w:tplc="04210015">
      <w:start w:val="1"/>
      <w:numFmt w:val="upperLetter"/>
      <w:lvlText w:val="%1."/>
      <w:lvlJc w:val="left"/>
      <w:pPr>
        <w:ind w:left="928"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5">
    <w:nsid w:val="1BCC2471"/>
    <w:multiLevelType w:val="hybridMultilevel"/>
    <w:tmpl w:val="7D3AAB2E"/>
    <w:lvl w:ilvl="0" w:tplc="0F64BC3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D951B9F"/>
    <w:multiLevelType w:val="hybridMultilevel"/>
    <w:tmpl w:val="1C068442"/>
    <w:lvl w:ilvl="0" w:tplc="3809000F">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7">
    <w:nsid w:val="1FEA1B20"/>
    <w:multiLevelType w:val="hybridMultilevel"/>
    <w:tmpl w:val="B546D42C"/>
    <w:lvl w:ilvl="0" w:tplc="8CEA640A">
      <w:start w:val="5"/>
      <w:numFmt w:val="decimal"/>
      <w:lvlText w:val="%1)"/>
      <w:lvlJc w:val="left"/>
      <w:pPr>
        <w:ind w:left="29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2A71CDD"/>
    <w:multiLevelType w:val="hybridMultilevel"/>
    <w:tmpl w:val="F4C27A2C"/>
    <w:lvl w:ilvl="0" w:tplc="5BF2C662">
      <w:start w:val="2"/>
      <w:numFmt w:val="lowerLetter"/>
      <w:lvlText w:val="%1."/>
      <w:lvlJc w:val="left"/>
      <w:pPr>
        <w:ind w:left="284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50B6278"/>
    <w:multiLevelType w:val="hybridMultilevel"/>
    <w:tmpl w:val="C46ABE7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55B4929"/>
    <w:multiLevelType w:val="hybridMultilevel"/>
    <w:tmpl w:val="ED0EF0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5FB3F6B"/>
    <w:multiLevelType w:val="hybridMultilevel"/>
    <w:tmpl w:val="4760C5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64C7C37"/>
    <w:multiLevelType w:val="hybridMultilevel"/>
    <w:tmpl w:val="92AAF350"/>
    <w:lvl w:ilvl="0" w:tplc="CD26C2D4">
      <w:start w:val="1"/>
      <w:numFmt w:val="decimal"/>
      <w:lvlText w:val="%1."/>
      <w:lvlJc w:val="left"/>
      <w:pPr>
        <w:ind w:left="1353" w:hanging="360"/>
      </w:pPr>
      <w:rPr>
        <w:rFonts w:hint="default"/>
        <w:b/>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23">
    <w:nsid w:val="28253C5C"/>
    <w:multiLevelType w:val="hybridMultilevel"/>
    <w:tmpl w:val="9E9898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B0F2671"/>
    <w:multiLevelType w:val="hybridMultilevel"/>
    <w:tmpl w:val="CEEE1432"/>
    <w:lvl w:ilvl="0" w:tplc="DD8286D6">
      <w:start w:val="4"/>
      <w:numFmt w:val="decimal"/>
      <w:lvlText w:val="%1)"/>
      <w:lvlJc w:val="left"/>
      <w:pPr>
        <w:ind w:left="29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B6338FF"/>
    <w:multiLevelType w:val="hybridMultilevel"/>
    <w:tmpl w:val="B2AE6A60"/>
    <w:lvl w:ilvl="0" w:tplc="D17619D4">
      <w:start w:val="1"/>
      <w:numFmt w:val="decimal"/>
      <w:lvlText w:val="%1."/>
      <w:lvlJc w:val="left"/>
      <w:pPr>
        <w:ind w:left="15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DE61195"/>
    <w:multiLevelType w:val="hybridMultilevel"/>
    <w:tmpl w:val="D7161D00"/>
    <w:lvl w:ilvl="0" w:tplc="04090011">
      <w:start w:val="1"/>
      <w:numFmt w:val="decimal"/>
      <w:lvlText w:val="%1)"/>
      <w:lvlJc w:val="left"/>
      <w:pPr>
        <w:ind w:left="1500" w:hanging="360"/>
      </w:pPr>
      <w:rPr>
        <w:b w:val="0"/>
      </w:r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27">
    <w:nsid w:val="323C7032"/>
    <w:multiLevelType w:val="hybridMultilevel"/>
    <w:tmpl w:val="E15653A0"/>
    <w:lvl w:ilvl="0" w:tplc="EDDCC01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36904D1"/>
    <w:multiLevelType w:val="hybridMultilevel"/>
    <w:tmpl w:val="AA9CAEA6"/>
    <w:lvl w:ilvl="0" w:tplc="B468AD22">
      <w:start w:val="1"/>
      <w:numFmt w:val="decimal"/>
      <w:lvlText w:val="%1."/>
      <w:lvlJc w:val="left"/>
      <w:pPr>
        <w:ind w:left="644" w:hanging="360"/>
      </w:pPr>
      <w:rPr>
        <w:rFonts w:hint="default"/>
        <w:b w:val="0"/>
        <w:bCs/>
        <w:i w:val="0"/>
        <w:color w:val="auto"/>
        <w:spacing w:val="-5"/>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4002E76"/>
    <w:multiLevelType w:val="hybridMultilevel"/>
    <w:tmpl w:val="F45CFC64"/>
    <w:lvl w:ilvl="0" w:tplc="44AAA8A6">
      <w:start w:val="1"/>
      <w:numFmt w:val="decimal"/>
      <w:pStyle w:val="subbabuji"/>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
    <w:nsid w:val="341B3638"/>
    <w:multiLevelType w:val="hybridMultilevel"/>
    <w:tmpl w:val="3F340C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5E00697"/>
    <w:multiLevelType w:val="hybridMultilevel"/>
    <w:tmpl w:val="B4FCA2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A5D4DF2"/>
    <w:multiLevelType w:val="hybridMultilevel"/>
    <w:tmpl w:val="F9B2A3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A7E3771"/>
    <w:multiLevelType w:val="hybridMultilevel"/>
    <w:tmpl w:val="5CF8F46C"/>
    <w:lvl w:ilvl="0" w:tplc="0421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ADB2251"/>
    <w:multiLevelType w:val="hybridMultilevel"/>
    <w:tmpl w:val="E8C46F9C"/>
    <w:lvl w:ilvl="0" w:tplc="4F945A26">
      <w:start w:val="1"/>
      <w:numFmt w:val="lowerLetter"/>
      <w:lvlText w:val="%1."/>
      <w:lvlJc w:val="left"/>
      <w:pPr>
        <w:ind w:left="1146" w:hanging="360"/>
      </w:pPr>
      <w:rPr>
        <w:rFonts w:hint="default"/>
      </w:rPr>
    </w:lvl>
    <w:lvl w:ilvl="1" w:tplc="04090019">
      <w:start w:val="1"/>
      <w:numFmt w:val="lowerLetter"/>
      <w:lvlText w:val="%2."/>
      <w:lvlJc w:val="left"/>
      <w:pPr>
        <w:ind w:left="1866" w:hanging="360"/>
      </w:pPr>
    </w:lvl>
    <w:lvl w:ilvl="2" w:tplc="4F40B938">
      <w:start w:val="1"/>
      <w:numFmt w:val="decimal"/>
      <w:lvlText w:val="%3)"/>
      <w:lvlJc w:val="left"/>
      <w:pPr>
        <w:ind w:left="2766" w:hanging="360"/>
      </w:pPr>
      <w:rPr>
        <w:rFonts w:hint="default"/>
      </w:r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5">
    <w:nsid w:val="3BDB7FCF"/>
    <w:multiLevelType w:val="hybridMultilevel"/>
    <w:tmpl w:val="65B2F502"/>
    <w:lvl w:ilvl="0" w:tplc="E766AFE8">
      <w:start w:val="1"/>
      <w:numFmt w:val="decimal"/>
      <w:lvlText w:val="%1."/>
      <w:lvlJc w:val="left"/>
      <w:pPr>
        <w:ind w:left="1506" w:hanging="360"/>
      </w:pPr>
      <w:rPr>
        <w:rFonts w:hint="default"/>
        <w:b/>
      </w:rPr>
    </w:lvl>
    <w:lvl w:ilvl="1" w:tplc="38090019">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36">
    <w:nsid w:val="3FDE6AFC"/>
    <w:multiLevelType w:val="hybridMultilevel"/>
    <w:tmpl w:val="2D1AAB3C"/>
    <w:lvl w:ilvl="0" w:tplc="3809000F">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7">
    <w:nsid w:val="406367A1"/>
    <w:multiLevelType w:val="hybridMultilevel"/>
    <w:tmpl w:val="C674E582"/>
    <w:lvl w:ilvl="0" w:tplc="A8A2E48C">
      <w:start w:val="1"/>
      <w:numFmt w:val="decimal"/>
      <w:lvlText w:val="%1)"/>
      <w:lvlJc w:val="left"/>
      <w:pPr>
        <w:ind w:left="171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419415EE"/>
    <w:multiLevelType w:val="hybridMultilevel"/>
    <w:tmpl w:val="4232C8D0"/>
    <w:lvl w:ilvl="0" w:tplc="40EE5682">
      <w:start w:val="1"/>
      <w:numFmt w:val="decimal"/>
      <w:lvlText w:val="%1."/>
      <w:lvlJc w:val="left"/>
      <w:pPr>
        <w:ind w:left="2181" w:hanging="308"/>
      </w:pPr>
      <w:rPr>
        <w:rFonts w:ascii="Times New Roman" w:eastAsiaTheme="minorHAnsi" w:hAnsi="Times New Roman" w:cs="Times New Roman"/>
        <w:spacing w:val="-3"/>
        <w:w w:val="99"/>
        <w:sz w:val="24"/>
        <w:szCs w:val="24"/>
      </w:rPr>
    </w:lvl>
    <w:lvl w:ilvl="1" w:tplc="8B246F46">
      <w:numFmt w:val="bullet"/>
      <w:lvlText w:val="•"/>
      <w:lvlJc w:val="left"/>
      <w:pPr>
        <w:ind w:left="2835" w:hanging="308"/>
      </w:pPr>
    </w:lvl>
    <w:lvl w:ilvl="2" w:tplc="5072A140">
      <w:numFmt w:val="bullet"/>
      <w:lvlText w:val="•"/>
      <w:lvlJc w:val="left"/>
      <w:pPr>
        <w:ind w:left="3498" w:hanging="308"/>
      </w:pPr>
    </w:lvl>
    <w:lvl w:ilvl="3" w:tplc="BF86F9F0">
      <w:numFmt w:val="bullet"/>
      <w:lvlText w:val="•"/>
      <w:lvlJc w:val="left"/>
      <w:pPr>
        <w:ind w:left="4160" w:hanging="308"/>
      </w:pPr>
    </w:lvl>
    <w:lvl w:ilvl="4" w:tplc="05C81C52">
      <w:numFmt w:val="bullet"/>
      <w:lvlText w:val="•"/>
      <w:lvlJc w:val="left"/>
      <w:pPr>
        <w:ind w:left="4823" w:hanging="308"/>
      </w:pPr>
    </w:lvl>
    <w:lvl w:ilvl="5" w:tplc="FC18ACE2">
      <w:numFmt w:val="bullet"/>
      <w:lvlText w:val="•"/>
      <w:lvlJc w:val="left"/>
      <w:pPr>
        <w:ind w:left="5486" w:hanging="308"/>
      </w:pPr>
    </w:lvl>
    <w:lvl w:ilvl="6" w:tplc="D64CA8BC">
      <w:numFmt w:val="bullet"/>
      <w:lvlText w:val="•"/>
      <w:lvlJc w:val="left"/>
      <w:pPr>
        <w:ind w:left="6148" w:hanging="308"/>
      </w:pPr>
    </w:lvl>
    <w:lvl w:ilvl="7" w:tplc="C3669E2E">
      <w:numFmt w:val="bullet"/>
      <w:lvlText w:val="•"/>
      <w:lvlJc w:val="left"/>
      <w:pPr>
        <w:ind w:left="6811" w:hanging="308"/>
      </w:pPr>
    </w:lvl>
    <w:lvl w:ilvl="8" w:tplc="C9FEA2E2">
      <w:numFmt w:val="bullet"/>
      <w:lvlText w:val="•"/>
      <w:lvlJc w:val="left"/>
      <w:pPr>
        <w:ind w:left="7474" w:hanging="308"/>
      </w:pPr>
    </w:lvl>
  </w:abstractNum>
  <w:abstractNum w:abstractNumId="39">
    <w:nsid w:val="453E17C7"/>
    <w:multiLevelType w:val="hybridMultilevel"/>
    <w:tmpl w:val="A4E204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56B6654"/>
    <w:multiLevelType w:val="hybridMultilevel"/>
    <w:tmpl w:val="8E803F36"/>
    <w:lvl w:ilvl="0" w:tplc="04210011">
      <w:start w:val="1"/>
      <w:numFmt w:val="decimal"/>
      <w:lvlText w:val="%1)"/>
      <w:lvlJc w:val="left"/>
      <w:pPr>
        <w:ind w:left="1713" w:hanging="360"/>
      </w:pPr>
    </w:lvl>
    <w:lvl w:ilvl="1" w:tplc="04210019">
      <w:start w:val="1"/>
      <w:numFmt w:val="lowerLetter"/>
      <w:lvlText w:val="%2."/>
      <w:lvlJc w:val="left"/>
      <w:pPr>
        <w:ind w:left="2433" w:hanging="360"/>
      </w:pPr>
    </w:lvl>
    <w:lvl w:ilvl="2" w:tplc="0421001B">
      <w:start w:val="1"/>
      <w:numFmt w:val="lowerRoman"/>
      <w:lvlText w:val="%3."/>
      <w:lvlJc w:val="right"/>
      <w:pPr>
        <w:ind w:left="3153" w:hanging="180"/>
      </w:pPr>
    </w:lvl>
    <w:lvl w:ilvl="3" w:tplc="04090011">
      <w:start w:val="1"/>
      <w:numFmt w:val="decimal"/>
      <w:lvlText w:val="%4)"/>
      <w:lvlJc w:val="left"/>
      <w:pPr>
        <w:ind w:left="3873" w:hanging="360"/>
      </w:pPr>
    </w:lvl>
    <w:lvl w:ilvl="4" w:tplc="04210019">
      <w:start w:val="1"/>
      <w:numFmt w:val="lowerLetter"/>
      <w:lvlText w:val="%5."/>
      <w:lvlJc w:val="left"/>
      <w:pPr>
        <w:ind w:left="4593" w:hanging="360"/>
      </w:pPr>
    </w:lvl>
    <w:lvl w:ilvl="5" w:tplc="0421001B">
      <w:start w:val="1"/>
      <w:numFmt w:val="lowerRoman"/>
      <w:lvlText w:val="%6."/>
      <w:lvlJc w:val="right"/>
      <w:pPr>
        <w:ind w:left="5313" w:hanging="180"/>
      </w:pPr>
    </w:lvl>
    <w:lvl w:ilvl="6" w:tplc="0421000F">
      <w:start w:val="1"/>
      <w:numFmt w:val="decimal"/>
      <w:lvlText w:val="%7."/>
      <w:lvlJc w:val="left"/>
      <w:pPr>
        <w:ind w:left="6033" w:hanging="360"/>
      </w:pPr>
    </w:lvl>
    <w:lvl w:ilvl="7" w:tplc="04210019">
      <w:start w:val="1"/>
      <w:numFmt w:val="lowerLetter"/>
      <w:lvlText w:val="%8."/>
      <w:lvlJc w:val="left"/>
      <w:pPr>
        <w:ind w:left="6753" w:hanging="360"/>
      </w:pPr>
    </w:lvl>
    <w:lvl w:ilvl="8" w:tplc="0421001B">
      <w:start w:val="1"/>
      <w:numFmt w:val="lowerRoman"/>
      <w:lvlText w:val="%9."/>
      <w:lvlJc w:val="right"/>
      <w:pPr>
        <w:ind w:left="7473" w:hanging="180"/>
      </w:pPr>
    </w:lvl>
  </w:abstractNum>
  <w:abstractNum w:abstractNumId="41">
    <w:nsid w:val="460D1430"/>
    <w:multiLevelType w:val="hybridMultilevel"/>
    <w:tmpl w:val="0D365330"/>
    <w:lvl w:ilvl="0" w:tplc="3EB295EC">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2">
    <w:nsid w:val="46DF1DE9"/>
    <w:multiLevelType w:val="hybridMultilevel"/>
    <w:tmpl w:val="6ECC1D9A"/>
    <w:lvl w:ilvl="0" w:tplc="04988BD2">
      <w:start w:val="1"/>
      <w:numFmt w:val="lowerLetter"/>
      <w:lvlText w:val="%1."/>
      <w:lvlJc w:val="left"/>
      <w:pPr>
        <w:ind w:left="1440" w:hanging="360"/>
      </w:pPr>
      <w:rPr>
        <w:rFonts w:hint="default"/>
        <w:b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3">
    <w:nsid w:val="47067EAD"/>
    <w:multiLevelType w:val="hybridMultilevel"/>
    <w:tmpl w:val="F3E2A820"/>
    <w:lvl w:ilvl="0" w:tplc="24762980">
      <w:start w:val="3"/>
      <w:numFmt w:val="decimal"/>
      <w:lvlText w:val="%1)"/>
      <w:lvlJc w:val="left"/>
      <w:pPr>
        <w:ind w:left="29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BC04C0A"/>
    <w:multiLevelType w:val="hybridMultilevel"/>
    <w:tmpl w:val="D9A4EDB4"/>
    <w:lvl w:ilvl="0" w:tplc="04090017">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45">
    <w:nsid w:val="50AE5BD0"/>
    <w:multiLevelType w:val="hybridMultilevel"/>
    <w:tmpl w:val="054ED62A"/>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6">
    <w:nsid w:val="516145EE"/>
    <w:multiLevelType w:val="hybridMultilevel"/>
    <w:tmpl w:val="B9F20F36"/>
    <w:lvl w:ilvl="0" w:tplc="0409000F">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47">
    <w:nsid w:val="5215447F"/>
    <w:multiLevelType w:val="hybridMultilevel"/>
    <w:tmpl w:val="CAFE2E50"/>
    <w:lvl w:ilvl="0" w:tplc="EB86FEB4">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8">
    <w:nsid w:val="526F4025"/>
    <w:multiLevelType w:val="hybridMultilevel"/>
    <w:tmpl w:val="B8204B1E"/>
    <w:lvl w:ilvl="0" w:tplc="A970C928">
      <w:start w:val="1"/>
      <w:numFmt w:val="decimal"/>
      <w:lvlText w:val="%1."/>
      <w:lvlJc w:val="left"/>
      <w:pPr>
        <w:ind w:left="720" w:hanging="360"/>
      </w:pPr>
      <w:rPr>
        <w:rFonts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9F01634"/>
    <w:multiLevelType w:val="multilevel"/>
    <w:tmpl w:val="DB2E0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2187618"/>
    <w:multiLevelType w:val="hybridMultilevel"/>
    <w:tmpl w:val="154087C0"/>
    <w:lvl w:ilvl="0" w:tplc="04210019">
      <w:start w:val="1"/>
      <w:numFmt w:val="lowerLetter"/>
      <w:lvlText w:val="%1."/>
      <w:lvlJc w:val="left"/>
      <w:pPr>
        <w:ind w:left="1639" w:hanging="360"/>
      </w:pPr>
    </w:lvl>
    <w:lvl w:ilvl="1" w:tplc="04210019" w:tentative="1">
      <w:start w:val="1"/>
      <w:numFmt w:val="lowerLetter"/>
      <w:lvlText w:val="%2."/>
      <w:lvlJc w:val="left"/>
      <w:pPr>
        <w:ind w:left="2359" w:hanging="360"/>
      </w:pPr>
    </w:lvl>
    <w:lvl w:ilvl="2" w:tplc="0421001B" w:tentative="1">
      <w:start w:val="1"/>
      <w:numFmt w:val="lowerRoman"/>
      <w:lvlText w:val="%3."/>
      <w:lvlJc w:val="right"/>
      <w:pPr>
        <w:ind w:left="3079" w:hanging="180"/>
      </w:pPr>
    </w:lvl>
    <w:lvl w:ilvl="3" w:tplc="0421000F" w:tentative="1">
      <w:start w:val="1"/>
      <w:numFmt w:val="decimal"/>
      <w:lvlText w:val="%4."/>
      <w:lvlJc w:val="left"/>
      <w:pPr>
        <w:ind w:left="3799" w:hanging="360"/>
      </w:pPr>
    </w:lvl>
    <w:lvl w:ilvl="4" w:tplc="04210019" w:tentative="1">
      <w:start w:val="1"/>
      <w:numFmt w:val="lowerLetter"/>
      <w:lvlText w:val="%5."/>
      <w:lvlJc w:val="left"/>
      <w:pPr>
        <w:ind w:left="4519" w:hanging="360"/>
      </w:pPr>
    </w:lvl>
    <w:lvl w:ilvl="5" w:tplc="0421001B" w:tentative="1">
      <w:start w:val="1"/>
      <w:numFmt w:val="lowerRoman"/>
      <w:lvlText w:val="%6."/>
      <w:lvlJc w:val="right"/>
      <w:pPr>
        <w:ind w:left="5239" w:hanging="180"/>
      </w:pPr>
    </w:lvl>
    <w:lvl w:ilvl="6" w:tplc="0421000F" w:tentative="1">
      <w:start w:val="1"/>
      <w:numFmt w:val="decimal"/>
      <w:lvlText w:val="%7."/>
      <w:lvlJc w:val="left"/>
      <w:pPr>
        <w:ind w:left="5959" w:hanging="360"/>
      </w:pPr>
    </w:lvl>
    <w:lvl w:ilvl="7" w:tplc="04210019" w:tentative="1">
      <w:start w:val="1"/>
      <w:numFmt w:val="lowerLetter"/>
      <w:lvlText w:val="%8."/>
      <w:lvlJc w:val="left"/>
      <w:pPr>
        <w:ind w:left="6679" w:hanging="360"/>
      </w:pPr>
    </w:lvl>
    <w:lvl w:ilvl="8" w:tplc="0421001B" w:tentative="1">
      <w:start w:val="1"/>
      <w:numFmt w:val="lowerRoman"/>
      <w:lvlText w:val="%9."/>
      <w:lvlJc w:val="right"/>
      <w:pPr>
        <w:ind w:left="7399" w:hanging="180"/>
      </w:pPr>
    </w:lvl>
  </w:abstractNum>
  <w:abstractNum w:abstractNumId="51">
    <w:nsid w:val="62E371F3"/>
    <w:multiLevelType w:val="hybridMultilevel"/>
    <w:tmpl w:val="A8AEBFAA"/>
    <w:lvl w:ilvl="0" w:tplc="5A20F2C2">
      <w:start w:val="7"/>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2">
    <w:nsid w:val="642664D2"/>
    <w:multiLevelType w:val="multilevel"/>
    <w:tmpl w:val="312A6420"/>
    <w:lvl w:ilvl="0">
      <w:start w:val="2"/>
      <w:numFmt w:val="decimal"/>
      <w:lvlText w:val="%1"/>
      <w:lvlJc w:val="left"/>
      <w:pPr>
        <w:ind w:left="1008" w:hanging="420"/>
      </w:pPr>
      <w:rPr>
        <w:rFonts w:hint="default"/>
        <w:lang w:eastAsia="en-US" w:bidi="ar-SA"/>
      </w:rPr>
    </w:lvl>
    <w:lvl w:ilvl="1">
      <w:start w:val="1"/>
      <w:numFmt w:val="decimal"/>
      <w:lvlText w:val="%1.%2."/>
      <w:lvlJc w:val="left"/>
      <w:pPr>
        <w:ind w:left="1008" w:hanging="420"/>
        <w:jc w:val="right"/>
      </w:pPr>
      <w:rPr>
        <w:rFonts w:ascii="Times New Roman" w:eastAsia="Times New Roman" w:hAnsi="Times New Roman" w:cs="Times New Roman" w:hint="default"/>
        <w:b/>
        <w:bCs/>
        <w:w w:val="100"/>
        <w:sz w:val="24"/>
        <w:szCs w:val="24"/>
        <w:lang w:eastAsia="en-US" w:bidi="ar-SA"/>
      </w:rPr>
    </w:lvl>
    <w:lvl w:ilvl="2">
      <w:start w:val="1"/>
      <w:numFmt w:val="lowerLetter"/>
      <w:lvlText w:val="%3)"/>
      <w:lvlJc w:val="left"/>
      <w:pPr>
        <w:ind w:left="1296" w:hanging="281"/>
      </w:pPr>
      <w:rPr>
        <w:rFonts w:hint="default"/>
        <w:w w:val="100"/>
        <w:sz w:val="24"/>
        <w:szCs w:val="24"/>
        <w:lang w:eastAsia="en-US" w:bidi="ar-SA"/>
      </w:rPr>
    </w:lvl>
    <w:lvl w:ilvl="3">
      <w:numFmt w:val="bullet"/>
      <w:lvlText w:val="•"/>
      <w:lvlJc w:val="left"/>
      <w:pPr>
        <w:ind w:left="2932" w:hanging="281"/>
      </w:pPr>
      <w:rPr>
        <w:rFonts w:hint="default"/>
        <w:lang w:eastAsia="en-US" w:bidi="ar-SA"/>
      </w:rPr>
    </w:lvl>
    <w:lvl w:ilvl="4">
      <w:numFmt w:val="bullet"/>
      <w:lvlText w:val="•"/>
      <w:lvlJc w:val="left"/>
      <w:pPr>
        <w:ind w:left="3748" w:hanging="281"/>
      </w:pPr>
      <w:rPr>
        <w:rFonts w:hint="default"/>
        <w:lang w:eastAsia="en-US" w:bidi="ar-SA"/>
      </w:rPr>
    </w:lvl>
    <w:lvl w:ilvl="5">
      <w:numFmt w:val="bullet"/>
      <w:lvlText w:val="•"/>
      <w:lvlJc w:val="left"/>
      <w:pPr>
        <w:ind w:left="4565" w:hanging="281"/>
      </w:pPr>
      <w:rPr>
        <w:rFonts w:hint="default"/>
        <w:lang w:eastAsia="en-US" w:bidi="ar-SA"/>
      </w:rPr>
    </w:lvl>
    <w:lvl w:ilvl="6">
      <w:numFmt w:val="bullet"/>
      <w:lvlText w:val="•"/>
      <w:lvlJc w:val="left"/>
      <w:pPr>
        <w:ind w:left="5381" w:hanging="281"/>
      </w:pPr>
      <w:rPr>
        <w:rFonts w:hint="default"/>
        <w:lang w:eastAsia="en-US" w:bidi="ar-SA"/>
      </w:rPr>
    </w:lvl>
    <w:lvl w:ilvl="7">
      <w:numFmt w:val="bullet"/>
      <w:lvlText w:val="•"/>
      <w:lvlJc w:val="left"/>
      <w:pPr>
        <w:ind w:left="6197" w:hanging="281"/>
      </w:pPr>
      <w:rPr>
        <w:rFonts w:hint="default"/>
        <w:lang w:eastAsia="en-US" w:bidi="ar-SA"/>
      </w:rPr>
    </w:lvl>
    <w:lvl w:ilvl="8">
      <w:numFmt w:val="bullet"/>
      <w:lvlText w:val="•"/>
      <w:lvlJc w:val="left"/>
      <w:pPr>
        <w:ind w:left="7013" w:hanging="281"/>
      </w:pPr>
      <w:rPr>
        <w:rFonts w:hint="default"/>
        <w:lang w:eastAsia="en-US" w:bidi="ar-SA"/>
      </w:rPr>
    </w:lvl>
  </w:abstractNum>
  <w:abstractNum w:abstractNumId="53">
    <w:nsid w:val="6426651A"/>
    <w:multiLevelType w:val="hybridMultilevel"/>
    <w:tmpl w:val="AB183AAA"/>
    <w:lvl w:ilvl="0" w:tplc="1C567DD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782364E"/>
    <w:multiLevelType w:val="hybridMultilevel"/>
    <w:tmpl w:val="AF34099E"/>
    <w:lvl w:ilvl="0" w:tplc="38090019">
      <w:start w:val="1"/>
      <w:numFmt w:val="lowerLetter"/>
      <w:lvlText w:val="%1."/>
      <w:lvlJc w:val="left"/>
      <w:pPr>
        <w:ind w:left="2073" w:hanging="360"/>
      </w:pPr>
      <w:rPr>
        <w:rFonts w:hint="default"/>
      </w:rPr>
    </w:lvl>
    <w:lvl w:ilvl="1" w:tplc="38090019" w:tentative="1">
      <w:start w:val="1"/>
      <w:numFmt w:val="lowerLetter"/>
      <w:lvlText w:val="%2."/>
      <w:lvlJc w:val="left"/>
      <w:pPr>
        <w:ind w:left="2793" w:hanging="360"/>
      </w:pPr>
    </w:lvl>
    <w:lvl w:ilvl="2" w:tplc="3809001B" w:tentative="1">
      <w:start w:val="1"/>
      <w:numFmt w:val="lowerRoman"/>
      <w:lvlText w:val="%3."/>
      <w:lvlJc w:val="right"/>
      <w:pPr>
        <w:ind w:left="3513" w:hanging="180"/>
      </w:pPr>
    </w:lvl>
    <w:lvl w:ilvl="3" w:tplc="3809000F" w:tentative="1">
      <w:start w:val="1"/>
      <w:numFmt w:val="decimal"/>
      <w:lvlText w:val="%4."/>
      <w:lvlJc w:val="left"/>
      <w:pPr>
        <w:ind w:left="4233" w:hanging="360"/>
      </w:pPr>
    </w:lvl>
    <w:lvl w:ilvl="4" w:tplc="38090019" w:tentative="1">
      <w:start w:val="1"/>
      <w:numFmt w:val="lowerLetter"/>
      <w:lvlText w:val="%5."/>
      <w:lvlJc w:val="left"/>
      <w:pPr>
        <w:ind w:left="4953" w:hanging="360"/>
      </w:pPr>
    </w:lvl>
    <w:lvl w:ilvl="5" w:tplc="3809001B" w:tentative="1">
      <w:start w:val="1"/>
      <w:numFmt w:val="lowerRoman"/>
      <w:lvlText w:val="%6."/>
      <w:lvlJc w:val="right"/>
      <w:pPr>
        <w:ind w:left="5673" w:hanging="180"/>
      </w:pPr>
    </w:lvl>
    <w:lvl w:ilvl="6" w:tplc="3809000F" w:tentative="1">
      <w:start w:val="1"/>
      <w:numFmt w:val="decimal"/>
      <w:lvlText w:val="%7."/>
      <w:lvlJc w:val="left"/>
      <w:pPr>
        <w:ind w:left="6393" w:hanging="360"/>
      </w:pPr>
    </w:lvl>
    <w:lvl w:ilvl="7" w:tplc="38090019" w:tentative="1">
      <w:start w:val="1"/>
      <w:numFmt w:val="lowerLetter"/>
      <w:lvlText w:val="%8."/>
      <w:lvlJc w:val="left"/>
      <w:pPr>
        <w:ind w:left="7113" w:hanging="360"/>
      </w:pPr>
    </w:lvl>
    <w:lvl w:ilvl="8" w:tplc="3809001B" w:tentative="1">
      <w:start w:val="1"/>
      <w:numFmt w:val="lowerRoman"/>
      <w:lvlText w:val="%9."/>
      <w:lvlJc w:val="right"/>
      <w:pPr>
        <w:ind w:left="7833" w:hanging="180"/>
      </w:pPr>
    </w:lvl>
  </w:abstractNum>
  <w:abstractNum w:abstractNumId="55">
    <w:nsid w:val="6821777C"/>
    <w:multiLevelType w:val="multilevel"/>
    <w:tmpl w:val="9D00993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6">
    <w:nsid w:val="6E050636"/>
    <w:multiLevelType w:val="hybridMultilevel"/>
    <w:tmpl w:val="D7DC98BC"/>
    <w:lvl w:ilvl="0" w:tplc="5E1608C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5DE0746"/>
    <w:multiLevelType w:val="hybridMultilevel"/>
    <w:tmpl w:val="59546E0A"/>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8">
    <w:nsid w:val="75EB03D3"/>
    <w:multiLevelType w:val="hybridMultilevel"/>
    <w:tmpl w:val="B226CA38"/>
    <w:lvl w:ilvl="0" w:tplc="C6623A44">
      <w:start w:val="1"/>
      <w:numFmt w:val="lowerLetter"/>
      <w:lvlText w:val="%1)"/>
      <w:lvlJc w:val="left"/>
      <w:pPr>
        <w:ind w:left="786" w:hanging="360"/>
      </w:pPr>
      <w:rPr>
        <w:rFonts w:hint="default"/>
      </w:rPr>
    </w:lvl>
    <w:lvl w:ilvl="1" w:tplc="04210011">
      <w:start w:val="1"/>
      <w:numFmt w:val="decimal"/>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9">
    <w:nsid w:val="776B03DD"/>
    <w:multiLevelType w:val="hybridMultilevel"/>
    <w:tmpl w:val="4564809E"/>
    <w:lvl w:ilvl="0" w:tplc="0409000F">
      <w:start w:val="1"/>
      <w:numFmt w:val="decimal"/>
      <w:lvlText w:val="%1."/>
      <w:lvlJc w:val="left"/>
      <w:pPr>
        <w:ind w:left="1080" w:hanging="360"/>
      </w:pPr>
      <w:rPr>
        <w:rFonts w:hint="default"/>
      </w:rPr>
    </w:lvl>
    <w:lvl w:ilvl="1" w:tplc="A81CC9FA">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7778765B"/>
    <w:multiLevelType w:val="hybridMultilevel"/>
    <w:tmpl w:val="2B607196"/>
    <w:lvl w:ilvl="0" w:tplc="38090019">
      <w:start w:val="1"/>
      <w:numFmt w:val="lowerLetter"/>
      <w:lvlText w:val="%1."/>
      <w:lvlJc w:val="left"/>
      <w:pPr>
        <w:ind w:left="2073" w:hanging="360"/>
      </w:pPr>
      <w:rPr>
        <w:rFonts w:hint="default"/>
      </w:rPr>
    </w:lvl>
    <w:lvl w:ilvl="1" w:tplc="38090019" w:tentative="1">
      <w:start w:val="1"/>
      <w:numFmt w:val="lowerLetter"/>
      <w:lvlText w:val="%2."/>
      <w:lvlJc w:val="left"/>
      <w:pPr>
        <w:ind w:left="2793" w:hanging="360"/>
      </w:pPr>
    </w:lvl>
    <w:lvl w:ilvl="2" w:tplc="3809001B" w:tentative="1">
      <w:start w:val="1"/>
      <w:numFmt w:val="lowerRoman"/>
      <w:lvlText w:val="%3."/>
      <w:lvlJc w:val="right"/>
      <w:pPr>
        <w:ind w:left="3513" w:hanging="180"/>
      </w:pPr>
    </w:lvl>
    <w:lvl w:ilvl="3" w:tplc="3809000F" w:tentative="1">
      <w:start w:val="1"/>
      <w:numFmt w:val="decimal"/>
      <w:lvlText w:val="%4."/>
      <w:lvlJc w:val="left"/>
      <w:pPr>
        <w:ind w:left="4233" w:hanging="360"/>
      </w:pPr>
    </w:lvl>
    <w:lvl w:ilvl="4" w:tplc="38090019" w:tentative="1">
      <w:start w:val="1"/>
      <w:numFmt w:val="lowerLetter"/>
      <w:lvlText w:val="%5."/>
      <w:lvlJc w:val="left"/>
      <w:pPr>
        <w:ind w:left="4953" w:hanging="360"/>
      </w:pPr>
    </w:lvl>
    <w:lvl w:ilvl="5" w:tplc="3809001B" w:tentative="1">
      <w:start w:val="1"/>
      <w:numFmt w:val="lowerRoman"/>
      <w:lvlText w:val="%6."/>
      <w:lvlJc w:val="right"/>
      <w:pPr>
        <w:ind w:left="5673" w:hanging="180"/>
      </w:pPr>
    </w:lvl>
    <w:lvl w:ilvl="6" w:tplc="3809000F" w:tentative="1">
      <w:start w:val="1"/>
      <w:numFmt w:val="decimal"/>
      <w:lvlText w:val="%7."/>
      <w:lvlJc w:val="left"/>
      <w:pPr>
        <w:ind w:left="6393" w:hanging="360"/>
      </w:pPr>
    </w:lvl>
    <w:lvl w:ilvl="7" w:tplc="38090019" w:tentative="1">
      <w:start w:val="1"/>
      <w:numFmt w:val="lowerLetter"/>
      <w:lvlText w:val="%8."/>
      <w:lvlJc w:val="left"/>
      <w:pPr>
        <w:ind w:left="7113" w:hanging="360"/>
      </w:pPr>
    </w:lvl>
    <w:lvl w:ilvl="8" w:tplc="3809001B" w:tentative="1">
      <w:start w:val="1"/>
      <w:numFmt w:val="lowerRoman"/>
      <w:lvlText w:val="%9."/>
      <w:lvlJc w:val="right"/>
      <w:pPr>
        <w:ind w:left="7833" w:hanging="180"/>
      </w:pPr>
    </w:lvl>
  </w:abstractNum>
  <w:abstractNum w:abstractNumId="61">
    <w:nsid w:val="7B6F1CBC"/>
    <w:multiLevelType w:val="hybridMultilevel"/>
    <w:tmpl w:val="3D787FD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nsid w:val="7BD15FB6"/>
    <w:multiLevelType w:val="hybridMultilevel"/>
    <w:tmpl w:val="9B2EE244"/>
    <w:lvl w:ilvl="0" w:tplc="04210011">
      <w:start w:val="1"/>
      <w:numFmt w:val="decimal"/>
      <w:lvlText w:val="%1)"/>
      <w:lvlJc w:val="left"/>
      <w:pPr>
        <w:ind w:left="1296" w:hanging="281"/>
      </w:pPr>
      <w:rPr>
        <w:rFonts w:hint="default"/>
        <w:w w:val="100"/>
        <w:sz w:val="24"/>
        <w:szCs w:val="24"/>
        <w:lang w:eastAsia="en-US" w:bidi="ar-SA"/>
      </w:rPr>
    </w:lvl>
    <w:lvl w:ilvl="1" w:tplc="676ACAC4">
      <w:numFmt w:val="bullet"/>
      <w:lvlText w:val="•"/>
      <w:lvlJc w:val="left"/>
      <w:pPr>
        <w:ind w:left="2034" w:hanging="281"/>
      </w:pPr>
      <w:rPr>
        <w:rFonts w:hint="default"/>
        <w:lang w:eastAsia="en-US" w:bidi="ar-SA"/>
      </w:rPr>
    </w:lvl>
    <w:lvl w:ilvl="2" w:tplc="72942234">
      <w:numFmt w:val="bullet"/>
      <w:lvlText w:val="•"/>
      <w:lvlJc w:val="left"/>
      <w:pPr>
        <w:ind w:left="2769" w:hanging="281"/>
      </w:pPr>
      <w:rPr>
        <w:rFonts w:hint="default"/>
        <w:lang w:eastAsia="en-US" w:bidi="ar-SA"/>
      </w:rPr>
    </w:lvl>
    <w:lvl w:ilvl="3" w:tplc="A698A4E4">
      <w:numFmt w:val="bullet"/>
      <w:lvlText w:val="•"/>
      <w:lvlJc w:val="left"/>
      <w:pPr>
        <w:ind w:left="3503" w:hanging="281"/>
      </w:pPr>
      <w:rPr>
        <w:rFonts w:hint="default"/>
        <w:lang w:eastAsia="en-US" w:bidi="ar-SA"/>
      </w:rPr>
    </w:lvl>
    <w:lvl w:ilvl="4" w:tplc="72D4CE2A">
      <w:numFmt w:val="bullet"/>
      <w:lvlText w:val="•"/>
      <w:lvlJc w:val="left"/>
      <w:pPr>
        <w:ind w:left="4238" w:hanging="281"/>
      </w:pPr>
      <w:rPr>
        <w:rFonts w:hint="default"/>
        <w:lang w:eastAsia="en-US" w:bidi="ar-SA"/>
      </w:rPr>
    </w:lvl>
    <w:lvl w:ilvl="5" w:tplc="AA9C9C70">
      <w:numFmt w:val="bullet"/>
      <w:lvlText w:val="•"/>
      <w:lvlJc w:val="left"/>
      <w:pPr>
        <w:ind w:left="4973" w:hanging="281"/>
      </w:pPr>
      <w:rPr>
        <w:rFonts w:hint="default"/>
        <w:lang w:eastAsia="en-US" w:bidi="ar-SA"/>
      </w:rPr>
    </w:lvl>
    <w:lvl w:ilvl="6" w:tplc="EEA4CED4">
      <w:numFmt w:val="bullet"/>
      <w:lvlText w:val="•"/>
      <w:lvlJc w:val="left"/>
      <w:pPr>
        <w:ind w:left="5707" w:hanging="281"/>
      </w:pPr>
      <w:rPr>
        <w:rFonts w:hint="default"/>
        <w:lang w:eastAsia="en-US" w:bidi="ar-SA"/>
      </w:rPr>
    </w:lvl>
    <w:lvl w:ilvl="7" w:tplc="141CFE3E">
      <w:numFmt w:val="bullet"/>
      <w:lvlText w:val="•"/>
      <w:lvlJc w:val="left"/>
      <w:pPr>
        <w:ind w:left="6442" w:hanging="281"/>
      </w:pPr>
      <w:rPr>
        <w:rFonts w:hint="default"/>
        <w:lang w:eastAsia="en-US" w:bidi="ar-SA"/>
      </w:rPr>
    </w:lvl>
    <w:lvl w:ilvl="8" w:tplc="553E7F4A">
      <w:numFmt w:val="bullet"/>
      <w:lvlText w:val="•"/>
      <w:lvlJc w:val="left"/>
      <w:pPr>
        <w:ind w:left="7177" w:hanging="281"/>
      </w:pPr>
      <w:rPr>
        <w:rFonts w:hint="default"/>
        <w:lang w:eastAsia="en-US" w:bidi="ar-SA"/>
      </w:rPr>
    </w:lvl>
  </w:abstractNum>
  <w:abstractNum w:abstractNumId="63">
    <w:nsid w:val="7C337454"/>
    <w:multiLevelType w:val="hybridMultilevel"/>
    <w:tmpl w:val="EDDCA0C6"/>
    <w:lvl w:ilvl="0" w:tplc="3E581420">
      <w:start w:val="1"/>
      <w:numFmt w:val="decimal"/>
      <w:lvlText w:val="%1."/>
      <w:lvlJc w:val="left"/>
      <w:pPr>
        <w:ind w:left="720" w:hanging="360"/>
      </w:pPr>
      <w:rPr>
        <w:rFonts w:hint="default"/>
        <w:b w:val="0"/>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2"/>
  </w:num>
  <w:num w:numId="2">
    <w:abstractNumId w:val="48"/>
  </w:num>
  <w:num w:numId="3">
    <w:abstractNumId w:val="5"/>
  </w:num>
  <w:num w:numId="4">
    <w:abstractNumId w:val="59"/>
  </w:num>
  <w:num w:numId="5">
    <w:abstractNumId w:val="40"/>
  </w:num>
  <w:num w:numId="6">
    <w:abstractNumId w:val="26"/>
  </w:num>
  <w:num w:numId="7">
    <w:abstractNumId w:val="25"/>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num>
  <w:num w:numId="10">
    <w:abstractNumId w:val="6"/>
  </w:num>
  <w:num w:numId="11">
    <w:abstractNumId w:val="37"/>
  </w:num>
  <w:num w:numId="12">
    <w:abstractNumId w:val="15"/>
  </w:num>
  <w:num w:numId="13">
    <w:abstractNumId w:val="38"/>
    <w:lvlOverride w:ilvl="0">
      <w:startOverride w:val="1"/>
    </w:lvlOverride>
    <w:lvlOverride w:ilvl="1"/>
    <w:lvlOverride w:ilvl="2"/>
    <w:lvlOverride w:ilvl="3"/>
    <w:lvlOverride w:ilvl="4"/>
    <w:lvlOverride w:ilvl="5"/>
    <w:lvlOverride w:ilvl="6"/>
    <w:lvlOverride w:ilvl="7"/>
    <w:lvlOverride w:ilvl="8"/>
  </w:num>
  <w:num w:numId="14">
    <w:abstractNumId w:val="49"/>
  </w:num>
  <w:num w:numId="15">
    <w:abstractNumId w:val="2"/>
  </w:num>
  <w:num w:numId="16">
    <w:abstractNumId w:val="21"/>
  </w:num>
  <w:num w:numId="17">
    <w:abstractNumId w:val="20"/>
  </w:num>
  <w:num w:numId="18">
    <w:abstractNumId w:val="55"/>
  </w:num>
  <w:num w:numId="19">
    <w:abstractNumId w:val="3"/>
  </w:num>
  <w:num w:numId="20">
    <w:abstractNumId w:val="27"/>
  </w:num>
  <w:num w:numId="21">
    <w:abstractNumId w:val="44"/>
  </w:num>
  <w:num w:numId="22">
    <w:abstractNumId w:val="7"/>
  </w:num>
  <w:num w:numId="23">
    <w:abstractNumId w:val="45"/>
  </w:num>
  <w:num w:numId="24">
    <w:abstractNumId w:val="53"/>
  </w:num>
  <w:num w:numId="25">
    <w:abstractNumId w:val="29"/>
  </w:num>
  <w:num w:numId="26">
    <w:abstractNumId w:val="39"/>
  </w:num>
  <w:num w:numId="27">
    <w:abstractNumId w:val="30"/>
  </w:num>
  <w:num w:numId="28">
    <w:abstractNumId w:val="33"/>
  </w:num>
  <w:num w:numId="29">
    <w:abstractNumId w:val="46"/>
  </w:num>
  <w:num w:numId="30">
    <w:abstractNumId w:val="19"/>
  </w:num>
  <w:num w:numId="31">
    <w:abstractNumId w:val="18"/>
  </w:num>
  <w:num w:numId="32">
    <w:abstractNumId w:val="43"/>
  </w:num>
  <w:num w:numId="33">
    <w:abstractNumId w:val="24"/>
  </w:num>
  <w:num w:numId="34">
    <w:abstractNumId w:val="23"/>
  </w:num>
  <w:num w:numId="35">
    <w:abstractNumId w:val="17"/>
  </w:num>
  <w:num w:numId="36">
    <w:abstractNumId w:val="50"/>
  </w:num>
  <w:num w:numId="37">
    <w:abstractNumId w:val="51"/>
  </w:num>
  <w:num w:numId="38">
    <w:abstractNumId w:val="34"/>
  </w:num>
  <w:num w:numId="39">
    <w:abstractNumId w:val="41"/>
  </w:num>
  <w:num w:numId="40">
    <w:abstractNumId w:val="35"/>
  </w:num>
  <w:num w:numId="41">
    <w:abstractNumId w:val="16"/>
  </w:num>
  <w:num w:numId="42">
    <w:abstractNumId w:val="42"/>
  </w:num>
  <w:num w:numId="43">
    <w:abstractNumId w:val="54"/>
  </w:num>
  <w:num w:numId="44">
    <w:abstractNumId w:val="60"/>
  </w:num>
  <w:num w:numId="45">
    <w:abstractNumId w:val="0"/>
  </w:num>
  <w:num w:numId="46">
    <w:abstractNumId w:val="63"/>
  </w:num>
  <w:num w:numId="47">
    <w:abstractNumId w:val="10"/>
  </w:num>
  <w:num w:numId="48">
    <w:abstractNumId w:val="28"/>
  </w:num>
  <w:num w:numId="49">
    <w:abstractNumId w:val="57"/>
  </w:num>
  <w:num w:numId="50">
    <w:abstractNumId w:val="32"/>
  </w:num>
  <w:num w:numId="51">
    <w:abstractNumId w:val="61"/>
  </w:num>
  <w:num w:numId="52">
    <w:abstractNumId w:val="47"/>
  </w:num>
  <w:num w:numId="53">
    <w:abstractNumId w:val="1"/>
  </w:num>
  <w:num w:numId="54">
    <w:abstractNumId w:val="22"/>
  </w:num>
  <w:num w:numId="55">
    <w:abstractNumId w:val="36"/>
  </w:num>
  <w:num w:numId="56">
    <w:abstractNumId w:val="52"/>
  </w:num>
  <w:num w:numId="57">
    <w:abstractNumId w:val="62"/>
  </w:num>
  <w:num w:numId="58">
    <w:abstractNumId w:val="58"/>
  </w:num>
  <w:num w:numId="59">
    <w:abstractNumId w:val="4"/>
  </w:num>
  <w:num w:numId="60">
    <w:abstractNumId w:val="13"/>
  </w:num>
  <w:num w:numId="61">
    <w:abstractNumId w:val="56"/>
  </w:num>
  <w:num w:numId="62">
    <w:abstractNumId w:val="8"/>
  </w:num>
  <w:num w:numId="63">
    <w:abstractNumId w:val="9"/>
  </w:num>
  <w:num w:numId="64">
    <w:abstractNumId w:val="1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7"/>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B6D"/>
    <w:rsid w:val="000001E3"/>
    <w:rsid w:val="0000033A"/>
    <w:rsid w:val="0000550B"/>
    <w:rsid w:val="00017177"/>
    <w:rsid w:val="00020348"/>
    <w:rsid w:val="00031990"/>
    <w:rsid w:val="000356AE"/>
    <w:rsid w:val="00035C5D"/>
    <w:rsid w:val="000465BE"/>
    <w:rsid w:val="00055A09"/>
    <w:rsid w:val="00056130"/>
    <w:rsid w:val="00057F15"/>
    <w:rsid w:val="00062B0A"/>
    <w:rsid w:val="00067EFA"/>
    <w:rsid w:val="000702F6"/>
    <w:rsid w:val="0007727E"/>
    <w:rsid w:val="00077896"/>
    <w:rsid w:val="00083CE9"/>
    <w:rsid w:val="00090324"/>
    <w:rsid w:val="000B3E65"/>
    <w:rsid w:val="000B6E0F"/>
    <w:rsid w:val="000C0878"/>
    <w:rsid w:val="000C33EA"/>
    <w:rsid w:val="000D0710"/>
    <w:rsid w:val="000D1337"/>
    <w:rsid w:val="000D3E35"/>
    <w:rsid w:val="000D46EE"/>
    <w:rsid w:val="000E21BF"/>
    <w:rsid w:val="000E37FA"/>
    <w:rsid w:val="000E4789"/>
    <w:rsid w:val="000F4D41"/>
    <w:rsid w:val="000F7329"/>
    <w:rsid w:val="00101085"/>
    <w:rsid w:val="001017C5"/>
    <w:rsid w:val="001022F0"/>
    <w:rsid w:val="00105559"/>
    <w:rsid w:val="00113595"/>
    <w:rsid w:val="001144A2"/>
    <w:rsid w:val="001166B0"/>
    <w:rsid w:val="0012001A"/>
    <w:rsid w:val="0012080B"/>
    <w:rsid w:val="00121492"/>
    <w:rsid w:val="00122D49"/>
    <w:rsid w:val="001260B7"/>
    <w:rsid w:val="001406D6"/>
    <w:rsid w:val="00147227"/>
    <w:rsid w:val="00151489"/>
    <w:rsid w:val="00153545"/>
    <w:rsid w:val="00153AAC"/>
    <w:rsid w:val="0015450D"/>
    <w:rsid w:val="00160E51"/>
    <w:rsid w:val="00165049"/>
    <w:rsid w:val="00172853"/>
    <w:rsid w:val="001826AB"/>
    <w:rsid w:val="00183771"/>
    <w:rsid w:val="00183CB3"/>
    <w:rsid w:val="00185081"/>
    <w:rsid w:val="00191E29"/>
    <w:rsid w:val="00191E39"/>
    <w:rsid w:val="00197966"/>
    <w:rsid w:val="001A02FA"/>
    <w:rsid w:val="001A16A5"/>
    <w:rsid w:val="001A3DFD"/>
    <w:rsid w:val="001A74B5"/>
    <w:rsid w:val="001B37EC"/>
    <w:rsid w:val="001B3F47"/>
    <w:rsid w:val="001B603B"/>
    <w:rsid w:val="001C73B4"/>
    <w:rsid w:val="001D2D63"/>
    <w:rsid w:val="001E2768"/>
    <w:rsid w:val="001E351D"/>
    <w:rsid w:val="001E6C73"/>
    <w:rsid w:val="001F0A45"/>
    <w:rsid w:val="001F1103"/>
    <w:rsid w:val="001F1191"/>
    <w:rsid w:val="001F46B3"/>
    <w:rsid w:val="00206CB1"/>
    <w:rsid w:val="0022029C"/>
    <w:rsid w:val="00227AE5"/>
    <w:rsid w:val="00250980"/>
    <w:rsid w:val="00261A0B"/>
    <w:rsid w:val="00262FA3"/>
    <w:rsid w:val="002703F2"/>
    <w:rsid w:val="00273421"/>
    <w:rsid w:val="00274838"/>
    <w:rsid w:val="00275168"/>
    <w:rsid w:val="00286E10"/>
    <w:rsid w:val="00287538"/>
    <w:rsid w:val="00287985"/>
    <w:rsid w:val="002943A8"/>
    <w:rsid w:val="00295458"/>
    <w:rsid w:val="00297E2B"/>
    <w:rsid w:val="002A1DF3"/>
    <w:rsid w:val="002A2FA0"/>
    <w:rsid w:val="002A5F7D"/>
    <w:rsid w:val="002A7435"/>
    <w:rsid w:val="002A75A8"/>
    <w:rsid w:val="002B40A1"/>
    <w:rsid w:val="002B44E2"/>
    <w:rsid w:val="002C1EE8"/>
    <w:rsid w:val="002C6F4B"/>
    <w:rsid w:val="002C73BE"/>
    <w:rsid w:val="002D03BE"/>
    <w:rsid w:val="002D1190"/>
    <w:rsid w:val="002D22EA"/>
    <w:rsid w:val="002D31A6"/>
    <w:rsid w:val="002D3EFC"/>
    <w:rsid w:val="002D63F0"/>
    <w:rsid w:val="002D7DA1"/>
    <w:rsid w:val="002E2F46"/>
    <w:rsid w:val="002E5587"/>
    <w:rsid w:val="002E584F"/>
    <w:rsid w:val="002E6BA3"/>
    <w:rsid w:val="002F7BEE"/>
    <w:rsid w:val="00302782"/>
    <w:rsid w:val="00306131"/>
    <w:rsid w:val="0030706A"/>
    <w:rsid w:val="00312A38"/>
    <w:rsid w:val="00316DCD"/>
    <w:rsid w:val="003204A9"/>
    <w:rsid w:val="00322E1B"/>
    <w:rsid w:val="00325BE6"/>
    <w:rsid w:val="003351E1"/>
    <w:rsid w:val="003353D8"/>
    <w:rsid w:val="003448D8"/>
    <w:rsid w:val="00344E4D"/>
    <w:rsid w:val="00346263"/>
    <w:rsid w:val="00346985"/>
    <w:rsid w:val="00350C15"/>
    <w:rsid w:val="00352601"/>
    <w:rsid w:val="0035682F"/>
    <w:rsid w:val="00357DEB"/>
    <w:rsid w:val="00361E77"/>
    <w:rsid w:val="00362798"/>
    <w:rsid w:val="00362FD7"/>
    <w:rsid w:val="0036349A"/>
    <w:rsid w:val="003677AC"/>
    <w:rsid w:val="003720DE"/>
    <w:rsid w:val="003805B9"/>
    <w:rsid w:val="0038069F"/>
    <w:rsid w:val="003877F9"/>
    <w:rsid w:val="00394D8B"/>
    <w:rsid w:val="00395676"/>
    <w:rsid w:val="0039688A"/>
    <w:rsid w:val="003A39F0"/>
    <w:rsid w:val="003A49AC"/>
    <w:rsid w:val="003A79B9"/>
    <w:rsid w:val="003B75D0"/>
    <w:rsid w:val="003C3B31"/>
    <w:rsid w:val="003E34D6"/>
    <w:rsid w:val="003E5EC6"/>
    <w:rsid w:val="003E68E1"/>
    <w:rsid w:val="003E6B46"/>
    <w:rsid w:val="003F3B07"/>
    <w:rsid w:val="003F5AF8"/>
    <w:rsid w:val="00401545"/>
    <w:rsid w:val="00404E50"/>
    <w:rsid w:val="0041149E"/>
    <w:rsid w:val="004149AB"/>
    <w:rsid w:val="00422752"/>
    <w:rsid w:val="00423537"/>
    <w:rsid w:val="00424617"/>
    <w:rsid w:val="004258D7"/>
    <w:rsid w:val="00425B4B"/>
    <w:rsid w:val="00434E35"/>
    <w:rsid w:val="00442F2E"/>
    <w:rsid w:val="00446410"/>
    <w:rsid w:val="00450BED"/>
    <w:rsid w:val="004514AA"/>
    <w:rsid w:val="00456B9B"/>
    <w:rsid w:val="00462280"/>
    <w:rsid w:val="004639E6"/>
    <w:rsid w:val="00471CDF"/>
    <w:rsid w:val="00471D12"/>
    <w:rsid w:val="00476414"/>
    <w:rsid w:val="004812F0"/>
    <w:rsid w:val="00487FAF"/>
    <w:rsid w:val="004907F3"/>
    <w:rsid w:val="00490F28"/>
    <w:rsid w:val="0049118E"/>
    <w:rsid w:val="00492159"/>
    <w:rsid w:val="004933B0"/>
    <w:rsid w:val="004954B6"/>
    <w:rsid w:val="00497DCC"/>
    <w:rsid w:val="004A51D6"/>
    <w:rsid w:val="004A55C5"/>
    <w:rsid w:val="004B1661"/>
    <w:rsid w:val="004B4E49"/>
    <w:rsid w:val="004B66D5"/>
    <w:rsid w:val="004B6F52"/>
    <w:rsid w:val="004B7656"/>
    <w:rsid w:val="004D6A61"/>
    <w:rsid w:val="004E0E03"/>
    <w:rsid w:val="004E35A7"/>
    <w:rsid w:val="004E6331"/>
    <w:rsid w:val="004E6920"/>
    <w:rsid w:val="004F25BB"/>
    <w:rsid w:val="004F5F26"/>
    <w:rsid w:val="00517D35"/>
    <w:rsid w:val="00523757"/>
    <w:rsid w:val="0052564B"/>
    <w:rsid w:val="0053048B"/>
    <w:rsid w:val="00531F7F"/>
    <w:rsid w:val="00546DF7"/>
    <w:rsid w:val="005544AD"/>
    <w:rsid w:val="00557DB6"/>
    <w:rsid w:val="005602A5"/>
    <w:rsid w:val="00561D57"/>
    <w:rsid w:val="00570425"/>
    <w:rsid w:val="00577C8D"/>
    <w:rsid w:val="005802C0"/>
    <w:rsid w:val="0058067D"/>
    <w:rsid w:val="0059293C"/>
    <w:rsid w:val="005933DC"/>
    <w:rsid w:val="00593755"/>
    <w:rsid w:val="0059397D"/>
    <w:rsid w:val="005964C0"/>
    <w:rsid w:val="005978D4"/>
    <w:rsid w:val="005B1FB4"/>
    <w:rsid w:val="005C0C5D"/>
    <w:rsid w:val="005C3B7A"/>
    <w:rsid w:val="005C79B3"/>
    <w:rsid w:val="005D142D"/>
    <w:rsid w:val="005D4D21"/>
    <w:rsid w:val="005D64BB"/>
    <w:rsid w:val="005D6DB9"/>
    <w:rsid w:val="005E09BA"/>
    <w:rsid w:val="005E2CDD"/>
    <w:rsid w:val="005E32F8"/>
    <w:rsid w:val="005E7C52"/>
    <w:rsid w:val="005F14B7"/>
    <w:rsid w:val="005F25B8"/>
    <w:rsid w:val="005F51FA"/>
    <w:rsid w:val="005F5836"/>
    <w:rsid w:val="005F6862"/>
    <w:rsid w:val="005F7262"/>
    <w:rsid w:val="00601DAD"/>
    <w:rsid w:val="0061050A"/>
    <w:rsid w:val="00613A3B"/>
    <w:rsid w:val="00616ECE"/>
    <w:rsid w:val="00620E0B"/>
    <w:rsid w:val="00621F93"/>
    <w:rsid w:val="00621F97"/>
    <w:rsid w:val="006252B5"/>
    <w:rsid w:val="006263EC"/>
    <w:rsid w:val="0063218F"/>
    <w:rsid w:val="00640713"/>
    <w:rsid w:val="00645AA7"/>
    <w:rsid w:val="0064688D"/>
    <w:rsid w:val="00651FBD"/>
    <w:rsid w:val="0065642D"/>
    <w:rsid w:val="00676591"/>
    <w:rsid w:val="006821EC"/>
    <w:rsid w:val="00687B15"/>
    <w:rsid w:val="00690261"/>
    <w:rsid w:val="00692527"/>
    <w:rsid w:val="00693BB9"/>
    <w:rsid w:val="006A3CD3"/>
    <w:rsid w:val="006B16A6"/>
    <w:rsid w:val="006B5434"/>
    <w:rsid w:val="006B5FD7"/>
    <w:rsid w:val="006D058A"/>
    <w:rsid w:val="006D4795"/>
    <w:rsid w:val="006D4BB6"/>
    <w:rsid w:val="006D6A6B"/>
    <w:rsid w:val="006E1235"/>
    <w:rsid w:val="006E2FF6"/>
    <w:rsid w:val="006F5B17"/>
    <w:rsid w:val="006F6622"/>
    <w:rsid w:val="007008DE"/>
    <w:rsid w:val="00705E6E"/>
    <w:rsid w:val="00710627"/>
    <w:rsid w:val="00715DD8"/>
    <w:rsid w:val="00716ACB"/>
    <w:rsid w:val="007313B8"/>
    <w:rsid w:val="00731FCA"/>
    <w:rsid w:val="00736414"/>
    <w:rsid w:val="00740AF4"/>
    <w:rsid w:val="007417F2"/>
    <w:rsid w:val="007504BB"/>
    <w:rsid w:val="007559F0"/>
    <w:rsid w:val="0075759F"/>
    <w:rsid w:val="007576B7"/>
    <w:rsid w:val="0075777D"/>
    <w:rsid w:val="007606B1"/>
    <w:rsid w:val="00762B6D"/>
    <w:rsid w:val="007708E6"/>
    <w:rsid w:val="00770D8B"/>
    <w:rsid w:val="00774D31"/>
    <w:rsid w:val="00775C9E"/>
    <w:rsid w:val="0077616D"/>
    <w:rsid w:val="00785809"/>
    <w:rsid w:val="00786569"/>
    <w:rsid w:val="00787A81"/>
    <w:rsid w:val="00791970"/>
    <w:rsid w:val="007928B5"/>
    <w:rsid w:val="00792E64"/>
    <w:rsid w:val="00796421"/>
    <w:rsid w:val="007A3D73"/>
    <w:rsid w:val="007A4957"/>
    <w:rsid w:val="007A4D0F"/>
    <w:rsid w:val="007A663F"/>
    <w:rsid w:val="007A6B79"/>
    <w:rsid w:val="007A6ED2"/>
    <w:rsid w:val="007A7722"/>
    <w:rsid w:val="007A785C"/>
    <w:rsid w:val="007B69E9"/>
    <w:rsid w:val="007C04E1"/>
    <w:rsid w:val="007D0AD1"/>
    <w:rsid w:val="007D224F"/>
    <w:rsid w:val="007E2698"/>
    <w:rsid w:val="007F169C"/>
    <w:rsid w:val="007F1E4E"/>
    <w:rsid w:val="00803930"/>
    <w:rsid w:val="00804D81"/>
    <w:rsid w:val="00816E9A"/>
    <w:rsid w:val="00817F19"/>
    <w:rsid w:val="008250E4"/>
    <w:rsid w:val="00837118"/>
    <w:rsid w:val="00837C39"/>
    <w:rsid w:val="008416AB"/>
    <w:rsid w:val="00841880"/>
    <w:rsid w:val="00843B12"/>
    <w:rsid w:val="008517B9"/>
    <w:rsid w:val="00854B42"/>
    <w:rsid w:val="00855C98"/>
    <w:rsid w:val="00857FB9"/>
    <w:rsid w:val="00862994"/>
    <w:rsid w:val="00864527"/>
    <w:rsid w:val="008646DD"/>
    <w:rsid w:val="00864EEE"/>
    <w:rsid w:val="00866240"/>
    <w:rsid w:val="0086628A"/>
    <w:rsid w:val="008717DA"/>
    <w:rsid w:val="00876115"/>
    <w:rsid w:val="00882475"/>
    <w:rsid w:val="00884062"/>
    <w:rsid w:val="008842AA"/>
    <w:rsid w:val="0088617F"/>
    <w:rsid w:val="00886B93"/>
    <w:rsid w:val="00887B65"/>
    <w:rsid w:val="008905EE"/>
    <w:rsid w:val="00891271"/>
    <w:rsid w:val="00891FC6"/>
    <w:rsid w:val="00892075"/>
    <w:rsid w:val="00893990"/>
    <w:rsid w:val="00895F2E"/>
    <w:rsid w:val="008976B2"/>
    <w:rsid w:val="008A33D9"/>
    <w:rsid w:val="008A3AEB"/>
    <w:rsid w:val="008A601E"/>
    <w:rsid w:val="008B0803"/>
    <w:rsid w:val="008B5F6B"/>
    <w:rsid w:val="008B7BC1"/>
    <w:rsid w:val="008C0903"/>
    <w:rsid w:val="008C24FE"/>
    <w:rsid w:val="008C742A"/>
    <w:rsid w:val="008D1463"/>
    <w:rsid w:val="008D4808"/>
    <w:rsid w:val="008D4C8C"/>
    <w:rsid w:val="008E1827"/>
    <w:rsid w:val="008E352F"/>
    <w:rsid w:val="008E3B92"/>
    <w:rsid w:val="008E5E76"/>
    <w:rsid w:val="008E70FE"/>
    <w:rsid w:val="008F7F4D"/>
    <w:rsid w:val="00900150"/>
    <w:rsid w:val="00900BAC"/>
    <w:rsid w:val="0090240F"/>
    <w:rsid w:val="00903A15"/>
    <w:rsid w:val="009046BF"/>
    <w:rsid w:val="00905226"/>
    <w:rsid w:val="0090572C"/>
    <w:rsid w:val="009060A5"/>
    <w:rsid w:val="00913F5A"/>
    <w:rsid w:val="0091546B"/>
    <w:rsid w:val="009201B3"/>
    <w:rsid w:val="009243A2"/>
    <w:rsid w:val="009308AF"/>
    <w:rsid w:val="00930B7E"/>
    <w:rsid w:val="00940379"/>
    <w:rsid w:val="00942407"/>
    <w:rsid w:val="0094675C"/>
    <w:rsid w:val="00946EB1"/>
    <w:rsid w:val="009559DB"/>
    <w:rsid w:val="00961C55"/>
    <w:rsid w:val="009657B8"/>
    <w:rsid w:val="00965A82"/>
    <w:rsid w:val="0096785C"/>
    <w:rsid w:val="00972C4C"/>
    <w:rsid w:val="00972FC5"/>
    <w:rsid w:val="009730A1"/>
    <w:rsid w:val="009755CC"/>
    <w:rsid w:val="009775E5"/>
    <w:rsid w:val="009818F1"/>
    <w:rsid w:val="00981CF5"/>
    <w:rsid w:val="00984447"/>
    <w:rsid w:val="00985FBB"/>
    <w:rsid w:val="00986810"/>
    <w:rsid w:val="00990AE1"/>
    <w:rsid w:val="00991132"/>
    <w:rsid w:val="009B0786"/>
    <w:rsid w:val="009C5C43"/>
    <w:rsid w:val="009C6435"/>
    <w:rsid w:val="009D3221"/>
    <w:rsid w:val="009D5191"/>
    <w:rsid w:val="009D5886"/>
    <w:rsid w:val="009E0DEE"/>
    <w:rsid w:val="009E130E"/>
    <w:rsid w:val="009E23C4"/>
    <w:rsid w:val="009E625F"/>
    <w:rsid w:val="009E715A"/>
    <w:rsid w:val="009F17E1"/>
    <w:rsid w:val="009F3089"/>
    <w:rsid w:val="009F6E5F"/>
    <w:rsid w:val="00A00E8C"/>
    <w:rsid w:val="00A032E7"/>
    <w:rsid w:val="00A0361B"/>
    <w:rsid w:val="00A07954"/>
    <w:rsid w:val="00A10E75"/>
    <w:rsid w:val="00A145A9"/>
    <w:rsid w:val="00A14C3C"/>
    <w:rsid w:val="00A20EAB"/>
    <w:rsid w:val="00A23C55"/>
    <w:rsid w:val="00A258A1"/>
    <w:rsid w:val="00A26CC8"/>
    <w:rsid w:val="00A3318F"/>
    <w:rsid w:val="00A339D7"/>
    <w:rsid w:val="00A33B16"/>
    <w:rsid w:val="00A342F6"/>
    <w:rsid w:val="00A37486"/>
    <w:rsid w:val="00A41742"/>
    <w:rsid w:val="00A421D8"/>
    <w:rsid w:val="00A44742"/>
    <w:rsid w:val="00A44AB9"/>
    <w:rsid w:val="00A51F94"/>
    <w:rsid w:val="00A5220F"/>
    <w:rsid w:val="00A5323C"/>
    <w:rsid w:val="00A60E92"/>
    <w:rsid w:val="00A64410"/>
    <w:rsid w:val="00A65B15"/>
    <w:rsid w:val="00A65CE3"/>
    <w:rsid w:val="00A75D59"/>
    <w:rsid w:val="00A77DC1"/>
    <w:rsid w:val="00A80401"/>
    <w:rsid w:val="00A83BA2"/>
    <w:rsid w:val="00A844D5"/>
    <w:rsid w:val="00A91D0F"/>
    <w:rsid w:val="00A9225F"/>
    <w:rsid w:val="00A928C2"/>
    <w:rsid w:val="00AA0686"/>
    <w:rsid w:val="00AA06C5"/>
    <w:rsid w:val="00AA3196"/>
    <w:rsid w:val="00AB1C55"/>
    <w:rsid w:val="00AB327A"/>
    <w:rsid w:val="00AB47AC"/>
    <w:rsid w:val="00AB798D"/>
    <w:rsid w:val="00AC1871"/>
    <w:rsid w:val="00AC189D"/>
    <w:rsid w:val="00AC3621"/>
    <w:rsid w:val="00AC3CDB"/>
    <w:rsid w:val="00AD53E0"/>
    <w:rsid w:val="00AE0829"/>
    <w:rsid w:val="00AF5B06"/>
    <w:rsid w:val="00B03937"/>
    <w:rsid w:val="00B128F6"/>
    <w:rsid w:val="00B16009"/>
    <w:rsid w:val="00B172EE"/>
    <w:rsid w:val="00B21C02"/>
    <w:rsid w:val="00B32650"/>
    <w:rsid w:val="00B337E6"/>
    <w:rsid w:val="00B3419F"/>
    <w:rsid w:val="00B3442F"/>
    <w:rsid w:val="00B40EC4"/>
    <w:rsid w:val="00B5077F"/>
    <w:rsid w:val="00B52AC3"/>
    <w:rsid w:val="00B571C4"/>
    <w:rsid w:val="00B61E3F"/>
    <w:rsid w:val="00B62585"/>
    <w:rsid w:val="00B640B8"/>
    <w:rsid w:val="00B70BDC"/>
    <w:rsid w:val="00B71E00"/>
    <w:rsid w:val="00B744F2"/>
    <w:rsid w:val="00B77679"/>
    <w:rsid w:val="00B8087F"/>
    <w:rsid w:val="00B86779"/>
    <w:rsid w:val="00B90D7E"/>
    <w:rsid w:val="00B949C5"/>
    <w:rsid w:val="00B94C7B"/>
    <w:rsid w:val="00B95910"/>
    <w:rsid w:val="00BA14E9"/>
    <w:rsid w:val="00BA6AA7"/>
    <w:rsid w:val="00BA7D6D"/>
    <w:rsid w:val="00BB1C21"/>
    <w:rsid w:val="00BB79D8"/>
    <w:rsid w:val="00BC19FC"/>
    <w:rsid w:val="00BC676C"/>
    <w:rsid w:val="00BD1180"/>
    <w:rsid w:val="00BD4BF5"/>
    <w:rsid w:val="00BD6663"/>
    <w:rsid w:val="00BE25B8"/>
    <w:rsid w:val="00BE60D6"/>
    <w:rsid w:val="00BF02CD"/>
    <w:rsid w:val="00BF1C4C"/>
    <w:rsid w:val="00BF2BC1"/>
    <w:rsid w:val="00BF5A87"/>
    <w:rsid w:val="00C1335E"/>
    <w:rsid w:val="00C143C3"/>
    <w:rsid w:val="00C3032B"/>
    <w:rsid w:val="00C318DD"/>
    <w:rsid w:val="00C31BCD"/>
    <w:rsid w:val="00C36344"/>
    <w:rsid w:val="00C52D9C"/>
    <w:rsid w:val="00C53FDC"/>
    <w:rsid w:val="00C55BDD"/>
    <w:rsid w:val="00C67EB8"/>
    <w:rsid w:val="00C709AB"/>
    <w:rsid w:val="00C75929"/>
    <w:rsid w:val="00C75B02"/>
    <w:rsid w:val="00C80B85"/>
    <w:rsid w:val="00C83FC3"/>
    <w:rsid w:val="00CA0687"/>
    <w:rsid w:val="00CA0A17"/>
    <w:rsid w:val="00CA4E8F"/>
    <w:rsid w:val="00CB378E"/>
    <w:rsid w:val="00CB7BC1"/>
    <w:rsid w:val="00CC089B"/>
    <w:rsid w:val="00CC6F56"/>
    <w:rsid w:val="00CC79D9"/>
    <w:rsid w:val="00CD5641"/>
    <w:rsid w:val="00CD59ED"/>
    <w:rsid w:val="00CD5A04"/>
    <w:rsid w:val="00CD7011"/>
    <w:rsid w:val="00CF01B5"/>
    <w:rsid w:val="00CF3AD6"/>
    <w:rsid w:val="00D02397"/>
    <w:rsid w:val="00D06B37"/>
    <w:rsid w:val="00D0771C"/>
    <w:rsid w:val="00D1163E"/>
    <w:rsid w:val="00D125DA"/>
    <w:rsid w:val="00D151CF"/>
    <w:rsid w:val="00D17E6A"/>
    <w:rsid w:val="00D25224"/>
    <w:rsid w:val="00D27311"/>
    <w:rsid w:val="00D447D1"/>
    <w:rsid w:val="00D45F47"/>
    <w:rsid w:val="00D460E7"/>
    <w:rsid w:val="00D507F0"/>
    <w:rsid w:val="00D577CD"/>
    <w:rsid w:val="00D601F2"/>
    <w:rsid w:val="00D6063D"/>
    <w:rsid w:val="00D61E1B"/>
    <w:rsid w:val="00D6376E"/>
    <w:rsid w:val="00D64BE1"/>
    <w:rsid w:val="00D67545"/>
    <w:rsid w:val="00D70F32"/>
    <w:rsid w:val="00D767F4"/>
    <w:rsid w:val="00D81B91"/>
    <w:rsid w:val="00D85D80"/>
    <w:rsid w:val="00D9255A"/>
    <w:rsid w:val="00D96DED"/>
    <w:rsid w:val="00DA0F7F"/>
    <w:rsid w:val="00DB09AB"/>
    <w:rsid w:val="00DB32BE"/>
    <w:rsid w:val="00DC313B"/>
    <w:rsid w:val="00DC40E2"/>
    <w:rsid w:val="00DD50DC"/>
    <w:rsid w:val="00DD64BD"/>
    <w:rsid w:val="00DD714D"/>
    <w:rsid w:val="00DE3A7A"/>
    <w:rsid w:val="00DF2249"/>
    <w:rsid w:val="00DF5108"/>
    <w:rsid w:val="00DF5EAF"/>
    <w:rsid w:val="00DF6565"/>
    <w:rsid w:val="00E047B4"/>
    <w:rsid w:val="00E120D9"/>
    <w:rsid w:val="00E12544"/>
    <w:rsid w:val="00E12E9F"/>
    <w:rsid w:val="00E13FA4"/>
    <w:rsid w:val="00E159C6"/>
    <w:rsid w:val="00E15C55"/>
    <w:rsid w:val="00E273EB"/>
    <w:rsid w:val="00E33B58"/>
    <w:rsid w:val="00E33FF7"/>
    <w:rsid w:val="00E41236"/>
    <w:rsid w:val="00E45033"/>
    <w:rsid w:val="00E52837"/>
    <w:rsid w:val="00E536EB"/>
    <w:rsid w:val="00E54B12"/>
    <w:rsid w:val="00E57EC5"/>
    <w:rsid w:val="00E630DE"/>
    <w:rsid w:val="00E65729"/>
    <w:rsid w:val="00E85B97"/>
    <w:rsid w:val="00E932B9"/>
    <w:rsid w:val="00EB1CFF"/>
    <w:rsid w:val="00EB5624"/>
    <w:rsid w:val="00EC2374"/>
    <w:rsid w:val="00EE0AF5"/>
    <w:rsid w:val="00EE2BFD"/>
    <w:rsid w:val="00EE4857"/>
    <w:rsid w:val="00EF42BF"/>
    <w:rsid w:val="00EF7F7D"/>
    <w:rsid w:val="00F00A35"/>
    <w:rsid w:val="00F03C3F"/>
    <w:rsid w:val="00F06B59"/>
    <w:rsid w:val="00F17BC7"/>
    <w:rsid w:val="00F27FEB"/>
    <w:rsid w:val="00F30627"/>
    <w:rsid w:val="00F3202E"/>
    <w:rsid w:val="00F324F3"/>
    <w:rsid w:val="00F36EFC"/>
    <w:rsid w:val="00F52861"/>
    <w:rsid w:val="00F5343F"/>
    <w:rsid w:val="00F57881"/>
    <w:rsid w:val="00F61E02"/>
    <w:rsid w:val="00F72193"/>
    <w:rsid w:val="00F75611"/>
    <w:rsid w:val="00F8210E"/>
    <w:rsid w:val="00F8301D"/>
    <w:rsid w:val="00F868DA"/>
    <w:rsid w:val="00F955E6"/>
    <w:rsid w:val="00F95C62"/>
    <w:rsid w:val="00FA0CAD"/>
    <w:rsid w:val="00FA26E0"/>
    <w:rsid w:val="00FA2D1B"/>
    <w:rsid w:val="00FA35E5"/>
    <w:rsid w:val="00FA5EC2"/>
    <w:rsid w:val="00FA67D2"/>
    <w:rsid w:val="00FB5821"/>
    <w:rsid w:val="00FC0477"/>
    <w:rsid w:val="00FD70D4"/>
    <w:rsid w:val="00FE2B18"/>
    <w:rsid w:val="00FE56C3"/>
    <w:rsid w:val="00FE6EF1"/>
    <w:rsid w:val="00FE7821"/>
    <w:rsid w:val="00FF0971"/>
    <w:rsid w:val="00FF2AC6"/>
    <w:rsid w:val="00FF77C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5E9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1" w:qFormat="1"/>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8F6"/>
    <w:pPr>
      <w:spacing w:line="360" w:lineRule="auto"/>
    </w:pPr>
    <w:rPr>
      <w:rFonts w:ascii="Times New Roman" w:hAnsi="Times New Roman"/>
      <w:sz w:val="24"/>
    </w:rPr>
  </w:style>
  <w:style w:type="paragraph" w:styleId="Heading1">
    <w:name w:val="heading 1"/>
    <w:basedOn w:val="Normal"/>
    <w:link w:val="Heading1Char"/>
    <w:uiPriority w:val="1"/>
    <w:qFormat/>
    <w:rsid w:val="009D3221"/>
    <w:pPr>
      <w:spacing w:before="100" w:beforeAutospacing="1" w:after="100" w:afterAutospacing="1"/>
      <w:jc w:val="center"/>
      <w:outlineLvl w:val="0"/>
    </w:pPr>
    <w:rPr>
      <w:rFonts w:eastAsia="Times New Roman" w:cs="Times New Roman"/>
      <w:b/>
      <w:bCs/>
      <w:kern w:val="36"/>
      <w:szCs w:val="48"/>
      <w:lang w:eastAsia="id-ID"/>
    </w:rPr>
  </w:style>
  <w:style w:type="paragraph" w:styleId="Heading2">
    <w:name w:val="heading 2"/>
    <w:basedOn w:val="Normal"/>
    <w:next w:val="Normal"/>
    <w:link w:val="Heading2Char"/>
    <w:uiPriority w:val="1"/>
    <w:unhideWhenUsed/>
    <w:qFormat/>
    <w:rsid w:val="00804D81"/>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1"/>
    <w:unhideWhenUsed/>
    <w:qFormat/>
    <w:rsid w:val="00D6376E"/>
    <w:pPr>
      <w:keepNext/>
      <w:keepLines/>
      <w:spacing w:before="200" w:after="0"/>
      <w:outlineLvl w:val="2"/>
    </w:pPr>
    <w:rPr>
      <w:rFonts w:eastAsiaTheme="majorEastAsia" w:cstheme="majorBidi"/>
      <w:bCs/>
    </w:rPr>
  </w:style>
  <w:style w:type="paragraph" w:styleId="Heading4">
    <w:name w:val="heading 4"/>
    <w:basedOn w:val="Normal"/>
    <w:next w:val="Normal"/>
    <w:link w:val="Heading4Char"/>
    <w:uiPriority w:val="9"/>
    <w:semiHidden/>
    <w:unhideWhenUsed/>
    <w:qFormat/>
    <w:rsid w:val="00D1163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866240"/>
    <w:rPr>
      <w:rFonts w:ascii="Times New Roman" w:hAnsi="Times New Roman" w:cs="Times New Roman" w:hint="default"/>
      <w:b w:val="0"/>
      <w:bCs w:val="0"/>
      <w:i w:val="0"/>
      <w:iCs w:val="0"/>
      <w:color w:val="000000"/>
      <w:sz w:val="22"/>
      <w:szCs w:val="22"/>
    </w:rPr>
  </w:style>
  <w:style w:type="character" w:customStyle="1" w:styleId="fontstyle21">
    <w:name w:val="fontstyle21"/>
    <w:basedOn w:val="DefaultParagraphFont"/>
    <w:rsid w:val="001144A2"/>
    <w:rPr>
      <w:rFonts w:ascii="Times New Roman" w:hAnsi="Times New Roman" w:cs="Times New Roman" w:hint="default"/>
      <w:b w:val="0"/>
      <w:bCs w:val="0"/>
      <w:i/>
      <w:iCs/>
      <w:color w:val="000000"/>
      <w:sz w:val="24"/>
      <w:szCs w:val="24"/>
    </w:rPr>
  </w:style>
  <w:style w:type="character" w:customStyle="1" w:styleId="fontstyle31">
    <w:name w:val="fontstyle31"/>
    <w:basedOn w:val="DefaultParagraphFont"/>
    <w:rsid w:val="001144A2"/>
    <w:rPr>
      <w:rFonts w:ascii="Calibri" w:hAnsi="Calibri" w:cs="Calibri" w:hint="default"/>
      <w:b w:val="0"/>
      <w:bCs w:val="0"/>
      <w:i w:val="0"/>
      <w:iCs w:val="0"/>
      <w:color w:val="000000"/>
      <w:sz w:val="22"/>
      <w:szCs w:val="22"/>
    </w:rPr>
  </w:style>
  <w:style w:type="character" w:customStyle="1" w:styleId="fontstyle11">
    <w:name w:val="fontstyle11"/>
    <w:basedOn w:val="DefaultParagraphFont"/>
    <w:rsid w:val="00C75929"/>
    <w:rPr>
      <w:rFonts w:ascii="Times New Roman" w:hAnsi="Times New Roman" w:cs="Times New Roman" w:hint="default"/>
      <w:b/>
      <w:bCs/>
      <w:i/>
      <w:iCs/>
      <w:color w:val="000000"/>
      <w:sz w:val="24"/>
      <w:szCs w:val="24"/>
    </w:rPr>
  </w:style>
  <w:style w:type="paragraph" w:styleId="NoSpacing">
    <w:name w:val="No Spacing"/>
    <w:uiPriority w:val="1"/>
    <w:qFormat/>
    <w:rsid w:val="00F955E6"/>
    <w:pPr>
      <w:spacing w:after="0" w:line="240" w:lineRule="auto"/>
    </w:pPr>
    <w:rPr>
      <w:rFonts w:ascii="Times New Roman" w:eastAsia="Times New Roman" w:hAnsi="Times New Roman" w:cs="Times New Roman"/>
      <w:sz w:val="20"/>
      <w:szCs w:val="20"/>
      <w:lang w:val="en-US"/>
    </w:rPr>
  </w:style>
  <w:style w:type="paragraph" w:styleId="ListParagraph">
    <w:name w:val="List Paragraph"/>
    <w:aliases w:val="sub de titre 4,ANNEX,List Paragraph1,TABEL,kepala,Body Text Char1,Char Char2,List Paragraph2,Tabel,skripsi,Body of text,Colorful List - Accent 11,Body of text+1,Body of text+2,Body of text+3,List Paragraph11,Medium Grid 1 - Accent 21,rpp3"/>
    <w:basedOn w:val="Normal"/>
    <w:link w:val="ListParagraphChar"/>
    <w:uiPriority w:val="1"/>
    <w:qFormat/>
    <w:rsid w:val="00F955E6"/>
    <w:pPr>
      <w:spacing w:after="160" w:line="259" w:lineRule="auto"/>
      <w:ind w:left="720"/>
      <w:contextualSpacing/>
    </w:pPr>
    <w:rPr>
      <w:lang w:val="en-US"/>
    </w:rPr>
  </w:style>
  <w:style w:type="character" w:customStyle="1" w:styleId="ListParagraphChar">
    <w:name w:val="List Paragraph Char"/>
    <w:aliases w:val="sub de titre 4 Char,ANNEX Char,List Paragraph1 Char,TABEL Char,kepala Char,Body Text Char1 Char,Char Char2 Char,List Paragraph2 Char,Tabel Char,skripsi Char,Body of text Char,Colorful List - Accent 11 Char,Body of text+1 Char"/>
    <w:link w:val="ListParagraph"/>
    <w:uiPriority w:val="1"/>
    <w:qFormat/>
    <w:locked/>
    <w:rsid w:val="00F955E6"/>
    <w:rPr>
      <w:lang w:val="en-US"/>
    </w:rPr>
  </w:style>
  <w:style w:type="character" w:customStyle="1" w:styleId="Heading1Char">
    <w:name w:val="Heading 1 Char"/>
    <w:basedOn w:val="DefaultParagraphFont"/>
    <w:link w:val="Heading1"/>
    <w:uiPriority w:val="1"/>
    <w:rsid w:val="009D3221"/>
    <w:rPr>
      <w:rFonts w:ascii="Times New Roman" w:eastAsia="Times New Roman" w:hAnsi="Times New Roman" w:cs="Times New Roman"/>
      <w:b/>
      <w:bCs/>
      <w:kern w:val="36"/>
      <w:sz w:val="24"/>
      <w:szCs w:val="48"/>
      <w:lang w:eastAsia="id-ID"/>
    </w:rPr>
  </w:style>
  <w:style w:type="character" w:customStyle="1" w:styleId="y2iqfc">
    <w:name w:val="y2iqfc"/>
    <w:basedOn w:val="DefaultParagraphFont"/>
    <w:rsid w:val="00153545"/>
  </w:style>
  <w:style w:type="table" w:styleId="TableGrid">
    <w:name w:val="Table Grid"/>
    <w:basedOn w:val="TableNormal"/>
    <w:uiPriority w:val="59"/>
    <w:rsid w:val="00153545"/>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1"/>
    <w:rsid w:val="00804D81"/>
    <w:rPr>
      <w:rFonts w:ascii="Times New Roman" w:eastAsiaTheme="majorEastAsia" w:hAnsi="Times New Roman" w:cstheme="majorBidi"/>
      <w:b/>
      <w:bCs/>
      <w:sz w:val="24"/>
      <w:szCs w:val="26"/>
    </w:rPr>
  </w:style>
  <w:style w:type="paragraph" w:styleId="Header">
    <w:name w:val="header"/>
    <w:aliases w:val="Persen"/>
    <w:basedOn w:val="Normal"/>
    <w:link w:val="HeaderChar"/>
    <w:uiPriority w:val="99"/>
    <w:unhideWhenUsed/>
    <w:rsid w:val="00864527"/>
    <w:pPr>
      <w:tabs>
        <w:tab w:val="center" w:pos="4513"/>
        <w:tab w:val="right" w:pos="9026"/>
      </w:tabs>
      <w:spacing w:after="0" w:line="240" w:lineRule="auto"/>
    </w:pPr>
  </w:style>
  <w:style w:type="character" w:customStyle="1" w:styleId="HeaderChar">
    <w:name w:val="Header Char"/>
    <w:aliases w:val="Persen Char"/>
    <w:basedOn w:val="DefaultParagraphFont"/>
    <w:link w:val="Header"/>
    <w:uiPriority w:val="99"/>
    <w:rsid w:val="00864527"/>
  </w:style>
  <w:style w:type="paragraph" w:styleId="Footer">
    <w:name w:val="footer"/>
    <w:basedOn w:val="Normal"/>
    <w:link w:val="FooterChar"/>
    <w:uiPriority w:val="99"/>
    <w:unhideWhenUsed/>
    <w:rsid w:val="008645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4527"/>
  </w:style>
  <w:style w:type="paragraph" w:styleId="TOC2">
    <w:name w:val="toc 2"/>
    <w:basedOn w:val="Normal"/>
    <w:uiPriority w:val="39"/>
    <w:qFormat/>
    <w:rsid w:val="00864527"/>
    <w:pPr>
      <w:widowControl w:val="0"/>
      <w:autoSpaceDE w:val="0"/>
      <w:autoSpaceDN w:val="0"/>
      <w:spacing w:after="0" w:line="240" w:lineRule="auto"/>
      <w:ind w:left="1375" w:hanging="360"/>
    </w:pPr>
    <w:rPr>
      <w:rFonts w:eastAsia="Times New Roman" w:cs="Times New Roman"/>
      <w:szCs w:val="24"/>
      <w:lang w:val="en-US"/>
    </w:rPr>
  </w:style>
  <w:style w:type="paragraph" w:styleId="BalloonText">
    <w:name w:val="Balloon Text"/>
    <w:basedOn w:val="Normal"/>
    <w:link w:val="BalloonTextChar"/>
    <w:uiPriority w:val="99"/>
    <w:semiHidden/>
    <w:unhideWhenUsed/>
    <w:rsid w:val="008645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4527"/>
    <w:rPr>
      <w:rFonts w:ascii="Tahoma" w:hAnsi="Tahoma" w:cs="Tahoma"/>
      <w:sz w:val="16"/>
      <w:szCs w:val="16"/>
    </w:rPr>
  </w:style>
  <w:style w:type="paragraph" w:styleId="TOCHeading">
    <w:name w:val="TOC Heading"/>
    <w:basedOn w:val="Heading1"/>
    <w:next w:val="Normal"/>
    <w:uiPriority w:val="39"/>
    <w:unhideWhenUsed/>
    <w:qFormat/>
    <w:rsid w:val="002D63F0"/>
    <w:pPr>
      <w:keepNext/>
      <w:keepLines/>
      <w:spacing w:before="480" w:beforeAutospacing="0" w:after="0" w:afterAutospacing="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qFormat/>
    <w:rsid w:val="002D63F0"/>
    <w:pPr>
      <w:spacing w:after="100"/>
    </w:pPr>
  </w:style>
  <w:style w:type="character" w:styleId="Hyperlink">
    <w:name w:val="Hyperlink"/>
    <w:basedOn w:val="DefaultParagraphFont"/>
    <w:uiPriority w:val="99"/>
    <w:unhideWhenUsed/>
    <w:rsid w:val="002D63F0"/>
    <w:rPr>
      <w:color w:val="0000FF" w:themeColor="hyperlink"/>
      <w:u w:val="single"/>
    </w:rPr>
  </w:style>
  <w:style w:type="paragraph" w:styleId="Caption">
    <w:name w:val="caption"/>
    <w:basedOn w:val="Normal"/>
    <w:next w:val="Normal"/>
    <w:uiPriority w:val="35"/>
    <w:unhideWhenUsed/>
    <w:qFormat/>
    <w:rsid w:val="008646DD"/>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D25224"/>
    <w:pPr>
      <w:spacing w:after="0"/>
    </w:pPr>
  </w:style>
  <w:style w:type="paragraph" w:styleId="HTMLPreformatted">
    <w:name w:val="HTML Preformatted"/>
    <w:basedOn w:val="Normal"/>
    <w:link w:val="HTMLPreformattedChar"/>
    <w:uiPriority w:val="99"/>
    <w:semiHidden/>
    <w:unhideWhenUsed/>
    <w:rsid w:val="00FF09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FF0971"/>
    <w:rPr>
      <w:rFonts w:ascii="Courier New" w:eastAsia="Times New Roman" w:hAnsi="Courier New" w:cs="Courier New"/>
      <w:sz w:val="20"/>
      <w:szCs w:val="20"/>
      <w:lang w:val="en-US"/>
    </w:rPr>
  </w:style>
  <w:style w:type="paragraph" w:styleId="NormalWeb">
    <w:name w:val="Normal (Web)"/>
    <w:basedOn w:val="Normal"/>
    <w:uiPriority w:val="99"/>
    <w:semiHidden/>
    <w:unhideWhenUsed/>
    <w:rsid w:val="007559F0"/>
    <w:pPr>
      <w:spacing w:before="100" w:beforeAutospacing="1" w:after="100" w:afterAutospacing="1" w:line="240" w:lineRule="auto"/>
    </w:pPr>
    <w:rPr>
      <w:rFonts w:eastAsia="Times New Roman" w:cs="Times New Roman"/>
      <w:szCs w:val="24"/>
      <w:lang w:val="en-US"/>
    </w:rPr>
  </w:style>
  <w:style w:type="character" w:styleId="Emphasis">
    <w:name w:val="Emphasis"/>
    <w:basedOn w:val="DefaultParagraphFont"/>
    <w:uiPriority w:val="20"/>
    <w:qFormat/>
    <w:rsid w:val="007559F0"/>
    <w:rPr>
      <w:i/>
      <w:iCs/>
    </w:rPr>
  </w:style>
  <w:style w:type="character" w:customStyle="1" w:styleId="Heading3Char">
    <w:name w:val="Heading 3 Char"/>
    <w:basedOn w:val="DefaultParagraphFont"/>
    <w:link w:val="Heading3"/>
    <w:uiPriority w:val="1"/>
    <w:rsid w:val="00D6376E"/>
    <w:rPr>
      <w:rFonts w:ascii="Times New Roman" w:eastAsiaTheme="majorEastAsia" w:hAnsi="Times New Roman" w:cstheme="majorBidi"/>
      <w:bCs/>
      <w:sz w:val="24"/>
    </w:rPr>
  </w:style>
  <w:style w:type="paragraph" w:customStyle="1" w:styleId="Default">
    <w:name w:val="Default"/>
    <w:rsid w:val="00357DEB"/>
    <w:pPr>
      <w:autoSpaceDE w:val="0"/>
      <w:autoSpaceDN w:val="0"/>
      <w:adjustRightInd w:val="0"/>
      <w:spacing w:after="0" w:line="240" w:lineRule="auto"/>
    </w:pPr>
    <w:rPr>
      <w:rFonts w:ascii="Times New Roman" w:hAnsi="Times New Roman" w:cs="Times New Roman"/>
      <w:color w:val="000000"/>
      <w:sz w:val="24"/>
      <w:szCs w:val="24"/>
      <w:lang w:val="en-ID"/>
    </w:rPr>
  </w:style>
  <w:style w:type="paragraph" w:styleId="Bibliography">
    <w:name w:val="Bibliography"/>
    <w:basedOn w:val="Normal"/>
    <w:next w:val="Normal"/>
    <w:uiPriority w:val="37"/>
    <w:unhideWhenUsed/>
    <w:rsid w:val="005E32F8"/>
    <w:pPr>
      <w:spacing w:after="160" w:line="259" w:lineRule="auto"/>
    </w:pPr>
    <w:rPr>
      <w:rFonts w:ascii="Calibri" w:eastAsia="Calibri" w:hAnsi="Calibri" w:cs="Times New Roman"/>
      <w:lang w:val="en-US"/>
    </w:rPr>
  </w:style>
  <w:style w:type="character" w:customStyle="1" w:styleId="Heading4Char">
    <w:name w:val="Heading 4 Char"/>
    <w:basedOn w:val="DefaultParagraphFont"/>
    <w:link w:val="Heading4"/>
    <w:uiPriority w:val="9"/>
    <w:semiHidden/>
    <w:rsid w:val="00D1163E"/>
    <w:rPr>
      <w:rFonts w:asciiTheme="majorHAnsi" w:eastAsiaTheme="majorEastAsia" w:hAnsiTheme="majorHAnsi" w:cstheme="majorBidi"/>
      <w:i/>
      <w:iCs/>
      <w:color w:val="365F91" w:themeColor="accent1" w:themeShade="BF"/>
    </w:rPr>
  </w:style>
  <w:style w:type="paragraph" w:customStyle="1" w:styleId="subbabuji">
    <w:name w:val="sub bab uji"/>
    <w:basedOn w:val="Heading3"/>
    <w:link w:val="subbabujiChar"/>
    <w:qFormat/>
    <w:rsid w:val="00D1163E"/>
    <w:pPr>
      <w:keepNext w:val="0"/>
      <w:keepLines w:val="0"/>
      <w:numPr>
        <w:numId w:val="25"/>
      </w:numPr>
      <w:tabs>
        <w:tab w:val="left" w:pos="1035"/>
      </w:tabs>
      <w:spacing w:before="120" w:line="480" w:lineRule="auto"/>
      <w:contextualSpacing/>
      <w:jc w:val="both"/>
    </w:pPr>
    <w:rPr>
      <w:rFonts w:eastAsia="Times New Roman" w:cs="Times New Roman"/>
      <w:bCs w:val="0"/>
      <w:color w:val="4F81BD"/>
      <w:szCs w:val="24"/>
      <w:lang w:val="en-US"/>
    </w:rPr>
  </w:style>
  <w:style w:type="character" w:customStyle="1" w:styleId="subbabujiChar">
    <w:name w:val="sub bab uji Char"/>
    <w:basedOn w:val="Heading3Char"/>
    <w:link w:val="subbabuji"/>
    <w:rsid w:val="00D1163E"/>
    <w:rPr>
      <w:rFonts w:ascii="Times New Roman" w:eastAsia="Times New Roman" w:hAnsi="Times New Roman" w:cs="Times New Roman"/>
      <w:bCs w:val="0"/>
      <w:color w:val="4F81BD"/>
      <w:sz w:val="24"/>
      <w:szCs w:val="24"/>
      <w:lang w:val="en-US"/>
    </w:rPr>
  </w:style>
  <w:style w:type="paragraph" w:styleId="TOC3">
    <w:name w:val="toc 3"/>
    <w:basedOn w:val="Normal"/>
    <w:uiPriority w:val="39"/>
    <w:qFormat/>
    <w:rsid w:val="000B6E0F"/>
    <w:pPr>
      <w:widowControl w:val="0"/>
      <w:autoSpaceDE w:val="0"/>
      <w:autoSpaceDN w:val="0"/>
      <w:spacing w:before="276" w:after="0" w:line="240" w:lineRule="auto"/>
      <w:ind w:left="588"/>
    </w:pPr>
    <w:rPr>
      <w:rFonts w:eastAsia="Times New Roman" w:cs="Times New Roman"/>
      <w:b/>
      <w:bCs/>
      <w:i/>
      <w:iCs/>
      <w:lang/>
    </w:rPr>
  </w:style>
  <w:style w:type="paragraph" w:styleId="TOC4">
    <w:name w:val="toc 4"/>
    <w:basedOn w:val="Normal"/>
    <w:uiPriority w:val="1"/>
    <w:qFormat/>
    <w:rsid w:val="000B6E0F"/>
    <w:pPr>
      <w:widowControl w:val="0"/>
      <w:autoSpaceDE w:val="0"/>
      <w:autoSpaceDN w:val="0"/>
      <w:spacing w:before="276" w:after="0" w:line="240" w:lineRule="auto"/>
      <w:ind w:left="1296" w:hanging="361"/>
    </w:pPr>
    <w:rPr>
      <w:rFonts w:eastAsia="Times New Roman" w:cs="Times New Roman"/>
      <w:szCs w:val="24"/>
      <w:lang/>
    </w:rPr>
  </w:style>
  <w:style w:type="paragraph" w:styleId="TOC5">
    <w:name w:val="toc 5"/>
    <w:basedOn w:val="Normal"/>
    <w:uiPriority w:val="1"/>
    <w:qFormat/>
    <w:rsid w:val="000B6E0F"/>
    <w:pPr>
      <w:widowControl w:val="0"/>
      <w:autoSpaceDE w:val="0"/>
      <w:autoSpaceDN w:val="0"/>
      <w:spacing w:before="276" w:after="0" w:line="240" w:lineRule="auto"/>
      <w:ind w:left="1308" w:hanging="361"/>
    </w:pPr>
    <w:rPr>
      <w:rFonts w:eastAsia="Times New Roman" w:cs="Times New Roman"/>
      <w:szCs w:val="24"/>
      <w:lang/>
    </w:rPr>
  </w:style>
  <w:style w:type="paragraph" w:styleId="TOC6">
    <w:name w:val="toc 6"/>
    <w:basedOn w:val="Normal"/>
    <w:uiPriority w:val="1"/>
    <w:qFormat/>
    <w:rsid w:val="000B6E0F"/>
    <w:pPr>
      <w:widowControl w:val="0"/>
      <w:autoSpaceDE w:val="0"/>
      <w:autoSpaceDN w:val="0"/>
      <w:spacing w:before="276" w:after="0" w:line="240" w:lineRule="auto"/>
      <w:ind w:left="1668" w:hanging="361"/>
    </w:pPr>
    <w:rPr>
      <w:rFonts w:eastAsia="Times New Roman" w:cs="Times New Roman"/>
      <w:szCs w:val="24"/>
      <w:lang/>
    </w:rPr>
  </w:style>
  <w:style w:type="paragraph" w:styleId="TOC7">
    <w:name w:val="toc 7"/>
    <w:basedOn w:val="Normal"/>
    <w:uiPriority w:val="1"/>
    <w:qFormat/>
    <w:rsid w:val="000B6E0F"/>
    <w:pPr>
      <w:widowControl w:val="0"/>
      <w:autoSpaceDE w:val="0"/>
      <w:autoSpaceDN w:val="0"/>
      <w:spacing w:before="276" w:after="0" w:line="240" w:lineRule="auto"/>
      <w:ind w:left="2028" w:hanging="361"/>
    </w:pPr>
    <w:rPr>
      <w:rFonts w:eastAsia="Times New Roman" w:cs="Times New Roman"/>
      <w:szCs w:val="24"/>
      <w:lang/>
    </w:rPr>
  </w:style>
  <w:style w:type="paragraph" w:styleId="BodyText">
    <w:name w:val="Body Text"/>
    <w:basedOn w:val="Normal"/>
    <w:link w:val="BodyTextChar"/>
    <w:uiPriority w:val="1"/>
    <w:qFormat/>
    <w:rsid w:val="000B6E0F"/>
    <w:pPr>
      <w:widowControl w:val="0"/>
      <w:autoSpaceDE w:val="0"/>
      <w:autoSpaceDN w:val="0"/>
      <w:spacing w:after="0" w:line="240" w:lineRule="auto"/>
    </w:pPr>
    <w:rPr>
      <w:rFonts w:eastAsia="Times New Roman" w:cs="Times New Roman"/>
      <w:szCs w:val="24"/>
      <w:lang/>
    </w:rPr>
  </w:style>
  <w:style w:type="character" w:customStyle="1" w:styleId="BodyTextChar">
    <w:name w:val="Body Text Char"/>
    <w:basedOn w:val="DefaultParagraphFont"/>
    <w:link w:val="BodyText"/>
    <w:uiPriority w:val="1"/>
    <w:rsid w:val="000B6E0F"/>
    <w:rPr>
      <w:rFonts w:ascii="Times New Roman" w:eastAsia="Times New Roman" w:hAnsi="Times New Roman" w:cs="Times New Roman"/>
      <w:sz w:val="24"/>
      <w:szCs w:val="24"/>
      <w:lang/>
    </w:rPr>
  </w:style>
  <w:style w:type="paragraph" w:customStyle="1" w:styleId="TableParagraph">
    <w:name w:val="Table Paragraph"/>
    <w:basedOn w:val="Normal"/>
    <w:uiPriority w:val="1"/>
    <w:qFormat/>
    <w:rsid w:val="000B6E0F"/>
    <w:pPr>
      <w:widowControl w:val="0"/>
      <w:autoSpaceDE w:val="0"/>
      <w:autoSpaceDN w:val="0"/>
      <w:spacing w:before="66" w:after="0" w:line="214" w:lineRule="exact"/>
      <w:jc w:val="center"/>
    </w:pPr>
    <w:rPr>
      <w:rFonts w:ascii="Calibri" w:eastAsia="Calibri" w:hAnsi="Calibri" w:cs="Calibri"/>
      <w:lang/>
    </w:rPr>
  </w:style>
  <w:style w:type="character" w:styleId="PlaceholderText">
    <w:name w:val="Placeholder Text"/>
    <w:basedOn w:val="DefaultParagraphFont"/>
    <w:uiPriority w:val="99"/>
    <w:semiHidden/>
    <w:rsid w:val="000B6E0F"/>
    <w:rPr>
      <w:color w:val="808080"/>
    </w:rPr>
  </w:style>
  <w:style w:type="character" w:styleId="FollowedHyperlink">
    <w:name w:val="FollowedHyperlink"/>
    <w:basedOn w:val="DefaultParagraphFont"/>
    <w:uiPriority w:val="99"/>
    <w:semiHidden/>
    <w:unhideWhenUsed/>
    <w:rsid w:val="000B6E0F"/>
    <w:rPr>
      <w:color w:val="954F72"/>
      <w:u w:val="single"/>
    </w:rPr>
  </w:style>
  <w:style w:type="paragraph" w:customStyle="1" w:styleId="xl69">
    <w:name w:val="xl69"/>
    <w:basedOn w:val="Normal"/>
    <w:rsid w:val="000B6E0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eastAsia="Times New Roman" w:cs="Times New Roman"/>
      <w:szCs w:val="24"/>
      <w:lang w:val="en-ID" w:eastAsia="en-ID"/>
    </w:rPr>
  </w:style>
  <w:style w:type="paragraph" w:customStyle="1" w:styleId="xl70">
    <w:name w:val="xl70"/>
    <w:basedOn w:val="Normal"/>
    <w:rsid w:val="000B6E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en-ID" w:eastAsia="en-ID"/>
    </w:rPr>
  </w:style>
  <w:style w:type="paragraph" w:customStyle="1" w:styleId="xl71">
    <w:name w:val="xl71"/>
    <w:basedOn w:val="Normal"/>
    <w:rsid w:val="000B6E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lang w:val="en-ID" w:eastAsia="en-ID"/>
    </w:rPr>
  </w:style>
  <w:style w:type="paragraph" w:customStyle="1" w:styleId="xl72">
    <w:name w:val="xl72"/>
    <w:basedOn w:val="Normal"/>
    <w:rsid w:val="000B6E0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pPr>
    <w:rPr>
      <w:rFonts w:eastAsia="Times New Roman" w:cs="Times New Roman"/>
      <w:szCs w:val="24"/>
      <w:lang w:val="en-ID" w:eastAsia="en-ID"/>
    </w:rPr>
  </w:style>
  <w:style w:type="paragraph" w:customStyle="1" w:styleId="xl74">
    <w:name w:val="xl74"/>
    <w:basedOn w:val="Normal"/>
    <w:rsid w:val="000B6E0F"/>
    <w:pPr>
      <w:spacing w:before="100" w:beforeAutospacing="1" w:after="100" w:afterAutospacing="1" w:line="240" w:lineRule="auto"/>
      <w:jc w:val="center"/>
      <w:textAlignment w:val="center"/>
    </w:pPr>
    <w:rPr>
      <w:rFonts w:ascii="Courier New" w:eastAsia="Times New Roman" w:hAnsi="Courier New" w:cs="Courier New"/>
      <w:sz w:val="18"/>
      <w:szCs w:val="18"/>
      <w:lang w:val="en-ID" w:eastAsia="en-ID"/>
    </w:rPr>
  </w:style>
  <w:style w:type="paragraph" w:customStyle="1" w:styleId="xl75">
    <w:name w:val="xl75"/>
    <w:basedOn w:val="Normal"/>
    <w:rsid w:val="000B6E0F"/>
    <w:pPr>
      <w:pBdr>
        <w:bottom w:val="single" w:sz="4" w:space="0" w:color="auto"/>
      </w:pBdr>
      <w:spacing w:before="100" w:beforeAutospacing="1" w:after="100" w:afterAutospacing="1" w:line="240" w:lineRule="auto"/>
    </w:pPr>
    <w:rPr>
      <w:rFonts w:ascii="Courier New" w:eastAsia="Times New Roman" w:hAnsi="Courier New" w:cs="Courier New"/>
      <w:sz w:val="18"/>
      <w:szCs w:val="18"/>
      <w:lang w:val="en-ID" w:eastAsia="en-ID"/>
    </w:rPr>
  </w:style>
  <w:style w:type="paragraph" w:customStyle="1" w:styleId="msonormal0">
    <w:name w:val="msonormal"/>
    <w:basedOn w:val="Normal"/>
    <w:rsid w:val="000B6E0F"/>
    <w:pPr>
      <w:spacing w:before="100" w:beforeAutospacing="1" w:after="100" w:afterAutospacing="1" w:line="240" w:lineRule="auto"/>
    </w:pPr>
    <w:rPr>
      <w:rFonts w:eastAsia="Times New Roman" w:cs="Times New Roman"/>
      <w:szCs w:val="24"/>
      <w:lang w:val="en-ID" w:eastAsia="en-ID"/>
    </w:rPr>
  </w:style>
  <w:style w:type="paragraph" w:customStyle="1" w:styleId="xl73">
    <w:name w:val="xl73"/>
    <w:basedOn w:val="Normal"/>
    <w:rsid w:val="000B6E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val="en-ID" w:eastAsia="en-ID"/>
    </w:rPr>
  </w:style>
  <w:style w:type="paragraph" w:customStyle="1" w:styleId="xl76">
    <w:name w:val="xl76"/>
    <w:basedOn w:val="Normal"/>
    <w:rsid w:val="000B6E0F"/>
    <w:pPr>
      <w:pBdr>
        <w:top w:val="single" w:sz="4" w:space="0" w:color="auto"/>
        <w:left w:val="single" w:sz="4" w:space="0" w:color="auto"/>
        <w:bottom w:val="single" w:sz="4" w:space="0" w:color="auto"/>
      </w:pBdr>
      <w:shd w:val="clear" w:color="000000" w:fill="D0CECE"/>
      <w:spacing w:before="100" w:beforeAutospacing="1" w:after="100" w:afterAutospacing="1" w:line="240" w:lineRule="auto"/>
      <w:jc w:val="center"/>
    </w:pPr>
    <w:rPr>
      <w:rFonts w:eastAsia="Times New Roman" w:cs="Times New Roman"/>
      <w:color w:val="000000"/>
      <w:szCs w:val="24"/>
      <w:lang w:val="en-ID" w:eastAsia="en-ID"/>
    </w:rPr>
  </w:style>
  <w:style w:type="paragraph" w:customStyle="1" w:styleId="xl77">
    <w:name w:val="xl77"/>
    <w:basedOn w:val="Normal"/>
    <w:rsid w:val="000B6E0F"/>
    <w:pPr>
      <w:pBdr>
        <w:top w:val="single" w:sz="4" w:space="0" w:color="auto"/>
        <w:bottom w:val="single" w:sz="4" w:space="0" w:color="auto"/>
      </w:pBdr>
      <w:shd w:val="clear" w:color="000000" w:fill="D0CECE"/>
      <w:spacing w:before="100" w:beforeAutospacing="1" w:after="100" w:afterAutospacing="1" w:line="240" w:lineRule="auto"/>
      <w:jc w:val="center"/>
    </w:pPr>
    <w:rPr>
      <w:rFonts w:eastAsia="Times New Roman" w:cs="Times New Roman"/>
      <w:color w:val="000000"/>
      <w:szCs w:val="24"/>
      <w:lang w:val="en-ID" w:eastAsia="en-ID"/>
    </w:rPr>
  </w:style>
  <w:style w:type="paragraph" w:customStyle="1" w:styleId="xl78">
    <w:name w:val="xl78"/>
    <w:basedOn w:val="Normal"/>
    <w:rsid w:val="000B6E0F"/>
    <w:pPr>
      <w:pBdr>
        <w:top w:val="single" w:sz="4" w:space="0" w:color="auto"/>
        <w:bottom w:val="single" w:sz="4" w:space="0" w:color="auto"/>
        <w:right w:val="single" w:sz="4" w:space="0" w:color="auto"/>
      </w:pBdr>
      <w:shd w:val="clear" w:color="000000" w:fill="D0CECE"/>
      <w:spacing w:before="100" w:beforeAutospacing="1" w:after="100" w:afterAutospacing="1" w:line="240" w:lineRule="auto"/>
      <w:jc w:val="center"/>
    </w:pPr>
    <w:rPr>
      <w:rFonts w:eastAsia="Times New Roman" w:cs="Times New Roman"/>
      <w:color w:val="000000"/>
      <w:szCs w:val="24"/>
      <w:lang w:val="en-ID" w:eastAsia="en-ID"/>
    </w:rPr>
  </w:style>
  <w:style w:type="paragraph" w:customStyle="1" w:styleId="font5">
    <w:name w:val="font5"/>
    <w:basedOn w:val="Normal"/>
    <w:rsid w:val="000B6E0F"/>
    <w:pPr>
      <w:spacing w:before="100" w:beforeAutospacing="1" w:after="100" w:afterAutospacing="1" w:line="240" w:lineRule="auto"/>
    </w:pPr>
    <w:rPr>
      <w:rFonts w:eastAsia="Times New Roman" w:cs="Times New Roman"/>
      <w:i/>
      <w:iCs/>
      <w:color w:val="000000"/>
      <w:szCs w:val="24"/>
      <w:lang w:val="en-ID" w:eastAsia="en-ID"/>
    </w:rPr>
  </w:style>
  <w:style w:type="paragraph" w:customStyle="1" w:styleId="xl79">
    <w:name w:val="xl79"/>
    <w:basedOn w:val="Normal"/>
    <w:rsid w:val="000B6E0F"/>
    <w:pPr>
      <w:pBdr>
        <w:top w:val="single" w:sz="4" w:space="0" w:color="auto"/>
        <w:bottom w:val="single" w:sz="4" w:space="0" w:color="auto"/>
        <w:right w:val="single" w:sz="4" w:space="0" w:color="auto"/>
      </w:pBdr>
      <w:shd w:val="clear" w:color="000000" w:fill="D0CECE"/>
      <w:spacing w:before="100" w:beforeAutospacing="1" w:after="100" w:afterAutospacing="1" w:line="240" w:lineRule="auto"/>
      <w:jc w:val="center"/>
    </w:pPr>
    <w:rPr>
      <w:rFonts w:eastAsia="Times New Roman" w:cs="Times New Roman"/>
      <w:color w:val="000000"/>
      <w:szCs w:val="24"/>
      <w:lang w:val="en-ID" w:eastAsia="en-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1" w:qFormat="1"/>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8F6"/>
    <w:pPr>
      <w:spacing w:line="360" w:lineRule="auto"/>
    </w:pPr>
    <w:rPr>
      <w:rFonts w:ascii="Times New Roman" w:hAnsi="Times New Roman"/>
      <w:sz w:val="24"/>
    </w:rPr>
  </w:style>
  <w:style w:type="paragraph" w:styleId="Heading1">
    <w:name w:val="heading 1"/>
    <w:basedOn w:val="Normal"/>
    <w:link w:val="Heading1Char"/>
    <w:uiPriority w:val="1"/>
    <w:qFormat/>
    <w:rsid w:val="009D3221"/>
    <w:pPr>
      <w:spacing w:before="100" w:beforeAutospacing="1" w:after="100" w:afterAutospacing="1"/>
      <w:jc w:val="center"/>
      <w:outlineLvl w:val="0"/>
    </w:pPr>
    <w:rPr>
      <w:rFonts w:eastAsia="Times New Roman" w:cs="Times New Roman"/>
      <w:b/>
      <w:bCs/>
      <w:kern w:val="36"/>
      <w:szCs w:val="48"/>
      <w:lang w:eastAsia="id-ID"/>
    </w:rPr>
  </w:style>
  <w:style w:type="paragraph" w:styleId="Heading2">
    <w:name w:val="heading 2"/>
    <w:basedOn w:val="Normal"/>
    <w:next w:val="Normal"/>
    <w:link w:val="Heading2Char"/>
    <w:uiPriority w:val="1"/>
    <w:unhideWhenUsed/>
    <w:qFormat/>
    <w:rsid w:val="00804D81"/>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1"/>
    <w:unhideWhenUsed/>
    <w:qFormat/>
    <w:rsid w:val="00D6376E"/>
    <w:pPr>
      <w:keepNext/>
      <w:keepLines/>
      <w:spacing w:before="200" w:after="0"/>
      <w:outlineLvl w:val="2"/>
    </w:pPr>
    <w:rPr>
      <w:rFonts w:eastAsiaTheme="majorEastAsia" w:cstheme="majorBidi"/>
      <w:bCs/>
    </w:rPr>
  </w:style>
  <w:style w:type="paragraph" w:styleId="Heading4">
    <w:name w:val="heading 4"/>
    <w:basedOn w:val="Normal"/>
    <w:next w:val="Normal"/>
    <w:link w:val="Heading4Char"/>
    <w:uiPriority w:val="9"/>
    <w:semiHidden/>
    <w:unhideWhenUsed/>
    <w:qFormat/>
    <w:rsid w:val="00D1163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866240"/>
    <w:rPr>
      <w:rFonts w:ascii="Times New Roman" w:hAnsi="Times New Roman" w:cs="Times New Roman" w:hint="default"/>
      <w:b w:val="0"/>
      <w:bCs w:val="0"/>
      <w:i w:val="0"/>
      <w:iCs w:val="0"/>
      <w:color w:val="000000"/>
      <w:sz w:val="22"/>
      <w:szCs w:val="22"/>
    </w:rPr>
  </w:style>
  <w:style w:type="character" w:customStyle="1" w:styleId="fontstyle21">
    <w:name w:val="fontstyle21"/>
    <w:basedOn w:val="DefaultParagraphFont"/>
    <w:rsid w:val="001144A2"/>
    <w:rPr>
      <w:rFonts w:ascii="Times New Roman" w:hAnsi="Times New Roman" w:cs="Times New Roman" w:hint="default"/>
      <w:b w:val="0"/>
      <w:bCs w:val="0"/>
      <w:i/>
      <w:iCs/>
      <w:color w:val="000000"/>
      <w:sz w:val="24"/>
      <w:szCs w:val="24"/>
    </w:rPr>
  </w:style>
  <w:style w:type="character" w:customStyle="1" w:styleId="fontstyle31">
    <w:name w:val="fontstyle31"/>
    <w:basedOn w:val="DefaultParagraphFont"/>
    <w:rsid w:val="001144A2"/>
    <w:rPr>
      <w:rFonts w:ascii="Calibri" w:hAnsi="Calibri" w:cs="Calibri" w:hint="default"/>
      <w:b w:val="0"/>
      <w:bCs w:val="0"/>
      <w:i w:val="0"/>
      <w:iCs w:val="0"/>
      <w:color w:val="000000"/>
      <w:sz w:val="22"/>
      <w:szCs w:val="22"/>
    </w:rPr>
  </w:style>
  <w:style w:type="character" w:customStyle="1" w:styleId="fontstyle11">
    <w:name w:val="fontstyle11"/>
    <w:basedOn w:val="DefaultParagraphFont"/>
    <w:rsid w:val="00C75929"/>
    <w:rPr>
      <w:rFonts w:ascii="Times New Roman" w:hAnsi="Times New Roman" w:cs="Times New Roman" w:hint="default"/>
      <w:b/>
      <w:bCs/>
      <w:i/>
      <w:iCs/>
      <w:color w:val="000000"/>
      <w:sz w:val="24"/>
      <w:szCs w:val="24"/>
    </w:rPr>
  </w:style>
  <w:style w:type="paragraph" w:styleId="NoSpacing">
    <w:name w:val="No Spacing"/>
    <w:uiPriority w:val="1"/>
    <w:qFormat/>
    <w:rsid w:val="00F955E6"/>
    <w:pPr>
      <w:spacing w:after="0" w:line="240" w:lineRule="auto"/>
    </w:pPr>
    <w:rPr>
      <w:rFonts w:ascii="Times New Roman" w:eastAsia="Times New Roman" w:hAnsi="Times New Roman" w:cs="Times New Roman"/>
      <w:sz w:val="20"/>
      <w:szCs w:val="20"/>
      <w:lang w:val="en-US"/>
    </w:rPr>
  </w:style>
  <w:style w:type="paragraph" w:styleId="ListParagraph">
    <w:name w:val="List Paragraph"/>
    <w:aliases w:val="sub de titre 4,ANNEX,List Paragraph1,TABEL,kepala,Body Text Char1,Char Char2,List Paragraph2,Tabel,skripsi,Body of text,Colorful List - Accent 11,Body of text+1,Body of text+2,Body of text+3,List Paragraph11,Medium Grid 1 - Accent 21,rpp3"/>
    <w:basedOn w:val="Normal"/>
    <w:link w:val="ListParagraphChar"/>
    <w:uiPriority w:val="1"/>
    <w:qFormat/>
    <w:rsid w:val="00F955E6"/>
    <w:pPr>
      <w:spacing w:after="160" w:line="259" w:lineRule="auto"/>
      <w:ind w:left="720"/>
      <w:contextualSpacing/>
    </w:pPr>
    <w:rPr>
      <w:lang w:val="en-US"/>
    </w:rPr>
  </w:style>
  <w:style w:type="character" w:customStyle="1" w:styleId="ListParagraphChar">
    <w:name w:val="List Paragraph Char"/>
    <w:aliases w:val="sub de titre 4 Char,ANNEX Char,List Paragraph1 Char,TABEL Char,kepala Char,Body Text Char1 Char,Char Char2 Char,List Paragraph2 Char,Tabel Char,skripsi Char,Body of text Char,Colorful List - Accent 11 Char,Body of text+1 Char"/>
    <w:link w:val="ListParagraph"/>
    <w:uiPriority w:val="1"/>
    <w:qFormat/>
    <w:locked/>
    <w:rsid w:val="00F955E6"/>
    <w:rPr>
      <w:lang w:val="en-US"/>
    </w:rPr>
  </w:style>
  <w:style w:type="character" w:customStyle="1" w:styleId="Heading1Char">
    <w:name w:val="Heading 1 Char"/>
    <w:basedOn w:val="DefaultParagraphFont"/>
    <w:link w:val="Heading1"/>
    <w:uiPriority w:val="1"/>
    <w:rsid w:val="009D3221"/>
    <w:rPr>
      <w:rFonts w:ascii="Times New Roman" w:eastAsia="Times New Roman" w:hAnsi="Times New Roman" w:cs="Times New Roman"/>
      <w:b/>
      <w:bCs/>
      <w:kern w:val="36"/>
      <w:sz w:val="24"/>
      <w:szCs w:val="48"/>
      <w:lang w:eastAsia="id-ID"/>
    </w:rPr>
  </w:style>
  <w:style w:type="character" w:customStyle="1" w:styleId="y2iqfc">
    <w:name w:val="y2iqfc"/>
    <w:basedOn w:val="DefaultParagraphFont"/>
    <w:rsid w:val="00153545"/>
  </w:style>
  <w:style w:type="table" w:styleId="TableGrid">
    <w:name w:val="Table Grid"/>
    <w:basedOn w:val="TableNormal"/>
    <w:uiPriority w:val="59"/>
    <w:rsid w:val="00153545"/>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1"/>
    <w:rsid w:val="00804D81"/>
    <w:rPr>
      <w:rFonts w:ascii="Times New Roman" w:eastAsiaTheme="majorEastAsia" w:hAnsi="Times New Roman" w:cstheme="majorBidi"/>
      <w:b/>
      <w:bCs/>
      <w:sz w:val="24"/>
      <w:szCs w:val="26"/>
    </w:rPr>
  </w:style>
  <w:style w:type="paragraph" w:styleId="Header">
    <w:name w:val="header"/>
    <w:aliases w:val="Persen"/>
    <w:basedOn w:val="Normal"/>
    <w:link w:val="HeaderChar"/>
    <w:uiPriority w:val="99"/>
    <w:unhideWhenUsed/>
    <w:rsid w:val="00864527"/>
    <w:pPr>
      <w:tabs>
        <w:tab w:val="center" w:pos="4513"/>
        <w:tab w:val="right" w:pos="9026"/>
      </w:tabs>
      <w:spacing w:after="0" w:line="240" w:lineRule="auto"/>
    </w:pPr>
  </w:style>
  <w:style w:type="character" w:customStyle="1" w:styleId="HeaderChar">
    <w:name w:val="Header Char"/>
    <w:aliases w:val="Persen Char"/>
    <w:basedOn w:val="DefaultParagraphFont"/>
    <w:link w:val="Header"/>
    <w:uiPriority w:val="99"/>
    <w:rsid w:val="00864527"/>
  </w:style>
  <w:style w:type="paragraph" w:styleId="Footer">
    <w:name w:val="footer"/>
    <w:basedOn w:val="Normal"/>
    <w:link w:val="FooterChar"/>
    <w:uiPriority w:val="99"/>
    <w:unhideWhenUsed/>
    <w:rsid w:val="008645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4527"/>
  </w:style>
  <w:style w:type="paragraph" w:styleId="TOC2">
    <w:name w:val="toc 2"/>
    <w:basedOn w:val="Normal"/>
    <w:uiPriority w:val="39"/>
    <w:qFormat/>
    <w:rsid w:val="00864527"/>
    <w:pPr>
      <w:widowControl w:val="0"/>
      <w:autoSpaceDE w:val="0"/>
      <w:autoSpaceDN w:val="0"/>
      <w:spacing w:after="0" w:line="240" w:lineRule="auto"/>
      <w:ind w:left="1375" w:hanging="360"/>
    </w:pPr>
    <w:rPr>
      <w:rFonts w:eastAsia="Times New Roman" w:cs="Times New Roman"/>
      <w:szCs w:val="24"/>
      <w:lang w:val="en-US"/>
    </w:rPr>
  </w:style>
  <w:style w:type="paragraph" w:styleId="BalloonText">
    <w:name w:val="Balloon Text"/>
    <w:basedOn w:val="Normal"/>
    <w:link w:val="BalloonTextChar"/>
    <w:uiPriority w:val="99"/>
    <w:semiHidden/>
    <w:unhideWhenUsed/>
    <w:rsid w:val="008645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4527"/>
    <w:rPr>
      <w:rFonts w:ascii="Tahoma" w:hAnsi="Tahoma" w:cs="Tahoma"/>
      <w:sz w:val="16"/>
      <w:szCs w:val="16"/>
    </w:rPr>
  </w:style>
  <w:style w:type="paragraph" w:styleId="TOCHeading">
    <w:name w:val="TOC Heading"/>
    <w:basedOn w:val="Heading1"/>
    <w:next w:val="Normal"/>
    <w:uiPriority w:val="39"/>
    <w:unhideWhenUsed/>
    <w:qFormat/>
    <w:rsid w:val="002D63F0"/>
    <w:pPr>
      <w:keepNext/>
      <w:keepLines/>
      <w:spacing w:before="480" w:beforeAutospacing="0" w:after="0" w:afterAutospacing="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qFormat/>
    <w:rsid w:val="002D63F0"/>
    <w:pPr>
      <w:spacing w:after="100"/>
    </w:pPr>
  </w:style>
  <w:style w:type="character" w:styleId="Hyperlink">
    <w:name w:val="Hyperlink"/>
    <w:basedOn w:val="DefaultParagraphFont"/>
    <w:uiPriority w:val="99"/>
    <w:unhideWhenUsed/>
    <w:rsid w:val="002D63F0"/>
    <w:rPr>
      <w:color w:val="0000FF" w:themeColor="hyperlink"/>
      <w:u w:val="single"/>
    </w:rPr>
  </w:style>
  <w:style w:type="paragraph" w:styleId="Caption">
    <w:name w:val="caption"/>
    <w:basedOn w:val="Normal"/>
    <w:next w:val="Normal"/>
    <w:uiPriority w:val="35"/>
    <w:unhideWhenUsed/>
    <w:qFormat/>
    <w:rsid w:val="008646DD"/>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D25224"/>
    <w:pPr>
      <w:spacing w:after="0"/>
    </w:pPr>
  </w:style>
  <w:style w:type="paragraph" w:styleId="HTMLPreformatted">
    <w:name w:val="HTML Preformatted"/>
    <w:basedOn w:val="Normal"/>
    <w:link w:val="HTMLPreformattedChar"/>
    <w:uiPriority w:val="99"/>
    <w:semiHidden/>
    <w:unhideWhenUsed/>
    <w:rsid w:val="00FF09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FF0971"/>
    <w:rPr>
      <w:rFonts w:ascii="Courier New" w:eastAsia="Times New Roman" w:hAnsi="Courier New" w:cs="Courier New"/>
      <w:sz w:val="20"/>
      <w:szCs w:val="20"/>
      <w:lang w:val="en-US"/>
    </w:rPr>
  </w:style>
  <w:style w:type="paragraph" w:styleId="NormalWeb">
    <w:name w:val="Normal (Web)"/>
    <w:basedOn w:val="Normal"/>
    <w:uiPriority w:val="99"/>
    <w:semiHidden/>
    <w:unhideWhenUsed/>
    <w:rsid w:val="007559F0"/>
    <w:pPr>
      <w:spacing w:before="100" w:beforeAutospacing="1" w:after="100" w:afterAutospacing="1" w:line="240" w:lineRule="auto"/>
    </w:pPr>
    <w:rPr>
      <w:rFonts w:eastAsia="Times New Roman" w:cs="Times New Roman"/>
      <w:szCs w:val="24"/>
      <w:lang w:val="en-US"/>
    </w:rPr>
  </w:style>
  <w:style w:type="character" w:styleId="Emphasis">
    <w:name w:val="Emphasis"/>
    <w:basedOn w:val="DefaultParagraphFont"/>
    <w:uiPriority w:val="20"/>
    <w:qFormat/>
    <w:rsid w:val="007559F0"/>
    <w:rPr>
      <w:i/>
      <w:iCs/>
    </w:rPr>
  </w:style>
  <w:style w:type="character" w:customStyle="1" w:styleId="Heading3Char">
    <w:name w:val="Heading 3 Char"/>
    <w:basedOn w:val="DefaultParagraphFont"/>
    <w:link w:val="Heading3"/>
    <w:uiPriority w:val="1"/>
    <w:rsid w:val="00D6376E"/>
    <w:rPr>
      <w:rFonts w:ascii="Times New Roman" w:eastAsiaTheme="majorEastAsia" w:hAnsi="Times New Roman" w:cstheme="majorBidi"/>
      <w:bCs/>
      <w:sz w:val="24"/>
    </w:rPr>
  </w:style>
  <w:style w:type="paragraph" w:customStyle="1" w:styleId="Default">
    <w:name w:val="Default"/>
    <w:rsid w:val="00357DEB"/>
    <w:pPr>
      <w:autoSpaceDE w:val="0"/>
      <w:autoSpaceDN w:val="0"/>
      <w:adjustRightInd w:val="0"/>
      <w:spacing w:after="0" w:line="240" w:lineRule="auto"/>
    </w:pPr>
    <w:rPr>
      <w:rFonts w:ascii="Times New Roman" w:hAnsi="Times New Roman" w:cs="Times New Roman"/>
      <w:color w:val="000000"/>
      <w:sz w:val="24"/>
      <w:szCs w:val="24"/>
      <w:lang w:val="en-ID"/>
    </w:rPr>
  </w:style>
  <w:style w:type="paragraph" w:styleId="Bibliography">
    <w:name w:val="Bibliography"/>
    <w:basedOn w:val="Normal"/>
    <w:next w:val="Normal"/>
    <w:uiPriority w:val="37"/>
    <w:unhideWhenUsed/>
    <w:rsid w:val="005E32F8"/>
    <w:pPr>
      <w:spacing w:after="160" w:line="259" w:lineRule="auto"/>
    </w:pPr>
    <w:rPr>
      <w:rFonts w:ascii="Calibri" w:eastAsia="Calibri" w:hAnsi="Calibri" w:cs="Times New Roman"/>
      <w:lang w:val="en-US"/>
    </w:rPr>
  </w:style>
  <w:style w:type="character" w:customStyle="1" w:styleId="Heading4Char">
    <w:name w:val="Heading 4 Char"/>
    <w:basedOn w:val="DefaultParagraphFont"/>
    <w:link w:val="Heading4"/>
    <w:uiPriority w:val="9"/>
    <w:semiHidden/>
    <w:rsid w:val="00D1163E"/>
    <w:rPr>
      <w:rFonts w:asciiTheme="majorHAnsi" w:eastAsiaTheme="majorEastAsia" w:hAnsiTheme="majorHAnsi" w:cstheme="majorBidi"/>
      <w:i/>
      <w:iCs/>
      <w:color w:val="365F91" w:themeColor="accent1" w:themeShade="BF"/>
    </w:rPr>
  </w:style>
  <w:style w:type="paragraph" w:customStyle="1" w:styleId="subbabuji">
    <w:name w:val="sub bab uji"/>
    <w:basedOn w:val="Heading3"/>
    <w:link w:val="subbabujiChar"/>
    <w:qFormat/>
    <w:rsid w:val="00D1163E"/>
    <w:pPr>
      <w:keepNext w:val="0"/>
      <w:keepLines w:val="0"/>
      <w:numPr>
        <w:numId w:val="25"/>
      </w:numPr>
      <w:tabs>
        <w:tab w:val="left" w:pos="1035"/>
      </w:tabs>
      <w:spacing w:before="120" w:line="480" w:lineRule="auto"/>
      <w:contextualSpacing/>
      <w:jc w:val="both"/>
    </w:pPr>
    <w:rPr>
      <w:rFonts w:eastAsia="Times New Roman" w:cs="Times New Roman"/>
      <w:bCs w:val="0"/>
      <w:color w:val="4F81BD"/>
      <w:szCs w:val="24"/>
      <w:lang w:val="en-US"/>
    </w:rPr>
  </w:style>
  <w:style w:type="character" w:customStyle="1" w:styleId="subbabujiChar">
    <w:name w:val="sub bab uji Char"/>
    <w:basedOn w:val="Heading3Char"/>
    <w:link w:val="subbabuji"/>
    <w:rsid w:val="00D1163E"/>
    <w:rPr>
      <w:rFonts w:ascii="Times New Roman" w:eastAsia="Times New Roman" w:hAnsi="Times New Roman" w:cs="Times New Roman"/>
      <w:bCs w:val="0"/>
      <w:color w:val="4F81BD"/>
      <w:sz w:val="24"/>
      <w:szCs w:val="24"/>
      <w:lang w:val="en-US"/>
    </w:rPr>
  </w:style>
  <w:style w:type="paragraph" w:styleId="TOC3">
    <w:name w:val="toc 3"/>
    <w:basedOn w:val="Normal"/>
    <w:uiPriority w:val="39"/>
    <w:qFormat/>
    <w:rsid w:val="000B6E0F"/>
    <w:pPr>
      <w:widowControl w:val="0"/>
      <w:autoSpaceDE w:val="0"/>
      <w:autoSpaceDN w:val="0"/>
      <w:spacing w:before="276" w:after="0" w:line="240" w:lineRule="auto"/>
      <w:ind w:left="588"/>
    </w:pPr>
    <w:rPr>
      <w:rFonts w:eastAsia="Times New Roman" w:cs="Times New Roman"/>
      <w:b/>
      <w:bCs/>
      <w:i/>
      <w:iCs/>
      <w:lang/>
    </w:rPr>
  </w:style>
  <w:style w:type="paragraph" w:styleId="TOC4">
    <w:name w:val="toc 4"/>
    <w:basedOn w:val="Normal"/>
    <w:uiPriority w:val="1"/>
    <w:qFormat/>
    <w:rsid w:val="000B6E0F"/>
    <w:pPr>
      <w:widowControl w:val="0"/>
      <w:autoSpaceDE w:val="0"/>
      <w:autoSpaceDN w:val="0"/>
      <w:spacing w:before="276" w:after="0" w:line="240" w:lineRule="auto"/>
      <w:ind w:left="1296" w:hanging="361"/>
    </w:pPr>
    <w:rPr>
      <w:rFonts w:eastAsia="Times New Roman" w:cs="Times New Roman"/>
      <w:szCs w:val="24"/>
      <w:lang/>
    </w:rPr>
  </w:style>
  <w:style w:type="paragraph" w:styleId="TOC5">
    <w:name w:val="toc 5"/>
    <w:basedOn w:val="Normal"/>
    <w:uiPriority w:val="1"/>
    <w:qFormat/>
    <w:rsid w:val="000B6E0F"/>
    <w:pPr>
      <w:widowControl w:val="0"/>
      <w:autoSpaceDE w:val="0"/>
      <w:autoSpaceDN w:val="0"/>
      <w:spacing w:before="276" w:after="0" w:line="240" w:lineRule="auto"/>
      <w:ind w:left="1308" w:hanging="361"/>
    </w:pPr>
    <w:rPr>
      <w:rFonts w:eastAsia="Times New Roman" w:cs="Times New Roman"/>
      <w:szCs w:val="24"/>
      <w:lang/>
    </w:rPr>
  </w:style>
  <w:style w:type="paragraph" w:styleId="TOC6">
    <w:name w:val="toc 6"/>
    <w:basedOn w:val="Normal"/>
    <w:uiPriority w:val="1"/>
    <w:qFormat/>
    <w:rsid w:val="000B6E0F"/>
    <w:pPr>
      <w:widowControl w:val="0"/>
      <w:autoSpaceDE w:val="0"/>
      <w:autoSpaceDN w:val="0"/>
      <w:spacing w:before="276" w:after="0" w:line="240" w:lineRule="auto"/>
      <w:ind w:left="1668" w:hanging="361"/>
    </w:pPr>
    <w:rPr>
      <w:rFonts w:eastAsia="Times New Roman" w:cs="Times New Roman"/>
      <w:szCs w:val="24"/>
      <w:lang/>
    </w:rPr>
  </w:style>
  <w:style w:type="paragraph" w:styleId="TOC7">
    <w:name w:val="toc 7"/>
    <w:basedOn w:val="Normal"/>
    <w:uiPriority w:val="1"/>
    <w:qFormat/>
    <w:rsid w:val="000B6E0F"/>
    <w:pPr>
      <w:widowControl w:val="0"/>
      <w:autoSpaceDE w:val="0"/>
      <w:autoSpaceDN w:val="0"/>
      <w:spacing w:before="276" w:after="0" w:line="240" w:lineRule="auto"/>
      <w:ind w:left="2028" w:hanging="361"/>
    </w:pPr>
    <w:rPr>
      <w:rFonts w:eastAsia="Times New Roman" w:cs="Times New Roman"/>
      <w:szCs w:val="24"/>
      <w:lang/>
    </w:rPr>
  </w:style>
  <w:style w:type="paragraph" w:styleId="BodyText">
    <w:name w:val="Body Text"/>
    <w:basedOn w:val="Normal"/>
    <w:link w:val="BodyTextChar"/>
    <w:uiPriority w:val="1"/>
    <w:qFormat/>
    <w:rsid w:val="000B6E0F"/>
    <w:pPr>
      <w:widowControl w:val="0"/>
      <w:autoSpaceDE w:val="0"/>
      <w:autoSpaceDN w:val="0"/>
      <w:spacing w:after="0" w:line="240" w:lineRule="auto"/>
    </w:pPr>
    <w:rPr>
      <w:rFonts w:eastAsia="Times New Roman" w:cs="Times New Roman"/>
      <w:szCs w:val="24"/>
      <w:lang/>
    </w:rPr>
  </w:style>
  <w:style w:type="character" w:customStyle="1" w:styleId="BodyTextChar">
    <w:name w:val="Body Text Char"/>
    <w:basedOn w:val="DefaultParagraphFont"/>
    <w:link w:val="BodyText"/>
    <w:uiPriority w:val="1"/>
    <w:rsid w:val="000B6E0F"/>
    <w:rPr>
      <w:rFonts w:ascii="Times New Roman" w:eastAsia="Times New Roman" w:hAnsi="Times New Roman" w:cs="Times New Roman"/>
      <w:sz w:val="24"/>
      <w:szCs w:val="24"/>
      <w:lang/>
    </w:rPr>
  </w:style>
  <w:style w:type="paragraph" w:customStyle="1" w:styleId="TableParagraph">
    <w:name w:val="Table Paragraph"/>
    <w:basedOn w:val="Normal"/>
    <w:uiPriority w:val="1"/>
    <w:qFormat/>
    <w:rsid w:val="000B6E0F"/>
    <w:pPr>
      <w:widowControl w:val="0"/>
      <w:autoSpaceDE w:val="0"/>
      <w:autoSpaceDN w:val="0"/>
      <w:spacing w:before="66" w:after="0" w:line="214" w:lineRule="exact"/>
      <w:jc w:val="center"/>
    </w:pPr>
    <w:rPr>
      <w:rFonts w:ascii="Calibri" w:eastAsia="Calibri" w:hAnsi="Calibri" w:cs="Calibri"/>
      <w:lang/>
    </w:rPr>
  </w:style>
  <w:style w:type="character" w:styleId="PlaceholderText">
    <w:name w:val="Placeholder Text"/>
    <w:basedOn w:val="DefaultParagraphFont"/>
    <w:uiPriority w:val="99"/>
    <w:semiHidden/>
    <w:rsid w:val="000B6E0F"/>
    <w:rPr>
      <w:color w:val="808080"/>
    </w:rPr>
  </w:style>
  <w:style w:type="character" w:styleId="FollowedHyperlink">
    <w:name w:val="FollowedHyperlink"/>
    <w:basedOn w:val="DefaultParagraphFont"/>
    <w:uiPriority w:val="99"/>
    <w:semiHidden/>
    <w:unhideWhenUsed/>
    <w:rsid w:val="000B6E0F"/>
    <w:rPr>
      <w:color w:val="954F72"/>
      <w:u w:val="single"/>
    </w:rPr>
  </w:style>
  <w:style w:type="paragraph" w:customStyle="1" w:styleId="xl69">
    <w:name w:val="xl69"/>
    <w:basedOn w:val="Normal"/>
    <w:rsid w:val="000B6E0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eastAsia="Times New Roman" w:cs="Times New Roman"/>
      <w:szCs w:val="24"/>
      <w:lang w:val="en-ID" w:eastAsia="en-ID"/>
    </w:rPr>
  </w:style>
  <w:style w:type="paragraph" w:customStyle="1" w:styleId="xl70">
    <w:name w:val="xl70"/>
    <w:basedOn w:val="Normal"/>
    <w:rsid w:val="000B6E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en-ID" w:eastAsia="en-ID"/>
    </w:rPr>
  </w:style>
  <w:style w:type="paragraph" w:customStyle="1" w:styleId="xl71">
    <w:name w:val="xl71"/>
    <w:basedOn w:val="Normal"/>
    <w:rsid w:val="000B6E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lang w:val="en-ID" w:eastAsia="en-ID"/>
    </w:rPr>
  </w:style>
  <w:style w:type="paragraph" w:customStyle="1" w:styleId="xl72">
    <w:name w:val="xl72"/>
    <w:basedOn w:val="Normal"/>
    <w:rsid w:val="000B6E0F"/>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pPr>
    <w:rPr>
      <w:rFonts w:eastAsia="Times New Roman" w:cs="Times New Roman"/>
      <w:szCs w:val="24"/>
      <w:lang w:val="en-ID" w:eastAsia="en-ID"/>
    </w:rPr>
  </w:style>
  <w:style w:type="paragraph" w:customStyle="1" w:styleId="xl74">
    <w:name w:val="xl74"/>
    <w:basedOn w:val="Normal"/>
    <w:rsid w:val="000B6E0F"/>
    <w:pPr>
      <w:spacing w:before="100" w:beforeAutospacing="1" w:after="100" w:afterAutospacing="1" w:line="240" w:lineRule="auto"/>
      <w:jc w:val="center"/>
      <w:textAlignment w:val="center"/>
    </w:pPr>
    <w:rPr>
      <w:rFonts w:ascii="Courier New" w:eastAsia="Times New Roman" w:hAnsi="Courier New" w:cs="Courier New"/>
      <w:sz w:val="18"/>
      <w:szCs w:val="18"/>
      <w:lang w:val="en-ID" w:eastAsia="en-ID"/>
    </w:rPr>
  </w:style>
  <w:style w:type="paragraph" w:customStyle="1" w:styleId="xl75">
    <w:name w:val="xl75"/>
    <w:basedOn w:val="Normal"/>
    <w:rsid w:val="000B6E0F"/>
    <w:pPr>
      <w:pBdr>
        <w:bottom w:val="single" w:sz="4" w:space="0" w:color="auto"/>
      </w:pBdr>
      <w:spacing w:before="100" w:beforeAutospacing="1" w:after="100" w:afterAutospacing="1" w:line="240" w:lineRule="auto"/>
    </w:pPr>
    <w:rPr>
      <w:rFonts w:ascii="Courier New" w:eastAsia="Times New Roman" w:hAnsi="Courier New" w:cs="Courier New"/>
      <w:sz w:val="18"/>
      <w:szCs w:val="18"/>
      <w:lang w:val="en-ID" w:eastAsia="en-ID"/>
    </w:rPr>
  </w:style>
  <w:style w:type="paragraph" w:customStyle="1" w:styleId="msonormal0">
    <w:name w:val="msonormal"/>
    <w:basedOn w:val="Normal"/>
    <w:rsid w:val="000B6E0F"/>
    <w:pPr>
      <w:spacing w:before="100" w:beforeAutospacing="1" w:after="100" w:afterAutospacing="1" w:line="240" w:lineRule="auto"/>
    </w:pPr>
    <w:rPr>
      <w:rFonts w:eastAsia="Times New Roman" w:cs="Times New Roman"/>
      <w:szCs w:val="24"/>
      <w:lang w:val="en-ID" w:eastAsia="en-ID"/>
    </w:rPr>
  </w:style>
  <w:style w:type="paragraph" w:customStyle="1" w:styleId="xl73">
    <w:name w:val="xl73"/>
    <w:basedOn w:val="Normal"/>
    <w:rsid w:val="000B6E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val="en-ID" w:eastAsia="en-ID"/>
    </w:rPr>
  </w:style>
  <w:style w:type="paragraph" w:customStyle="1" w:styleId="xl76">
    <w:name w:val="xl76"/>
    <w:basedOn w:val="Normal"/>
    <w:rsid w:val="000B6E0F"/>
    <w:pPr>
      <w:pBdr>
        <w:top w:val="single" w:sz="4" w:space="0" w:color="auto"/>
        <w:left w:val="single" w:sz="4" w:space="0" w:color="auto"/>
        <w:bottom w:val="single" w:sz="4" w:space="0" w:color="auto"/>
      </w:pBdr>
      <w:shd w:val="clear" w:color="000000" w:fill="D0CECE"/>
      <w:spacing w:before="100" w:beforeAutospacing="1" w:after="100" w:afterAutospacing="1" w:line="240" w:lineRule="auto"/>
      <w:jc w:val="center"/>
    </w:pPr>
    <w:rPr>
      <w:rFonts w:eastAsia="Times New Roman" w:cs="Times New Roman"/>
      <w:color w:val="000000"/>
      <w:szCs w:val="24"/>
      <w:lang w:val="en-ID" w:eastAsia="en-ID"/>
    </w:rPr>
  </w:style>
  <w:style w:type="paragraph" w:customStyle="1" w:styleId="xl77">
    <w:name w:val="xl77"/>
    <w:basedOn w:val="Normal"/>
    <w:rsid w:val="000B6E0F"/>
    <w:pPr>
      <w:pBdr>
        <w:top w:val="single" w:sz="4" w:space="0" w:color="auto"/>
        <w:bottom w:val="single" w:sz="4" w:space="0" w:color="auto"/>
      </w:pBdr>
      <w:shd w:val="clear" w:color="000000" w:fill="D0CECE"/>
      <w:spacing w:before="100" w:beforeAutospacing="1" w:after="100" w:afterAutospacing="1" w:line="240" w:lineRule="auto"/>
      <w:jc w:val="center"/>
    </w:pPr>
    <w:rPr>
      <w:rFonts w:eastAsia="Times New Roman" w:cs="Times New Roman"/>
      <w:color w:val="000000"/>
      <w:szCs w:val="24"/>
      <w:lang w:val="en-ID" w:eastAsia="en-ID"/>
    </w:rPr>
  </w:style>
  <w:style w:type="paragraph" w:customStyle="1" w:styleId="xl78">
    <w:name w:val="xl78"/>
    <w:basedOn w:val="Normal"/>
    <w:rsid w:val="000B6E0F"/>
    <w:pPr>
      <w:pBdr>
        <w:top w:val="single" w:sz="4" w:space="0" w:color="auto"/>
        <w:bottom w:val="single" w:sz="4" w:space="0" w:color="auto"/>
        <w:right w:val="single" w:sz="4" w:space="0" w:color="auto"/>
      </w:pBdr>
      <w:shd w:val="clear" w:color="000000" w:fill="D0CECE"/>
      <w:spacing w:before="100" w:beforeAutospacing="1" w:after="100" w:afterAutospacing="1" w:line="240" w:lineRule="auto"/>
      <w:jc w:val="center"/>
    </w:pPr>
    <w:rPr>
      <w:rFonts w:eastAsia="Times New Roman" w:cs="Times New Roman"/>
      <w:color w:val="000000"/>
      <w:szCs w:val="24"/>
      <w:lang w:val="en-ID" w:eastAsia="en-ID"/>
    </w:rPr>
  </w:style>
  <w:style w:type="paragraph" w:customStyle="1" w:styleId="font5">
    <w:name w:val="font5"/>
    <w:basedOn w:val="Normal"/>
    <w:rsid w:val="000B6E0F"/>
    <w:pPr>
      <w:spacing w:before="100" w:beforeAutospacing="1" w:after="100" w:afterAutospacing="1" w:line="240" w:lineRule="auto"/>
    </w:pPr>
    <w:rPr>
      <w:rFonts w:eastAsia="Times New Roman" w:cs="Times New Roman"/>
      <w:i/>
      <w:iCs/>
      <w:color w:val="000000"/>
      <w:szCs w:val="24"/>
      <w:lang w:val="en-ID" w:eastAsia="en-ID"/>
    </w:rPr>
  </w:style>
  <w:style w:type="paragraph" w:customStyle="1" w:styleId="xl79">
    <w:name w:val="xl79"/>
    <w:basedOn w:val="Normal"/>
    <w:rsid w:val="000B6E0F"/>
    <w:pPr>
      <w:pBdr>
        <w:top w:val="single" w:sz="4" w:space="0" w:color="auto"/>
        <w:bottom w:val="single" w:sz="4" w:space="0" w:color="auto"/>
        <w:right w:val="single" w:sz="4" w:space="0" w:color="auto"/>
      </w:pBdr>
      <w:shd w:val="clear" w:color="000000" w:fill="D0CECE"/>
      <w:spacing w:before="100" w:beforeAutospacing="1" w:after="100" w:afterAutospacing="1" w:line="240" w:lineRule="auto"/>
      <w:jc w:val="center"/>
    </w:pPr>
    <w:rPr>
      <w:rFonts w:eastAsia="Times New Roman" w:cs="Times New Roman"/>
      <w:color w:val="000000"/>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565514">
      <w:bodyDiv w:val="1"/>
      <w:marLeft w:val="0"/>
      <w:marRight w:val="0"/>
      <w:marTop w:val="0"/>
      <w:marBottom w:val="0"/>
      <w:divBdr>
        <w:top w:val="none" w:sz="0" w:space="0" w:color="auto"/>
        <w:left w:val="none" w:sz="0" w:space="0" w:color="auto"/>
        <w:bottom w:val="none" w:sz="0" w:space="0" w:color="auto"/>
        <w:right w:val="none" w:sz="0" w:space="0" w:color="auto"/>
      </w:divBdr>
    </w:div>
    <w:div w:id="313918473">
      <w:bodyDiv w:val="1"/>
      <w:marLeft w:val="0"/>
      <w:marRight w:val="0"/>
      <w:marTop w:val="0"/>
      <w:marBottom w:val="0"/>
      <w:divBdr>
        <w:top w:val="none" w:sz="0" w:space="0" w:color="auto"/>
        <w:left w:val="none" w:sz="0" w:space="0" w:color="auto"/>
        <w:bottom w:val="none" w:sz="0" w:space="0" w:color="auto"/>
        <w:right w:val="none" w:sz="0" w:space="0" w:color="auto"/>
      </w:divBdr>
    </w:div>
    <w:div w:id="567770128">
      <w:bodyDiv w:val="1"/>
      <w:marLeft w:val="0"/>
      <w:marRight w:val="0"/>
      <w:marTop w:val="0"/>
      <w:marBottom w:val="0"/>
      <w:divBdr>
        <w:top w:val="none" w:sz="0" w:space="0" w:color="auto"/>
        <w:left w:val="none" w:sz="0" w:space="0" w:color="auto"/>
        <w:bottom w:val="none" w:sz="0" w:space="0" w:color="auto"/>
        <w:right w:val="none" w:sz="0" w:space="0" w:color="auto"/>
      </w:divBdr>
    </w:div>
    <w:div w:id="591668028">
      <w:bodyDiv w:val="1"/>
      <w:marLeft w:val="0"/>
      <w:marRight w:val="0"/>
      <w:marTop w:val="0"/>
      <w:marBottom w:val="0"/>
      <w:divBdr>
        <w:top w:val="none" w:sz="0" w:space="0" w:color="auto"/>
        <w:left w:val="none" w:sz="0" w:space="0" w:color="auto"/>
        <w:bottom w:val="none" w:sz="0" w:space="0" w:color="auto"/>
        <w:right w:val="none" w:sz="0" w:space="0" w:color="auto"/>
      </w:divBdr>
    </w:div>
    <w:div w:id="672606860">
      <w:bodyDiv w:val="1"/>
      <w:marLeft w:val="0"/>
      <w:marRight w:val="0"/>
      <w:marTop w:val="0"/>
      <w:marBottom w:val="0"/>
      <w:divBdr>
        <w:top w:val="none" w:sz="0" w:space="0" w:color="auto"/>
        <w:left w:val="none" w:sz="0" w:space="0" w:color="auto"/>
        <w:bottom w:val="none" w:sz="0" w:space="0" w:color="auto"/>
        <w:right w:val="none" w:sz="0" w:space="0" w:color="auto"/>
      </w:divBdr>
      <w:divsChild>
        <w:div w:id="989284132">
          <w:marLeft w:val="0"/>
          <w:marRight w:val="0"/>
          <w:marTop w:val="0"/>
          <w:marBottom w:val="180"/>
          <w:divBdr>
            <w:top w:val="none" w:sz="0" w:space="0" w:color="auto"/>
            <w:left w:val="none" w:sz="0" w:space="0" w:color="auto"/>
            <w:bottom w:val="none" w:sz="0" w:space="0" w:color="auto"/>
            <w:right w:val="none" w:sz="0" w:space="0" w:color="auto"/>
          </w:divBdr>
        </w:div>
        <w:div w:id="1707757588">
          <w:marLeft w:val="0"/>
          <w:marRight w:val="0"/>
          <w:marTop w:val="0"/>
          <w:marBottom w:val="0"/>
          <w:divBdr>
            <w:top w:val="none" w:sz="0" w:space="0" w:color="auto"/>
            <w:left w:val="none" w:sz="0" w:space="0" w:color="auto"/>
            <w:bottom w:val="none" w:sz="0" w:space="0" w:color="auto"/>
            <w:right w:val="none" w:sz="0" w:space="0" w:color="auto"/>
          </w:divBdr>
        </w:div>
      </w:divsChild>
    </w:div>
    <w:div w:id="710301040">
      <w:bodyDiv w:val="1"/>
      <w:marLeft w:val="0"/>
      <w:marRight w:val="0"/>
      <w:marTop w:val="0"/>
      <w:marBottom w:val="0"/>
      <w:divBdr>
        <w:top w:val="none" w:sz="0" w:space="0" w:color="auto"/>
        <w:left w:val="none" w:sz="0" w:space="0" w:color="auto"/>
        <w:bottom w:val="none" w:sz="0" w:space="0" w:color="auto"/>
        <w:right w:val="none" w:sz="0" w:space="0" w:color="auto"/>
      </w:divBdr>
    </w:div>
    <w:div w:id="758796798">
      <w:bodyDiv w:val="1"/>
      <w:marLeft w:val="0"/>
      <w:marRight w:val="0"/>
      <w:marTop w:val="0"/>
      <w:marBottom w:val="0"/>
      <w:divBdr>
        <w:top w:val="none" w:sz="0" w:space="0" w:color="auto"/>
        <w:left w:val="none" w:sz="0" w:space="0" w:color="auto"/>
        <w:bottom w:val="none" w:sz="0" w:space="0" w:color="auto"/>
        <w:right w:val="none" w:sz="0" w:space="0" w:color="auto"/>
      </w:divBdr>
    </w:div>
    <w:div w:id="821239401">
      <w:bodyDiv w:val="1"/>
      <w:marLeft w:val="0"/>
      <w:marRight w:val="0"/>
      <w:marTop w:val="0"/>
      <w:marBottom w:val="0"/>
      <w:divBdr>
        <w:top w:val="none" w:sz="0" w:space="0" w:color="auto"/>
        <w:left w:val="none" w:sz="0" w:space="0" w:color="auto"/>
        <w:bottom w:val="none" w:sz="0" w:space="0" w:color="auto"/>
        <w:right w:val="none" w:sz="0" w:space="0" w:color="auto"/>
      </w:divBdr>
    </w:div>
    <w:div w:id="933055070">
      <w:bodyDiv w:val="1"/>
      <w:marLeft w:val="0"/>
      <w:marRight w:val="0"/>
      <w:marTop w:val="0"/>
      <w:marBottom w:val="0"/>
      <w:divBdr>
        <w:top w:val="none" w:sz="0" w:space="0" w:color="auto"/>
        <w:left w:val="none" w:sz="0" w:space="0" w:color="auto"/>
        <w:bottom w:val="none" w:sz="0" w:space="0" w:color="auto"/>
        <w:right w:val="none" w:sz="0" w:space="0" w:color="auto"/>
      </w:divBdr>
    </w:div>
    <w:div w:id="981275881">
      <w:bodyDiv w:val="1"/>
      <w:marLeft w:val="0"/>
      <w:marRight w:val="0"/>
      <w:marTop w:val="0"/>
      <w:marBottom w:val="0"/>
      <w:divBdr>
        <w:top w:val="none" w:sz="0" w:space="0" w:color="auto"/>
        <w:left w:val="none" w:sz="0" w:space="0" w:color="auto"/>
        <w:bottom w:val="none" w:sz="0" w:space="0" w:color="auto"/>
        <w:right w:val="none" w:sz="0" w:space="0" w:color="auto"/>
      </w:divBdr>
    </w:div>
    <w:div w:id="999505554">
      <w:bodyDiv w:val="1"/>
      <w:marLeft w:val="0"/>
      <w:marRight w:val="0"/>
      <w:marTop w:val="0"/>
      <w:marBottom w:val="0"/>
      <w:divBdr>
        <w:top w:val="none" w:sz="0" w:space="0" w:color="auto"/>
        <w:left w:val="none" w:sz="0" w:space="0" w:color="auto"/>
        <w:bottom w:val="none" w:sz="0" w:space="0" w:color="auto"/>
        <w:right w:val="none" w:sz="0" w:space="0" w:color="auto"/>
      </w:divBdr>
    </w:div>
    <w:div w:id="1320890877">
      <w:bodyDiv w:val="1"/>
      <w:marLeft w:val="0"/>
      <w:marRight w:val="0"/>
      <w:marTop w:val="0"/>
      <w:marBottom w:val="0"/>
      <w:divBdr>
        <w:top w:val="none" w:sz="0" w:space="0" w:color="auto"/>
        <w:left w:val="none" w:sz="0" w:space="0" w:color="auto"/>
        <w:bottom w:val="none" w:sz="0" w:space="0" w:color="auto"/>
        <w:right w:val="none" w:sz="0" w:space="0" w:color="auto"/>
      </w:divBdr>
    </w:div>
    <w:div w:id="1910727918">
      <w:bodyDiv w:val="1"/>
      <w:marLeft w:val="0"/>
      <w:marRight w:val="0"/>
      <w:marTop w:val="0"/>
      <w:marBottom w:val="0"/>
      <w:divBdr>
        <w:top w:val="none" w:sz="0" w:space="0" w:color="auto"/>
        <w:left w:val="none" w:sz="0" w:space="0" w:color="auto"/>
        <w:bottom w:val="none" w:sz="0" w:space="0" w:color="auto"/>
        <w:right w:val="none" w:sz="0" w:space="0" w:color="auto"/>
      </w:divBdr>
      <w:divsChild>
        <w:div w:id="2009017480">
          <w:marLeft w:val="0"/>
          <w:marRight w:val="0"/>
          <w:marTop w:val="0"/>
          <w:marBottom w:val="0"/>
          <w:divBdr>
            <w:top w:val="none" w:sz="0" w:space="0" w:color="auto"/>
            <w:left w:val="none" w:sz="0" w:space="0" w:color="auto"/>
            <w:bottom w:val="none" w:sz="0" w:space="0" w:color="auto"/>
            <w:right w:val="none" w:sz="0" w:space="0" w:color="auto"/>
          </w:divBdr>
          <w:divsChild>
            <w:div w:id="872380751">
              <w:marLeft w:val="0"/>
              <w:marRight w:val="0"/>
              <w:marTop w:val="0"/>
              <w:marBottom w:val="0"/>
              <w:divBdr>
                <w:top w:val="none" w:sz="0" w:space="0" w:color="auto"/>
                <w:left w:val="none" w:sz="0" w:space="0" w:color="auto"/>
                <w:bottom w:val="none" w:sz="0" w:space="0" w:color="auto"/>
                <w:right w:val="none" w:sz="0" w:space="0" w:color="auto"/>
              </w:divBdr>
              <w:divsChild>
                <w:div w:id="651444166">
                  <w:marLeft w:val="0"/>
                  <w:marRight w:val="0"/>
                  <w:marTop w:val="0"/>
                  <w:marBottom w:val="0"/>
                  <w:divBdr>
                    <w:top w:val="none" w:sz="0" w:space="0" w:color="auto"/>
                    <w:left w:val="none" w:sz="0" w:space="0" w:color="auto"/>
                    <w:bottom w:val="none" w:sz="0" w:space="0" w:color="auto"/>
                    <w:right w:val="none" w:sz="0" w:space="0" w:color="auto"/>
                  </w:divBdr>
                  <w:divsChild>
                    <w:div w:id="2087338807">
                      <w:marLeft w:val="0"/>
                      <w:marRight w:val="0"/>
                      <w:marTop w:val="0"/>
                      <w:marBottom w:val="0"/>
                      <w:divBdr>
                        <w:top w:val="none" w:sz="0" w:space="0" w:color="auto"/>
                        <w:left w:val="none" w:sz="0" w:space="0" w:color="auto"/>
                        <w:bottom w:val="none" w:sz="0" w:space="0" w:color="auto"/>
                        <w:right w:val="none" w:sz="0" w:space="0" w:color="auto"/>
                      </w:divBdr>
                      <w:divsChild>
                        <w:div w:id="1419322881">
                          <w:marLeft w:val="0"/>
                          <w:marRight w:val="0"/>
                          <w:marTop w:val="0"/>
                          <w:marBottom w:val="0"/>
                          <w:divBdr>
                            <w:top w:val="none" w:sz="0" w:space="0" w:color="auto"/>
                            <w:left w:val="none" w:sz="0" w:space="0" w:color="auto"/>
                            <w:bottom w:val="none" w:sz="0" w:space="0" w:color="auto"/>
                            <w:right w:val="none" w:sz="0" w:space="0" w:color="auto"/>
                          </w:divBdr>
                          <w:divsChild>
                            <w:div w:id="13985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548688">
          <w:marLeft w:val="0"/>
          <w:marRight w:val="0"/>
          <w:marTop w:val="0"/>
          <w:marBottom w:val="0"/>
          <w:divBdr>
            <w:top w:val="none" w:sz="0" w:space="0" w:color="auto"/>
            <w:left w:val="none" w:sz="0" w:space="0" w:color="auto"/>
            <w:bottom w:val="none" w:sz="0" w:space="0" w:color="auto"/>
            <w:right w:val="none" w:sz="0" w:space="0" w:color="auto"/>
          </w:divBdr>
          <w:divsChild>
            <w:div w:id="147287052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919093623">
      <w:bodyDiv w:val="1"/>
      <w:marLeft w:val="0"/>
      <w:marRight w:val="0"/>
      <w:marTop w:val="0"/>
      <w:marBottom w:val="0"/>
      <w:divBdr>
        <w:top w:val="none" w:sz="0" w:space="0" w:color="auto"/>
        <w:left w:val="none" w:sz="0" w:space="0" w:color="auto"/>
        <w:bottom w:val="none" w:sz="0" w:space="0" w:color="auto"/>
        <w:right w:val="none" w:sz="0" w:space="0" w:color="auto"/>
      </w:divBdr>
    </w:div>
    <w:div w:id="2033336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microsoft.com/office/2007/relationships/hdphoto" Target="media/hdphoto2.wdp"/><Relationship Id="rId26" Type="http://schemas.openxmlformats.org/officeDocument/2006/relationships/footer" Target="footer8.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eader" Target="header3.xml"/><Relationship Id="rId33" Type="http://schemas.openxmlformats.org/officeDocument/2006/relationships/image" Target="media/image5.wmf"/><Relationship Id="rId38" Type="http://schemas.openxmlformats.org/officeDocument/2006/relationships/footer" Target="footer15.xml"/><Relationship Id="rId2" Type="http://schemas.openxmlformats.org/officeDocument/2006/relationships/numbering" Target="numbering.xml"/><Relationship Id="rId16" Type="http://schemas.openxmlformats.org/officeDocument/2006/relationships/footer" Target="footer3.xml"/><Relationship Id="rId20" Type="http://schemas.microsoft.com/office/2007/relationships/hdphoto" Target="media/hdphoto3.wdp"/><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footer" Target="footer12.xml"/><Relationship Id="rId37" Type="http://schemas.openxmlformats.org/officeDocument/2006/relationships/footer" Target="footer1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footer" Target="footer10.xml"/><Relationship Id="rId36"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footer" Target="footer5.xml"/><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Sug13</b:Tag>
    <b:SourceType>Book</b:SourceType>
    <b:Guid>{22B6FC41-8494-434F-A1B7-DCCB49779070}</b:Guid>
    <b:Title>Metode Penelitian Kuantitatif, Kualitatif dan R&amp;D</b:Title>
    <b:Year>2013</b:Year>
    <b:City>Bandung</b:City>
    <b:Publisher>Alfabeta, CV</b:Publisher>
    <b:Author>
      <b:Author>
        <b:NameList>
          <b:Person>
            <b:Last>Sugiyono</b:Last>
          </b:Person>
        </b:NameList>
      </b:Author>
    </b:Author>
    <b:RefOrder>32</b:RefOrder>
  </b:Source>
  <b:Source>
    <b:Tag>Sai13</b:Tag>
    <b:SourceType>Book</b:SourceType>
    <b:Guid>{08452827-1789-4A8F-B857-2B4CBD2A2986}</b:Guid>
    <b:Title>Metode Penelitian </b:Title>
    <b:Year>2013</b:Year>
    <b:Author>
      <b:Author>
        <b:NameList>
          <b:Person>
            <b:Last>Azwar</b:Last>
            <b:First>Saifuddin</b:First>
          </b:Person>
        </b:NameList>
      </b:Author>
    </b:Author>
    <b:City>Yogyakarta</b:City>
    <b:Publisher>Pustaka Pelajar</b:Publisher>
    <b:RefOrder>33</b:RefOrder>
  </b:Source>
  <b:Source>
    <b:Tag>Dja11</b:Tag>
    <b:SourceType>Book</b:SourceType>
    <b:Guid>{2C483C2A-19EB-4A53-AB57-36079CADDFF6}</b:Guid>
    <b:Author>
      <b:Author>
        <b:NameList>
          <b:Person>
            <b:Last>Djarwanto</b:Last>
          </b:Person>
          <b:Person>
            <b:Last>Subagyo</b:Last>
            <b:First>Pangestu</b:First>
          </b:Person>
        </b:NameList>
      </b:Author>
    </b:Author>
    <b:Title>Statistik Induktif. Edisi 4. </b:Title>
    <b:Year>2011</b:Year>
    <b:City>Yogyakarta</b:City>
    <b:Publisher>Penerbit BPFE</b:Publisher>
    <b:RefOrder>37</b:RefOrder>
  </b:Source>
</b:Sources>
</file>

<file path=customXml/itemProps1.xml><?xml version="1.0" encoding="utf-8"?>
<ds:datastoreItem xmlns:ds="http://schemas.openxmlformats.org/officeDocument/2006/customXml" ds:itemID="{F784DFC9-B33A-47BC-83B4-AE8D2A578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14981</Words>
  <Characters>85395</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2023-06-17T11:08:00Z</cp:lastPrinted>
  <dcterms:created xsi:type="dcterms:W3CDTF">2024-08-20T07:38:00Z</dcterms:created>
  <dcterms:modified xsi:type="dcterms:W3CDTF">2024-08-20T07:38:00Z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a7d8ec19-a77d-3aa2-b6cd-c26d94a97813</vt:lpwstr>
  </property>
  <property fmtid="{D5CDD505-2E9C-101B-9397-08002B2CF9AE}" pid="24" name="Mendeley Citation Style_1">
    <vt:lpwstr>http://www.zotero.org/styles/apa</vt:lpwstr>
  </property>
</Properties>
</file>